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42971C8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7CB9C52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DCE133B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65C4AE2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4559E16A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385D5A" w:rsidRPr="00D670B5" w14:paraId="682E3716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D670B5" w14:paraId="1D9AC1CC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4FECA10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55097DDC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D670B5" w14:paraId="4E856256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42D9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04CD83D2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5F78" w14:textId="6B468662" w:rsidR="00385D5A" w:rsidRPr="00307B21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 w:rsidR="00307B21">
              <w:rPr>
                <w:lang w:val="ro-MD"/>
              </w:rPr>
              <w:t>Diverse</w:t>
            </w:r>
            <w:proofErr w:type="gramEnd"/>
            <w:r w:rsidR="00307B21">
              <w:rPr>
                <w:lang w:val="ro-MD"/>
              </w:rPr>
              <w:t xml:space="preserve"> produse</w:t>
            </w:r>
          </w:p>
        </w:tc>
      </w:tr>
      <w:tr w:rsidR="00385D5A" w:rsidRPr="00C00499" w14:paraId="44E9E6F4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5B46C144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44712D76" w14:textId="77777777" w:rsidR="00385D5A" w:rsidRPr="00C00499" w:rsidRDefault="00385D5A" w:rsidP="00385D5A"/>
        </w:tc>
      </w:tr>
      <w:tr w:rsidR="00385D5A" w:rsidRPr="0065496F" w14:paraId="40520381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E55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5956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FA5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4A4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F2106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14C2ADBC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D4E0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27E6451B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EB55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40A6B7F2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4DB9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6E3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6D8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5BDD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A72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A3A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675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D670B5" w14:paraId="28C21168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901F" w14:textId="48413353" w:rsidR="00385D5A" w:rsidRPr="00307B21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307B21">
              <w:rPr>
                <w:sz w:val="20"/>
                <w:szCs w:val="20"/>
                <w:lang w:val="ro-MD"/>
              </w:rPr>
              <w:t>26 Fasole albe zaharoase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E4F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445B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228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D20F" w14:textId="1FD4A3FE" w:rsidR="00385D5A" w:rsidRP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Pachete de 1kg,fără impurități, întregi, conform HG 205 din 11.03.2009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549B" w14:textId="77777777" w:rsidR="00385D5A" w:rsidRPr="00307B2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78E8" w14:textId="77777777" w:rsidR="00385D5A" w:rsidRPr="00307B2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D670B5" w14:paraId="49A7CFC8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70C4" w14:textId="6C9190EB" w:rsidR="00385D5A" w:rsidRPr="00307B21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2</w:t>
            </w:r>
            <w:r w:rsidR="00307B21">
              <w:rPr>
                <w:sz w:val="20"/>
                <w:szCs w:val="20"/>
                <w:lang w:val="ro-MD"/>
              </w:rPr>
              <w:t>7 Mazăre uscată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110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17AF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670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16FB" w14:textId="49EBB144" w:rsidR="00385D5A" w:rsidRP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Uscată, șlefuită, fără impurități, ambalaj mai mare sau egal cu 10kg conform HG 205 din 11.03.2009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8CEC" w14:textId="77777777" w:rsidR="00385D5A" w:rsidRPr="00307B2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2F99" w14:textId="77777777" w:rsidR="00385D5A" w:rsidRPr="00307B2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D670B5" w14:paraId="6027870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42E9" w14:textId="117AA709" w:rsidR="00307B21" w:rsidRP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4C5DA5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Zahăr tos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BD84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0E66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47A8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CFC5" w14:textId="7F5AAAC0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Din sfeclă de zahăr, fără impurități, lipsit de umezeală, conform HG 774 din 03.07.2007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AD4E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6632C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D670B5" w14:paraId="0B8FD08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5336" w14:textId="644AD011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Lotul 3</w:t>
            </w:r>
            <w:r w:rsidR="004C5DA5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Sare de bucătărie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2127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8340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FCEE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DF4C" w14:textId="1657BDC2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Iodată,alimentară, ambalată în pachete de 1kg, 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403A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ADD7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D670B5" w14:paraId="5E2E5E6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B943" w14:textId="3ED43ABB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4C5DA5">
              <w:rPr>
                <w:sz w:val="20"/>
                <w:szCs w:val="20"/>
                <w:lang w:val="ro-MD"/>
              </w:rPr>
              <w:t>40</w:t>
            </w:r>
            <w:r>
              <w:rPr>
                <w:sz w:val="20"/>
                <w:szCs w:val="20"/>
                <w:lang w:val="ro-MD"/>
              </w:rPr>
              <w:t xml:space="preserve"> Bomboane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12E3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5640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892E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5878" w14:textId="7C26D95A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Cu corp din fondantă de zahăr sau frișcă, lapte, acoperită cu glazură de ciocolată, producător autohton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BFC1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2698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D670B5" w14:paraId="0C841BA6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FC29" w14:textId="51AB4075" w:rsidR="00307B21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Ceai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9F09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1D13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1EAC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6BE0" w14:textId="1CBF717D" w:rsidR="00307B21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Negru, calitatea superioară, ambalaj mai mic sau egal cu 100gr, conform HG 206 din 11.03.2009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3D79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47A3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76DCFAD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3DE2" w14:textId="46399212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Cacao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B7BB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565B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973C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C9" w14:textId="1F9983F9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 ambalat în pachete de 100gr.GOST 108-76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3581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7193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281710D3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F544" w14:textId="50C05653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Piper negru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F357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2EF0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A153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DBD2" w14:textId="7F8C359D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Măcinat, pachete mai mic sau egal cu 0,1kg, ambalat de la producător, 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EC10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2DC8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2279810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503B" w14:textId="43CE378D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Frunze de dafin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9ECF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2798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B521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94B2" w14:textId="090BF6E5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Pachete 10-30gr., ambalat de la producător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451C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11D9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6FB172F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DEB5" w14:textId="0502A2F0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Condiment gustativ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A9B6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D6A6E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EA75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64F1" w14:textId="50C31E22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Cu gust de carne, pachete mai mic sau egal cu 0,075-0,1kg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549B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9D17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7FD4C11F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38F3" w14:textId="6317F960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46 Borș acru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A8B5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E6D8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C40F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5A41" w14:textId="51A24C66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Praf, ambala 0,1kg, ambalat de la producător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2B2E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06D0E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063E31" w:rsidRPr="00D670B5" w14:paraId="62E572D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BD3D" w14:textId="01C38CE2" w:rsidR="00063E31" w:rsidRDefault="00063E3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47 Usturoi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B5FD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6E45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3238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706D" w14:textId="239F945D" w:rsidR="00063E31" w:rsidRDefault="00063E3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 ambalat de producător, pachete 15-20gr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D686" w14:textId="77777777" w:rsidR="00063E31" w:rsidRPr="00307B21" w:rsidRDefault="00063E3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58CC0" w14:textId="77777777" w:rsidR="00063E31" w:rsidRPr="00307B21" w:rsidRDefault="00063E31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E124C6C" w14:textId="77777777" w:rsidR="008D6495" w:rsidRPr="00307B21" w:rsidRDefault="008D6495" w:rsidP="00385D5A">
      <w:pPr>
        <w:rPr>
          <w:lang w:val="en-US"/>
        </w:rPr>
      </w:pPr>
    </w:p>
    <w:p w14:paraId="029E86B9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0C2F0723" w14:textId="3C0B83BC" w:rsidR="00385D5A" w:rsidRPr="00063E31" w:rsidRDefault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85D5A" w:rsidRPr="00063E31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043189"/>
    <w:rsid w:val="00063E31"/>
    <w:rsid w:val="002E4C66"/>
    <w:rsid w:val="00307B21"/>
    <w:rsid w:val="00385D5A"/>
    <w:rsid w:val="004C5DA5"/>
    <w:rsid w:val="005A2EFC"/>
    <w:rsid w:val="006C5E60"/>
    <w:rsid w:val="0075110D"/>
    <w:rsid w:val="008D6495"/>
    <w:rsid w:val="008F1C92"/>
    <w:rsid w:val="009C0EAA"/>
    <w:rsid w:val="00C62677"/>
    <w:rsid w:val="00D559B3"/>
    <w:rsid w:val="00D670B5"/>
    <w:rsid w:val="00DF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E83FE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2024-02-27T11:58:00Z</dcterms:created>
  <dcterms:modified xsi:type="dcterms:W3CDTF">2024-02-27T11:58:00Z</dcterms:modified>
</cp:coreProperties>
</file>