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06D66" w:rsidRDefault="0069001F" w:rsidP="00376DBA">
      <w:pPr>
        <w:spacing w:before="120"/>
        <w:jc w:val="center"/>
        <w:rPr>
          <w:b/>
          <w:noProof/>
          <w:sz w:val="24"/>
          <w:szCs w:val="24"/>
          <w:lang w:val="ro-RO" w:eastAsia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F11F2C">
        <w:rPr>
          <w:b/>
          <w:sz w:val="24"/>
          <w:szCs w:val="24"/>
          <w:lang w:val="ro-MD"/>
        </w:rPr>
        <w:t xml:space="preserve"> </w:t>
      </w:r>
      <w:r w:rsidR="00606D66">
        <w:rPr>
          <w:b/>
          <w:noProof/>
          <w:sz w:val="24"/>
          <w:szCs w:val="24"/>
          <w:lang w:val="ro-RO" w:eastAsia="en-US"/>
        </w:rPr>
        <w:t>s</w:t>
      </w:r>
      <w:r w:rsidR="00F11F2C" w:rsidRPr="00D006C6">
        <w:rPr>
          <w:b/>
          <w:noProof/>
          <w:sz w:val="24"/>
          <w:szCs w:val="24"/>
          <w:lang w:val="ro-RO" w:eastAsia="en-US"/>
        </w:rPr>
        <w:t>ervicii</w:t>
      </w:r>
      <w:r w:rsidR="00D006C6">
        <w:rPr>
          <w:b/>
          <w:noProof/>
          <w:sz w:val="24"/>
          <w:szCs w:val="24"/>
          <w:lang w:val="ro-RO" w:eastAsia="en-US"/>
        </w:rPr>
        <w:t>lor</w:t>
      </w:r>
      <w:r w:rsidR="00F11F2C" w:rsidRPr="00D006C6">
        <w:rPr>
          <w:b/>
          <w:noProof/>
          <w:sz w:val="24"/>
          <w:szCs w:val="24"/>
          <w:lang w:val="ro-RO" w:eastAsia="en-US"/>
        </w:rPr>
        <w:t xml:space="preserve"> de </w:t>
      </w:r>
      <w:r w:rsidR="00BE5EDD">
        <w:rPr>
          <w:b/>
          <w:noProof/>
          <w:sz w:val="24"/>
          <w:szCs w:val="24"/>
          <w:lang w:val="ro-RO" w:eastAsia="en-US"/>
        </w:rPr>
        <w:t xml:space="preserve">deservire </w:t>
      </w:r>
      <w:r w:rsidR="00FC03AB">
        <w:rPr>
          <w:b/>
          <w:noProof/>
          <w:sz w:val="24"/>
          <w:szCs w:val="24"/>
          <w:lang w:val="ro-RO" w:eastAsia="en-US"/>
        </w:rPr>
        <w:t xml:space="preserve">tehnică </w:t>
      </w:r>
      <w:bookmarkStart w:id="0" w:name="_GoBack"/>
      <w:bookmarkEnd w:id="0"/>
      <w:r w:rsidR="00BE5EDD">
        <w:rPr>
          <w:b/>
          <w:noProof/>
          <w:sz w:val="24"/>
          <w:szCs w:val="24"/>
          <w:lang w:val="ro-RO" w:eastAsia="en-US"/>
        </w:rPr>
        <w:t>a climatizatoarel</w:t>
      </w:r>
      <w:r w:rsidR="00BE5EDD" w:rsidRPr="00606D66">
        <w:rPr>
          <w:b/>
          <w:noProof/>
          <w:sz w:val="24"/>
          <w:szCs w:val="24"/>
          <w:lang w:val="ro-RO" w:eastAsia="en-US"/>
        </w:rPr>
        <w:t>or</w:t>
      </w:r>
    </w:p>
    <w:p w:rsidR="0069001F" w:rsidRPr="004225A2" w:rsidRDefault="00F11F2C" w:rsidP="00376DBA">
      <w:pPr>
        <w:spacing w:before="120"/>
        <w:jc w:val="center"/>
        <w:rPr>
          <w:lang w:val="ro-MD"/>
        </w:rPr>
      </w:pPr>
      <w:r w:rsidRPr="00606D66">
        <w:rPr>
          <w:b/>
          <w:sz w:val="24"/>
          <w:szCs w:val="24"/>
          <w:lang w:val="ro-MD"/>
        </w:rPr>
        <w:t xml:space="preserve"> </w:t>
      </w:r>
      <w:r w:rsidR="00606D66" w:rsidRPr="00606D66">
        <w:rPr>
          <w:b/>
          <w:sz w:val="24"/>
          <w:szCs w:val="24"/>
          <w:lang w:val="ro-RO"/>
        </w:rPr>
        <w:t>și</w:t>
      </w:r>
      <w:r w:rsidR="00606D66">
        <w:rPr>
          <w:b/>
          <w:sz w:val="24"/>
          <w:szCs w:val="24"/>
          <w:lang w:val="ro-RO"/>
        </w:rPr>
        <w:t xml:space="preserve"> a</w:t>
      </w:r>
      <w:r w:rsidR="00606D66" w:rsidRPr="00606D66">
        <w:rPr>
          <w:b/>
          <w:sz w:val="24"/>
          <w:szCs w:val="24"/>
          <w:lang w:val="ro-RO"/>
        </w:rPr>
        <w:t xml:space="preserve"> sistemelor de ventilare</w:t>
      </w:r>
      <w:r w:rsidR="00606D66">
        <w:rPr>
          <w:b/>
          <w:sz w:val="24"/>
          <w:szCs w:val="24"/>
          <w:lang w:val="ro-MD"/>
        </w:rPr>
        <w:t xml:space="preserve"> </w:t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Pr="00813B1B">
        <w:rPr>
          <w:b/>
          <w:color w:val="FFFFFF" w:themeColor="background1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911D9D">
        <w:rPr>
          <w:b/>
          <w:sz w:val="24"/>
          <w:szCs w:val="24"/>
          <w:shd w:val="clear" w:color="auto" w:fill="FFFFFF" w:themeFill="background1"/>
          <w:lang w:val="ro-MD"/>
        </w:rPr>
        <w:t>de valoare mică</w:t>
      </w:r>
    </w:p>
    <w:p w:rsidR="00F11F2C" w:rsidRPr="00D006C6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Denumirea </w:t>
      </w:r>
      <w:r w:rsidR="00AC2788" w:rsidRPr="00F11F2C">
        <w:rPr>
          <w:b/>
          <w:sz w:val="24"/>
          <w:szCs w:val="24"/>
          <w:lang w:val="ro-MD"/>
        </w:rPr>
        <w:t>autorității</w:t>
      </w:r>
      <w:r w:rsidRPr="00F11F2C">
        <w:rPr>
          <w:b/>
          <w:sz w:val="24"/>
          <w:szCs w:val="24"/>
          <w:lang w:val="ro-MD"/>
        </w:rPr>
        <w:t xml:space="preserve"> contractante: </w:t>
      </w:r>
      <w:r w:rsidR="00F11F2C" w:rsidRPr="00D006C6">
        <w:rPr>
          <w:noProof/>
          <w:sz w:val="24"/>
          <w:szCs w:val="24"/>
          <w:lang w:val="ro-RO" w:eastAsia="en-US"/>
        </w:rPr>
        <w:t>IP USMF ,,Nicolae Testemițanu”</w:t>
      </w:r>
    </w:p>
    <w:p w:rsidR="0090083E" w:rsidRPr="00F11F2C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IDNO: </w:t>
      </w:r>
      <w:r w:rsidR="00F11F2C" w:rsidRPr="00F11F2C">
        <w:rPr>
          <w:b/>
          <w:i/>
          <w:noProof/>
          <w:sz w:val="22"/>
          <w:szCs w:val="22"/>
          <w:lang w:val="ro-RO" w:eastAsia="en-US"/>
        </w:rPr>
        <w:t>1007600000794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mun.Chișinău, bd Ștefan cel Mare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606D66">
        <w:rPr>
          <w:b/>
          <w:sz w:val="24"/>
          <w:szCs w:val="24"/>
          <w:shd w:val="clear" w:color="auto" w:fill="FFFFFF" w:themeFill="background1"/>
          <w:lang w:val="ro-MD"/>
        </w:rPr>
        <w:t>0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 xml:space="preserve">22 205 265 </w:t>
      </w:r>
      <w:r w:rsidR="00606D66">
        <w:rPr>
          <w:b/>
          <w:sz w:val="24"/>
          <w:szCs w:val="24"/>
          <w:shd w:val="clear" w:color="auto" w:fill="FFFFFF" w:themeFill="background1"/>
          <w:lang w:val="ro-MD"/>
        </w:rPr>
        <w:t>, 0</w:t>
      </w:r>
      <w:r w:rsidR="00813B1B" w:rsidRPr="00813B1B">
        <w:rPr>
          <w:b/>
          <w:sz w:val="24"/>
          <w:szCs w:val="24"/>
          <w:shd w:val="clear" w:color="auto" w:fill="FFFFFF" w:themeFill="background1"/>
          <w:lang w:val="ro-MD"/>
        </w:rPr>
        <w:t>22 205 267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achizitii@usmf.md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prestarea următoarelor servicii:</w:t>
      </w:r>
    </w:p>
    <w:tbl>
      <w:tblPr>
        <w:tblStyle w:val="11"/>
        <w:tblpPr w:leftFromText="180" w:rightFromText="180" w:vertAnchor="text" w:horzAnchor="margin" w:tblpY="137"/>
        <w:tblOverlap w:val="never"/>
        <w:tblW w:w="9776" w:type="dxa"/>
        <w:tblLayout w:type="fixed"/>
        <w:tblLook w:val="04A0" w:firstRow="1" w:lastRow="0" w:firstColumn="1" w:lastColumn="0" w:noHBand="0" w:noVBand="1"/>
      </w:tblPr>
      <w:tblGrid>
        <w:gridCol w:w="562"/>
        <w:gridCol w:w="709"/>
        <w:gridCol w:w="4678"/>
        <w:gridCol w:w="567"/>
        <w:gridCol w:w="709"/>
        <w:gridCol w:w="1559"/>
        <w:gridCol w:w="992"/>
      </w:tblGrid>
      <w:tr w:rsidR="00BE5EDD" w:rsidRPr="007F11D2" w:rsidTr="0053458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SimSun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Cod CPV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Denumirea bunurilor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E65062">
            <w:pPr>
              <w:spacing w:before="120"/>
              <w:ind w:left="-108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Cantit</w:t>
            </w:r>
            <w:r w:rsidR="008C6EA3">
              <w:rPr>
                <w:rFonts w:eastAsia="Calibri"/>
                <w:b/>
                <w:lang w:val="ro-MD"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Specificarea tehnică deplină solicitată, Standarde de referință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E5EDD" w:rsidRPr="00BE5EDD" w:rsidRDefault="00BE5EDD" w:rsidP="007F11D2">
            <w:pPr>
              <w:spacing w:before="120"/>
              <w:ind w:hanging="108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Valoarea estimată</w:t>
            </w:r>
            <w:r w:rsidRPr="00BE5EDD">
              <w:rPr>
                <w:rFonts w:eastAsia="Calibri"/>
                <w:b/>
                <w:lang w:val="ro-MD" w:eastAsia="zh-CN"/>
              </w:rPr>
              <w:br/>
              <w:t>(lei, fără TVA)</w:t>
            </w:r>
          </w:p>
        </w:tc>
      </w:tr>
      <w:tr w:rsidR="00BE5EDD" w:rsidRPr="00BE5EDD" w:rsidTr="0053458B">
        <w:trPr>
          <w:cantSplit/>
          <w:trHeight w:val="1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DD" w:rsidRPr="00BE5EDD" w:rsidRDefault="00BE5EDD" w:rsidP="00BE5EDD">
            <w:pPr>
              <w:numPr>
                <w:ilvl w:val="0"/>
                <w:numId w:val="21"/>
              </w:numPr>
              <w:tabs>
                <w:tab w:val="right" w:pos="454"/>
              </w:tabs>
              <w:spacing w:before="120"/>
              <w:contextualSpacing/>
              <w:rPr>
                <w:rFonts w:eastAsia="Calibri"/>
                <w:sz w:val="22"/>
                <w:szCs w:val="22"/>
                <w:lang w:val="ro-MD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E5EDD" w:rsidRPr="00BE5EDD" w:rsidRDefault="00FC03AB" w:rsidP="00E65062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rFonts w:eastAsia="Calibri"/>
                <w:lang w:val="ro-RO" w:eastAsia="zh-CN"/>
              </w:rPr>
            </w:pPr>
            <w:r>
              <w:rPr>
                <w:sz w:val="24"/>
                <w:szCs w:val="24"/>
                <w:lang w:val="ro-RO"/>
              </w:rPr>
              <w:t>508</w:t>
            </w:r>
            <w:r w:rsidR="00BE5EDD">
              <w:rPr>
                <w:sz w:val="24"/>
                <w:szCs w:val="24"/>
                <w:lang w:val="ro-RO"/>
              </w:rPr>
              <w:t>00000</w:t>
            </w:r>
            <w:r w:rsidR="00BE5EDD" w:rsidRPr="00D87E87">
              <w:rPr>
                <w:sz w:val="24"/>
                <w:szCs w:val="24"/>
                <w:lang w:val="ro-RO"/>
              </w:rPr>
              <w:t>-</w:t>
            </w: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AB" w:rsidRDefault="00045D26" w:rsidP="00BE5EDD">
            <w:pPr>
              <w:contextualSpacing/>
              <w:jc w:val="both"/>
              <w:rPr>
                <w:sz w:val="24"/>
                <w:szCs w:val="24"/>
                <w:u w:val="single"/>
                <w:lang w:val="ro-RO"/>
              </w:rPr>
            </w:pPr>
            <w:r w:rsidRPr="006D5138">
              <w:rPr>
                <w:sz w:val="24"/>
                <w:szCs w:val="24"/>
                <w:u w:val="single"/>
                <w:lang w:val="ro-RO"/>
              </w:rPr>
              <w:t>Servicii</w:t>
            </w:r>
            <w:r w:rsidR="00BE5EDD" w:rsidRPr="006D5138">
              <w:rPr>
                <w:sz w:val="24"/>
                <w:szCs w:val="24"/>
                <w:u w:val="single"/>
                <w:lang w:val="ro-RO"/>
              </w:rPr>
              <w:t xml:space="preserve"> de </w:t>
            </w:r>
            <w:r w:rsidRPr="006D5138">
              <w:rPr>
                <w:sz w:val="24"/>
                <w:szCs w:val="24"/>
                <w:u w:val="single"/>
                <w:lang w:val="ro-RO"/>
              </w:rPr>
              <w:t>deservire</w:t>
            </w:r>
            <w:r w:rsidR="00BE5EDD" w:rsidRPr="006D5138">
              <w:rPr>
                <w:sz w:val="24"/>
                <w:szCs w:val="24"/>
                <w:u w:val="single"/>
                <w:lang w:val="ro-RO"/>
              </w:rPr>
              <w:t xml:space="preserve"> </w:t>
            </w:r>
            <w:r w:rsidR="00FC03AB">
              <w:rPr>
                <w:sz w:val="24"/>
                <w:szCs w:val="24"/>
                <w:u w:val="single"/>
                <w:lang w:val="ro-RO"/>
              </w:rPr>
              <w:t xml:space="preserve">tehnică </w:t>
            </w:r>
            <w:r w:rsidR="00BE5EDD" w:rsidRPr="006D5138">
              <w:rPr>
                <w:sz w:val="24"/>
                <w:szCs w:val="24"/>
                <w:u w:val="single"/>
                <w:lang w:val="ro-RO"/>
              </w:rPr>
              <w:t>a</w:t>
            </w:r>
          </w:p>
          <w:p w:rsidR="00E65062" w:rsidRDefault="00BE5EDD" w:rsidP="00BE5EDD">
            <w:pPr>
              <w:contextualSpacing/>
              <w:jc w:val="both"/>
              <w:rPr>
                <w:sz w:val="24"/>
                <w:szCs w:val="24"/>
                <w:lang w:val="ro-RO"/>
              </w:rPr>
            </w:pPr>
            <w:r w:rsidRPr="006D5138">
              <w:rPr>
                <w:sz w:val="24"/>
                <w:szCs w:val="24"/>
                <w:u w:val="single"/>
                <w:lang w:val="ro-RO"/>
              </w:rPr>
              <w:t xml:space="preserve"> climatizatoarelor</w:t>
            </w:r>
            <w:r w:rsidR="00606D66" w:rsidRPr="006D5138">
              <w:rPr>
                <w:sz w:val="24"/>
                <w:szCs w:val="24"/>
                <w:u w:val="single"/>
                <w:lang w:val="ro-RO"/>
              </w:rPr>
              <w:t xml:space="preserve"> și a sistemelor de ventilare</w:t>
            </w:r>
            <w:r w:rsidR="007F11D2">
              <w:rPr>
                <w:sz w:val="24"/>
                <w:szCs w:val="24"/>
                <w:lang w:val="ro-RO"/>
              </w:rPr>
              <w:t>, vor</w:t>
            </w:r>
            <w:r w:rsidR="00E65062">
              <w:rPr>
                <w:sz w:val="24"/>
                <w:szCs w:val="24"/>
                <w:lang w:val="ro-RO"/>
              </w:rPr>
              <w:t xml:space="preserve"> includ</w:t>
            </w:r>
            <w:r w:rsidR="007F11D2">
              <w:rPr>
                <w:sz w:val="24"/>
                <w:szCs w:val="24"/>
                <w:lang w:val="ro-RO"/>
              </w:rPr>
              <w:t>e</w:t>
            </w:r>
            <w:r w:rsidR="00E65062">
              <w:rPr>
                <w:sz w:val="24"/>
                <w:szCs w:val="24"/>
                <w:lang w:val="ro-RO"/>
              </w:rPr>
              <w:t>: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Măsurarea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temperaturii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fluxului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ieşire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curăţarea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schimbătoarelor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căldură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 a </w:t>
            </w:r>
            <w:proofErr w:type="spellStart"/>
            <w:r>
              <w:rPr>
                <w:sz w:val="24"/>
                <w:szCs w:val="24"/>
                <w:lang w:val="en-US"/>
              </w:rPr>
              <w:t>unităţilor</w:t>
            </w:r>
            <w:proofErr w:type="spellEnd"/>
            <w:r>
              <w:rPr>
                <w:sz w:val="24"/>
                <w:szCs w:val="24"/>
                <w:lang w:val="en-US"/>
              </w:rPr>
              <w:t> 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ru-MD"/>
              </w:rPr>
            </w:pPr>
            <w:proofErr w:type="spellStart"/>
            <w:r>
              <w:rPr>
                <w:sz w:val="24"/>
                <w:szCs w:val="24"/>
              </w:rPr>
              <w:t>Verificarea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şi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curăţarea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filtrelor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curăţarea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unităţilor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curățarea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drenaj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jaluzelelor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mecanismului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acțiune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lor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corectitudinii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indicațiilor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regimurilor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funcționare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Diagnostica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blocurilor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bookmarkStart w:id="1" w:name="_Hlk33608035"/>
            <w:proofErr w:type="spellStart"/>
            <w:r>
              <w:rPr>
                <w:sz w:val="24"/>
                <w:szCs w:val="24"/>
                <w:lang w:val="en-US"/>
              </w:rPr>
              <w:t>Diagnosticarea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testarea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bookmarkEnd w:id="1"/>
            <w:proofErr w:type="spellStart"/>
            <w:r>
              <w:rPr>
                <w:sz w:val="24"/>
                <w:szCs w:val="24"/>
                <w:lang w:val="en-US"/>
              </w:rPr>
              <w:t>condiţionare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Măsurarea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  </w:t>
            </w:r>
            <w:proofErr w:type="spellStart"/>
            <w:r>
              <w:rPr>
                <w:sz w:val="24"/>
                <w:szCs w:val="24"/>
                <w:lang w:val="en-US"/>
              </w:rPr>
              <w:t>tensiunii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schimbarea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bateriilor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panouriile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comandă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Alimentarea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suplimentară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freon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dacă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necesar</w:t>
            </w:r>
            <w:proofErr w:type="spellEnd"/>
            <w:r>
              <w:rPr>
                <w:sz w:val="24"/>
                <w:szCs w:val="24"/>
                <w:lang w:val="en-US"/>
              </w:rPr>
              <w:t>);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agentului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frigorific;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înlocuirea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unităților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nesigure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Instructarea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persoanelor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>
              <w:rPr>
                <w:sz w:val="24"/>
                <w:szCs w:val="24"/>
                <w:lang w:val="en-US"/>
              </w:rPr>
              <w:t>exploatează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climatizatoarele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privire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utilizarea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corectă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Diagnosticarea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testarea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Examinarea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sistemelor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ventilție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deteriorarea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Curățarea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filtrelor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E65062" w:rsidRP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corectitudinii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indicațiilor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regimurilor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funcționare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E3" w:rsidRDefault="008B5EE3" w:rsidP="00BE5EDD">
            <w:pPr>
              <w:jc w:val="center"/>
              <w:rPr>
                <w:rFonts w:eastAsia="Calibri"/>
                <w:sz w:val="22"/>
                <w:szCs w:val="22"/>
                <w:lang w:val="ro-RO" w:eastAsia="zh-CN"/>
              </w:rPr>
            </w:pPr>
          </w:p>
          <w:p w:rsidR="00BE5EDD" w:rsidRPr="00BE5EDD" w:rsidRDefault="00080C4F" w:rsidP="00BE5EDD">
            <w:pPr>
              <w:jc w:val="center"/>
              <w:rPr>
                <w:rFonts w:eastAsia="Calibri"/>
                <w:sz w:val="22"/>
                <w:szCs w:val="22"/>
                <w:lang w:val="ro-RO" w:eastAsia="zh-CN"/>
              </w:rPr>
            </w:pPr>
            <w:r>
              <w:rPr>
                <w:rFonts w:eastAsia="Calibri"/>
                <w:sz w:val="22"/>
                <w:szCs w:val="22"/>
                <w:lang w:val="ro-RO" w:eastAsia="zh-CN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E5EDD" w:rsidRPr="00BE5EDD" w:rsidRDefault="00606D66" w:rsidP="00BE5EDD">
            <w:pPr>
              <w:jc w:val="center"/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  <w:t>614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DD" w:rsidRPr="00BE5EDD" w:rsidRDefault="00080C4F" w:rsidP="008B5EE3">
            <w:pPr>
              <w:jc w:val="center"/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  <w:t>Conform caietului de sarcini</w:t>
            </w:r>
            <w:r w:rsidR="0053458B"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  <w:t xml:space="preserve"> anexat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B5EE3" w:rsidRDefault="008B5EE3" w:rsidP="00E65062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ro-MD" w:eastAsia="zh-CN"/>
              </w:rPr>
            </w:pPr>
          </w:p>
          <w:p w:rsidR="00BE5EDD" w:rsidRPr="00BE5EDD" w:rsidRDefault="00080C4F" w:rsidP="00E65062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ro-MD" w:eastAsia="zh-CN"/>
              </w:rPr>
            </w:pPr>
            <w:r>
              <w:rPr>
                <w:rFonts w:eastAsia="Calibri"/>
                <w:sz w:val="22"/>
                <w:szCs w:val="22"/>
                <w:lang w:val="ro-MD" w:eastAsia="zh-CN"/>
              </w:rPr>
              <w:t>200</w:t>
            </w:r>
            <w:r w:rsidR="00820051">
              <w:rPr>
                <w:rFonts w:eastAsia="Calibri"/>
                <w:sz w:val="22"/>
                <w:szCs w:val="22"/>
                <w:lang w:val="ro-MD" w:eastAsia="zh-CN"/>
              </w:rPr>
              <w:t>000</w:t>
            </w:r>
            <w:r w:rsidR="00606D66">
              <w:rPr>
                <w:rFonts w:eastAsia="Calibri"/>
                <w:sz w:val="22"/>
                <w:szCs w:val="22"/>
                <w:lang w:val="ro-MD" w:eastAsia="zh-CN"/>
              </w:rPr>
              <w:t>,00</w:t>
            </w:r>
          </w:p>
        </w:tc>
      </w:tr>
    </w:tbl>
    <w:p w:rsidR="00BE5EDD" w:rsidRPr="004225A2" w:rsidRDefault="00BE5EDD" w:rsidP="00BE5ED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8B5EE3" w:rsidRPr="007F7191" w:rsidRDefault="008B5EE3" w:rsidP="008B5EE3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567" w:hanging="567"/>
        <w:rPr>
          <w:b/>
          <w:i/>
          <w:sz w:val="24"/>
          <w:szCs w:val="24"/>
          <w:lang w:val="ro-MD"/>
        </w:rPr>
      </w:pPr>
      <w:r w:rsidRPr="00A8308A">
        <w:rPr>
          <w:b/>
          <w:sz w:val="24"/>
          <w:szCs w:val="24"/>
          <w:lang w:val="ro-MD"/>
        </w:rPr>
        <w:t xml:space="preserve">În cazul în care </w:t>
      </w:r>
      <w:r w:rsidRPr="007F7191">
        <w:rPr>
          <w:b/>
          <w:sz w:val="24"/>
          <w:szCs w:val="24"/>
          <w:lang w:val="ro-MD"/>
        </w:rPr>
        <w:t xml:space="preserve">contractul este împărțit pe loturi un operator economic poate depune oferta : </w:t>
      </w:r>
      <w:r w:rsidRPr="007F7191">
        <w:rPr>
          <w:i/>
          <w:sz w:val="24"/>
          <w:szCs w:val="24"/>
          <w:lang w:val="ro-MD"/>
        </w:rPr>
        <w:t>pentru un singur lot</w:t>
      </w:r>
      <w:r w:rsidRPr="007F7191">
        <w:rPr>
          <w:b/>
          <w:i/>
          <w:sz w:val="24"/>
          <w:szCs w:val="24"/>
          <w:lang w:val="ro-MD"/>
        </w:rPr>
        <w:t>.</w:t>
      </w:r>
    </w:p>
    <w:p w:rsidR="00193507" w:rsidRPr="007F7191" w:rsidRDefault="001224DA" w:rsidP="00A01F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F7191">
        <w:rPr>
          <w:b/>
          <w:sz w:val="24"/>
          <w:szCs w:val="24"/>
          <w:lang w:val="ro-MD"/>
        </w:rPr>
        <w:t xml:space="preserve">Admiterea sau interzicerea ofertelor alternative: </w:t>
      </w:r>
      <w:r w:rsidR="00193507" w:rsidRPr="007F7191">
        <w:rPr>
          <w:sz w:val="24"/>
          <w:szCs w:val="24"/>
          <w:lang w:val="ro-MD"/>
        </w:rPr>
        <w:t>nu se admite</w:t>
      </w:r>
      <w:r w:rsidR="00A01F48" w:rsidRPr="007F7191">
        <w:rPr>
          <w:sz w:val="24"/>
          <w:szCs w:val="24"/>
          <w:lang w:val="ro-MD"/>
        </w:rPr>
        <w:t>.</w:t>
      </w:r>
    </w:p>
    <w:p w:rsidR="001224DA" w:rsidRPr="007F7191" w:rsidRDefault="00193507" w:rsidP="00A01F4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sz w:val="24"/>
          <w:szCs w:val="24"/>
          <w:lang w:val="ro-MD"/>
        </w:rPr>
      </w:pPr>
      <w:r w:rsidRPr="007F7191">
        <w:rPr>
          <w:b/>
          <w:sz w:val="24"/>
          <w:szCs w:val="24"/>
          <w:lang w:val="ro-MD"/>
        </w:rPr>
        <w:t>Termenii</w:t>
      </w:r>
      <w:r w:rsidR="001224DA" w:rsidRPr="007F7191">
        <w:rPr>
          <w:b/>
          <w:sz w:val="24"/>
          <w:szCs w:val="24"/>
          <w:lang w:val="ro-MD"/>
        </w:rPr>
        <w:t xml:space="preserve"> și condițiile de </w:t>
      </w:r>
      <w:r w:rsidRPr="007F7191">
        <w:rPr>
          <w:b/>
          <w:sz w:val="24"/>
          <w:szCs w:val="24"/>
          <w:lang w:val="ro-MD"/>
        </w:rPr>
        <w:t>prestar</w:t>
      </w:r>
      <w:r w:rsidR="00975EE9" w:rsidRPr="007F7191">
        <w:rPr>
          <w:b/>
          <w:sz w:val="24"/>
          <w:szCs w:val="24"/>
          <w:lang w:val="ro-MD"/>
        </w:rPr>
        <w:t>e a serviciilor</w:t>
      </w:r>
      <w:r w:rsidR="001224DA" w:rsidRPr="007F7191">
        <w:rPr>
          <w:b/>
          <w:sz w:val="24"/>
          <w:szCs w:val="24"/>
          <w:lang w:val="ro-MD"/>
        </w:rPr>
        <w:t>:</w:t>
      </w:r>
      <w:r w:rsidR="00E65062">
        <w:rPr>
          <w:b/>
          <w:sz w:val="24"/>
          <w:szCs w:val="24"/>
          <w:lang w:val="ro-MD"/>
        </w:rPr>
        <w:t xml:space="preserve"> </w:t>
      </w:r>
      <w:r w:rsidR="00E65062" w:rsidRPr="00E65062">
        <w:rPr>
          <w:sz w:val="24"/>
          <w:szCs w:val="24"/>
          <w:lang w:val="ro-MD"/>
        </w:rPr>
        <w:t>Prestarea serviciilor se va efectua</w:t>
      </w:r>
      <w:r w:rsidR="001224DA" w:rsidRPr="007F7191">
        <w:rPr>
          <w:b/>
          <w:sz w:val="24"/>
          <w:szCs w:val="24"/>
          <w:lang w:val="ro-MD"/>
        </w:rPr>
        <w:t xml:space="preserve"> </w:t>
      </w:r>
      <w:r w:rsidR="00E65062">
        <w:rPr>
          <w:sz w:val="24"/>
          <w:szCs w:val="24"/>
          <w:lang w:val="ro-MD"/>
        </w:rPr>
        <w:t>la solicitarea Autorității Contractante, în termen de max 3 luni de la solicitare.</w:t>
      </w:r>
    </w:p>
    <w:p w:rsidR="00086B34" w:rsidRPr="007F719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7F7191">
        <w:rPr>
          <w:b/>
          <w:sz w:val="24"/>
          <w:szCs w:val="24"/>
          <w:lang w:val="ro-MD"/>
        </w:rPr>
        <w:t>Termenul de valabilitate a contractului</w:t>
      </w:r>
      <w:r w:rsidRPr="007F7191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0A1379" w:rsidRPr="007F719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06D66" w:rsidRPr="007F7191">
        <w:rPr>
          <w:sz w:val="24"/>
          <w:szCs w:val="24"/>
          <w:shd w:val="clear" w:color="auto" w:fill="FFFFFF" w:themeFill="background1"/>
          <w:lang w:val="ro-MD"/>
        </w:rPr>
        <w:t>31 decembrie 2020</w:t>
      </w:r>
    </w:p>
    <w:p w:rsidR="006C11CA" w:rsidRPr="007F7191" w:rsidRDefault="00086B3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MD"/>
        </w:rPr>
      </w:pPr>
      <w:r w:rsidRPr="007F7191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7F7191">
        <w:rPr>
          <w:b/>
          <w:sz w:val="24"/>
          <w:szCs w:val="24"/>
          <w:lang w:val="ro-MD"/>
        </w:rPr>
        <w:t xml:space="preserve"> (după caz)</w:t>
      </w:r>
      <w:r w:rsidRPr="007F7191">
        <w:rPr>
          <w:b/>
          <w:sz w:val="24"/>
          <w:szCs w:val="24"/>
          <w:lang w:val="ro-MD"/>
        </w:rPr>
        <w:t xml:space="preserve">: </w:t>
      </w:r>
      <w:r w:rsidR="000A1379" w:rsidRPr="007F719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6C11CA" w:rsidRPr="007F7191" w:rsidRDefault="00444B8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MD"/>
        </w:rPr>
      </w:pPr>
      <w:r w:rsidRPr="007F7191">
        <w:rPr>
          <w:b/>
          <w:sz w:val="24"/>
          <w:szCs w:val="24"/>
          <w:lang w:val="ro-MD"/>
        </w:rPr>
        <w:t>P</w:t>
      </w:r>
      <w:r w:rsidR="00086B34" w:rsidRPr="007F7191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7F7191">
        <w:rPr>
          <w:b/>
          <w:sz w:val="24"/>
          <w:szCs w:val="24"/>
          <w:lang w:val="ro-MD"/>
        </w:rPr>
        <w:t xml:space="preserve">sau al unor acte administrative </w:t>
      </w:r>
      <w:r w:rsidRPr="007F7191">
        <w:rPr>
          <w:b/>
          <w:sz w:val="24"/>
          <w:szCs w:val="24"/>
          <w:lang w:val="ro-MD"/>
        </w:rPr>
        <w:t xml:space="preserve">(după caz): </w:t>
      </w:r>
      <w:r w:rsidR="000A1379" w:rsidRPr="007F719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F7191">
        <w:rPr>
          <w:b/>
          <w:sz w:val="24"/>
          <w:szCs w:val="24"/>
          <w:lang w:val="ro-MD"/>
        </w:rPr>
        <w:t>Scurta descriere a criteriilor</w:t>
      </w:r>
      <w:r w:rsidR="006C11CA" w:rsidRPr="007F7191">
        <w:rPr>
          <w:b/>
          <w:sz w:val="24"/>
          <w:szCs w:val="24"/>
          <w:lang w:val="ro-MD"/>
        </w:rPr>
        <w:t xml:space="preserve"> privind eligibilitatea operatorilor</w:t>
      </w:r>
      <w:r w:rsidR="006C11CA" w:rsidRPr="004225A2">
        <w:rPr>
          <w:b/>
          <w:sz w:val="24"/>
          <w:szCs w:val="24"/>
          <w:lang w:val="ro-MD"/>
        </w:rPr>
        <w:t xml:space="preserve">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</w:t>
      </w:r>
      <w:r w:rsidR="00911D9D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246"/>
        <w:gridCol w:w="4110"/>
        <w:gridCol w:w="1553"/>
      </w:tblGrid>
      <w:tr w:rsidR="00444B84" w:rsidRPr="004225A2" w:rsidTr="0053458B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46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4225A2" w:rsidTr="0053458B">
        <w:tc>
          <w:tcPr>
            <w:tcW w:w="577" w:type="dxa"/>
            <w:shd w:val="clear" w:color="auto" w:fill="FFFFFF" w:themeFill="background1"/>
          </w:tcPr>
          <w:p w:rsidR="00444B84" w:rsidRPr="004225A2" w:rsidRDefault="00911D9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246" w:type="dxa"/>
            <w:shd w:val="clear" w:color="auto" w:fill="FFFFFF" w:themeFill="background1"/>
          </w:tcPr>
          <w:p w:rsidR="00444B84" w:rsidRPr="00911D9D" w:rsidRDefault="00975EE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911D9D">
              <w:rPr>
                <w:color w:val="000000"/>
                <w:sz w:val="24"/>
                <w:szCs w:val="24"/>
                <w:lang w:eastAsia="ro-RO" w:bidi="ro-RO"/>
              </w:rPr>
              <w:t>Formularul</w:t>
            </w:r>
            <w:proofErr w:type="spellEnd"/>
            <w:r w:rsidRPr="00911D9D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911D9D">
              <w:rPr>
                <w:color w:val="000000"/>
                <w:sz w:val="24"/>
                <w:szCs w:val="24"/>
                <w:lang w:eastAsia="ro-RO" w:bidi="ro-RO"/>
              </w:rPr>
              <w:t>ofertei</w:t>
            </w:r>
            <w:proofErr w:type="spellEnd"/>
            <w:r w:rsidR="00911D9D" w:rsidRPr="00911D9D">
              <w:rPr>
                <w:color w:val="000000"/>
                <w:sz w:val="24"/>
                <w:szCs w:val="24"/>
                <w:lang w:val="ro-RO" w:eastAsia="ro-RO" w:bidi="ro-RO"/>
              </w:rPr>
              <w:t xml:space="preserve"> </w:t>
            </w:r>
            <w:r w:rsidR="00BD2792">
              <w:rPr>
                <w:color w:val="000000"/>
                <w:sz w:val="24"/>
                <w:szCs w:val="24"/>
                <w:lang w:val="ro-RO" w:eastAsia="ro-RO" w:bidi="ro-RO"/>
              </w:rPr>
              <w:t>conform anexei</w:t>
            </w:r>
          </w:p>
        </w:tc>
        <w:tc>
          <w:tcPr>
            <w:tcW w:w="4110" w:type="dxa"/>
            <w:shd w:val="clear" w:color="auto" w:fill="FFFFFF" w:themeFill="background1"/>
          </w:tcPr>
          <w:p w:rsidR="00444B84" w:rsidRPr="00911D9D" w:rsidRDefault="00975EE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conform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Formularului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F 3.1,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confirmat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prin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aplicarea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>semnăturii</w:t>
            </w:r>
            <w:proofErr w:type="spellEnd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>electronice</w:t>
            </w:r>
            <w:proofErr w:type="spellEnd"/>
          </w:p>
        </w:tc>
        <w:tc>
          <w:tcPr>
            <w:tcW w:w="1553" w:type="dxa"/>
            <w:shd w:val="clear" w:color="auto" w:fill="FFFFFF" w:themeFill="background1"/>
          </w:tcPr>
          <w:p w:rsidR="00444B84" w:rsidRPr="004225A2" w:rsidRDefault="000A1379" w:rsidP="008B1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75EE9" w:rsidRPr="008B12EC" w:rsidTr="0053458B">
        <w:tc>
          <w:tcPr>
            <w:tcW w:w="577" w:type="dxa"/>
            <w:shd w:val="clear" w:color="auto" w:fill="FFFFFF" w:themeFill="background1"/>
          </w:tcPr>
          <w:p w:rsidR="00975EE9" w:rsidRDefault="00911D9D" w:rsidP="00975E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246" w:type="dxa"/>
            <w:shd w:val="clear" w:color="auto" w:fill="FFFFFF" w:themeFill="background1"/>
          </w:tcPr>
          <w:p w:rsidR="00975EE9" w:rsidRPr="00911D9D" w:rsidRDefault="00975EE9" w:rsidP="00975EE9">
            <w:pPr>
              <w:tabs>
                <w:tab w:val="left" w:pos="612"/>
              </w:tabs>
              <w:spacing w:before="120" w:after="120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proofErr w:type="spellStart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atribuire</w:t>
            </w:r>
            <w:proofErr w:type="spellEnd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contului</w:t>
            </w:r>
            <w:proofErr w:type="spellEnd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bancar</w:t>
            </w:r>
            <w:proofErr w:type="spellEnd"/>
          </w:p>
        </w:tc>
        <w:tc>
          <w:tcPr>
            <w:tcW w:w="4110" w:type="dxa"/>
            <w:shd w:val="clear" w:color="auto" w:fill="FFFFFF" w:themeFill="background1"/>
          </w:tcPr>
          <w:p w:rsidR="00975EE9" w:rsidRPr="00911D9D" w:rsidRDefault="005E55F4" w:rsidP="00975EE9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proofErr w:type="spellStart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>eliberat</w:t>
            </w:r>
            <w:proofErr w:type="spellEnd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 xml:space="preserve"> de </w:t>
            </w:r>
            <w:proofErr w:type="spellStart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>banca</w:t>
            </w:r>
            <w:proofErr w:type="spellEnd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>deţinătoare</w:t>
            </w:r>
            <w:proofErr w:type="spellEnd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 xml:space="preserve"> de </w:t>
            </w:r>
            <w:proofErr w:type="spellStart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>cont</w:t>
            </w:r>
            <w:proofErr w:type="spellEnd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 xml:space="preserve">,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confirmat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prin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semnătura</w:t>
            </w:r>
            <w:proofErr w:type="spellEnd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>electronică</w:t>
            </w:r>
            <w:proofErr w:type="spellEnd"/>
          </w:p>
        </w:tc>
        <w:tc>
          <w:tcPr>
            <w:tcW w:w="1553" w:type="dxa"/>
            <w:shd w:val="clear" w:color="auto" w:fill="FFFFFF" w:themeFill="background1"/>
          </w:tcPr>
          <w:p w:rsidR="00975EE9" w:rsidRDefault="00975EE9" w:rsidP="00975E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75EE9" w:rsidRPr="008B12EC" w:rsidTr="0053458B">
        <w:tc>
          <w:tcPr>
            <w:tcW w:w="577" w:type="dxa"/>
            <w:shd w:val="clear" w:color="auto" w:fill="FFFFFF" w:themeFill="background1"/>
          </w:tcPr>
          <w:p w:rsidR="00975EE9" w:rsidRDefault="00911D9D" w:rsidP="00975E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246" w:type="dxa"/>
            <w:shd w:val="clear" w:color="auto" w:fill="FFFFFF" w:themeFill="background1"/>
          </w:tcPr>
          <w:p w:rsidR="00975EE9" w:rsidRPr="00911D9D" w:rsidRDefault="00975EE9" w:rsidP="00975EE9">
            <w:pPr>
              <w:tabs>
                <w:tab w:val="left" w:pos="612"/>
              </w:tabs>
              <w:spacing w:before="120" w:after="120"/>
              <w:rPr>
                <w:rFonts w:ascii="TimesNewRomanPSMT" w:hAnsi="TimesNewRomanPSMT" w:cs="TimesNewRomanPSMT"/>
                <w:sz w:val="24"/>
                <w:szCs w:val="24"/>
                <w:lang w:val="ro-RO" w:eastAsia="en-US"/>
              </w:rPr>
            </w:pPr>
            <w:proofErr w:type="spellStart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Situatiile</w:t>
            </w:r>
            <w:proofErr w:type="spellEnd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financiare</w:t>
            </w:r>
            <w:proofErr w:type="spellEnd"/>
            <w:r w:rsidR="005E55F4"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ro-RO" w:eastAsia="zh-CN"/>
              </w:rPr>
              <w:t xml:space="preserve"> pentru ultimul an</w:t>
            </w:r>
          </w:p>
        </w:tc>
        <w:tc>
          <w:tcPr>
            <w:tcW w:w="4110" w:type="dxa"/>
            <w:shd w:val="clear" w:color="auto" w:fill="FFFFFF" w:themeFill="background1"/>
          </w:tcPr>
          <w:p w:rsidR="00975EE9" w:rsidRPr="00911D9D" w:rsidRDefault="005E55F4" w:rsidP="00975EE9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aprobate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de DGS,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în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cazul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înregistrării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online la DGS cu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anexarea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Recipisei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de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primire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a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raportului</w:t>
            </w:r>
            <w:proofErr w:type="spellEnd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 xml:space="preserve"> -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confirmată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prin</w:t>
            </w:r>
            <w:proofErr w:type="spellEnd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semnătura</w:t>
            </w:r>
            <w:proofErr w:type="spellEnd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 xml:space="preserve"> </w:t>
            </w:r>
            <w:proofErr w:type="spellStart"/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>electronică</w:t>
            </w:r>
            <w:proofErr w:type="spellEnd"/>
          </w:p>
        </w:tc>
        <w:tc>
          <w:tcPr>
            <w:tcW w:w="1553" w:type="dxa"/>
            <w:shd w:val="clear" w:color="auto" w:fill="FFFFFF" w:themeFill="background1"/>
          </w:tcPr>
          <w:p w:rsidR="00975EE9" w:rsidRDefault="00975EE9" w:rsidP="00975E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75EE9" w:rsidRPr="008B12EC" w:rsidTr="0053458B">
        <w:tc>
          <w:tcPr>
            <w:tcW w:w="577" w:type="dxa"/>
            <w:shd w:val="clear" w:color="auto" w:fill="FFFFFF" w:themeFill="background1"/>
          </w:tcPr>
          <w:p w:rsidR="00975EE9" w:rsidRDefault="00911D9D" w:rsidP="00975E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246" w:type="dxa"/>
            <w:shd w:val="clear" w:color="auto" w:fill="FFFFFF" w:themeFill="background1"/>
          </w:tcPr>
          <w:p w:rsidR="00975EE9" w:rsidRPr="00911D9D" w:rsidRDefault="00975EE9" w:rsidP="00975EE9">
            <w:pPr>
              <w:tabs>
                <w:tab w:val="left" w:pos="612"/>
              </w:tabs>
              <w:spacing w:before="120" w:after="120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proofErr w:type="spellStart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inregistrare</w:t>
            </w:r>
            <w:proofErr w:type="spellEnd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Decizie</w:t>
            </w:r>
            <w:proofErr w:type="spellEnd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înregistrare</w:t>
            </w:r>
            <w:proofErr w:type="spellEnd"/>
          </w:p>
        </w:tc>
        <w:tc>
          <w:tcPr>
            <w:tcW w:w="4110" w:type="dxa"/>
            <w:shd w:val="clear" w:color="auto" w:fill="FFFFFF" w:themeFill="background1"/>
          </w:tcPr>
          <w:p w:rsidR="005E55F4" w:rsidRPr="00911D9D" w:rsidRDefault="005E55F4" w:rsidP="00975EE9">
            <w:pPr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</w:pPr>
          </w:p>
          <w:p w:rsidR="00975EE9" w:rsidRPr="00911D9D" w:rsidRDefault="005E55F4" w:rsidP="00975EE9">
            <w:pPr>
              <w:rPr>
                <w:lang w:val="ro-RO"/>
              </w:rPr>
            </w:pPr>
            <w:proofErr w:type="spellStart"/>
            <w:r w:rsidRPr="00911D9D">
              <w:rPr>
                <w:rFonts w:eastAsia="Arial Unicode MS"/>
                <w:color w:val="000000"/>
                <w:sz w:val="22"/>
                <w:szCs w:val="22"/>
                <w:lang w:eastAsia="ro-RO" w:bidi="ro-RO"/>
              </w:rPr>
              <w:t>confirmat</w:t>
            </w:r>
            <w:proofErr w:type="spellEnd"/>
            <w:r w:rsidRPr="00911D9D">
              <w:rPr>
                <w:rFonts w:eastAsia="Arial Unicode MS"/>
                <w:color w:val="000000"/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Pr="00911D9D">
              <w:rPr>
                <w:rFonts w:eastAsia="Arial Unicode MS"/>
                <w:color w:val="000000"/>
                <w:sz w:val="22"/>
                <w:szCs w:val="22"/>
                <w:lang w:eastAsia="ro-RO" w:bidi="ro-RO"/>
              </w:rPr>
              <w:t>prin</w:t>
            </w:r>
            <w:proofErr w:type="spellEnd"/>
            <w:r w:rsidRPr="00911D9D">
              <w:rPr>
                <w:rFonts w:eastAsia="Arial Unicode MS"/>
                <w:color w:val="000000"/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Pr="00911D9D">
              <w:rPr>
                <w:rFonts w:eastAsia="Arial Unicode MS"/>
                <w:color w:val="000000"/>
                <w:sz w:val="22"/>
                <w:szCs w:val="22"/>
                <w:lang w:eastAsia="ro-RO" w:bidi="ro-RO"/>
              </w:rPr>
              <w:t>semnătur</w:t>
            </w:r>
            <w:proofErr w:type="spellEnd"/>
            <w:r w:rsidRPr="00911D9D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a</w:t>
            </w:r>
            <w:r w:rsidRPr="00911D9D">
              <w:rPr>
                <w:rFonts w:eastAsia="Arial Unicode MS"/>
                <w:color w:val="000000"/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Pr="00911D9D">
              <w:rPr>
                <w:rFonts w:eastAsia="Arial Unicode MS"/>
                <w:color w:val="000000"/>
                <w:sz w:val="22"/>
                <w:szCs w:val="22"/>
                <w:lang w:eastAsia="ro-RO" w:bidi="ro-RO"/>
              </w:rPr>
              <w:t>electronic</w:t>
            </w:r>
            <w:proofErr w:type="spellEnd"/>
            <w:r w:rsidRPr="00911D9D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ă</w:t>
            </w:r>
          </w:p>
        </w:tc>
        <w:tc>
          <w:tcPr>
            <w:tcW w:w="1553" w:type="dxa"/>
            <w:shd w:val="clear" w:color="auto" w:fill="FFFFFF" w:themeFill="background1"/>
          </w:tcPr>
          <w:p w:rsidR="00975EE9" w:rsidRDefault="00975EE9" w:rsidP="00975EE9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:rsidR="00975EE9" w:rsidRDefault="00975EE9" w:rsidP="00975EE9">
            <w:pPr>
              <w:jc w:val="center"/>
            </w:pPr>
            <w:r w:rsidRPr="001D78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F7191" w:rsidRPr="007F7191" w:rsidTr="0053458B">
        <w:tc>
          <w:tcPr>
            <w:tcW w:w="577" w:type="dxa"/>
            <w:shd w:val="clear" w:color="auto" w:fill="FFFFFF" w:themeFill="background1"/>
          </w:tcPr>
          <w:p w:rsidR="007F7191" w:rsidRDefault="007F7191" w:rsidP="007F71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191" w:rsidRPr="007F7191" w:rsidRDefault="007F7191" w:rsidP="007F7191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 w:rsidRPr="007F71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Extrasul din Registrul de Stat al persoanelor juridice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191" w:rsidRPr="007F7191" w:rsidRDefault="007F7191" w:rsidP="007F7191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</w:pPr>
            <w:r w:rsidRPr="007F71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confirmat prin aplicarea semnăturii electronice</w:t>
            </w:r>
          </w:p>
        </w:tc>
        <w:tc>
          <w:tcPr>
            <w:tcW w:w="1553" w:type="dxa"/>
            <w:shd w:val="clear" w:color="auto" w:fill="FFFFFF" w:themeFill="background1"/>
          </w:tcPr>
          <w:p w:rsidR="007F7191" w:rsidRDefault="007F7191" w:rsidP="007F7191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:rsidR="007F7191" w:rsidRDefault="007F7191" w:rsidP="007F7191">
            <w:pPr>
              <w:jc w:val="center"/>
            </w:pPr>
            <w:r w:rsidRPr="001D78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3458B" w:rsidRPr="008C6EA3" w:rsidTr="0053458B">
        <w:tc>
          <w:tcPr>
            <w:tcW w:w="577" w:type="dxa"/>
            <w:shd w:val="clear" w:color="auto" w:fill="FFFFFF" w:themeFill="background1"/>
          </w:tcPr>
          <w:p w:rsidR="0053458B" w:rsidRDefault="0053458B" w:rsidP="005345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6</w:t>
            </w:r>
          </w:p>
        </w:tc>
        <w:tc>
          <w:tcPr>
            <w:tcW w:w="3246" w:type="dxa"/>
            <w:shd w:val="clear" w:color="auto" w:fill="FFFFFF" w:themeFill="background1"/>
          </w:tcPr>
          <w:p w:rsidR="0053458B" w:rsidRPr="0053458B" w:rsidRDefault="0053458B" w:rsidP="0053458B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1D757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  <w:r>
              <w:rPr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Pr="0053458B">
              <w:rPr>
                <w:sz w:val="24"/>
                <w:szCs w:val="24"/>
                <w:lang w:val="en-US" w:eastAsia="en-US"/>
              </w:rPr>
              <w:t>impozitelor</w:t>
            </w:r>
            <w:proofErr w:type="spellEnd"/>
            <w:r w:rsidRPr="0053458B">
              <w:rPr>
                <w:sz w:val="24"/>
                <w:szCs w:val="24"/>
                <w:lang w:val="en-US" w:eastAsia="en-US"/>
              </w:rPr>
              <w:t>,</w:t>
            </w:r>
            <w:r>
              <w:rPr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Pr="0053458B">
              <w:rPr>
                <w:sz w:val="24"/>
                <w:szCs w:val="24"/>
                <w:lang w:val="en-US" w:eastAsia="en-US"/>
              </w:rPr>
              <w:t>contribuţiilor</w:t>
            </w:r>
            <w:proofErr w:type="spellEnd"/>
          </w:p>
        </w:tc>
        <w:tc>
          <w:tcPr>
            <w:tcW w:w="4110" w:type="dxa"/>
            <w:shd w:val="clear" w:color="auto" w:fill="FFFFFF" w:themeFill="background1"/>
          </w:tcPr>
          <w:p w:rsidR="0053458B" w:rsidRPr="00234352" w:rsidRDefault="0053458B" w:rsidP="0053458B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 Fiscal</w:t>
            </w:r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53458B" w:rsidRDefault="0053458B" w:rsidP="0053458B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:rsidR="0053458B" w:rsidRDefault="0053458B" w:rsidP="0053458B">
            <w:pPr>
              <w:jc w:val="center"/>
            </w:pPr>
            <w:r w:rsidRPr="001D78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F7191" w:rsidRPr="008B12EC" w:rsidTr="0053458B">
        <w:tc>
          <w:tcPr>
            <w:tcW w:w="577" w:type="dxa"/>
            <w:shd w:val="clear" w:color="auto" w:fill="FFFFFF" w:themeFill="background1"/>
          </w:tcPr>
          <w:p w:rsidR="007F7191" w:rsidRDefault="007F7191" w:rsidP="007F71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246" w:type="dxa"/>
            <w:shd w:val="clear" w:color="auto" w:fill="FFFFFF"/>
          </w:tcPr>
          <w:p w:rsidR="007F7191" w:rsidRPr="00911D9D" w:rsidRDefault="007F7191" w:rsidP="007F7191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11D9D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personalul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specialitate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propus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implementarea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110" w:type="dxa"/>
            <w:shd w:val="clear" w:color="auto" w:fill="FFFFFF"/>
          </w:tcPr>
          <w:p w:rsidR="007F7191" w:rsidRPr="00911D9D" w:rsidRDefault="0053458B" w:rsidP="007F7191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/>
              </w:rPr>
            </w:pPr>
            <w:proofErr w:type="spellStart"/>
            <w:r w:rsidRPr="00911D9D">
              <w:rPr>
                <w:color w:val="000000"/>
                <w:sz w:val="24"/>
                <w:szCs w:val="24"/>
                <w:lang w:eastAsia="ro-RO" w:bidi="ro-RO"/>
              </w:rPr>
              <w:t>C</w:t>
            </w:r>
            <w:r w:rsidR="007F7191" w:rsidRPr="00911D9D">
              <w:rPr>
                <w:color w:val="000000"/>
                <w:sz w:val="24"/>
                <w:szCs w:val="24"/>
                <w:lang w:eastAsia="ro-RO" w:bidi="ro-RO"/>
              </w:rPr>
              <w:t>onfirmată</w:t>
            </w:r>
            <w:proofErr w:type="spellEnd"/>
            <w:r w:rsidR="007F7191" w:rsidRPr="00911D9D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="007F7191" w:rsidRPr="00911D9D">
              <w:rPr>
                <w:color w:val="000000"/>
                <w:sz w:val="24"/>
                <w:szCs w:val="24"/>
                <w:lang w:eastAsia="ro-RO" w:bidi="ro-RO"/>
              </w:rPr>
              <w:t>prin</w:t>
            </w:r>
            <w:proofErr w:type="spellEnd"/>
            <w:r w:rsidR="007F7191" w:rsidRPr="00911D9D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="007F7191" w:rsidRPr="00911D9D">
              <w:rPr>
                <w:color w:val="000000"/>
                <w:sz w:val="24"/>
                <w:szCs w:val="24"/>
                <w:lang w:eastAsia="ro-RO" w:bidi="ro-RO"/>
              </w:rPr>
              <w:t>semnătura</w:t>
            </w:r>
            <w:proofErr w:type="spellEnd"/>
            <w:r w:rsidR="007F7191" w:rsidRPr="00911D9D">
              <w:rPr>
                <w:rFonts w:eastAsia="Arial Unicode MS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="007F7191" w:rsidRPr="00911D9D">
              <w:rPr>
                <w:rFonts w:eastAsia="Arial Unicode MS"/>
                <w:color w:val="000000"/>
                <w:sz w:val="24"/>
                <w:szCs w:val="24"/>
                <w:lang w:eastAsia="ro-RO" w:bidi="ro-RO"/>
              </w:rPr>
              <w:t>electronică</w:t>
            </w:r>
            <w:proofErr w:type="spellEnd"/>
          </w:p>
        </w:tc>
        <w:tc>
          <w:tcPr>
            <w:tcW w:w="1553" w:type="dxa"/>
            <w:shd w:val="clear" w:color="auto" w:fill="FFFFFF" w:themeFill="background1"/>
          </w:tcPr>
          <w:p w:rsidR="007F7191" w:rsidRDefault="007F7191" w:rsidP="007F7191">
            <w:pPr>
              <w:rPr>
                <w:iCs/>
                <w:sz w:val="24"/>
                <w:szCs w:val="24"/>
                <w:lang w:val="ro-MD"/>
              </w:rPr>
            </w:pPr>
          </w:p>
          <w:p w:rsidR="007F7191" w:rsidRDefault="007F7191" w:rsidP="007F7191"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F7191" w:rsidRPr="008B12EC" w:rsidTr="0053458B">
        <w:tc>
          <w:tcPr>
            <w:tcW w:w="577" w:type="dxa"/>
            <w:shd w:val="clear" w:color="auto" w:fill="FFFFFF" w:themeFill="background1"/>
          </w:tcPr>
          <w:p w:rsidR="007F7191" w:rsidRDefault="007F7191" w:rsidP="007F71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246" w:type="dxa"/>
            <w:shd w:val="clear" w:color="auto" w:fill="FFFFFF"/>
          </w:tcPr>
          <w:p w:rsidR="007F7191" w:rsidRPr="00911D9D" w:rsidRDefault="007F7191" w:rsidP="007F7191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11D9D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dotările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utilajul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echipamentul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necesar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corespunzătoare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110" w:type="dxa"/>
            <w:shd w:val="clear" w:color="auto" w:fill="FFFFFF"/>
          </w:tcPr>
          <w:p w:rsidR="007F7191" w:rsidRPr="00911D9D" w:rsidRDefault="0053458B" w:rsidP="007F7191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/>
              </w:rPr>
            </w:pPr>
            <w:proofErr w:type="spellStart"/>
            <w:r w:rsidRPr="00911D9D">
              <w:rPr>
                <w:color w:val="000000"/>
                <w:sz w:val="24"/>
                <w:szCs w:val="24"/>
                <w:lang w:eastAsia="ro-RO" w:bidi="ro-RO"/>
              </w:rPr>
              <w:t>C</w:t>
            </w:r>
            <w:r w:rsidR="007F7191" w:rsidRPr="00911D9D">
              <w:rPr>
                <w:color w:val="000000"/>
                <w:sz w:val="24"/>
                <w:szCs w:val="24"/>
                <w:lang w:eastAsia="ro-RO" w:bidi="ro-RO"/>
              </w:rPr>
              <w:t>onfirmată</w:t>
            </w:r>
            <w:proofErr w:type="spellEnd"/>
            <w:r w:rsidR="007F7191" w:rsidRPr="00911D9D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="007F7191" w:rsidRPr="00911D9D">
              <w:rPr>
                <w:color w:val="000000"/>
                <w:sz w:val="24"/>
                <w:szCs w:val="24"/>
                <w:lang w:eastAsia="ro-RO" w:bidi="ro-RO"/>
              </w:rPr>
              <w:t>prin</w:t>
            </w:r>
            <w:proofErr w:type="spellEnd"/>
            <w:r w:rsidR="007F7191" w:rsidRPr="00911D9D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="007F7191" w:rsidRPr="00911D9D">
              <w:rPr>
                <w:color w:val="000000"/>
                <w:sz w:val="24"/>
                <w:szCs w:val="24"/>
                <w:lang w:eastAsia="ro-RO" w:bidi="ro-RO"/>
              </w:rPr>
              <w:t>semnătura</w:t>
            </w:r>
            <w:proofErr w:type="spellEnd"/>
            <w:r w:rsidR="007F7191" w:rsidRPr="00911D9D">
              <w:rPr>
                <w:rFonts w:eastAsia="Arial Unicode MS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="007F7191" w:rsidRPr="00911D9D">
              <w:rPr>
                <w:rFonts w:eastAsia="Arial Unicode MS"/>
                <w:color w:val="000000"/>
                <w:sz w:val="24"/>
                <w:szCs w:val="24"/>
                <w:lang w:eastAsia="ro-RO" w:bidi="ro-RO"/>
              </w:rPr>
              <w:t>electronică</w:t>
            </w:r>
            <w:proofErr w:type="spellEnd"/>
          </w:p>
        </w:tc>
        <w:tc>
          <w:tcPr>
            <w:tcW w:w="1553" w:type="dxa"/>
            <w:shd w:val="clear" w:color="auto" w:fill="FFFFFF" w:themeFill="background1"/>
          </w:tcPr>
          <w:p w:rsidR="007F7191" w:rsidRDefault="007F7191" w:rsidP="007F7191">
            <w:pPr>
              <w:rPr>
                <w:iCs/>
                <w:sz w:val="24"/>
                <w:szCs w:val="24"/>
                <w:lang w:val="ro-MD"/>
              </w:rPr>
            </w:pPr>
          </w:p>
          <w:p w:rsidR="007F7191" w:rsidRDefault="007F7191" w:rsidP="007F7191"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3458B" w:rsidRPr="0053458B" w:rsidTr="0053458B">
        <w:tc>
          <w:tcPr>
            <w:tcW w:w="577" w:type="dxa"/>
            <w:shd w:val="clear" w:color="auto" w:fill="FFFFFF" w:themeFill="background1"/>
          </w:tcPr>
          <w:p w:rsidR="0053458B" w:rsidRDefault="0053458B" w:rsidP="005345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246" w:type="dxa"/>
            <w:shd w:val="clear" w:color="auto" w:fill="FFFFFF"/>
          </w:tcPr>
          <w:p w:rsidR="0053458B" w:rsidRPr="00911D9D" w:rsidRDefault="0053458B" w:rsidP="0053458B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Cerința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obligatorie</w:t>
            </w:r>
            <w:proofErr w:type="spellEnd"/>
          </w:p>
        </w:tc>
        <w:tc>
          <w:tcPr>
            <w:tcW w:w="4110" w:type="dxa"/>
            <w:shd w:val="clear" w:color="auto" w:fill="FFFFFF"/>
          </w:tcPr>
          <w:p w:rsidR="0053458B" w:rsidRPr="0053458B" w:rsidRDefault="0053458B" w:rsidP="0053458B">
            <w:pPr>
              <w:widowControl w:val="0"/>
              <w:autoSpaceDE w:val="0"/>
              <w:autoSpaceDN w:val="0"/>
              <w:ind w:left="25"/>
              <w:rPr>
                <w:color w:val="000000"/>
                <w:sz w:val="24"/>
                <w:szCs w:val="24"/>
                <w:lang w:val="ro-RO" w:eastAsia="ro-RO" w:bidi="ro-RO"/>
              </w:rPr>
            </w:pPr>
            <w:r>
              <w:rPr>
                <w:color w:val="000000"/>
                <w:sz w:val="24"/>
                <w:szCs w:val="24"/>
                <w:lang w:val="ro-RO" w:eastAsia="ro-RO" w:bidi="ro-RO"/>
              </w:rPr>
              <w:t>Costul ofertei va include obligatoriu și serviciile de deservire a blocurilor exterioare la înălțime (echipament și tehnică specială – macara, autoturn, alpiniști, șa).</w:t>
            </w:r>
          </w:p>
        </w:tc>
        <w:tc>
          <w:tcPr>
            <w:tcW w:w="1553" w:type="dxa"/>
            <w:shd w:val="clear" w:color="auto" w:fill="FFFFFF" w:themeFill="background1"/>
          </w:tcPr>
          <w:p w:rsidR="0053458B" w:rsidRDefault="0053458B" w:rsidP="0053458B">
            <w:pPr>
              <w:rPr>
                <w:iCs/>
                <w:sz w:val="24"/>
                <w:szCs w:val="24"/>
                <w:lang w:val="ro-MD"/>
              </w:rPr>
            </w:pPr>
          </w:p>
          <w:p w:rsidR="0053458B" w:rsidRDefault="0053458B" w:rsidP="0053458B"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E73EDC" w:rsidRPr="0006298E" w:rsidRDefault="00F53932" w:rsidP="00E73ED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6A6DB1">
        <w:rPr>
          <w:b/>
          <w:sz w:val="24"/>
          <w:szCs w:val="24"/>
          <w:lang w:val="ro-MD"/>
        </w:rPr>
        <w:t xml:space="preserve"> : </w:t>
      </w:r>
      <w:r w:rsidR="006A6DB1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E73EDC" w:rsidRPr="00E73EDC" w:rsidRDefault="00EF7226" w:rsidP="00E73ED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A6DB1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A6DB1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A6DB1">
        <w:rPr>
          <w:b/>
          <w:sz w:val="24"/>
          <w:szCs w:val="24"/>
          <w:lang w:val="ro-MD"/>
        </w:rPr>
        <w:t xml:space="preserve">): </w:t>
      </w:r>
      <w:r w:rsidR="006A6DB1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  <w:r w:rsidR="006A6DB1" w:rsidRPr="006A6DB1">
        <w:rPr>
          <w:b/>
          <w:sz w:val="24"/>
          <w:szCs w:val="24"/>
          <w:lang w:val="ro-MD"/>
        </w:rPr>
        <w:t xml:space="preserve"> </w:t>
      </w:r>
    </w:p>
    <w:p w:rsidR="001219BA" w:rsidRDefault="004225A2" w:rsidP="003444A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>Condiții</w:t>
      </w:r>
      <w:r w:rsidR="00654065" w:rsidRPr="001219BA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1219BA">
        <w:rPr>
          <w:sz w:val="24"/>
          <w:szCs w:val="24"/>
          <w:lang w:val="ro-MD"/>
        </w:rPr>
        <w:t>indicați după caz</w:t>
      </w:r>
      <w:r w:rsidR="007F1077" w:rsidRPr="001219BA">
        <w:rPr>
          <w:b/>
          <w:sz w:val="24"/>
          <w:szCs w:val="24"/>
          <w:lang w:val="ro-MD"/>
        </w:rPr>
        <w:t xml:space="preserve">): </w:t>
      </w:r>
      <w:r w:rsidR="001219BA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  <w:r w:rsidR="001219BA" w:rsidRPr="001219BA">
        <w:rPr>
          <w:b/>
          <w:sz w:val="24"/>
          <w:szCs w:val="24"/>
          <w:lang w:val="ro-MD"/>
        </w:rPr>
        <w:t xml:space="preserve"> </w:t>
      </w:r>
    </w:p>
    <w:p w:rsidR="00654065" w:rsidRPr="001219BA" w:rsidRDefault="00654065" w:rsidP="003444A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>Criteriul de evaluare aplicat pentr</w:t>
      </w:r>
      <w:r w:rsidR="0074622B" w:rsidRPr="001219BA">
        <w:rPr>
          <w:b/>
          <w:sz w:val="24"/>
          <w:szCs w:val="24"/>
          <w:lang w:val="ro-MD"/>
        </w:rPr>
        <w:t>u adjudecarea contractului</w:t>
      </w:r>
      <w:r w:rsidRPr="001219BA">
        <w:rPr>
          <w:b/>
          <w:sz w:val="24"/>
          <w:szCs w:val="24"/>
          <w:lang w:val="ro-MD"/>
        </w:rPr>
        <w:t xml:space="preserve">: </w:t>
      </w:r>
      <w:r w:rsidR="001219BA"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1219BA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1219BA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6A6DB1">
              <w:rPr>
                <w:sz w:val="24"/>
                <w:szCs w:val="24"/>
                <w:shd w:val="clear" w:color="auto" w:fill="FFFFFF" w:themeFill="background1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32E05" w:rsidRDefault="004225A2" w:rsidP="00432E05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bookmarkStart w:id="2" w:name="_Hlk530558821"/>
      <w:r w:rsidR="00432E05"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bookmarkEnd w:id="2"/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432E05"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r w:rsidR="00432E05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11D9D">
        <w:rPr>
          <w:sz w:val="24"/>
          <w:szCs w:val="24"/>
          <w:shd w:val="clear" w:color="auto" w:fill="FFFFFF" w:themeFill="background1"/>
          <w:lang w:val="ro-MD"/>
        </w:rPr>
        <w:t>30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 xml:space="preserve"> zile</w:t>
      </w:r>
    </w:p>
    <w:p w:rsidR="002D61E1" w:rsidRPr="002D61E1" w:rsidRDefault="0074622B" w:rsidP="002D61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D61E1" w:rsidRPr="002D61E1">
        <w:rPr>
          <w:i/>
          <w:sz w:val="24"/>
          <w:szCs w:val="24"/>
          <w:lang w:val="ro-MD"/>
        </w:rPr>
        <w:t xml:space="preserve">SIA RSAP </w:t>
      </w:r>
    </w:p>
    <w:p w:rsidR="00B86AD1" w:rsidRPr="004225A2" w:rsidRDefault="00B86AD1" w:rsidP="002D61E1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2D61E1" w:rsidRDefault="000056FD" w:rsidP="002D61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Limba română</w:t>
      </w:r>
      <w:r w:rsidR="005140ED" w:rsidRPr="002D61E1">
        <w:rPr>
          <w:sz w:val="24"/>
          <w:szCs w:val="24"/>
          <w:shd w:val="clear" w:color="auto" w:fill="FFFFFF" w:themeFill="background1"/>
          <w:lang w:val="ro-MD"/>
        </w:rPr>
        <w:t xml:space="preserve"> </w:t>
      </w:r>
    </w:p>
    <w:p w:rsidR="0074622B" w:rsidRPr="004225A2" w:rsidRDefault="005140ED" w:rsidP="002D61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2D61E1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2D61E1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2D61E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2D61E1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2D61E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1419A7" w:rsidRPr="008C6EA3" w:rsidRDefault="005140ED" w:rsidP="001419A7">
      <w:pPr>
        <w:pStyle w:val="aa"/>
        <w:numPr>
          <w:ilvl w:val="0"/>
          <w:numId w:val="3"/>
        </w:numPr>
        <w:ind w:left="426" w:hanging="426"/>
        <w:rPr>
          <w:sz w:val="24"/>
          <w:szCs w:val="24"/>
          <w:shd w:val="clear" w:color="auto" w:fill="FFFFFF" w:themeFill="background1"/>
          <w:lang w:val="ro-MD"/>
        </w:rPr>
      </w:pPr>
      <w:r w:rsidRPr="001419A7">
        <w:rPr>
          <w:b/>
          <w:sz w:val="24"/>
          <w:szCs w:val="24"/>
          <w:lang w:val="ro-MD"/>
        </w:rPr>
        <w:t xml:space="preserve">Data publicării </w:t>
      </w:r>
      <w:r w:rsidR="00AC2788" w:rsidRPr="001419A7">
        <w:rPr>
          <w:b/>
          <w:sz w:val="24"/>
          <w:szCs w:val="24"/>
          <w:lang w:val="ro-MD"/>
        </w:rPr>
        <w:t>anunțului</w:t>
      </w:r>
      <w:r w:rsidRPr="001419A7">
        <w:rPr>
          <w:b/>
          <w:sz w:val="24"/>
          <w:szCs w:val="24"/>
          <w:lang w:val="ro-MD"/>
        </w:rPr>
        <w:t xml:space="preserve"> de </w:t>
      </w:r>
      <w:r w:rsidR="00AC2788" w:rsidRPr="001419A7">
        <w:rPr>
          <w:b/>
          <w:sz w:val="24"/>
          <w:szCs w:val="24"/>
          <w:lang w:val="ro-MD"/>
        </w:rPr>
        <w:t>intenție</w:t>
      </w:r>
      <w:r w:rsidRPr="001419A7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419A7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1419A7" w:rsidRPr="001419A7">
        <w:rPr>
          <w:lang w:val="en-US"/>
        </w:rPr>
        <w:t xml:space="preserve"> </w:t>
      </w:r>
      <w:r w:rsidR="001419A7" w:rsidRPr="001419A7">
        <w:rPr>
          <w:sz w:val="24"/>
          <w:szCs w:val="24"/>
          <w:shd w:val="clear" w:color="auto" w:fill="FFFFFF" w:themeFill="background1"/>
          <w:lang w:val="ro-MD"/>
        </w:rPr>
        <w:t>nu a fost publicat un astfel de anunţ</w:t>
      </w:r>
      <w:r w:rsidR="00590CD2"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E73EDC" w:rsidRPr="001419A7" w:rsidRDefault="005140ED" w:rsidP="001419A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1419A7">
        <w:rPr>
          <w:b/>
          <w:sz w:val="24"/>
          <w:szCs w:val="24"/>
          <w:lang w:val="ro-MD"/>
        </w:rPr>
        <w:t xml:space="preserve">Data transmiterii spre publicare a </w:t>
      </w:r>
      <w:r w:rsidR="00AC2788" w:rsidRPr="001419A7">
        <w:rPr>
          <w:b/>
          <w:sz w:val="24"/>
          <w:szCs w:val="24"/>
          <w:lang w:val="ro-MD"/>
        </w:rPr>
        <w:t>anunțului</w:t>
      </w:r>
      <w:r w:rsidRPr="001419A7">
        <w:rPr>
          <w:b/>
          <w:sz w:val="24"/>
          <w:szCs w:val="24"/>
          <w:lang w:val="ro-MD"/>
        </w:rPr>
        <w:t xml:space="preserve"> de participare</w:t>
      </w:r>
      <w:r w:rsidR="001419A7" w:rsidRPr="001419A7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1419A7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F11D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F11F2C" w:rsidTr="002D61E1">
        <w:tc>
          <w:tcPr>
            <w:tcW w:w="5305" w:type="dxa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2D61E1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bookmarkStart w:id="3" w:name="_Hlk530559468"/>
            <w:r>
              <w:rPr>
                <w:sz w:val="24"/>
                <w:szCs w:val="24"/>
                <w:lang w:val="ro-MD"/>
              </w:rPr>
              <w:t>Se acceptă</w:t>
            </w:r>
            <w:bookmarkEnd w:id="3"/>
          </w:p>
        </w:tc>
      </w:tr>
      <w:tr w:rsidR="00700A2F" w:rsidRPr="004225A2" w:rsidTr="002D61E1">
        <w:tc>
          <w:tcPr>
            <w:tcW w:w="5305" w:type="dxa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2D61E1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2D61E1" w:rsidRPr="004225A2" w:rsidTr="002D61E1">
        <w:tc>
          <w:tcPr>
            <w:tcW w:w="5305" w:type="dxa"/>
          </w:tcPr>
          <w:p w:rsidR="002D61E1" w:rsidRPr="004225A2" w:rsidRDefault="002D61E1" w:rsidP="002D61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2D61E1" w:rsidRDefault="002D61E1" w:rsidP="002D61E1">
            <w:r w:rsidRPr="0015757A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2D61E1" w:rsidRPr="004225A2" w:rsidTr="002D61E1">
        <w:tc>
          <w:tcPr>
            <w:tcW w:w="5305" w:type="dxa"/>
          </w:tcPr>
          <w:p w:rsidR="002D61E1" w:rsidRPr="004225A2" w:rsidRDefault="002D61E1" w:rsidP="002D61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2D61E1" w:rsidRDefault="002D61E1" w:rsidP="002D61E1">
            <w:r w:rsidRPr="0015757A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2D61E1">
        <w:rPr>
          <w:sz w:val="24"/>
          <w:szCs w:val="24"/>
          <w:lang w:val="ro-MD"/>
        </w:rPr>
        <w:t>nu se aplică</w:t>
      </w:r>
    </w:p>
    <w:p w:rsidR="00700A2F" w:rsidRPr="004225A2" w:rsidRDefault="00700A2F" w:rsidP="008106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810692">
        <w:rPr>
          <w:b/>
          <w:sz w:val="24"/>
          <w:szCs w:val="24"/>
          <w:shd w:val="clear" w:color="auto" w:fill="FFFFFF" w:themeFill="background1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D13" w:rsidRDefault="00844D13">
      <w:r>
        <w:separator/>
      </w:r>
    </w:p>
  </w:endnote>
  <w:endnote w:type="continuationSeparator" w:id="0">
    <w:p w:rsidR="00844D13" w:rsidRDefault="0084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4A7" w:rsidRDefault="003444A7" w:rsidP="003444A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03A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D13" w:rsidRDefault="00844D13">
      <w:r>
        <w:separator/>
      </w:r>
    </w:p>
  </w:footnote>
  <w:footnote w:type="continuationSeparator" w:id="0">
    <w:p w:rsidR="00844D13" w:rsidRDefault="00844D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9087A"/>
    <w:multiLevelType w:val="hybridMultilevel"/>
    <w:tmpl w:val="84DC6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ABA4E57"/>
    <w:multiLevelType w:val="hybridMultilevel"/>
    <w:tmpl w:val="6E843E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1A4670"/>
    <w:multiLevelType w:val="multilevel"/>
    <w:tmpl w:val="61268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2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10CC"/>
    <w:rsid w:val="00045D26"/>
    <w:rsid w:val="0006298E"/>
    <w:rsid w:val="00080683"/>
    <w:rsid w:val="00080C4F"/>
    <w:rsid w:val="00081285"/>
    <w:rsid w:val="00082348"/>
    <w:rsid w:val="00086B34"/>
    <w:rsid w:val="000A1379"/>
    <w:rsid w:val="000B2D7E"/>
    <w:rsid w:val="000B4282"/>
    <w:rsid w:val="000F6974"/>
    <w:rsid w:val="001219BA"/>
    <w:rsid w:val="001224DA"/>
    <w:rsid w:val="0013110A"/>
    <w:rsid w:val="001419A7"/>
    <w:rsid w:val="00193032"/>
    <w:rsid w:val="00193507"/>
    <w:rsid w:val="00195A29"/>
    <w:rsid w:val="001C48F1"/>
    <w:rsid w:val="001D48E7"/>
    <w:rsid w:val="001F244D"/>
    <w:rsid w:val="001F3387"/>
    <w:rsid w:val="00207B3C"/>
    <w:rsid w:val="002546EC"/>
    <w:rsid w:val="00296754"/>
    <w:rsid w:val="00297F99"/>
    <w:rsid w:val="002A074C"/>
    <w:rsid w:val="002D61E1"/>
    <w:rsid w:val="002D66C0"/>
    <w:rsid w:val="002E606A"/>
    <w:rsid w:val="002F2716"/>
    <w:rsid w:val="002F3A70"/>
    <w:rsid w:val="002F5A26"/>
    <w:rsid w:val="00340BA2"/>
    <w:rsid w:val="003444A7"/>
    <w:rsid w:val="00353A69"/>
    <w:rsid w:val="003647B8"/>
    <w:rsid w:val="00376DBA"/>
    <w:rsid w:val="003B20ED"/>
    <w:rsid w:val="003C7907"/>
    <w:rsid w:val="00403FE6"/>
    <w:rsid w:val="004065C6"/>
    <w:rsid w:val="0041000F"/>
    <w:rsid w:val="004225A2"/>
    <w:rsid w:val="0042484E"/>
    <w:rsid w:val="00432E05"/>
    <w:rsid w:val="00443919"/>
    <w:rsid w:val="00444B84"/>
    <w:rsid w:val="0045517F"/>
    <w:rsid w:val="0046352B"/>
    <w:rsid w:val="004B2E3D"/>
    <w:rsid w:val="004C5BB0"/>
    <w:rsid w:val="004F54D6"/>
    <w:rsid w:val="004F6142"/>
    <w:rsid w:val="00506D5A"/>
    <w:rsid w:val="005140ED"/>
    <w:rsid w:val="005160EE"/>
    <w:rsid w:val="0053458B"/>
    <w:rsid w:val="005421FA"/>
    <w:rsid w:val="005518F6"/>
    <w:rsid w:val="005560D1"/>
    <w:rsid w:val="00585530"/>
    <w:rsid w:val="00590CD2"/>
    <w:rsid w:val="005B0108"/>
    <w:rsid w:val="005D2F0B"/>
    <w:rsid w:val="005E2215"/>
    <w:rsid w:val="005E55F4"/>
    <w:rsid w:val="005F61AE"/>
    <w:rsid w:val="00602AC3"/>
    <w:rsid w:val="00604A9C"/>
    <w:rsid w:val="00606D66"/>
    <w:rsid w:val="00610EA1"/>
    <w:rsid w:val="0062221E"/>
    <w:rsid w:val="006466C0"/>
    <w:rsid w:val="00654065"/>
    <w:rsid w:val="00662C7D"/>
    <w:rsid w:val="0069001F"/>
    <w:rsid w:val="006A6405"/>
    <w:rsid w:val="006A6DB1"/>
    <w:rsid w:val="006C11CA"/>
    <w:rsid w:val="006D5138"/>
    <w:rsid w:val="006F2F86"/>
    <w:rsid w:val="006F413A"/>
    <w:rsid w:val="00700A2F"/>
    <w:rsid w:val="007201DC"/>
    <w:rsid w:val="0072330A"/>
    <w:rsid w:val="00737BCC"/>
    <w:rsid w:val="00737F0D"/>
    <w:rsid w:val="0074622B"/>
    <w:rsid w:val="00794E2A"/>
    <w:rsid w:val="00796324"/>
    <w:rsid w:val="007A417B"/>
    <w:rsid w:val="007A4939"/>
    <w:rsid w:val="007F1077"/>
    <w:rsid w:val="007F11D2"/>
    <w:rsid w:val="007F7191"/>
    <w:rsid w:val="00807B1A"/>
    <w:rsid w:val="00810692"/>
    <w:rsid w:val="00813B1B"/>
    <w:rsid w:val="00820051"/>
    <w:rsid w:val="00844D13"/>
    <w:rsid w:val="008579B5"/>
    <w:rsid w:val="008876C3"/>
    <w:rsid w:val="00892BD2"/>
    <w:rsid w:val="008A1639"/>
    <w:rsid w:val="008B12EC"/>
    <w:rsid w:val="008B5EE3"/>
    <w:rsid w:val="008C6EA3"/>
    <w:rsid w:val="008E6EC7"/>
    <w:rsid w:val="0090083E"/>
    <w:rsid w:val="00900CB8"/>
    <w:rsid w:val="00911D9D"/>
    <w:rsid w:val="00922A3E"/>
    <w:rsid w:val="00936455"/>
    <w:rsid w:val="0096527B"/>
    <w:rsid w:val="009713B4"/>
    <w:rsid w:val="00975EE9"/>
    <w:rsid w:val="009D5F69"/>
    <w:rsid w:val="009E244E"/>
    <w:rsid w:val="00A01F48"/>
    <w:rsid w:val="00A02472"/>
    <w:rsid w:val="00A61F2B"/>
    <w:rsid w:val="00A93CC3"/>
    <w:rsid w:val="00AA14E6"/>
    <w:rsid w:val="00AC2788"/>
    <w:rsid w:val="00AC7018"/>
    <w:rsid w:val="00AF44E7"/>
    <w:rsid w:val="00B072A5"/>
    <w:rsid w:val="00B07EB3"/>
    <w:rsid w:val="00B1222A"/>
    <w:rsid w:val="00B1606A"/>
    <w:rsid w:val="00B53265"/>
    <w:rsid w:val="00B65510"/>
    <w:rsid w:val="00B814F2"/>
    <w:rsid w:val="00B86AD1"/>
    <w:rsid w:val="00BB7CD1"/>
    <w:rsid w:val="00BC3DE8"/>
    <w:rsid w:val="00BD2792"/>
    <w:rsid w:val="00BD3202"/>
    <w:rsid w:val="00BE5EDD"/>
    <w:rsid w:val="00C03320"/>
    <w:rsid w:val="00C22322"/>
    <w:rsid w:val="00C4696F"/>
    <w:rsid w:val="00C55B3E"/>
    <w:rsid w:val="00D006C6"/>
    <w:rsid w:val="00D06E18"/>
    <w:rsid w:val="00D10289"/>
    <w:rsid w:val="00D17B85"/>
    <w:rsid w:val="00D2660F"/>
    <w:rsid w:val="00D41EEC"/>
    <w:rsid w:val="00D70CE3"/>
    <w:rsid w:val="00D85B8C"/>
    <w:rsid w:val="00D92553"/>
    <w:rsid w:val="00DB2FA4"/>
    <w:rsid w:val="00DD4996"/>
    <w:rsid w:val="00DD6A5F"/>
    <w:rsid w:val="00DE22D2"/>
    <w:rsid w:val="00DE381E"/>
    <w:rsid w:val="00DF345D"/>
    <w:rsid w:val="00E10A0A"/>
    <w:rsid w:val="00E55E71"/>
    <w:rsid w:val="00E65062"/>
    <w:rsid w:val="00E73EDC"/>
    <w:rsid w:val="00ED4D8D"/>
    <w:rsid w:val="00EF7226"/>
    <w:rsid w:val="00F02D87"/>
    <w:rsid w:val="00F11F2C"/>
    <w:rsid w:val="00F1644B"/>
    <w:rsid w:val="00F33CA7"/>
    <w:rsid w:val="00F37FB9"/>
    <w:rsid w:val="00F424E8"/>
    <w:rsid w:val="00F53932"/>
    <w:rsid w:val="00F539AB"/>
    <w:rsid w:val="00F57A8D"/>
    <w:rsid w:val="00FB099F"/>
    <w:rsid w:val="00FC03AB"/>
    <w:rsid w:val="00FD69A6"/>
    <w:rsid w:val="00FF2ADC"/>
    <w:rsid w:val="00FF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4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F11F2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11F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3444A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table" w:customStyle="1" w:styleId="11">
    <w:name w:val="Сетка таблицы1"/>
    <w:basedOn w:val="a2"/>
    <w:uiPriority w:val="39"/>
    <w:rsid w:val="00BE5EDD"/>
    <w:pPr>
      <w:spacing w:after="0" w:line="240" w:lineRule="auto"/>
    </w:pPr>
    <w:rPr>
      <w:rFonts w:ascii="Calibri" w:eastAsia="SimSu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57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9ABBE-0FA2-467C-9329-494699DC8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1193</Words>
  <Characters>6802</Characters>
  <Application>Microsoft Office Word</Application>
  <DocSecurity>0</DocSecurity>
  <Lines>56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Mariana</cp:lastModifiedBy>
  <cp:revision>7</cp:revision>
  <cp:lastPrinted>2020-02-26T08:53:00Z</cp:lastPrinted>
  <dcterms:created xsi:type="dcterms:W3CDTF">2020-02-25T14:16:00Z</dcterms:created>
  <dcterms:modified xsi:type="dcterms:W3CDTF">2020-02-26T12:58:00Z</dcterms:modified>
</cp:coreProperties>
</file>