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0E1A0D" w14:textId="77777777" w:rsidR="00B7458E" w:rsidRPr="004B16DD" w:rsidRDefault="00B7458E" w:rsidP="00364692">
      <w:pPr>
        <w:ind w:left="-426" w:firstLine="426"/>
        <w:jc w:val="right"/>
        <w:rPr>
          <w:noProof w:val="0"/>
          <w:sz w:val="22"/>
          <w:szCs w:val="22"/>
          <w:lang w:val="it-IT"/>
        </w:rPr>
      </w:pPr>
      <w:r w:rsidRPr="00A30B00">
        <w:rPr>
          <w:noProof w:val="0"/>
          <w:lang w:val="it-IT"/>
        </w:rPr>
        <w:t>Anexa nr.</w:t>
      </w:r>
      <w:r>
        <w:rPr>
          <w:noProof w:val="0"/>
          <w:lang w:val="it-IT"/>
        </w:rPr>
        <w:t xml:space="preserve"> 2</w:t>
      </w:r>
    </w:p>
    <w:p w14:paraId="190A4575" w14:textId="77777777" w:rsidR="00B7458E" w:rsidRPr="00D22624" w:rsidRDefault="00B7458E" w:rsidP="00B7458E">
      <w:pPr>
        <w:jc w:val="right"/>
        <w:rPr>
          <w:noProof w:val="0"/>
          <w:lang w:val="it-IT"/>
        </w:rPr>
      </w:pPr>
      <w:r w:rsidRPr="0003591A">
        <w:rPr>
          <w:noProof w:val="0"/>
          <w:lang w:val="it-IT"/>
        </w:rPr>
        <w:t xml:space="preserve">la </w:t>
      </w:r>
      <w:r>
        <w:rPr>
          <w:noProof w:val="0"/>
          <w:lang w:val="it-IT"/>
        </w:rPr>
        <w:t>Documentația standard nr.115</w:t>
      </w:r>
    </w:p>
    <w:p w14:paraId="545DC711" w14:textId="4F8EAA18" w:rsidR="00B7458E" w:rsidRPr="008631CD" w:rsidRDefault="00B7458E" w:rsidP="008631CD">
      <w:pPr>
        <w:jc w:val="right"/>
        <w:rPr>
          <w:noProof w:val="0"/>
          <w:lang w:val="it-IT"/>
        </w:rPr>
      </w:pPr>
      <w:r w:rsidRPr="0003591A">
        <w:rPr>
          <w:noProof w:val="0"/>
          <w:lang w:val="it-IT"/>
        </w:rPr>
        <w:t>din “</w:t>
      </w:r>
      <w:r>
        <w:rPr>
          <w:noProof w:val="0"/>
          <w:lang w:val="it-IT"/>
        </w:rPr>
        <w:t xml:space="preserve"> 15 </w:t>
      </w:r>
      <w:r w:rsidRPr="0003591A">
        <w:rPr>
          <w:noProof w:val="0"/>
          <w:lang w:val="it-IT"/>
        </w:rPr>
        <w:t xml:space="preserve">” </w:t>
      </w:r>
      <w:r>
        <w:rPr>
          <w:noProof w:val="0"/>
          <w:lang w:val="it-IT"/>
        </w:rPr>
        <w:t xml:space="preserve">septembrie </w:t>
      </w:r>
      <w:r w:rsidRPr="0003591A">
        <w:rPr>
          <w:noProof w:val="0"/>
          <w:lang w:val="it-IT"/>
        </w:rPr>
        <w:t>20</w:t>
      </w:r>
      <w:r>
        <w:rPr>
          <w:noProof w:val="0"/>
          <w:lang w:val="it-IT"/>
        </w:rPr>
        <w:t>21</w:t>
      </w:r>
    </w:p>
    <w:p w14:paraId="2C69ABB6" w14:textId="6CEB73E9" w:rsidR="00B7458E" w:rsidRPr="00364692" w:rsidRDefault="00B7458E" w:rsidP="00364692">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14:paraId="62B7E424" w14:textId="165030FC" w:rsidR="00B7458E" w:rsidRPr="00A26A31" w:rsidRDefault="00B7458E" w:rsidP="00A7551E">
      <w:pPr>
        <w:rPr>
          <w:b/>
          <w:noProof w:val="0"/>
          <w:lang w:val="ro-MD" w:eastAsia="ru-RU"/>
        </w:rPr>
      </w:pPr>
      <w:r w:rsidRPr="001F2C53">
        <w:rPr>
          <w:bCs/>
          <w:noProof w:val="0"/>
          <w:lang w:val="it-IT" w:eastAsia="ru-RU"/>
        </w:rPr>
        <w:t>privind achiziționarea</w:t>
      </w:r>
      <w:r w:rsidRPr="00BE362C">
        <w:rPr>
          <w:b/>
          <w:noProof w:val="0"/>
          <w:lang w:val="it-IT" w:eastAsia="ru-RU"/>
        </w:rPr>
        <w:t xml:space="preserve"> </w:t>
      </w:r>
      <w:r w:rsidR="001E3F1C" w:rsidRPr="001E3F1C">
        <w:rPr>
          <w:b/>
          <w:noProof w:val="0"/>
          <w:lang w:val="it-IT" w:eastAsia="ru-RU"/>
        </w:rPr>
        <w:t>Veselă de Laborator, utilaj și consumabile pentru laboratoarele LÎPA din subdiviziuni (or. Bălți și or. Dondușeni)</w:t>
      </w:r>
      <w:r w:rsidR="003347AB" w:rsidRPr="003347AB">
        <w:rPr>
          <w:b/>
          <w:noProof w:val="0"/>
          <w:lang w:val="it-IT" w:eastAsia="ru-RU"/>
        </w:rPr>
        <w:t xml:space="preserve"> </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w:t>
      </w:r>
      <w:r w:rsidR="00EF237E">
        <w:rPr>
          <w:b/>
          <w:noProof w:val="0"/>
          <w:lang w:val="it-IT" w:eastAsia="ru-RU"/>
        </w:rPr>
        <w:t xml:space="preserve"> </w:t>
      </w:r>
      <w:r w:rsidR="004816E4" w:rsidRPr="004816E4">
        <w:rPr>
          <w:b/>
          <w:noProof w:val="0"/>
          <w:lang w:val="it-IT" w:eastAsia="ru-RU"/>
        </w:rPr>
        <w:t>Cererea Ofertelor de Pret (bunuri)</w:t>
      </w:r>
    </w:p>
    <w:p w14:paraId="43B83263" w14:textId="77777777" w:rsidR="00B7458E" w:rsidRPr="00CB4AAB" w:rsidRDefault="00B7458E" w:rsidP="0091665A">
      <w:pPr>
        <w:numPr>
          <w:ilvl w:val="0"/>
          <w:numId w:val="2"/>
        </w:numPr>
        <w:shd w:val="clear" w:color="auto" w:fill="FFFFFF" w:themeFill="background1"/>
        <w:tabs>
          <w:tab w:val="right" w:pos="9531"/>
        </w:tabs>
        <w:ind w:left="284" w:hanging="284"/>
        <w:rPr>
          <w:b/>
          <w:noProof w:val="0"/>
          <w:lang w:val="es-ES" w:eastAsia="ru-RU"/>
        </w:rPr>
      </w:pPr>
      <w:r w:rsidRPr="00CB4AAB">
        <w:rPr>
          <w:b/>
          <w:noProof w:val="0"/>
          <w:lang w:val="es-ES" w:eastAsia="ru-RU"/>
        </w:rPr>
        <w:t>Denumirea</w:t>
      </w:r>
      <w:r>
        <w:rPr>
          <w:b/>
          <w:noProof w:val="0"/>
          <w:lang w:val="ro-MD" w:eastAsia="ru-RU"/>
        </w:rPr>
        <w:t xml:space="preserve"> </w:t>
      </w:r>
      <w:r w:rsidRPr="00CB4AAB">
        <w:rPr>
          <w:b/>
          <w:noProof w:val="0"/>
          <w:lang w:val="es-ES" w:eastAsia="ru-RU"/>
        </w:rPr>
        <w:t>autorității</w:t>
      </w:r>
      <w:r>
        <w:rPr>
          <w:b/>
          <w:noProof w:val="0"/>
          <w:lang w:val="ro-MD" w:eastAsia="ru-RU"/>
        </w:rPr>
        <w:t xml:space="preserve"> </w:t>
      </w:r>
      <w:r w:rsidRPr="00CB4AAB">
        <w:rPr>
          <w:b/>
          <w:noProof w:val="0"/>
          <w:lang w:val="es-ES" w:eastAsia="ru-RU"/>
        </w:rPr>
        <w:t>contractante: I.P.Centrul Republican de Diagnostic Veterinar</w:t>
      </w:r>
    </w:p>
    <w:p w14:paraId="0C71DCBB" w14:textId="77777777" w:rsidR="00B7458E" w:rsidRPr="00BE362C" w:rsidRDefault="00B7458E" w:rsidP="0091665A">
      <w:pPr>
        <w:numPr>
          <w:ilvl w:val="0"/>
          <w:numId w:val="2"/>
        </w:numPr>
        <w:shd w:val="clear" w:color="auto" w:fill="FFFFFF" w:themeFill="background1"/>
        <w:tabs>
          <w:tab w:val="left" w:pos="284"/>
          <w:tab w:val="right" w:pos="9531"/>
        </w:tabs>
        <w:ind w:left="284" w:hanging="284"/>
        <w:rPr>
          <w:b/>
          <w:noProof w:val="0"/>
          <w:lang w:val="ru-RU" w:eastAsia="ru-RU"/>
        </w:rPr>
      </w:pPr>
      <w:r w:rsidRPr="00BE362C">
        <w:rPr>
          <w:b/>
          <w:noProof w:val="0"/>
          <w:lang w:val="ru-RU" w:eastAsia="ru-RU"/>
        </w:rPr>
        <w:t>IDNO:</w:t>
      </w:r>
      <w:r>
        <w:rPr>
          <w:b/>
          <w:noProof w:val="0"/>
          <w:shd w:val="clear" w:color="auto" w:fill="FFFFFF" w:themeFill="background1"/>
          <w:lang w:val="en-US" w:eastAsia="ru-RU"/>
        </w:rPr>
        <w:t xml:space="preserve"> </w:t>
      </w:r>
      <w:r w:rsidRPr="00CB4AAB">
        <w:rPr>
          <w:b/>
          <w:noProof w:val="0"/>
          <w:shd w:val="clear" w:color="auto" w:fill="FFFFFF" w:themeFill="background1"/>
          <w:lang w:val="en-US" w:eastAsia="ru-RU"/>
        </w:rPr>
        <w:t>1005600030818</w:t>
      </w:r>
    </w:p>
    <w:p w14:paraId="072DA078" w14:textId="77777777" w:rsidR="00B7458E" w:rsidRPr="00BE362C" w:rsidRDefault="00B7458E" w:rsidP="0091665A">
      <w:pPr>
        <w:numPr>
          <w:ilvl w:val="0"/>
          <w:numId w:val="2"/>
        </w:numPr>
        <w:shd w:val="clear" w:color="auto" w:fill="FFFFFF" w:themeFill="background1"/>
        <w:tabs>
          <w:tab w:val="left" w:pos="284"/>
          <w:tab w:val="right" w:pos="9531"/>
        </w:tabs>
        <w:ind w:left="284" w:hanging="284"/>
        <w:rPr>
          <w:b/>
          <w:noProof w:val="0"/>
          <w:lang w:val="ru-RU" w:eastAsia="ru-RU"/>
        </w:rPr>
      </w:pPr>
      <w:r w:rsidRPr="00CB4AAB">
        <w:rPr>
          <w:b/>
          <w:noProof w:val="0"/>
          <w:lang w:val="es-ES" w:eastAsia="ru-RU"/>
        </w:rPr>
        <w:t>Adresa</w:t>
      </w:r>
      <w:r w:rsidRPr="00CB4AAB">
        <w:rPr>
          <w:b/>
          <w:noProof w:val="0"/>
          <w:shd w:val="clear" w:color="auto" w:fill="FFFFFF" w:themeFill="background1"/>
          <w:lang w:val="es-ES" w:eastAsia="ru-RU"/>
        </w:rPr>
        <w:t xml:space="preserve"> : MD-2051, mun. Chișinău, str. </w:t>
      </w:r>
      <w:proofErr w:type="spellStart"/>
      <w:r w:rsidRPr="00CB4AAB">
        <w:rPr>
          <w:b/>
          <w:noProof w:val="0"/>
          <w:shd w:val="clear" w:color="auto" w:fill="FFFFFF" w:themeFill="background1"/>
          <w:lang w:val="en-US" w:eastAsia="ru-RU"/>
        </w:rPr>
        <w:t>Murelor</w:t>
      </w:r>
      <w:proofErr w:type="spellEnd"/>
      <w:r w:rsidRPr="00CB4AAB">
        <w:rPr>
          <w:b/>
          <w:noProof w:val="0"/>
          <w:shd w:val="clear" w:color="auto" w:fill="FFFFFF" w:themeFill="background1"/>
          <w:lang w:val="en-US" w:eastAsia="ru-RU"/>
        </w:rPr>
        <w:t xml:space="preserve">, 3 sec. </w:t>
      </w:r>
      <w:proofErr w:type="spellStart"/>
      <w:r w:rsidRPr="00CB4AAB">
        <w:rPr>
          <w:b/>
          <w:noProof w:val="0"/>
          <w:shd w:val="clear" w:color="auto" w:fill="FFFFFF" w:themeFill="background1"/>
          <w:lang w:val="en-US" w:eastAsia="ru-RU"/>
        </w:rPr>
        <w:t>Buiucani</w:t>
      </w:r>
      <w:proofErr w:type="spellEnd"/>
    </w:p>
    <w:p w14:paraId="7C71C759" w14:textId="77777777" w:rsidR="00B7458E" w:rsidRPr="00BE362C" w:rsidRDefault="00B7458E" w:rsidP="0091665A">
      <w:pPr>
        <w:numPr>
          <w:ilvl w:val="0"/>
          <w:numId w:val="2"/>
        </w:numPr>
        <w:shd w:val="clear" w:color="auto" w:fill="FFFFFF" w:themeFill="background1"/>
        <w:tabs>
          <w:tab w:val="left" w:pos="284"/>
          <w:tab w:val="right" w:pos="9531"/>
        </w:tabs>
        <w:ind w:left="284" w:hanging="284"/>
        <w:rPr>
          <w:b/>
          <w:noProof w:val="0"/>
          <w:lang w:val="ru-RU" w:eastAsia="ru-RU"/>
        </w:rPr>
      </w:pPr>
      <w:proofErr w:type="spellStart"/>
      <w:r w:rsidRPr="00BE362C">
        <w:rPr>
          <w:b/>
          <w:noProof w:val="0"/>
          <w:lang w:val="ru-RU" w:eastAsia="ru-RU"/>
        </w:rPr>
        <w:t>Numărul</w:t>
      </w:r>
      <w:proofErr w:type="spellEnd"/>
      <w:r>
        <w:rPr>
          <w:b/>
          <w:noProof w:val="0"/>
          <w:lang w:val="ro-MD" w:eastAsia="ru-RU"/>
        </w:rPr>
        <w:t xml:space="preserve"> </w:t>
      </w:r>
      <w:proofErr w:type="spellStart"/>
      <w:r w:rsidRPr="00BE362C">
        <w:rPr>
          <w:b/>
          <w:noProof w:val="0"/>
          <w:lang w:val="ru-RU" w:eastAsia="ru-RU"/>
        </w:rPr>
        <w:t>de</w:t>
      </w:r>
      <w:proofErr w:type="spellEnd"/>
      <w:r>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CB4AAB">
        <w:rPr>
          <w:b/>
          <w:noProof w:val="0"/>
          <w:lang w:val="ru-RU" w:eastAsia="ru-RU"/>
        </w:rPr>
        <w:t>022 74 23 11/ 022 74 25 00</w:t>
      </w:r>
    </w:p>
    <w:p w14:paraId="33F9A488" w14:textId="77777777" w:rsidR="00B7458E" w:rsidRPr="00BE362C" w:rsidRDefault="00B7458E" w:rsidP="0091665A">
      <w:pPr>
        <w:numPr>
          <w:ilvl w:val="0"/>
          <w:numId w:val="2"/>
        </w:numPr>
        <w:shd w:val="clear" w:color="auto" w:fill="FFFFFF" w:themeFill="background1"/>
        <w:tabs>
          <w:tab w:val="left" w:pos="284"/>
          <w:tab w:val="right" w:pos="9531"/>
        </w:tabs>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CB4AAB">
        <w:rPr>
          <w:b/>
          <w:noProof w:val="0"/>
          <w:lang w:val="it-IT" w:eastAsia="ru-RU"/>
        </w:rPr>
        <w:t>crdv@ansa.gov.md</w:t>
      </w:r>
    </w:p>
    <w:p w14:paraId="0B29D159" w14:textId="77777777" w:rsidR="00B7458E" w:rsidRPr="00BE362C" w:rsidRDefault="00B7458E" w:rsidP="0091665A">
      <w:pPr>
        <w:numPr>
          <w:ilvl w:val="0"/>
          <w:numId w:val="2"/>
        </w:numPr>
        <w:shd w:val="clear" w:color="auto" w:fill="FFFFFF" w:themeFill="background1"/>
        <w:tabs>
          <w:tab w:val="left" w:pos="284"/>
          <w:tab w:val="right" w:pos="9531"/>
        </w:tabs>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5E50F1F0" w14:textId="1B6ABC44" w:rsidR="00B7458E" w:rsidRPr="00AF4262" w:rsidRDefault="00B7458E" w:rsidP="0091665A">
      <w:pPr>
        <w:numPr>
          <w:ilvl w:val="0"/>
          <w:numId w:val="2"/>
        </w:numPr>
        <w:shd w:val="clear" w:color="auto" w:fill="FFFFFF" w:themeFill="background1"/>
        <w:tabs>
          <w:tab w:val="left" w:pos="284"/>
          <w:tab w:val="right" w:pos="9531"/>
        </w:tabs>
        <w:ind w:left="288" w:hanging="288"/>
        <w:rPr>
          <w:bCs/>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AF4262">
        <w:rPr>
          <w:bCs/>
          <w:noProof w:val="0"/>
          <w:lang w:val="it-IT" w:eastAsia="ru-RU"/>
        </w:rPr>
        <w:t xml:space="preserve">Instituție publică </w:t>
      </w:r>
      <w:r w:rsidR="00AF4262" w:rsidRPr="00AF4262">
        <w:rPr>
          <w:bCs/>
          <w:noProof w:val="0"/>
          <w:lang w:val="it-IT" w:eastAsia="ru-RU"/>
        </w:rPr>
        <w:t>la autofinanțare, în care Agentia Natională pentru Siguranţa Alimentelor (ANSA) exercită funcția de fondator.</w:t>
      </w:r>
    </w:p>
    <w:p w14:paraId="04E058DB" w14:textId="12441702" w:rsidR="001F2C53" w:rsidRPr="00AC4412" w:rsidRDefault="00B7458E" w:rsidP="0091665A">
      <w:pPr>
        <w:numPr>
          <w:ilvl w:val="0"/>
          <w:numId w:val="2"/>
        </w:numPr>
        <w:shd w:val="clear" w:color="auto" w:fill="FFFFFF" w:themeFill="background1"/>
        <w:tabs>
          <w:tab w:val="left" w:pos="284"/>
          <w:tab w:val="right" w:pos="426"/>
        </w:tabs>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1199" w:type="dxa"/>
        <w:tblInd w:w="-5" w:type="dxa"/>
        <w:tblLayout w:type="fixed"/>
        <w:tblLook w:val="04A0" w:firstRow="1" w:lastRow="0" w:firstColumn="1" w:lastColumn="0" w:noHBand="0" w:noVBand="1"/>
      </w:tblPr>
      <w:tblGrid>
        <w:gridCol w:w="567"/>
        <w:gridCol w:w="709"/>
        <w:gridCol w:w="2693"/>
        <w:gridCol w:w="1134"/>
        <w:gridCol w:w="709"/>
        <w:gridCol w:w="4253"/>
        <w:gridCol w:w="1134"/>
      </w:tblGrid>
      <w:tr w:rsidR="00B7458E" w:rsidRPr="00BE362C" w14:paraId="0087D4DA" w14:textId="77777777" w:rsidTr="002C5883">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92D4582" w14:textId="77777777" w:rsidR="00B7458E" w:rsidRPr="00BE362C" w:rsidRDefault="00B7458E" w:rsidP="00A33574">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8D06877" w14:textId="77777777" w:rsidR="00B7458E" w:rsidRPr="00BE362C" w:rsidRDefault="00B7458E" w:rsidP="00A33574">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E4467B6" w14:textId="77777777" w:rsidR="00B7458E" w:rsidRPr="00093AE5" w:rsidRDefault="00B7458E" w:rsidP="00A33574">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2ADC090" w14:textId="77777777" w:rsidR="00A7551E" w:rsidRDefault="00B7458E" w:rsidP="00A33574">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w:t>
            </w:r>
            <w:proofErr w:type="spellEnd"/>
          </w:p>
          <w:p w14:paraId="114B79BA" w14:textId="416ECCA6" w:rsidR="00B7458E" w:rsidRPr="00BE362C" w:rsidRDefault="00B7458E" w:rsidP="00A33574">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de</w:t>
            </w:r>
            <w:proofErr w:type="spellEnd"/>
            <w:r>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789886C" w14:textId="77777777" w:rsidR="00B7458E" w:rsidRPr="00BE362C" w:rsidRDefault="00B7458E" w:rsidP="00A33574">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12436563" w14:textId="77777777" w:rsidR="00B7458E" w:rsidRPr="00BE362C" w:rsidRDefault="00B7458E" w:rsidP="00A33574">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E954BC0" w14:textId="77777777" w:rsidR="00B7458E" w:rsidRPr="00BE362C" w:rsidRDefault="00B7458E" w:rsidP="00A33574">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373B95" w:rsidRPr="00A453BD" w14:paraId="5B8BA9A6" w14:textId="77777777" w:rsidTr="002C5883">
        <w:trPr>
          <w:trHeight w:val="397"/>
        </w:trPr>
        <w:tc>
          <w:tcPr>
            <w:tcW w:w="567" w:type="dxa"/>
            <w:tcBorders>
              <w:top w:val="single" w:sz="4" w:space="0" w:color="auto"/>
              <w:left w:val="single" w:sz="4" w:space="0" w:color="auto"/>
              <w:bottom w:val="single" w:sz="4" w:space="0" w:color="auto"/>
            </w:tcBorders>
            <w:vAlign w:val="center"/>
          </w:tcPr>
          <w:p w14:paraId="62A750D9" w14:textId="5F680BD6" w:rsidR="00373B95" w:rsidRDefault="00373B95" w:rsidP="00373B95">
            <w:pPr>
              <w:shd w:val="clear" w:color="auto" w:fill="FFFFFF" w:themeFill="background1"/>
              <w:spacing w:before="120"/>
              <w:jc w:val="center"/>
              <w:rPr>
                <w:rFonts w:cs="Arial"/>
                <w:bCs/>
                <w:sz w:val="22"/>
                <w:szCs w:val="22"/>
                <w:lang w:val="en-US"/>
              </w:rPr>
            </w:pPr>
            <w:r>
              <w:rPr>
                <w:rFonts w:cs="Arial"/>
                <w:bCs/>
                <w:sz w:val="22"/>
                <w:szCs w:val="22"/>
                <w:lang w:val="en-US"/>
              </w:rPr>
              <w:t>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7D5873F" w14:textId="5958F16A" w:rsidR="00373B95" w:rsidRPr="00711C0C" w:rsidRDefault="00373B95" w:rsidP="00373B95">
            <w:pPr>
              <w:shd w:val="clear" w:color="auto" w:fill="FFFFFF" w:themeFill="background1"/>
              <w:spacing w:before="120"/>
              <w:jc w:val="center"/>
              <w:rPr>
                <w:sz w:val="18"/>
                <w:szCs w:val="18"/>
              </w:rPr>
            </w:pPr>
            <w:r w:rsidRPr="00711C0C">
              <w:rPr>
                <w:sz w:val="18"/>
                <w:szCs w:val="18"/>
              </w:rPr>
              <w:t>33100000-1</w:t>
            </w:r>
          </w:p>
        </w:tc>
        <w:tc>
          <w:tcPr>
            <w:tcW w:w="2693" w:type="dxa"/>
            <w:tcBorders>
              <w:top w:val="single" w:sz="4" w:space="0" w:color="auto"/>
              <w:left w:val="single" w:sz="4" w:space="0" w:color="auto"/>
              <w:bottom w:val="single" w:sz="4" w:space="0" w:color="auto"/>
              <w:right w:val="single" w:sz="4" w:space="0" w:color="auto"/>
            </w:tcBorders>
          </w:tcPr>
          <w:p w14:paraId="65B263BC" w14:textId="114C6DC8" w:rsidR="00373B95" w:rsidRPr="00942059" w:rsidRDefault="00702976" w:rsidP="00373B95">
            <w:pPr>
              <w:shd w:val="clear" w:color="auto" w:fill="FFFFFF" w:themeFill="background1"/>
              <w:spacing w:before="120"/>
              <w:rPr>
                <w:iCs/>
                <w:noProof w:val="0"/>
                <w:sz w:val="20"/>
                <w:szCs w:val="20"/>
                <w:lang w:val="es-ES" w:eastAsia="ru-RU"/>
              </w:rPr>
            </w:pPr>
            <w:r>
              <w:rPr>
                <w:bCs/>
                <w:color w:val="000000"/>
                <w:kern w:val="2"/>
                <w:sz w:val="22"/>
                <w:szCs w:val="22"/>
                <w:lang w:val="en-US" w:eastAsia="ru-MD"/>
              </w:rPr>
              <w:t xml:space="preserve">LOT1 </w:t>
            </w:r>
            <w:r w:rsidR="00373B95" w:rsidRPr="00ED573C">
              <w:rPr>
                <w:bCs/>
                <w:color w:val="000000"/>
                <w:kern w:val="2"/>
                <w:sz w:val="22"/>
                <w:szCs w:val="22"/>
                <w:lang w:val="en-US" w:eastAsia="ru-MD"/>
              </w:rPr>
              <w:t>Adaptor  compatibil pentru pilnii de filtrare</w:t>
            </w:r>
          </w:p>
        </w:tc>
        <w:tc>
          <w:tcPr>
            <w:tcW w:w="1134" w:type="dxa"/>
            <w:tcBorders>
              <w:top w:val="single" w:sz="4" w:space="0" w:color="auto"/>
              <w:left w:val="single" w:sz="4" w:space="0" w:color="auto"/>
              <w:bottom w:val="single" w:sz="4" w:space="0" w:color="auto"/>
              <w:right w:val="single" w:sz="4" w:space="0" w:color="auto"/>
            </w:tcBorders>
          </w:tcPr>
          <w:p w14:paraId="07A91A10" w14:textId="098E418E" w:rsidR="00373B95" w:rsidRPr="00F96759" w:rsidRDefault="00373B95" w:rsidP="00FE46F8">
            <w:pPr>
              <w:shd w:val="clear" w:color="auto" w:fill="FFFFFF" w:themeFill="background1"/>
              <w:spacing w:before="120"/>
              <w:rPr>
                <w:noProof w:val="0"/>
                <w:sz w:val="20"/>
                <w:szCs w:val="20"/>
                <w:lang w:val="es-ES" w:eastAsia="ru-RU"/>
              </w:rPr>
            </w:pPr>
            <w:r w:rsidRPr="00ED573C">
              <w:rPr>
                <w:bCs/>
                <w:color w:val="000000"/>
                <w:kern w:val="2"/>
                <w:sz w:val="22"/>
                <w:szCs w:val="22"/>
                <w:lang w:eastAsia="ar-SA"/>
              </w:rPr>
              <w:t>buc</w:t>
            </w:r>
          </w:p>
        </w:tc>
        <w:tc>
          <w:tcPr>
            <w:tcW w:w="709" w:type="dxa"/>
            <w:tcBorders>
              <w:top w:val="single" w:sz="4" w:space="0" w:color="auto"/>
              <w:left w:val="single" w:sz="4" w:space="0" w:color="auto"/>
              <w:bottom w:val="single" w:sz="4" w:space="0" w:color="auto"/>
              <w:right w:val="single" w:sz="4" w:space="0" w:color="auto"/>
            </w:tcBorders>
          </w:tcPr>
          <w:p w14:paraId="7D598777" w14:textId="503116A6" w:rsidR="00373B95" w:rsidRPr="00F96759" w:rsidRDefault="00373B95" w:rsidP="00373B95">
            <w:pPr>
              <w:shd w:val="clear" w:color="auto" w:fill="FFFFFF" w:themeFill="background1"/>
              <w:spacing w:before="120"/>
              <w:jc w:val="center"/>
              <w:rPr>
                <w:noProof w:val="0"/>
                <w:sz w:val="20"/>
                <w:szCs w:val="20"/>
                <w:lang w:val="es-ES" w:eastAsia="ru-RU"/>
              </w:rPr>
            </w:pPr>
            <w:r w:rsidRPr="00ED573C">
              <w:rPr>
                <w:bCs/>
                <w:color w:val="000000"/>
                <w:kern w:val="2"/>
                <w:sz w:val="22"/>
                <w:szCs w:val="22"/>
                <w:lang w:eastAsia="ar-SA"/>
              </w:rPr>
              <w:t>12</w:t>
            </w:r>
          </w:p>
        </w:tc>
        <w:tc>
          <w:tcPr>
            <w:tcW w:w="4253" w:type="dxa"/>
            <w:tcBorders>
              <w:top w:val="single" w:sz="4" w:space="0" w:color="auto"/>
              <w:left w:val="single" w:sz="4" w:space="0" w:color="auto"/>
              <w:bottom w:val="single" w:sz="4" w:space="0" w:color="auto"/>
              <w:right w:val="single" w:sz="4" w:space="0" w:color="auto"/>
            </w:tcBorders>
          </w:tcPr>
          <w:p w14:paraId="6EAECE26" w14:textId="42E4FED1" w:rsidR="00373B95" w:rsidRPr="00C8155F" w:rsidRDefault="00373B95" w:rsidP="00373B95">
            <w:pPr>
              <w:snapToGrid w:val="0"/>
              <w:rPr>
                <w:lang w:val="it-IT"/>
              </w:rPr>
            </w:pPr>
            <w:r w:rsidRPr="00C8155F">
              <w:rPr>
                <w:bCs/>
                <w:color w:val="000000"/>
                <w:kern w:val="2"/>
                <w:lang w:eastAsia="ar-SA"/>
              </w:rPr>
              <w:t>Garnitura de cauciuc pentru pilnii de filtrare  Nr4  D ꝸ N D: sus: 40 mm, jos:25 mm</w:t>
            </w:r>
          </w:p>
        </w:tc>
        <w:tc>
          <w:tcPr>
            <w:tcW w:w="1134" w:type="dxa"/>
            <w:tcBorders>
              <w:top w:val="single" w:sz="4" w:space="0" w:color="auto"/>
              <w:left w:val="single" w:sz="4" w:space="0" w:color="auto"/>
              <w:bottom w:val="single" w:sz="4" w:space="0" w:color="auto"/>
              <w:right w:val="single" w:sz="4" w:space="0" w:color="auto"/>
            </w:tcBorders>
          </w:tcPr>
          <w:p w14:paraId="432773A0" w14:textId="57B88AF1" w:rsidR="00373B95" w:rsidRPr="00C8155F" w:rsidRDefault="00373B95" w:rsidP="00373B95">
            <w:pPr>
              <w:shd w:val="clear" w:color="auto" w:fill="FFFFFF" w:themeFill="background1"/>
              <w:spacing w:before="120"/>
              <w:jc w:val="center"/>
              <w:rPr>
                <w:b/>
                <w:bCs/>
                <w:noProof w:val="0"/>
                <w:lang w:val="es-ES" w:eastAsia="ru-RU"/>
              </w:rPr>
            </w:pPr>
            <w:r w:rsidRPr="00C8155F">
              <w:rPr>
                <w:color w:val="000000"/>
                <w:kern w:val="2"/>
                <w:lang w:val="en-US" w:eastAsia="ru-MD"/>
              </w:rPr>
              <w:t>600</w:t>
            </w:r>
          </w:p>
        </w:tc>
      </w:tr>
      <w:tr w:rsidR="00373B95" w:rsidRPr="00A453BD" w14:paraId="294ABB97" w14:textId="77777777" w:rsidTr="002C5883">
        <w:trPr>
          <w:trHeight w:val="397"/>
        </w:trPr>
        <w:tc>
          <w:tcPr>
            <w:tcW w:w="567" w:type="dxa"/>
            <w:tcBorders>
              <w:top w:val="single" w:sz="4" w:space="0" w:color="auto"/>
              <w:left w:val="single" w:sz="4" w:space="0" w:color="auto"/>
              <w:bottom w:val="single" w:sz="4" w:space="0" w:color="auto"/>
            </w:tcBorders>
            <w:vAlign w:val="center"/>
          </w:tcPr>
          <w:p w14:paraId="17FBDCC7" w14:textId="163A8C2B" w:rsidR="00373B95" w:rsidRDefault="00373B95" w:rsidP="00373B95">
            <w:pPr>
              <w:shd w:val="clear" w:color="auto" w:fill="FFFFFF" w:themeFill="background1"/>
              <w:spacing w:before="120"/>
              <w:jc w:val="center"/>
              <w:rPr>
                <w:rFonts w:cs="Arial"/>
                <w:bCs/>
                <w:sz w:val="22"/>
                <w:szCs w:val="22"/>
                <w:lang w:val="en-US"/>
              </w:rPr>
            </w:pPr>
            <w:r>
              <w:rPr>
                <w:rFonts w:cs="Arial"/>
                <w:bCs/>
                <w:sz w:val="22"/>
                <w:szCs w:val="22"/>
                <w:lang w:val="en-US"/>
              </w:rPr>
              <w:t>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4517537" w14:textId="443251E4" w:rsidR="00373B95" w:rsidRPr="00711C0C" w:rsidRDefault="00373B95" w:rsidP="00373B95">
            <w:pPr>
              <w:shd w:val="clear" w:color="auto" w:fill="FFFFFF" w:themeFill="background1"/>
              <w:spacing w:before="120"/>
              <w:jc w:val="center"/>
              <w:rPr>
                <w:sz w:val="18"/>
                <w:szCs w:val="18"/>
              </w:rPr>
            </w:pPr>
            <w:r w:rsidRPr="00711C0C">
              <w:rPr>
                <w:sz w:val="18"/>
                <w:szCs w:val="18"/>
              </w:rPr>
              <w:t>33100000-1</w:t>
            </w:r>
          </w:p>
        </w:tc>
        <w:tc>
          <w:tcPr>
            <w:tcW w:w="2693" w:type="dxa"/>
            <w:tcBorders>
              <w:top w:val="single" w:sz="4" w:space="0" w:color="auto"/>
              <w:left w:val="single" w:sz="4" w:space="0" w:color="auto"/>
              <w:bottom w:val="single" w:sz="4" w:space="0" w:color="auto"/>
              <w:right w:val="single" w:sz="4" w:space="0" w:color="auto"/>
            </w:tcBorders>
          </w:tcPr>
          <w:p w14:paraId="6A798555" w14:textId="0F7E6AFC" w:rsidR="00373B95" w:rsidRPr="00ED573C" w:rsidRDefault="00702976" w:rsidP="00373B95">
            <w:pPr>
              <w:pStyle w:val="a6"/>
              <w:snapToGrid w:val="0"/>
              <w:rPr>
                <w:rFonts w:ascii="Times New Roman" w:hAnsi="Times New Roman"/>
                <w:kern w:val="2"/>
                <w:sz w:val="22"/>
                <w:szCs w:val="22"/>
                <w:lang w:val="en-US" w:eastAsia="ru-MD"/>
              </w:rPr>
            </w:pPr>
            <w:r>
              <w:rPr>
                <w:rFonts w:ascii="Times New Roman" w:hAnsi="Times New Roman"/>
                <w:kern w:val="2"/>
                <w:sz w:val="22"/>
                <w:szCs w:val="22"/>
                <w:lang w:val="en-US" w:eastAsia="ru-MD"/>
              </w:rPr>
              <w:t xml:space="preserve">LOT 2 </w:t>
            </w:r>
            <w:proofErr w:type="spellStart"/>
            <w:r w:rsidR="00373B95" w:rsidRPr="00ED573C">
              <w:rPr>
                <w:rFonts w:ascii="Times New Roman" w:hAnsi="Times New Roman"/>
                <w:kern w:val="2"/>
                <w:sz w:val="22"/>
                <w:szCs w:val="22"/>
                <w:lang w:val="en-US" w:eastAsia="ru-MD"/>
              </w:rPr>
              <w:t>Balon</w:t>
            </w:r>
            <w:proofErr w:type="spellEnd"/>
            <w:r w:rsidR="00373B95" w:rsidRPr="00ED573C">
              <w:rPr>
                <w:rFonts w:ascii="Times New Roman" w:hAnsi="Times New Roman"/>
                <w:kern w:val="2"/>
                <w:sz w:val="22"/>
                <w:szCs w:val="22"/>
                <w:lang w:val="en-US" w:eastAsia="ru-MD"/>
              </w:rPr>
              <w:t xml:space="preserve"> </w:t>
            </w:r>
            <w:proofErr w:type="spellStart"/>
            <w:r w:rsidR="00373B95" w:rsidRPr="00ED573C">
              <w:rPr>
                <w:rFonts w:ascii="Times New Roman" w:hAnsi="Times New Roman"/>
                <w:kern w:val="2"/>
                <w:sz w:val="22"/>
                <w:szCs w:val="22"/>
                <w:lang w:val="en-US" w:eastAsia="ru-MD"/>
              </w:rPr>
              <w:t>cotat</w:t>
            </w:r>
            <w:proofErr w:type="spellEnd"/>
            <w:r w:rsidR="00373B95" w:rsidRPr="00ED573C">
              <w:rPr>
                <w:rFonts w:ascii="Times New Roman" w:hAnsi="Times New Roman"/>
                <w:kern w:val="2"/>
                <w:sz w:val="22"/>
                <w:szCs w:val="22"/>
                <w:lang w:val="en-US" w:eastAsia="ru-MD"/>
              </w:rPr>
              <w:t xml:space="preserve"> </w:t>
            </w:r>
            <w:proofErr w:type="spellStart"/>
            <w:r w:rsidR="00373B95" w:rsidRPr="00ED573C">
              <w:rPr>
                <w:rFonts w:ascii="Times New Roman" w:hAnsi="Times New Roman"/>
                <w:kern w:val="2"/>
                <w:sz w:val="22"/>
                <w:szCs w:val="22"/>
                <w:lang w:val="en-US" w:eastAsia="ru-MD"/>
              </w:rPr>
              <w:t>clasa</w:t>
            </w:r>
            <w:proofErr w:type="spellEnd"/>
            <w:r w:rsidR="00373B95" w:rsidRPr="00ED573C">
              <w:rPr>
                <w:rFonts w:ascii="Times New Roman" w:hAnsi="Times New Roman"/>
                <w:kern w:val="2"/>
                <w:sz w:val="22"/>
                <w:szCs w:val="22"/>
                <w:lang w:val="en-US" w:eastAsia="ru-MD"/>
              </w:rPr>
              <w:t xml:space="preserve"> A, </w:t>
            </w:r>
          </w:p>
          <w:p w14:paraId="340A9E4A" w14:textId="52FCFD39" w:rsidR="00373B95" w:rsidRPr="00942059" w:rsidRDefault="00373B95" w:rsidP="00373B95">
            <w:pPr>
              <w:shd w:val="clear" w:color="auto" w:fill="FFFFFF" w:themeFill="background1"/>
              <w:spacing w:before="120"/>
              <w:rPr>
                <w:iCs/>
                <w:noProof w:val="0"/>
                <w:sz w:val="20"/>
                <w:szCs w:val="20"/>
                <w:lang w:val="es-ES" w:eastAsia="ru-RU"/>
              </w:rPr>
            </w:pPr>
            <w:r w:rsidRPr="00ED573C">
              <w:rPr>
                <w:kern w:val="2"/>
                <w:sz w:val="22"/>
                <w:szCs w:val="22"/>
                <w:lang w:val="en-US" w:eastAsia="ru-MD"/>
              </w:rPr>
              <w:t>V - 50 ml</w:t>
            </w:r>
          </w:p>
        </w:tc>
        <w:tc>
          <w:tcPr>
            <w:tcW w:w="1134" w:type="dxa"/>
            <w:tcBorders>
              <w:top w:val="single" w:sz="4" w:space="0" w:color="auto"/>
              <w:left w:val="single" w:sz="4" w:space="0" w:color="auto"/>
              <w:bottom w:val="single" w:sz="4" w:space="0" w:color="auto"/>
              <w:right w:val="single" w:sz="4" w:space="0" w:color="auto"/>
            </w:tcBorders>
          </w:tcPr>
          <w:p w14:paraId="16675886" w14:textId="31758914" w:rsidR="00373B95" w:rsidRPr="00F96759" w:rsidRDefault="00373B95" w:rsidP="00FE46F8">
            <w:pPr>
              <w:shd w:val="clear" w:color="auto" w:fill="FFFFFF" w:themeFill="background1"/>
              <w:spacing w:before="120"/>
              <w:rPr>
                <w:noProof w:val="0"/>
                <w:sz w:val="20"/>
                <w:szCs w:val="20"/>
                <w:lang w:val="es-ES" w:eastAsia="ru-RU"/>
              </w:rPr>
            </w:pPr>
            <w:r w:rsidRPr="00ED573C">
              <w:rPr>
                <w:bCs/>
                <w:kern w:val="2"/>
                <w:sz w:val="22"/>
                <w:szCs w:val="22"/>
                <w:lang w:eastAsia="ar-SA"/>
              </w:rPr>
              <w:t>buc</w:t>
            </w:r>
          </w:p>
        </w:tc>
        <w:tc>
          <w:tcPr>
            <w:tcW w:w="709" w:type="dxa"/>
            <w:tcBorders>
              <w:top w:val="single" w:sz="4" w:space="0" w:color="auto"/>
              <w:left w:val="single" w:sz="4" w:space="0" w:color="auto"/>
              <w:bottom w:val="single" w:sz="4" w:space="0" w:color="auto"/>
              <w:right w:val="single" w:sz="4" w:space="0" w:color="auto"/>
            </w:tcBorders>
          </w:tcPr>
          <w:p w14:paraId="1F9ACE15" w14:textId="77777777" w:rsidR="00373B95" w:rsidRPr="00ED573C" w:rsidRDefault="00373B95" w:rsidP="00373B95">
            <w:pPr>
              <w:pStyle w:val="a6"/>
              <w:snapToGrid w:val="0"/>
              <w:jc w:val="center"/>
              <w:rPr>
                <w:rFonts w:ascii="Times New Roman" w:hAnsi="Times New Roman"/>
                <w:bCs/>
                <w:kern w:val="2"/>
                <w:sz w:val="22"/>
                <w:szCs w:val="22"/>
                <w:lang w:val="ro-RO" w:eastAsia="ar-SA"/>
              </w:rPr>
            </w:pPr>
          </w:p>
          <w:p w14:paraId="15BBC5C7" w14:textId="3C818752" w:rsidR="00373B95" w:rsidRPr="00F96759" w:rsidRDefault="00373B95" w:rsidP="00373B95">
            <w:pPr>
              <w:shd w:val="clear" w:color="auto" w:fill="FFFFFF" w:themeFill="background1"/>
              <w:spacing w:before="120"/>
              <w:jc w:val="center"/>
              <w:rPr>
                <w:noProof w:val="0"/>
                <w:sz w:val="20"/>
                <w:szCs w:val="20"/>
                <w:lang w:val="es-ES" w:eastAsia="ru-RU"/>
              </w:rPr>
            </w:pPr>
            <w:r w:rsidRPr="00ED573C">
              <w:rPr>
                <w:bCs/>
                <w:kern w:val="2"/>
                <w:sz w:val="22"/>
                <w:szCs w:val="22"/>
                <w:lang w:eastAsia="ar-SA"/>
              </w:rPr>
              <w:t>60</w:t>
            </w:r>
          </w:p>
        </w:tc>
        <w:tc>
          <w:tcPr>
            <w:tcW w:w="4253" w:type="dxa"/>
            <w:tcBorders>
              <w:top w:val="single" w:sz="4" w:space="0" w:color="auto"/>
              <w:left w:val="single" w:sz="4" w:space="0" w:color="auto"/>
              <w:bottom w:val="single" w:sz="4" w:space="0" w:color="auto"/>
              <w:right w:val="single" w:sz="4" w:space="0" w:color="auto"/>
            </w:tcBorders>
          </w:tcPr>
          <w:p w14:paraId="5F9F2681" w14:textId="66107030" w:rsidR="00373B95" w:rsidRPr="00C8155F" w:rsidRDefault="00373B95" w:rsidP="00373B95">
            <w:pPr>
              <w:snapToGrid w:val="0"/>
              <w:rPr>
                <w:lang w:val="it-IT"/>
              </w:rPr>
            </w:pPr>
            <w:r w:rsidRPr="00C8155F">
              <w:rPr>
                <w:bCs/>
                <w:lang w:val="it-IT" w:eastAsia="ar-SA"/>
              </w:rPr>
              <w:t>de sticla cu slif  cu dop plastic cu git larg de clasa A, blue scale, certificate conform /ISO pe lot, termorezistente,  toleranta ± 0,06</w:t>
            </w:r>
          </w:p>
        </w:tc>
        <w:tc>
          <w:tcPr>
            <w:tcW w:w="1134" w:type="dxa"/>
            <w:tcBorders>
              <w:top w:val="single" w:sz="4" w:space="0" w:color="auto"/>
              <w:left w:val="single" w:sz="4" w:space="0" w:color="auto"/>
              <w:bottom w:val="single" w:sz="4" w:space="0" w:color="auto"/>
              <w:right w:val="single" w:sz="4" w:space="0" w:color="auto"/>
            </w:tcBorders>
          </w:tcPr>
          <w:p w14:paraId="7794FA14" w14:textId="5DB721DB" w:rsidR="00373B95" w:rsidRPr="00C8155F" w:rsidRDefault="00373B95" w:rsidP="00373B95">
            <w:pPr>
              <w:shd w:val="clear" w:color="auto" w:fill="FFFFFF" w:themeFill="background1"/>
              <w:spacing w:before="120"/>
              <w:jc w:val="center"/>
              <w:rPr>
                <w:b/>
                <w:bCs/>
                <w:noProof w:val="0"/>
                <w:lang w:val="es-ES" w:eastAsia="ru-RU"/>
              </w:rPr>
            </w:pPr>
            <w:r w:rsidRPr="00C8155F">
              <w:rPr>
                <w:kern w:val="2"/>
                <w:lang w:val="en-US" w:eastAsia="ru-MD"/>
              </w:rPr>
              <w:t>5000</w:t>
            </w:r>
          </w:p>
        </w:tc>
      </w:tr>
      <w:tr w:rsidR="00373B95" w:rsidRPr="00A453BD" w14:paraId="758D85BA" w14:textId="77777777" w:rsidTr="002C5883">
        <w:trPr>
          <w:trHeight w:val="319"/>
        </w:trPr>
        <w:tc>
          <w:tcPr>
            <w:tcW w:w="567" w:type="dxa"/>
            <w:tcBorders>
              <w:top w:val="single" w:sz="4" w:space="0" w:color="auto"/>
              <w:left w:val="single" w:sz="4" w:space="0" w:color="auto"/>
              <w:bottom w:val="single" w:sz="4" w:space="0" w:color="auto"/>
            </w:tcBorders>
            <w:vAlign w:val="center"/>
          </w:tcPr>
          <w:p w14:paraId="60281CE2" w14:textId="5E28569C" w:rsidR="00373B95" w:rsidRPr="00942059" w:rsidRDefault="00373B95" w:rsidP="00373B95">
            <w:pPr>
              <w:shd w:val="clear" w:color="auto" w:fill="FFFFFF" w:themeFill="background1"/>
              <w:spacing w:before="120"/>
              <w:jc w:val="center"/>
              <w:rPr>
                <w:noProof w:val="0"/>
                <w:sz w:val="20"/>
                <w:szCs w:val="20"/>
                <w:lang w:val="en-US" w:eastAsia="ru-RU"/>
              </w:rPr>
            </w:pPr>
            <w:r>
              <w:rPr>
                <w:rFonts w:cs="Arial"/>
                <w:bCs/>
                <w:sz w:val="22"/>
                <w:szCs w:val="22"/>
                <w:lang w:val="en-US"/>
              </w:rPr>
              <w:t>3</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DE8F04D" w14:textId="52782E6B" w:rsidR="00373B95" w:rsidRPr="00942059" w:rsidRDefault="00373B95" w:rsidP="00373B95">
            <w:pPr>
              <w:shd w:val="clear" w:color="auto" w:fill="FFFFFF" w:themeFill="background1"/>
              <w:spacing w:before="120"/>
              <w:jc w:val="center"/>
              <w:rPr>
                <w:sz w:val="18"/>
                <w:szCs w:val="18"/>
              </w:rPr>
            </w:pPr>
            <w:r w:rsidRPr="00942059">
              <w:rPr>
                <w:sz w:val="18"/>
                <w:szCs w:val="18"/>
              </w:rPr>
              <w:t>33100000-1</w:t>
            </w:r>
          </w:p>
        </w:tc>
        <w:tc>
          <w:tcPr>
            <w:tcW w:w="2693" w:type="dxa"/>
            <w:tcBorders>
              <w:top w:val="single" w:sz="4" w:space="0" w:color="auto"/>
              <w:left w:val="single" w:sz="4" w:space="0" w:color="auto"/>
              <w:bottom w:val="single" w:sz="4" w:space="0" w:color="auto"/>
              <w:right w:val="single" w:sz="4" w:space="0" w:color="auto"/>
            </w:tcBorders>
          </w:tcPr>
          <w:p w14:paraId="595B6C63" w14:textId="48A7539A" w:rsidR="00373B95" w:rsidRPr="00ED573C" w:rsidRDefault="00E11213" w:rsidP="00373B95">
            <w:pPr>
              <w:pStyle w:val="a6"/>
              <w:snapToGrid w:val="0"/>
              <w:rPr>
                <w:rFonts w:ascii="Times New Roman" w:hAnsi="Times New Roman"/>
                <w:kern w:val="2"/>
                <w:sz w:val="22"/>
                <w:szCs w:val="22"/>
                <w:lang w:val="en-US" w:eastAsia="ru-MD"/>
              </w:rPr>
            </w:pPr>
            <w:r>
              <w:rPr>
                <w:rFonts w:ascii="Times New Roman" w:hAnsi="Times New Roman"/>
                <w:kern w:val="2"/>
                <w:sz w:val="22"/>
                <w:szCs w:val="22"/>
                <w:lang w:val="en-US" w:eastAsia="ru-MD"/>
              </w:rPr>
              <w:t xml:space="preserve">LOT 3 </w:t>
            </w:r>
            <w:proofErr w:type="spellStart"/>
            <w:r w:rsidR="00373B95" w:rsidRPr="00ED573C">
              <w:rPr>
                <w:rFonts w:ascii="Times New Roman" w:hAnsi="Times New Roman"/>
                <w:kern w:val="2"/>
                <w:sz w:val="22"/>
                <w:szCs w:val="22"/>
                <w:lang w:val="en-US" w:eastAsia="ru-MD"/>
              </w:rPr>
              <w:t>Balon</w:t>
            </w:r>
            <w:proofErr w:type="spellEnd"/>
            <w:r w:rsidR="00373B95" w:rsidRPr="00ED573C">
              <w:rPr>
                <w:rFonts w:ascii="Times New Roman" w:hAnsi="Times New Roman"/>
                <w:kern w:val="2"/>
                <w:sz w:val="22"/>
                <w:szCs w:val="22"/>
                <w:lang w:val="en-US" w:eastAsia="ru-MD"/>
              </w:rPr>
              <w:t xml:space="preserve"> </w:t>
            </w:r>
            <w:proofErr w:type="spellStart"/>
            <w:r w:rsidR="00373B95" w:rsidRPr="00ED573C">
              <w:rPr>
                <w:rFonts w:ascii="Times New Roman" w:hAnsi="Times New Roman"/>
                <w:kern w:val="2"/>
                <w:sz w:val="22"/>
                <w:szCs w:val="22"/>
                <w:lang w:val="en-US" w:eastAsia="ru-MD"/>
              </w:rPr>
              <w:t>cotat</w:t>
            </w:r>
            <w:proofErr w:type="spellEnd"/>
            <w:r w:rsidR="00373B95" w:rsidRPr="00ED573C">
              <w:rPr>
                <w:rFonts w:ascii="Times New Roman" w:hAnsi="Times New Roman"/>
                <w:kern w:val="2"/>
                <w:sz w:val="22"/>
                <w:szCs w:val="22"/>
                <w:lang w:val="en-US" w:eastAsia="ru-MD"/>
              </w:rPr>
              <w:t xml:space="preserve"> </w:t>
            </w:r>
            <w:proofErr w:type="spellStart"/>
            <w:r w:rsidR="00373B95" w:rsidRPr="00ED573C">
              <w:rPr>
                <w:rFonts w:ascii="Times New Roman" w:hAnsi="Times New Roman"/>
                <w:kern w:val="2"/>
                <w:sz w:val="22"/>
                <w:szCs w:val="22"/>
                <w:lang w:val="en-US" w:eastAsia="ru-MD"/>
              </w:rPr>
              <w:t>clasa</w:t>
            </w:r>
            <w:proofErr w:type="spellEnd"/>
            <w:r w:rsidR="00373B95" w:rsidRPr="00ED573C">
              <w:rPr>
                <w:rFonts w:ascii="Times New Roman" w:hAnsi="Times New Roman"/>
                <w:kern w:val="2"/>
                <w:sz w:val="22"/>
                <w:szCs w:val="22"/>
                <w:lang w:val="en-US" w:eastAsia="ru-MD"/>
              </w:rPr>
              <w:t xml:space="preserve"> A, </w:t>
            </w:r>
          </w:p>
          <w:p w14:paraId="6C57B0E2" w14:textId="2359F6D2" w:rsidR="00373B95" w:rsidRPr="0078199D" w:rsidRDefault="00373B95" w:rsidP="00373B95">
            <w:pPr>
              <w:shd w:val="clear" w:color="auto" w:fill="FFFFFF" w:themeFill="background1"/>
              <w:spacing w:before="120"/>
              <w:rPr>
                <w:i/>
                <w:noProof w:val="0"/>
                <w:sz w:val="22"/>
                <w:szCs w:val="22"/>
                <w:lang w:val="es-ES" w:eastAsia="ru-RU"/>
              </w:rPr>
            </w:pPr>
            <w:r w:rsidRPr="00ED573C">
              <w:rPr>
                <w:kern w:val="2"/>
                <w:sz w:val="22"/>
                <w:szCs w:val="22"/>
                <w:lang w:val="en-US" w:eastAsia="ru-MD"/>
              </w:rPr>
              <w:t>V – 100  ml</w:t>
            </w:r>
          </w:p>
        </w:tc>
        <w:tc>
          <w:tcPr>
            <w:tcW w:w="1134" w:type="dxa"/>
            <w:tcBorders>
              <w:top w:val="single" w:sz="4" w:space="0" w:color="auto"/>
              <w:left w:val="single" w:sz="4" w:space="0" w:color="auto"/>
              <w:bottom w:val="single" w:sz="4" w:space="0" w:color="auto"/>
              <w:right w:val="single" w:sz="4" w:space="0" w:color="auto"/>
            </w:tcBorders>
          </w:tcPr>
          <w:p w14:paraId="7B29B221" w14:textId="0518895A" w:rsidR="00373B95" w:rsidRPr="00F96759" w:rsidRDefault="00373B95" w:rsidP="00FE46F8">
            <w:pPr>
              <w:shd w:val="clear" w:color="auto" w:fill="FFFFFF" w:themeFill="background1"/>
              <w:spacing w:before="120"/>
              <w:rPr>
                <w:noProof w:val="0"/>
                <w:sz w:val="20"/>
                <w:szCs w:val="20"/>
                <w:lang w:val="es-ES" w:eastAsia="ru-RU"/>
              </w:rPr>
            </w:pPr>
            <w:r w:rsidRPr="00ED573C">
              <w:rPr>
                <w:bCs/>
                <w:kern w:val="2"/>
                <w:sz w:val="22"/>
                <w:szCs w:val="22"/>
                <w:lang w:eastAsia="ar-SA"/>
              </w:rPr>
              <w:t>buc</w:t>
            </w:r>
          </w:p>
        </w:tc>
        <w:tc>
          <w:tcPr>
            <w:tcW w:w="709" w:type="dxa"/>
            <w:tcBorders>
              <w:top w:val="single" w:sz="4" w:space="0" w:color="auto"/>
              <w:left w:val="single" w:sz="4" w:space="0" w:color="auto"/>
              <w:bottom w:val="single" w:sz="4" w:space="0" w:color="auto"/>
              <w:right w:val="single" w:sz="4" w:space="0" w:color="auto"/>
            </w:tcBorders>
          </w:tcPr>
          <w:p w14:paraId="1814A030" w14:textId="77777777" w:rsidR="00373B95" w:rsidRPr="00ED573C" w:rsidRDefault="00373B95" w:rsidP="00373B95">
            <w:pPr>
              <w:pStyle w:val="a6"/>
              <w:snapToGrid w:val="0"/>
              <w:jc w:val="center"/>
              <w:rPr>
                <w:rFonts w:ascii="Times New Roman" w:hAnsi="Times New Roman"/>
                <w:bCs/>
                <w:kern w:val="2"/>
                <w:sz w:val="22"/>
                <w:szCs w:val="22"/>
                <w:lang w:val="ro-RO" w:eastAsia="ar-SA"/>
              </w:rPr>
            </w:pPr>
          </w:p>
          <w:p w14:paraId="09A388B6" w14:textId="79CCAFCF" w:rsidR="00373B95" w:rsidRPr="00F96759" w:rsidRDefault="00D51AE1" w:rsidP="00373B95">
            <w:pPr>
              <w:shd w:val="clear" w:color="auto" w:fill="FFFFFF" w:themeFill="background1"/>
              <w:spacing w:before="120"/>
              <w:jc w:val="center"/>
              <w:rPr>
                <w:noProof w:val="0"/>
                <w:sz w:val="20"/>
                <w:szCs w:val="20"/>
                <w:lang w:val="es-ES" w:eastAsia="ru-RU"/>
              </w:rPr>
            </w:pPr>
            <w:r>
              <w:rPr>
                <w:bCs/>
                <w:kern w:val="2"/>
                <w:sz w:val="22"/>
                <w:szCs w:val="22"/>
                <w:lang w:eastAsia="ar-SA"/>
              </w:rPr>
              <w:t>6</w:t>
            </w:r>
            <w:r w:rsidR="00373B95" w:rsidRPr="00ED573C">
              <w:rPr>
                <w:bCs/>
                <w:kern w:val="2"/>
                <w:sz w:val="22"/>
                <w:szCs w:val="22"/>
                <w:lang w:eastAsia="ar-SA"/>
              </w:rPr>
              <w:t xml:space="preserve">0 </w:t>
            </w:r>
          </w:p>
        </w:tc>
        <w:tc>
          <w:tcPr>
            <w:tcW w:w="4253" w:type="dxa"/>
            <w:tcBorders>
              <w:top w:val="single" w:sz="4" w:space="0" w:color="auto"/>
              <w:left w:val="single" w:sz="4" w:space="0" w:color="auto"/>
              <w:bottom w:val="single" w:sz="4" w:space="0" w:color="auto"/>
              <w:right w:val="single" w:sz="4" w:space="0" w:color="auto"/>
            </w:tcBorders>
          </w:tcPr>
          <w:p w14:paraId="61C0772C" w14:textId="2B864206" w:rsidR="00373B95" w:rsidRPr="00C8155F" w:rsidRDefault="00373B95" w:rsidP="00373B95">
            <w:pPr>
              <w:snapToGrid w:val="0"/>
              <w:rPr>
                <w:kern w:val="2"/>
                <w:lang w:val="en-US" w:eastAsia="ar-SA"/>
              </w:rPr>
            </w:pPr>
            <w:r w:rsidRPr="00C8155F">
              <w:rPr>
                <w:bCs/>
                <w:lang w:val="it-IT" w:eastAsia="ar-SA"/>
              </w:rPr>
              <w:t>de sticla cu slif  cu dop plastic cu git larg de clasa A, blue scale, certificate conform /ISO pe lot, termorezistente, ,  toleranta ± 0,1</w:t>
            </w:r>
          </w:p>
        </w:tc>
        <w:tc>
          <w:tcPr>
            <w:tcW w:w="1134" w:type="dxa"/>
            <w:tcBorders>
              <w:top w:val="single" w:sz="4" w:space="0" w:color="auto"/>
              <w:left w:val="single" w:sz="4" w:space="0" w:color="auto"/>
              <w:bottom w:val="single" w:sz="4" w:space="0" w:color="auto"/>
              <w:right w:val="single" w:sz="4" w:space="0" w:color="auto"/>
            </w:tcBorders>
          </w:tcPr>
          <w:p w14:paraId="2FA8B0A5" w14:textId="559AB463" w:rsidR="00373B95" w:rsidRPr="00C8155F" w:rsidRDefault="00373B95" w:rsidP="00373B95">
            <w:pPr>
              <w:shd w:val="clear" w:color="auto" w:fill="FFFFFF" w:themeFill="background1"/>
              <w:spacing w:before="120"/>
              <w:jc w:val="center"/>
              <w:rPr>
                <w:b/>
                <w:bCs/>
                <w:noProof w:val="0"/>
                <w:lang w:val="es-ES" w:eastAsia="ru-RU"/>
              </w:rPr>
            </w:pPr>
            <w:r w:rsidRPr="00C8155F">
              <w:rPr>
                <w:kern w:val="2"/>
                <w:lang w:val="en-US" w:eastAsia="ru-MD"/>
              </w:rPr>
              <w:t>7000</w:t>
            </w:r>
          </w:p>
        </w:tc>
      </w:tr>
      <w:tr w:rsidR="00373B95" w:rsidRPr="00A453BD" w14:paraId="206B8CCC" w14:textId="77777777" w:rsidTr="002C5883">
        <w:trPr>
          <w:trHeight w:val="593"/>
        </w:trPr>
        <w:tc>
          <w:tcPr>
            <w:tcW w:w="567" w:type="dxa"/>
            <w:tcBorders>
              <w:top w:val="single" w:sz="4" w:space="0" w:color="auto"/>
              <w:left w:val="single" w:sz="4" w:space="0" w:color="auto"/>
              <w:bottom w:val="single" w:sz="4" w:space="0" w:color="auto"/>
            </w:tcBorders>
            <w:vAlign w:val="center"/>
          </w:tcPr>
          <w:p w14:paraId="2AAC49EB" w14:textId="386ADB9D" w:rsidR="00373B95" w:rsidRPr="00942059" w:rsidRDefault="00373B95" w:rsidP="00373B95">
            <w:pPr>
              <w:shd w:val="clear" w:color="auto" w:fill="FFFFFF" w:themeFill="background1"/>
              <w:spacing w:before="120"/>
              <w:jc w:val="center"/>
              <w:rPr>
                <w:noProof w:val="0"/>
                <w:sz w:val="20"/>
                <w:szCs w:val="20"/>
                <w:lang w:val="en-US" w:eastAsia="ru-RU"/>
              </w:rPr>
            </w:pPr>
            <w:r>
              <w:rPr>
                <w:rFonts w:cs="Arial"/>
                <w:bCs/>
                <w:sz w:val="22"/>
                <w:szCs w:val="22"/>
                <w:lang w:val="en-US"/>
              </w:rPr>
              <w:t>4</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E9C95EA" w14:textId="67999629" w:rsidR="00373B95" w:rsidRPr="00942059" w:rsidRDefault="00373B95" w:rsidP="00373B95">
            <w:pPr>
              <w:shd w:val="clear" w:color="auto" w:fill="FFFFFF" w:themeFill="background1"/>
              <w:spacing w:before="120"/>
              <w:jc w:val="center"/>
              <w:rPr>
                <w:sz w:val="18"/>
                <w:szCs w:val="18"/>
              </w:rPr>
            </w:pPr>
            <w:r w:rsidRPr="00942059">
              <w:rPr>
                <w:sz w:val="18"/>
                <w:szCs w:val="18"/>
              </w:rPr>
              <w:t>33100000-1</w:t>
            </w:r>
          </w:p>
        </w:tc>
        <w:tc>
          <w:tcPr>
            <w:tcW w:w="2693" w:type="dxa"/>
            <w:tcBorders>
              <w:top w:val="single" w:sz="4" w:space="0" w:color="auto"/>
              <w:left w:val="single" w:sz="4" w:space="0" w:color="auto"/>
              <w:bottom w:val="single" w:sz="4" w:space="0" w:color="auto"/>
              <w:right w:val="single" w:sz="4" w:space="0" w:color="auto"/>
            </w:tcBorders>
          </w:tcPr>
          <w:p w14:paraId="2EC3D46E" w14:textId="01B602E6" w:rsidR="00373B95" w:rsidRPr="00ED573C" w:rsidRDefault="00E11213" w:rsidP="00373B95">
            <w:pPr>
              <w:pStyle w:val="a6"/>
              <w:snapToGrid w:val="0"/>
              <w:rPr>
                <w:rFonts w:ascii="Times New Roman" w:hAnsi="Times New Roman"/>
                <w:kern w:val="2"/>
                <w:sz w:val="22"/>
                <w:szCs w:val="22"/>
                <w:lang w:val="en-US" w:eastAsia="ru-MD"/>
              </w:rPr>
            </w:pPr>
            <w:r>
              <w:rPr>
                <w:rFonts w:ascii="Times New Roman" w:hAnsi="Times New Roman"/>
                <w:kern w:val="2"/>
                <w:sz w:val="22"/>
                <w:szCs w:val="22"/>
                <w:lang w:val="en-US" w:eastAsia="ru-MD"/>
              </w:rPr>
              <w:t xml:space="preserve">LOT 4 </w:t>
            </w:r>
            <w:proofErr w:type="spellStart"/>
            <w:r w:rsidR="00373B95" w:rsidRPr="00ED573C">
              <w:rPr>
                <w:rFonts w:ascii="Times New Roman" w:hAnsi="Times New Roman"/>
                <w:kern w:val="2"/>
                <w:sz w:val="22"/>
                <w:szCs w:val="22"/>
                <w:lang w:val="en-US" w:eastAsia="ru-MD"/>
              </w:rPr>
              <w:t>Balon</w:t>
            </w:r>
            <w:proofErr w:type="spellEnd"/>
            <w:r w:rsidR="00373B95" w:rsidRPr="00ED573C">
              <w:rPr>
                <w:rFonts w:ascii="Times New Roman" w:hAnsi="Times New Roman"/>
                <w:kern w:val="2"/>
                <w:sz w:val="22"/>
                <w:szCs w:val="22"/>
                <w:lang w:val="en-US" w:eastAsia="ru-MD"/>
              </w:rPr>
              <w:t xml:space="preserve"> </w:t>
            </w:r>
            <w:proofErr w:type="spellStart"/>
            <w:r w:rsidR="00373B95" w:rsidRPr="00ED573C">
              <w:rPr>
                <w:rFonts w:ascii="Times New Roman" w:hAnsi="Times New Roman"/>
                <w:kern w:val="2"/>
                <w:sz w:val="22"/>
                <w:szCs w:val="22"/>
                <w:lang w:val="en-US" w:eastAsia="ru-MD"/>
              </w:rPr>
              <w:t>cotat</w:t>
            </w:r>
            <w:proofErr w:type="spellEnd"/>
            <w:r w:rsidR="00373B95" w:rsidRPr="00ED573C">
              <w:rPr>
                <w:rFonts w:ascii="Times New Roman" w:hAnsi="Times New Roman"/>
                <w:kern w:val="2"/>
                <w:sz w:val="22"/>
                <w:szCs w:val="22"/>
                <w:lang w:val="en-US" w:eastAsia="ru-MD"/>
              </w:rPr>
              <w:t xml:space="preserve"> </w:t>
            </w:r>
            <w:proofErr w:type="spellStart"/>
            <w:r w:rsidR="00373B95" w:rsidRPr="00ED573C">
              <w:rPr>
                <w:rFonts w:ascii="Times New Roman" w:hAnsi="Times New Roman"/>
                <w:kern w:val="2"/>
                <w:sz w:val="22"/>
                <w:szCs w:val="22"/>
                <w:lang w:val="en-US" w:eastAsia="ru-MD"/>
              </w:rPr>
              <w:t>clasa</w:t>
            </w:r>
            <w:proofErr w:type="spellEnd"/>
            <w:r w:rsidR="00373B95" w:rsidRPr="00ED573C">
              <w:rPr>
                <w:rFonts w:ascii="Times New Roman" w:hAnsi="Times New Roman"/>
                <w:kern w:val="2"/>
                <w:sz w:val="22"/>
                <w:szCs w:val="22"/>
                <w:lang w:val="en-US" w:eastAsia="ru-MD"/>
              </w:rPr>
              <w:t xml:space="preserve"> A, </w:t>
            </w:r>
          </w:p>
          <w:p w14:paraId="482FF34F" w14:textId="29B95F1F" w:rsidR="00373B95" w:rsidRPr="0078199D" w:rsidRDefault="00373B95" w:rsidP="00373B95">
            <w:pPr>
              <w:shd w:val="clear" w:color="auto" w:fill="FFFFFF" w:themeFill="background1"/>
              <w:rPr>
                <w:i/>
                <w:noProof w:val="0"/>
                <w:sz w:val="22"/>
                <w:szCs w:val="22"/>
                <w:lang w:val="es-ES" w:eastAsia="ru-RU"/>
              </w:rPr>
            </w:pPr>
            <w:r w:rsidRPr="00ED573C">
              <w:rPr>
                <w:kern w:val="2"/>
                <w:sz w:val="22"/>
                <w:szCs w:val="22"/>
                <w:lang w:val="en-US" w:eastAsia="ru-MD"/>
              </w:rPr>
              <w:t>V - 200ml</w:t>
            </w:r>
          </w:p>
        </w:tc>
        <w:tc>
          <w:tcPr>
            <w:tcW w:w="1134" w:type="dxa"/>
            <w:tcBorders>
              <w:top w:val="single" w:sz="4" w:space="0" w:color="auto"/>
              <w:left w:val="single" w:sz="4" w:space="0" w:color="auto"/>
              <w:bottom w:val="single" w:sz="4" w:space="0" w:color="auto"/>
              <w:right w:val="single" w:sz="4" w:space="0" w:color="auto"/>
            </w:tcBorders>
          </w:tcPr>
          <w:p w14:paraId="7295EFDB" w14:textId="23F5C2EB" w:rsidR="00373B95" w:rsidRPr="00F96759" w:rsidRDefault="00373B95" w:rsidP="00FE46F8">
            <w:pPr>
              <w:shd w:val="clear" w:color="auto" w:fill="FFFFFF" w:themeFill="background1"/>
              <w:spacing w:before="120"/>
              <w:rPr>
                <w:noProof w:val="0"/>
                <w:sz w:val="20"/>
                <w:szCs w:val="20"/>
                <w:lang w:val="es-ES" w:eastAsia="ru-RU"/>
              </w:rPr>
            </w:pPr>
            <w:r w:rsidRPr="00ED573C">
              <w:rPr>
                <w:bCs/>
                <w:kern w:val="2"/>
                <w:sz w:val="22"/>
                <w:szCs w:val="22"/>
                <w:lang w:eastAsia="ar-SA"/>
              </w:rPr>
              <w:t>buc</w:t>
            </w:r>
          </w:p>
        </w:tc>
        <w:tc>
          <w:tcPr>
            <w:tcW w:w="709" w:type="dxa"/>
            <w:tcBorders>
              <w:top w:val="single" w:sz="4" w:space="0" w:color="auto"/>
              <w:left w:val="single" w:sz="4" w:space="0" w:color="auto"/>
              <w:bottom w:val="single" w:sz="4" w:space="0" w:color="auto"/>
              <w:right w:val="single" w:sz="4" w:space="0" w:color="auto"/>
            </w:tcBorders>
          </w:tcPr>
          <w:p w14:paraId="6A2E38AC" w14:textId="77777777" w:rsidR="00373B95" w:rsidRPr="00ED573C" w:rsidRDefault="00373B95" w:rsidP="00373B95">
            <w:pPr>
              <w:pStyle w:val="a6"/>
              <w:snapToGrid w:val="0"/>
              <w:jc w:val="center"/>
              <w:rPr>
                <w:rFonts w:ascii="Times New Roman" w:hAnsi="Times New Roman"/>
                <w:bCs/>
                <w:kern w:val="2"/>
                <w:sz w:val="22"/>
                <w:szCs w:val="22"/>
                <w:lang w:val="ro-RO" w:eastAsia="ar-SA"/>
              </w:rPr>
            </w:pPr>
          </w:p>
          <w:p w14:paraId="7D1F9818" w14:textId="7555DB58" w:rsidR="00373B95" w:rsidRPr="00F96759" w:rsidRDefault="00373B95" w:rsidP="00373B95">
            <w:pPr>
              <w:shd w:val="clear" w:color="auto" w:fill="FFFFFF" w:themeFill="background1"/>
              <w:spacing w:before="120"/>
              <w:jc w:val="center"/>
              <w:rPr>
                <w:noProof w:val="0"/>
                <w:sz w:val="20"/>
                <w:szCs w:val="20"/>
                <w:lang w:val="es-ES" w:eastAsia="ru-RU"/>
              </w:rPr>
            </w:pPr>
            <w:r w:rsidRPr="00ED573C">
              <w:rPr>
                <w:bCs/>
                <w:kern w:val="2"/>
                <w:sz w:val="22"/>
                <w:szCs w:val="22"/>
                <w:lang w:eastAsia="ar-SA"/>
              </w:rPr>
              <w:t xml:space="preserve">30 </w:t>
            </w:r>
          </w:p>
        </w:tc>
        <w:tc>
          <w:tcPr>
            <w:tcW w:w="4253" w:type="dxa"/>
            <w:tcBorders>
              <w:top w:val="single" w:sz="4" w:space="0" w:color="auto"/>
              <w:left w:val="single" w:sz="4" w:space="0" w:color="auto"/>
              <w:bottom w:val="single" w:sz="4" w:space="0" w:color="auto"/>
              <w:right w:val="single" w:sz="4" w:space="0" w:color="auto"/>
            </w:tcBorders>
          </w:tcPr>
          <w:p w14:paraId="401AD485" w14:textId="25819C35" w:rsidR="00373B95" w:rsidRPr="00C8155F" w:rsidRDefault="00373B95" w:rsidP="00373B95">
            <w:pPr>
              <w:snapToGrid w:val="0"/>
              <w:rPr>
                <w:kern w:val="2"/>
                <w:lang w:val="en-US" w:eastAsia="ar-SA"/>
              </w:rPr>
            </w:pPr>
            <w:r w:rsidRPr="00C8155F">
              <w:rPr>
                <w:bCs/>
                <w:lang w:val="it-IT" w:eastAsia="ar-SA"/>
              </w:rPr>
              <w:t>de sticla cu slif  cu dop plastic cu git larg de clasa A, blue scale, certificate conform /ISO pe lot, termorezistente, toleranta ± 0,15</w:t>
            </w:r>
          </w:p>
        </w:tc>
        <w:tc>
          <w:tcPr>
            <w:tcW w:w="1134" w:type="dxa"/>
            <w:tcBorders>
              <w:top w:val="single" w:sz="4" w:space="0" w:color="auto"/>
              <w:left w:val="single" w:sz="4" w:space="0" w:color="auto"/>
              <w:bottom w:val="single" w:sz="4" w:space="0" w:color="auto"/>
              <w:right w:val="single" w:sz="4" w:space="0" w:color="auto"/>
            </w:tcBorders>
          </w:tcPr>
          <w:p w14:paraId="6057B946" w14:textId="2B070E09" w:rsidR="00373B95" w:rsidRPr="00C8155F" w:rsidRDefault="00373B95" w:rsidP="00373B95">
            <w:pPr>
              <w:shd w:val="clear" w:color="auto" w:fill="FFFFFF" w:themeFill="background1"/>
              <w:spacing w:before="120"/>
              <w:jc w:val="center"/>
              <w:rPr>
                <w:b/>
                <w:bCs/>
                <w:noProof w:val="0"/>
                <w:lang w:val="es-ES" w:eastAsia="ru-RU"/>
              </w:rPr>
            </w:pPr>
            <w:r w:rsidRPr="00C8155F">
              <w:rPr>
                <w:kern w:val="2"/>
                <w:lang w:val="en-US" w:eastAsia="ru-MD"/>
              </w:rPr>
              <w:t>4000</w:t>
            </w:r>
          </w:p>
        </w:tc>
      </w:tr>
      <w:tr w:rsidR="00373B95" w:rsidRPr="00A453BD" w14:paraId="60EAB2B6" w14:textId="77777777" w:rsidTr="002C5883">
        <w:trPr>
          <w:trHeight w:val="293"/>
        </w:trPr>
        <w:tc>
          <w:tcPr>
            <w:tcW w:w="567" w:type="dxa"/>
            <w:tcBorders>
              <w:top w:val="single" w:sz="4" w:space="0" w:color="auto"/>
              <w:left w:val="single" w:sz="4" w:space="0" w:color="auto"/>
              <w:bottom w:val="single" w:sz="4" w:space="0" w:color="auto"/>
            </w:tcBorders>
            <w:vAlign w:val="center"/>
          </w:tcPr>
          <w:p w14:paraId="7056DEB7" w14:textId="722BD6B1" w:rsidR="00373B95" w:rsidRPr="00942059" w:rsidRDefault="00373B95" w:rsidP="00373B95">
            <w:pPr>
              <w:shd w:val="clear" w:color="auto" w:fill="FFFFFF" w:themeFill="background1"/>
              <w:spacing w:before="120"/>
              <w:jc w:val="center"/>
              <w:rPr>
                <w:noProof w:val="0"/>
                <w:sz w:val="20"/>
                <w:szCs w:val="20"/>
                <w:lang w:val="en-US" w:eastAsia="ru-RU"/>
              </w:rPr>
            </w:pPr>
            <w:r>
              <w:rPr>
                <w:rFonts w:cs="Arial"/>
                <w:bCs/>
                <w:sz w:val="22"/>
                <w:szCs w:val="22"/>
                <w:lang w:val="en-US"/>
              </w:rPr>
              <w:t>5</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FAB14C8" w14:textId="0A229431" w:rsidR="00373B95" w:rsidRPr="00942059" w:rsidRDefault="00373B95" w:rsidP="00373B95">
            <w:pPr>
              <w:shd w:val="clear" w:color="auto" w:fill="FFFFFF" w:themeFill="background1"/>
              <w:spacing w:before="120"/>
              <w:jc w:val="center"/>
              <w:rPr>
                <w:sz w:val="18"/>
                <w:szCs w:val="18"/>
              </w:rPr>
            </w:pPr>
            <w:r w:rsidRPr="00942059">
              <w:rPr>
                <w:sz w:val="18"/>
                <w:szCs w:val="18"/>
              </w:rPr>
              <w:t>33100000-1</w:t>
            </w:r>
          </w:p>
        </w:tc>
        <w:tc>
          <w:tcPr>
            <w:tcW w:w="2693" w:type="dxa"/>
            <w:tcBorders>
              <w:top w:val="single" w:sz="4" w:space="0" w:color="auto"/>
              <w:left w:val="single" w:sz="4" w:space="0" w:color="auto"/>
              <w:bottom w:val="single" w:sz="4" w:space="0" w:color="auto"/>
              <w:right w:val="single" w:sz="4" w:space="0" w:color="auto"/>
            </w:tcBorders>
          </w:tcPr>
          <w:p w14:paraId="7F1562FF" w14:textId="032F3752" w:rsidR="00373B95" w:rsidRPr="00ED573C" w:rsidRDefault="00E11213" w:rsidP="00373B95">
            <w:pPr>
              <w:pStyle w:val="a6"/>
              <w:snapToGrid w:val="0"/>
              <w:rPr>
                <w:rFonts w:ascii="Times New Roman" w:hAnsi="Times New Roman"/>
                <w:kern w:val="2"/>
                <w:sz w:val="22"/>
                <w:szCs w:val="22"/>
                <w:lang w:val="en-US" w:eastAsia="ru-MD"/>
              </w:rPr>
            </w:pPr>
            <w:r>
              <w:rPr>
                <w:rFonts w:ascii="Times New Roman" w:hAnsi="Times New Roman"/>
                <w:kern w:val="2"/>
                <w:sz w:val="22"/>
                <w:szCs w:val="22"/>
                <w:lang w:val="en-US" w:eastAsia="ru-MD"/>
              </w:rPr>
              <w:t xml:space="preserve">LOT 5 </w:t>
            </w:r>
            <w:proofErr w:type="spellStart"/>
            <w:r w:rsidR="00373B95" w:rsidRPr="00ED573C">
              <w:rPr>
                <w:rFonts w:ascii="Times New Roman" w:hAnsi="Times New Roman"/>
                <w:kern w:val="2"/>
                <w:sz w:val="22"/>
                <w:szCs w:val="22"/>
                <w:lang w:val="en-US" w:eastAsia="ru-MD"/>
              </w:rPr>
              <w:t>Balon</w:t>
            </w:r>
            <w:proofErr w:type="spellEnd"/>
            <w:r w:rsidR="00373B95" w:rsidRPr="00ED573C">
              <w:rPr>
                <w:rFonts w:ascii="Times New Roman" w:hAnsi="Times New Roman"/>
                <w:kern w:val="2"/>
                <w:sz w:val="22"/>
                <w:szCs w:val="22"/>
                <w:lang w:val="en-US" w:eastAsia="ru-MD"/>
              </w:rPr>
              <w:t xml:space="preserve"> </w:t>
            </w:r>
            <w:proofErr w:type="spellStart"/>
            <w:r w:rsidR="00373B95" w:rsidRPr="00ED573C">
              <w:rPr>
                <w:rFonts w:ascii="Times New Roman" w:hAnsi="Times New Roman"/>
                <w:kern w:val="2"/>
                <w:sz w:val="22"/>
                <w:szCs w:val="22"/>
                <w:lang w:val="en-US" w:eastAsia="ru-MD"/>
              </w:rPr>
              <w:t>cotat</w:t>
            </w:r>
            <w:proofErr w:type="spellEnd"/>
            <w:r w:rsidR="00373B95" w:rsidRPr="00ED573C">
              <w:rPr>
                <w:rFonts w:ascii="Times New Roman" w:hAnsi="Times New Roman"/>
                <w:kern w:val="2"/>
                <w:sz w:val="22"/>
                <w:szCs w:val="22"/>
                <w:lang w:val="en-US" w:eastAsia="ru-MD"/>
              </w:rPr>
              <w:t xml:space="preserve"> </w:t>
            </w:r>
            <w:proofErr w:type="spellStart"/>
            <w:r w:rsidR="00373B95" w:rsidRPr="00ED573C">
              <w:rPr>
                <w:rFonts w:ascii="Times New Roman" w:hAnsi="Times New Roman"/>
                <w:kern w:val="2"/>
                <w:sz w:val="22"/>
                <w:szCs w:val="22"/>
                <w:lang w:val="en-US" w:eastAsia="ru-MD"/>
              </w:rPr>
              <w:t>clasa</w:t>
            </w:r>
            <w:proofErr w:type="spellEnd"/>
            <w:r w:rsidR="00373B95" w:rsidRPr="00ED573C">
              <w:rPr>
                <w:rFonts w:ascii="Times New Roman" w:hAnsi="Times New Roman"/>
                <w:kern w:val="2"/>
                <w:sz w:val="22"/>
                <w:szCs w:val="22"/>
                <w:lang w:val="en-US" w:eastAsia="ru-MD"/>
              </w:rPr>
              <w:t xml:space="preserve"> A, </w:t>
            </w:r>
          </w:p>
          <w:p w14:paraId="714911B2" w14:textId="7283D542" w:rsidR="00373B95" w:rsidRPr="0078199D" w:rsidRDefault="00373B95" w:rsidP="00373B95">
            <w:pPr>
              <w:pStyle w:val="1"/>
              <w:numPr>
                <w:ilvl w:val="0"/>
                <w:numId w:val="5"/>
              </w:numPr>
              <w:shd w:val="clear" w:color="auto" w:fill="FFFFFF"/>
              <w:spacing w:before="90" w:after="90"/>
              <w:rPr>
                <w:rFonts w:ascii="Times New Roman" w:eastAsia="Times New Roman" w:hAnsi="Times New Roman"/>
                <w:color w:val="000000"/>
                <w:kern w:val="36"/>
                <w:sz w:val="22"/>
                <w:szCs w:val="22"/>
                <w:lang w:val="en-US"/>
              </w:rPr>
            </w:pPr>
            <w:r w:rsidRPr="00ED573C">
              <w:rPr>
                <w:rFonts w:ascii="Times New Roman" w:hAnsi="Times New Roman"/>
                <w:kern w:val="2"/>
                <w:sz w:val="22"/>
                <w:szCs w:val="22"/>
                <w:lang w:val="en-US" w:eastAsia="ru-MD"/>
              </w:rPr>
              <w:t>V - 250ml</w:t>
            </w:r>
          </w:p>
        </w:tc>
        <w:tc>
          <w:tcPr>
            <w:tcW w:w="1134" w:type="dxa"/>
            <w:tcBorders>
              <w:top w:val="single" w:sz="4" w:space="0" w:color="auto"/>
              <w:left w:val="single" w:sz="4" w:space="0" w:color="auto"/>
              <w:bottom w:val="single" w:sz="4" w:space="0" w:color="auto"/>
              <w:right w:val="single" w:sz="4" w:space="0" w:color="auto"/>
            </w:tcBorders>
          </w:tcPr>
          <w:p w14:paraId="1B38E017" w14:textId="26437E19" w:rsidR="00373B95" w:rsidRPr="00F96759" w:rsidRDefault="00373B95" w:rsidP="00FE46F8">
            <w:pPr>
              <w:shd w:val="clear" w:color="auto" w:fill="FFFFFF" w:themeFill="background1"/>
              <w:spacing w:before="120"/>
              <w:rPr>
                <w:noProof w:val="0"/>
                <w:sz w:val="20"/>
                <w:szCs w:val="20"/>
                <w:lang w:val="es-ES" w:eastAsia="ru-RU"/>
              </w:rPr>
            </w:pPr>
            <w:r w:rsidRPr="00ED573C">
              <w:rPr>
                <w:bCs/>
                <w:kern w:val="2"/>
                <w:sz w:val="22"/>
                <w:szCs w:val="22"/>
                <w:lang w:eastAsia="ar-SA"/>
              </w:rPr>
              <w:t>buc</w:t>
            </w:r>
          </w:p>
        </w:tc>
        <w:tc>
          <w:tcPr>
            <w:tcW w:w="709" w:type="dxa"/>
            <w:tcBorders>
              <w:top w:val="single" w:sz="4" w:space="0" w:color="auto"/>
              <w:left w:val="single" w:sz="4" w:space="0" w:color="auto"/>
              <w:bottom w:val="single" w:sz="4" w:space="0" w:color="auto"/>
              <w:right w:val="single" w:sz="4" w:space="0" w:color="auto"/>
            </w:tcBorders>
          </w:tcPr>
          <w:p w14:paraId="7FA4D335" w14:textId="77777777" w:rsidR="00373B95" w:rsidRPr="00ED573C" w:rsidRDefault="00373B95" w:rsidP="00373B95">
            <w:pPr>
              <w:pStyle w:val="a6"/>
              <w:snapToGrid w:val="0"/>
              <w:jc w:val="center"/>
              <w:rPr>
                <w:rFonts w:ascii="Times New Roman" w:hAnsi="Times New Roman"/>
                <w:bCs/>
                <w:kern w:val="2"/>
                <w:sz w:val="22"/>
                <w:szCs w:val="22"/>
                <w:lang w:val="ro-RO" w:eastAsia="ar-SA"/>
              </w:rPr>
            </w:pPr>
          </w:p>
          <w:p w14:paraId="6FF980BC" w14:textId="1BBA7CAF" w:rsidR="00373B95" w:rsidRPr="00F96759" w:rsidRDefault="00373B95" w:rsidP="00373B95">
            <w:pPr>
              <w:shd w:val="clear" w:color="auto" w:fill="FFFFFF" w:themeFill="background1"/>
              <w:spacing w:before="120"/>
              <w:jc w:val="center"/>
              <w:rPr>
                <w:noProof w:val="0"/>
                <w:sz w:val="20"/>
                <w:szCs w:val="20"/>
                <w:lang w:val="es-ES" w:eastAsia="ru-RU"/>
              </w:rPr>
            </w:pPr>
            <w:r w:rsidRPr="00ED573C">
              <w:rPr>
                <w:bCs/>
                <w:kern w:val="2"/>
                <w:sz w:val="22"/>
                <w:szCs w:val="22"/>
                <w:lang w:eastAsia="ar-SA"/>
              </w:rPr>
              <w:t xml:space="preserve">30 </w:t>
            </w:r>
          </w:p>
        </w:tc>
        <w:tc>
          <w:tcPr>
            <w:tcW w:w="4253" w:type="dxa"/>
            <w:tcBorders>
              <w:top w:val="single" w:sz="4" w:space="0" w:color="auto"/>
              <w:left w:val="single" w:sz="4" w:space="0" w:color="auto"/>
              <w:bottom w:val="single" w:sz="4" w:space="0" w:color="auto"/>
              <w:right w:val="single" w:sz="4" w:space="0" w:color="auto"/>
            </w:tcBorders>
          </w:tcPr>
          <w:p w14:paraId="51CC96D8" w14:textId="0A165BEB" w:rsidR="00373B95" w:rsidRPr="00C8155F" w:rsidRDefault="00373B95" w:rsidP="00373B95">
            <w:pPr>
              <w:snapToGrid w:val="0"/>
              <w:rPr>
                <w:kern w:val="2"/>
                <w:lang w:val="en-US" w:eastAsia="ar-SA"/>
              </w:rPr>
            </w:pPr>
            <w:r w:rsidRPr="00C8155F">
              <w:rPr>
                <w:bCs/>
                <w:lang w:val="it-IT" w:eastAsia="ar-SA"/>
              </w:rPr>
              <w:t>de sticla cu slif  cu dop plastic cu git larg de clasa A, blue scale, certificate conform /ISO pe lot, termorezistente, toleranta ± 0,15</w:t>
            </w:r>
          </w:p>
        </w:tc>
        <w:tc>
          <w:tcPr>
            <w:tcW w:w="1134" w:type="dxa"/>
            <w:tcBorders>
              <w:top w:val="single" w:sz="4" w:space="0" w:color="auto"/>
              <w:left w:val="single" w:sz="4" w:space="0" w:color="auto"/>
              <w:bottom w:val="single" w:sz="4" w:space="0" w:color="auto"/>
              <w:right w:val="single" w:sz="4" w:space="0" w:color="auto"/>
            </w:tcBorders>
          </w:tcPr>
          <w:p w14:paraId="30C3C1B3" w14:textId="48B24177" w:rsidR="00373B95" w:rsidRPr="00C8155F" w:rsidRDefault="00373B95" w:rsidP="00373B95">
            <w:pPr>
              <w:shd w:val="clear" w:color="auto" w:fill="FFFFFF" w:themeFill="background1"/>
              <w:spacing w:before="120"/>
              <w:jc w:val="center"/>
              <w:rPr>
                <w:b/>
                <w:bCs/>
                <w:noProof w:val="0"/>
                <w:lang w:val="es-ES" w:eastAsia="ru-RU"/>
              </w:rPr>
            </w:pPr>
            <w:r w:rsidRPr="00C8155F">
              <w:rPr>
                <w:kern w:val="2"/>
                <w:lang w:val="en-US" w:eastAsia="ru-MD"/>
              </w:rPr>
              <w:t>5500</w:t>
            </w:r>
          </w:p>
        </w:tc>
      </w:tr>
      <w:tr w:rsidR="00373B95" w:rsidRPr="00A453BD" w14:paraId="144F476C" w14:textId="77777777" w:rsidTr="002C5883">
        <w:trPr>
          <w:trHeight w:val="187"/>
        </w:trPr>
        <w:tc>
          <w:tcPr>
            <w:tcW w:w="567" w:type="dxa"/>
            <w:tcBorders>
              <w:top w:val="single" w:sz="4" w:space="0" w:color="auto"/>
              <w:left w:val="single" w:sz="4" w:space="0" w:color="auto"/>
              <w:bottom w:val="single" w:sz="4" w:space="0" w:color="auto"/>
            </w:tcBorders>
            <w:vAlign w:val="center"/>
          </w:tcPr>
          <w:p w14:paraId="13AA36FC" w14:textId="7F1139E7" w:rsidR="00373B95" w:rsidRPr="00942059" w:rsidRDefault="00373B95" w:rsidP="00373B95">
            <w:pPr>
              <w:shd w:val="clear" w:color="auto" w:fill="FFFFFF" w:themeFill="background1"/>
              <w:spacing w:before="120"/>
              <w:jc w:val="center"/>
              <w:rPr>
                <w:noProof w:val="0"/>
                <w:sz w:val="20"/>
                <w:szCs w:val="20"/>
                <w:lang w:val="en-US" w:eastAsia="ru-RU"/>
              </w:rPr>
            </w:pPr>
            <w:r>
              <w:rPr>
                <w:rFonts w:cs="Arial"/>
                <w:bCs/>
                <w:sz w:val="22"/>
                <w:szCs w:val="22"/>
                <w:lang w:val="en-US"/>
              </w:rPr>
              <w:t>6</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40C2848" w14:textId="6B9BC17D" w:rsidR="00373B95" w:rsidRPr="00942059" w:rsidRDefault="00373B95" w:rsidP="00373B95">
            <w:pPr>
              <w:shd w:val="clear" w:color="auto" w:fill="FFFFFF" w:themeFill="background1"/>
              <w:spacing w:before="120"/>
              <w:jc w:val="center"/>
              <w:rPr>
                <w:sz w:val="18"/>
                <w:szCs w:val="18"/>
              </w:rPr>
            </w:pPr>
            <w:r w:rsidRPr="00942059">
              <w:rPr>
                <w:sz w:val="18"/>
                <w:szCs w:val="18"/>
              </w:rPr>
              <w:t>33100000-1</w:t>
            </w:r>
          </w:p>
        </w:tc>
        <w:tc>
          <w:tcPr>
            <w:tcW w:w="2693" w:type="dxa"/>
            <w:tcBorders>
              <w:top w:val="single" w:sz="4" w:space="0" w:color="000000"/>
              <w:left w:val="single" w:sz="4" w:space="0" w:color="000000"/>
              <w:bottom w:val="single" w:sz="4" w:space="0" w:color="000000"/>
              <w:right w:val="single" w:sz="4" w:space="0" w:color="auto"/>
            </w:tcBorders>
          </w:tcPr>
          <w:p w14:paraId="6172179D" w14:textId="3403707D" w:rsidR="00373B95" w:rsidRPr="0078199D" w:rsidRDefault="00E11213" w:rsidP="00373B95">
            <w:pPr>
              <w:shd w:val="clear" w:color="auto" w:fill="FFFFFF" w:themeFill="background1"/>
              <w:spacing w:before="120"/>
              <w:rPr>
                <w:i/>
                <w:noProof w:val="0"/>
                <w:sz w:val="22"/>
                <w:szCs w:val="22"/>
                <w:lang w:val="es-ES" w:eastAsia="ru-RU"/>
              </w:rPr>
            </w:pPr>
            <w:r>
              <w:rPr>
                <w:bCs/>
                <w:kern w:val="2"/>
                <w:sz w:val="22"/>
                <w:szCs w:val="22"/>
                <w:lang w:val="pt-BR" w:eastAsia="ru-MD"/>
              </w:rPr>
              <w:t xml:space="preserve">LOT 6 </w:t>
            </w:r>
            <w:r w:rsidR="00373B95" w:rsidRPr="00ED573C">
              <w:rPr>
                <w:bCs/>
                <w:kern w:val="2"/>
                <w:sz w:val="22"/>
                <w:szCs w:val="22"/>
                <w:lang w:val="pt-BR" w:eastAsia="ru-MD"/>
              </w:rPr>
              <w:t>Bara magnetica  agitare cilindrica</w:t>
            </w:r>
          </w:p>
        </w:tc>
        <w:tc>
          <w:tcPr>
            <w:tcW w:w="1134" w:type="dxa"/>
            <w:tcBorders>
              <w:top w:val="single" w:sz="4" w:space="0" w:color="auto"/>
              <w:left w:val="single" w:sz="4" w:space="0" w:color="000000"/>
              <w:bottom w:val="single" w:sz="4" w:space="0" w:color="auto"/>
              <w:right w:val="single" w:sz="4" w:space="0" w:color="auto"/>
            </w:tcBorders>
            <w:vAlign w:val="center"/>
          </w:tcPr>
          <w:p w14:paraId="7100CA7C" w14:textId="47CB5568" w:rsidR="00373B95" w:rsidRPr="00F96759" w:rsidRDefault="00373B95" w:rsidP="00FE46F8">
            <w:pPr>
              <w:shd w:val="clear" w:color="auto" w:fill="FFFFFF" w:themeFill="background1"/>
              <w:spacing w:before="120"/>
              <w:rPr>
                <w:noProof w:val="0"/>
                <w:sz w:val="20"/>
                <w:szCs w:val="20"/>
                <w:lang w:val="es-ES" w:eastAsia="ru-RU"/>
              </w:rPr>
            </w:pPr>
            <w:r w:rsidRPr="00ED573C">
              <w:rPr>
                <w:bCs/>
                <w:kern w:val="2"/>
                <w:sz w:val="22"/>
                <w:szCs w:val="22"/>
                <w:lang w:val="en-US" w:eastAsia="ru-MD"/>
              </w:rPr>
              <w:t>buc</w:t>
            </w:r>
          </w:p>
        </w:tc>
        <w:tc>
          <w:tcPr>
            <w:tcW w:w="709" w:type="dxa"/>
            <w:tcBorders>
              <w:top w:val="single" w:sz="4" w:space="0" w:color="auto"/>
              <w:left w:val="single" w:sz="4" w:space="0" w:color="000000"/>
              <w:bottom w:val="single" w:sz="4" w:space="0" w:color="auto"/>
              <w:right w:val="single" w:sz="4" w:space="0" w:color="auto"/>
            </w:tcBorders>
            <w:vAlign w:val="center"/>
          </w:tcPr>
          <w:p w14:paraId="4664D8D4" w14:textId="1BD9747D" w:rsidR="00373B95" w:rsidRPr="00F96759" w:rsidRDefault="00373B95" w:rsidP="00373B95">
            <w:pPr>
              <w:shd w:val="clear" w:color="auto" w:fill="FFFFFF" w:themeFill="background1"/>
              <w:spacing w:before="120"/>
              <w:jc w:val="center"/>
              <w:rPr>
                <w:noProof w:val="0"/>
                <w:sz w:val="20"/>
                <w:szCs w:val="20"/>
                <w:lang w:val="es-ES" w:eastAsia="ru-RU"/>
              </w:rPr>
            </w:pPr>
            <w:r w:rsidRPr="00ED573C">
              <w:rPr>
                <w:bCs/>
                <w:kern w:val="2"/>
                <w:sz w:val="22"/>
                <w:szCs w:val="22"/>
                <w:lang w:val="en-US" w:eastAsia="ru-MD"/>
              </w:rPr>
              <w:t>6</w:t>
            </w:r>
          </w:p>
        </w:tc>
        <w:tc>
          <w:tcPr>
            <w:tcW w:w="4253" w:type="dxa"/>
            <w:tcBorders>
              <w:top w:val="single" w:sz="4" w:space="0" w:color="auto"/>
              <w:left w:val="single" w:sz="4" w:space="0" w:color="auto"/>
              <w:bottom w:val="single" w:sz="4" w:space="0" w:color="auto"/>
              <w:right w:val="nil"/>
            </w:tcBorders>
          </w:tcPr>
          <w:p w14:paraId="25DF1881" w14:textId="00D560F8" w:rsidR="00373B95" w:rsidRPr="00C8155F" w:rsidRDefault="00373B95" w:rsidP="00373B95">
            <w:pPr>
              <w:snapToGrid w:val="0"/>
              <w:rPr>
                <w:kern w:val="2"/>
                <w:lang w:val="en-US" w:eastAsia="ar-SA"/>
              </w:rPr>
            </w:pPr>
            <w:r w:rsidRPr="00C8155F">
              <w:rPr>
                <w:bCs/>
                <w:kern w:val="2"/>
                <w:lang w:val="en-US" w:eastAsia="ru-MD"/>
              </w:rPr>
              <w:t>Bara magnetica cilindrica  4,5x12mm.Complet incapsulat. Materia: PTFE. Diametru: 4,5 ,lungime:12 mm</w:t>
            </w:r>
          </w:p>
        </w:tc>
        <w:tc>
          <w:tcPr>
            <w:tcW w:w="1134" w:type="dxa"/>
            <w:tcBorders>
              <w:top w:val="single" w:sz="4" w:space="0" w:color="auto"/>
              <w:left w:val="single" w:sz="4" w:space="0" w:color="000000"/>
              <w:bottom w:val="single" w:sz="4" w:space="0" w:color="auto"/>
              <w:right w:val="single" w:sz="4" w:space="0" w:color="auto"/>
            </w:tcBorders>
          </w:tcPr>
          <w:p w14:paraId="7ABBDE62" w14:textId="79865608" w:rsidR="00373B95" w:rsidRPr="00C8155F" w:rsidRDefault="00373B95" w:rsidP="00373B95">
            <w:pPr>
              <w:shd w:val="clear" w:color="auto" w:fill="FFFFFF" w:themeFill="background1"/>
              <w:spacing w:before="120"/>
              <w:jc w:val="center"/>
              <w:rPr>
                <w:b/>
                <w:bCs/>
                <w:noProof w:val="0"/>
                <w:lang w:val="es-ES" w:eastAsia="ru-RU"/>
              </w:rPr>
            </w:pPr>
            <w:r w:rsidRPr="00C8155F">
              <w:rPr>
                <w:bCs/>
                <w:kern w:val="2"/>
                <w:lang w:val="en-US" w:eastAsia="ar-SA"/>
              </w:rPr>
              <w:t>300</w:t>
            </w:r>
          </w:p>
        </w:tc>
      </w:tr>
      <w:tr w:rsidR="00373B95" w:rsidRPr="00A453BD" w14:paraId="74728CF5" w14:textId="77777777" w:rsidTr="002C5883">
        <w:trPr>
          <w:trHeight w:val="70"/>
        </w:trPr>
        <w:tc>
          <w:tcPr>
            <w:tcW w:w="567" w:type="dxa"/>
            <w:tcBorders>
              <w:top w:val="single" w:sz="4" w:space="0" w:color="auto"/>
              <w:left w:val="single" w:sz="4" w:space="0" w:color="auto"/>
              <w:bottom w:val="single" w:sz="4" w:space="0" w:color="auto"/>
            </w:tcBorders>
            <w:vAlign w:val="center"/>
          </w:tcPr>
          <w:p w14:paraId="05158743" w14:textId="1060F2F2" w:rsidR="00373B95" w:rsidRPr="00942059" w:rsidRDefault="00373B95" w:rsidP="00373B95">
            <w:pPr>
              <w:shd w:val="clear" w:color="auto" w:fill="FFFFFF" w:themeFill="background1"/>
              <w:spacing w:before="120"/>
              <w:jc w:val="center"/>
              <w:rPr>
                <w:noProof w:val="0"/>
                <w:sz w:val="20"/>
                <w:szCs w:val="20"/>
                <w:lang w:val="en-US" w:eastAsia="ru-RU"/>
              </w:rPr>
            </w:pPr>
            <w:r>
              <w:rPr>
                <w:rFonts w:cs="Arial"/>
                <w:bCs/>
                <w:sz w:val="22"/>
                <w:szCs w:val="22"/>
                <w:lang w:val="en-US"/>
              </w:rPr>
              <w:t>7</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5F2B590" w14:textId="515AC043" w:rsidR="00373B95" w:rsidRPr="00942059" w:rsidRDefault="00373B95" w:rsidP="00373B95">
            <w:pPr>
              <w:shd w:val="clear" w:color="auto" w:fill="FFFFFF" w:themeFill="background1"/>
              <w:spacing w:before="120"/>
              <w:jc w:val="center"/>
              <w:rPr>
                <w:sz w:val="18"/>
                <w:szCs w:val="18"/>
              </w:rPr>
            </w:pPr>
            <w:r w:rsidRPr="00942059">
              <w:rPr>
                <w:sz w:val="18"/>
                <w:szCs w:val="18"/>
              </w:rPr>
              <w:t>33100000-1</w:t>
            </w:r>
          </w:p>
        </w:tc>
        <w:tc>
          <w:tcPr>
            <w:tcW w:w="2693" w:type="dxa"/>
            <w:tcBorders>
              <w:top w:val="single" w:sz="4" w:space="0" w:color="auto"/>
              <w:left w:val="single" w:sz="4" w:space="0" w:color="000000"/>
              <w:bottom w:val="single" w:sz="4" w:space="0" w:color="auto"/>
              <w:right w:val="nil"/>
            </w:tcBorders>
          </w:tcPr>
          <w:p w14:paraId="6B2C0CD5" w14:textId="03A3FC65" w:rsidR="00373B95" w:rsidRPr="0078199D" w:rsidRDefault="00E11213" w:rsidP="00373B95">
            <w:pPr>
              <w:shd w:val="clear" w:color="auto" w:fill="FFFFFF" w:themeFill="background1"/>
              <w:spacing w:before="120"/>
              <w:rPr>
                <w:i/>
                <w:noProof w:val="0"/>
                <w:sz w:val="22"/>
                <w:szCs w:val="22"/>
                <w:lang w:val="es-ES" w:eastAsia="ru-RU"/>
              </w:rPr>
            </w:pPr>
            <w:r>
              <w:rPr>
                <w:bCs/>
                <w:sz w:val="22"/>
                <w:szCs w:val="22"/>
                <w:lang w:val="it-IT"/>
              </w:rPr>
              <w:t xml:space="preserve">LOT 7 </w:t>
            </w:r>
            <w:r w:rsidR="00373B95" w:rsidRPr="00ED573C">
              <w:rPr>
                <w:bCs/>
                <w:sz w:val="22"/>
                <w:szCs w:val="22"/>
                <w:lang w:val="it-IT"/>
              </w:rPr>
              <w:t>Biureta cu robinet PTFE drept  , din sticla , de 25 ml Clasa A cu certificat de lot</w:t>
            </w:r>
          </w:p>
        </w:tc>
        <w:tc>
          <w:tcPr>
            <w:tcW w:w="1134" w:type="dxa"/>
            <w:tcBorders>
              <w:top w:val="single" w:sz="4" w:space="0" w:color="auto"/>
              <w:left w:val="single" w:sz="4" w:space="0" w:color="000000"/>
              <w:bottom w:val="single" w:sz="4" w:space="0" w:color="auto"/>
              <w:right w:val="single" w:sz="4" w:space="0" w:color="auto"/>
            </w:tcBorders>
            <w:vAlign w:val="center"/>
          </w:tcPr>
          <w:p w14:paraId="13F53813" w14:textId="14487636" w:rsidR="00373B95" w:rsidRPr="00F96759" w:rsidRDefault="00373B95" w:rsidP="00FE46F8">
            <w:pPr>
              <w:shd w:val="clear" w:color="auto" w:fill="FFFFFF" w:themeFill="background1"/>
              <w:spacing w:before="120"/>
              <w:rPr>
                <w:noProof w:val="0"/>
                <w:sz w:val="20"/>
                <w:szCs w:val="20"/>
                <w:lang w:val="es-ES" w:eastAsia="ru-RU"/>
              </w:rPr>
            </w:pPr>
            <w:r w:rsidRPr="00ED573C">
              <w:rPr>
                <w:bCs/>
                <w:sz w:val="22"/>
                <w:szCs w:val="22"/>
                <w:lang w:val="en-US"/>
              </w:rPr>
              <w:t>buc</w:t>
            </w:r>
          </w:p>
        </w:tc>
        <w:tc>
          <w:tcPr>
            <w:tcW w:w="709" w:type="dxa"/>
            <w:tcBorders>
              <w:top w:val="single" w:sz="4" w:space="0" w:color="auto"/>
              <w:left w:val="single" w:sz="4" w:space="0" w:color="000000"/>
              <w:bottom w:val="single" w:sz="4" w:space="0" w:color="auto"/>
              <w:right w:val="single" w:sz="4" w:space="0" w:color="auto"/>
            </w:tcBorders>
            <w:vAlign w:val="center"/>
          </w:tcPr>
          <w:p w14:paraId="4174EB92" w14:textId="3B4DA0B0" w:rsidR="00373B95" w:rsidRPr="00F96759" w:rsidRDefault="00373B95" w:rsidP="00373B95">
            <w:pPr>
              <w:shd w:val="clear" w:color="auto" w:fill="FFFFFF" w:themeFill="background1"/>
              <w:spacing w:before="120"/>
              <w:jc w:val="center"/>
              <w:rPr>
                <w:noProof w:val="0"/>
                <w:sz w:val="20"/>
                <w:szCs w:val="20"/>
                <w:lang w:val="es-ES" w:eastAsia="ru-RU"/>
              </w:rPr>
            </w:pPr>
            <w:r w:rsidRPr="00ED573C">
              <w:rPr>
                <w:bCs/>
                <w:sz w:val="22"/>
                <w:szCs w:val="22"/>
                <w:lang w:val="en-US"/>
              </w:rPr>
              <w:t>3</w:t>
            </w:r>
          </w:p>
        </w:tc>
        <w:tc>
          <w:tcPr>
            <w:tcW w:w="4253" w:type="dxa"/>
            <w:tcBorders>
              <w:top w:val="single" w:sz="4" w:space="0" w:color="auto"/>
              <w:left w:val="single" w:sz="4" w:space="0" w:color="auto"/>
              <w:bottom w:val="single" w:sz="4" w:space="0" w:color="auto"/>
              <w:right w:val="nil"/>
            </w:tcBorders>
          </w:tcPr>
          <w:p w14:paraId="3D7E227F" w14:textId="14F5BA6D" w:rsidR="00373B95" w:rsidRPr="00C8155F" w:rsidRDefault="00373B95" w:rsidP="00373B95">
            <w:pPr>
              <w:snapToGrid w:val="0"/>
              <w:rPr>
                <w:kern w:val="2"/>
                <w:lang w:val="en-US" w:eastAsia="ar-SA"/>
              </w:rPr>
            </w:pPr>
            <w:r w:rsidRPr="00C8155F">
              <w:rPr>
                <w:bCs/>
                <w:kern w:val="2"/>
                <w:lang w:val="pt-BR" w:eastAsia="ru-MD"/>
              </w:rPr>
              <w:t>Sticla borosilicat  cu robinet intermediar din teflon, cu Capacitate de : 25,0 ml Aciuratete : ± 0,05 ml Gradatie: 0,1 ml, albasru sau maro bine evidentiata.</w:t>
            </w:r>
          </w:p>
        </w:tc>
        <w:tc>
          <w:tcPr>
            <w:tcW w:w="1134" w:type="dxa"/>
            <w:tcBorders>
              <w:top w:val="single" w:sz="4" w:space="0" w:color="auto"/>
              <w:left w:val="single" w:sz="4" w:space="0" w:color="000000"/>
              <w:bottom w:val="single" w:sz="4" w:space="0" w:color="auto"/>
              <w:right w:val="single" w:sz="4" w:space="0" w:color="auto"/>
            </w:tcBorders>
          </w:tcPr>
          <w:p w14:paraId="2AFE2F8A" w14:textId="319F6F03" w:rsidR="00373B95" w:rsidRPr="00C8155F" w:rsidRDefault="00373B95" w:rsidP="00373B95">
            <w:pPr>
              <w:shd w:val="clear" w:color="auto" w:fill="FFFFFF" w:themeFill="background1"/>
              <w:spacing w:before="120"/>
              <w:jc w:val="center"/>
              <w:rPr>
                <w:b/>
                <w:bCs/>
                <w:noProof w:val="0"/>
                <w:lang w:val="es-ES" w:eastAsia="ru-RU"/>
              </w:rPr>
            </w:pPr>
            <w:r w:rsidRPr="00C8155F">
              <w:rPr>
                <w:kern w:val="2"/>
                <w:lang w:val="pt-BR" w:eastAsia="ru-MD"/>
              </w:rPr>
              <w:t>1700</w:t>
            </w:r>
          </w:p>
        </w:tc>
      </w:tr>
      <w:tr w:rsidR="00373B95" w:rsidRPr="00A453BD" w14:paraId="264CD5A6" w14:textId="77777777" w:rsidTr="002C5883">
        <w:trPr>
          <w:trHeight w:val="520"/>
        </w:trPr>
        <w:tc>
          <w:tcPr>
            <w:tcW w:w="567" w:type="dxa"/>
            <w:tcBorders>
              <w:top w:val="single" w:sz="4" w:space="0" w:color="auto"/>
              <w:left w:val="single" w:sz="4" w:space="0" w:color="auto"/>
              <w:bottom w:val="single" w:sz="4" w:space="0" w:color="auto"/>
            </w:tcBorders>
            <w:vAlign w:val="center"/>
          </w:tcPr>
          <w:p w14:paraId="33068BE6" w14:textId="3C85B471" w:rsidR="00373B95" w:rsidRPr="00942059" w:rsidRDefault="00373B95" w:rsidP="00373B95">
            <w:pPr>
              <w:shd w:val="clear" w:color="auto" w:fill="FFFFFF" w:themeFill="background1"/>
              <w:spacing w:before="120"/>
              <w:jc w:val="center"/>
              <w:rPr>
                <w:noProof w:val="0"/>
                <w:sz w:val="20"/>
                <w:szCs w:val="20"/>
                <w:lang w:val="en-US" w:eastAsia="ru-RU"/>
              </w:rPr>
            </w:pPr>
            <w:r>
              <w:rPr>
                <w:rFonts w:cs="Arial"/>
                <w:bCs/>
                <w:sz w:val="22"/>
                <w:szCs w:val="22"/>
                <w:lang w:val="en-US"/>
              </w:rPr>
              <w:t>8</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D31D80A" w14:textId="218E9AE4" w:rsidR="00373B95" w:rsidRPr="00942059" w:rsidRDefault="00373B95" w:rsidP="00373B95">
            <w:pPr>
              <w:shd w:val="clear" w:color="auto" w:fill="FFFFFF" w:themeFill="background1"/>
              <w:spacing w:before="120"/>
              <w:jc w:val="center"/>
              <w:rPr>
                <w:sz w:val="18"/>
                <w:szCs w:val="18"/>
              </w:rPr>
            </w:pPr>
            <w:r w:rsidRPr="00942059">
              <w:rPr>
                <w:sz w:val="18"/>
                <w:szCs w:val="18"/>
              </w:rPr>
              <w:t>33100000-1</w:t>
            </w:r>
          </w:p>
        </w:tc>
        <w:tc>
          <w:tcPr>
            <w:tcW w:w="2693" w:type="dxa"/>
            <w:tcBorders>
              <w:top w:val="single" w:sz="4" w:space="0" w:color="auto"/>
              <w:left w:val="single" w:sz="4" w:space="0" w:color="000000"/>
              <w:bottom w:val="single" w:sz="4" w:space="0" w:color="auto"/>
              <w:right w:val="nil"/>
            </w:tcBorders>
          </w:tcPr>
          <w:p w14:paraId="1C39B72D" w14:textId="2CDAA0DA" w:rsidR="00373B95" w:rsidRPr="00E11213" w:rsidRDefault="00E11213" w:rsidP="00E11213">
            <w:pPr>
              <w:rPr>
                <w:bCs/>
                <w:sz w:val="22"/>
                <w:szCs w:val="22"/>
                <w:lang w:val="it-IT"/>
              </w:rPr>
            </w:pPr>
            <w:r>
              <w:rPr>
                <w:bCs/>
                <w:sz w:val="22"/>
                <w:szCs w:val="22"/>
                <w:lang w:val="it-IT"/>
              </w:rPr>
              <w:t xml:space="preserve">LOT 8 </w:t>
            </w:r>
            <w:r w:rsidR="00373B95" w:rsidRPr="00ED573C">
              <w:rPr>
                <w:bCs/>
                <w:sz w:val="22"/>
                <w:szCs w:val="22"/>
                <w:lang w:val="it-IT"/>
              </w:rPr>
              <w:t>Butirometre pentru lapte</w:t>
            </w:r>
            <w:r>
              <w:rPr>
                <w:bCs/>
                <w:sz w:val="22"/>
                <w:szCs w:val="22"/>
                <w:lang w:val="it-IT"/>
              </w:rPr>
              <w:t xml:space="preserve"> </w:t>
            </w:r>
            <w:r w:rsidR="00373B95" w:rsidRPr="00ED573C">
              <w:rPr>
                <w:bCs/>
                <w:sz w:val="22"/>
                <w:szCs w:val="22"/>
                <w:lang w:val="it-IT"/>
              </w:rPr>
              <w:t xml:space="preserve">De la 0-6 % cu dop, cu certificat </w:t>
            </w:r>
          </w:p>
        </w:tc>
        <w:tc>
          <w:tcPr>
            <w:tcW w:w="1134" w:type="dxa"/>
            <w:tcBorders>
              <w:top w:val="single" w:sz="4" w:space="0" w:color="auto"/>
              <w:left w:val="single" w:sz="4" w:space="0" w:color="000000"/>
              <w:bottom w:val="single" w:sz="4" w:space="0" w:color="auto"/>
              <w:right w:val="single" w:sz="4" w:space="0" w:color="auto"/>
            </w:tcBorders>
            <w:vAlign w:val="center"/>
          </w:tcPr>
          <w:p w14:paraId="6D34EE05" w14:textId="46B90D4B" w:rsidR="00373B95" w:rsidRPr="00F96759" w:rsidRDefault="00373B95" w:rsidP="00FE46F8">
            <w:pPr>
              <w:shd w:val="clear" w:color="auto" w:fill="FFFFFF" w:themeFill="background1"/>
              <w:spacing w:before="120"/>
              <w:rPr>
                <w:noProof w:val="0"/>
                <w:sz w:val="20"/>
                <w:szCs w:val="20"/>
                <w:lang w:val="es-ES" w:eastAsia="ru-RU"/>
              </w:rPr>
            </w:pPr>
            <w:r w:rsidRPr="00ED573C">
              <w:rPr>
                <w:bCs/>
                <w:sz w:val="22"/>
                <w:szCs w:val="22"/>
                <w:lang w:val="en-US"/>
              </w:rPr>
              <w:t>buc</w:t>
            </w:r>
          </w:p>
        </w:tc>
        <w:tc>
          <w:tcPr>
            <w:tcW w:w="709" w:type="dxa"/>
            <w:tcBorders>
              <w:top w:val="single" w:sz="4" w:space="0" w:color="auto"/>
              <w:left w:val="single" w:sz="4" w:space="0" w:color="000000"/>
              <w:bottom w:val="single" w:sz="4" w:space="0" w:color="auto"/>
              <w:right w:val="single" w:sz="4" w:space="0" w:color="auto"/>
            </w:tcBorders>
            <w:vAlign w:val="center"/>
          </w:tcPr>
          <w:p w14:paraId="229C2A42" w14:textId="687E7142" w:rsidR="00373B95" w:rsidRPr="00F96759" w:rsidRDefault="00373B95" w:rsidP="00373B95">
            <w:pPr>
              <w:shd w:val="clear" w:color="auto" w:fill="FFFFFF" w:themeFill="background1"/>
              <w:spacing w:before="120"/>
              <w:jc w:val="center"/>
              <w:rPr>
                <w:noProof w:val="0"/>
                <w:sz w:val="20"/>
                <w:szCs w:val="20"/>
                <w:lang w:val="es-ES" w:eastAsia="ru-RU"/>
              </w:rPr>
            </w:pPr>
            <w:r w:rsidRPr="00ED573C">
              <w:rPr>
                <w:bCs/>
                <w:sz w:val="22"/>
                <w:szCs w:val="22"/>
                <w:lang w:val="en-US"/>
              </w:rPr>
              <w:t>60</w:t>
            </w:r>
          </w:p>
        </w:tc>
        <w:tc>
          <w:tcPr>
            <w:tcW w:w="4253" w:type="dxa"/>
            <w:tcBorders>
              <w:top w:val="single" w:sz="4" w:space="0" w:color="auto"/>
              <w:left w:val="single" w:sz="4" w:space="0" w:color="auto"/>
              <w:bottom w:val="single" w:sz="4" w:space="0" w:color="auto"/>
              <w:right w:val="nil"/>
            </w:tcBorders>
          </w:tcPr>
          <w:p w14:paraId="5C0DE3F1" w14:textId="31FDA125" w:rsidR="00373B95" w:rsidRPr="00C8155F" w:rsidRDefault="00373B95" w:rsidP="00373B95">
            <w:pPr>
              <w:snapToGrid w:val="0"/>
              <w:rPr>
                <w:kern w:val="2"/>
                <w:lang w:val="it-IT" w:eastAsia="ar-SA"/>
              </w:rPr>
            </w:pPr>
            <w:r w:rsidRPr="00C8155F">
              <w:rPr>
                <w:bCs/>
                <w:kern w:val="2"/>
                <w:lang w:eastAsia="ar-SA"/>
              </w:rPr>
              <w:t xml:space="preserve">Sticla borosilicat 3.3  partea mai subtire a butirometrului este gradata in diviziuni, </w:t>
            </w:r>
            <w:r w:rsidRPr="00C8155F">
              <w:rPr>
                <w:bCs/>
                <w:kern w:val="2"/>
                <w:lang w:eastAsia="ar-SA"/>
              </w:rPr>
              <w:lastRenderedPageBreak/>
              <w:t>care permit citirea gtasimii de la 0-6, cu diviziunea gradata de 0,1</w:t>
            </w:r>
          </w:p>
        </w:tc>
        <w:tc>
          <w:tcPr>
            <w:tcW w:w="1134" w:type="dxa"/>
            <w:tcBorders>
              <w:top w:val="single" w:sz="4" w:space="0" w:color="auto"/>
              <w:left w:val="single" w:sz="4" w:space="0" w:color="000000"/>
              <w:bottom w:val="single" w:sz="4" w:space="0" w:color="auto"/>
              <w:right w:val="single" w:sz="4" w:space="0" w:color="auto"/>
            </w:tcBorders>
          </w:tcPr>
          <w:p w14:paraId="4C72948A" w14:textId="77777777" w:rsidR="00373B95" w:rsidRPr="00C8155F" w:rsidRDefault="00373B95" w:rsidP="00373B95">
            <w:pPr>
              <w:jc w:val="center"/>
              <w:rPr>
                <w:kern w:val="2"/>
                <w:lang w:val="pt-BR" w:eastAsia="ru-MD"/>
              </w:rPr>
            </w:pPr>
          </w:p>
          <w:p w14:paraId="1BEE76B6" w14:textId="62B952CA" w:rsidR="00373B95" w:rsidRPr="00C8155F" w:rsidRDefault="00373B95" w:rsidP="00373B95">
            <w:pPr>
              <w:shd w:val="clear" w:color="auto" w:fill="FFFFFF" w:themeFill="background1"/>
              <w:spacing w:before="120"/>
              <w:jc w:val="center"/>
              <w:rPr>
                <w:b/>
                <w:bCs/>
                <w:noProof w:val="0"/>
                <w:lang w:val="es-ES" w:eastAsia="ru-RU"/>
              </w:rPr>
            </w:pPr>
            <w:r w:rsidRPr="00C8155F">
              <w:rPr>
                <w:kern w:val="2"/>
                <w:lang w:val="pt-BR" w:eastAsia="ru-MD"/>
              </w:rPr>
              <w:t>10200</w:t>
            </w:r>
          </w:p>
        </w:tc>
      </w:tr>
      <w:tr w:rsidR="00373B95" w:rsidRPr="00A453BD" w14:paraId="11290492" w14:textId="77777777" w:rsidTr="002C5883">
        <w:trPr>
          <w:trHeight w:val="253"/>
        </w:trPr>
        <w:tc>
          <w:tcPr>
            <w:tcW w:w="567" w:type="dxa"/>
            <w:tcBorders>
              <w:top w:val="single" w:sz="4" w:space="0" w:color="auto"/>
              <w:left w:val="single" w:sz="4" w:space="0" w:color="auto"/>
              <w:bottom w:val="single" w:sz="4" w:space="0" w:color="auto"/>
              <w:right w:val="single" w:sz="4" w:space="0" w:color="auto"/>
            </w:tcBorders>
            <w:vAlign w:val="center"/>
          </w:tcPr>
          <w:p w14:paraId="2366FE78" w14:textId="6697C39F" w:rsidR="00373B95" w:rsidRPr="00942059" w:rsidRDefault="00373B95" w:rsidP="00373B95">
            <w:pPr>
              <w:shd w:val="clear" w:color="auto" w:fill="FFFFFF" w:themeFill="background1"/>
              <w:spacing w:before="120"/>
              <w:jc w:val="center"/>
              <w:rPr>
                <w:noProof w:val="0"/>
                <w:sz w:val="20"/>
                <w:szCs w:val="20"/>
                <w:lang w:val="en-US" w:eastAsia="ru-RU"/>
              </w:rPr>
            </w:pPr>
            <w:r>
              <w:rPr>
                <w:rFonts w:cs="Arial"/>
                <w:bCs/>
                <w:sz w:val="22"/>
                <w:szCs w:val="22"/>
                <w:lang w:val="en-US"/>
              </w:rPr>
              <w:t>9</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13D0B2C" w14:textId="76D8DA6B" w:rsidR="00373B95" w:rsidRPr="00942059" w:rsidRDefault="00373B95" w:rsidP="00373B95">
            <w:pPr>
              <w:shd w:val="clear" w:color="auto" w:fill="FFFFFF" w:themeFill="background1"/>
              <w:spacing w:before="120"/>
              <w:jc w:val="center"/>
              <w:rPr>
                <w:sz w:val="18"/>
                <w:szCs w:val="18"/>
              </w:rPr>
            </w:pPr>
            <w:r w:rsidRPr="00942059">
              <w:rPr>
                <w:sz w:val="18"/>
                <w:szCs w:val="18"/>
              </w:rPr>
              <w:t>33100000-1</w:t>
            </w:r>
          </w:p>
        </w:tc>
        <w:tc>
          <w:tcPr>
            <w:tcW w:w="2693" w:type="dxa"/>
            <w:tcBorders>
              <w:top w:val="single" w:sz="4" w:space="0" w:color="auto"/>
              <w:left w:val="single" w:sz="4" w:space="0" w:color="auto"/>
              <w:bottom w:val="single" w:sz="4" w:space="0" w:color="auto"/>
              <w:right w:val="single" w:sz="4" w:space="0" w:color="auto"/>
            </w:tcBorders>
          </w:tcPr>
          <w:p w14:paraId="5DE27F0F" w14:textId="30457A5E" w:rsidR="00373B95" w:rsidRPr="0078199D" w:rsidRDefault="00E11213" w:rsidP="00373B95">
            <w:pPr>
              <w:shd w:val="clear" w:color="auto" w:fill="FFFFFF" w:themeFill="background1"/>
              <w:spacing w:before="120"/>
              <w:rPr>
                <w:i/>
                <w:noProof w:val="0"/>
                <w:sz w:val="22"/>
                <w:szCs w:val="22"/>
                <w:lang w:val="es-ES" w:eastAsia="ru-RU"/>
              </w:rPr>
            </w:pPr>
            <w:r>
              <w:rPr>
                <w:bCs/>
                <w:sz w:val="22"/>
                <w:szCs w:val="22"/>
                <w:lang w:val="it-IT"/>
              </w:rPr>
              <w:t xml:space="preserve">LOT 9 </w:t>
            </w:r>
            <w:r w:rsidR="00373B95" w:rsidRPr="00ED573C">
              <w:rPr>
                <w:bCs/>
                <w:sz w:val="22"/>
                <w:szCs w:val="22"/>
                <w:lang w:val="it-IT"/>
              </w:rPr>
              <w:t>Balon sticla fund ascutit, slif 29/32</w:t>
            </w:r>
          </w:p>
        </w:tc>
        <w:tc>
          <w:tcPr>
            <w:tcW w:w="1134" w:type="dxa"/>
            <w:tcBorders>
              <w:top w:val="single" w:sz="4" w:space="0" w:color="auto"/>
              <w:left w:val="single" w:sz="4" w:space="0" w:color="auto"/>
              <w:bottom w:val="single" w:sz="4" w:space="0" w:color="auto"/>
              <w:right w:val="single" w:sz="4" w:space="0" w:color="auto"/>
            </w:tcBorders>
            <w:vAlign w:val="center"/>
          </w:tcPr>
          <w:p w14:paraId="553147C0" w14:textId="23299A20" w:rsidR="00373B95" w:rsidRPr="00F96759" w:rsidRDefault="00373B95" w:rsidP="00FE46F8">
            <w:pPr>
              <w:shd w:val="clear" w:color="auto" w:fill="FFFFFF" w:themeFill="background1"/>
              <w:spacing w:before="120"/>
              <w:rPr>
                <w:noProof w:val="0"/>
                <w:sz w:val="20"/>
                <w:szCs w:val="20"/>
                <w:lang w:val="es-ES" w:eastAsia="ru-RU"/>
              </w:rPr>
            </w:pPr>
            <w:r w:rsidRPr="00ED573C">
              <w:rPr>
                <w:bCs/>
                <w:sz w:val="22"/>
                <w:szCs w:val="22"/>
                <w:lang w:val="en-US"/>
              </w:rPr>
              <w:t>buc</w:t>
            </w:r>
          </w:p>
        </w:tc>
        <w:tc>
          <w:tcPr>
            <w:tcW w:w="709" w:type="dxa"/>
            <w:tcBorders>
              <w:top w:val="single" w:sz="4" w:space="0" w:color="auto"/>
              <w:left w:val="single" w:sz="4" w:space="0" w:color="auto"/>
              <w:bottom w:val="single" w:sz="4" w:space="0" w:color="auto"/>
              <w:right w:val="single" w:sz="4" w:space="0" w:color="auto"/>
            </w:tcBorders>
            <w:vAlign w:val="center"/>
          </w:tcPr>
          <w:p w14:paraId="5E9A80C4" w14:textId="49C3BB86" w:rsidR="00373B95" w:rsidRPr="00F96759" w:rsidRDefault="00373B95" w:rsidP="00373B95">
            <w:pPr>
              <w:shd w:val="clear" w:color="auto" w:fill="FFFFFF" w:themeFill="background1"/>
              <w:spacing w:before="120"/>
              <w:jc w:val="center"/>
              <w:rPr>
                <w:noProof w:val="0"/>
                <w:sz w:val="20"/>
                <w:szCs w:val="20"/>
                <w:lang w:val="es-ES" w:eastAsia="ru-RU"/>
              </w:rPr>
            </w:pPr>
            <w:r w:rsidRPr="00ED573C">
              <w:rPr>
                <w:bCs/>
                <w:sz w:val="22"/>
                <w:szCs w:val="22"/>
                <w:lang w:val="en-US"/>
              </w:rPr>
              <w:t>20</w:t>
            </w:r>
          </w:p>
        </w:tc>
        <w:tc>
          <w:tcPr>
            <w:tcW w:w="4253" w:type="dxa"/>
            <w:tcBorders>
              <w:top w:val="single" w:sz="4" w:space="0" w:color="auto"/>
              <w:left w:val="single" w:sz="4" w:space="0" w:color="auto"/>
              <w:bottom w:val="single" w:sz="4" w:space="0" w:color="auto"/>
              <w:right w:val="nil"/>
            </w:tcBorders>
          </w:tcPr>
          <w:p w14:paraId="684ACE3F" w14:textId="6A1BDA99" w:rsidR="00373B95" w:rsidRPr="00C8155F" w:rsidRDefault="00373B95" w:rsidP="00373B95">
            <w:pPr>
              <w:snapToGrid w:val="0"/>
              <w:rPr>
                <w:kern w:val="2"/>
                <w:lang w:val="it-IT" w:eastAsia="ar-SA"/>
              </w:rPr>
            </w:pPr>
            <w:r w:rsidRPr="00C8155F">
              <w:rPr>
                <w:bCs/>
                <w:kern w:val="2"/>
                <w:lang w:val="pt-BR" w:eastAsia="ru-MD"/>
              </w:rPr>
              <w:t>Balon sticla, transparenta, fund ascutit  , V- 100 ml .cu slif 29/32.isolab, sticla borosilicat cu peretii grosi</w:t>
            </w:r>
          </w:p>
        </w:tc>
        <w:tc>
          <w:tcPr>
            <w:tcW w:w="1134" w:type="dxa"/>
            <w:tcBorders>
              <w:top w:val="single" w:sz="4" w:space="0" w:color="auto"/>
              <w:left w:val="single" w:sz="4" w:space="0" w:color="000000"/>
              <w:bottom w:val="single" w:sz="4" w:space="0" w:color="auto"/>
              <w:right w:val="single" w:sz="4" w:space="0" w:color="auto"/>
            </w:tcBorders>
          </w:tcPr>
          <w:p w14:paraId="18D72812" w14:textId="7AA9F55B" w:rsidR="00373B95" w:rsidRPr="00C8155F" w:rsidRDefault="00373B95" w:rsidP="00373B95">
            <w:pPr>
              <w:shd w:val="clear" w:color="auto" w:fill="FFFFFF" w:themeFill="background1"/>
              <w:spacing w:before="120"/>
              <w:jc w:val="center"/>
              <w:rPr>
                <w:b/>
                <w:bCs/>
                <w:noProof w:val="0"/>
                <w:lang w:val="es-ES" w:eastAsia="ru-RU"/>
              </w:rPr>
            </w:pPr>
            <w:r w:rsidRPr="00C8155F">
              <w:rPr>
                <w:kern w:val="2"/>
                <w:lang w:val="pt-BR" w:eastAsia="ru-MD"/>
              </w:rPr>
              <w:t>4000</w:t>
            </w:r>
          </w:p>
        </w:tc>
      </w:tr>
      <w:tr w:rsidR="00373B95" w:rsidRPr="00A453BD" w14:paraId="49805C47" w14:textId="77777777" w:rsidTr="002C5883">
        <w:trPr>
          <w:trHeight w:val="321"/>
        </w:trPr>
        <w:tc>
          <w:tcPr>
            <w:tcW w:w="567" w:type="dxa"/>
            <w:tcBorders>
              <w:top w:val="single" w:sz="4" w:space="0" w:color="auto"/>
              <w:left w:val="single" w:sz="4" w:space="0" w:color="auto"/>
              <w:bottom w:val="single" w:sz="4" w:space="0" w:color="auto"/>
            </w:tcBorders>
            <w:vAlign w:val="center"/>
          </w:tcPr>
          <w:p w14:paraId="12A2B339" w14:textId="7F914A9D" w:rsidR="00373B95" w:rsidRPr="00942059" w:rsidRDefault="00373B95" w:rsidP="00373B95">
            <w:pPr>
              <w:shd w:val="clear" w:color="auto" w:fill="FFFFFF" w:themeFill="background1"/>
              <w:spacing w:before="120"/>
              <w:jc w:val="center"/>
              <w:rPr>
                <w:noProof w:val="0"/>
                <w:sz w:val="20"/>
                <w:szCs w:val="20"/>
                <w:lang w:val="en-US" w:eastAsia="ru-RU"/>
              </w:rPr>
            </w:pPr>
            <w:r>
              <w:rPr>
                <w:rFonts w:cs="Arial"/>
                <w:bCs/>
                <w:sz w:val="22"/>
                <w:szCs w:val="22"/>
                <w:lang w:val="en-US"/>
              </w:rPr>
              <w:t>10</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6C255E5" w14:textId="5D2C30B3" w:rsidR="00373B95" w:rsidRPr="00C7173E" w:rsidRDefault="00373B95" w:rsidP="00373B95">
            <w:pPr>
              <w:shd w:val="clear" w:color="auto" w:fill="FFFFFF" w:themeFill="background1"/>
              <w:spacing w:before="120"/>
              <w:jc w:val="center"/>
              <w:rPr>
                <w:sz w:val="18"/>
                <w:szCs w:val="18"/>
              </w:rPr>
            </w:pPr>
            <w:r w:rsidRPr="00C7173E">
              <w:rPr>
                <w:sz w:val="18"/>
                <w:szCs w:val="18"/>
              </w:rPr>
              <w:t>33100000-1</w:t>
            </w:r>
          </w:p>
        </w:tc>
        <w:tc>
          <w:tcPr>
            <w:tcW w:w="2693" w:type="dxa"/>
            <w:tcBorders>
              <w:top w:val="single" w:sz="4" w:space="0" w:color="auto"/>
              <w:left w:val="single" w:sz="4" w:space="0" w:color="000000"/>
              <w:bottom w:val="single" w:sz="4" w:space="0" w:color="auto"/>
              <w:right w:val="nil"/>
            </w:tcBorders>
          </w:tcPr>
          <w:p w14:paraId="6865F0E7" w14:textId="6888D5FF" w:rsidR="00373B95" w:rsidRPr="0078199D" w:rsidRDefault="00E11213" w:rsidP="00373B95">
            <w:pPr>
              <w:shd w:val="clear" w:color="auto" w:fill="FFFFFF" w:themeFill="background1"/>
              <w:spacing w:before="120"/>
              <w:rPr>
                <w:i/>
                <w:noProof w:val="0"/>
                <w:sz w:val="22"/>
                <w:szCs w:val="22"/>
                <w:lang w:val="es-ES" w:eastAsia="ru-RU"/>
              </w:rPr>
            </w:pPr>
            <w:r>
              <w:rPr>
                <w:bCs/>
                <w:sz w:val="22"/>
                <w:szCs w:val="22"/>
                <w:lang w:val="it-IT"/>
              </w:rPr>
              <w:t xml:space="preserve">LOT 10 </w:t>
            </w:r>
            <w:r w:rsidR="00373B95" w:rsidRPr="00ED573C">
              <w:rPr>
                <w:bCs/>
                <w:sz w:val="22"/>
                <w:szCs w:val="22"/>
                <w:lang w:val="it-IT"/>
              </w:rPr>
              <w:t>Balon   conic  Erlenmeyer, termorezistent , fara slif,git ingust</w:t>
            </w:r>
          </w:p>
        </w:tc>
        <w:tc>
          <w:tcPr>
            <w:tcW w:w="1134" w:type="dxa"/>
            <w:tcBorders>
              <w:top w:val="single" w:sz="4" w:space="0" w:color="auto"/>
              <w:left w:val="single" w:sz="4" w:space="0" w:color="auto"/>
              <w:bottom w:val="single" w:sz="4" w:space="0" w:color="auto"/>
              <w:right w:val="single" w:sz="4" w:space="0" w:color="auto"/>
            </w:tcBorders>
          </w:tcPr>
          <w:p w14:paraId="29D7CF65" w14:textId="4FF7EA78" w:rsidR="00373B95" w:rsidRPr="00F96759" w:rsidRDefault="00373B95" w:rsidP="00FE46F8">
            <w:pPr>
              <w:shd w:val="clear" w:color="auto" w:fill="FFFFFF" w:themeFill="background1"/>
              <w:spacing w:before="120"/>
              <w:rPr>
                <w:noProof w:val="0"/>
                <w:sz w:val="20"/>
                <w:szCs w:val="20"/>
                <w:lang w:val="es-ES" w:eastAsia="ru-RU"/>
              </w:rPr>
            </w:pPr>
            <w:r w:rsidRPr="00ED573C">
              <w:rPr>
                <w:bCs/>
                <w:sz w:val="22"/>
                <w:szCs w:val="22"/>
                <w:lang w:val="en-US"/>
              </w:rPr>
              <w:t>buc</w:t>
            </w:r>
          </w:p>
        </w:tc>
        <w:tc>
          <w:tcPr>
            <w:tcW w:w="709" w:type="dxa"/>
            <w:tcBorders>
              <w:top w:val="single" w:sz="4" w:space="0" w:color="auto"/>
              <w:left w:val="single" w:sz="4" w:space="0" w:color="auto"/>
              <w:bottom w:val="single" w:sz="4" w:space="0" w:color="auto"/>
              <w:right w:val="single" w:sz="4" w:space="0" w:color="auto"/>
            </w:tcBorders>
          </w:tcPr>
          <w:p w14:paraId="573C2ABC" w14:textId="4FFA1CF4" w:rsidR="00373B95" w:rsidRPr="00F96759" w:rsidRDefault="00373B95" w:rsidP="00373B95">
            <w:pPr>
              <w:shd w:val="clear" w:color="auto" w:fill="FFFFFF" w:themeFill="background1"/>
              <w:spacing w:before="120"/>
              <w:jc w:val="center"/>
              <w:rPr>
                <w:noProof w:val="0"/>
                <w:sz w:val="20"/>
                <w:szCs w:val="20"/>
                <w:lang w:val="es-ES" w:eastAsia="ru-RU"/>
              </w:rPr>
            </w:pPr>
            <w:r w:rsidRPr="00ED573C">
              <w:rPr>
                <w:bCs/>
                <w:sz w:val="22"/>
                <w:szCs w:val="22"/>
                <w:lang w:val="en-US"/>
              </w:rPr>
              <w:t>40</w:t>
            </w:r>
          </w:p>
        </w:tc>
        <w:tc>
          <w:tcPr>
            <w:tcW w:w="4253" w:type="dxa"/>
            <w:tcBorders>
              <w:top w:val="single" w:sz="4" w:space="0" w:color="auto"/>
              <w:left w:val="single" w:sz="4" w:space="0" w:color="000000"/>
              <w:bottom w:val="single" w:sz="4" w:space="0" w:color="auto"/>
              <w:right w:val="nil"/>
            </w:tcBorders>
          </w:tcPr>
          <w:p w14:paraId="3A404E5B" w14:textId="076E0E87" w:rsidR="00373B95" w:rsidRPr="00C8155F" w:rsidRDefault="00373B95" w:rsidP="00373B95">
            <w:pPr>
              <w:snapToGrid w:val="0"/>
              <w:rPr>
                <w:kern w:val="2"/>
                <w:lang w:val="it-IT" w:eastAsia="ar-SA"/>
              </w:rPr>
            </w:pPr>
            <w:r w:rsidRPr="00C8155F">
              <w:rPr>
                <w:bCs/>
                <w:lang w:val="it-IT"/>
              </w:rPr>
              <w:t>Balon  conic  Erlenmeyer, termorezistent, fara slif, sticla Borosilicat 3.3, cu V-250 ml , git ingust , rezistenta mecanica ridicata</w:t>
            </w:r>
            <w:r w:rsidRPr="00C8155F">
              <w:rPr>
                <w:bCs/>
                <w:lang w:eastAsia="ar-SA"/>
              </w:rPr>
              <w:t xml:space="preserve"> </w:t>
            </w:r>
            <w:r w:rsidRPr="00C8155F">
              <w:rPr>
                <w:bCs/>
                <w:kern w:val="2"/>
                <w:lang w:val="pt-BR" w:eastAsia="ru-MD"/>
              </w:rPr>
              <w:t>Diametru git 30 mm, diametru exterior balon 85 mm, inaltime 140 mm</w:t>
            </w:r>
          </w:p>
        </w:tc>
        <w:tc>
          <w:tcPr>
            <w:tcW w:w="1134" w:type="dxa"/>
            <w:tcBorders>
              <w:top w:val="single" w:sz="4" w:space="0" w:color="auto"/>
              <w:left w:val="single" w:sz="4" w:space="0" w:color="000000"/>
              <w:bottom w:val="single" w:sz="4" w:space="0" w:color="auto"/>
              <w:right w:val="single" w:sz="4" w:space="0" w:color="auto"/>
            </w:tcBorders>
          </w:tcPr>
          <w:p w14:paraId="500ACDA7" w14:textId="243002DF" w:rsidR="00373B95" w:rsidRPr="00C8155F" w:rsidRDefault="00373B95" w:rsidP="00373B95">
            <w:pPr>
              <w:shd w:val="clear" w:color="auto" w:fill="FFFFFF" w:themeFill="background1"/>
              <w:spacing w:before="120"/>
              <w:jc w:val="center"/>
              <w:rPr>
                <w:b/>
                <w:bCs/>
                <w:noProof w:val="0"/>
                <w:lang w:val="es-ES" w:eastAsia="ru-RU"/>
              </w:rPr>
            </w:pPr>
            <w:r w:rsidRPr="00C8155F">
              <w:rPr>
                <w:kern w:val="2"/>
                <w:lang w:val="en-US" w:eastAsia="ru-MD"/>
              </w:rPr>
              <w:t>2600</w:t>
            </w:r>
          </w:p>
        </w:tc>
      </w:tr>
      <w:tr w:rsidR="00373B95" w:rsidRPr="00A453BD" w14:paraId="09CD47FD" w14:textId="77777777" w:rsidTr="002C5883">
        <w:trPr>
          <w:trHeight w:val="397"/>
        </w:trPr>
        <w:tc>
          <w:tcPr>
            <w:tcW w:w="567" w:type="dxa"/>
            <w:tcBorders>
              <w:top w:val="single" w:sz="4" w:space="0" w:color="auto"/>
              <w:left w:val="single" w:sz="4" w:space="0" w:color="auto"/>
              <w:bottom w:val="single" w:sz="4" w:space="0" w:color="auto"/>
            </w:tcBorders>
            <w:vAlign w:val="center"/>
          </w:tcPr>
          <w:p w14:paraId="29B9F5BF" w14:textId="03627A35" w:rsidR="00373B95" w:rsidRPr="00942059" w:rsidRDefault="00373B95" w:rsidP="00373B95">
            <w:pPr>
              <w:shd w:val="clear" w:color="auto" w:fill="FFFFFF" w:themeFill="background1"/>
              <w:spacing w:before="120"/>
              <w:jc w:val="center"/>
              <w:rPr>
                <w:noProof w:val="0"/>
                <w:sz w:val="20"/>
                <w:szCs w:val="20"/>
                <w:lang w:val="en-US" w:eastAsia="ru-RU"/>
              </w:rPr>
            </w:pPr>
            <w:r>
              <w:rPr>
                <w:rFonts w:cs="Arial"/>
                <w:bCs/>
                <w:sz w:val="22"/>
                <w:szCs w:val="22"/>
                <w:lang w:val="en-US"/>
              </w:rPr>
              <w:t>11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E156AA4" w14:textId="03553A2B" w:rsidR="00373B95" w:rsidRPr="00C7173E" w:rsidRDefault="00373B95" w:rsidP="00373B95">
            <w:pPr>
              <w:shd w:val="clear" w:color="auto" w:fill="FFFFFF" w:themeFill="background1"/>
              <w:spacing w:before="120"/>
              <w:jc w:val="center"/>
              <w:rPr>
                <w:sz w:val="18"/>
                <w:szCs w:val="18"/>
              </w:rPr>
            </w:pPr>
            <w:r w:rsidRPr="00C7173E">
              <w:rPr>
                <w:sz w:val="18"/>
                <w:szCs w:val="18"/>
              </w:rPr>
              <w:t>33100000-1</w:t>
            </w:r>
          </w:p>
        </w:tc>
        <w:tc>
          <w:tcPr>
            <w:tcW w:w="2693" w:type="dxa"/>
            <w:tcBorders>
              <w:top w:val="single" w:sz="4" w:space="0" w:color="auto"/>
              <w:left w:val="single" w:sz="4" w:space="0" w:color="000000"/>
              <w:bottom w:val="single" w:sz="4" w:space="0" w:color="000000"/>
              <w:right w:val="nil"/>
            </w:tcBorders>
          </w:tcPr>
          <w:p w14:paraId="76A8EFA4" w14:textId="4CB2EECC" w:rsidR="00373B95" w:rsidRPr="0078199D" w:rsidRDefault="00E11213" w:rsidP="00373B95">
            <w:pPr>
              <w:shd w:val="clear" w:color="auto" w:fill="FFFFFF" w:themeFill="background1"/>
              <w:spacing w:before="120"/>
              <w:rPr>
                <w:i/>
                <w:noProof w:val="0"/>
                <w:sz w:val="22"/>
                <w:szCs w:val="22"/>
                <w:lang w:val="es-ES" w:eastAsia="ru-RU"/>
              </w:rPr>
            </w:pPr>
            <w:r>
              <w:rPr>
                <w:bCs/>
                <w:color w:val="000000"/>
                <w:kern w:val="2"/>
                <w:sz w:val="22"/>
                <w:szCs w:val="22"/>
                <w:lang w:val="en-US" w:eastAsia="ru-MD"/>
              </w:rPr>
              <w:t xml:space="preserve">LOT 11 </w:t>
            </w:r>
            <w:r w:rsidR="00373B95" w:rsidRPr="00ED573C">
              <w:rPr>
                <w:bCs/>
                <w:color w:val="000000"/>
                <w:kern w:val="2"/>
                <w:sz w:val="22"/>
                <w:szCs w:val="22"/>
                <w:lang w:val="en-US" w:eastAsia="ru-MD"/>
              </w:rPr>
              <w:t>Eprubete gradate  15,0 ml cu slif</w:t>
            </w:r>
          </w:p>
        </w:tc>
        <w:tc>
          <w:tcPr>
            <w:tcW w:w="1134" w:type="dxa"/>
            <w:tcBorders>
              <w:top w:val="single" w:sz="4" w:space="0" w:color="auto"/>
              <w:left w:val="single" w:sz="4" w:space="0" w:color="auto"/>
              <w:bottom w:val="single" w:sz="4" w:space="0" w:color="auto"/>
              <w:right w:val="single" w:sz="4" w:space="0" w:color="auto"/>
            </w:tcBorders>
          </w:tcPr>
          <w:p w14:paraId="49FE4D28" w14:textId="4DFFD000" w:rsidR="00373B95" w:rsidRPr="00F96759" w:rsidRDefault="00373B95" w:rsidP="002C5883">
            <w:pPr>
              <w:shd w:val="clear" w:color="auto" w:fill="FFFFFF" w:themeFill="background1"/>
              <w:spacing w:before="120"/>
              <w:rPr>
                <w:noProof w:val="0"/>
                <w:sz w:val="20"/>
                <w:szCs w:val="20"/>
                <w:lang w:val="es-ES" w:eastAsia="ru-RU"/>
              </w:rPr>
            </w:pPr>
            <w:r w:rsidRPr="00ED573C">
              <w:rPr>
                <w:color w:val="000000"/>
                <w:kern w:val="2"/>
                <w:sz w:val="22"/>
                <w:szCs w:val="22"/>
                <w:lang w:val="en-US" w:eastAsia="ru-MD"/>
              </w:rPr>
              <w:t>buc</w:t>
            </w:r>
          </w:p>
        </w:tc>
        <w:tc>
          <w:tcPr>
            <w:tcW w:w="709" w:type="dxa"/>
            <w:tcBorders>
              <w:top w:val="single" w:sz="4" w:space="0" w:color="auto"/>
              <w:left w:val="single" w:sz="4" w:space="0" w:color="auto"/>
              <w:bottom w:val="single" w:sz="4" w:space="0" w:color="auto"/>
              <w:right w:val="single" w:sz="4" w:space="0" w:color="auto"/>
            </w:tcBorders>
          </w:tcPr>
          <w:p w14:paraId="3BE2C4A2" w14:textId="49CD1A93" w:rsidR="00373B95" w:rsidRPr="00F96759" w:rsidRDefault="00373B95" w:rsidP="00373B95">
            <w:pPr>
              <w:shd w:val="clear" w:color="auto" w:fill="FFFFFF" w:themeFill="background1"/>
              <w:spacing w:before="120"/>
              <w:jc w:val="center"/>
              <w:rPr>
                <w:noProof w:val="0"/>
                <w:sz w:val="20"/>
                <w:szCs w:val="20"/>
                <w:lang w:val="es-ES" w:eastAsia="ru-RU"/>
              </w:rPr>
            </w:pPr>
            <w:r w:rsidRPr="00ED573C">
              <w:rPr>
                <w:color w:val="000000"/>
                <w:kern w:val="2"/>
                <w:sz w:val="22"/>
                <w:szCs w:val="22"/>
                <w:lang w:val="en-US" w:eastAsia="ru-MD"/>
              </w:rPr>
              <w:t>60</w:t>
            </w:r>
          </w:p>
        </w:tc>
        <w:tc>
          <w:tcPr>
            <w:tcW w:w="4253" w:type="dxa"/>
            <w:tcBorders>
              <w:top w:val="single" w:sz="4" w:space="0" w:color="auto"/>
              <w:left w:val="single" w:sz="4" w:space="0" w:color="000000"/>
              <w:bottom w:val="single" w:sz="4" w:space="0" w:color="000000"/>
              <w:right w:val="nil"/>
            </w:tcBorders>
          </w:tcPr>
          <w:p w14:paraId="059E512C" w14:textId="60EAF6D5" w:rsidR="00373B95" w:rsidRPr="00C8155F" w:rsidRDefault="00373B95" w:rsidP="00373B95">
            <w:pPr>
              <w:snapToGrid w:val="0"/>
              <w:rPr>
                <w:kern w:val="2"/>
                <w:lang w:val="it-IT" w:eastAsia="ar-SA"/>
              </w:rPr>
            </w:pPr>
            <w:r w:rsidRPr="00C8155F">
              <w:rPr>
                <w:bCs/>
                <w:color w:val="000000"/>
                <w:lang w:eastAsia="ar-SA"/>
              </w:rPr>
              <w:t>Eprubeta gradata cu slif , material neutral glass  capacitate: 15,0 ml, diametru 15 mm, lungime 180 mm, grosime perete, 1,0 -2,0 mm</w:t>
            </w:r>
          </w:p>
        </w:tc>
        <w:tc>
          <w:tcPr>
            <w:tcW w:w="1134" w:type="dxa"/>
            <w:tcBorders>
              <w:top w:val="single" w:sz="4" w:space="0" w:color="auto"/>
              <w:left w:val="single" w:sz="4" w:space="0" w:color="000000"/>
              <w:bottom w:val="single" w:sz="4" w:space="0" w:color="auto"/>
              <w:right w:val="single" w:sz="4" w:space="0" w:color="auto"/>
            </w:tcBorders>
          </w:tcPr>
          <w:p w14:paraId="259CC20E" w14:textId="310C30B5" w:rsidR="00373B95" w:rsidRPr="00C8155F" w:rsidRDefault="00373B95" w:rsidP="00373B95">
            <w:pPr>
              <w:shd w:val="clear" w:color="auto" w:fill="FFFFFF" w:themeFill="background1"/>
              <w:spacing w:before="120"/>
              <w:jc w:val="center"/>
              <w:rPr>
                <w:b/>
                <w:bCs/>
                <w:noProof w:val="0"/>
                <w:lang w:val="es-ES" w:eastAsia="ru-RU"/>
              </w:rPr>
            </w:pPr>
            <w:r w:rsidRPr="00C8155F">
              <w:rPr>
                <w:color w:val="000000"/>
                <w:kern w:val="2"/>
                <w:lang w:val="en-US" w:eastAsia="ru-MD"/>
              </w:rPr>
              <w:t>2000</w:t>
            </w:r>
          </w:p>
        </w:tc>
      </w:tr>
      <w:tr w:rsidR="00373B95" w:rsidRPr="00A453BD" w14:paraId="2328B75E" w14:textId="77777777" w:rsidTr="002C5883">
        <w:trPr>
          <w:trHeight w:val="151"/>
        </w:trPr>
        <w:tc>
          <w:tcPr>
            <w:tcW w:w="567" w:type="dxa"/>
            <w:tcBorders>
              <w:top w:val="single" w:sz="4" w:space="0" w:color="auto"/>
              <w:left w:val="single" w:sz="4" w:space="0" w:color="auto"/>
              <w:bottom w:val="single" w:sz="4" w:space="0" w:color="auto"/>
            </w:tcBorders>
            <w:vAlign w:val="center"/>
          </w:tcPr>
          <w:p w14:paraId="0AA1A6C0" w14:textId="65588A9C" w:rsidR="00373B95" w:rsidRPr="00942059" w:rsidRDefault="00373B95" w:rsidP="00373B95">
            <w:pPr>
              <w:shd w:val="clear" w:color="auto" w:fill="FFFFFF" w:themeFill="background1"/>
              <w:spacing w:before="120"/>
              <w:jc w:val="center"/>
              <w:rPr>
                <w:noProof w:val="0"/>
                <w:sz w:val="20"/>
                <w:szCs w:val="20"/>
                <w:lang w:val="en-US" w:eastAsia="ru-RU"/>
              </w:rPr>
            </w:pPr>
            <w:r>
              <w:rPr>
                <w:rFonts w:cs="Arial"/>
                <w:bCs/>
                <w:sz w:val="22"/>
                <w:szCs w:val="22"/>
                <w:lang w:val="en-US"/>
              </w:rPr>
              <w:t>12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686C8A5" w14:textId="77A52FC0" w:rsidR="00373B95" w:rsidRPr="00C7173E" w:rsidRDefault="00373B95" w:rsidP="00373B95">
            <w:pPr>
              <w:shd w:val="clear" w:color="auto" w:fill="FFFFFF" w:themeFill="background1"/>
              <w:spacing w:before="120"/>
              <w:jc w:val="center"/>
              <w:rPr>
                <w:sz w:val="18"/>
                <w:szCs w:val="18"/>
              </w:rPr>
            </w:pPr>
            <w:r w:rsidRPr="00C7173E">
              <w:rPr>
                <w:sz w:val="18"/>
                <w:szCs w:val="18"/>
              </w:rPr>
              <w:t>33100000-1</w:t>
            </w:r>
          </w:p>
        </w:tc>
        <w:tc>
          <w:tcPr>
            <w:tcW w:w="2693" w:type="dxa"/>
            <w:tcBorders>
              <w:left w:val="single" w:sz="4" w:space="0" w:color="000000"/>
              <w:bottom w:val="single" w:sz="4" w:space="0" w:color="auto"/>
              <w:right w:val="nil"/>
            </w:tcBorders>
          </w:tcPr>
          <w:p w14:paraId="6FB6E864" w14:textId="78467B96" w:rsidR="00373B95" w:rsidRPr="00ED573C" w:rsidRDefault="00E11213" w:rsidP="00373B95">
            <w:pPr>
              <w:pStyle w:val="a6"/>
              <w:snapToGrid w:val="0"/>
              <w:rPr>
                <w:rFonts w:ascii="Times New Roman" w:hAnsi="Times New Roman"/>
                <w:bCs/>
                <w:kern w:val="2"/>
                <w:sz w:val="22"/>
                <w:szCs w:val="22"/>
                <w:lang w:val="en-US" w:eastAsia="ru-MD"/>
              </w:rPr>
            </w:pPr>
            <w:r>
              <w:rPr>
                <w:rFonts w:ascii="Times New Roman" w:hAnsi="Times New Roman"/>
                <w:bCs/>
                <w:kern w:val="2"/>
                <w:sz w:val="22"/>
                <w:szCs w:val="22"/>
                <w:lang w:val="en-US" w:eastAsia="ru-MD"/>
              </w:rPr>
              <w:t xml:space="preserve">LOT 12 </w:t>
            </w:r>
            <w:proofErr w:type="spellStart"/>
            <w:r w:rsidR="00373B95" w:rsidRPr="00ED573C">
              <w:rPr>
                <w:rFonts w:ascii="Times New Roman" w:hAnsi="Times New Roman"/>
                <w:bCs/>
                <w:kern w:val="2"/>
                <w:sz w:val="22"/>
                <w:szCs w:val="22"/>
                <w:lang w:val="en-US" w:eastAsia="ru-MD"/>
              </w:rPr>
              <w:t>Furtun</w:t>
            </w:r>
            <w:proofErr w:type="spellEnd"/>
            <w:r w:rsidR="00373B95" w:rsidRPr="00ED573C">
              <w:rPr>
                <w:rFonts w:ascii="Times New Roman" w:hAnsi="Times New Roman"/>
                <w:bCs/>
                <w:kern w:val="2"/>
                <w:sz w:val="22"/>
                <w:szCs w:val="22"/>
                <w:lang w:val="en-US" w:eastAsia="ru-MD"/>
              </w:rPr>
              <w:t xml:space="preserve"> vacuum </w:t>
            </w:r>
            <w:proofErr w:type="gramStart"/>
            <w:r w:rsidR="00373B95" w:rsidRPr="00ED573C">
              <w:rPr>
                <w:rFonts w:ascii="Times New Roman" w:hAnsi="Times New Roman"/>
                <w:bCs/>
                <w:kern w:val="2"/>
                <w:sz w:val="22"/>
                <w:szCs w:val="22"/>
                <w:lang w:val="en-US" w:eastAsia="ru-MD"/>
              </w:rPr>
              <w:t xml:space="preserve">din  </w:t>
            </w:r>
            <w:proofErr w:type="spellStart"/>
            <w:r w:rsidR="00373B95" w:rsidRPr="00ED573C">
              <w:rPr>
                <w:rFonts w:ascii="Times New Roman" w:hAnsi="Times New Roman"/>
                <w:bCs/>
                <w:kern w:val="2"/>
                <w:sz w:val="22"/>
                <w:szCs w:val="22"/>
                <w:lang w:val="en-US" w:eastAsia="ru-MD"/>
              </w:rPr>
              <w:t>cauciuc</w:t>
            </w:r>
            <w:proofErr w:type="spellEnd"/>
            <w:proofErr w:type="gramEnd"/>
          </w:p>
          <w:p w14:paraId="2BCC6B49" w14:textId="56FE3F96" w:rsidR="00373B95" w:rsidRPr="001164A0" w:rsidRDefault="00373B95" w:rsidP="00373B95">
            <w:pPr>
              <w:tabs>
                <w:tab w:val="left" w:pos="1080"/>
              </w:tabs>
              <w:rPr>
                <w:sz w:val="22"/>
                <w:szCs w:val="22"/>
                <w:lang w:val="en-US"/>
              </w:rPr>
            </w:pPr>
            <w:r w:rsidRPr="00ED573C">
              <w:rPr>
                <w:bCs/>
                <w:kern w:val="2"/>
                <w:sz w:val="22"/>
                <w:szCs w:val="22"/>
                <w:lang w:val="en-US" w:eastAsia="ru-MD"/>
              </w:rPr>
              <w:t xml:space="preserve"> natural</w:t>
            </w:r>
          </w:p>
        </w:tc>
        <w:tc>
          <w:tcPr>
            <w:tcW w:w="1134" w:type="dxa"/>
            <w:tcBorders>
              <w:top w:val="single" w:sz="4" w:space="0" w:color="auto"/>
              <w:left w:val="single" w:sz="4" w:space="0" w:color="auto"/>
              <w:bottom w:val="single" w:sz="4" w:space="0" w:color="auto"/>
              <w:right w:val="single" w:sz="4" w:space="0" w:color="auto"/>
            </w:tcBorders>
          </w:tcPr>
          <w:p w14:paraId="5C3CA769" w14:textId="2013BED1" w:rsidR="00373B95" w:rsidRPr="00F96759" w:rsidRDefault="00373B95" w:rsidP="00FE46F8">
            <w:pPr>
              <w:shd w:val="clear" w:color="auto" w:fill="FFFFFF" w:themeFill="background1"/>
              <w:spacing w:before="120"/>
              <w:rPr>
                <w:noProof w:val="0"/>
                <w:sz w:val="20"/>
                <w:szCs w:val="20"/>
                <w:lang w:val="es-ES" w:eastAsia="ru-RU"/>
              </w:rPr>
            </w:pPr>
            <w:r w:rsidRPr="00ED573C">
              <w:rPr>
                <w:color w:val="000000"/>
                <w:kern w:val="2"/>
                <w:sz w:val="22"/>
                <w:szCs w:val="22"/>
                <w:lang w:val="en-US" w:eastAsia="ru-MD"/>
              </w:rPr>
              <w:t>m</w:t>
            </w:r>
          </w:p>
        </w:tc>
        <w:tc>
          <w:tcPr>
            <w:tcW w:w="709" w:type="dxa"/>
            <w:tcBorders>
              <w:top w:val="single" w:sz="4" w:space="0" w:color="auto"/>
              <w:left w:val="single" w:sz="4" w:space="0" w:color="auto"/>
              <w:bottom w:val="single" w:sz="4" w:space="0" w:color="auto"/>
              <w:right w:val="single" w:sz="4" w:space="0" w:color="auto"/>
            </w:tcBorders>
          </w:tcPr>
          <w:p w14:paraId="665EFBD6" w14:textId="77777777" w:rsidR="00373B95" w:rsidRPr="00ED573C" w:rsidRDefault="00373B95" w:rsidP="00373B95">
            <w:pPr>
              <w:pStyle w:val="a6"/>
              <w:snapToGrid w:val="0"/>
              <w:jc w:val="center"/>
              <w:rPr>
                <w:rFonts w:ascii="Times New Roman" w:hAnsi="Times New Roman"/>
                <w:color w:val="000000"/>
                <w:kern w:val="2"/>
                <w:sz w:val="22"/>
                <w:szCs w:val="22"/>
                <w:lang w:val="en-US" w:eastAsia="ru-MD"/>
              </w:rPr>
            </w:pPr>
          </w:p>
          <w:p w14:paraId="1DEF4375" w14:textId="66992A16" w:rsidR="00373B95" w:rsidRPr="00F96759" w:rsidRDefault="00373B95" w:rsidP="00373B95">
            <w:pPr>
              <w:shd w:val="clear" w:color="auto" w:fill="FFFFFF" w:themeFill="background1"/>
              <w:spacing w:before="120"/>
              <w:jc w:val="center"/>
              <w:rPr>
                <w:noProof w:val="0"/>
                <w:sz w:val="20"/>
                <w:szCs w:val="20"/>
                <w:lang w:val="es-ES" w:eastAsia="ru-RU"/>
              </w:rPr>
            </w:pPr>
            <w:r w:rsidRPr="00ED573C">
              <w:rPr>
                <w:color w:val="000000"/>
                <w:kern w:val="2"/>
                <w:sz w:val="22"/>
                <w:szCs w:val="22"/>
                <w:lang w:val="en-US" w:eastAsia="ru-MD"/>
              </w:rPr>
              <w:t>3</w:t>
            </w:r>
          </w:p>
        </w:tc>
        <w:tc>
          <w:tcPr>
            <w:tcW w:w="4253" w:type="dxa"/>
            <w:tcBorders>
              <w:top w:val="single" w:sz="4" w:space="0" w:color="auto"/>
              <w:left w:val="single" w:sz="4" w:space="0" w:color="000000"/>
              <w:bottom w:val="single" w:sz="4" w:space="0" w:color="auto"/>
              <w:right w:val="nil"/>
            </w:tcBorders>
          </w:tcPr>
          <w:p w14:paraId="7EFBB0F3" w14:textId="769FFA06" w:rsidR="00373B95" w:rsidRPr="00C8155F" w:rsidRDefault="00373B95" w:rsidP="00373B95">
            <w:pPr>
              <w:snapToGrid w:val="0"/>
              <w:rPr>
                <w:kern w:val="2"/>
                <w:lang w:val="it-IT" w:eastAsia="ar-SA"/>
              </w:rPr>
            </w:pPr>
            <w:r w:rsidRPr="00C8155F">
              <w:rPr>
                <w:bCs/>
                <w:lang w:eastAsia="ar-SA"/>
              </w:rPr>
              <w:t xml:space="preserve">Cauciuc natural,diametru interior: 4mm, diametru exterior:7 mm, lungime : </w:t>
            </w:r>
            <w:r w:rsidR="00746949">
              <w:rPr>
                <w:bCs/>
                <w:lang w:eastAsia="ar-SA"/>
              </w:rPr>
              <w:t>3</w:t>
            </w:r>
            <w:r w:rsidRPr="00C8155F">
              <w:rPr>
                <w:bCs/>
                <w:lang w:eastAsia="ar-SA"/>
              </w:rPr>
              <w:t xml:space="preserve"> m</w:t>
            </w:r>
          </w:p>
        </w:tc>
        <w:tc>
          <w:tcPr>
            <w:tcW w:w="1134" w:type="dxa"/>
            <w:tcBorders>
              <w:top w:val="single" w:sz="4" w:space="0" w:color="auto"/>
              <w:left w:val="single" w:sz="4" w:space="0" w:color="auto"/>
              <w:bottom w:val="single" w:sz="4" w:space="0" w:color="auto"/>
              <w:right w:val="single" w:sz="4" w:space="0" w:color="auto"/>
            </w:tcBorders>
          </w:tcPr>
          <w:p w14:paraId="18C04521" w14:textId="36A7002A" w:rsidR="00373B95" w:rsidRPr="00C8155F" w:rsidRDefault="00373B95" w:rsidP="00373B95">
            <w:pPr>
              <w:shd w:val="clear" w:color="auto" w:fill="FFFFFF" w:themeFill="background1"/>
              <w:spacing w:before="120"/>
              <w:jc w:val="center"/>
              <w:rPr>
                <w:b/>
                <w:bCs/>
                <w:noProof w:val="0"/>
                <w:lang w:val="es-ES" w:eastAsia="ru-RU"/>
              </w:rPr>
            </w:pPr>
            <w:r w:rsidRPr="00C8155F">
              <w:rPr>
                <w:kern w:val="2"/>
                <w:lang w:val="en-US" w:eastAsia="ru-MD"/>
              </w:rPr>
              <w:t>250</w:t>
            </w:r>
          </w:p>
        </w:tc>
      </w:tr>
      <w:tr w:rsidR="00373B95" w:rsidRPr="00A453BD" w14:paraId="2DC0B29B" w14:textId="77777777" w:rsidTr="002C5883">
        <w:trPr>
          <w:trHeight w:val="159"/>
        </w:trPr>
        <w:tc>
          <w:tcPr>
            <w:tcW w:w="567" w:type="dxa"/>
            <w:tcBorders>
              <w:top w:val="single" w:sz="4" w:space="0" w:color="auto"/>
              <w:left w:val="single" w:sz="4" w:space="0" w:color="auto"/>
              <w:bottom w:val="single" w:sz="4" w:space="0" w:color="auto"/>
            </w:tcBorders>
            <w:vAlign w:val="center"/>
          </w:tcPr>
          <w:p w14:paraId="4AB254FD" w14:textId="433CA65C" w:rsidR="00373B95" w:rsidRPr="00942059" w:rsidRDefault="00373B95" w:rsidP="00373B95">
            <w:pPr>
              <w:shd w:val="clear" w:color="auto" w:fill="FFFFFF" w:themeFill="background1"/>
              <w:spacing w:before="120"/>
              <w:jc w:val="center"/>
              <w:rPr>
                <w:noProof w:val="0"/>
                <w:sz w:val="20"/>
                <w:szCs w:val="20"/>
                <w:lang w:val="en-US" w:eastAsia="ru-RU"/>
              </w:rPr>
            </w:pPr>
            <w:r>
              <w:rPr>
                <w:rFonts w:cs="Arial"/>
                <w:bCs/>
                <w:sz w:val="22"/>
                <w:szCs w:val="22"/>
                <w:lang w:val="en-US"/>
              </w:rPr>
              <w:t>13</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6735D2E" w14:textId="1725D86F" w:rsidR="00373B95" w:rsidRPr="00C7173E" w:rsidRDefault="00373B95" w:rsidP="00373B95">
            <w:pPr>
              <w:shd w:val="clear" w:color="auto" w:fill="FFFFFF" w:themeFill="background1"/>
              <w:spacing w:before="120"/>
              <w:jc w:val="center"/>
              <w:rPr>
                <w:sz w:val="18"/>
                <w:szCs w:val="18"/>
              </w:rPr>
            </w:pPr>
            <w:r w:rsidRPr="00C7173E">
              <w:rPr>
                <w:sz w:val="18"/>
                <w:szCs w:val="18"/>
              </w:rPr>
              <w:t>33100000-1</w:t>
            </w:r>
          </w:p>
        </w:tc>
        <w:tc>
          <w:tcPr>
            <w:tcW w:w="2693" w:type="dxa"/>
            <w:tcBorders>
              <w:top w:val="single" w:sz="4" w:space="0" w:color="auto"/>
              <w:left w:val="single" w:sz="4" w:space="0" w:color="000000"/>
              <w:bottom w:val="single" w:sz="4" w:space="0" w:color="auto"/>
              <w:right w:val="nil"/>
            </w:tcBorders>
          </w:tcPr>
          <w:p w14:paraId="1F608EC4" w14:textId="6470806E" w:rsidR="00373B95" w:rsidRPr="00ED573C" w:rsidRDefault="00E11213" w:rsidP="00373B95">
            <w:pPr>
              <w:pStyle w:val="a6"/>
              <w:snapToGrid w:val="0"/>
              <w:rPr>
                <w:rFonts w:ascii="Times New Roman" w:hAnsi="Times New Roman"/>
                <w:bCs/>
                <w:kern w:val="2"/>
                <w:sz w:val="22"/>
                <w:szCs w:val="22"/>
                <w:lang w:val="en-US" w:eastAsia="ru-MD"/>
              </w:rPr>
            </w:pPr>
            <w:r>
              <w:rPr>
                <w:rFonts w:ascii="Times New Roman" w:hAnsi="Times New Roman"/>
                <w:bCs/>
                <w:kern w:val="2"/>
                <w:sz w:val="22"/>
                <w:szCs w:val="22"/>
                <w:lang w:val="en-US" w:eastAsia="ru-MD"/>
              </w:rPr>
              <w:t xml:space="preserve">LOT 13 </w:t>
            </w:r>
            <w:proofErr w:type="spellStart"/>
            <w:r w:rsidR="00373B95" w:rsidRPr="00ED573C">
              <w:rPr>
                <w:rFonts w:ascii="Times New Roman" w:hAnsi="Times New Roman"/>
                <w:bCs/>
                <w:kern w:val="2"/>
                <w:sz w:val="22"/>
                <w:szCs w:val="22"/>
                <w:lang w:val="en-US" w:eastAsia="ru-MD"/>
              </w:rPr>
              <w:t>Furtun</w:t>
            </w:r>
            <w:proofErr w:type="spellEnd"/>
            <w:r w:rsidR="00373B95" w:rsidRPr="00ED573C">
              <w:rPr>
                <w:rFonts w:ascii="Times New Roman" w:hAnsi="Times New Roman"/>
                <w:bCs/>
                <w:kern w:val="2"/>
                <w:sz w:val="22"/>
                <w:szCs w:val="22"/>
                <w:lang w:val="en-US" w:eastAsia="ru-MD"/>
              </w:rPr>
              <w:t xml:space="preserve"> vacuum </w:t>
            </w:r>
            <w:proofErr w:type="gramStart"/>
            <w:r w:rsidR="00373B95" w:rsidRPr="00ED573C">
              <w:rPr>
                <w:rFonts w:ascii="Times New Roman" w:hAnsi="Times New Roman"/>
                <w:bCs/>
                <w:kern w:val="2"/>
                <w:sz w:val="22"/>
                <w:szCs w:val="22"/>
                <w:lang w:val="en-US" w:eastAsia="ru-MD"/>
              </w:rPr>
              <w:t xml:space="preserve">din  </w:t>
            </w:r>
            <w:proofErr w:type="spellStart"/>
            <w:r w:rsidR="00373B95" w:rsidRPr="00ED573C">
              <w:rPr>
                <w:rFonts w:ascii="Times New Roman" w:hAnsi="Times New Roman"/>
                <w:bCs/>
                <w:kern w:val="2"/>
                <w:sz w:val="22"/>
                <w:szCs w:val="22"/>
                <w:lang w:val="en-US" w:eastAsia="ru-MD"/>
              </w:rPr>
              <w:t>cauciuc</w:t>
            </w:r>
            <w:proofErr w:type="spellEnd"/>
            <w:proofErr w:type="gramEnd"/>
          </w:p>
          <w:p w14:paraId="02CA7D70" w14:textId="5651C394" w:rsidR="00373B95" w:rsidRPr="0078199D" w:rsidRDefault="00373B95" w:rsidP="00373B95">
            <w:pPr>
              <w:shd w:val="clear" w:color="auto" w:fill="FFFFFF" w:themeFill="background1"/>
              <w:rPr>
                <w:i/>
                <w:noProof w:val="0"/>
                <w:sz w:val="22"/>
                <w:szCs w:val="22"/>
                <w:lang w:val="es-ES" w:eastAsia="ru-RU"/>
              </w:rPr>
            </w:pPr>
            <w:r w:rsidRPr="00ED573C">
              <w:rPr>
                <w:bCs/>
                <w:kern w:val="2"/>
                <w:sz w:val="22"/>
                <w:szCs w:val="22"/>
                <w:lang w:val="en-US" w:eastAsia="ru-MD"/>
              </w:rPr>
              <w:t xml:space="preserve"> natural</w:t>
            </w:r>
          </w:p>
        </w:tc>
        <w:tc>
          <w:tcPr>
            <w:tcW w:w="1134" w:type="dxa"/>
            <w:tcBorders>
              <w:top w:val="single" w:sz="4" w:space="0" w:color="auto"/>
              <w:left w:val="single" w:sz="4" w:space="0" w:color="auto"/>
              <w:bottom w:val="single" w:sz="4" w:space="0" w:color="auto"/>
              <w:right w:val="single" w:sz="4" w:space="0" w:color="auto"/>
            </w:tcBorders>
          </w:tcPr>
          <w:p w14:paraId="2D3AEF5B" w14:textId="09646BA9" w:rsidR="00373B95" w:rsidRPr="00F96759" w:rsidRDefault="00373B95" w:rsidP="00FE46F8">
            <w:pPr>
              <w:shd w:val="clear" w:color="auto" w:fill="FFFFFF" w:themeFill="background1"/>
              <w:spacing w:before="120"/>
              <w:rPr>
                <w:noProof w:val="0"/>
                <w:sz w:val="20"/>
                <w:szCs w:val="20"/>
                <w:lang w:val="es-ES" w:eastAsia="ru-RU"/>
              </w:rPr>
            </w:pPr>
            <w:r w:rsidRPr="00ED573C">
              <w:rPr>
                <w:color w:val="000000"/>
                <w:kern w:val="2"/>
                <w:sz w:val="22"/>
                <w:szCs w:val="22"/>
                <w:lang w:val="en-US" w:eastAsia="ru-MD"/>
              </w:rPr>
              <w:t>m</w:t>
            </w:r>
          </w:p>
        </w:tc>
        <w:tc>
          <w:tcPr>
            <w:tcW w:w="709" w:type="dxa"/>
            <w:tcBorders>
              <w:top w:val="single" w:sz="4" w:space="0" w:color="auto"/>
              <w:left w:val="single" w:sz="4" w:space="0" w:color="auto"/>
              <w:bottom w:val="single" w:sz="4" w:space="0" w:color="auto"/>
              <w:right w:val="single" w:sz="4" w:space="0" w:color="auto"/>
            </w:tcBorders>
          </w:tcPr>
          <w:p w14:paraId="6D7A324B" w14:textId="77777777" w:rsidR="00373B95" w:rsidRPr="00ED573C" w:rsidRDefault="00373B95" w:rsidP="00373B95">
            <w:pPr>
              <w:pStyle w:val="a6"/>
              <w:snapToGrid w:val="0"/>
              <w:jc w:val="center"/>
              <w:rPr>
                <w:rFonts w:ascii="Times New Roman" w:hAnsi="Times New Roman"/>
                <w:color w:val="000000"/>
                <w:kern w:val="2"/>
                <w:sz w:val="22"/>
                <w:szCs w:val="22"/>
                <w:lang w:val="en-US" w:eastAsia="ru-MD"/>
              </w:rPr>
            </w:pPr>
          </w:p>
          <w:p w14:paraId="48FD3C58" w14:textId="399049AD" w:rsidR="00373B95" w:rsidRPr="00F96759" w:rsidRDefault="00373B95" w:rsidP="00373B95">
            <w:pPr>
              <w:shd w:val="clear" w:color="auto" w:fill="FFFFFF" w:themeFill="background1"/>
              <w:spacing w:before="120"/>
              <w:jc w:val="center"/>
              <w:rPr>
                <w:noProof w:val="0"/>
                <w:sz w:val="20"/>
                <w:szCs w:val="20"/>
                <w:lang w:val="es-ES" w:eastAsia="ru-RU"/>
              </w:rPr>
            </w:pPr>
            <w:r w:rsidRPr="00ED573C">
              <w:rPr>
                <w:color w:val="000000"/>
                <w:kern w:val="2"/>
                <w:sz w:val="22"/>
                <w:szCs w:val="22"/>
                <w:lang w:val="en-US" w:eastAsia="ru-MD"/>
              </w:rPr>
              <w:t>3</w:t>
            </w:r>
          </w:p>
        </w:tc>
        <w:tc>
          <w:tcPr>
            <w:tcW w:w="4253" w:type="dxa"/>
            <w:tcBorders>
              <w:top w:val="single" w:sz="4" w:space="0" w:color="auto"/>
              <w:left w:val="single" w:sz="4" w:space="0" w:color="000000"/>
              <w:bottom w:val="single" w:sz="4" w:space="0" w:color="auto"/>
              <w:right w:val="nil"/>
            </w:tcBorders>
          </w:tcPr>
          <w:p w14:paraId="3600D4FC" w14:textId="443FDBEF" w:rsidR="00373B95" w:rsidRPr="00C8155F" w:rsidRDefault="00373B95" w:rsidP="00373B95">
            <w:pPr>
              <w:snapToGrid w:val="0"/>
              <w:rPr>
                <w:kern w:val="2"/>
                <w:lang w:val="en-US" w:eastAsia="ar-SA"/>
              </w:rPr>
            </w:pPr>
            <w:r w:rsidRPr="00C8155F">
              <w:rPr>
                <w:bCs/>
                <w:lang w:eastAsia="ar-SA"/>
              </w:rPr>
              <w:t xml:space="preserve">Cauciuc natural ,diametru interior:  6mm, diametru exterior: 16 mm, lungime : </w:t>
            </w:r>
            <w:r w:rsidR="00746949">
              <w:rPr>
                <w:bCs/>
                <w:lang w:eastAsia="ar-SA"/>
              </w:rPr>
              <w:t>3</w:t>
            </w:r>
            <w:r w:rsidRPr="00C8155F">
              <w:rPr>
                <w:bCs/>
                <w:lang w:eastAsia="ar-SA"/>
              </w:rPr>
              <w:t xml:space="preserve"> m</w:t>
            </w:r>
          </w:p>
        </w:tc>
        <w:tc>
          <w:tcPr>
            <w:tcW w:w="1134" w:type="dxa"/>
            <w:tcBorders>
              <w:top w:val="single" w:sz="4" w:space="0" w:color="auto"/>
              <w:left w:val="single" w:sz="4" w:space="0" w:color="auto"/>
              <w:bottom w:val="single" w:sz="4" w:space="0" w:color="auto"/>
              <w:right w:val="single" w:sz="4" w:space="0" w:color="auto"/>
            </w:tcBorders>
          </w:tcPr>
          <w:p w14:paraId="58F7994B" w14:textId="798005D5" w:rsidR="00373B95" w:rsidRPr="00C8155F" w:rsidRDefault="00373B95" w:rsidP="00373B95">
            <w:pPr>
              <w:shd w:val="clear" w:color="auto" w:fill="FFFFFF" w:themeFill="background1"/>
              <w:spacing w:before="120"/>
              <w:jc w:val="center"/>
              <w:rPr>
                <w:b/>
                <w:bCs/>
                <w:noProof w:val="0"/>
                <w:lang w:val="es-ES" w:eastAsia="ru-RU"/>
              </w:rPr>
            </w:pPr>
            <w:r w:rsidRPr="00C8155F">
              <w:rPr>
                <w:kern w:val="2"/>
                <w:lang w:val="en-US" w:eastAsia="ru-MD"/>
              </w:rPr>
              <w:t>360</w:t>
            </w:r>
          </w:p>
        </w:tc>
      </w:tr>
      <w:tr w:rsidR="00373B95" w:rsidRPr="00A453BD" w14:paraId="4BF0AD76" w14:textId="77777777" w:rsidTr="002C5883">
        <w:trPr>
          <w:trHeight w:val="309"/>
        </w:trPr>
        <w:tc>
          <w:tcPr>
            <w:tcW w:w="567" w:type="dxa"/>
            <w:tcBorders>
              <w:top w:val="single" w:sz="4" w:space="0" w:color="auto"/>
              <w:left w:val="single" w:sz="4" w:space="0" w:color="auto"/>
              <w:bottom w:val="single" w:sz="4" w:space="0" w:color="auto"/>
            </w:tcBorders>
            <w:vAlign w:val="center"/>
          </w:tcPr>
          <w:p w14:paraId="6D6907B5" w14:textId="518A3B60" w:rsidR="00373B95" w:rsidRPr="00942059" w:rsidRDefault="00373B95" w:rsidP="00373B95">
            <w:pPr>
              <w:shd w:val="clear" w:color="auto" w:fill="FFFFFF" w:themeFill="background1"/>
              <w:spacing w:before="120"/>
              <w:jc w:val="center"/>
              <w:rPr>
                <w:noProof w:val="0"/>
                <w:sz w:val="20"/>
                <w:szCs w:val="20"/>
                <w:lang w:val="en-US" w:eastAsia="ru-RU"/>
              </w:rPr>
            </w:pPr>
            <w:r>
              <w:rPr>
                <w:rFonts w:cs="Arial"/>
                <w:bCs/>
                <w:sz w:val="22"/>
                <w:szCs w:val="22"/>
                <w:lang w:val="en-US"/>
              </w:rPr>
              <w:t>14</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1599047" w14:textId="21ECD24C" w:rsidR="00373B95" w:rsidRPr="00C7173E" w:rsidRDefault="00373B95" w:rsidP="00373B95">
            <w:pPr>
              <w:shd w:val="clear" w:color="auto" w:fill="FFFFFF" w:themeFill="background1"/>
              <w:spacing w:before="120"/>
              <w:jc w:val="center"/>
              <w:rPr>
                <w:sz w:val="18"/>
                <w:szCs w:val="18"/>
              </w:rPr>
            </w:pPr>
            <w:r w:rsidRPr="00C7173E">
              <w:rPr>
                <w:sz w:val="18"/>
                <w:szCs w:val="18"/>
              </w:rPr>
              <w:t>33100000-1</w:t>
            </w:r>
          </w:p>
        </w:tc>
        <w:tc>
          <w:tcPr>
            <w:tcW w:w="2693" w:type="dxa"/>
            <w:tcBorders>
              <w:top w:val="single" w:sz="4" w:space="0" w:color="auto"/>
              <w:left w:val="single" w:sz="4" w:space="0" w:color="000000"/>
              <w:bottom w:val="single" w:sz="4" w:space="0" w:color="auto"/>
              <w:right w:val="nil"/>
            </w:tcBorders>
          </w:tcPr>
          <w:p w14:paraId="1400F8CB" w14:textId="7ED5C1C1" w:rsidR="00373B95" w:rsidRPr="0078199D" w:rsidRDefault="00E11213" w:rsidP="00373B95">
            <w:pPr>
              <w:shd w:val="clear" w:color="auto" w:fill="FFFFFF" w:themeFill="background1"/>
              <w:spacing w:before="120"/>
              <w:rPr>
                <w:i/>
                <w:noProof w:val="0"/>
                <w:sz w:val="22"/>
                <w:szCs w:val="22"/>
                <w:lang w:val="es-ES" w:eastAsia="ru-RU"/>
              </w:rPr>
            </w:pPr>
            <w:r>
              <w:rPr>
                <w:bCs/>
                <w:kern w:val="2"/>
                <w:sz w:val="22"/>
                <w:szCs w:val="22"/>
                <w:lang w:eastAsia="ru-MD"/>
              </w:rPr>
              <w:t xml:space="preserve">LOT 14 </w:t>
            </w:r>
            <w:r w:rsidR="00373B95" w:rsidRPr="00ED573C">
              <w:rPr>
                <w:bCs/>
                <w:kern w:val="2"/>
                <w:sz w:val="22"/>
                <w:szCs w:val="22"/>
                <w:lang w:eastAsia="ru-MD"/>
              </w:rPr>
              <w:t>Garnitura de cauciuc compatibil pentru Vapodest 50 S</w:t>
            </w:r>
          </w:p>
        </w:tc>
        <w:tc>
          <w:tcPr>
            <w:tcW w:w="1134" w:type="dxa"/>
            <w:tcBorders>
              <w:top w:val="single" w:sz="4" w:space="0" w:color="auto"/>
              <w:left w:val="single" w:sz="4" w:space="0" w:color="000000"/>
              <w:bottom w:val="single" w:sz="4" w:space="0" w:color="auto"/>
              <w:right w:val="single" w:sz="4" w:space="0" w:color="auto"/>
            </w:tcBorders>
            <w:vAlign w:val="center"/>
          </w:tcPr>
          <w:p w14:paraId="0455471C" w14:textId="74D06CA5" w:rsidR="00373B95" w:rsidRPr="00F96759" w:rsidRDefault="00373B95" w:rsidP="00FE46F8">
            <w:pPr>
              <w:shd w:val="clear" w:color="auto" w:fill="FFFFFF" w:themeFill="background1"/>
              <w:spacing w:before="120"/>
              <w:rPr>
                <w:noProof w:val="0"/>
                <w:sz w:val="20"/>
                <w:szCs w:val="20"/>
                <w:lang w:val="es-ES" w:eastAsia="ru-RU"/>
              </w:rPr>
            </w:pPr>
            <w:r w:rsidRPr="00ED573C">
              <w:rPr>
                <w:bCs/>
                <w:kern w:val="2"/>
                <w:sz w:val="22"/>
                <w:szCs w:val="22"/>
                <w:lang w:eastAsia="ar-SA"/>
              </w:rPr>
              <w:t>buc</w:t>
            </w:r>
          </w:p>
        </w:tc>
        <w:tc>
          <w:tcPr>
            <w:tcW w:w="709" w:type="dxa"/>
            <w:tcBorders>
              <w:top w:val="single" w:sz="4" w:space="0" w:color="auto"/>
              <w:left w:val="single" w:sz="4" w:space="0" w:color="000000"/>
              <w:bottom w:val="single" w:sz="4" w:space="0" w:color="auto"/>
              <w:right w:val="single" w:sz="4" w:space="0" w:color="auto"/>
            </w:tcBorders>
            <w:vAlign w:val="center"/>
          </w:tcPr>
          <w:p w14:paraId="5695BBF6" w14:textId="3D46037F" w:rsidR="00373B95" w:rsidRPr="00F96759" w:rsidRDefault="00373B95" w:rsidP="00373B95">
            <w:pPr>
              <w:shd w:val="clear" w:color="auto" w:fill="FFFFFF" w:themeFill="background1"/>
              <w:spacing w:before="120"/>
              <w:jc w:val="center"/>
              <w:rPr>
                <w:noProof w:val="0"/>
                <w:sz w:val="20"/>
                <w:szCs w:val="20"/>
                <w:lang w:val="es-ES" w:eastAsia="ru-RU"/>
              </w:rPr>
            </w:pPr>
            <w:r w:rsidRPr="00ED573C">
              <w:rPr>
                <w:bCs/>
                <w:kern w:val="2"/>
                <w:sz w:val="22"/>
                <w:szCs w:val="22"/>
                <w:lang w:eastAsia="ar-SA"/>
              </w:rPr>
              <w:t>4</w:t>
            </w:r>
          </w:p>
        </w:tc>
        <w:tc>
          <w:tcPr>
            <w:tcW w:w="4253" w:type="dxa"/>
            <w:tcBorders>
              <w:top w:val="single" w:sz="4" w:space="0" w:color="auto"/>
              <w:left w:val="single" w:sz="4" w:space="0" w:color="auto"/>
              <w:bottom w:val="single" w:sz="4" w:space="0" w:color="auto"/>
              <w:right w:val="nil"/>
            </w:tcBorders>
          </w:tcPr>
          <w:p w14:paraId="4958AE73" w14:textId="3F6CBB02" w:rsidR="00373B95" w:rsidRPr="00C8155F" w:rsidRDefault="00373B95" w:rsidP="00373B95">
            <w:pPr>
              <w:snapToGrid w:val="0"/>
              <w:rPr>
                <w:kern w:val="2"/>
                <w:lang w:val="it-IT" w:eastAsia="ar-SA"/>
              </w:rPr>
            </w:pPr>
            <w:r w:rsidRPr="00C8155F">
              <w:rPr>
                <w:bCs/>
                <w:kern w:val="2"/>
                <w:lang w:eastAsia="ru-MD"/>
              </w:rPr>
              <w:t>Garnitura de cauciuc pentru etansarea tubului de digestie  compatibil pentru Vapodest 50 S</w:t>
            </w:r>
          </w:p>
        </w:tc>
        <w:tc>
          <w:tcPr>
            <w:tcW w:w="1134" w:type="dxa"/>
            <w:tcBorders>
              <w:top w:val="single" w:sz="4" w:space="0" w:color="auto"/>
              <w:left w:val="single" w:sz="4" w:space="0" w:color="000000"/>
              <w:bottom w:val="single" w:sz="4" w:space="0" w:color="auto"/>
              <w:right w:val="single" w:sz="4" w:space="0" w:color="auto"/>
            </w:tcBorders>
          </w:tcPr>
          <w:p w14:paraId="6A2942B3" w14:textId="494F14AB" w:rsidR="00373B95" w:rsidRPr="00C8155F" w:rsidRDefault="00373B95" w:rsidP="00373B95">
            <w:pPr>
              <w:shd w:val="clear" w:color="auto" w:fill="FFFFFF" w:themeFill="background1"/>
              <w:spacing w:before="120"/>
              <w:jc w:val="center"/>
              <w:rPr>
                <w:b/>
                <w:bCs/>
                <w:noProof w:val="0"/>
                <w:lang w:val="es-ES" w:eastAsia="ru-RU"/>
              </w:rPr>
            </w:pPr>
            <w:r w:rsidRPr="00C8155F">
              <w:rPr>
                <w:kern w:val="2"/>
                <w:lang w:val="en-US" w:eastAsia="ru-MD"/>
              </w:rPr>
              <w:t>4000</w:t>
            </w:r>
          </w:p>
        </w:tc>
      </w:tr>
      <w:tr w:rsidR="00373B95" w:rsidRPr="00A453BD" w14:paraId="09781817" w14:textId="77777777" w:rsidTr="002C5883">
        <w:trPr>
          <w:trHeight w:val="135"/>
        </w:trPr>
        <w:tc>
          <w:tcPr>
            <w:tcW w:w="567" w:type="dxa"/>
            <w:tcBorders>
              <w:top w:val="single" w:sz="4" w:space="0" w:color="auto"/>
              <w:left w:val="single" w:sz="4" w:space="0" w:color="auto"/>
              <w:bottom w:val="single" w:sz="4" w:space="0" w:color="auto"/>
            </w:tcBorders>
            <w:vAlign w:val="center"/>
          </w:tcPr>
          <w:p w14:paraId="4D5480FF" w14:textId="1870CD1E" w:rsidR="00373B95" w:rsidRPr="00942059" w:rsidRDefault="00373B95" w:rsidP="00373B95">
            <w:pPr>
              <w:shd w:val="clear" w:color="auto" w:fill="FFFFFF" w:themeFill="background1"/>
              <w:spacing w:before="120"/>
              <w:jc w:val="center"/>
              <w:rPr>
                <w:noProof w:val="0"/>
                <w:sz w:val="20"/>
                <w:szCs w:val="20"/>
                <w:lang w:val="en-US" w:eastAsia="ru-RU"/>
              </w:rPr>
            </w:pPr>
            <w:r>
              <w:rPr>
                <w:rFonts w:cs="Arial"/>
                <w:bCs/>
                <w:sz w:val="22"/>
                <w:szCs w:val="22"/>
                <w:lang w:val="en-US"/>
              </w:rPr>
              <w:t>15</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DE59A24" w14:textId="154C7B63" w:rsidR="00373B95" w:rsidRPr="00C7173E" w:rsidRDefault="00373B95" w:rsidP="00373B95">
            <w:pPr>
              <w:shd w:val="clear" w:color="auto" w:fill="FFFFFF" w:themeFill="background1"/>
              <w:spacing w:before="120"/>
              <w:jc w:val="center"/>
              <w:rPr>
                <w:sz w:val="18"/>
                <w:szCs w:val="18"/>
              </w:rPr>
            </w:pPr>
            <w:r w:rsidRPr="00C7173E">
              <w:rPr>
                <w:sz w:val="18"/>
                <w:szCs w:val="18"/>
              </w:rPr>
              <w:t>33100000-1</w:t>
            </w:r>
          </w:p>
        </w:tc>
        <w:tc>
          <w:tcPr>
            <w:tcW w:w="2693" w:type="dxa"/>
            <w:tcBorders>
              <w:top w:val="single" w:sz="4" w:space="0" w:color="000000"/>
              <w:left w:val="single" w:sz="4" w:space="0" w:color="000000"/>
              <w:bottom w:val="single" w:sz="4" w:space="0" w:color="000000"/>
              <w:right w:val="single" w:sz="4" w:space="0" w:color="auto"/>
            </w:tcBorders>
          </w:tcPr>
          <w:p w14:paraId="2C573950" w14:textId="1F4A59D1" w:rsidR="00373B95" w:rsidRPr="0078199D" w:rsidRDefault="00E11213" w:rsidP="00373B95">
            <w:pPr>
              <w:shd w:val="clear" w:color="auto" w:fill="FFFFFF" w:themeFill="background1"/>
              <w:spacing w:before="120"/>
              <w:rPr>
                <w:i/>
                <w:noProof w:val="0"/>
                <w:sz w:val="22"/>
                <w:szCs w:val="22"/>
                <w:lang w:val="es-ES" w:eastAsia="ru-RU"/>
              </w:rPr>
            </w:pPr>
            <w:r>
              <w:rPr>
                <w:bCs/>
                <w:kern w:val="2"/>
                <w:sz w:val="22"/>
                <w:szCs w:val="22"/>
                <w:lang w:val="pt-BR" w:eastAsia="ru-MD"/>
              </w:rPr>
              <w:t xml:space="preserve">LOT 15 </w:t>
            </w:r>
            <w:r w:rsidR="00373B95" w:rsidRPr="00ED573C">
              <w:rPr>
                <w:bCs/>
                <w:kern w:val="2"/>
                <w:sz w:val="22"/>
                <w:szCs w:val="22"/>
                <w:lang w:val="pt-BR" w:eastAsia="ru-MD"/>
              </w:rPr>
              <w:t>Hitrie de filtru</w:t>
            </w:r>
          </w:p>
        </w:tc>
        <w:tc>
          <w:tcPr>
            <w:tcW w:w="1134" w:type="dxa"/>
            <w:tcBorders>
              <w:top w:val="single" w:sz="4" w:space="0" w:color="auto"/>
              <w:left w:val="single" w:sz="4" w:space="0" w:color="000000"/>
              <w:bottom w:val="single" w:sz="4" w:space="0" w:color="auto"/>
              <w:right w:val="single" w:sz="4" w:space="0" w:color="auto"/>
            </w:tcBorders>
            <w:vAlign w:val="center"/>
          </w:tcPr>
          <w:p w14:paraId="293E6A8F" w14:textId="06A52170" w:rsidR="00373B95" w:rsidRPr="00F96759" w:rsidRDefault="00373B95" w:rsidP="00FE46F8">
            <w:pPr>
              <w:shd w:val="clear" w:color="auto" w:fill="FFFFFF" w:themeFill="background1"/>
              <w:spacing w:before="120"/>
              <w:rPr>
                <w:noProof w:val="0"/>
                <w:sz w:val="20"/>
                <w:szCs w:val="20"/>
                <w:lang w:val="es-ES" w:eastAsia="ru-RU"/>
              </w:rPr>
            </w:pPr>
            <w:r w:rsidRPr="00ED573C">
              <w:rPr>
                <w:bCs/>
                <w:kern w:val="2"/>
                <w:sz w:val="22"/>
                <w:szCs w:val="22"/>
                <w:lang w:val="en-US" w:eastAsia="ru-MD"/>
              </w:rPr>
              <w:t>kg</w:t>
            </w:r>
          </w:p>
        </w:tc>
        <w:tc>
          <w:tcPr>
            <w:tcW w:w="709" w:type="dxa"/>
            <w:tcBorders>
              <w:top w:val="single" w:sz="4" w:space="0" w:color="auto"/>
              <w:left w:val="single" w:sz="4" w:space="0" w:color="000000"/>
              <w:bottom w:val="single" w:sz="4" w:space="0" w:color="auto"/>
              <w:right w:val="single" w:sz="4" w:space="0" w:color="auto"/>
            </w:tcBorders>
            <w:vAlign w:val="center"/>
          </w:tcPr>
          <w:p w14:paraId="5A8AC823" w14:textId="4015E420" w:rsidR="00373B95" w:rsidRPr="00F96759" w:rsidRDefault="00373B95" w:rsidP="00373B95">
            <w:pPr>
              <w:shd w:val="clear" w:color="auto" w:fill="FFFFFF" w:themeFill="background1"/>
              <w:spacing w:before="120"/>
              <w:jc w:val="center"/>
              <w:rPr>
                <w:noProof w:val="0"/>
                <w:sz w:val="20"/>
                <w:szCs w:val="20"/>
                <w:lang w:val="es-ES" w:eastAsia="ru-RU"/>
              </w:rPr>
            </w:pPr>
            <w:r w:rsidRPr="00ED573C">
              <w:rPr>
                <w:bCs/>
                <w:kern w:val="2"/>
                <w:sz w:val="22"/>
                <w:szCs w:val="22"/>
                <w:lang w:val="en-US" w:eastAsia="ru-MD"/>
              </w:rPr>
              <w:t>40</w:t>
            </w:r>
          </w:p>
        </w:tc>
        <w:tc>
          <w:tcPr>
            <w:tcW w:w="4253" w:type="dxa"/>
            <w:tcBorders>
              <w:top w:val="single" w:sz="4" w:space="0" w:color="auto"/>
              <w:left w:val="single" w:sz="4" w:space="0" w:color="auto"/>
              <w:bottom w:val="single" w:sz="4" w:space="0" w:color="auto"/>
              <w:right w:val="nil"/>
            </w:tcBorders>
          </w:tcPr>
          <w:p w14:paraId="192CDEE7" w14:textId="79D8AEE5" w:rsidR="00373B95" w:rsidRPr="00C8155F" w:rsidRDefault="00373B95" w:rsidP="00373B95">
            <w:pPr>
              <w:snapToGrid w:val="0"/>
              <w:rPr>
                <w:kern w:val="2"/>
                <w:lang w:val="it-IT" w:eastAsia="ar-SA"/>
              </w:rPr>
            </w:pPr>
            <w:r w:rsidRPr="00C8155F">
              <w:rPr>
                <w:bCs/>
                <w:kern w:val="2"/>
                <w:lang w:val="en-US" w:eastAsia="ru-MD"/>
              </w:rPr>
              <w:t>Stabila la acizi concentrati, capacitatea de filtrare  16 s</w:t>
            </w:r>
          </w:p>
        </w:tc>
        <w:tc>
          <w:tcPr>
            <w:tcW w:w="1134" w:type="dxa"/>
            <w:tcBorders>
              <w:top w:val="single" w:sz="4" w:space="0" w:color="auto"/>
              <w:left w:val="single" w:sz="4" w:space="0" w:color="000000"/>
              <w:bottom w:val="single" w:sz="4" w:space="0" w:color="auto"/>
              <w:right w:val="single" w:sz="4" w:space="0" w:color="auto"/>
            </w:tcBorders>
          </w:tcPr>
          <w:p w14:paraId="697004E1" w14:textId="08BA920A" w:rsidR="00373B95" w:rsidRPr="00C8155F" w:rsidRDefault="00373B95" w:rsidP="00373B95">
            <w:pPr>
              <w:shd w:val="clear" w:color="auto" w:fill="FFFFFF" w:themeFill="background1"/>
              <w:spacing w:before="120"/>
              <w:jc w:val="center"/>
              <w:rPr>
                <w:b/>
                <w:bCs/>
                <w:noProof w:val="0"/>
                <w:lang w:val="es-ES" w:eastAsia="ru-RU"/>
              </w:rPr>
            </w:pPr>
            <w:r w:rsidRPr="00C8155F">
              <w:rPr>
                <w:bCs/>
                <w:kern w:val="2"/>
                <w:lang w:val="en-US" w:eastAsia="ar-SA"/>
              </w:rPr>
              <w:t>3500</w:t>
            </w:r>
          </w:p>
        </w:tc>
      </w:tr>
      <w:tr w:rsidR="00373B95" w:rsidRPr="00A453BD" w14:paraId="5ADD8438" w14:textId="77777777" w:rsidTr="002C5883">
        <w:trPr>
          <w:trHeight w:val="70"/>
        </w:trPr>
        <w:tc>
          <w:tcPr>
            <w:tcW w:w="567" w:type="dxa"/>
            <w:tcBorders>
              <w:top w:val="single" w:sz="4" w:space="0" w:color="auto"/>
              <w:left w:val="single" w:sz="4" w:space="0" w:color="auto"/>
              <w:bottom w:val="single" w:sz="4" w:space="0" w:color="auto"/>
            </w:tcBorders>
            <w:vAlign w:val="center"/>
          </w:tcPr>
          <w:p w14:paraId="44361D7D" w14:textId="6C876751" w:rsidR="00373B95" w:rsidRPr="00942059" w:rsidRDefault="00373B95" w:rsidP="00373B95">
            <w:pPr>
              <w:shd w:val="clear" w:color="auto" w:fill="FFFFFF" w:themeFill="background1"/>
              <w:spacing w:before="120"/>
              <w:jc w:val="center"/>
              <w:rPr>
                <w:noProof w:val="0"/>
                <w:sz w:val="20"/>
                <w:szCs w:val="20"/>
                <w:lang w:val="en-US" w:eastAsia="ru-RU"/>
              </w:rPr>
            </w:pPr>
            <w:r>
              <w:rPr>
                <w:rFonts w:cs="Arial"/>
                <w:bCs/>
                <w:sz w:val="22"/>
                <w:szCs w:val="22"/>
                <w:lang w:val="en-US"/>
              </w:rPr>
              <w:t>16</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1621FE" w14:textId="32264D46" w:rsidR="00373B95" w:rsidRPr="00C7173E" w:rsidRDefault="00373B95" w:rsidP="00373B95">
            <w:pPr>
              <w:shd w:val="clear" w:color="auto" w:fill="FFFFFF" w:themeFill="background1"/>
              <w:spacing w:before="120"/>
              <w:jc w:val="center"/>
              <w:rPr>
                <w:sz w:val="18"/>
                <w:szCs w:val="18"/>
              </w:rPr>
            </w:pPr>
            <w:r w:rsidRPr="00C7173E">
              <w:rPr>
                <w:sz w:val="18"/>
                <w:szCs w:val="18"/>
              </w:rPr>
              <w:t>33100000-1</w:t>
            </w:r>
          </w:p>
        </w:tc>
        <w:tc>
          <w:tcPr>
            <w:tcW w:w="2693" w:type="dxa"/>
            <w:tcBorders>
              <w:top w:val="single" w:sz="4" w:space="0" w:color="000000"/>
              <w:left w:val="single" w:sz="4" w:space="0" w:color="000000"/>
              <w:bottom w:val="single" w:sz="4" w:space="0" w:color="000000"/>
              <w:right w:val="single" w:sz="4" w:space="0" w:color="auto"/>
            </w:tcBorders>
          </w:tcPr>
          <w:p w14:paraId="4B230875" w14:textId="0D3E8A58" w:rsidR="00373B95" w:rsidRPr="0078199D" w:rsidRDefault="00E11213" w:rsidP="00373B95">
            <w:pPr>
              <w:shd w:val="clear" w:color="auto" w:fill="FFFFFF" w:themeFill="background1"/>
              <w:spacing w:before="120"/>
              <w:rPr>
                <w:i/>
                <w:noProof w:val="0"/>
                <w:sz w:val="22"/>
                <w:szCs w:val="22"/>
                <w:lang w:val="es-ES" w:eastAsia="ru-RU"/>
              </w:rPr>
            </w:pPr>
            <w:r>
              <w:rPr>
                <w:bCs/>
                <w:kern w:val="2"/>
                <w:sz w:val="22"/>
                <w:szCs w:val="22"/>
                <w:lang w:val="pt-BR" w:eastAsia="ru-MD"/>
              </w:rPr>
              <w:t xml:space="preserve">LOT 16 </w:t>
            </w:r>
            <w:r w:rsidR="00373B95" w:rsidRPr="00ED573C">
              <w:rPr>
                <w:bCs/>
                <w:kern w:val="2"/>
                <w:sz w:val="22"/>
                <w:szCs w:val="22"/>
                <w:lang w:val="pt-BR" w:eastAsia="ru-MD"/>
              </w:rPr>
              <w:t>Manusi  M</w:t>
            </w:r>
          </w:p>
        </w:tc>
        <w:tc>
          <w:tcPr>
            <w:tcW w:w="1134" w:type="dxa"/>
            <w:tcBorders>
              <w:top w:val="single" w:sz="4" w:space="0" w:color="auto"/>
              <w:left w:val="single" w:sz="4" w:space="0" w:color="000000"/>
              <w:bottom w:val="single" w:sz="4" w:space="0" w:color="auto"/>
              <w:right w:val="single" w:sz="4" w:space="0" w:color="auto"/>
            </w:tcBorders>
            <w:vAlign w:val="center"/>
          </w:tcPr>
          <w:p w14:paraId="1A083BA9" w14:textId="11F046A4" w:rsidR="00373B95" w:rsidRPr="00F96759" w:rsidRDefault="00373B95" w:rsidP="00FE46F8">
            <w:pPr>
              <w:shd w:val="clear" w:color="auto" w:fill="FFFFFF" w:themeFill="background1"/>
              <w:spacing w:before="120"/>
              <w:rPr>
                <w:noProof w:val="0"/>
                <w:sz w:val="20"/>
                <w:szCs w:val="20"/>
                <w:lang w:val="es-ES" w:eastAsia="ru-RU"/>
              </w:rPr>
            </w:pPr>
            <w:r w:rsidRPr="00DD6481">
              <w:rPr>
                <w:bCs/>
                <w:sz w:val="20"/>
                <w:szCs w:val="20"/>
                <w:lang w:val="en-US"/>
              </w:rPr>
              <w:t>cutii</w:t>
            </w:r>
          </w:p>
        </w:tc>
        <w:tc>
          <w:tcPr>
            <w:tcW w:w="709" w:type="dxa"/>
            <w:tcBorders>
              <w:top w:val="single" w:sz="4" w:space="0" w:color="auto"/>
              <w:left w:val="single" w:sz="4" w:space="0" w:color="000000"/>
              <w:bottom w:val="single" w:sz="4" w:space="0" w:color="auto"/>
              <w:right w:val="single" w:sz="4" w:space="0" w:color="auto"/>
            </w:tcBorders>
            <w:vAlign w:val="center"/>
          </w:tcPr>
          <w:p w14:paraId="48E57CFD" w14:textId="1E0DC87E" w:rsidR="00373B95" w:rsidRPr="00F96759" w:rsidRDefault="00373B95" w:rsidP="00373B95">
            <w:pPr>
              <w:shd w:val="clear" w:color="auto" w:fill="FFFFFF" w:themeFill="background1"/>
              <w:spacing w:before="120"/>
              <w:jc w:val="center"/>
              <w:rPr>
                <w:noProof w:val="0"/>
                <w:sz w:val="20"/>
                <w:szCs w:val="20"/>
                <w:lang w:val="es-ES" w:eastAsia="ru-RU"/>
              </w:rPr>
            </w:pPr>
            <w:r w:rsidRPr="00DD6481">
              <w:rPr>
                <w:bCs/>
                <w:sz w:val="20"/>
                <w:szCs w:val="20"/>
                <w:lang w:val="en-US"/>
              </w:rPr>
              <w:t>100</w:t>
            </w:r>
          </w:p>
        </w:tc>
        <w:tc>
          <w:tcPr>
            <w:tcW w:w="4253" w:type="dxa"/>
            <w:tcBorders>
              <w:top w:val="single" w:sz="4" w:space="0" w:color="auto"/>
              <w:left w:val="single" w:sz="4" w:space="0" w:color="auto"/>
              <w:bottom w:val="single" w:sz="4" w:space="0" w:color="auto"/>
              <w:right w:val="nil"/>
            </w:tcBorders>
          </w:tcPr>
          <w:p w14:paraId="26F8D166" w14:textId="78812D12" w:rsidR="00373B95" w:rsidRPr="00C8155F" w:rsidRDefault="00373B95" w:rsidP="00373B95">
            <w:pPr>
              <w:snapToGrid w:val="0"/>
              <w:rPr>
                <w:kern w:val="2"/>
                <w:lang w:val="it-IT" w:eastAsia="ar-SA"/>
              </w:rPr>
            </w:pPr>
            <w:r w:rsidRPr="00C8155F">
              <w:rPr>
                <w:bCs/>
                <w:lang w:val="en-US"/>
              </w:rPr>
              <w:t>Manusi M nitril fara pudra u/f, 100 buc Rezistente la acizi si baze</w:t>
            </w:r>
          </w:p>
        </w:tc>
        <w:tc>
          <w:tcPr>
            <w:tcW w:w="1134" w:type="dxa"/>
            <w:tcBorders>
              <w:top w:val="single" w:sz="4" w:space="0" w:color="auto"/>
              <w:left w:val="single" w:sz="4" w:space="0" w:color="000000"/>
              <w:bottom w:val="single" w:sz="4" w:space="0" w:color="auto"/>
              <w:right w:val="single" w:sz="4" w:space="0" w:color="auto"/>
            </w:tcBorders>
          </w:tcPr>
          <w:p w14:paraId="32860794" w14:textId="0EAB0886" w:rsidR="00373B95" w:rsidRPr="00C8155F" w:rsidRDefault="00373B95" w:rsidP="00373B95">
            <w:pPr>
              <w:shd w:val="clear" w:color="auto" w:fill="FFFFFF" w:themeFill="background1"/>
              <w:spacing w:before="120"/>
              <w:jc w:val="center"/>
              <w:rPr>
                <w:b/>
                <w:bCs/>
                <w:noProof w:val="0"/>
                <w:lang w:val="es-ES" w:eastAsia="ru-RU"/>
              </w:rPr>
            </w:pPr>
            <w:r w:rsidRPr="00C8155F">
              <w:rPr>
                <w:bCs/>
                <w:kern w:val="2"/>
                <w:lang w:val="en-US" w:eastAsia="ar-SA"/>
              </w:rPr>
              <w:t>7000</w:t>
            </w:r>
          </w:p>
        </w:tc>
      </w:tr>
      <w:tr w:rsidR="00373B95" w:rsidRPr="00A453BD" w14:paraId="6A417115" w14:textId="77777777" w:rsidTr="002C5883">
        <w:trPr>
          <w:trHeight w:val="257"/>
        </w:trPr>
        <w:tc>
          <w:tcPr>
            <w:tcW w:w="567" w:type="dxa"/>
            <w:tcBorders>
              <w:top w:val="single" w:sz="4" w:space="0" w:color="auto"/>
              <w:left w:val="single" w:sz="4" w:space="0" w:color="auto"/>
              <w:bottom w:val="single" w:sz="4" w:space="0" w:color="auto"/>
            </w:tcBorders>
            <w:vAlign w:val="center"/>
          </w:tcPr>
          <w:p w14:paraId="0320D89B" w14:textId="3083B9E6" w:rsidR="00373B95" w:rsidRPr="00942059" w:rsidRDefault="00373B95" w:rsidP="00373B95">
            <w:pPr>
              <w:shd w:val="clear" w:color="auto" w:fill="FFFFFF" w:themeFill="background1"/>
              <w:spacing w:before="120"/>
              <w:jc w:val="center"/>
              <w:rPr>
                <w:noProof w:val="0"/>
                <w:sz w:val="20"/>
                <w:szCs w:val="20"/>
                <w:lang w:val="en-US" w:eastAsia="ru-RU"/>
              </w:rPr>
            </w:pPr>
            <w:r>
              <w:rPr>
                <w:rFonts w:cs="Arial"/>
                <w:bCs/>
                <w:sz w:val="22"/>
                <w:szCs w:val="22"/>
                <w:lang w:val="en-US"/>
              </w:rPr>
              <w:t>17</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E225C59" w14:textId="026F34C6" w:rsidR="00373B95" w:rsidRPr="00C7173E" w:rsidRDefault="00373B95" w:rsidP="00373B95">
            <w:pPr>
              <w:shd w:val="clear" w:color="auto" w:fill="FFFFFF" w:themeFill="background1"/>
              <w:spacing w:before="120"/>
              <w:jc w:val="center"/>
              <w:rPr>
                <w:sz w:val="18"/>
                <w:szCs w:val="18"/>
              </w:rPr>
            </w:pPr>
            <w:r w:rsidRPr="00C7173E">
              <w:rPr>
                <w:sz w:val="18"/>
                <w:szCs w:val="18"/>
              </w:rPr>
              <w:t>33100000-1</w:t>
            </w:r>
          </w:p>
        </w:tc>
        <w:tc>
          <w:tcPr>
            <w:tcW w:w="2693" w:type="dxa"/>
            <w:tcBorders>
              <w:top w:val="single" w:sz="4" w:space="0" w:color="000000"/>
              <w:left w:val="single" w:sz="4" w:space="0" w:color="000000"/>
              <w:bottom w:val="single" w:sz="4" w:space="0" w:color="000000"/>
              <w:right w:val="single" w:sz="4" w:space="0" w:color="auto"/>
            </w:tcBorders>
          </w:tcPr>
          <w:p w14:paraId="273D71FE" w14:textId="39DA647D" w:rsidR="00373B95" w:rsidRPr="0078199D" w:rsidRDefault="00E11213" w:rsidP="00373B95">
            <w:pPr>
              <w:shd w:val="clear" w:color="auto" w:fill="FFFFFF" w:themeFill="background1"/>
              <w:spacing w:before="120"/>
              <w:rPr>
                <w:i/>
                <w:noProof w:val="0"/>
                <w:sz w:val="22"/>
                <w:szCs w:val="22"/>
                <w:lang w:val="es-ES" w:eastAsia="ru-RU"/>
              </w:rPr>
            </w:pPr>
            <w:r>
              <w:rPr>
                <w:bCs/>
                <w:kern w:val="2"/>
                <w:sz w:val="22"/>
                <w:szCs w:val="22"/>
                <w:lang w:val="pt-BR" w:eastAsia="ru-MD"/>
              </w:rPr>
              <w:t xml:space="preserve">LOT 17 </w:t>
            </w:r>
            <w:r w:rsidR="00373B95" w:rsidRPr="00ED573C">
              <w:rPr>
                <w:bCs/>
                <w:kern w:val="2"/>
                <w:sz w:val="22"/>
                <w:szCs w:val="22"/>
                <w:lang w:val="pt-BR" w:eastAsia="ru-MD"/>
              </w:rPr>
              <w:t>Manusi  L</w:t>
            </w:r>
          </w:p>
        </w:tc>
        <w:tc>
          <w:tcPr>
            <w:tcW w:w="1134" w:type="dxa"/>
            <w:tcBorders>
              <w:top w:val="single" w:sz="4" w:space="0" w:color="auto"/>
              <w:left w:val="single" w:sz="4" w:space="0" w:color="000000"/>
              <w:bottom w:val="single" w:sz="4" w:space="0" w:color="auto"/>
              <w:right w:val="single" w:sz="4" w:space="0" w:color="auto"/>
            </w:tcBorders>
            <w:vAlign w:val="center"/>
          </w:tcPr>
          <w:p w14:paraId="7B4AD577" w14:textId="5905B5B4" w:rsidR="00373B95" w:rsidRPr="00F96759" w:rsidRDefault="00373B95" w:rsidP="002C5883">
            <w:pPr>
              <w:shd w:val="clear" w:color="auto" w:fill="FFFFFF" w:themeFill="background1"/>
              <w:spacing w:before="120"/>
              <w:rPr>
                <w:noProof w:val="0"/>
                <w:sz w:val="20"/>
                <w:szCs w:val="20"/>
                <w:lang w:val="es-ES" w:eastAsia="ru-RU"/>
              </w:rPr>
            </w:pPr>
            <w:r w:rsidRPr="00DD6481">
              <w:rPr>
                <w:bCs/>
                <w:sz w:val="20"/>
                <w:szCs w:val="20"/>
                <w:lang w:val="en-US"/>
              </w:rPr>
              <w:t>cutii</w:t>
            </w:r>
          </w:p>
        </w:tc>
        <w:tc>
          <w:tcPr>
            <w:tcW w:w="709" w:type="dxa"/>
            <w:tcBorders>
              <w:top w:val="single" w:sz="4" w:space="0" w:color="auto"/>
              <w:left w:val="single" w:sz="4" w:space="0" w:color="000000"/>
              <w:bottom w:val="single" w:sz="4" w:space="0" w:color="auto"/>
              <w:right w:val="single" w:sz="4" w:space="0" w:color="auto"/>
            </w:tcBorders>
            <w:vAlign w:val="center"/>
          </w:tcPr>
          <w:p w14:paraId="00EC3F47" w14:textId="5C5DBED1" w:rsidR="00373B95" w:rsidRPr="00F96759" w:rsidRDefault="00373B95" w:rsidP="00373B95">
            <w:pPr>
              <w:shd w:val="clear" w:color="auto" w:fill="FFFFFF" w:themeFill="background1"/>
              <w:spacing w:before="120"/>
              <w:jc w:val="center"/>
              <w:rPr>
                <w:noProof w:val="0"/>
                <w:sz w:val="20"/>
                <w:szCs w:val="20"/>
                <w:lang w:val="es-ES" w:eastAsia="ru-RU"/>
              </w:rPr>
            </w:pPr>
            <w:r w:rsidRPr="00DD6481">
              <w:rPr>
                <w:bCs/>
                <w:sz w:val="20"/>
                <w:szCs w:val="20"/>
                <w:lang w:val="en-US"/>
              </w:rPr>
              <w:t>100</w:t>
            </w:r>
          </w:p>
        </w:tc>
        <w:tc>
          <w:tcPr>
            <w:tcW w:w="4253" w:type="dxa"/>
            <w:tcBorders>
              <w:top w:val="single" w:sz="4" w:space="0" w:color="auto"/>
              <w:left w:val="single" w:sz="4" w:space="0" w:color="auto"/>
              <w:bottom w:val="single" w:sz="4" w:space="0" w:color="auto"/>
              <w:right w:val="nil"/>
            </w:tcBorders>
          </w:tcPr>
          <w:p w14:paraId="024442D1" w14:textId="5272AF41" w:rsidR="00373B95" w:rsidRPr="00C8155F" w:rsidRDefault="00373B95" w:rsidP="00373B95">
            <w:pPr>
              <w:snapToGrid w:val="0"/>
              <w:rPr>
                <w:kern w:val="2"/>
                <w:lang w:val="it-IT" w:eastAsia="ar-SA"/>
              </w:rPr>
            </w:pPr>
            <w:r w:rsidRPr="00C8155F">
              <w:rPr>
                <w:bCs/>
                <w:lang w:val="en-US"/>
              </w:rPr>
              <w:t>Manusi L nitril fara pudra u/f, 100 buc Rezistente la acizi si baze</w:t>
            </w:r>
          </w:p>
        </w:tc>
        <w:tc>
          <w:tcPr>
            <w:tcW w:w="1134" w:type="dxa"/>
            <w:tcBorders>
              <w:top w:val="single" w:sz="4" w:space="0" w:color="auto"/>
              <w:left w:val="single" w:sz="4" w:space="0" w:color="000000"/>
              <w:bottom w:val="single" w:sz="4" w:space="0" w:color="auto"/>
              <w:right w:val="single" w:sz="4" w:space="0" w:color="auto"/>
            </w:tcBorders>
          </w:tcPr>
          <w:p w14:paraId="0FC3EC00" w14:textId="14BA41C2" w:rsidR="00373B95" w:rsidRPr="00C8155F" w:rsidRDefault="00373B95" w:rsidP="00373B95">
            <w:pPr>
              <w:shd w:val="clear" w:color="auto" w:fill="FFFFFF" w:themeFill="background1"/>
              <w:spacing w:before="120"/>
              <w:jc w:val="center"/>
              <w:rPr>
                <w:b/>
                <w:bCs/>
                <w:noProof w:val="0"/>
                <w:lang w:val="es-ES" w:eastAsia="ru-RU"/>
              </w:rPr>
            </w:pPr>
            <w:r w:rsidRPr="00C8155F">
              <w:rPr>
                <w:bCs/>
                <w:kern w:val="2"/>
                <w:lang w:val="en-US" w:eastAsia="ar-SA"/>
              </w:rPr>
              <w:t>7000</w:t>
            </w:r>
          </w:p>
        </w:tc>
      </w:tr>
      <w:tr w:rsidR="00373B95" w:rsidRPr="00A453BD" w14:paraId="24195FB5" w14:textId="77777777" w:rsidTr="002C5883">
        <w:trPr>
          <w:trHeight w:val="183"/>
        </w:trPr>
        <w:tc>
          <w:tcPr>
            <w:tcW w:w="567" w:type="dxa"/>
            <w:tcBorders>
              <w:top w:val="single" w:sz="4" w:space="0" w:color="auto"/>
              <w:left w:val="single" w:sz="4" w:space="0" w:color="auto"/>
              <w:bottom w:val="single" w:sz="4" w:space="0" w:color="auto"/>
            </w:tcBorders>
            <w:vAlign w:val="center"/>
          </w:tcPr>
          <w:p w14:paraId="115A4F33" w14:textId="5BFDE8C6" w:rsidR="00373B95" w:rsidRPr="00942059" w:rsidRDefault="00373B95" w:rsidP="00373B95">
            <w:pPr>
              <w:shd w:val="clear" w:color="auto" w:fill="FFFFFF" w:themeFill="background1"/>
              <w:spacing w:before="120"/>
              <w:jc w:val="center"/>
              <w:rPr>
                <w:noProof w:val="0"/>
                <w:sz w:val="20"/>
                <w:szCs w:val="20"/>
                <w:lang w:val="en-US" w:eastAsia="ru-RU"/>
              </w:rPr>
            </w:pPr>
            <w:r>
              <w:rPr>
                <w:rFonts w:cs="Arial"/>
                <w:bCs/>
                <w:sz w:val="22"/>
                <w:szCs w:val="22"/>
                <w:lang w:val="en-US"/>
              </w:rPr>
              <w:t>18</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09D2467" w14:textId="7F484833" w:rsidR="00373B95" w:rsidRPr="00C7173E" w:rsidRDefault="00373B95" w:rsidP="00373B95">
            <w:pPr>
              <w:shd w:val="clear" w:color="auto" w:fill="FFFFFF" w:themeFill="background1"/>
              <w:spacing w:before="120"/>
              <w:jc w:val="center"/>
              <w:rPr>
                <w:sz w:val="18"/>
                <w:szCs w:val="18"/>
              </w:rPr>
            </w:pPr>
            <w:r w:rsidRPr="00C7173E">
              <w:rPr>
                <w:sz w:val="18"/>
                <w:szCs w:val="18"/>
              </w:rPr>
              <w:t>33100000-1</w:t>
            </w:r>
          </w:p>
        </w:tc>
        <w:tc>
          <w:tcPr>
            <w:tcW w:w="2693" w:type="dxa"/>
            <w:tcBorders>
              <w:left w:val="single" w:sz="4" w:space="0" w:color="000000"/>
              <w:bottom w:val="single" w:sz="4" w:space="0" w:color="000000"/>
              <w:right w:val="nil"/>
            </w:tcBorders>
          </w:tcPr>
          <w:p w14:paraId="378A6B32" w14:textId="3BD335CB" w:rsidR="00373B95" w:rsidRPr="0078199D" w:rsidRDefault="00E11213" w:rsidP="00373B95">
            <w:pPr>
              <w:shd w:val="clear" w:color="auto" w:fill="FFFFFF" w:themeFill="background1"/>
              <w:spacing w:before="120"/>
              <w:rPr>
                <w:i/>
                <w:noProof w:val="0"/>
                <w:sz w:val="22"/>
                <w:szCs w:val="22"/>
                <w:lang w:val="es-ES" w:eastAsia="ru-RU"/>
              </w:rPr>
            </w:pPr>
            <w:r>
              <w:rPr>
                <w:bCs/>
                <w:kern w:val="2"/>
                <w:sz w:val="22"/>
                <w:szCs w:val="22"/>
                <w:lang w:val="en-US" w:eastAsia="ru-MD"/>
              </w:rPr>
              <w:t xml:space="preserve">LOT 18 </w:t>
            </w:r>
            <w:r w:rsidR="00373B95" w:rsidRPr="00ED573C">
              <w:rPr>
                <w:bCs/>
                <w:kern w:val="2"/>
                <w:sz w:val="22"/>
                <w:szCs w:val="22"/>
                <w:lang w:val="en-US" w:eastAsia="ru-MD"/>
              </w:rPr>
              <w:t>Ochelari de protectie de laborator</w:t>
            </w:r>
          </w:p>
        </w:tc>
        <w:tc>
          <w:tcPr>
            <w:tcW w:w="1134" w:type="dxa"/>
            <w:tcBorders>
              <w:top w:val="single" w:sz="4" w:space="0" w:color="auto"/>
              <w:left w:val="single" w:sz="4" w:space="0" w:color="auto"/>
              <w:bottom w:val="single" w:sz="4" w:space="0" w:color="auto"/>
              <w:right w:val="single" w:sz="4" w:space="0" w:color="auto"/>
            </w:tcBorders>
          </w:tcPr>
          <w:p w14:paraId="543F2698" w14:textId="09126C13" w:rsidR="00373B95" w:rsidRPr="00F96759" w:rsidRDefault="00373B95" w:rsidP="00FE46F8">
            <w:pPr>
              <w:shd w:val="clear" w:color="auto" w:fill="FFFFFF" w:themeFill="background1"/>
              <w:spacing w:before="120"/>
              <w:rPr>
                <w:noProof w:val="0"/>
                <w:sz w:val="20"/>
                <w:szCs w:val="20"/>
                <w:lang w:val="es-ES" w:eastAsia="ru-RU"/>
              </w:rPr>
            </w:pPr>
            <w:r w:rsidRPr="00DD6481">
              <w:rPr>
                <w:color w:val="000000"/>
                <w:kern w:val="2"/>
                <w:sz w:val="20"/>
                <w:szCs w:val="20"/>
                <w:lang w:val="en-US" w:eastAsia="ru-MD"/>
              </w:rPr>
              <w:t>buc</w:t>
            </w:r>
          </w:p>
        </w:tc>
        <w:tc>
          <w:tcPr>
            <w:tcW w:w="709" w:type="dxa"/>
            <w:tcBorders>
              <w:top w:val="single" w:sz="4" w:space="0" w:color="auto"/>
              <w:left w:val="single" w:sz="4" w:space="0" w:color="auto"/>
              <w:bottom w:val="single" w:sz="4" w:space="0" w:color="auto"/>
              <w:right w:val="single" w:sz="4" w:space="0" w:color="auto"/>
            </w:tcBorders>
          </w:tcPr>
          <w:p w14:paraId="15B86F5C" w14:textId="6FFB60D2" w:rsidR="00373B95" w:rsidRPr="00F96759" w:rsidRDefault="00373B95" w:rsidP="00373B95">
            <w:pPr>
              <w:shd w:val="clear" w:color="auto" w:fill="FFFFFF" w:themeFill="background1"/>
              <w:spacing w:before="120"/>
              <w:jc w:val="center"/>
              <w:rPr>
                <w:noProof w:val="0"/>
                <w:sz w:val="20"/>
                <w:szCs w:val="20"/>
                <w:lang w:val="es-ES" w:eastAsia="ru-RU"/>
              </w:rPr>
            </w:pPr>
            <w:r w:rsidRPr="00DD6481">
              <w:rPr>
                <w:color w:val="000000"/>
                <w:kern w:val="2"/>
                <w:sz w:val="20"/>
                <w:szCs w:val="20"/>
                <w:lang w:val="en-US" w:eastAsia="ru-MD"/>
              </w:rPr>
              <w:t>4</w:t>
            </w:r>
          </w:p>
        </w:tc>
        <w:tc>
          <w:tcPr>
            <w:tcW w:w="4253" w:type="dxa"/>
            <w:tcBorders>
              <w:top w:val="single" w:sz="4" w:space="0" w:color="auto"/>
              <w:left w:val="single" w:sz="4" w:space="0" w:color="000000"/>
              <w:bottom w:val="single" w:sz="4" w:space="0" w:color="000000"/>
              <w:right w:val="nil"/>
            </w:tcBorders>
          </w:tcPr>
          <w:p w14:paraId="5F94E39A" w14:textId="48796D98" w:rsidR="00373B95" w:rsidRPr="00C8155F" w:rsidRDefault="00373B95" w:rsidP="00373B95">
            <w:pPr>
              <w:snapToGrid w:val="0"/>
              <w:rPr>
                <w:kern w:val="2"/>
                <w:lang w:val="en-US" w:eastAsia="ar-SA"/>
              </w:rPr>
            </w:pPr>
            <w:r w:rsidRPr="00C8155F">
              <w:rPr>
                <w:bCs/>
                <w:lang w:eastAsia="ar-SA"/>
              </w:rPr>
              <w:t>Transparent Anti fog  Lens de lucru in laborator de protectie</w:t>
            </w:r>
          </w:p>
        </w:tc>
        <w:tc>
          <w:tcPr>
            <w:tcW w:w="1134" w:type="dxa"/>
            <w:tcBorders>
              <w:top w:val="single" w:sz="4" w:space="0" w:color="auto"/>
              <w:left w:val="single" w:sz="4" w:space="0" w:color="000000"/>
              <w:bottom w:val="single" w:sz="4" w:space="0" w:color="auto"/>
              <w:right w:val="single" w:sz="4" w:space="0" w:color="auto"/>
            </w:tcBorders>
          </w:tcPr>
          <w:p w14:paraId="6DEC7A36" w14:textId="756E29F2" w:rsidR="00373B95" w:rsidRPr="00C8155F" w:rsidRDefault="00373B95" w:rsidP="00373B95">
            <w:pPr>
              <w:shd w:val="clear" w:color="auto" w:fill="FFFFFF" w:themeFill="background1"/>
              <w:spacing w:before="120"/>
              <w:jc w:val="center"/>
              <w:rPr>
                <w:b/>
                <w:bCs/>
                <w:noProof w:val="0"/>
                <w:lang w:val="es-ES" w:eastAsia="ru-RU"/>
              </w:rPr>
            </w:pPr>
            <w:r w:rsidRPr="00C8155F">
              <w:rPr>
                <w:kern w:val="2"/>
                <w:lang w:val="en-US" w:eastAsia="ru-MD"/>
              </w:rPr>
              <w:t>200</w:t>
            </w:r>
          </w:p>
        </w:tc>
      </w:tr>
      <w:tr w:rsidR="00373B95" w:rsidRPr="00A453BD" w14:paraId="2616B50E" w14:textId="77777777" w:rsidTr="002C5883">
        <w:trPr>
          <w:trHeight w:val="251"/>
        </w:trPr>
        <w:tc>
          <w:tcPr>
            <w:tcW w:w="567" w:type="dxa"/>
            <w:tcBorders>
              <w:top w:val="single" w:sz="4" w:space="0" w:color="auto"/>
              <w:left w:val="single" w:sz="4" w:space="0" w:color="auto"/>
              <w:bottom w:val="single" w:sz="4" w:space="0" w:color="auto"/>
            </w:tcBorders>
            <w:vAlign w:val="center"/>
          </w:tcPr>
          <w:p w14:paraId="2DFEFC37" w14:textId="0F5FB75B" w:rsidR="00373B95" w:rsidRPr="00942059" w:rsidRDefault="00373B95" w:rsidP="00373B95">
            <w:pPr>
              <w:shd w:val="clear" w:color="auto" w:fill="FFFFFF" w:themeFill="background1"/>
              <w:spacing w:before="120"/>
              <w:jc w:val="center"/>
              <w:rPr>
                <w:noProof w:val="0"/>
                <w:sz w:val="20"/>
                <w:szCs w:val="20"/>
                <w:lang w:val="en-US" w:eastAsia="ru-RU"/>
              </w:rPr>
            </w:pPr>
            <w:r>
              <w:rPr>
                <w:rFonts w:cs="Arial"/>
                <w:bCs/>
                <w:sz w:val="22"/>
                <w:szCs w:val="22"/>
                <w:lang w:val="en-US"/>
              </w:rPr>
              <w:t>19</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A1E8E18" w14:textId="1306B62F" w:rsidR="00373B95" w:rsidRPr="00C7173E" w:rsidRDefault="00373B95" w:rsidP="00373B95">
            <w:pPr>
              <w:shd w:val="clear" w:color="auto" w:fill="FFFFFF" w:themeFill="background1"/>
              <w:spacing w:before="120"/>
              <w:jc w:val="center"/>
              <w:rPr>
                <w:sz w:val="18"/>
                <w:szCs w:val="18"/>
              </w:rPr>
            </w:pPr>
            <w:r w:rsidRPr="00C7173E">
              <w:rPr>
                <w:sz w:val="18"/>
                <w:szCs w:val="18"/>
              </w:rPr>
              <w:t>33100000-1</w:t>
            </w:r>
          </w:p>
        </w:tc>
        <w:tc>
          <w:tcPr>
            <w:tcW w:w="2693" w:type="dxa"/>
            <w:tcBorders>
              <w:top w:val="single" w:sz="4" w:space="0" w:color="auto"/>
              <w:left w:val="single" w:sz="4" w:space="0" w:color="000000"/>
              <w:bottom w:val="single" w:sz="4" w:space="0" w:color="000000"/>
              <w:right w:val="nil"/>
            </w:tcBorders>
          </w:tcPr>
          <w:p w14:paraId="713DE676" w14:textId="59AB8D3C" w:rsidR="00373B95" w:rsidRPr="0078199D" w:rsidRDefault="00E11213" w:rsidP="00373B95">
            <w:pPr>
              <w:shd w:val="clear" w:color="auto" w:fill="FFFFFF" w:themeFill="background1"/>
              <w:spacing w:before="120"/>
              <w:rPr>
                <w:i/>
                <w:noProof w:val="0"/>
                <w:sz w:val="22"/>
                <w:szCs w:val="22"/>
                <w:lang w:val="es-ES" w:eastAsia="ru-RU"/>
              </w:rPr>
            </w:pPr>
            <w:r>
              <w:rPr>
                <w:bCs/>
                <w:kern w:val="2"/>
                <w:sz w:val="22"/>
                <w:szCs w:val="22"/>
                <w:lang w:val="en-US" w:eastAsia="ru-MD"/>
              </w:rPr>
              <w:t xml:space="preserve">LOT 19 </w:t>
            </w:r>
            <w:r w:rsidR="00373B95" w:rsidRPr="00ED573C">
              <w:rPr>
                <w:bCs/>
                <w:kern w:val="2"/>
                <w:sz w:val="22"/>
                <w:szCs w:val="22"/>
                <w:lang w:val="en-US" w:eastAsia="ru-MD"/>
              </w:rPr>
              <w:t>Pahar de plastic cu capac pentru probe</w:t>
            </w:r>
          </w:p>
        </w:tc>
        <w:tc>
          <w:tcPr>
            <w:tcW w:w="1134" w:type="dxa"/>
            <w:tcBorders>
              <w:top w:val="single" w:sz="4" w:space="0" w:color="auto"/>
              <w:left w:val="single" w:sz="4" w:space="0" w:color="auto"/>
              <w:bottom w:val="single" w:sz="4" w:space="0" w:color="auto"/>
              <w:right w:val="single" w:sz="4" w:space="0" w:color="auto"/>
            </w:tcBorders>
          </w:tcPr>
          <w:p w14:paraId="6EBF4276" w14:textId="6E449AE0" w:rsidR="00373B95" w:rsidRPr="00F96759" w:rsidRDefault="00373B95" w:rsidP="00FE46F8">
            <w:pPr>
              <w:shd w:val="clear" w:color="auto" w:fill="FFFFFF" w:themeFill="background1"/>
              <w:spacing w:before="120"/>
              <w:rPr>
                <w:noProof w:val="0"/>
                <w:sz w:val="20"/>
                <w:szCs w:val="20"/>
                <w:lang w:val="es-ES" w:eastAsia="ru-RU"/>
              </w:rPr>
            </w:pPr>
            <w:r w:rsidRPr="00DD6481">
              <w:rPr>
                <w:color w:val="000000"/>
                <w:kern w:val="2"/>
                <w:sz w:val="20"/>
                <w:szCs w:val="20"/>
                <w:lang w:val="en-US" w:eastAsia="ru-MD"/>
              </w:rPr>
              <w:t>buc</w:t>
            </w:r>
          </w:p>
        </w:tc>
        <w:tc>
          <w:tcPr>
            <w:tcW w:w="709" w:type="dxa"/>
            <w:tcBorders>
              <w:top w:val="single" w:sz="4" w:space="0" w:color="auto"/>
              <w:left w:val="single" w:sz="4" w:space="0" w:color="auto"/>
              <w:bottom w:val="single" w:sz="4" w:space="0" w:color="auto"/>
              <w:right w:val="single" w:sz="4" w:space="0" w:color="auto"/>
            </w:tcBorders>
          </w:tcPr>
          <w:p w14:paraId="3A65A3FA" w14:textId="49463408" w:rsidR="00373B95" w:rsidRPr="00F96759" w:rsidRDefault="00373B95" w:rsidP="00373B95">
            <w:pPr>
              <w:shd w:val="clear" w:color="auto" w:fill="FFFFFF" w:themeFill="background1"/>
              <w:spacing w:before="120"/>
              <w:jc w:val="center"/>
              <w:rPr>
                <w:noProof w:val="0"/>
                <w:sz w:val="20"/>
                <w:szCs w:val="20"/>
                <w:lang w:val="es-ES" w:eastAsia="ru-RU"/>
              </w:rPr>
            </w:pPr>
            <w:r w:rsidRPr="00DD6481">
              <w:rPr>
                <w:color w:val="000000"/>
                <w:kern w:val="2"/>
                <w:sz w:val="20"/>
                <w:szCs w:val="20"/>
                <w:lang w:val="en-US" w:eastAsia="ru-MD"/>
              </w:rPr>
              <w:t>100</w:t>
            </w:r>
          </w:p>
        </w:tc>
        <w:tc>
          <w:tcPr>
            <w:tcW w:w="4253" w:type="dxa"/>
            <w:tcBorders>
              <w:top w:val="single" w:sz="4" w:space="0" w:color="auto"/>
              <w:left w:val="single" w:sz="4" w:space="0" w:color="000000"/>
              <w:bottom w:val="single" w:sz="4" w:space="0" w:color="000000"/>
              <w:right w:val="nil"/>
            </w:tcBorders>
          </w:tcPr>
          <w:p w14:paraId="68507214" w14:textId="1E4C1EEE" w:rsidR="00373B95" w:rsidRPr="00C8155F" w:rsidRDefault="00373B95" w:rsidP="00373B95">
            <w:pPr>
              <w:snapToGrid w:val="0"/>
              <w:rPr>
                <w:kern w:val="2"/>
                <w:lang w:val="it-IT" w:eastAsia="ar-SA"/>
              </w:rPr>
            </w:pPr>
            <w:r w:rsidRPr="00C8155F">
              <w:rPr>
                <w:bCs/>
                <w:lang w:eastAsia="ar-SA"/>
              </w:rPr>
              <w:t>Capacitate 100  ml</w:t>
            </w:r>
          </w:p>
        </w:tc>
        <w:tc>
          <w:tcPr>
            <w:tcW w:w="1134" w:type="dxa"/>
            <w:tcBorders>
              <w:top w:val="single" w:sz="4" w:space="0" w:color="auto"/>
              <w:left w:val="single" w:sz="4" w:space="0" w:color="000000"/>
              <w:bottom w:val="single" w:sz="4" w:space="0" w:color="auto"/>
              <w:right w:val="single" w:sz="4" w:space="0" w:color="auto"/>
            </w:tcBorders>
          </w:tcPr>
          <w:p w14:paraId="7135554F" w14:textId="694B473B" w:rsidR="00373B95" w:rsidRPr="00C8155F" w:rsidRDefault="00373B95" w:rsidP="00373B95">
            <w:pPr>
              <w:shd w:val="clear" w:color="auto" w:fill="FFFFFF" w:themeFill="background1"/>
              <w:spacing w:before="120"/>
              <w:jc w:val="center"/>
              <w:rPr>
                <w:b/>
                <w:bCs/>
                <w:noProof w:val="0"/>
                <w:lang w:val="es-ES" w:eastAsia="ru-RU"/>
              </w:rPr>
            </w:pPr>
            <w:r w:rsidRPr="00C8155F">
              <w:rPr>
                <w:kern w:val="2"/>
                <w:lang w:val="en-US" w:eastAsia="ru-MD"/>
              </w:rPr>
              <w:t>400</w:t>
            </w:r>
          </w:p>
        </w:tc>
      </w:tr>
      <w:tr w:rsidR="00373B95" w:rsidRPr="00A453BD" w14:paraId="592E4072" w14:textId="77777777" w:rsidTr="002C5883">
        <w:trPr>
          <w:trHeight w:val="177"/>
        </w:trPr>
        <w:tc>
          <w:tcPr>
            <w:tcW w:w="567" w:type="dxa"/>
            <w:tcBorders>
              <w:top w:val="single" w:sz="4" w:space="0" w:color="auto"/>
              <w:left w:val="single" w:sz="4" w:space="0" w:color="auto"/>
              <w:bottom w:val="single" w:sz="4" w:space="0" w:color="auto"/>
            </w:tcBorders>
            <w:vAlign w:val="center"/>
          </w:tcPr>
          <w:p w14:paraId="35B536BA" w14:textId="211FED4C" w:rsidR="00373B95" w:rsidRPr="00942059" w:rsidRDefault="00373B95" w:rsidP="00373B95">
            <w:pPr>
              <w:shd w:val="clear" w:color="auto" w:fill="FFFFFF" w:themeFill="background1"/>
              <w:spacing w:before="120"/>
              <w:jc w:val="center"/>
              <w:rPr>
                <w:noProof w:val="0"/>
                <w:sz w:val="20"/>
                <w:szCs w:val="20"/>
                <w:lang w:val="en-US" w:eastAsia="ru-RU"/>
              </w:rPr>
            </w:pPr>
            <w:r>
              <w:rPr>
                <w:rFonts w:cs="Arial"/>
                <w:bCs/>
                <w:sz w:val="22"/>
                <w:szCs w:val="22"/>
                <w:lang w:val="en-US"/>
              </w:rPr>
              <w:t>20</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4014761" w14:textId="0387D19D" w:rsidR="00373B95" w:rsidRPr="00C7173E" w:rsidRDefault="00373B95" w:rsidP="00373B95">
            <w:pPr>
              <w:shd w:val="clear" w:color="auto" w:fill="FFFFFF" w:themeFill="background1"/>
              <w:spacing w:before="120"/>
              <w:jc w:val="center"/>
              <w:rPr>
                <w:sz w:val="18"/>
                <w:szCs w:val="18"/>
              </w:rPr>
            </w:pPr>
            <w:r w:rsidRPr="00C7173E">
              <w:rPr>
                <w:sz w:val="18"/>
                <w:szCs w:val="18"/>
              </w:rPr>
              <w:t>33100000-1</w:t>
            </w:r>
          </w:p>
        </w:tc>
        <w:tc>
          <w:tcPr>
            <w:tcW w:w="2693" w:type="dxa"/>
            <w:tcBorders>
              <w:top w:val="single" w:sz="4" w:space="0" w:color="auto"/>
              <w:left w:val="single" w:sz="4" w:space="0" w:color="000000"/>
              <w:bottom w:val="single" w:sz="4" w:space="0" w:color="000000"/>
              <w:right w:val="nil"/>
            </w:tcBorders>
          </w:tcPr>
          <w:p w14:paraId="401C047E" w14:textId="7B0C9349" w:rsidR="00373B95" w:rsidRPr="0078199D" w:rsidRDefault="00E11213" w:rsidP="00373B95">
            <w:pPr>
              <w:shd w:val="clear" w:color="auto" w:fill="FFFFFF" w:themeFill="background1"/>
              <w:spacing w:before="120"/>
              <w:rPr>
                <w:i/>
                <w:noProof w:val="0"/>
                <w:sz w:val="22"/>
                <w:szCs w:val="22"/>
                <w:lang w:val="es-ES" w:eastAsia="ru-RU"/>
              </w:rPr>
            </w:pPr>
            <w:r>
              <w:rPr>
                <w:bCs/>
                <w:kern w:val="2"/>
                <w:sz w:val="22"/>
                <w:szCs w:val="22"/>
                <w:lang w:val="en-US" w:eastAsia="ru-MD"/>
              </w:rPr>
              <w:t xml:space="preserve">LOT 20 </w:t>
            </w:r>
            <w:r w:rsidR="00373B95" w:rsidRPr="00ED573C">
              <w:rPr>
                <w:bCs/>
                <w:kern w:val="2"/>
                <w:sz w:val="22"/>
                <w:szCs w:val="22"/>
                <w:lang w:val="en-US" w:eastAsia="ru-MD"/>
              </w:rPr>
              <w:t>Pipeta Mor clasa A , V-10 ml cu certificat</w:t>
            </w:r>
          </w:p>
        </w:tc>
        <w:tc>
          <w:tcPr>
            <w:tcW w:w="1134" w:type="dxa"/>
            <w:tcBorders>
              <w:top w:val="single" w:sz="4" w:space="0" w:color="auto"/>
              <w:left w:val="single" w:sz="4" w:space="0" w:color="000000"/>
              <w:bottom w:val="single" w:sz="4" w:space="0" w:color="auto"/>
              <w:right w:val="single" w:sz="4" w:space="0" w:color="auto"/>
            </w:tcBorders>
            <w:vAlign w:val="center"/>
          </w:tcPr>
          <w:p w14:paraId="0DE52EB7" w14:textId="55FED3C8" w:rsidR="00373B95" w:rsidRPr="00F96759" w:rsidRDefault="00373B95" w:rsidP="00FE46F8">
            <w:pPr>
              <w:shd w:val="clear" w:color="auto" w:fill="FFFFFF" w:themeFill="background1"/>
              <w:spacing w:before="120"/>
              <w:rPr>
                <w:noProof w:val="0"/>
                <w:sz w:val="20"/>
                <w:szCs w:val="20"/>
                <w:lang w:val="es-ES" w:eastAsia="ru-RU"/>
              </w:rPr>
            </w:pPr>
            <w:r w:rsidRPr="00DD6481">
              <w:rPr>
                <w:bCs/>
                <w:sz w:val="20"/>
                <w:szCs w:val="20"/>
                <w:lang w:val="en-US"/>
              </w:rPr>
              <w:t>buc</w:t>
            </w:r>
          </w:p>
        </w:tc>
        <w:tc>
          <w:tcPr>
            <w:tcW w:w="709" w:type="dxa"/>
            <w:tcBorders>
              <w:top w:val="single" w:sz="4" w:space="0" w:color="auto"/>
              <w:left w:val="single" w:sz="4" w:space="0" w:color="000000"/>
              <w:bottom w:val="single" w:sz="4" w:space="0" w:color="auto"/>
              <w:right w:val="single" w:sz="4" w:space="0" w:color="auto"/>
            </w:tcBorders>
            <w:vAlign w:val="center"/>
          </w:tcPr>
          <w:p w14:paraId="2C3DED43" w14:textId="42014501" w:rsidR="00373B95" w:rsidRPr="00F96759" w:rsidRDefault="00373B95" w:rsidP="00373B95">
            <w:pPr>
              <w:shd w:val="clear" w:color="auto" w:fill="FFFFFF" w:themeFill="background1"/>
              <w:spacing w:before="120"/>
              <w:jc w:val="center"/>
              <w:rPr>
                <w:noProof w:val="0"/>
                <w:sz w:val="20"/>
                <w:szCs w:val="20"/>
                <w:lang w:val="es-ES" w:eastAsia="ru-RU"/>
              </w:rPr>
            </w:pPr>
            <w:r w:rsidRPr="00DD6481">
              <w:rPr>
                <w:bCs/>
                <w:sz w:val="20"/>
                <w:szCs w:val="20"/>
                <w:lang w:val="en-US"/>
              </w:rPr>
              <w:t>50</w:t>
            </w:r>
          </w:p>
        </w:tc>
        <w:tc>
          <w:tcPr>
            <w:tcW w:w="4253" w:type="dxa"/>
            <w:tcBorders>
              <w:top w:val="single" w:sz="4" w:space="0" w:color="auto"/>
              <w:left w:val="single" w:sz="4" w:space="0" w:color="000000"/>
              <w:bottom w:val="single" w:sz="4" w:space="0" w:color="000000"/>
              <w:right w:val="nil"/>
            </w:tcBorders>
          </w:tcPr>
          <w:p w14:paraId="5EC3E174" w14:textId="07F89A2C" w:rsidR="00373B95" w:rsidRPr="00C8155F" w:rsidRDefault="00373B95" w:rsidP="00373B95">
            <w:pPr>
              <w:snapToGrid w:val="0"/>
              <w:rPr>
                <w:kern w:val="2"/>
                <w:lang w:val="it-IT" w:eastAsia="ar-SA"/>
              </w:rPr>
            </w:pPr>
            <w:r w:rsidRPr="00C8155F">
              <w:rPr>
                <w:bCs/>
                <w:lang w:val="it-IT" w:eastAsia="ar-SA"/>
              </w:rPr>
              <w:t>sticla, clasa A, cu certificat conform ISO pe lot, toleranta ± 0,02</w:t>
            </w:r>
          </w:p>
        </w:tc>
        <w:tc>
          <w:tcPr>
            <w:tcW w:w="1134" w:type="dxa"/>
            <w:tcBorders>
              <w:top w:val="single" w:sz="4" w:space="0" w:color="auto"/>
              <w:left w:val="single" w:sz="4" w:space="0" w:color="000000"/>
              <w:bottom w:val="single" w:sz="4" w:space="0" w:color="auto"/>
              <w:right w:val="single" w:sz="4" w:space="0" w:color="auto"/>
            </w:tcBorders>
          </w:tcPr>
          <w:p w14:paraId="1BAD0F3C" w14:textId="673F4780" w:rsidR="00373B95" w:rsidRPr="00C8155F" w:rsidRDefault="00373B95" w:rsidP="00373B95">
            <w:pPr>
              <w:shd w:val="clear" w:color="auto" w:fill="FFFFFF" w:themeFill="background1"/>
              <w:spacing w:before="120"/>
              <w:jc w:val="center"/>
              <w:rPr>
                <w:b/>
                <w:bCs/>
                <w:noProof w:val="0"/>
                <w:lang w:val="es-ES" w:eastAsia="ru-RU"/>
              </w:rPr>
            </w:pPr>
            <w:r w:rsidRPr="00C8155F">
              <w:rPr>
                <w:kern w:val="2"/>
                <w:lang w:val="en-US" w:eastAsia="ru-MD"/>
              </w:rPr>
              <w:t>3500</w:t>
            </w:r>
          </w:p>
        </w:tc>
      </w:tr>
      <w:tr w:rsidR="00373B95" w:rsidRPr="00A453BD" w14:paraId="0039E220" w14:textId="77777777" w:rsidTr="002C5883">
        <w:trPr>
          <w:trHeight w:val="259"/>
        </w:trPr>
        <w:tc>
          <w:tcPr>
            <w:tcW w:w="567" w:type="dxa"/>
            <w:tcBorders>
              <w:top w:val="single" w:sz="4" w:space="0" w:color="auto"/>
              <w:left w:val="single" w:sz="4" w:space="0" w:color="auto"/>
              <w:bottom w:val="single" w:sz="4" w:space="0" w:color="auto"/>
            </w:tcBorders>
            <w:vAlign w:val="center"/>
          </w:tcPr>
          <w:p w14:paraId="2FD4B176" w14:textId="712FC087" w:rsidR="00373B95" w:rsidRPr="00942059" w:rsidRDefault="00373B95" w:rsidP="00373B95">
            <w:pPr>
              <w:shd w:val="clear" w:color="auto" w:fill="FFFFFF" w:themeFill="background1"/>
              <w:spacing w:before="120"/>
              <w:jc w:val="center"/>
              <w:rPr>
                <w:noProof w:val="0"/>
                <w:sz w:val="20"/>
                <w:szCs w:val="20"/>
                <w:lang w:val="en-US" w:eastAsia="ru-RU"/>
              </w:rPr>
            </w:pPr>
            <w:r>
              <w:rPr>
                <w:rFonts w:cs="Arial"/>
                <w:bCs/>
                <w:sz w:val="22"/>
                <w:szCs w:val="22"/>
                <w:lang w:val="en-US"/>
              </w:rPr>
              <w:t>21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DA8CBBF" w14:textId="0C8131C8" w:rsidR="00373B95" w:rsidRPr="00C7173E" w:rsidRDefault="00373B95" w:rsidP="00373B95">
            <w:pPr>
              <w:shd w:val="clear" w:color="auto" w:fill="FFFFFF" w:themeFill="background1"/>
              <w:spacing w:before="120"/>
              <w:jc w:val="center"/>
              <w:rPr>
                <w:sz w:val="18"/>
                <w:szCs w:val="18"/>
              </w:rPr>
            </w:pPr>
            <w:r w:rsidRPr="00C7173E">
              <w:rPr>
                <w:sz w:val="18"/>
                <w:szCs w:val="18"/>
              </w:rPr>
              <w:t>33100000-1</w:t>
            </w:r>
          </w:p>
        </w:tc>
        <w:tc>
          <w:tcPr>
            <w:tcW w:w="2693" w:type="dxa"/>
            <w:tcBorders>
              <w:top w:val="single" w:sz="4" w:space="0" w:color="auto"/>
              <w:left w:val="single" w:sz="4" w:space="0" w:color="000000"/>
              <w:bottom w:val="single" w:sz="4" w:space="0" w:color="000000"/>
              <w:right w:val="nil"/>
            </w:tcBorders>
          </w:tcPr>
          <w:p w14:paraId="1F9D03A1" w14:textId="520141D7" w:rsidR="00373B95" w:rsidRPr="0078199D" w:rsidRDefault="00E11213" w:rsidP="00373B95">
            <w:pPr>
              <w:shd w:val="clear" w:color="auto" w:fill="FFFFFF" w:themeFill="background1"/>
              <w:spacing w:before="120"/>
              <w:rPr>
                <w:i/>
                <w:noProof w:val="0"/>
                <w:sz w:val="22"/>
                <w:szCs w:val="22"/>
                <w:lang w:val="es-ES" w:eastAsia="ru-RU"/>
              </w:rPr>
            </w:pPr>
            <w:r>
              <w:rPr>
                <w:bCs/>
                <w:kern w:val="2"/>
                <w:sz w:val="22"/>
                <w:szCs w:val="22"/>
                <w:lang w:val="en-US" w:eastAsia="ru-MD"/>
              </w:rPr>
              <w:t xml:space="preserve">LOT 21 </w:t>
            </w:r>
            <w:r w:rsidR="00373B95" w:rsidRPr="00ED573C">
              <w:rPr>
                <w:bCs/>
                <w:kern w:val="2"/>
                <w:sz w:val="22"/>
                <w:szCs w:val="22"/>
                <w:lang w:val="en-US" w:eastAsia="ru-MD"/>
              </w:rPr>
              <w:t>Pipeta Mor clasa A , V-20 ml cu certificat</w:t>
            </w:r>
          </w:p>
        </w:tc>
        <w:tc>
          <w:tcPr>
            <w:tcW w:w="1134" w:type="dxa"/>
            <w:tcBorders>
              <w:top w:val="single" w:sz="4" w:space="0" w:color="auto"/>
              <w:left w:val="single" w:sz="4" w:space="0" w:color="000000"/>
              <w:bottom w:val="single" w:sz="4" w:space="0" w:color="auto"/>
              <w:right w:val="single" w:sz="4" w:space="0" w:color="auto"/>
            </w:tcBorders>
            <w:vAlign w:val="center"/>
          </w:tcPr>
          <w:p w14:paraId="65A0F587" w14:textId="27CACB15" w:rsidR="00373B95" w:rsidRPr="00F96759" w:rsidRDefault="00373B95" w:rsidP="00FE46F8">
            <w:pPr>
              <w:shd w:val="clear" w:color="auto" w:fill="FFFFFF" w:themeFill="background1"/>
              <w:spacing w:before="120"/>
              <w:rPr>
                <w:noProof w:val="0"/>
                <w:sz w:val="20"/>
                <w:szCs w:val="20"/>
                <w:lang w:val="es-ES" w:eastAsia="ru-RU"/>
              </w:rPr>
            </w:pPr>
            <w:r w:rsidRPr="00DD6481">
              <w:rPr>
                <w:bCs/>
                <w:sz w:val="20"/>
                <w:szCs w:val="20"/>
                <w:lang w:val="en-US"/>
              </w:rPr>
              <w:t>buc</w:t>
            </w:r>
          </w:p>
        </w:tc>
        <w:tc>
          <w:tcPr>
            <w:tcW w:w="709" w:type="dxa"/>
            <w:tcBorders>
              <w:top w:val="single" w:sz="4" w:space="0" w:color="auto"/>
              <w:left w:val="single" w:sz="4" w:space="0" w:color="000000"/>
              <w:bottom w:val="single" w:sz="4" w:space="0" w:color="auto"/>
              <w:right w:val="single" w:sz="4" w:space="0" w:color="auto"/>
            </w:tcBorders>
            <w:vAlign w:val="center"/>
          </w:tcPr>
          <w:p w14:paraId="6AF8252A" w14:textId="624175C1" w:rsidR="00373B95" w:rsidRPr="00F96759" w:rsidRDefault="00373B95" w:rsidP="00373B95">
            <w:pPr>
              <w:shd w:val="clear" w:color="auto" w:fill="FFFFFF" w:themeFill="background1"/>
              <w:spacing w:before="120"/>
              <w:jc w:val="center"/>
              <w:rPr>
                <w:noProof w:val="0"/>
                <w:sz w:val="20"/>
                <w:szCs w:val="20"/>
                <w:lang w:val="es-ES" w:eastAsia="ru-RU"/>
              </w:rPr>
            </w:pPr>
            <w:r w:rsidRPr="00DD6481">
              <w:rPr>
                <w:bCs/>
                <w:sz w:val="20"/>
                <w:szCs w:val="20"/>
                <w:lang w:val="en-US"/>
              </w:rPr>
              <w:t>50</w:t>
            </w:r>
          </w:p>
        </w:tc>
        <w:tc>
          <w:tcPr>
            <w:tcW w:w="4253" w:type="dxa"/>
            <w:tcBorders>
              <w:top w:val="single" w:sz="4" w:space="0" w:color="auto"/>
              <w:left w:val="single" w:sz="4" w:space="0" w:color="000000"/>
              <w:bottom w:val="single" w:sz="4" w:space="0" w:color="000000"/>
              <w:right w:val="nil"/>
            </w:tcBorders>
          </w:tcPr>
          <w:p w14:paraId="4CB6B664" w14:textId="01A6D837" w:rsidR="00373B95" w:rsidRPr="00C8155F" w:rsidRDefault="00373B95" w:rsidP="00373B95">
            <w:pPr>
              <w:snapToGrid w:val="0"/>
              <w:rPr>
                <w:kern w:val="2"/>
                <w:lang w:val="it-IT" w:eastAsia="ar-SA"/>
              </w:rPr>
            </w:pPr>
            <w:r w:rsidRPr="00C8155F">
              <w:rPr>
                <w:bCs/>
                <w:lang w:val="it-IT" w:eastAsia="ar-SA"/>
              </w:rPr>
              <w:t>sticla, clasa A, cu certificat conform ISO pe lot, toleranta ± 0,03</w:t>
            </w:r>
          </w:p>
        </w:tc>
        <w:tc>
          <w:tcPr>
            <w:tcW w:w="1134" w:type="dxa"/>
            <w:tcBorders>
              <w:top w:val="single" w:sz="4" w:space="0" w:color="auto"/>
              <w:left w:val="single" w:sz="4" w:space="0" w:color="000000"/>
              <w:bottom w:val="single" w:sz="4" w:space="0" w:color="auto"/>
              <w:right w:val="single" w:sz="4" w:space="0" w:color="auto"/>
            </w:tcBorders>
          </w:tcPr>
          <w:p w14:paraId="187FF72B" w14:textId="78C159DE" w:rsidR="00373B95" w:rsidRPr="00C8155F" w:rsidRDefault="00373B95" w:rsidP="00373B95">
            <w:pPr>
              <w:shd w:val="clear" w:color="auto" w:fill="FFFFFF" w:themeFill="background1"/>
              <w:spacing w:before="120"/>
              <w:jc w:val="center"/>
              <w:rPr>
                <w:b/>
                <w:bCs/>
                <w:noProof w:val="0"/>
                <w:lang w:val="es-ES" w:eastAsia="ru-RU"/>
              </w:rPr>
            </w:pPr>
            <w:r w:rsidRPr="00C8155F">
              <w:rPr>
                <w:kern w:val="2"/>
                <w:lang w:val="en-US" w:eastAsia="ru-MD"/>
              </w:rPr>
              <w:t>3800</w:t>
            </w:r>
          </w:p>
        </w:tc>
      </w:tr>
      <w:tr w:rsidR="00373B95" w:rsidRPr="00A453BD" w14:paraId="549B5391" w14:textId="77777777" w:rsidTr="002C5883">
        <w:trPr>
          <w:trHeight w:val="326"/>
        </w:trPr>
        <w:tc>
          <w:tcPr>
            <w:tcW w:w="567" w:type="dxa"/>
            <w:tcBorders>
              <w:top w:val="single" w:sz="4" w:space="0" w:color="auto"/>
              <w:left w:val="single" w:sz="4" w:space="0" w:color="auto"/>
              <w:bottom w:val="single" w:sz="4" w:space="0" w:color="auto"/>
            </w:tcBorders>
            <w:vAlign w:val="center"/>
          </w:tcPr>
          <w:p w14:paraId="28AA0B76" w14:textId="4145B2F2" w:rsidR="00373B95" w:rsidRPr="00942059" w:rsidRDefault="00373B95" w:rsidP="00373B95">
            <w:pPr>
              <w:shd w:val="clear" w:color="auto" w:fill="FFFFFF" w:themeFill="background1"/>
              <w:spacing w:before="120"/>
              <w:jc w:val="center"/>
              <w:rPr>
                <w:noProof w:val="0"/>
                <w:sz w:val="20"/>
                <w:szCs w:val="20"/>
                <w:lang w:val="en-US" w:eastAsia="ru-RU"/>
              </w:rPr>
            </w:pPr>
            <w:r>
              <w:rPr>
                <w:rFonts w:cs="Arial"/>
                <w:bCs/>
                <w:sz w:val="22"/>
                <w:szCs w:val="22"/>
                <w:lang w:val="en-US"/>
              </w:rPr>
              <w:t>22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E86853C" w14:textId="535F6C8B" w:rsidR="00373B95" w:rsidRPr="00C7173E" w:rsidRDefault="00373B95" w:rsidP="00373B95">
            <w:pPr>
              <w:shd w:val="clear" w:color="auto" w:fill="FFFFFF" w:themeFill="background1"/>
              <w:spacing w:before="120"/>
              <w:jc w:val="center"/>
              <w:rPr>
                <w:sz w:val="18"/>
                <w:szCs w:val="18"/>
              </w:rPr>
            </w:pPr>
            <w:r w:rsidRPr="00C7173E">
              <w:rPr>
                <w:sz w:val="18"/>
                <w:szCs w:val="18"/>
              </w:rPr>
              <w:t>33100000-1</w:t>
            </w:r>
          </w:p>
        </w:tc>
        <w:tc>
          <w:tcPr>
            <w:tcW w:w="2693" w:type="dxa"/>
            <w:tcBorders>
              <w:top w:val="single" w:sz="4" w:space="0" w:color="auto"/>
              <w:left w:val="single" w:sz="4" w:space="0" w:color="000000"/>
              <w:bottom w:val="single" w:sz="4" w:space="0" w:color="000000"/>
              <w:right w:val="nil"/>
            </w:tcBorders>
          </w:tcPr>
          <w:p w14:paraId="29B220B2" w14:textId="5210C1AB" w:rsidR="00373B95" w:rsidRPr="0078199D" w:rsidRDefault="00E11213" w:rsidP="00373B95">
            <w:pPr>
              <w:shd w:val="clear" w:color="auto" w:fill="FFFFFF" w:themeFill="background1"/>
              <w:spacing w:before="120"/>
              <w:rPr>
                <w:i/>
                <w:noProof w:val="0"/>
                <w:sz w:val="22"/>
                <w:szCs w:val="22"/>
                <w:lang w:val="es-ES" w:eastAsia="ru-RU"/>
              </w:rPr>
            </w:pPr>
            <w:r>
              <w:rPr>
                <w:bCs/>
                <w:kern w:val="2"/>
                <w:sz w:val="22"/>
                <w:szCs w:val="22"/>
                <w:lang w:val="en-US" w:eastAsia="ru-MD"/>
              </w:rPr>
              <w:t xml:space="preserve">LOT 22 </w:t>
            </w:r>
            <w:r w:rsidR="00373B95" w:rsidRPr="00ED573C">
              <w:rPr>
                <w:bCs/>
                <w:kern w:val="2"/>
                <w:sz w:val="22"/>
                <w:szCs w:val="22"/>
                <w:lang w:val="en-US" w:eastAsia="ru-MD"/>
              </w:rPr>
              <w:t>Pipeta Mor clasa A ,V-25 ml cu certificat</w:t>
            </w:r>
          </w:p>
        </w:tc>
        <w:tc>
          <w:tcPr>
            <w:tcW w:w="1134" w:type="dxa"/>
            <w:tcBorders>
              <w:top w:val="single" w:sz="4" w:space="0" w:color="auto"/>
              <w:left w:val="single" w:sz="4" w:space="0" w:color="000000"/>
              <w:bottom w:val="single" w:sz="4" w:space="0" w:color="auto"/>
              <w:right w:val="single" w:sz="4" w:space="0" w:color="auto"/>
            </w:tcBorders>
            <w:vAlign w:val="center"/>
          </w:tcPr>
          <w:p w14:paraId="319D1499" w14:textId="0962A7C9" w:rsidR="00373B95" w:rsidRPr="00F96759" w:rsidRDefault="00373B95" w:rsidP="00FE46F8">
            <w:pPr>
              <w:shd w:val="clear" w:color="auto" w:fill="FFFFFF" w:themeFill="background1"/>
              <w:spacing w:before="120"/>
              <w:rPr>
                <w:noProof w:val="0"/>
                <w:sz w:val="20"/>
                <w:szCs w:val="20"/>
                <w:lang w:val="es-ES" w:eastAsia="ru-RU"/>
              </w:rPr>
            </w:pPr>
            <w:r w:rsidRPr="00DD6481">
              <w:rPr>
                <w:bCs/>
                <w:sz w:val="20"/>
                <w:szCs w:val="20"/>
                <w:lang w:val="en-US"/>
              </w:rPr>
              <w:t>buc</w:t>
            </w:r>
          </w:p>
        </w:tc>
        <w:tc>
          <w:tcPr>
            <w:tcW w:w="709" w:type="dxa"/>
            <w:tcBorders>
              <w:top w:val="single" w:sz="4" w:space="0" w:color="auto"/>
              <w:left w:val="single" w:sz="4" w:space="0" w:color="000000"/>
              <w:bottom w:val="single" w:sz="4" w:space="0" w:color="auto"/>
              <w:right w:val="single" w:sz="4" w:space="0" w:color="auto"/>
            </w:tcBorders>
            <w:vAlign w:val="center"/>
          </w:tcPr>
          <w:p w14:paraId="722BF371" w14:textId="7DE959FC" w:rsidR="00373B95" w:rsidRPr="00F96759" w:rsidRDefault="00373B95" w:rsidP="00373B95">
            <w:pPr>
              <w:shd w:val="clear" w:color="auto" w:fill="FFFFFF" w:themeFill="background1"/>
              <w:spacing w:before="120"/>
              <w:jc w:val="center"/>
              <w:rPr>
                <w:noProof w:val="0"/>
                <w:sz w:val="20"/>
                <w:szCs w:val="20"/>
                <w:lang w:val="es-ES" w:eastAsia="ru-RU"/>
              </w:rPr>
            </w:pPr>
            <w:r w:rsidRPr="00DD6481">
              <w:rPr>
                <w:bCs/>
                <w:sz w:val="20"/>
                <w:szCs w:val="20"/>
                <w:lang w:val="en-US"/>
              </w:rPr>
              <w:t>30</w:t>
            </w:r>
          </w:p>
        </w:tc>
        <w:tc>
          <w:tcPr>
            <w:tcW w:w="4253" w:type="dxa"/>
            <w:tcBorders>
              <w:top w:val="single" w:sz="4" w:space="0" w:color="auto"/>
              <w:left w:val="single" w:sz="4" w:space="0" w:color="000000"/>
              <w:bottom w:val="single" w:sz="4" w:space="0" w:color="000000"/>
              <w:right w:val="nil"/>
            </w:tcBorders>
          </w:tcPr>
          <w:p w14:paraId="1B27294B" w14:textId="2CA19A14" w:rsidR="00373B95" w:rsidRPr="00C8155F" w:rsidRDefault="00373B95" w:rsidP="00373B95">
            <w:pPr>
              <w:snapToGrid w:val="0"/>
              <w:rPr>
                <w:kern w:val="2"/>
                <w:lang w:val="it-IT" w:eastAsia="ar-SA"/>
              </w:rPr>
            </w:pPr>
            <w:r w:rsidRPr="00C8155F">
              <w:rPr>
                <w:bCs/>
                <w:lang w:val="it-IT" w:eastAsia="ar-SA"/>
              </w:rPr>
              <w:t>sticla, clasa A, cu certificat conform ISO pe lot, toleranta ± 0,03</w:t>
            </w:r>
          </w:p>
        </w:tc>
        <w:tc>
          <w:tcPr>
            <w:tcW w:w="1134" w:type="dxa"/>
            <w:tcBorders>
              <w:top w:val="single" w:sz="4" w:space="0" w:color="auto"/>
              <w:left w:val="single" w:sz="4" w:space="0" w:color="000000"/>
              <w:bottom w:val="single" w:sz="4" w:space="0" w:color="auto"/>
              <w:right w:val="single" w:sz="4" w:space="0" w:color="auto"/>
            </w:tcBorders>
          </w:tcPr>
          <w:p w14:paraId="4867E3CF" w14:textId="4EA0BD04" w:rsidR="00373B95" w:rsidRPr="00C8155F" w:rsidRDefault="00373B95" w:rsidP="00373B95">
            <w:pPr>
              <w:shd w:val="clear" w:color="auto" w:fill="FFFFFF" w:themeFill="background1"/>
              <w:spacing w:before="120"/>
              <w:jc w:val="center"/>
              <w:rPr>
                <w:b/>
                <w:bCs/>
                <w:noProof w:val="0"/>
                <w:lang w:val="es-ES" w:eastAsia="ru-RU"/>
              </w:rPr>
            </w:pPr>
            <w:r w:rsidRPr="00C8155F">
              <w:rPr>
                <w:kern w:val="2"/>
                <w:lang w:val="en-US" w:eastAsia="ru-MD"/>
              </w:rPr>
              <w:t>4300</w:t>
            </w:r>
          </w:p>
        </w:tc>
      </w:tr>
      <w:tr w:rsidR="00373B95" w:rsidRPr="00A453BD" w14:paraId="56D9B7A1" w14:textId="77777777" w:rsidTr="002C5883">
        <w:trPr>
          <w:trHeight w:val="772"/>
        </w:trPr>
        <w:tc>
          <w:tcPr>
            <w:tcW w:w="567" w:type="dxa"/>
            <w:tcBorders>
              <w:top w:val="single" w:sz="4" w:space="0" w:color="auto"/>
              <w:left w:val="single" w:sz="4" w:space="0" w:color="auto"/>
              <w:bottom w:val="single" w:sz="4" w:space="0" w:color="auto"/>
            </w:tcBorders>
            <w:vAlign w:val="center"/>
          </w:tcPr>
          <w:p w14:paraId="685DAAEC" w14:textId="4835AB80" w:rsidR="00373B95" w:rsidRPr="00942059" w:rsidRDefault="00373B95" w:rsidP="00373B95">
            <w:pPr>
              <w:shd w:val="clear" w:color="auto" w:fill="FFFFFF" w:themeFill="background1"/>
              <w:spacing w:before="120"/>
              <w:jc w:val="center"/>
              <w:rPr>
                <w:noProof w:val="0"/>
                <w:sz w:val="20"/>
                <w:szCs w:val="20"/>
                <w:lang w:val="en-US" w:eastAsia="ru-RU"/>
              </w:rPr>
            </w:pPr>
            <w:r>
              <w:rPr>
                <w:rFonts w:cs="Arial"/>
                <w:bCs/>
                <w:sz w:val="22"/>
                <w:szCs w:val="22"/>
                <w:lang w:val="en-US"/>
              </w:rPr>
              <w:t>23</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C73119F" w14:textId="0ED3F4C1" w:rsidR="00373B95" w:rsidRPr="00C7173E" w:rsidRDefault="00373B95" w:rsidP="00373B95">
            <w:pPr>
              <w:shd w:val="clear" w:color="auto" w:fill="FFFFFF" w:themeFill="background1"/>
              <w:spacing w:before="120"/>
              <w:jc w:val="center"/>
              <w:rPr>
                <w:sz w:val="18"/>
                <w:szCs w:val="18"/>
              </w:rPr>
            </w:pPr>
            <w:r w:rsidRPr="00C7173E">
              <w:rPr>
                <w:sz w:val="18"/>
                <w:szCs w:val="18"/>
              </w:rPr>
              <w:t>33100000-1</w:t>
            </w:r>
          </w:p>
        </w:tc>
        <w:tc>
          <w:tcPr>
            <w:tcW w:w="2693" w:type="dxa"/>
            <w:tcBorders>
              <w:top w:val="single" w:sz="4" w:space="0" w:color="auto"/>
              <w:left w:val="single" w:sz="4" w:space="0" w:color="000000"/>
              <w:bottom w:val="single" w:sz="4" w:space="0" w:color="000000"/>
              <w:right w:val="nil"/>
            </w:tcBorders>
          </w:tcPr>
          <w:p w14:paraId="15780490" w14:textId="4B9F73B5" w:rsidR="00373B95" w:rsidRPr="0078199D" w:rsidRDefault="00E11213" w:rsidP="00373B95">
            <w:pPr>
              <w:shd w:val="clear" w:color="auto" w:fill="FFFFFF" w:themeFill="background1"/>
              <w:spacing w:before="120"/>
              <w:rPr>
                <w:i/>
                <w:noProof w:val="0"/>
                <w:sz w:val="22"/>
                <w:szCs w:val="22"/>
                <w:lang w:val="es-ES" w:eastAsia="ru-RU"/>
              </w:rPr>
            </w:pPr>
            <w:r>
              <w:rPr>
                <w:bCs/>
                <w:sz w:val="22"/>
                <w:szCs w:val="22"/>
                <w:lang w:val="it-IT"/>
              </w:rPr>
              <w:t xml:space="preserve">LOT 23 </w:t>
            </w:r>
            <w:r w:rsidR="00373B95" w:rsidRPr="00ED573C">
              <w:rPr>
                <w:bCs/>
                <w:sz w:val="22"/>
                <w:szCs w:val="22"/>
                <w:lang w:val="it-IT"/>
              </w:rPr>
              <w:t>Pipete gradate de clasa A,V-20 ml</w:t>
            </w:r>
          </w:p>
        </w:tc>
        <w:tc>
          <w:tcPr>
            <w:tcW w:w="1134" w:type="dxa"/>
            <w:tcBorders>
              <w:top w:val="single" w:sz="4" w:space="0" w:color="auto"/>
              <w:left w:val="single" w:sz="4" w:space="0" w:color="000000"/>
              <w:bottom w:val="single" w:sz="4" w:space="0" w:color="auto"/>
              <w:right w:val="single" w:sz="4" w:space="0" w:color="auto"/>
            </w:tcBorders>
            <w:vAlign w:val="center"/>
          </w:tcPr>
          <w:p w14:paraId="3853CF45" w14:textId="49E08CFA" w:rsidR="00373B95" w:rsidRPr="00F96759" w:rsidRDefault="00373B95" w:rsidP="00FE46F8">
            <w:pPr>
              <w:shd w:val="clear" w:color="auto" w:fill="FFFFFF" w:themeFill="background1"/>
              <w:spacing w:before="120"/>
              <w:rPr>
                <w:noProof w:val="0"/>
                <w:sz w:val="20"/>
                <w:szCs w:val="20"/>
                <w:lang w:val="es-ES" w:eastAsia="ru-RU"/>
              </w:rPr>
            </w:pPr>
            <w:r w:rsidRPr="00DD6481">
              <w:rPr>
                <w:bCs/>
                <w:sz w:val="20"/>
                <w:szCs w:val="20"/>
                <w:lang w:val="en-US"/>
              </w:rPr>
              <w:t>buc</w:t>
            </w:r>
          </w:p>
        </w:tc>
        <w:tc>
          <w:tcPr>
            <w:tcW w:w="709" w:type="dxa"/>
            <w:tcBorders>
              <w:top w:val="single" w:sz="4" w:space="0" w:color="auto"/>
              <w:left w:val="single" w:sz="4" w:space="0" w:color="000000"/>
              <w:bottom w:val="single" w:sz="4" w:space="0" w:color="auto"/>
              <w:right w:val="single" w:sz="4" w:space="0" w:color="auto"/>
            </w:tcBorders>
            <w:vAlign w:val="center"/>
          </w:tcPr>
          <w:p w14:paraId="0243646F" w14:textId="73007679" w:rsidR="00373B95" w:rsidRPr="00F96759" w:rsidRDefault="007774D9" w:rsidP="00373B95">
            <w:pPr>
              <w:shd w:val="clear" w:color="auto" w:fill="FFFFFF" w:themeFill="background1"/>
              <w:spacing w:before="120"/>
              <w:rPr>
                <w:noProof w:val="0"/>
                <w:sz w:val="20"/>
                <w:szCs w:val="20"/>
                <w:lang w:val="es-ES" w:eastAsia="ru-RU"/>
              </w:rPr>
            </w:pPr>
            <w:r>
              <w:rPr>
                <w:bCs/>
                <w:sz w:val="20"/>
                <w:szCs w:val="20"/>
                <w:lang w:val="en-US"/>
              </w:rPr>
              <w:t xml:space="preserve">  </w:t>
            </w:r>
            <w:r w:rsidR="00373B95" w:rsidRPr="00DD6481">
              <w:rPr>
                <w:bCs/>
                <w:sz w:val="20"/>
                <w:szCs w:val="20"/>
                <w:lang w:val="en-US"/>
              </w:rPr>
              <w:t>30</w:t>
            </w:r>
          </w:p>
        </w:tc>
        <w:tc>
          <w:tcPr>
            <w:tcW w:w="4253" w:type="dxa"/>
            <w:tcBorders>
              <w:top w:val="single" w:sz="4" w:space="0" w:color="auto"/>
              <w:left w:val="single" w:sz="4" w:space="0" w:color="000000"/>
              <w:bottom w:val="single" w:sz="4" w:space="0" w:color="000000"/>
              <w:right w:val="nil"/>
            </w:tcBorders>
          </w:tcPr>
          <w:p w14:paraId="6E70AC0C" w14:textId="078034CC" w:rsidR="00373B95" w:rsidRPr="00C8155F" w:rsidRDefault="00373B95" w:rsidP="00373B95">
            <w:pPr>
              <w:snapToGrid w:val="0"/>
              <w:rPr>
                <w:kern w:val="2"/>
                <w:lang w:val="en-US" w:eastAsia="ar-SA"/>
              </w:rPr>
            </w:pPr>
            <w:r w:rsidRPr="00C8155F">
              <w:rPr>
                <w:bCs/>
                <w:lang w:val="it-IT" w:eastAsia="ar-SA"/>
              </w:rPr>
              <w:t>sticla, clasa A, certificat conform  ISO pe lot, toleranta ± 0,05</w:t>
            </w:r>
          </w:p>
        </w:tc>
        <w:tc>
          <w:tcPr>
            <w:tcW w:w="1134" w:type="dxa"/>
            <w:tcBorders>
              <w:top w:val="single" w:sz="4" w:space="0" w:color="auto"/>
              <w:left w:val="single" w:sz="4" w:space="0" w:color="000000"/>
              <w:bottom w:val="single" w:sz="4" w:space="0" w:color="auto"/>
              <w:right w:val="single" w:sz="4" w:space="0" w:color="auto"/>
            </w:tcBorders>
          </w:tcPr>
          <w:p w14:paraId="73852B44" w14:textId="5C7630A1" w:rsidR="00373B95" w:rsidRPr="00C8155F" w:rsidRDefault="00373B95" w:rsidP="00373B95">
            <w:pPr>
              <w:shd w:val="clear" w:color="auto" w:fill="FFFFFF" w:themeFill="background1"/>
              <w:spacing w:before="120"/>
              <w:jc w:val="center"/>
              <w:rPr>
                <w:b/>
                <w:bCs/>
                <w:noProof w:val="0"/>
                <w:lang w:val="es-ES" w:eastAsia="ru-RU"/>
              </w:rPr>
            </w:pPr>
            <w:r w:rsidRPr="00C8155F">
              <w:rPr>
                <w:kern w:val="2"/>
                <w:lang w:val="en-US" w:eastAsia="ru-MD"/>
              </w:rPr>
              <w:t>3800</w:t>
            </w:r>
          </w:p>
        </w:tc>
      </w:tr>
      <w:tr w:rsidR="00373B95" w:rsidRPr="00A453BD" w14:paraId="7825A6C3" w14:textId="77777777" w:rsidTr="002C5883">
        <w:trPr>
          <w:trHeight w:val="422"/>
        </w:trPr>
        <w:tc>
          <w:tcPr>
            <w:tcW w:w="567" w:type="dxa"/>
            <w:tcBorders>
              <w:top w:val="single" w:sz="4" w:space="0" w:color="auto"/>
              <w:left w:val="single" w:sz="4" w:space="0" w:color="auto"/>
              <w:bottom w:val="single" w:sz="4" w:space="0" w:color="auto"/>
            </w:tcBorders>
            <w:vAlign w:val="center"/>
          </w:tcPr>
          <w:p w14:paraId="3FCCEFF3" w14:textId="1EB6561D" w:rsidR="00373B95" w:rsidRPr="00942059" w:rsidRDefault="00373B95" w:rsidP="00373B95">
            <w:pPr>
              <w:shd w:val="clear" w:color="auto" w:fill="FFFFFF" w:themeFill="background1"/>
              <w:spacing w:before="120"/>
              <w:jc w:val="center"/>
              <w:rPr>
                <w:noProof w:val="0"/>
                <w:sz w:val="20"/>
                <w:szCs w:val="20"/>
                <w:lang w:val="en-US" w:eastAsia="ru-RU"/>
              </w:rPr>
            </w:pPr>
            <w:r>
              <w:rPr>
                <w:rFonts w:cs="Arial"/>
                <w:bCs/>
                <w:sz w:val="22"/>
                <w:szCs w:val="22"/>
                <w:lang w:val="en-US"/>
              </w:rPr>
              <w:t>24</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41E12C6" w14:textId="746144EF" w:rsidR="00373B95" w:rsidRPr="00C7173E" w:rsidRDefault="00373B95" w:rsidP="00373B95">
            <w:pPr>
              <w:shd w:val="clear" w:color="auto" w:fill="FFFFFF" w:themeFill="background1"/>
              <w:spacing w:before="120"/>
              <w:jc w:val="center"/>
              <w:rPr>
                <w:sz w:val="18"/>
                <w:szCs w:val="18"/>
              </w:rPr>
            </w:pPr>
            <w:r w:rsidRPr="00C7173E">
              <w:rPr>
                <w:sz w:val="18"/>
                <w:szCs w:val="18"/>
              </w:rPr>
              <w:t>33100000-1</w:t>
            </w:r>
          </w:p>
        </w:tc>
        <w:tc>
          <w:tcPr>
            <w:tcW w:w="2693" w:type="dxa"/>
            <w:tcBorders>
              <w:top w:val="single" w:sz="4" w:space="0" w:color="auto"/>
              <w:left w:val="single" w:sz="4" w:space="0" w:color="000000"/>
              <w:bottom w:val="single" w:sz="4" w:space="0" w:color="000000"/>
              <w:right w:val="nil"/>
            </w:tcBorders>
          </w:tcPr>
          <w:p w14:paraId="00C30A14" w14:textId="2E7ED493" w:rsidR="00373B95" w:rsidRPr="0078199D" w:rsidRDefault="00E11213" w:rsidP="00373B95">
            <w:pPr>
              <w:shd w:val="clear" w:color="auto" w:fill="FFFFFF" w:themeFill="background1"/>
              <w:spacing w:before="120"/>
              <w:rPr>
                <w:i/>
                <w:noProof w:val="0"/>
                <w:sz w:val="22"/>
                <w:szCs w:val="22"/>
                <w:lang w:val="es-ES" w:eastAsia="ru-RU"/>
              </w:rPr>
            </w:pPr>
            <w:r>
              <w:rPr>
                <w:bCs/>
                <w:sz w:val="22"/>
                <w:szCs w:val="22"/>
                <w:lang w:val="it-IT"/>
              </w:rPr>
              <w:t xml:space="preserve">LOT 24 </w:t>
            </w:r>
            <w:r w:rsidR="00373B95" w:rsidRPr="00ED573C">
              <w:rPr>
                <w:bCs/>
                <w:sz w:val="22"/>
                <w:szCs w:val="22"/>
                <w:lang w:val="it-IT"/>
              </w:rPr>
              <w:t>Pipete gradate de clasa A V-25 ml</w:t>
            </w:r>
          </w:p>
        </w:tc>
        <w:tc>
          <w:tcPr>
            <w:tcW w:w="1134" w:type="dxa"/>
            <w:tcBorders>
              <w:top w:val="single" w:sz="4" w:space="0" w:color="auto"/>
              <w:left w:val="single" w:sz="4" w:space="0" w:color="000000"/>
              <w:bottom w:val="single" w:sz="4" w:space="0" w:color="auto"/>
              <w:right w:val="single" w:sz="4" w:space="0" w:color="auto"/>
            </w:tcBorders>
            <w:vAlign w:val="center"/>
          </w:tcPr>
          <w:p w14:paraId="55665411" w14:textId="3F479378" w:rsidR="00373B95" w:rsidRPr="00F96759" w:rsidRDefault="00373B95" w:rsidP="00FE46F8">
            <w:pPr>
              <w:shd w:val="clear" w:color="auto" w:fill="FFFFFF" w:themeFill="background1"/>
              <w:spacing w:before="120"/>
              <w:rPr>
                <w:noProof w:val="0"/>
                <w:sz w:val="20"/>
                <w:szCs w:val="20"/>
                <w:lang w:val="es-ES" w:eastAsia="ru-RU"/>
              </w:rPr>
            </w:pPr>
            <w:r w:rsidRPr="00DD6481">
              <w:rPr>
                <w:bCs/>
                <w:sz w:val="20"/>
                <w:szCs w:val="20"/>
                <w:lang w:val="en-US"/>
              </w:rPr>
              <w:t>buc</w:t>
            </w:r>
          </w:p>
        </w:tc>
        <w:tc>
          <w:tcPr>
            <w:tcW w:w="709" w:type="dxa"/>
            <w:tcBorders>
              <w:top w:val="single" w:sz="4" w:space="0" w:color="auto"/>
              <w:left w:val="single" w:sz="4" w:space="0" w:color="000000"/>
              <w:bottom w:val="single" w:sz="4" w:space="0" w:color="auto"/>
              <w:right w:val="single" w:sz="4" w:space="0" w:color="auto"/>
            </w:tcBorders>
            <w:vAlign w:val="center"/>
          </w:tcPr>
          <w:p w14:paraId="51B3EFDC" w14:textId="329A417E" w:rsidR="00373B95" w:rsidRPr="00F96759" w:rsidRDefault="00373B95" w:rsidP="00373B95">
            <w:pPr>
              <w:shd w:val="clear" w:color="auto" w:fill="FFFFFF" w:themeFill="background1"/>
              <w:spacing w:before="120"/>
              <w:jc w:val="center"/>
              <w:rPr>
                <w:noProof w:val="0"/>
                <w:sz w:val="20"/>
                <w:szCs w:val="20"/>
                <w:lang w:val="es-ES" w:eastAsia="ru-RU"/>
              </w:rPr>
            </w:pPr>
            <w:r w:rsidRPr="00DD6481">
              <w:rPr>
                <w:bCs/>
                <w:sz w:val="20"/>
                <w:szCs w:val="20"/>
                <w:lang w:val="en-US"/>
              </w:rPr>
              <w:t>30</w:t>
            </w:r>
          </w:p>
        </w:tc>
        <w:tc>
          <w:tcPr>
            <w:tcW w:w="4253" w:type="dxa"/>
            <w:tcBorders>
              <w:top w:val="single" w:sz="4" w:space="0" w:color="auto"/>
              <w:left w:val="single" w:sz="4" w:space="0" w:color="000000"/>
              <w:bottom w:val="single" w:sz="4" w:space="0" w:color="000000"/>
              <w:right w:val="nil"/>
            </w:tcBorders>
          </w:tcPr>
          <w:p w14:paraId="7F05AE80" w14:textId="3D346502" w:rsidR="00373B95" w:rsidRPr="00C8155F" w:rsidRDefault="00373B95" w:rsidP="00373B95">
            <w:pPr>
              <w:snapToGrid w:val="0"/>
              <w:rPr>
                <w:bCs/>
                <w:kern w:val="2"/>
                <w:lang w:val="it-IT" w:eastAsia="ar-SA"/>
              </w:rPr>
            </w:pPr>
            <w:r w:rsidRPr="00C8155F">
              <w:rPr>
                <w:bCs/>
                <w:lang w:val="it-IT" w:eastAsia="ar-SA"/>
              </w:rPr>
              <w:t>sticla, clasa A, certificat conform  ISO pe lot, toleranta ± 0,05</w:t>
            </w:r>
          </w:p>
        </w:tc>
        <w:tc>
          <w:tcPr>
            <w:tcW w:w="1134" w:type="dxa"/>
            <w:tcBorders>
              <w:top w:val="single" w:sz="4" w:space="0" w:color="auto"/>
              <w:left w:val="single" w:sz="4" w:space="0" w:color="000000"/>
              <w:bottom w:val="single" w:sz="4" w:space="0" w:color="auto"/>
              <w:right w:val="single" w:sz="4" w:space="0" w:color="auto"/>
            </w:tcBorders>
          </w:tcPr>
          <w:p w14:paraId="18044DB4" w14:textId="1E13D35F" w:rsidR="00373B95" w:rsidRPr="00C8155F" w:rsidRDefault="00373B95" w:rsidP="00373B95">
            <w:pPr>
              <w:shd w:val="clear" w:color="auto" w:fill="FFFFFF" w:themeFill="background1"/>
              <w:spacing w:before="120"/>
              <w:jc w:val="center"/>
              <w:rPr>
                <w:b/>
                <w:bCs/>
                <w:noProof w:val="0"/>
                <w:lang w:val="es-ES" w:eastAsia="ru-RU"/>
              </w:rPr>
            </w:pPr>
            <w:r w:rsidRPr="00C8155F">
              <w:rPr>
                <w:kern w:val="2"/>
                <w:lang w:val="en-US" w:eastAsia="ru-MD"/>
              </w:rPr>
              <w:t>4000</w:t>
            </w:r>
          </w:p>
        </w:tc>
      </w:tr>
      <w:tr w:rsidR="00373B95" w:rsidRPr="00A453BD" w14:paraId="687F199E" w14:textId="77777777" w:rsidTr="002C5883">
        <w:trPr>
          <w:trHeight w:val="363"/>
        </w:trPr>
        <w:tc>
          <w:tcPr>
            <w:tcW w:w="567" w:type="dxa"/>
            <w:tcBorders>
              <w:top w:val="single" w:sz="4" w:space="0" w:color="auto"/>
              <w:left w:val="single" w:sz="4" w:space="0" w:color="auto"/>
              <w:bottom w:val="single" w:sz="4" w:space="0" w:color="auto"/>
            </w:tcBorders>
            <w:vAlign w:val="center"/>
          </w:tcPr>
          <w:p w14:paraId="6F5EA173" w14:textId="5FE721A5" w:rsidR="00373B95" w:rsidRPr="00942059" w:rsidRDefault="00373B95" w:rsidP="00373B95">
            <w:pPr>
              <w:shd w:val="clear" w:color="auto" w:fill="FFFFFF" w:themeFill="background1"/>
              <w:spacing w:before="120"/>
              <w:jc w:val="center"/>
              <w:rPr>
                <w:noProof w:val="0"/>
                <w:sz w:val="20"/>
                <w:szCs w:val="20"/>
                <w:lang w:val="en-US" w:eastAsia="ru-RU"/>
              </w:rPr>
            </w:pPr>
            <w:r>
              <w:rPr>
                <w:rFonts w:cs="Arial"/>
                <w:bCs/>
                <w:sz w:val="22"/>
                <w:szCs w:val="22"/>
                <w:lang w:val="en-US"/>
              </w:rPr>
              <w:t>25</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C64A0B5" w14:textId="529E8733" w:rsidR="00373B95" w:rsidRPr="00C7173E" w:rsidRDefault="00373B95" w:rsidP="00373B95">
            <w:pPr>
              <w:shd w:val="clear" w:color="auto" w:fill="FFFFFF" w:themeFill="background1"/>
              <w:spacing w:before="120"/>
              <w:jc w:val="center"/>
              <w:rPr>
                <w:sz w:val="18"/>
                <w:szCs w:val="18"/>
              </w:rPr>
            </w:pPr>
            <w:r w:rsidRPr="00C7173E">
              <w:rPr>
                <w:sz w:val="18"/>
                <w:szCs w:val="18"/>
              </w:rPr>
              <w:t>33100000-1</w:t>
            </w:r>
          </w:p>
        </w:tc>
        <w:tc>
          <w:tcPr>
            <w:tcW w:w="2693" w:type="dxa"/>
            <w:tcBorders>
              <w:left w:val="single" w:sz="4" w:space="0" w:color="000000"/>
              <w:bottom w:val="single" w:sz="4" w:space="0" w:color="auto"/>
              <w:right w:val="nil"/>
            </w:tcBorders>
          </w:tcPr>
          <w:p w14:paraId="5B75F0D5" w14:textId="7048920B" w:rsidR="00373B95" w:rsidRPr="0078199D" w:rsidRDefault="00E11213" w:rsidP="00373B95">
            <w:pPr>
              <w:shd w:val="clear" w:color="auto" w:fill="FFFFFF" w:themeFill="background1"/>
              <w:spacing w:before="120"/>
              <w:rPr>
                <w:i/>
                <w:noProof w:val="0"/>
                <w:sz w:val="22"/>
                <w:szCs w:val="22"/>
                <w:lang w:val="es-ES" w:eastAsia="ru-RU"/>
              </w:rPr>
            </w:pPr>
            <w:r>
              <w:rPr>
                <w:bCs/>
                <w:kern w:val="2"/>
                <w:sz w:val="22"/>
                <w:szCs w:val="22"/>
                <w:lang w:val="en-US" w:eastAsia="ru-MD"/>
              </w:rPr>
              <w:t xml:space="preserve">LOT 25 </w:t>
            </w:r>
            <w:r w:rsidR="00373B95" w:rsidRPr="00ED573C">
              <w:rPr>
                <w:bCs/>
                <w:kern w:val="2"/>
                <w:sz w:val="22"/>
                <w:szCs w:val="22"/>
                <w:lang w:val="en-US" w:eastAsia="ru-MD"/>
              </w:rPr>
              <w:t>Pahar Berzelius , forma inalta cu cioc V-50 ml</w:t>
            </w:r>
          </w:p>
        </w:tc>
        <w:tc>
          <w:tcPr>
            <w:tcW w:w="1134" w:type="dxa"/>
            <w:tcBorders>
              <w:top w:val="single" w:sz="4" w:space="0" w:color="auto"/>
              <w:left w:val="single" w:sz="4" w:space="0" w:color="000000"/>
              <w:bottom w:val="single" w:sz="4" w:space="0" w:color="auto"/>
              <w:right w:val="single" w:sz="4" w:space="0" w:color="auto"/>
            </w:tcBorders>
            <w:vAlign w:val="center"/>
          </w:tcPr>
          <w:p w14:paraId="56A4F43E" w14:textId="3F959281" w:rsidR="00373B95" w:rsidRPr="00F96759" w:rsidRDefault="00373B95" w:rsidP="00FE46F8">
            <w:pPr>
              <w:shd w:val="clear" w:color="auto" w:fill="FFFFFF" w:themeFill="background1"/>
              <w:spacing w:before="120"/>
              <w:rPr>
                <w:noProof w:val="0"/>
                <w:sz w:val="20"/>
                <w:szCs w:val="20"/>
                <w:lang w:val="es-ES" w:eastAsia="ru-RU"/>
              </w:rPr>
            </w:pPr>
            <w:r w:rsidRPr="00DD6481">
              <w:rPr>
                <w:bCs/>
                <w:sz w:val="20"/>
                <w:szCs w:val="20"/>
                <w:lang w:val="en-US"/>
              </w:rPr>
              <w:t>buc</w:t>
            </w:r>
          </w:p>
        </w:tc>
        <w:tc>
          <w:tcPr>
            <w:tcW w:w="709" w:type="dxa"/>
            <w:tcBorders>
              <w:top w:val="single" w:sz="4" w:space="0" w:color="auto"/>
              <w:left w:val="single" w:sz="4" w:space="0" w:color="000000"/>
              <w:bottom w:val="single" w:sz="4" w:space="0" w:color="auto"/>
              <w:right w:val="single" w:sz="4" w:space="0" w:color="auto"/>
            </w:tcBorders>
            <w:vAlign w:val="center"/>
          </w:tcPr>
          <w:p w14:paraId="113AD8B3" w14:textId="1FA9964A" w:rsidR="00373B95" w:rsidRPr="00F96759" w:rsidRDefault="00373B95" w:rsidP="00373B95">
            <w:pPr>
              <w:shd w:val="clear" w:color="auto" w:fill="FFFFFF" w:themeFill="background1"/>
              <w:spacing w:before="120"/>
              <w:jc w:val="center"/>
              <w:rPr>
                <w:noProof w:val="0"/>
                <w:sz w:val="20"/>
                <w:szCs w:val="20"/>
                <w:lang w:val="es-ES" w:eastAsia="ru-RU"/>
              </w:rPr>
            </w:pPr>
            <w:r w:rsidRPr="00DD6481">
              <w:rPr>
                <w:bCs/>
                <w:sz w:val="20"/>
                <w:szCs w:val="20"/>
                <w:lang w:val="en-US"/>
              </w:rPr>
              <w:t>30</w:t>
            </w:r>
          </w:p>
        </w:tc>
        <w:tc>
          <w:tcPr>
            <w:tcW w:w="4253" w:type="dxa"/>
            <w:tcBorders>
              <w:top w:val="single" w:sz="4" w:space="0" w:color="auto"/>
              <w:left w:val="single" w:sz="4" w:space="0" w:color="000000"/>
              <w:bottom w:val="single" w:sz="4" w:space="0" w:color="000000"/>
              <w:right w:val="nil"/>
            </w:tcBorders>
          </w:tcPr>
          <w:p w14:paraId="19980D44" w14:textId="79A0AE96" w:rsidR="00373B95" w:rsidRPr="00C8155F" w:rsidRDefault="00373B95" w:rsidP="00373B95">
            <w:pPr>
              <w:pStyle w:val="a6"/>
              <w:snapToGrid w:val="0"/>
              <w:rPr>
                <w:rFonts w:ascii="Times New Roman" w:hAnsi="Times New Roman"/>
                <w:sz w:val="24"/>
                <w:lang w:val="ro-RO" w:eastAsia="ar-SA"/>
              </w:rPr>
            </w:pPr>
            <w:r w:rsidRPr="00C8155F">
              <w:rPr>
                <w:rFonts w:ascii="Times New Roman" w:hAnsi="Times New Roman"/>
                <w:bCs/>
                <w:sz w:val="24"/>
                <w:lang w:val="ro-RO" w:eastAsia="ar-SA"/>
              </w:rPr>
              <w:t xml:space="preserve">gradate cu cioc de scurgere termorezistente forma inalta, rezistenta mecanica ridicata </w:t>
            </w:r>
            <w:r w:rsidRPr="00C8155F">
              <w:rPr>
                <w:rFonts w:ascii="Times New Roman" w:hAnsi="Times New Roman"/>
                <w:bCs/>
                <w:sz w:val="24"/>
                <w:lang w:val="it-IT" w:eastAsia="ar-SA"/>
              </w:rPr>
              <w:t>Sticla Boro 3.3 V-50 ml</w:t>
            </w:r>
          </w:p>
        </w:tc>
        <w:tc>
          <w:tcPr>
            <w:tcW w:w="1134" w:type="dxa"/>
            <w:tcBorders>
              <w:top w:val="single" w:sz="4" w:space="0" w:color="auto"/>
              <w:left w:val="single" w:sz="4" w:space="0" w:color="000000"/>
              <w:bottom w:val="single" w:sz="4" w:space="0" w:color="auto"/>
              <w:right w:val="single" w:sz="4" w:space="0" w:color="auto"/>
            </w:tcBorders>
          </w:tcPr>
          <w:p w14:paraId="7941B30E" w14:textId="2456B0D9" w:rsidR="00373B95" w:rsidRPr="00C8155F" w:rsidRDefault="00373B95" w:rsidP="00373B95">
            <w:pPr>
              <w:shd w:val="clear" w:color="auto" w:fill="FFFFFF" w:themeFill="background1"/>
              <w:spacing w:before="120"/>
              <w:jc w:val="center"/>
              <w:rPr>
                <w:b/>
                <w:bCs/>
                <w:noProof w:val="0"/>
                <w:lang w:val="es-ES" w:eastAsia="ru-RU"/>
              </w:rPr>
            </w:pPr>
            <w:r w:rsidRPr="00C8155F">
              <w:rPr>
                <w:kern w:val="2"/>
                <w:lang w:val="en-US" w:eastAsia="ru-MD"/>
              </w:rPr>
              <w:t>2500</w:t>
            </w:r>
          </w:p>
        </w:tc>
      </w:tr>
      <w:tr w:rsidR="00373B95" w:rsidRPr="00A453BD" w14:paraId="04D689D0" w14:textId="77777777" w:rsidTr="002C5883">
        <w:trPr>
          <w:trHeight w:val="531"/>
        </w:trPr>
        <w:tc>
          <w:tcPr>
            <w:tcW w:w="567" w:type="dxa"/>
            <w:tcBorders>
              <w:top w:val="single" w:sz="4" w:space="0" w:color="auto"/>
              <w:left w:val="single" w:sz="4" w:space="0" w:color="auto"/>
              <w:bottom w:val="single" w:sz="4" w:space="0" w:color="auto"/>
            </w:tcBorders>
            <w:vAlign w:val="center"/>
          </w:tcPr>
          <w:p w14:paraId="4E39B761" w14:textId="1B61EFDB" w:rsidR="00373B95" w:rsidRPr="00942059" w:rsidRDefault="00373B95" w:rsidP="00373B95">
            <w:pPr>
              <w:shd w:val="clear" w:color="auto" w:fill="FFFFFF" w:themeFill="background1"/>
              <w:spacing w:before="120"/>
              <w:jc w:val="center"/>
              <w:rPr>
                <w:noProof w:val="0"/>
                <w:sz w:val="20"/>
                <w:szCs w:val="20"/>
                <w:lang w:val="en-US" w:eastAsia="ru-RU"/>
              </w:rPr>
            </w:pPr>
            <w:r>
              <w:rPr>
                <w:rFonts w:cs="Arial"/>
                <w:bCs/>
                <w:sz w:val="22"/>
                <w:szCs w:val="22"/>
                <w:lang w:val="en-US"/>
              </w:rPr>
              <w:t>26</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73CE69F" w14:textId="26B58B77" w:rsidR="00373B95" w:rsidRPr="00C7173E" w:rsidRDefault="00373B95" w:rsidP="00373B95">
            <w:pPr>
              <w:shd w:val="clear" w:color="auto" w:fill="FFFFFF" w:themeFill="background1"/>
              <w:spacing w:before="120"/>
              <w:jc w:val="center"/>
              <w:rPr>
                <w:sz w:val="18"/>
                <w:szCs w:val="18"/>
              </w:rPr>
            </w:pPr>
            <w:r w:rsidRPr="00C7173E">
              <w:rPr>
                <w:sz w:val="18"/>
                <w:szCs w:val="18"/>
              </w:rPr>
              <w:t>33100000-1</w:t>
            </w:r>
          </w:p>
        </w:tc>
        <w:tc>
          <w:tcPr>
            <w:tcW w:w="2693" w:type="dxa"/>
            <w:tcBorders>
              <w:top w:val="single" w:sz="4" w:space="0" w:color="auto"/>
              <w:left w:val="single" w:sz="4" w:space="0" w:color="000000"/>
              <w:bottom w:val="single" w:sz="4" w:space="0" w:color="auto"/>
              <w:right w:val="nil"/>
            </w:tcBorders>
          </w:tcPr>
          <w:p w14:paraId="16682832" w14:textId="7E0EF558" w:rsidR="00373B95" w:rsidRPr="0078199D" w:rsidRDefault="00E11213" w:rsidP="00373B95">
            <w:pPr>
              <w:shd w:val="clear" w:color="auto" w:fill="FFFFFF" w:themeFill="background1"/>
              <w:spacing w:before="120"/>
              <w:rPr>
                <w:i/>
                <w:noProof w:val="0"/>
                <w:sz w:val="22"/>
                <w:szCs w:val="22"/>
                <w:lang w:val="es-ES" w:eastAsia="ru-RU"/>
              </w:rPr>
            </w:pPr>
            <w:r>
              <w:rPr>
                <w:bCs/>
                <w:kern w:val="2"/>
                <w:sz w:val="22"/>
                <w:szCs w:val="22"/>
                <w:lang w:val="en-US" w:eastAsia="ru-MD"/>
              </w:rPr>
              <w:t xml:space="preserve">LPOT 26 </w:t>
            </w:r>
            <w:r w:rsidR="00373B95" w:rsidRPr="00ED573C">
              <w:rPr>
                <w:bCs/>
                <w:kern w:val="2"/>
                <w:sz w:val="22"/>
                <w:szCs w:val="22"/>
                <w:lang w:val="en-US" w:eastAsia="ru-MD"/>
              </w:rPr>
              <w:t>Pahar Berzelius , forma inalta cu cioc V-600 ml</w:t>
            </w:r>
          </w:p>
        </w:tc>
        <w:tc>
          <w:tcPr>
            <w:tcW w:w="1134" w:type="dxa"/>
            <w:tcBorders>
              <w:top w:val="single" w:sz="4" w:space="0" w:color="auto"/>
              <w:left w:val="single" w:sz="4" w:space="0" w:color="000000"/>
              <w:bottom w:val="single" w:sz="4" w:space="0" w:color="auto"/>
              <w:right w:val="single" w:sz="4" w:space="0" w:color="auto"/>
            </w:tcBorders>
            <w:vAlign w:val="center"/>
          </w:tcPr>
          <w:p w14:paraId="34DAD61D" w14:textId="2D718691" w:rsidR="00373B95" w:rsidRPr="00F96759" w:rsidRDefault="00373B95" w:rsidP="00FE46F8">
            <w:pPr>
              <w:shd w:val="clear" w:color="auto" w:fill="FFFFFF" w:themeFill="background1"/>
              <w:spacing w:before="120"/>
              <w:rPr>
                <w:noProof w:val="0"/>
                <w:sz w:val="20"/>
                <w:szCs w:val="20"/>
                <w:lang w:val="es-ES" w:eastAsia="ru-RU"/>
              </w:rPr>
            </w:pPr>
            <w:r w:rsidRPr="00DD6481">
              <w:rPr>
                <w:bCs/>
                <w:sz w:val="20"/>
                <w:szCs w:val="20"/>
                <w:lang w:val="en-US"/>
              </w:rPr>
              <w:t>buc</w:t>
            </w:r>
          </w:p>
        </w:tc>
        <w:tc>
          <w:tcPr>
            <w:tcW w:w="709" w:type="dxa"/>
            <w:tcBorders>
              <w:top w:val="single" w:sz="4" w:space="0" w:color="auto"/>
              <w:left w:val="single" w:sz="4" w:space="0" w:color="000000"/>
              <w:bottom w:val="single" w:sz="4" w:space="0" w:color="auto"/>
              <w:right w:val="single" w:sz="4" w:space="0" w:color="auto"/>
            </w:tcBorders>
            <w:vAlign w:val="center"/>
          </w:tcPr>
          <w:p w14:paraId="4A54E91B" w14:textId="703AED2C" w:rsidR="00373B95" w:rsidRPr="00F96759" w:rsidRDefault="00373B95" w:rsidP="00373B95">
            <w:pPr>
              <w:shd w:val="clear" w:color="auto" w:fill="FFFFFF" w:themeFill="background1"/>
              <w:spacing w:before="120"/>
              <w:jc w:val="center"/>
              <w:rPr>
                <w:noProof w:val="0"/>
                <w:sz w:val="20"/>
                <w:szCs w:val="20"/>
                <w:lang w:val="es-ES" w:eastAsia="ru-RU"/>
              </w:rPr>
            </w:pPr>
            <w:r w:rsidRPr="00DD6481">
              <w:rPr>
                <w:bCs/>
                <w:sz w:val="20"/>
                <w:szCs w:val="20"/>
                <w:lang w:val="en-US"/>
              </w:rPr>
              <w:t>30</w:t>
            </w:r>
          </w:p>
        </w:tc>
        <w:tc>
          <w:tcPr>
            <w:tcW w:w="4253" w:type="dxa"/>
            <w:tcBorders>
              <w:top w:val="single" w:sz="4" w:space="0" w:color="auto"/>
              <w:left w:val="single" w:sz="4" w:space="0" w:color="000000"/>
              <w:bottom w:val="single" w:sz="4" w:space="0" w:color="auto"/>
              <w:right w:val="nil"/>
            </w:tcBorders>
          </w:tcPr>
          <w:p w14:paraId="367F9118" w14:textId="2CCB2E27" w:rsidR="00373B95" w:rsidRPr="00C8155F" w:rsidRDefault="00373B95" w:rsidP="00373B95">
            <w:pPr>
              <w:pStyle w:val="a6"/>
              <w:snapToGrid w:val="0"/>
              <w:rPr>
                <w:rFonts w:ascii="Times New Roman" w:hAnsi="Times New Roman"/>
                <w:sz w:val="24"/>
                <w:lang w:val="ro-RO" w:eastAsia="ar-SA"/>
              </w:rPr>
            </w:pPr>
            <w:r w:rsidRPr="00C8155F">
              <w:rPr>
                <w:rFonts w:ascii="Times New Roman" w:hAnsi="Times New Roman"/>
                <w:bCs/>
                <w:sz w:val="24"/>
                <w:lang w:val="ro-RO" w:eastAsia="ar-SA"/>
              </w:rPr>
              <w:t xml:space="preserve">gradate cu cioc de scurgere termorezistente forma inalta, rezistenta mecanica ridicata </w:t>
            </w:r>
            <w:r w:rsidRPr="00C8155F">
              <w:rPr>
                <w:rFonts w:ascii="Times New Roman" w:hAnsi="Times New Roman"/>
                <w:bCs/>
                <w:sz w:val="24"/>
                <w:lang w:val="it-IT" w:eastAsia="ar-SA"/>
              </w:rPr>
              <w:t>Sticla Boro 3.3 V-600 ml</w:t>
            </w:r>
          </w:p>
        </w:tc>
        <w:tc>
          <w:tcPr>
            <w:tcW w:w="1134" w:type="dxa"/>
            <w:tcBorders>
              <w:top w:val="single" w:sz="4" w:space="0" w:color="auto"/>
              <w:left w:val="single" w:sz="4" w:space="0" w:color="000000"/>
              <w:bottom w:val="single" w:sz="4" w:space="0" w:color="auto"/>
              <w:right w:val="single" w:sz="4" w:space="0" w:color="auto"/>
            </w:tcBorders>
          </w:tcPr>
          <w:p w14:paraId="56EE08DA" w14:textId="09B6664A" w:rsidR="00373B95" w:rsidRPr="00C8155F" w:rsidRDefault="00373B95" w:rsidP="00373B95">
            <w:pPr>
              <w:shd w:val="clear" w:color="auto" w:fill="FFFFFF" w:themeFill="background1"/>
              <w:spacing w:before="120"/>
              <w:jc w:val="center"/>
              <w:rPr>
                <w:b/>
                <w:bCs/>
                <w:noProof w:val="0"/>
                <w:lang w:val="es-ES" w:eastAsia="ru-RU"/>
              </w:rPr>
            </w:pPr>
            <w:r w:rsidRPr="00C8155F">
              <w:rPr>
                <w:kern w:val="2"/>
                <w:lang w:val="en-US" w:eastAsia="ru-MD"/>
              </w:rPr>
              <w:t>3000</w:t>
            </w:r>
          </w:p>
        </w:tc>
      </w:tr>
      <w:tr w:rsidR="00373B95" w:rsidRPr="00A453BD" w14:paraId="3D947250" w14:textId="77777777" w:rsidTr="002C5883">
        <w:trPr>
          <w:trHeight w:val="772"/>
        </w:trPr>
        <w:tc>
          <w:tcPr>
            <w:tcW w:w="567" w:type="dxa"/>
            <w:tcBorders>
              <w:top w:val="single" w:sz="4" w:space="0" w:color="auto"/>
              <w:left w:val="single" w:sz="4" w:space="0" w:color="auto"/>
              <w:bottom w:val="single" w:sz="4" w:space="0" w:color="auto"/>
              <w:right w:val="single" w:sz="4" w:space="0" w:color="auto"/>
            </w:tcBorders>
            <w:vAlign w:val="center"/>
          </w:tcPr>
          <w:p w14:paraId="557F16D3" w14:textId="5C53AFEE" w:rsidR="00373B95" w:rsidRPr="00942059" w:rsidRDefault="00373B95" w:rsidP="00373B95">
            <w:pPr>
              <w:shd w:val="clear" w:color="auto" w:fill="FFFFFF" w:themeFill="background1"/>
              <w:spacing w:before="120"/>
              <w:jc w:val="center"/>
              <w:rPr>
                <w:noProof w:val="0"/>
                <w:sz w:val="20"/>
                <w:szCs w:val="20"/>
                <w:lang w:val="en-US" w:eastAsia="ru-RU"/>
              </w:rPr>
            </w:pPr>
            <w:r>
              <w:rPr>
                <w:rFonts w:cs="Arial"/>
                <w:bCs/>
                <w:sz w:val="22"/>
                <w:szCs w:val="22"/>
                <w:lang w:val="en-US"/>
              </w:rPr>
              <w:t>27</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79B7C44" w14:textId="1DB42934" w:rsidR="00373B95" w:rsidRPr="00C7173E" w:rsidRDefault="00373B95" w:rsidP="00373B95">
            <w:pPr>
              <w:shd w:val="clear" w:color="auto" w:fill="FFFFFF" w:themeFill="background1"/>
              <w:spacing w:before="120"/>
              <w:jc w:val="center"/>
              <w:rPr>
                <w:sz w:val="18"/>
                <w:szCs w:val="18"/>
              </w:rPr>
            </w:pPr>
            <w:r w:rsidRPr="00C7173E">
              <w:rPr>
                <w:sz w:val="18"/>
                <w:szCs w:val="18"/>
              </w:rPr>
              <w:t>33100000-1</w:t>
            </w:r>
          </w:p>
        </w:tc>
        <w:tc>
          <w:tcPr>
            <w:tcW w:w="2693" w:type="dxa"/>
            <w:tcBorders>
              <w:top w:val="single" w:sz="4" w:space="0" w:color="auto"/>
              <w:left w:val="single" w:sz="4" w:space="0" w:color="auto"/>
              <w:bottom w:val="single" w:sz="4" w:space="0" w:color="auto"/>
              <w:right w:val="single" w:sz="4" w:space="0" w:color="auto"/>
            </w:tcBorders>
          </w:tcPr>
          <w:p w14:paraId="72FAE77C" w14:textId="33666525" w:rsidR="00373B95" w:rsidRPr="0078199D" w:rsidRDefault="00E11213" w:rsidP="00373B95">
            <w:pPr>
              <w:shd w:val="clear" w:color="auto" w:fill="FFFFFF" w:themeFill="background1"/>
              <w:spacing w:before="120"/>
              <w:rPr>
                <w:i/>
                <w:noProof w:val="0"/>
                <w:sz w:val="22"/>
                <w:szCs w:val="22"/>
                <w:lang w:val="es-ES" w:eastAsia="ru-RU"/>
              </w:rPr>
            </w:pPr>
            <w:r>
              <w:rPr>
                <w:bCs/>
                <w:kern w:val="2"/>
                <w:sz w:val="22"/>
                <w:szCs w:val="22"/>
                <w:lang w:val="en-US" w:eastAsia="ru-MD"/>
              </w:rPr>
              <w:t xml:space="preserve">LOT 27 </w:t>
            </w:r>
            <w:r w:rsidR="00373B95" w:rsidRPr="00ED573C">
              <w:rPr>
                <w:bCs/>
                <w:kern w:val="2"/>
                <w:sz w:val="22"/>
                <w:szCs w:val="22"/>
                <w:lang w:val="en-US" w:eastAsia="ru-MD"/>
              </w:rPr>
              <w:t>Pahar Berzelius , forma inalta cu cioc V-1000 ml</w:t>
            </w:r>
          </w:p>
        </w:tc>
        <w:tc>
          <w:tcPr>
            <w:tcW w:w="1134" w:type="dxa"/>
            <w:tcBorders>
              <w:top w:val="single" w:sz="4" w:space="0" w:color="auto"/>
              <w:left w:val="single" w:sz="4" w:space="0" w:color="auto"/>
              <w:bottom w:val="single" w:sz="4" w:space="0" w:color="auto"/>
              <w:right w:val="single" w:sz="4" w:space="0" w:color="auto"/>
            </w:tcBorders>
            <w:vAlign w:val="center"/>
          </w:tcPr>
          <w:p w14:paraId="1E8F7563" w14:textId="70828399" w:rsidR="00373B95" w:rsidRPr="00F96759" w:rsidRDefault="00373B95" w:rsidP="00FE46F8">
            <w:pPr>
              <w:shd w:val="clear" w:color="auto" w:fill="FFFFFF" w:themeFill="background1"/>
              <w:spacing w:before="120"/>
              <w:rPr>
                <w:noProof w:val="0"/>
                <w:sz w:val="20"/>
                <w:szCs w:val="20"/>
                <w:lang w:val="es-ES" w:eastAsia="ru-RU"/>
              </w:rPr>
            </w:pPr>
            <w:r w:rsidRPr="00DD6481">
              <w:rPr>
                <w:bCs/>
                <w:sz w:val="20"/>
                <w:szCs w:val="20"/>
                <w:lang w:val="en-US"/>
              </w:rPr>
              <w:t>buc</w:t>
            </w:r>
          </w:p>
        </w:tc>
        <w:tc>
          <w:tcPr>
            <w:tcW w:w="709" w:type="dxa"/>
            <w:tcBorders>
              <w:top w:val="single" w:sz="4" w:space="0" w:color="auto"/>
              <w:left w:val="single" w:sz="4" w:space="0" w:color="auto"/>
              <w:bottom w:val="single" w:sz="4" w:space="0" w:color="auto"/>
              <w:right w:val="single" w:sz="4" w:space="0" w:color="auto"/>
            </w:tcBorders>
            <w:vAlign w:val="center"/>
          </w:tcPr>
          <w:p w14:paraId="00971BD4" w14:textId="556A75ED" w:rsidR="00373B95" w:rsidRPr="00F96759" w:rsidRDefault="00373B95" w:rsidP="00373B95">
            <w:pPr>
              <w:shd w:val="clear" w:color="auto" w:fill="FFFFFF" w:themeFill="background1"/>
              <w:spacing w:before="120"/>
              <w:jc w:val="center"/>
              <w:rPr>
                <w:noProof w:val="0"/>
                <w:sz w:val="20"/>
                <w:szCs w:val="20"/>
                <w:lang w:val="es-ES" w:eastAsia="ru-RU"/>
              </w:rPr>
            </w:pPr>
            <w:r w:rsidRPr="00DD6481">
              <w:rPr>
                <w:bCs/>
                <w:sz w:val="20"/>
                <w:szCs w:val="20"/>
                <w:lang w:val="en-US"/>
              </w:rPr>
              <w:t>10</w:t>
            </w:r>
          </w:p>
        </w:tc>
        <w:tc>
          <w:tcPr>
            <w:tcW w:w="4253" w:type="dxa"/>
            <w:tcBorders>
              <w:top w:val="single" w:sz="4" w:space="0" w:color="auto"/>
              <w:left w:val="single" w:sz="4" w:space="0" w:color="auto"/>
              <w:bottom w:val="single" w:sz="4" w:space="0" w:color="auto"/>
              <w:right w:val="single" w:sz="4" w:space="0" w:color="auto"/>
            </w:tcBorders>
          </w:tcPr>
          <w:p w14:paraId="401344B8" w14:textId="06EBA156" w:rsidR="00373B95" w:rsidRPr="00C8155F" w:rsidRDefault="00373B95" w:rsidP="00373B95">
            <w:pPr>
              <w:pStyle w:val="a6"/>
              <w:snapToGrid w:val="0"/>
              <w:rPr>
                <w:rFonts w:ascii="Times New Roman" w:hAnsi="Times New Roman"/>
                <w:sz w:val="24"/>
                <w:lang w:val="ro-RO" w:eastAsia="ar-SA"/>
              </w:rPr>
            </w:pPr>
            <w:r w:rsidRPr="00C8155F">
              <w:rPr>
                <w:rFonts w:ascii="Times New Roman" w:hAnsi="Times New Roman"/>
                <w:bCs/>
                <w:sz w:val="24"/>
                <w:lang w:val="ro-RO" w:eastAsia="ar-SA"/>
              </w:rPr>
              <w:t>gradate cu cioc de scurgere</w:t>
            </w:r>
            <w:r w:rsidR="009664DD">
              <w:rPr>
                <w:rFonts w:ascii="Times New Roman" w:hAnsi="Times New Roman"/>
                <w:bCs/>
                <w:sz w:val="24"/>
                <w:lang w:val="ro-RO" w:eastAsia="ar-SA"/>
              </w:rPr>
              <w:t xml:space="preserve"> </w:t>
            </w:r>
            <w:r w:rsidRPr="00C8155F">
              <w:rPr>
                <w:rFonts w:ascii="Times New Roman" w:hAnsi="Times New Roman"/>
                <w:bCs/>
                <w:sz w:val="24"/>
                <w:lang w:val="ro-RO" w:eastAsia="ar-SA"/>
              </w:rPr>
              <w:t>termorezistente forma inalta, rezistenta mecanica ridicata</w:t>
            </w:r>
            <w:r w:rsidRPr="00C8155F">
              <w:rPr>
                <w:rFonts w:ascii="Times New Roman" w:hAnsi="Times New Roman"/>
                <w:bCs/>
                <w:sz w:val="24"/>
                <w:lang w:val="it-IT" w:eastAsia="ar-SA"/>
              </w:rPr>
              <w:t xml:space="preserve"> Sticla Boro 3.3 V-1000 ml</w:t>
            </w:r>
          </w:p>
        </w:tc>
        <w:tc>
          <w:tcPr>
            <w:tcW w:w="1134" w:type="dxa"/>
            <w:tcBorders>
              <w:top w:val="single" w:sz="4" w:space="0" w:color="auto"/>
              <w:left w:val="single" w:sz="4" w:space="0" w:color="auto"/>
              <w:bottom w:val="single" w:sz="4" w:space="0" w:color="auto"/>
              <w:right w:val="single" w:sz="4" w:space="0" w:color="auto"/>
            </w:tcBorders>
          </w:tcPr>
          <w:p w14:paraId="3E40233B" w14:textId="5C002CF5" w:rsidR="00373B95" w:rsidRPr="00C8155F" w:rsidRDefault="00373B95" w:rsidP="00373B95">
            <w:pPr>
              <w:shd w:val="clear" w:color="auto" w:fill="FFFFFF" w:themeFill="background1"/>
              <w:spacing w:before="120"/>
              <w:jc w:val="center"/>
              <w:rPr>
                <w:b/>
                <w:bCs/>
                <w:noProof w:val="0"/>
                <w:lang w:val="es-ES" w:eastAsia="ru-RU"/>
              </w:rPr>
            </w:pPr>
            <w:r w:rsidRPr="00C8155F">
              <w:rPr>
                <w:kern w:val="2"/>
                <w:lang w:val="en-US" w:eastAsia="ru-MD"/>
              </w:rPr>
              <w:t>4000</w:t>
            </w:r>
          </w:p>
        </w:tc>
      </w:tr>
      <w:tr w:rsidR="00373B95" w:rsidRPr="00A453BD" w14:paraId="17A51579" w14:textId="77777777" w:rsidTr="002C5883">
        <w:trPr>
          <w:trHeight w:val="525"/>
        </w:trPr>
        <w:tc>
          <w:tcPr>
            <w:tcW w:w="567" w:type="dxa"/>
            <w:tcBorders>
              <w:top w:val="single" w:sz="4" w:space="0" w:color="auto"/>
              <w:left w:val="single" w:sz="4" w:space="0" w:color="auto"/>
              <w:bottom w:val="single" w:sz="4" w:space="0" w:color="auto"/>
            </w:tcBorders>
            <w:vAlign w:val="center"/>
          </w:tcPr>
          <w:p w14:paraId="52D36897" w14:textId="075A0996" w:rsidR="00373B95" w:rsidRPr="00942059" w:rsidRDefault="00373B95" w:rsidP="00373B95">
            <w:pPr>
              <w:shd w:val="clear" w:color="auto" w:fill="FFFFFF" w:themeFill="background1"/>
              <w:spacing w:before="120"/>
              <w:jc w:val="center"/>
              <w:rPr>
                <w:noProof w:val="0"/>
                <w:sz w:val="20"/>
                <w:szCs w:val="20"/>
                <w:lang w:val="en-US" w:eastAsia="ru-RU"/>
              </w:rPr>
            </w:pPr>
            <w:r>
              <w:rPr>
                <w:rFonts w:cs="Arial"/>
                <w:bCs/>
                <w:sz w:val="22"/>
                <w:szCs w:val="22"/>
                <w:lang w:val="en-US"/>
              </w:rPr>
              <w:lastRenderedPageBreak/>
              <w:t>28</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3604F23" w14:textId="239D629F" w:rsidR="00373B95" w:rsidRPr="00C7173E" w:rsidRDefault="00373B95" w:rsidP="00373B95">
            <w:pPr>
              <w:shd w:val="clear" w:color="auto" w:fill="FFFFFF" w:themeFill="background1"/>
              <w:spacing w:before="120"/>
              <w:jc w:val="center"/>
              <w:rPr>
                <w:sz w:val="18"/>
                <w:szCs w:val="18"/>
              </w:rPr>
            </w:pPr>
            <w:r w:rsidRPr="00C7173E">
              <w:rPr>
                <w:sz w:val="18"/>
                <w:szCs w:val="18"/>
              </w:rPr>
              <w:t>33100000-1</w:t>
            </w:r>
          </w:p>
        </w:tc>
        <w:tc>
          <w:tcPr>
            <w:tcW w:w="2693" w:type="dxa"/>
            <w:tcBorders>
              <w:top w:val="single" w:sz="4" w:space="0" w:color="auto"/>
              <w:left w:val="single" w:sz="4" w:space="0" w:color="000000"/>
              <w:bottom w:val="single" w:sz="4" w:space="0" w:color="auto"/>
              <w:right w:val="nil"/>
            </w:tcBorders>
          </w:tcPr>
          <w:p w14:paraId="70C8A2DD" w14:textId="47F72DA0" w:rsidR="00373B95" w:rsidRPr="00510FD5" w:rsidRDefault="009664DD" w:rsidP="00373B95">
            <w:pPr>
              <w:pStyle w:val="a6"/>
              <w:snapToGrid w:val="0"/>
              <w:rPr>
                <w:rFonts w:cs="Arial"/>
                <w:bCs/>
                <w:sz w:val="24"/>
                <w:lang w:val="en-US"/>
              </w:rPr>
            </w:pPr>
            <w:r>
              <w:rPr>
                <w:rFonts w:ascii="Times New Roman" w:hAnsi="Times New Roman"/>
                <w:bCs/>
                <w:kern w:val="2"/>
                <w:sz w:val="22"/>
                <w:szCs w:val="22"/>
                <w:lang w:val="en-US" w:eastAsia="ru-MD"/>
              </w:rPr>
              <w:t xml:space="preserve">LOT 28 </w:t>
            </w:r>
            <w:r w:rsidR="00373B95" w:rsidRPr="00ED573C">
              <w:rPr>
                <w:rFonts w:ascii="Times New Roman" w:hAnsi="Times New Roman"/>
                <w:bCs/>
                <w:kern w:val="2"/>
                <w:sz w:val="22"/>
                <w:szCs w:val="22"/>
                <w:lang w:val="en-US" w:eastAsia="ru-MD"/>
              </w:rPr>
              <w:t xml:space="preserve">Pahar </w:t>
            </w:r>
            <w:proofErr w:type="gramStart"/>
            <w:r w:rsidR="00373B95" w:rsidRPr="00ED573C">
              <w:rPr>
                <w:rFonts w:ascii="Times New Roman" w:hAnsi="Times New Roman"/>
                <w:bCs/>
                <w:kern w:val="2"/>
                <w:sz w:val="22"/>
                <w:szCs w:val="22"/>
                <w:lang w:val="en-US" w:eastAsia="ru-MD"/>
              </w:rPr>
              <w:t>Berzelius ,</w:t>
            </w:r>
            <w:proofErr w:type="gramEnd"/>
            <w:r w:rsidR="00373B95" w:rsidRPr="00ED573C">
              <w:rPr>
                <w:rFonts w:ascii="Times New Roman" w:hAnsi="Times New Roman"/>
                <w:bCs/>
                <w:kern w:val="2"/>
                <w:sz w:val="22"/>
                <w:szCs w:val="22"/>
                <w:lang w:val="en-US" w:eastAsia="ru-MD"/>
              </w:rPr>
              <w:t xml:space="preserve"> forma </w:t>
            </w:r>
            <w:proofErr w:type="spellStart"/>
            <w:r w:rsidR="00373B95" w:rsidRPr="00ED573C">
              <w:rPr>
                <w:rFonts w:ascii="Times New Roman" w:hAnsi="Times New Roman"/>
                <w:bCs/>
                <w:kern w:val="2"/>
                <w:sz w:val="22"/>
                <w:szCs w:val="22"/>
                <w:lang w:val="en-US" w:eastAsia="ru-MD"/>
              </w:rPr>
              <w:t>inalta</w:t>
            </w:r>
            <w:proofErr w:type="spellEnd"/>
            <w:r w:rsidR="00373B95" w:rsidRPr="00ED573C">
              <w:rPr>
                <w:rFonts w:ascii="Times New Roman" w:hAnsi="Times New Roman"/>
                <w:bCs/>
                <w:kern w:val="2"/>
                <w:sz w:val="22"/>
                <w:szCs w:val="22"/>
                <w:lang w:val="en-US" w:eastAsia="ru-MD"/>
              </w:rPr>
              <w:t xml:space="preserve"> cu </w:t>
            </w:r>
            <w:proofErr w:type="spellStart"/>
            <w:r w:rsidR="00373B95" w:rsidRPr="00ED573C">
              <w:rPr>
                <w:rFonts w:ascii="Times New Roman" w:hAnsi="Times New Roman"/>
                <w:bCs/>
                <w:kern w:val="2"/>
                <w:sz w:val="22"/>
                <w:szCs w:val="22"/>
                <w:lang w:val="en-US" w:eastAsia="ru-MD"/>
              </w:rPr>
              <w:t>cioc</w:t>
            </w:r>
            <w:proofErr w:type="spellEnd"/>
            <w:r w:rsidR="00373B95" w:rsidRPr="00ED573C">
              <w:rPr>
                <w:rFonts w:ascii="Times New Roman" w:hAnsi="Times New Roman"/>
                <w:bCs/>
                <w:kern w:val="2"/>
                <w:sz w:val="22"/>
                <w:szCs w:val="22"/>
                <w:lang w:val="en-US" w:eastAsia="ru-MD"/>
              </w:rPr>
              <w:t xml:space="preserve"> V-2000 ml</w:t>
            </w:r>
          </w:p>
        </w:tc>
        <w:tc>
          <w:tcPr>
            <w:tcW w:w="1134" w:type="dxa"/>
            <w:tcBorders>
              <w:top w:val="single" w:sz="4" w:space="0" w:color="auto"/>
              <w:left w:val="single" w:sz="4" w:space="0" w:color="000000"/>
              <w:bottom w:val="single" w:sz="4" w:space="0" w:color="auto"/>
              <w:right w:val="single" w:sz="4" w:space="0" w:color="auto"/>
            </w:tcBorders>
            <w:vAlign w:val="center"/>
          </w:tcPr>
          <w:p w14:paraId="5C1CFE7B" w14:textId="60FBF4A8" w:rsidR="00373B95" w:rsidRPr="00F96759" w:rsidRDefault="00373B95" w:rsidP="00FE46F8">
            <w:pPr>
              <w:shd w:val="clear" w:color="auto" w:fill="FFFFFF" w:themeFill="background1"/>
              <w:spacing w:before="120"/>
              <w:rPr>
                <w:noProof w:val="0"/>
                <w:sz w:val="20"/>
                <w:szCs w:val="20"/>
                <w:lang w:val="es-ES" w:eastAsia="ru-RU"/>
              </w:rPr>
            </w:pPr>
            <w:r w:rsidRPr="00DD6481">
              <w:rPr>
                <w:bCs/>
                <w:sz w:val="20"/>
                <w:szCs w:val="20"/>
                <w:lang w:val="en-US"/>
              </w:rPr>
              <w:t>buc</w:t>
            </w:r>
          </w:p>
        </w:tc>
        <w:tc>
          <w:tcPr>
            <w:tcW w:w="709" w:type="dxa"/>
            <w:tcBorders>
              <w:top w:val="single" w:sz="4" w:space="0" w:color="auto"/>
              <w:left w:val="single" w:sz="4" w:space="0" w:color="000000"/>
              <w:bottom w:val="single" w:sz="4" w:space="0" w:color="auto"/>
              <w:right w:val="single" w:sz="4" w:space="0" w:color="auto"/>
            </w:tcBorders>
            <w:vAlign w:val="center"/>
          </w:tcPr>
          <w:p w14:paraId="5F5B9ACF" w14:textId="6B7DD53D" w:rsidR="00373B95" w:rsidRPr="00F96759" w:rsidRDefault="00373B95" w:rsidP="00373B95">
            <w:pPr>
              <w:shd w:val="clear" w:color="auto" w:fill="FFFFFF" w:themeFill="background1"/>
              <w:spacing w:before="120"/>
              <w:jc w:val="center"/>
              <w:rPr>
                <w:noProof w:val="0"/>
                <w:sz w:val="20"/>
                <w:szCs w:val="20"/>
                <w:lang w:val="es-ES" w:eastAsia="ru-RU"/>
              </w:rPr>
            </w:pPr>
            <w:r w:rsidRPr="00DD6481">
              <w:rPr>
                <w:bCs/>
                <w:sz w:val="20"/>
                <w:szCs w:val="20"/>
                <w:lang w:val="en-US"/>
              </w:rPr>
              <w:t>10</w:t>
            </w:r>
          </w:p>
        </w:tc>
        <w:tc>
          <w:tcPr>
            <w:tcW w:w="4253" w:type="dxa"/>
            <w:tcBorders>
              <w:top w:val="single" w:sz="4" w:space="0" w:color="auto"/>
              <w:left w:val="single" w:sz="4" w:space="0" w:color="000000"/>
              <w:bottom w:val="single" w:sz="4" w:space="0" w:color="000000"/>
              <w:right w:val="nil"/>
            </w:tcBorders>
          </w:tcPr>
          <w:p w14:paraId="584EE724" w14:textId="0DC99EFB" w:rsidR="00373B95" w:rsidRPr="00C8155F" w:rsidRDefault="00373B95" w:rsidP="00373B95">
            <w:pPr>
              <w:pStyle w:val="a6"/>
              <w:snapToGrid w:val="0"/>
              <w:rPr>
                <w:rFonts w:ascii="Times New Roman" w:hAnsi="Times New Roman"/>
                <w:sz w:val="24"/>
                <w:lang w:val="ro-RO" w:eastAsia="ar-SA"/>
              </w:rPr>
            </w:pPr>
            <w:r w:rsidRPr="00C8155F">
              <w:rPr>
                <w:rFonts w:ascii="Times New Roman" w:hAnsi="Times New Roman"/>
                <w:bCs/>
                <w:sz w:val="24"/>
                <w:lang w:val="ro-RO" w:eastAsia="ar-SA"/>
              </w:rPr>
              <w:t xml:space="preserve">gradate cu cioc de scurgere termorezistente forma inalta, rezistenta mecanica ridicata </w:t>
            </w:r>
            <w:r w:rsidRPr="00C8155F">
              <w:rPr>
                <w:rFonts w:ascii="Times New Roman" w:hAnsi="Times New Roman"/>
                <w:bCs/>
                <w:sz w:val="24"/>
                <w:lang w:val="it-IT" w:eastAsia="ar-SA"/>
              </w:rPr>
              <w:t>Sticla Boro 3.3 V-2000 ml</w:t>
            </w:r>
          </w:p>
        </w:tc>
        <w:tc>
          <w:tcPr>
            <w:tcW w:w="1134" w:type="dxa"/>
            <w:tcBorders>
              <w:top w:val="single" w:sz="4" w:space="0" w:color="auto"/>
              <w:left w:val="single" w:sz="4" w:space="0" w:color="000000"/>
              <w:bottom w:val="single" w:sz="4" w:space="0" w:color="auto"/>
              <w:right w:val="single" w:sz="4" w:space="0" w:color="auto"/>
            </w:tcBorders>
          </w:tcPr>
          <w:p w14:paraId="66063827" w14:textId="0AE4ACD9" w:rsidR="00373B95" w:rsidRPr="00C8155F" w:rsidRDefault="00373B95" w:rsidP="00373B95">
            <w:pPr>
              <w:shd w:val="clear" w:color="auto" w:fill="FFFFFF" w:themeFill="background1"/>
              <w:spacing w:before="120"/>
              <w:jc w:val="center"/>
              <w:rPr>
                <w:b/>
                <w:bCs/>
                <w:noProof w:val="0"/>
                <w:lang w:val="es-ES" w:eastAsia="ru-RU"/>
              </w:rPr>
            </w:pPr>
            <w:r w:rsidRPr="00C8155F">
              <w:rPr>
                <w:kern w:val="2"/>
                <w:lang w:val="en-US" w:eastAsia="ru-MD"/>
              </w:rPr>
              <w:t>4500</w:t>
            </w:r>
          </w:p>
        </w:tc>
      </w:tr>
      <w:tr w:rsidR="00373B95" w:rsidRPr="00A453BD" w14:paraId="116E1AFC" w14:textId="77777777" w:rsidTr="002C5883">
        <w:trPr>
          <w:trHeight w:val="772"/>
        </w:trPr>
        <w:tc>
          <w:tcPr>
            <w:tcW w:w="567" w:type="dxa"/>
            <w:tcBorders>
              <w:top w:val="single" w:sz="4" w:space="0" w:color="auto"/>
              <w:left w:val="single" w:sz="4" w:space="0" w:color="auto"/>
              <w:bottom w:val="single" w:sz="4" w:space="0" w:color="auto"/>
            </w:tcBorders>
            <w:vAlign w:val="center"/>
          </w:tcPr>
          <w:p w14:paraId="3259E0E9" w14:textId="25C97C96" w:rsidR="00373B95" w:rsidRPr="00942059" w:rsidRDefault="00373B95" w:rsidP="00373B95">
            <w:pPr>
              <w:shd w:val="clear" w:color="auto" w:fill="FFFFFF" w:themeFill="background1"/>
              <w:spacing w:before="120"/>
              <w:jc w:val="center"/>
              <w:rPr>
                <w:noProof w:val="0"/>
                <w:sz w:val="20"/>
                <w:szCs w:val="20"/>
                <w:lang w:val="en-US" w:eastAsia="ru-RU"/>
              </w:rPr>
            </w:pPr>
            <w:r>
              <w:rPr>
                <w:rFonts w:cs="Arial"/>
                <w:bCs/>
                <w:sz w:val="22"/>
                <w:szCs w:val="22"/>
                <w:lang w:val="en-US"/>
              </w:rPr>
              <w:t>29</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D1625C2" w14:textId="67DD201D" w:rsidR="00373B95" w:rsidRPr="00C7173E" w:rsidRDefault="00373B95" w:rsidP="00373B95">
            <w:pPr>
              <w:shd w:val="clear" w:color="auto" w:fill="FFFFFF" w:themeFill="background1"/>
              <w:spacing w:before="120"/>
              <w:jc w:val="center"/>
              <w:rPr>
                <w:sz w:val="18"/>
                <w:szCs w:val="18"/>
              </w:rPr>
            </w:pPr>
            <w:r w:rsidRPr="00C7173E">
              <w:rPr>
                <w:sz w:val="18"/>
                <w:szCs w:val="18"/>
              </w:rPr>
              <w:t>33100000-1</w:t>
            </w:r>
          </w:p>
        </w:tc>
        <w:tc>
          <w:tcPr>
            <w:tcW w:w="2693" w:type="dxa"/>
            <w:tcBorders>
              <w:top w:val="single" w:sz="4" w:space="0" w:color="auto"/>
              <w:left w:val="single" w:sz="4" w:space="0" w:color="000000"/>
              <w:bottom w:val="single" w:sz="4" w:space="0" w:color="auto"/>
              <w:right w:val="nil"/>
            </w:tcBorders>
          </w:tcPr>
          <w:p w14:paraId="15B35886" w14:textId="65AF5A95" w:rsidR="00373B95" w:rsidRPr="00510FD5" w:rsidRDefault="009664DD" w:rsidP="00373B95">
            <w:pPr>
              <w:pStyle w:val="a6"/>
              <w:snapToGrid w:val="0"/>
              <w:rPr>
                <w:rFonts w:cs="Arial"/>
                <w:bCs/>
                <w:sz w:val="24"/>
                <w:lang w:val="en-US"/>
              </w:rPr>
            </w:pPr>
            <w:r>
              <w:rPr>
                <w:rFonts w:ascii="Times New Roman" w:hAnsi="Times New Roman"/>
                <w:bCs/>
                <w:kern w:val="2"/>
                <w:sz w:val="22"/>
                <w:szCs w:val="22"/>
                <w:lang w:val="en-US" w:eastAsia="ru-MD"/>
              </w:rPr>
              <w:t xml:space="preserve">LOT 29 </w:t>
            </w:r>
            <w:r w:rsidR="00373B95" w:rsidRPr="00ED573C">
              <w:rPr>
                <w:rFonts w:ascii="Times New Roman" w:hAnsi="Times New Roman"/>
                <w:bCs/>
                <w:kern w:val="2"/>
                <w:sz w:val="22"/>
                <w:szCs w:val="22"/>
                <w:lang w:val="en-US" w:eastAsia="ru-MD"/>
              </w:rPr>
              <w:t xml:space="preserve">Perie </w:t>
            </w:r>
            <w:proofErr w:type="spellStart"/>
            <w:r w:rsidR="00373B95" w:rsidRPr="00ED573C">
              <w:rPr>
                <w:rFonts w:ascii="Times New Roman" w:hAnsi="Times New Roman"/>
                <w:bCs/>
                <w:kern w:val="2"/>
                <w:sz w:val="22"/>
                <w:szCs w:val="22"/>
                <w:lang w:val="en-US" w:eastAsia="ru-MD"/>
              </w:rPr>
              <w:t>pentru</w:t>
            </w:r>
            <w:proofErr w:type="spellEnd"/>
            <w:r w:rsidR="00373B95" w:rsidRPr="00ED573C">
              <w:rPr>
                <w:rFonts w:ascii="Times New Roman" w:hAnsi="Times New Roman"/>
                <w:bCs/>
                <w:kern w:val="2"/>
                <w:sz w:val="22"/>
                <w:szCs w:val="22"/>
                <w:lang w:val="en-US" w:eastAsia="ru-MD"/>
              </w:rPr>
              <w:t xml:space="preserve"> </w:t>
            </w:r>
            <w:proofErr w:type="spellStart"/>
            <w:r w:rsidR="00373B95" w:rsidRPr="00ED573C">
              <w:rPr>
                <w:rFonts w:ascii="Times New Roman" w:hAnsi="Times New Roman"/>
                <w:bCs/>
                <w:kern w:val="2"/>
                <w:sz w:val="22"/>
                <w:szCs w:val="22"/>
                <w:lang w:val="en-US" w:eastAsia="ru-MD"/>
              </w:rPr>
              <w:t>eprubete</w:t>
            </w:r>
            <w:proofErr w:type="spellEnd"/>
            <w:r w:rsidR="00373B95" w:rsidRPr="00ED573C">
              <w:rPr>
                <w:rFonts w:ascii="Times New Roman" w:hAnsi="Times New Roman"/>
                <w:bCs/>
                <w:kern w:val="2"/>
                <w:sz w:val="22"/>
                <w:szCs w:val="22"/>
                <w:lang w:val="en-US" w:eastAsia="ru-MD"/>
              </w:rPr>
              <w:t xml:space="preserve"> din </w:t>
            </w:r>
            <w:proofErr w:type="gramStart"/>
            <w:r w:rsidR="00373B95" w:rsidRPr="00ED573C">
              <w:rPr>
                <w:rFonts w:ascii="Times New Roman" w:hAnsi="Times New Roman"/>
                <w:bCs/>
                <w:kern w:val="2"/>
                <w:sz w:val="22"/>
                <w:szCs w:val="22"/>
                <w:lang w:val="en-US" w:eastAsia="ru-MD"/>
              </w:rPr>
              <w:t xml:space="preserve">nylon  </w:t>
            </w:r>
            <w:proofErr w:type="spellStart"/>
            <w:r w:rsidR="00373B95" w:rsidRPr="00ED573C">
              <w:rPr>
                <w:rFonts w:ascii="Times New Roman" w:hAnsi="Times New Roman"/>
                <w:bCs/>
                <w:kern w:val="2"/>
                <w:sz w:val="22"/>
                <w:szCs w:val="22"/>
                <w:lang w:val="en-US" w:eastAsia="ru-MD"/>
              </w:rPr>
              <w:t>rasucite</w:t>
            </w:r>
            <w:proofErr w:type="spellEnd"/>
            <w:proofErr w:type="gramEnd"/>
            <w:r w:rsidR="00373B95" w:rsidRPr="00ED573C">
              <w:rPr>
                <w:rFonts w:ascii="Times New Roman" w:hAnsi="Times New Roman"/>
                <w:bCs/>
                <w:kern w:val="2"/>
                <w:sz w:val="22"/>
                <w:szCs w:val="22"/>
                <w:lang w:val="en-US" w:eastAsia="ru-MD"/>
              </w:rPr>
              <w:t xml:space="preserve"> pe </w:t>
            </w:r>
            <w:proofErr w:type="spellStart"/>
            <w:r w:rsidR="00373B95" w:rsidRPr="00ED573C">
              <w:rPr>
                <w:rFonts w:ascii="Times New Roman" w:hAnsi="Times New Roman"/>
                <w:bCs/>
                <w:kern w:val="2"/>
                <w:sz w:val="22"/>
                <w:szCs w:val="22"/>
                <w:lang w:val="en-US" w:eastAsia="ru-MD"/>
              </w:rPr>
              <w:t>sirma</w:t>
            </w:r>
            <w:proofErr w:type="spellEnd"/>
            <w:r w:rsidR="00373B95" w:rsidRPr="00ED573C">
              <w:rPr>
                <w:rFonts w:ascii="Times New Roman" w:hAnsi="Times New Roman"/>
                <w:bCs/>
                <w:kern w:val="2"/>
                <w:sz w:val="22"/>
                <w:szCs w:val="22"/>
                <w:lang w:val="en-US" w:eastAsia="ru-MD"/>
              </w:rPr>
              <w:t xml:space="preserve"> </w:t>
            </w:r>
            <w:proofErr w:type="spellStart"/>
            <w:r w:rsidR="00373B95" w:rsidRPr="00ED573C">
              <w:rPr>
                <w:rFonts w:ascii="Times New Roman" w:hAnsi="Times New Roman"/>
                <w:bCs/>
                <w:kern w:val="2"/>
                <w:sz w:val="22"/>
                <w:szCs w:val="22"/>
                <w:lang w:val="en-US" w:eastAsia="ru-MD"/>
              </w:rPr>
              <w:t>metalica</w:t>
            </w:r>
            <w:proofErr w:type="spellEnd"/>
          </w:p>
        </w:tc>
        <w:tc>
          <w:tcPr>
            <w:tcW w:w="1134" w:type="dxa"/>
            <w:tcBorders>
              <w:top w:val="single" w:sz="4" w:space="0" w:color="auto"/>
              <w:left w:val="single" w:sz="4" w:space="0" w:color="auto"/>
              <w:bottom w:val="single" w:sz="4" w:space="0" w:color="auto"/>
              <w:right w:val="single" w:sz="4" w:space="0" w:color="auto"/>
            </w:tcBorders>
          </w:tcPr>
          <w:p w14:paraId="1C57C661" w14:textId="3FD61A1F" w:rsidR="00373B95" w:rsidRPr="00F96759" w:rsidRDefault="00373B95" w:rsidP="00FE46F8">
            <w:pPr>
              <w:shd w:val="clear" w:color="auto" w:fill="FFFFFF" w:themeFill="background1"/>
              <w:spacing w:before="120"/>
              <w:rPr>
                <w:noProof w:val="0"/>
                <w:sz w:val="20"/>
                <w:szCs w:val="20"/>
                <w:lang w:val="es-ES" w:eastAsia="ru-RU"/>
              </w:rPr>
            </w:pPr>
            <w:r w:rsidRPr="00DD6481">
              <w:rPr>
                <w:color w:val="000000"/>
                <w:kern w:val="2"/>
                <w:sz w:val="20"/>
                <w:szCs w:val="20"/>
                <w:lang w:val="en-US" w:eastAsia="ru-MD"/>
              </w:rPr>
              <w:t>buc</w:t>
            </w:r>
          </w:p>
        </w:tc>
        <w:tc>
          <w:tcPr>
            <w:tcW w:w="709" w:type="dxa"/>
            <w:tcBorders>
              <w:top w:val="single" w:sz="4" w:space="0" w:color="auto"/>
              <w:left w:val="single" w:sz="4" w:space="0" w:color="auto"/>
              <w:bottom w:val="single" w:sz="4" w:space="0" w:color="auto"/>
              <w:right w:val="single" w:sz="4" w:space="0" w:color="auto"/>
            </w:tcBorders>
          </w:tcPr>
          <w:p w14:paraId="6E622577" w14:textId="0CCB3A07" w:rsidR="00373B95" w:rsidRPr="00F96759" w:rsidRDefault="00373B95" w:rsidP="00373B95">
            <w:pPr>
              <w:pStyle w:val="a6"/>
              <w:snapToGrid w:val="0"/>
              <w:jc w:val="center"/>
              <w:rPr>
                <w:szCs w:val="20"/>
                <w:lang w:val="es-ES" w:eastAsia="ru-RU"/>
              </w:rPr>
            </w:pPr>
            <w:r w:rsidRPr="00DD6481">
              <w:rPr>
                <w:rFonts w:ascii="Times New Roman" w:hAnsi="Times New Roman"/>
                <w:color w:val="000000"/>
                <w:kern w:val="2"/>
                <w:szCs w:val="20"/>
                <w:lang w:val="en-US" w:eastAsia="ru-MD"/>
              </w:rPr>
              <w:t>10</w:t>
            </w:r>
          </w:p>
        </w:tc>
        <w:tc>
          <w:tcPr>
            <w:tcW w:w="4253" w:type="dxa"/>
            <w:tcBorders>
              <w:top w:val="single" w:sz="4" w:space="0" w:color="auto"/>
              <w:left w:val="single" w:sz="4" w:space="0" w:color="000000"/>
              <w:bottom w:val="single" w:sz="4" w:space="0" w:color="auto"/>
              <w:right w:val="single" w:sz="4" w:space="0" w:color="auto"/>
            </w:tcBorders>
          </w:tcPr>
          <w:p w14:paraId="46444934" w14:textId="01C7B403" w:rsidR="00373B95" w:rsidRPr="00C8155F" w:rsidRDefault="00373B95" w:rsidP="00373B95">
            <w:pPr>
              <w:snapToGrid w:val="0"/>
              <w:rPr>
                <w:kern w:val="2"/>
                <w:lang w:val="it-IT" w:eastAsia="ar-SA"/>
              </w:rPr>
            </w:pPr>
            <w:r w:rsidRPr="00C8155F">
              <w:rPr>
                <w:bCs/>
                <w:lang w:eastAsia="ar-SA"/>
              </w:rPr>
              <w:t>Lungime totala 240 mm, diametru perie:35mm, lungime perie: 75 mm</w:t>
            </w:r>
          </w:p>
        </w:tc>
        <w:tc>
          <w:tcPr>
            <w:tcW w:w="1134" w:type="dxa"/>
            <w:tcBorders>
              <w:top w:val="single" w:sz="4" w:space="0" w:color="auto"/>
              <w:left w:val="single" w:sz="4" w:space="0" w:color="000000"/>
              <w:bottom w:val="single" w:sz="4" w:space="0" w:color="auto"/>
              <w:right w:val="single" w:sz="4" w:space="0" w:color="auto"/>
            </w:tcBorders>
          </w:tcPr>
          <w:p w14:paraId="44B93D36" w14:textId="65518CE3" w:rsidR="00373B95" w:rsidRPr="00C8155F" w:rsidRDefault="00373B95" w:rsidP="00373B95">
            <w:pPr>
              <w:shd w:val="clear" w:color="auto" w:fill="FFFFFF" w:themeFill="background1"/>
              <w:spacing w:before="120"/>
              <w:jc w:val="center"/>
              <w:rPr>
                <w:b/>
                <w:bCs/>
                <w:noProof w:val="0"/>
                <w:lang w:val="es-ES" w:eastAsia="ru-RU"/>
              </w:rPr>
            </w:pPr>
            <w:r w:rsidRPr="00C8155F">
              <w:rPr>
                <w:kern w:val="2"/>
                <w:lang w:val="pt-BR" w:eastAsia="ru-MD"/>
              </w:rPr>
              <w:t>2000</w:t>
            </w:r>
          </w:p>
        </w:tc>
      </w:tr>
      <w:tr w:rsidR="00373B95" w:rsidRPr="00A453BD" w14:paraId="23041704" w14:textId="77777777" w:rsidTr="002C5883">
        <w:trPr>
          <w:trHeight w:val="377"/>
        </w:trPr>
        <w:tc>
          <w:tcPr>
            <w:tcW w:w="567" w:type="dxa"/>
            <w:tcBorders>
              <w:top w:val="single" w:sz="4" w:space="0" w:color="auto"/>
              <w:left w:val="single" w:sz="4" w:space="0" w:color="auto"/>
              <w:bottom w:val="single" w:sz="4" w:space="0" w:color="auto"/>
            </w:tcBorders>
            <w:vAlign w:val="center"/>
          </w:tcPr>
          <w:p w14:paraId="1BFD661A" w14:textId="217978D8" w:rsidR="00373B95" w:rsidRPr="00942059" w:rsidRDefault="00373B95" w:rsidP="00373B95">
            <w:pPr>
              <w:shd w:val="clear" w:color="auto" w:fill="FFFFFF" w:themeFill="background1"/>
              <w:spacing w:before="120"/>
              <w:jc w:val="center"/>
              <w:rPr>
                <w:noProof w:val="0"/>
                <w:sz w:val="20"/>
                <w:szCs w:val="20"/>
                <w:lang w:val="en-US" w:eastAsia="ru-RU"/>
              </w:rPr>
            </w:pPr>
            <w:r>
              <w:rPr>
                <w:rFonts w:cs="Arial"/>
                <w:bCs/>
                <w:sz w:val="22"/>
                <w:szCs w:val="22"/>
                <w:lang w:val="en-US"/>
              </w:rPr>
              <w:t>30</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342C6C4" w14:textId="2925D4C6" w:rsidR="00373B95" w:rsidRPr="00C7173E" w:rsidRDefault="00373B95" w:rsidP="00373B95">
            <w:pPr>
              <w:shd w:val="clear" w:color="auto" w:fill="FFFFFF" w:themeFill="background1"/>
              <w:spacing w:before="120"/>
              <w:jc w:val="center"/>
              <w:rPr>
                <w:sz w:val="18"/>
                <w:szCs w:val="18"/>
              </w:rPr>
            </w:pPr>
            <w:r w:rsidRPr="00C7173E">
              <w:rPr>
                <w:sz w:val="18"/>
                <w:szCs w:val="18"/>
              </w:rPr>
              <w:t>33100000-1</w:t>
            </w:r>
          </w:p>
        </w:tc>
        <w:tc>
          <w:tcPr>
            <w:tcW w:w="2693" w:type="dxa"/>
            <w:tcBorders>
              <w:top w:val="single" w:sz="4" w:space="0" w:color="000000"/>
              <w:left w:val="single" w:sz="4" w:space="0" w:color="000000"/>
              <w:bottom w:val="single" w:sz="4" w:space="0" w:color="000000"/>
              <w:right w:val="single" w:sz="4" w:space="0" w:color="auto"/>
            </w:tcBorders>
          </w:tcPr>
          <w:p w14:paraId="13D02672" w14:textId="059B7E54" w:rsidR="00373B95" w:rsidRPr="00802E4D" w:rsidRDefault="009664DD" w:rsidP="00373B95">
            <w:pPr>
              <w:pStyle w:val="a6"/>
              <w:snapToGrid w:val="0"/>
              <w:rPr>
                <w:rFonts w:cs="Arial"/>
                <w:bCs/>
                <w:sz w:val="24"/>
                <w:lang w:val="en-US"/>
              </w:rPr>
            </w:pPr>
            <w:r>
              <w:rPr>
                <w:rFonts w:ascii="Times New Roman" w:hAnsi="Times New Roman"/>
                <w:kern w:val="2"/>
                <w:sz w:val="22"/>
                <w:szCs w:val="22"/>
                <w:lang w:val="pt-BR" w:eastAsia="ru-MD"/>
              </w:rPr>
              <w:t xml:space="preserve">LOT 30 </w:t>
            </w:r>
            <w:r w:rsidR="00373B95" w:rsidRPr="00ED573C">
              <w:rPr>
                <w:rFonts w:ascii="Times New Roman" w:hAnsi="Times New Roman"/>
                <w:kern w:val="2"/>
                <w:sz w:val="22"/>
                <w:szCs w:val="22"/>
                <w:lang w:val="pt-BR" w:eastAsia="ru-MD"/>
              </w:rPr>
              <w:t>Stativ dreptunghiular  pentru  eprubete cryoscop</w:t>
            </w:r>
          </w:p>
        </w:tc>
        <w:tc>
          <w:tcPr>
            <w:tcW w:w="1134" w:type="dxa"/>
            <w:tcBorders>
              <w:top w:val="single" w:sz="4" w:space="0" w:color="auto"/>
              <w:left w:val="single" w:sz="4" w:space="0" w:color="000000"/>
              <w:bottom w:val="single" w:sz="4" w:space="0" w:color="auto"/>
              <w:right w:val="single" w:sz="4" w:space="0" w:color="auto"/>
            </w:tcBorders>
            <w:vAlign w:val="center"/>
          </w:tcPr>
          <w:p w14:paraId="335FA3B4" w14:textId="1F4A675A" w:rsidR="00373B95" w:rsidRPr="00F96759" w:rsidRDefault="00373B95" w:rsidP="00FE46F8">
            <w:pPr>
              <w:shd w:val="clear" w:color="auto" w:fill="FFFFFF" w:themeFill="background1"/>
              <w:spacing w:before="120"/>
              <w:rPr>
                <w:noProof w:val="0"/>
                <w:sz w:val="20"/>
                <w:szCs w:val="20"/>
                <w:lang w:val="es-ES" w:eastAsia="ru-RU"/>
              </w:rPr>
            </w:pPr>
            <w:r w:rsidRPr="00DD6481">
              <w:rPr>
                <w:bCs/>
                <w:sz w:val="20"/>
                <w:szCs w:val="20"/>
                <w:lang w:val="en-US"/>
              </w:rPr>
              <w:t>buc</w:t>
            </w:r>
          </w:p>
        </w:tc>
        <w:tc>
          <w:tcPr>
            <w:tcW w:w="709" w:type="dxa"/>
            <w:tcBorders>
              <w:top w:val="single" w:sz="4" w:space="0" w:color="auto"/>
              <w:left w:val="single" w:sz="4" w:space="0" w:color="000000"/>
              <w:bottom w:val="single" w:sz="4" w:space="0" w:color="auto"/>
              <w:right w:val="single" w:sz="4" w:space="0" w:color="auto"/>
            </w:tcBorders>
            <w:vAlign w:val="center"/>
          </w:tcPr>
          <w:p w14:paraId="77180462" w14:textId="5B70ADDF" w:rsidR="00373B95" w:rsidRPr="00F96759" w:rsidRDefault="00373B95" w:rsidP="00373B95">
            <w:pPr>
              <w:pStyle w:val="a6"/>
              <w:snapToGrid w:val="0"/>
              <w:jc w:val="center"/>
              <w:rPr>
                <w:szCs w:val="20"/>
                <w:lang w:val="es-ES" w:eastAsia="ru-RU"/>
              </w:rPr>
            </w:pPr>
            <w:r w:rsidRPr="00DD6481">
              <w:rPr>
                <w:rFonts w:ascii="Times New Roman" w:hAnsi="Times New Roman"/>
                <w:bCs/>
                <w:szCs w:val="20"/>
                <w:lang w:val="en-US"/>
              </w:rPr>
              <w:t>4</w:t>
            </w:r>
          </w:p>
        </w:tc>
        <w:tc>
          <w:tcPr>
            <w:tcW w:w="4253" w:type="dxa"/>
            <w:tcBorders>
              <w:top w:val="single" w:sz="4" w:space="0" w:color="auto"/>
              <w:left w:val="single" w:sz="4" w:space="0" w:color="auto"/>
              <w:bottom w:val="single" w:sz="4" w:space="0" w:color="auto"/>
              <w:right w:val="nil"/>
            </w:tcBorders>
          </w:tcPr>
          <w:p w14:paraId="6F6D1531" w14:textId="0496CA58" w:rsidR="00373B95" w:rsidRPr="00C8155F" w:rsidRDefault="00373B95" w:rsidP="00373B95">
            <w:pPr>
              <w:pStyle w:val="a6"/>
              <w:snapToGrid w:val="0"/>
              <w:rPr>
                <w:rFonts w:ascii="Times New Roman" w:hAnsi="Times New Roman"/>
                <w:sz w:val="24"/>
                <w:lang w:val="en-US"/>
              </w:rPr>
            </w:pPr>
            <w:r w:rsidRPr="00C8155F">
              <w:rPr>
                <w:rFonts w:ascii="Times New Roman" w:hAnsi="Times New Roman"/>
                <w:kern w:val="2"/>
                <w:sz w:val="24"/>
                <w:lang w:val="pt-BR" w:eastAsia="ru-MD"/>
              </w:rPr>
              <w:t xml:space="preserve">Stativ dreptunghiular pentru uscarea eprubetelor cu diametru Ø 14 -20 mm. Numar de locasuri ( tije de uscare ) 30-35 </w:t>
            </w:r>
          </w:p>
        </w:tc>
        <w:tc>
          <w:tcPr>
            <w:tcW w:w="1134" w:type="dxa"/>
            <w:tcBorders>
              <w:top w:val="single" w:sz="4" w:space="0" w:color="auto"/>
              <w:left w:val="single" w:sz="4" w:space="0" w:color="000000"/>
              <w:bottom w:val="single" w:sz="4" w:space="0" w:color="auto"/>
              <w:right w:val="single" w:sz="4" w:space="0" w:color="auto"/>
            </w:tcBorders>
          </w:tcPr>
          <w:p w14:paraId="46D2E0BA" w14:textId="27DD4F56" w:rsidR="00373B95" w:rsidRPr="00C8155F" w:rsidRDefault="00373B95" w:rsidP="00373B95">
            <w:pPr>
              <w:shd w:val="clear" w:color="auto" w:fill="FFFFFF" w:themeFill="background1"/>
              <w:spacing w:before="120"/>
              <w:jc w:val="center"/>
              <w:rPr>
                <w:b/>
                <w:bCs/>
                <w:noProof w:val="0"/>
                <w:lang w:val="es-ES" w:eastAsia="ru-RU"/>
              </w:rPr>
            </w:pPr>
            <w:r w:rsidRPr="00C8155F">
              <w:rPr>
                <w:bCs/>
                <w:kern w:val="2"/>
                <w:lang w:val="en-US" w:eastAsia="ar-SA"/>
              </w:rPr>
              <w:t>600</w:t>
            </w:r>
          </w:p>
        </w:tc>
      </w:tr>
      <w:tr w:rsidR="00373B95" w:rsidRPr="00A453BD" w14:paraId="1C82B94F" w14:textId="77777777" w:rsidTr="002C5883">
        <w:trPr>
          <w:trHeight w:val="445"/>
        </w:trPr>
        <w:tc>
          <w:tcPr>
            <w:tcW w:w="567" w:type="dxa"/>
            <w:tcBorders>
              <w:top w:val="single" w:sz="4" w:space="0" w:color="auto"/>
              <w:left w:val="single" w:sz="4" w:space="0" w:color="auto"/>
              <w:bottom w:val="single" w:sz="4" w:space="0" w:color="auto"/>
            </w:tcBorders>
            <w:vAlign w:val="center"/>
          </w:tcPr>
          <w:p w14:paraId="5A9F2D9F" w14:textId="29B712F5" w:rsidR="00373B95" w:rsidRPr="00942059" w:rsidRDefault="00373B95" w:rsidP="00373B95">
            <w:pPr>
              <w:shd w:val="clear" w:color="auto" w:fill="FFFFFF" w:themeFill="background1"/>
              <w:spacing w:before="120"/>
              <w:jc w:val="center"/>
              <w:rPr>
                <w:noProof w:val="0"/>
                <w:sz w:val="20"/>
                <w:szCs w:val="20"/>
                <w:lang w:val="en-US" w:eastAsia="ru-RU"/>
              </w:rPr>
            </w:pPr>
            <w:r>
              <w:rPr>
                <w:rFonts w:cs="Arial"/>
                <w:bCs/>
                <w:sz w:val="22"/>
                <w:szCs w:val="22"/>
                <w:lang w:val="en-US"/>
              </w:rPr>
              <w:t>31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7A61BF5" w14:textId="2B607A69" w:rsidR="00373B95" w:rsidRPr="00C7173E" w:rsidRDefault="00373B95" w:rsidP="00373B95">
            <w:pPr>
              <w:shd w:val="clear" w:color="auto" w:fill="FFFFFF" w:themeFill="background1"/>
              <w:spacing w:before="120"/>
              <w:jc w:val="center"/>
              <w:rPr>
                <w:sz w:val="18"/>
                <w:szCs w:val="18"/>
              </w:rPr>
            </w:pPr>
            <w:r w:rsidRPr="00C7173E">
              <w:rPr>
                <w:sz w:val="18"/>
                <w:szCs w:val="18"/>
              </w:rPr>
              <w:t>33100000-1</w:t>
            </w:r>
          </w:p>
        </w:tc>
        <w:tc>
          <w:tcPr>
            <w:tcW w:w="2693" w:type="dxa"/>
            <w:tcBorders>
              <w:top w:val="single" w:sz="4" w:space="0" w:color="000000"/>
              <w:left w:val="single" w:sz="4" w:space="0" w:color="000000"/>
              <w:bottom w:val="single" w:sz="4" w:space="0" w:color="000000"/>
              <w:right w:val="single" w:sz="4" w:space="0" w:color="auto"/>
            </w:tcBorders>
          </w:tcPr>
          <w:p w14:paraId="2A8B4EC3" w14:textId="542CB2A5" w:rsidR="00373B95" w:rsidRPr="00510FD5" w:rsidRDefault="009664DD" w:rsidP="00373B95">
            <w:pPr>
              <w:pStyle w:val="a6"/>
              <w:snapToGrid w:val="0"/>
              <w:rPr>
                <w:rFonts w:cs="Arial"/>
                <w:bCs/>
                <w:sz w:val="24"/>
                <w:lang w:val="en-US"/>
              </w:rPr>
            </w:pPr>
            <w:r>
              <w:rPr>
                <w:rFonts w:ascii="Times New Roman" w:hAnsi="Times New Roman"/>
                <w:kern w:val="2"/>
                <w:sz w:val="22"/>
                <w:szCs w:val="22"/>
                <w:lang w:val="pt-BR" w:eastAsia="ru-MD"/>
              </w:rPr>
              <w:t xml:space="preserve">LOT 31 </w:t>
            </w:r>
            <w:r w:rsidR="00373B95" w:rsidRPr="00ED573C">
              <w:rPr>
                <w:rFonts w:ascii="Times New Roman" w:hAnsi="Times New Roman"/>
                <w:kern w:val="2"/>
                <w:sz w:val="22"/>
                <w:szCs w:val="22"/>
                <w:lang w:val="pt-BR" w:eastAsia="ru-MD"/>
              </w:rPr>
              <w:t>Spirtiera din sticla</w:t>
            </w:r>
          </w:p>
        </w:tc>
        <w:tc>
          <w:tcPr>
            <w:tcW w:w="1134" w:type="dxa"/>
            <w:tcBorders>
              <w:top w:val="single" w:sz="4" w:space="0" w:color="auto"/>
              <w:left w:val="single" w:sz="4" w:space="0" w:color="000000"/>
              <w:bottom w:val="single" w:sz="4" w:space="0" w:color="auto"/>
              <w:right w:val="single" w:sz="4" w:space="0" w:color="auto"/>
            </w:tcBorders>
            <w:vAlign w:val="center"/>
          </w:tcPr>
          <w:p w14:paraId="3D5950A1" w14:textId="330C6C0A" w:rsidR="00373B95" w:rsidRPr="00F96759" w:rsidRDefault="00373B95" w:rsidP="00FE46F8">
            <w:pPr>
              <w:shd w:val="clear" w:color="auto" w:fill="FFFFFF" w:themeFill="background1"/>
              <w:spacing w:before="120"/>
              <w:rPr>
                <w:noProof w:val="0"/>
                <w:sz w:val="20"/>
                <w:szCs w:val="20"/>
                <w:lang w:val="es-ES" w:eastAsia="ru-RU"/>
              </w:rPr>
            </w:pPr>
            <w:r w:rsidRPr="00DD6481">
              <w:rPr>
                <w:bCs/>
                <w:sz w:val="20"/>
                <w:szCs w:val="20"/>
                <w:lang w:val="en-US"/>
              </w:rPr>
              <w:t>buc</w:t>
            </w:r>
          </w:p>
        </w:tc>
        <w:tc>
          <w:tcPr>
            <w:tcW w:w="709" w:type="dxa"/>
            <w:tcBorders>
              <w:top w:val="single" w:sz="4" w:space="0" w:color="auto"/>
              <w:left w:val="single" w:sz="4" w:space="0" w:color="000000"/>
              <w:bottom w:val="single" w:sz="4" w:space="0" w:color="auto"/>
              <w:right w:val="single" w:sz="4" w:space="0" w:color="auto"/>
            </w:tcBorders>
            <w:vAlign w:val="center"/>
          </w:tcPr>
          <w:p w14:paraId="2676F666" w14:textId="5F124868" w:rsidR="00373B95" w:rsidRPr="00F96759" w:rsidRDefault="00373B95" w:rsidP="00373B95">
            <w:pPr>
              <w:shd w:val="clear" w:color="auto" w:fill="FFFFFF" w:themeFill="background1"/>
              <w:spacing w:before="120"/>
              <w:jc w:val="center"/>
              <w:rPr>
                <w:noProof w:val="0"/>
                <w:sz w:val="20"/>
                <w:szCs w:val="20"/>
                <w:lang w:val="es-ES" w:eastAsia="ru-RU"/>
              </w:rPr>
            </w:pPr>
            <w:r w:rsidRPr="00DD6481">
              <w:rPr>
                <w:bCs/>
                <w:sz w:val="20"/>
                <w:szCs w:val="20"/>
                <w:lang w:val="en-US"/>
              </w:rPr>
              <w:t>1</w:t>
            </w:r>
          </w:p>
        </w:tc>
        <w:tc>
          <w:tcPr>
            <w:tcW w:w="4253" w:type="dxa"/>
            <w:tcBorders>
              <w:top w:val="single" w:sz="4" w:space="0" w:color="auto"/>
              <w:left w:val="single" w:sz="4" w:space="0" w:color="auto"/>
              <w:bottom w:val="single" w:sz="4" w:space="0" w:color="auto"/>
              <w:right w:val="nil"/>
            </w:tcBorders>
          </w:tcPr>
          <w:p w14:paraId="3CD76C97" w14:textId="70396703" w:rsidR="00373B95" w:rsidRPr="00C8155F" w:rsidRDefault="00373B95" w:rsidP="00373B95">
            <w:pPr>
              <w:snapToGrid w:val="0"/>
              <w:rPr>
                <w:kern w:val="2"/>
                <w:lang w:val="it-IT" w:eastAsia="ar-SA"/>
              </w:rPr>
            </w:pPr>
            <w:r w:rsidRPr="00C8155F">
              <w:rPr>
                <w:kern w:val="2"/>
                <w:lang w:val="pt-BR" w:eastAsia="ru-MD"/>
              </w:rPr>
              <w:t>Spirtiera din sticla ,cu fitil, capacitatea 100 -150 ml, pe suport demontabil, cu capac de protectie cu sita pe picioruse</w:t>
            </w:r>
          </w:p>
        </w:tc>
        <w:tc>
          <w:tcPr>
            <w:tcW w:w="1134" w:type="dxa"/>
            <w:tcBorders>
              <w:top w:val="single" w:sz="4" w:space="0" w:color="auto"/>
              <w:left w:val="single" w:sz="4" w:space="0" w:color="000000"/>
              <w:bottom w:val="single" w:sz="4" w:space="0" w:color="auto"/>
              <w:right w:val="single" w:sz="4" w:space="0" w:color="auto"/>
            </w:tcBorders>
          </w:tcPr>
          <w:p w14:paraId="2F6DA5E9" w14:textId="6531D6F2" w:rsidR="00373B95" w:rsidRPr="00C8155F" w:rsidRDefault="00373B95" w:rsidP="00373B95">
            <w:pPr>
              <w:shd w:val="clear" w:color="auto" w:fill="FFFFFF" w:themeFill="background1"/>
              <w:spacing w:before="120"/>
              <w:jc w:val="center"/>
              <w:rPr>
                <w:b/>
                <w:bCs/>
                <w:noProof w:val="0"/>
                <w:lang w:val="es-ES" w:eastAsia="ru-RU"/>
              </w:rPr>
            </w:pPr>
            <w:r w:rsidRPr="00C8155F">
              <w:rPr>
                <w:bCs/>
                <w:kern w:val="2"/>
                <w:lang w:val="en-US" w:eastAsia="ar-SA"/>
              </w:rPr>
              <w:t>240</w:t>
            </w:r>
          </w:p>
        </w:tc>
      </w:tr>
      <w:tr w:rsidR="00373B95" w:rsidRPr="00A453BD" w14:paraId="3F3D6828" w14:textId="77777777" w:rsidTr="002C5883">
        <w:trPr>
          <w:trHeight w:val="371"/>
        </w:trPr>
        <w:tc>
          <w:tcPr>
            <w:tcW w:w="567" w:type="dxa"/>
            <w:tcBorders>
              <w:top w:val="single" w:sz="4" w:space="0" w:color="auto"/>
              <w:left w:val="single" w:sz="4" w:space="0" w:color="auto"/>
              <w:bottom w:val="single" w:sz="4" w:space="0" w:color="auto"/>
            </w:tcBorders>
            <w:vAlign w:val="center"/>
          </w:tcPr>
          <w:p w14:paraId="7C6F76E2" w14:textId="2C93194B" w:rsidR="00373B95" w:rsidRPr="00942059" w:rsidRDefault="00373B95" w:rsidP="00373B95">
            <w:pPr>
              <w:shd w:val="clear" w:color="auto" w:fill="FFFFFF" w:themeFill="background1"/>
              <w:spacing w:before="120"/>
              <w:jc w:val="center"/>
              <w:rPr>
                <w:noProof w:val="0"/>
                <w:sz w:val="20"/>
                <w:szCs w:val="20"/>
                <w:lang w:val="en-US" w:eastAsia="ru-RU"/>
              </w:rPr>
            </w:pPr>
            <w:r>
              <w:rPr>
                <w:rFonts w:cs="Arial"/>
                <w:bCs/>
                <w:sz w:val="22"/>
                <w:szCs w:val="22"/>
                <w:lang w:val="en-US"/>
              </w:rPr>
              <w:t>32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B30A992" w14:textId="2F44D6C0" w:rsidR="00373B95" w:rsidRPr="00C7173E" w:rsidRDefault="00373B95" w:rsidP="00373B95">
            <w:pPr>
              <w:shd w:val="clear" w:color="auto" w:fill="FFFFFF" w:themeFill="background1"/>
              <w:spacing w:before="120"/>
              <w:jc w:val="center"/>
              <w:rPr>
                <w:sz w:val="18"/>
                <w:szCs w:val="18"/>
              </w:rPr>
            </w:pPr>
            <w:r w:rsidRPr="00C7173E">
              <w:rPr>
                <w:sz w:val="18"/>
                <w:szCs w:val="18"/>
              </w:rPr>
              <w:t>33100000-1</w:t>
            </w:r>
          </w:p>
        </w:tc>
        <w:tc>
          <w:tcPr>
            <w:tcW w:w="2693" w:type="dxa"/>
            <w:tcBorders>
              <w:top w:val="single" w:sz="4" w:space="0" w:color="000000"/>
              <w:left w:val="single" w:sz="4" w:space="0" w:color="000000"/>
              <w:bottom w:val="single" w:sz="4" w:space="0" w:color="000000"/>
              <w:right w:val="single" w:sz="4" w:space="0" w:color="auto"/>
            </w:tcBorders>
          </w:tcPr>
          <w:p w14:paraId="74E62E69" w14:textId="608FC500" w:rsidR="00373B95" w:rsidRPr="00510FD5" w:rsidRDefault="009664DD" w:rsidP="00373B95">
            <w:pPr>
              <w:pStyle w:val="a6"/>
              <w:snapToGrid w:val="0"/>
              <w:rPr>
                <w:rFonts w:cs="Arial"/>
                <w:bCs/>
                <w:sz w:val="24"/>
                <w:lang w:val="en-US"/>
              </w:rPr>
            </w:pPr>
            <w:r>
              <w:rPr>
                <w:rFonts w:ascii="Times New Roman" w:hAnsi="Times New Roman"/>
                <w:bCs/>
                <w:kern w:val="2"/>
                <w:sz w:val="22"/>
                <w:szCs w:val="22"/>
                <w:lang w:val="pt-BR" w:eastAsia="ru-MD"/>
              </w:rPr>
              <w:t xml:space="preserve">LOT 32 </w:t>
            </w:r>
            <w:r w:rsidR="00373B95" w:rsidRPr="00ED573C">
              <w:rPr>
                <w:rFonts w:ascii="Times New Roman" w:hAnsi="Times New Roman"/>
                <w:bCs/>
                <w:kern w:val="2"/>
                <w:sz w:val="22"/>
                <w:szCs w:val="22"/>
                <w:lang w:val="pt-BR" w:eastAsia="ru-MD"/>
              </w:rPr>
              <w:t>Tifon</w:t>
            </w:r>
          </w:p>
        </w:tc>
        <w:tc>
          <w:tcPr>
            <w:tcW w:w="1134" w:type="dxa"/>
            <w:tcBorders>
              <w:top w:val="single" w:sz="4" w:space="0" w:color="auto"/>
              <w:left w:val="single" w:sz="4" w:space="0" w:color="000000"/>
              <w:bottom w:val="single" w:sz="4" w:space="0" w:color="auto"/>
              <w:right w:val="single" w:sz="4" w:space="0" w:color="auto"/>
            </w:tcBorders>
            <w:vAlign w:val="center"/>
          </w:tcPr>
          <w:p w14:paraId="3D8F7352" w14:textId="11DEF000" w:rsidR="00373B95" w:rsidRPr="00F96759" w:rsidRDefault="00373B95" w:rsidP="00FE46F8">
            <w:pPr>
              <w:shd w:val="clear" w:color="auto" w:fill="FFFFFF" w:themeFill="background1"/>
              <w:spacing w:before="120"/>
              <w:rPr>
                <w:noProof w:val="0"/>
                <w:sz w:val="20"/>
                <w:szCs w:val="20"/>
                <w:lang w:val="es-ES" w:eastAsia="ru-RU"/>
              </w:rPr>
            </w:pPr>
            <w:r w:rsidRPr="00DD6481">
              <w:rPr>
                <w:bCs/>
                <w:sz w:val="20"/>
                <w:szCs w:val="20"/>
                <w:lang w:val="en-US"/>
              </w:rPr>
              <w:t>m</w:t>
            </w:r>
          </w:p>
        </w:tc>
        <w:tc>
          <w:tcPr>
            <w:tcW w:w="709" w:type="dxa"/>
            <w:tcBorders>
              <w:top w:val="single" w:sz="4" w:space="0" w:color="auto"/>
              <w:left w:val="single" w:sz="4" w:space="0" w:color="000000"/>
              <w:bottom w:val="single" w:sz="4" w:space="0" w:color="auto"/>
              <w:right w:val="single" w:sz="4" w:space="0" w:color="auto"/>
            </w:tcBorders>
            <w:vAlign w:val="center"/>
          </w:tcPr>
          <w:p w14:paraId="4347F053" w14:textId="3E9B18C6" w:rsidR="00373B95" w:rsidRPr="00F96759" w:rsidRDefault="00373B95" w:rsidP="00373B95">
            <w:pPr>
              <w:pStyle w:val="a6"/>
              <w:snapToGrid w:val="0"/>
              <w:jc w:val="center"/>
              <w:rPr>
                <w:szCs w:val="20"/>
                <w:lang w:val="es-ES" w:eastAsia="ru-RU"/>
              </w:rPr>
            </w:pPr>
            <w:r w:rsidRPr="00DD6481">
              <w:rPr>
                <w:rFonts w:ascii="Times New Roman" w:hAnsi="Times New Roman"/>
                <w:bCs/>
                <w:szCs w:val="20"/>
                <w:lang w:val="en-US"/>
              </w:rPr>
              <w:t>50</w:t>
            </w:r>
          </w:p>
        </w:tc>
        <w:tc>
          <w:tcPr>
            <w:tcW w:w="4253" w:type="dxa"/>
            <w:tcBorders>
              <w:top w:val="single" w:sz="4" w:space="0" w:color="auto"/>
              <w:left w:val="single" w:sz="4" w:space="0" w:color="auto"/>
              <w:bottom w:val="single" w:sz="4" w:space="0" w:color="auto"/>
              <w:right w:val="nil"/>
            </w:tcBorders>
          </w:tcPr>
          <w:p w14:paraId="39DB6A55" w14:textId="441001AB" w:rsidR="00373B95" w:rsidRPr="00C8155F" w:rsidRDefault="00373B95" w:rsidP="00373B95">
            <w:pPr>
              <w:snapToGrid w:val="0"/>
              <w:rPr>
                <w:kern w:val="2"/>
                <w:lang w:val="it-IT" w:eastAsia="ar-SA"/>
              </w:rPr>
            </w:pPr>
            <w:r w:rsidRPr="00C8155F">
              <w:rPr>
                <w:bCs/>
                <w:lang w:val="en-US"/>
              </w:rPr>
              <w:t>Ambalat cite 5 m</w:t>
            </w:r>
          </w:p>
        </w:tc>
        <w:tc>
          <w:tcPr>
            <w:tcW w:w="1134" w:type="dxa"/>
            <w:tcBorders>
              <w:top w:val="single" w:sz="4" w:space="0" w:color="auto"/>
              <w:left w:val="single" w:sz="4" w:space="0" w:color="000000"/>
              <w:bottom w:val="single" w:sz="4" w:space="0" w:color="auto"/>
              <w:right w:val="single" w:sz="4" w:space="0" w:color="auto"/>
            </w:tcBorders>
          </w:tcPr>
          <w:p w14:paraId="318B11FA" w14:textId="351CCB59" w:rsidR="00373B95" w:rsidRPr="00C8155F" w:rsidRDefault="00373B95" w:rsidP="00373B95">
            <w:pPr>
              <w:shd w:val="clear" w:color="auto" w:fill="FFFFFF" w:themeFill="background1"/>
              <w:spacing w:before="120"/>
              <w:jc w:val="center"/>
              <w:rPr>
                <w:b/>
                <w:bCs/>
                <w:noProof w:val="0"/>
                <w:lang w:val="es-ES" w:eastAsia="ru-RU"/>
              </w:rPr>
            </w:pPr>
            <w:r w:rsidRPr="00C8155F">
              <w:rPr>
                <w:bCs/>
                <w:kern w:val="2"/>
                <w:lang w:val="en-US" w:eastAsia="ar-SA"/>
              </w:rPr>
              <w:t>170</w:t>
            </w:r>
          </w:p>
        </w:tc>
      </w:tr>
      <w:tr w:rsidR="00373B95" w:rsidRPr="00A453BD" w14:paraId="682A2E42" w14:textId="77777777" w:rsidTr="002C5883">
        <w:trPr>
          <w:trHeight w:val="452"/>
        </w:trPr>
        <w:tc>
          <w:tcPr>
            <w:tcW w:w="567" w:type="dxa"/>
            <w:tcBorders>
              <w:top w:val="single" w:sz="4" w:space="0" w:color="auto"/>
              <w:left w:val="single" w:sz="4" w:space="0" w:color="auto"/>
              <w:bottom w:val="single" w:sz="4" w:space="0" w:color="auto"/>
            </w:tcBorders>
            <w:vAlign w:val="center"/>
          </w:tcPr>
          <w:p w14:paraId="3847D677" w14:textId="41B04D65" w:rsidR="00373B95" w:rsidRPr="00942059" w:rsidRDefault="00373B95" w:rsidP="00373B95">
            <w:pPr>
              <w:shd w:val="clear" w:color="auto" w:fill="FFFFFF" w:themeFill="background1"/>
              <w:spacing w:before="120"/>
              <w:jc w:val="center"/>
              <w:rPr>
                <w:noProof w:val="0"/>
                <w:sz w:val="20"/>
                <w:szCs w:val="20"/>
                <w:lang w:val="en-US" w:eastAsia="ru-RU"/>
              </w:rPr>
            </w:pPr>
            <w:r>
              <w:rPr>
                <w:rFonts w:cs="Arial"/>
                <w:bCs/>
                <w:sz w:val="22"/>
                <w:szCs w:val="22"/>
                <w:lang w:val="en-US"/>
              </w:rPr>
              <w:t>33</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6FB5D30" w14:textId="7EEF5DF6" w:rsidR="00373B95" w:rsidRPr="00C7173E" w:rsidRDefault="00373B95" w:rsidP="00373B95">
            <w:pPr>
              <w:shd w:val="clear" w:color="auto" w:fill="FFFFFF" w:themeFill="background1"/>
              <w:spacing w:before="120"/>
              <w:jc w:val="center"/>
              <w:rPr>
                <w:sz w:val="18"/>
                <w:szCs w:val="18"/>
              </w:rPr>
            </w:pPr>
            <w:r w:rsidRPr="00C7173E">
              <w:rPr>
                <w:sz w:val="18"/>
                <w:szCs w:val="18"/>
              </w:rPr>
              <w:t>33100000-1</w:t>
            </w:r>
          </w:p>
        </w:tc>
        <w:tc>
          <w:tcPr>
            <w:tcW w:w="2693" w:type="dxa"/>
            <w:tcBorders>
              <w:top w:val="single" w:sz="4" w:space="0" w:color="auto"/>
              <w:left w:val="single" w:sz="4" w:space="0" w:color="000000"/>
              <w:bottom w:val="single" w:sz="4" w:space="0" w:color="auto"/>
              <w:right w:val="nil"/>
            </w:tcBorders>
          </w:tcPr>
          <w:p w14:paraId="6432B8A0" w14:textId="5F84F8C5" w:rsidR="00373B95" w:rsidRPr="0078199D" w:rsidRDefault="009664DD" w:rsidP="00373B95">
            <w:pPr>
              <w:shd w:val="clear" w:color="auto" w:fill="FFFFFF" w:themeFill="background1"/>
              <w:spacing w:before="100" w:beforeAutospacing="1" w:after="100" w:afterAutospacing="1"/>
              <w:rPr>
                <w:i/>
                <w:noProof w:val="0"/>
                <w:sz w:val="22"/>
                <w:szCs w:val="22"/>
                <w:lang w:val="es-ES" w:eastAsia="ru-RU"/>
              </w:rPr>
            </w:pPr>
            <w:r>
              <w:rPr>
                <w:bCs/>
                <w:sz w:val="22"/>
                <w:szCs w:val="22"/>
              </w:rPr>
              <w:t xml:space="preserve">LOT 33 </w:t>
            </w:r>
            <w:r w:rsidR="00373B95" w:rsidRPr="00ED573C">
              <w:rPr>
                <w:bCs/>
                <w:sz w:val="22"/>
                <w:szCs w:val="22"/>
              </w:rPr>
              <w:t>Taimer electronic 59 min</w:t>
            </w:r>
          </w:p>
        </w:tc>
        <w:tc>
          <w:tcPr>
            <w:tcW w:w="1134" w:type="dxa"/>
            <w:tcBorders>
              <w:top w:val="single" w:sz="4" w:space="0" w:color="auto"/>
              <w:left w:val="single" w:sz="4" w:space="0" w:color="000000"/>
              <w:bottom w:val="single" w:sz="4" w:space="0" w:color="auto"/>
              <w:right w:val="single" w:sz="4" w:space="0" w:color="auto"/>
            </w:tcBorders>
            <w:vAlign w:val="center"/>
          </w:tcPr>
          <w:p w14:paraId="08E1C931" w14:textId="03824EBA" w:rsidR="00373B95" w:rsidRPr="00F96759" w:rsidRDefault="00373B95" w:rsidP="00FE46F8">
            <w:pPr>
              <w:shd w:val="clear" w:color="auto" w:fill="FFFFFF" w:themeFill="background1"/>
              <w:spacing w:before="120"/>
              <w:rPr>
                <w:noProof w:val="0"/>
                <w:sz w:val="20"/>
                <w:szCs w:val="20"/>
                <w:lang w:val="es-ES" w:eastAsia="ru-RU"/>
              </w:rPr>
            </w:pPr>
            <w:r w:rsidRPr="00DD6481">
              <w:rPr>
                <w:bCs/>
                <w:sz w:val="20"/>
                <w:szCs w:val="20"/>
                <w:lang w:eastAsia="ar-SA"/>
              </w:rPr>
              <w:t>buc</w:t>
            </w:r>
          </w:p>
        </w:tc>
        <w:tc>
          <w:tcPr>
            <w:tcW w:w="709" w:type="dxa"/>
            <w:tcBorders>
              <w:top w:val="single" w:sz="4" w:space="0" w:color="auto"/>
              <w:left w:val="single" w:sz="4" w:space="0" w:color="000000"/>
              <w:bottom w:val="single" w:sz="4" w:space="0" w:color="auto"/>
              <w:right w:val="single" w:sz="4" w:space="0" w:color="auto"/>
            </w:tcBorders>
            <w:vAlign w:val="center"/>
          </w:tcPr>
          <w:p w14:paraId="58F001F7" w14:textId="777AD71B" w:rsidR="00373B95" w:rsidRPr="00F96759" w:rsidRDefault="00373B95" w:rsidP="00373B95">
            <w:pPr>
              <w:shd w:val="clear" w:color="auto" w:fill="FFFFFF" w:themeFill="background1"/>
              <w:spacing w:before="120"/>
              <w:jc w:val="center"/>
              <w:rPr>
                <w:noProof w:val="0"/>
                <w:sz w:val="20"/>
                <w:szCs w:val="20"/>
                <w:lang w:val="es-ES" w:eastAsia="ru-RU"/>
              </w:rPr>
            </w:pPr>
            <w:r w:rsidRPr="00DD6481">
              <w:rPr>
                <w:bCs/>
                <w:sz w:val="20"/>
                <w:szCs w:val="20"/>
                <w:lang w:eastAsia="ar-SA"/>
              </w:rPr>
              <w:t>3</w:t>
            </w:r>
          </w:p>
        </w:tc>
        <w:tc>
          <w:tcPr>
            <w:tcW w:w="4253" w:type="dxa"/>
            <w:tcBorders>
              <w:top w:val="single" w:sz="4" w:space="0" w:color="auto"/>
              <w:left w:val="single" w:sz="4" w:space="0" w:color="auto"/>
              <w:bottom w:val="single" w:sz="4" w:space="0" w:color="auto"/>
              <w:right w:val="nil"/>
            </w:tcBorders>
          </w:tcPr>
          <w:p w14:paraId="0A883E2B" w14:textId="2CB1E116" w:rsidR="00373B95" w:rsidRPr="00C8155F" w:rsidRDefault="00373B95" w:rsidP="00373B95">
            <w:pPr>
              <w:snapToGrid w:val="0"/>
              <w:rPr>
                <w:kern w:val="2"/>
                <w:lang w:val="it-IT" w:eastAsia="ar-SA"/>
              </w:rPr>
            </w:pPr>
            <w:r w:rsidRPr="00C8155F">
              <w:rPr>
                <w:bCs/>
                <w:lang w:eastAsia="ar-SA"/>
              </w:rPr>
              <w:t xml:space="preserve">Temporizare 59min si 59sec.ISO.Functie de numarare inversa,cu clopotel de anuntare la sfirsitul timpului,ecran LCD </w:t>
            </w:r>
          </w:p>
        </w:tc>
        <w:tc>
          <w:tcPr>
            <w:tcW w:w="1134" w:type="dxa"/>
            <w:tcBorders>
              <w:top w:val="single" w:sz="4" w:space="0" w:color="auto"/>
              <w:left w:val="single" w:sz="4" w:space="0" w:color="auto"/>
              <w:bottom w:val="single" w:sz="4" w:space="0" w:color="auto"/>
              <w:right w:val="single" w:sz="4" w:space="0" w:color="auto"/>
            </w:tcBorders>
          </w:tcPr>
          <w:p w14:paraId="27C5BE81" w14:textId="3F14D4F8" w:rsidR="00373B95" w:rsidRPr="00C8155F" w:rsidRDefault="00373B95" w:rsidP="00373B95">
            <w:pPr>
              <w:shd w:val="clear" w:color="auto" w:fill="FFFFFF" w:themeFill="background1"/>
              <w:spacing w:before="120"/>
              <w:jc w:val="center"/>
              <w:rPr>
                <w:b/>
                <w:bCs/>
                <w:noProof w:val="0"/>
                <w:lang w:val="es-ES" w:eastAsia="ru-RU"/>
              </w:rPr>
            </w:pPr>
            <w:r w:rsidRPr="00C8155F">
              <w:rPr>
                <w:kern w:val="2"/>
                <w:lang w:val="en-US" w:eastAsia="ru-MD"/>
              </w:rPr>
              <w:t>350</w:t>
            </w:r>
          </w:p>
        </w:tc>
      </w:tr>
      <w:tr w:rsidR="00373B95" w:rsidRPr="00A453BD" w14:paraId="7FCFE128" w14:textId="77777777" w:rsidTr="002C5883">
        <w:trPr>
          <w:trHeight w:val="473"/>
        </w:trPr>
        <w:tc>
          <w:tcPr>
            <w:tcW w:w="567" w:type="dxa"/>
            <w:tcBorders>
              <w:top w:val="single" w:sz="4" w:space="0" w:color="auto"/>
              <w:left w:val="single" w:sz="4" w:space="0" w:color="auto"/>
              <w:bottom w:val="single" w:sz="4" w:space="0" w:color="auto"/>
            </w:tcBorders>
            <w:vAlign w:val="center"/>
          </w:tcPr>
          <w:p w14:paraId="35EE3F65" w14:textId="4AB9F6EC" w:rsidR="00373B95" w:rsidRPr="00942059" w:rsidRDefault="00373B95" w:rsidP="00373B95">
            <w:pPr>
              <w:shd w:val="clear" w:color="auto" w:fill="FFFFFF" w:themeFill="background1"/>
              <w:spacing w:before="120"/>
              <w:jc w:val="center"/>
              <w:rPr>
                <w:noProof w:val="0"/>
                <w:sz w:val="20"/>
                <w:szCs w:val="20"/>
                <w:lang w:val="en-US" w:eastAsia="ru-RU"/>
              </w:rPr>
            </w:pPr>
            <w:r>
              <w:rPr>
                <w:rFonts w:cs="Arial"/>
                <w:bCs/>
                <w:sz w:val="22"/>
                <w:szCs w:val="22"/>
                <w:lang w:val="en-US"/>
              </w:rPr>
              <w:t>34</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002E1C8" w14:textId="3FF49AE2" w:rsidR="00373B95" w:rsidRPr="00C7173E" w:rsidRDefault="00373B95" w:rsidP="00373B95">
            <w:pPr>
              <w:shd w:val="clear" w:color="auto" w:fill="FFFFFF" w:themeFill="background1"/>
              <w:spacing w:before="120"/>
              <w:jc w:val="center"/>
              <w:rPr>
                <w:sz w:val="18"/>
                <w:szCs w:val="18"/>
              </w:rPr>
            </w:pPr>
            <w:r w:rsidRPr="00C7173E">
              <w:rPr>
                <w:sz w:val="18"/>
                <w:szCs w:val="18"/>
              </w:rPr>
              <w:t>33100000-1</w:t>
            </w:r>
          </w:p>
        </w:tc>
        <w:tc>
          <w:tcPr>
            <w:tcW w:w="2693" w:type="dxa"/>
            <w:tcBorders>
              <w:top w:val="single" w:sz="4" w:space="0" w:color="000000"/>
              <w:left w:val="single" w:sz="4" w:space="0" w:color="000000"/>
              <w:bottom w:val="single" w:sz="4" w:space="0" w:color="000000"/>
              <w:right w:val="single" w:sz="4" w:space="0" w:color="auto"/>
            </w:tcBorders>
          </w:tcPr>
          <w:p w14:paraId="599C7232" w14:textId="50537F75" w:rsidR="00373B95" w:rsidRPr="0078199D" w:rsidRDefault="009664DD" w:rsidP="00373B95">
            <w:pPr>
              <w:shd w:val="clear" w:color="auto" w:fill="FFFFFF" w:themeFill="background1"/>
              <w:spacing w:before="120"/>
              <w:rPr>
                <w:i/>
                <w:noProof w:val="0"/>
                <w:sz w:val="22"/>
                <w:szCs w:val="22"/>
                <w:lang w:val="es-ES" w:eastAsia="ru-RU"/>
              </w:rPr>
            </w:pPr>
            <w:r>
              <w:rPr>
                <w:bCs/>
                <w:sz w:val="22"/>
                <w:szCs w:val="22"/>
                <w:lang w:val="it-IT"/>
              </w:rPr>
              <w:t xml:space="preserve">LOT 34 </w:t>
            </w:r>
            <w:r w:rsidR="00373B95" w:rsidRPr="00ED573C">
              <w:rPr>
                <w:bCs/>
                <w:sz w:val="22"/>
                <w:szCs w:val="22"/>
                <w:lang w:val="it-IT"/>
              </w:rPr>
              <w:t>Termometru  10 -110 ºC cu lichid organic, cu certificat de etalonare</w:t>
            </w:r>
          </w:p>
        </w:tc>
        <w:tc>
          <w:tcPr>
            <w:tcW w:w="1134" w:type="dxa"/>
            <w:tcBorders>
              <w:top w:val="single" w:sz="4" w:space="0" w:color="auto"/>
              <w:left w:val="single" w:sz="4" w:space="0" w:color="000000"/>
              <w:bottom w:val="single" w:sz="4" w:space="0" w:color="auto"/>
              <w:right w:val="single" w:sz="4" w:space="0" w:color="auto"/>
            </w:tcBorders>
            <w:vAlign w:val="center"/>
          </w:tcPr>
          <w:p w14:paraId="61D5DF60" w14:textId="22C302B8" w:rsidR="00373B95" w:rsidRPr="00F96759" w:rsidRDefault="00373B95" w:rsidP="00FE46F8">
            <w:pPr>
              <w:shd w:val="clear" w:color="auto" w:fill="FFFFFF" w:themeFill="background1"/>
              <w:spacing w:before="120"/>
              <w:rPr>
                <w:noProof w:val="0"/>
                <w:sz w:val="20"/>
                <w:szCs w:val="20"/>
                <w:lang w:val="es-ES" w:eastAsia="ru-RU"/>
              </w:rPr>
            </w:pPr>
            <w:r w:rsidRPr="00DD6481">
              <w:rPr>
                <w:bCs/>
                <w:sz w:val="20"/>
                <w:szCs w:val="20"/>
                <w:lang w:val="en-US"/>
              </w:rPr>
              <w:t>buc</w:t>
            </w:r>
          </w:p>
        </w:tc>
        <w:tc>
          <w:tcPr>
            <w:tcW w:w="709" w:type="dxa"/>
            <w:tcBorders>
              <w:top w:val="single" w:sz="4" w:space="0" w:color="auto"/>
              <w:left w:val="single" w:sz="4" w:space="0" w:color="000000"/>
              <w:bottom w:val="single" w:sz="4" w:space="0" w:color="auto"/>
              <w:right w:val="single" w:sz="4" w:space="0" w:color="auto"/>
            </w:tcBorders>
            <w:vAlign w:val="center"/>
          </w:tcPr>
          <w:p w14:paraId="64E73F56" w14:textId="4147B86C" w:rsidR="00373B95" w:rsidRPr="00F96759" w:rsidRDefault="00373B95" w:rsidP="00373B95">
            <w:pPr>
              <w:shd w:val="clear" w:color="auto" w:fill="FFFFFF" w:themeFill="background1"/>
              <w:spacing w:before="120"/>
              <w:jc w:val="center"/>
              <w:rPr>
                <w:noProof w:val="0"/>
                <w:sz w:val="20"/>
                <w:szCs w:val="20"/>
                <w:lang w:val="es-ES" w:eastAsia="ru-RU"/>
              </w:rPr>
            </w:pPr>
            <w:r w:rsidRPr="00DD6481">
              <w:rPr>
                <w:bCs/>
                <w:sz w:val="20"/>
                <w:szCs w:val="20"/>
                <w:lang w:val="en-US"/>
              </w:rPr>
              <w:t>6</w:t>
            </w:r>
          </w:p>
        </w:tc>
        <w:tc>
          <w:tcPr>
            <w:tcW w:w="4253" w:type="dxa"/>
            <w:tcBorders>
              <w:top w:val="single" w:sz="4" w:space="0" w:color="auto"/>
              <w:left w:val="single" w:sz="4" w:space="0" w:color="auto"/>
              <w:bottom w:val="single" w:sz="4" w:space="0" w:color="auto"/>
              <w:right w:val="nil"/>
            </w:tcBorders>
          </w:tcPr>
          <w:p w14:paraId="1675C1CD" w14:textId="7686C987" w:rsidR="00373B95" w:rsidRPr="00C8155F" w:rsidRDefault="00373B95" w:rsidP="00373B95">
            <w:pPr>
              <w:snapToGrid w:val="0"/>
              <w:rPr>
                <w:kern w:val="2"/>
                <w:lang w:val="it-IT" w:eastAsia="ar-SA"/>
              </w:rPr>
            </w:pPr>
            <w:r w:rsidRPr="00C8155F">
              <w:rPr>
                <w:bCs/>
                <w:kern w:val="2"/>
                <w:lang w:val="pt-BR" w:eastAsia="ru-MD"/>
              </w:rPr>
              <w:t>Termometru tubular din sticla cu scala interioara cu lichid organic colorat. Sticla interioara din geam sau carton. Inchidere simpla rotunda.Fara mercur. Domeniul de temperatura 10- 110</w:t>
            </w:r>
            <w:r w:rsidRPr="00C8155F">
              <w:rPr>
                <w:bCs/>
                <w:lang w:val="it-IT"/>
              </w:rPr>
              <w:t xml:space="preserve"> ºC Acuratete 1 ºC, Lungime: 240-300 mm, diametru : 6 mm</w:t>
            </w:r>
          </w:p>
        </w:tc>
        <w:tc>
          <w:tcPr>
            <w:tcW w:w="1134" w:type="dxa"/>
            <w:tcBorders>
              <w:top w:val="single" w:sz="4" w:space="0" w:color="auto"/>
              <w:left w:val="single" w:sz="4" w:space="0" w:color="000000"/>
              <w:bottom w:val="single" w:sz="4" w:space="0" w:color="auto"/>
              <w:right w:val="single" w:sz="4" w:space="0" w:color="auto"/>
            </w:tcBorders>
          </w:tcPr>
          <w:p w14:paraId="3E989D1B" w14:textId="2BEE3B3A" w:rsidR="00373B95" w:rsidRPr="00C8155F" w:rsidRDefault="00373B95" w:rsidP="00373B95">
            <w:pPr>
              <w:shd w:val="clear" w:color="auto" w:fill="FFFFFF" w:themeFill="background1"/>
              <w:spacing w:before="120"/>
              <w:jc w:val="center"/>
              <w:rPr>
                <w:b/>
                <w:bCs/>
                <w:noProof w:val="0"/>
                <w:lang w:val="es-ES" w:eastAsia="ru-RU"/>
              </w:rPr>
            </w:pPr>
            <w:r w:rsidRPr="00C8155F">
              <w:rPr>
                <w:bCs/>
                <w:kern w:val="2"/>
                <w:lang w:val="en-US" w:eastAsia="ar-SA"/>
              </w:rPr>
              <w:t>1200</w:t>
            </w:r>
          </w:p>
        </w:tc>
      </w:tr>
      <w:tr w:rsidR="00373B95" w:rsidRPr="00A453BD" w14:paraId="705FA9DF" w14:textId="77777777" w:rsidTr="002C5883">
        <w:trPr>
          <w:trHeight w:val="540"/>
        </w:trPr>
        <w:tc>
          <w:tcPr>
            <w:tcW w:w="567" w:type="dxa"/>
            <w:tcBorders>
              <w:top w:val="single" w:sz="4" w:space="0" w:color="auto"/>
              <w:left w:val="single" w:sz="4" w:space="0" w:color="auto"/>
              <w:bottom w:val="single" w:sz="4" w:space="0" w:color="auto"/>
            </w:tcBorders>
            <w:vAlign w:val="center"/>
          </w:tcPr>
          <w:p w14:paraId="3D074891" w14:textId="267662CC" w:rsidR="00373B95" w:rsidRPr="00942059" w:rsidRDefault="00373B95" w:rsidP="00373B95">
            <w:pPr>
              <w:shd w:val="clear" w:color="auto" w:fill="FFFFFF" w:themeFill="background1"/>
              <w:spacing w:before="120"/>
              <w:jc w:val="center"/>
              <w:rPr>
                <w:noProof w:val="0"/>
                <w:sz w:val="20"/>
                <w:szCs w:val="20"/>
                <w:lang w:val="en-US" w:eastAsia="ru-RU"/>
              </w:rPr>
            </w:pPr>
            <w:r>
              <w:rPr>
                <w:rFonts w:cs="Arial"/>
                <w:bCs/>
                <w:sz w:val="22"/>
                <w:szCs w:val="22"/>
                <w:lang w:val="en-US"/>
              </w:rPr>
              <w:t>35</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B77B8EB" w14:textId="25E694F6" w:rsidR="00373B95" w:rsidRPr="00C7173E" w:rsidRDefault="00373B95" w:rsidP="00373B95">
            <w:pPr>
              <w:shd w:val="clear" w:color="auto" w:fill="FFFFFF" w:themeFill="background1"/>
              <w:spacing w:before="120"/>
              <w:jc w:val="center"/>
              <w:rPr>
                <w:sz w:val="18"/>
                <w:szCs w:val="18"/>
              </w:rPr>
            </w:pPr>
            <w:r w:rsidRPr="00C7173E">
              <w:rPr>
                <w:sz w:val="18"/>
                <w:szCs w:val="18"/>
              </w:rPr>
              <w:t>33100000-1</w:t>
            </w:r>
          </w:p>
        </w:tc>
        <w:tc>
          <w:tcPr>
            <w:tcW w:w="2693" w:type="dxa"/>
            <w:tcBorders>
              <w:top w:val="single" w:sz="4" w:space="0" w:color="000000"/>
              <w:left w:val="single" w:sz="4" w:space="0" w:color="000000"/>
              <w:bottom w:val="single" w:sz="4" w:space="0" w:color="000000"/>
              <w:right w:val="single" w:sz="4" w:space="0" w:color="auto"/>
            </w:tcBorders>
          </w:tcPr>
          <w:p w14:paraId="1AFDEBD6" w14:textId="2BA4E588" w:rsidR="00373B95" w:rsidRPr="00AD1F5C" w:rsidRDefault="009664DD" w:rsidP="00373B95">
            <w:pPr>
              <w:rPr>
                <w:bCs/>
                <w:kern w:val="2"/>
                <w:sz w:val="22"/>
                <w:szCs w:val="22"/>
                <w:lang w:val="pt-BR" w:eastAsia="ru-MD"/>
              </w:rPr>
            </w:pPr>
            <w:r>
              <w:rPr>
                <w:bCs/>
                <w:kern w:val="2"/>
                <w:sz w:val="22"/>
                <w:szCs w:val="22"/>
                <w:lang w:val="pt-BR" w:eastAsia="ru-MD"/>
              </w:rPr>
              <w:t xml:space="preserve">LOT 35 </w:t>
            </w:r>
            <w:r w:rsidR="00373B95" w:rsidRPr="00ED573C">
              <w:rPr>
                <w:bCs/>
                <w:kern w:val="2"/>
                <w:sz w:val="22"/>
                <w:szCs w:val="22"/>
                <w:lang w:val="pt-BR" w:eastAsia="ru-MD"/>
              </w:rPr>
              <w:t xml:space="preserve">Tub de digestie Kjeldahl term-Glas KTG, macro 250 ml  </w:t>
            </w:r>
          </w:p>
        </w:tc>
        <w:tc>
          <w:tcPr>
            <w:tcW w:w="1134" w:type="dxa"/>
            <w:tcBorders>
              <w:top w:val="single" w:sz="4" w:space="0" w:color="auto"/>
              <w:left w:val="single" w:sz="4" w:space="0" w:color="000000"/>
              <w:bottom w:val="single" w:sz="4" w:space="0" w:color="auto"/>
              <w:right w:val="single" w:sz="4" w:space="0" w:color="auto"/>
            </w:tcBorders>
            <w:vAlign w:val="center"/>
          </w:tcPr>
          <w:p w14:paraId="1A4D29C4" w14:textId="441A4817" w:rsidR="00373B95" w:rsidRPr="00F96759" w:rsidRDefault="00373B95" w:rsidP="00D11BC7">
            <w:pPr>
              <w:shd w:val="clear" w:color="auto" w:fill="FFFFFF" w:themeFill="background1"/>
              <w:spacing w:before="120"/>
              <w:rPr>
                <w:noProof w:val="0"/>
                <w:sz w:val="20"/>
                <w:szCs w:val="20"/>
                <w:lang w:val="es-ES" w:eastAsia="ru-RU"/>
              </w:rPr>
            </w:pPr>
            <w:r w:rsidRPr="00DD6481">
              <w:rPr>
                <w:bCs/>
                <w:kern w:val="2"/>
                <w:sz w:val="20"/>
                <w:szCs w:val="20"/>
                <w:lang w:val="en-US" w:eastAsia="ru-MD"/>
              </w:rPr>
              <w:t>buc</w:t>
            </w:r>
          </w:p>
        </w:tc>
        <w:tc>
          <w:tcPr>
            <w:tcW w:w="709" w:type="dxa"/>
            <w:tcBorders>
              <w:top w:val="single" w:sz="4" w:space="0" w:color="auto"/>
              <w:left w:val="single" w:sz="4" w:space="0" w:color="000000"/>
              <w:bottom w:val="single" w:sz="4" w:space="0" w:color="auto"/>
              <w:right w:val="single" w:sz="4" w:space="0" w:color="auto"/>
            </w:tcBorders>
            <w:vAlign w:val="center"/>
          </w:tcPr>
          <w:p w14:paraId="1D480073" w14:textId="0C840F32" w:rsidR="00373B95" w:rsidRPr="00F96759" w:rsidRDefault="00373B95" w:rsidP="00373B95">
            <w:pPr>
              <w:shd w:val="clear" w:color="auto" w:fill="FFFFFF" w:themeFill="background1"/>
              <w:spacing w:before="120"/>
              <w:jc w:val="center"/>
              <w:rPr>
                <w:noProof w:val="0"/>
                <w:sz w:val="20"/>
                <w:szCs w:val="20"/>
                <w:lang w:val="es-ES" w:eastAsia="ru-RU"/>
              </w:rPr>
            </w:pPr>
            <w:r w:rsidRPr="00DD6481">
              <w:rPr>
                <w:bCs/>
                <w:kern w:val="2"/>
                <w:sz w:val="20"/>
                <w:szCs w:val="20"/>
                <w:lang w:val="en-US" w:eastAsia="ru-MD"/>
              </w:rPr>
              <w:t>20</w:t>
            </w:r>
          </w:p>
        </w:tc>
        <w:tc>
          <w:tcPr>
            <w:tcW w:w="4253" w:type="dxa"/>
            <w:tcBorders>
              <w:top w:val="single" w:sz="4" w:space="0" w:color="auto"/>
              <w:left w:val="single" w:sz="4" w:space="0" w:color="auto"/>
              <w:bottom w:val="single" w:sz="4" w:space="0" w:color="auto"/>
              <w:right w:val="nil"/>
            </w:tcBorders>
          </w:tcPr>
          <w:p w14:paraId="6D62EB39" w14:textId="77777777" w:rsidR="00373B95" w:rsidRPr="00C8155F" w:rsidRDefault="00373B95" w:rsidP="00373B95">
            <w:pPr>
              <w:suppressLineNumbers/>
              <w:snapToGrid w:val="0"/>
              <w:rPr>
                <w:bCs/>
                <w:kern w:val="2"/>
                <w:lang w:val="en-US" w:eastAsia="ru-MD"/>
              </w:rPr>
            </w:pPr>
            <w:r w:rsidRPr="00C8155F">
              <w:rPr>
                <w:bCs/>
                <w:kern w:val="2"/>
                <w:lang w:val="en-US" w:eastAsia="ru-MD"/>
              </w:rPr>
              <w:t>Tub de digestie din sticla termorezistenta pentru mineralizare (Kjeldahl term-Glas KTG, makro 250 ml. Inaltimea:29,5</w:t>
            </w:r>
          </w:p>
          <w:p w14:paraId="6E45F0C0" w14:textId="06E6CAAB" w:rsidR="00373B95" w:rsidRPr="00C8155F" w:rsidRDefault="00373B95" w:rsidP="00373B95">
            <w:pPr>
              <w:snapToGrid w:val="0"/>
              <w:rPr>
                <w:kern w:val="2"/>
                <w:lang w:val="it-IT" w:eastAsia="ar-SA"/>
              </w:rPr>
            </w:pPr>
            <w:r w:rsidRPr="00C8155F">
              <w:rPr>
                <w:bCs/>
                <w:kern w:val="2"/>
                <w:lang w:val="en-US" w:eastAsia="ru-MD"/>
              </w:rPr>
              <w:t>Diametrul:42 mm Capacitate: 250 ml.Compatibil pentru vapodest Vap 50S</w:t>
            </w:r>
          </w:p>
        </w:tc>
        <w:tc>
          <w:tcPr>
            <w:tcW w:w="1134" w:type="dxa"/>
            <w:tcBorders>
              <w:top w:val="single" w:sz="4" w:space="0" w:color="auto"/>
              <w:left w:val="single" w:sz="4" w:space="0" w:color="000000"/>
              <w:bottom w:val="single" w:sz="4" w:space="0" w:color="auto"/>
              <w:right w:val="single" w:sz="4" w:space="0" w:color="auto"/>
            </w:tcBorders>
          </w:tcPr>
          <w:p w14:paraId="5EF9B765" w14:textId="77777777" w:rsidR="00373B95" w:rsidRPr="00C8155F" w:rsidRDefault="00373B95" w:rsidP="00373B95">
            <w:pPr>
              <w:jc w:val="center"/>
              <w:rPr>
                <w:bCs/>
                <w:kern w:val="2"/>
                <w:lang w:val="en-US" w:eastAsia="ar-SA"/>
              </w:rPr>
            </w:pPr>
          </w:p>
          <w:p w14:paraId="2CFD7D27" w14:textId="77777777" w:rsidR="00373B95" w:rsidRPr="00C8155F" w:rsidRDefault="00373B95" w:rsidP="00373B95">
            <w:pPr>
              <w:jc w:val="center"/>
              <w:rPr>
                <w:bCs/>
                <w:kern w:val="2"/>
                <w:lang w:val="en-US" w:eastAsia="ar-SA"/>
              </w:rPr>
            </w:pPr>
          </w:p>
          <w:p w14:paraId="0C31DFB4" w14:textId="13B70462" w:rsidR="00373B95" w:rsidRPr="00C8155F" w:rsidRDefault="00373B95" w:rsidP="00373B95">
            <w:pPr>
              <w:shd w:val="clear" w:color="auto" w:fill="FFFFFF" w:themeFill="background1"/>
              <w:spacing w:before="120"/>
              <w:jc w:val="center"/>
              <w:rPr>
                <w:b/>
                <w:bCs/>
                <w:noProof w:val="0"/>
                <w:lang w:val="es-ES" w:eastAsia="ru-RU"/>
              </w:rPr>
            </w:pPr>
            <w:r w:rsidRPr="00C8155F">
              <w:rPr>
                <w:bCs/>
                <w:kern w:val="2"/>
                <w:lang w:val="en-US" w:eastAsia="ar-SA"/>
              </w:rPr>
              <w:t>15000</w:t>
            </w:r>
          </w:p>
        </w:tc>
      </w:tr>
      <w:tr w:rsidR="00373B95" w:rsidRPr="00A453BD" w14:paraId="3A98A9E8" w14:textId="77777777" w:rsidTr="002C5883">
        <w:trPr>
          <w:trHeight w:val="467"/>
        </w:trPr>
        <w:tc>
          <w:tcPr>
            <w:tcW w:w="567" w:type="dxa"/>
            <w:tcBorders>
              <w:top w:val="single" w:sz="4" w:space="0" w:color="auto"/>
              <w:left w:val="single" w:sz="4" w:space="0" w:color="auto"/>
              <w:bottom w:val="single" w:sz="4" w:space="0" w:color="auto"/>
            </w:tcBorders>
            <w:vAlign w:val="center"/>
          </w:tcPr>
          <w:p w14:paraId="1A7CDF87" w14:textId="212663F9" w:rsidR="00373B95" w:rsidRPr="00942059" w:rsidRDefault="00373B95" w:rsidP="00373B95">
            <w:pPr>
              <w:shd w:val="clear" w:color="auto" w:fill="FFFFFF" w:themeFill="background1"/>
              <w:spacing w:before="120"/>
              <w:jc w:val="center"/>
              <w:rPr>
                <w:noProof w:val="0"/>
                <w:sz w:val="20"/>
                <w:szCs w:val="20"/>
                <w:lang w:val="en-US" w:eastAsia="ru-RU"/>
              </w:rPr>
            </w:pPr>
            <w:r>
              <w:rPr>
                <w:rFonts w:cs="Arial"/>
                <w:bCs/>
                <w:sz w:val="22"/>
                <w:szCs w:val="22"/>
                <w:lang w:val="en-US"/>
              </w:rPr>
              <w:t>36</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397FF02" w14:textId="19ED7870" w:rsidR="00373B95" w:rsidRPr="00C7173E" w:rsidRDefault="00373B95" w:rsidP="00373B95">
            <w:pPr>
              <w:shd w:val="clear" w:color="auto" w:fill="FFFFFF" w:themeFill="background1"/>
              <w:spacing w:before="120"/>
              <w:jc w:val="center"/>
              <w:rPr>
                <w:sz w:val="18"/>
                <w:szCs w:val="18"/>
              </w:rPr>
            </w:pPr>
            <w:r w:rsidRPr="00C7173E">
              <w:rPr>
                <w:sz w:val="18"/>
                <w:szCs w:val="18"/>
              </w:rPr>
              <w:t>33100000-1</w:t>
            </w:r>
          </w:p>
        </w:tc>
        <w:tc>
          <w:tcPr>
            <w:tcW w:w="2693" w:type="dxa"/>
            <w:tcBorders>
              <w:top w:val="single" w:sz="4" w:space="0" w:color="000000"/>
              <w:left w:val="single" w:sz="4" w:space="0" w:color="000000"/>
              <w:bottom w:val="single" w:sz="4" w:space="0" w:color="000000"/>
              <w:right w:val="single" w:sz="4" w:space="0" w:color="auto"/>
            </w:tcBorders>
          </w:tcPr>
          <w:p w14:paraId="391EB5B6" w14:textId="156FDB70" w:rsidR="00373B95" w:rsidRPr="001A1D5A" w:rsidRDefault="009664DD" w:rsidP="00373B95">
            <w:pPr>
              <w:pStyle w:val="a6"/>
              <w:snapToGrid w:val="0"/>
              <w:rPr>
                <w:rFonts w:ascii="Times New Roman" w:hAnsi="Times New Roman"/>
                <w:sz w:val="22"/>
                <w:szCs w:val="22"/>
                <w:lang w:val="en-US"/>
              </w:rPr>
            </w:pPr>
            <w:r>
              <w:rPr>
                <w:rFonts w:ascii="Times New Roman" w:hAnsi="Times New Roman"/>
                <w:bCs/>
                <w:kern w:val="2"/>
                <w:sz w:val="22"/>
                <w:szCs w:val="22"/>
                <w:lang w:val="en-US" w:eastAsia="ru-MD"/>
              </w:rPr>
              <w:t xml:space="preserve">LOT 36 </w:t>
            </w:r>
            <w:proofErr w:type="spellStart"/>
            <w:r w:rsidR="00373B95" w:rsidRPr="00ED573C">
              <w:rPr>
                <w:rFonts w:ascii="Times New Roman" w:hAnsi="Times New Roman"/>
                <w:bCs/>
                <w:kern w:val="2"/>
                <w:sz w:val="22"/>
                <w:szCs w:val="22"/>
                <w:lang w:val="en-US" w:eastAsia="ru-MD"/>
              </w:rPr>
              <w:t>Pipeta</w:t>
            </w:r>
            <w:proofErr w:type="spellEnd"/>
            <w:r w:rsidR="00373B95" w:rsidRPr="00ED573C">
              <w:rPr>
                <w:rFonts w:ascii="Times New Roman" w:hAnsi="Times New Roman"/>
                <w:bCs/>
                <w:kern w:val="2"/>
                <w:sz w:val="22"/>
                <w:szCs w:val="22"/>
                <w:lang w:val="en-US" w:eastAsia="ru-MD"/>
              </w:rPr>
              <w:t xml:space="preserve"> Mohr </w:t>
            </w:r>
            <w:proofErr w:type="spellStart"/>
            <w:r w:rsidR="00373B95" w:rsidRPr="00ED573C">
              <w:rPr>
                <w:rFonts w:ascii="Times New Roman" w:hAnsi="Times New Roman"/>
                <w:bCs/>
                <w:kern w:val="2"/>
                <w:sz w:val="22"/>
                <w:szCs w:val="22"/>
                <w:lang w:val="en-US" w:eastAsia="ru-MD"/>
              </w:rPr>
              <w:t>clasa</w:t>
            </w:r>
            <w:proofErr w:type="spellEnd"/>
            <w:r w:rsidR="00373B95" w:rsidRPr="00ED573C">
              <w:rPr>
                <w:rFonts w:ascii="Times New Roman" w:hAnsi="Times New Roman"/>
                <w:bCs/>
                <w:kern w:val="2"/>
                <w:sz w:val="22"/>
                <w:szCs w:val="22"/>
                <w:lang w:val="en-US" w:eastAsia="ru-MD"/>
              </w:rPr>
              <w:t xml:space="preserve"> </w:t>
            </w:r>
            <w:proofErr w:type="gramStart"/>
            <w:r w:rsidR="00373B95" w:rsidRPr="00ED573C">
              <w:rPr>
                <w:rFonts w:ascii="Times New Roman" w:hAnsi="Times New Roman"/>
                <w:bCs/>
                <w:kern w:val="2"/>
                <w:sz w:val="22"/>
                <w:szCs w:val="22"/>
                <w:lang w:val="en-US" w:eastAsia="ru-MD"/>
              </w:rPr>
              <w:t>A ,</w:t>
            </w:r>
            <w:proofErr w:type="gramEnd"/>
            <w:r w:rsidR="00373B95" w:rsidRPr="00ED573C">
              <w:rPr>
                <w:rFonts w:ascii="Times New Roman" w:hAnsi="Times New Roman"/>
                <w:bCs/>
                <w:kern w:val="2"/>
                <w:sz w:val="22"/>
                <w:szCs w:val="22"/>
                <w:lang w:val="en-US" w:eastAsia="ru-MD"/>
              </w:rPr>
              <w:t xml:space="preserve"> V-5 ml cu </w:t>
            </w:r>
            <w:proofErr w:type="spellStart"/>
            <w:r w:rsidR="00373B95" w:rsidRPr="00ED573C">
              <w:rPr>
                <w:rFonts w:ascii="Times New Roman" w:hAnsi="Times New Roman"/>
                <w:bCs/>
                <w:kern w:val="2"/>
                <w:sz w:val="22"/>
                <w:szCs w:val="22"/>
                <w:lang w:val="en-US" w:eastAsia="ru-MD"/>
              </w:rPr>
              <w:t>certificat</w:t>
            </w:r>
            <w:proofErr w:type="spellEnd"/>
          </w:p>
        </w:tc>
        <w:tc>
          <w:tcPr>
            <w:tcW w:w="1134" w:type="dxa"/>
            <w:tcBorders>
              <w:top w:val="single" w:sz="4" w:space="0" w:color="auto"/>
              <w:left w:val="single" w:sz="4" w:space="0" w:color="000000"/>
              <w:bottom w:val="single" w:sz="4" w:space="0" w:color="auto"/>
              <w:right w:val="single" w:sz="4" w:space="0" w:color="auto"/>
            </w:tcBorders>
            <w:vAlign w:val="center"/>
          </w:tcPr>
          <w:p w14:paraId="6A2DD39E" w14:textId="7A67813A" w:rsidR="00373B95" w:rsidRPr="00F96759" w:rsidRDefault="00373B95" w:rsidP="00D11BC7">
            <w:pPr>
              <w:shd w:val="clear" w:color="auto" w:fill="FFFFFF" w:themeFill="background1"/>
              <w:spacing w:before="120"/>
              <w:rPr>
                <w:noProof w:val="0"/>
                <w:sz w:val="20"/>
                <w:szCs w:val="20"/>
                <w:lang w:val="es-ES" w:eastAsia="ru-RU"/>
              </w:rPr>
            </w:pPr>
            <w:r w:rsidRPr="00DD6481">
              <w:rPr>
                <w:bCs/>
                <w:sz w:val="20"/>
                <w:szCs w:val="20"/>
                <w:lang w:val="en-US"/>
              </w:rPr>
              <w:t>buc</w:t>
            </w:r>
          </w:p>
        </w:tc>
        <w:tc>
          <w:tcPr>
            <w:tcW w:w="709" w:type="dxa"/>
            <w:tcBorders>
              <w:top w:val="single" w:sz="4" w:space="0" w:color="auto"/>
              <w:left w:val="single" w:sz="4" w:space="0" w:color="000000"/>
              <w:bottom w:val="single" w:sz="4" w:space="0" w:color="auto"/>
              <w:right w:val="single" w:sz="4" w:space="0" w:color="auto"/>
            </w:tcBorders>
            <w:vAlign w:val="center"/>
          </w:tcPr>
          <w:p w14:paraId="7B1C3FB1" w14:textId="6C8FA63B" w:rsidR="00373B95" w:rsidRPr="00F96759" w:rsidRDefault="00373B95" w:rsidP="00373B95">
            <w:pPr>
              <w:shd w:val="clear" w:color="auto" w:fill="FFFFFF" w:themeFill="background1"/>
              <w:spacing w:before="120"/>
              <w:jc w:val="center"/>
              <w:rPr>
                <w:noProof w:val="0"/>
                <w:sz w:val="20"/>
                <w:szCs w:val="20"/>
                <w:lang w:val="es-ES" w:eastAsia="ru-RU"/>
              </w:rPr>
            </w:pPr>
            <w:r w:rsidRPr="00DD6481">
              <w:rPr>
                <w:bCs/>
                <w:sz w:val="20"/>
                <w:szCs w:val="20"/>
                <w:lang w:val="en-US"/>
              </w:rPr>
              <w:t>30</w:t>
            </w:r>
          </w:p>
        </w:tc>
        <w:tc>
          <w:tcPr>
            <w:tcW w:w="4253" w:type="dxa"/>
            <w:tcBorders>
              <w:top w:val="single" w:sz="4" w:space="0" w:color="auto"/>
              <w:left w:val="single" w:sz="4" w:space="0" w:color="auto"/>
              <w:bottom w:val="single" w:sz="4" w:space="0" w:color="auto"/>
              <w:right w:val="nil"/>
            </w:tcBorders>
          </w:tcPr>
          <w:p w14:paraId="05C46DB4" w14:textId="6F2FD474" w:rsidR="00373B95" w:rsidRPr="00C8155F" w:rsidRDefault="00373B95" w:rsidP="00373B95">
            <w:pPr>
              <w:snapToGrid w:val="0"/>
              <w:rPr>
                <w:kern w:val="2"/>
                <w:lang w:val="it-IT" w:eastAsia="ar-SA"/>
              </w:rPr>
            </w:pPr>
            <w:r w:rsidRPr="00C8155F">
              <w:rPr>
                <w:bCs/>
                <w:lang w:val="it-IT" w:eastAsia="ar-SA"/>
              </w:rPr>
              <w:t>sticla, clasa A, cu certificat conform ISOLAB pe lot, toleranta  ± 0,015</w:t>
            </w:r>
          </w:p>
        </w:tc>
        <w:tc>
          <w:tcPr>
            <w:tcW w:w="1134" w:type="dxa"/>
            <w:tcBorders>
              <w:top w:val="single" w:sz="4" w:space="0" w:color="auto"/>
              <w:left w:val="single" w:sz="4" w:space="0" w:color="000000"/>
              <w:bottom w:val="single" w:sz="4" w:space="0" w:color="auto"/>
              <w:right w:val="single" w:sz="4" w:space="0" w:color="auto"/>
            </w:tcBorders>
          </w:tcPr>
          <w:p w14:paraId="5BB1445E" w14:textId="18F65077" w:rsidR="00373B95" w:rsidRPr="00C8155F" w:rsidRDefault="00373B95" w:rsidP="00373B95">
            <w:pPr>
              <w:shd w:val="clear" w:color="auto" w:fill="FFFFFF" w:themeFill="background1"/>
              <w:spacing w:before="120"/>
              <w:jc w:val="center"/>
              <w:rPr>
                <w:b/>
                <w:bCs/>
                <w:noProof w:val="0"/>
                <w:lang w:val="es-ES" w:eastAsia="ru-RU"/>
              </w:rPr>
            </w:pPr>
            <w:r w:rsidRPr="00C8155F">
              <w:rPr>
                <w:bCs/>
                <w:kern w:val="2"/>
                <w:lang w:val="en-US" w:eastAsia="ar-SA"/>
              </w:rPr>
              <w:t>2500</w:t>
            </w:r>
          </w:p>
        </w:tc>
      </w:tr>
      <w:tr w:rsidR="00373B95" w:rsidRPr="00A453BD" w14:paraId="357D47D4" w14:textId="77777777" w:rsidTr="002C5883">
        <w:trPr>
          <w:trHeight w:val="393"/>
        </w:trPr>
        <w:tc>
          <w:tcPr>
            <w:tcW w:w="567" w:type="dxa"/>
            <w:tcBorders>
              <w:top w:val="single" w:sz="4" w:space="0" w:color="auto"/>
              <w:left w:val="single" w:sz="4" w:space="0" w:color="auto"/>
              <w:bottom w:val="single" w:sz="4" w:space="0" w:color="auto"/>
            </w:tcBorders>
            <w:vAlign w:val="center"/>
          </w:tcPr>
          <w:p w14:paraId="68A67C03" w14:textId="24A96D41" w:rsidR="00373B95" w:rsidRPr="00942059" w:rsidRDefault="00373B95" w:rsidP="00373B95">
            <w:pPr>
              <w:shd w:val="clear" w:color="auto" w:fill="FFFFFF" w:themeFill="background1"/>
              <w:spacing w:before="120"/>
              <w:jc w:val="center"/>
              <w:rPr>
                <w:noProof w:val="0"/>
                <w:sz w:val="20"/>
                <w:szCs w:val="20"/>
                <w:lang w:val="en-US" w:eastAsia="ru-RU"/>
              </w:rPr>
            </w:pPr>
            <w:r>
              <w:rPr>
                <w:rFonts w:cs="Arial"/>
                <w:bCs/>
                <w:sz w:val="22"/>
                <w:szCs w:val="22"/>
                <w:lang w:val="en-US"/>
              </w:rPr>
              <w:t>37</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5F0704E" w14:textId="463216B6" w:rsidR="00373B95" w:rsidRPr="00C7173E" w:rsidRDefault="00373B95" w:rsidP="00373B95">
            <w:pPr>
              <w:shd w:val="clear" w:color="auto" w:fill="FFFFFF" w:themeFill="background1"/>
              <w:spacing w:before="120"/>
              <w:jc w:val="center"/>
              <w:rPr>
                <w:sz w:val="18"/>
                <w:szCs w:val="18"/>
              </w:rPr>
            </w:pPr>
            <w:r w:rsidRPr="00C7173E">
              <w:rPr>
                <w:sz w:val="18"/>
                <w:szCs w:val="18"/>
              </w:rPr>
              <w:t>33100000-1</w:t>
            </w:r>
          </w:p>
        </w:tc>
        <w:tc>
          <w:tcPr>
            <w:tcW w:w="2693" w:type="dxa"/>
            <w:tcBorders>
              <w:top w:val="single" w:sz="4" w:space="0" w:color="000000"/>
              <w:left w:val="single" w:sz="4" w:space="0" w:color="000000"/>
              <w:bottom w:val="single" w:sz="4" w:space="0" w:color="000000"/>
              <w:right w:val="single" w:sz="4" w:space="0" w:color="auto"/>
            </w:tcBorders>
          </w:tcPr>
          <w:p w14:paraId="04114BC9" w14:textId="26B5E1FE" w:rsidR="00373B95" w:rsidRPr="0078199D" w:rsidRDefault="009664DD" w:rsidP="00373B95">
            <w:pPr>
              <w:shd w:val="clear" w:color="auto" w:fill="FFFFFF" w:themeFill="background1"/>
              <w:spacing w:before="120"/>
              <w:rPr>
                <w:i/>
                <w:noProof w:val="0"/>
                <w:sz w:val="22"/>
                <w:szCs w:val="22"/>
                <w:lang w:val="es-ES" w:eastAsia="ru-RU"/>
              </w:rPr>
            </w:pPr>
            <w:r>
              <w:rPr>
                <w:bCs/>
                <w:kern w:val="2"/>
                <w:sz w:val="22"/>
                <w:szCs w:val="22"/>
                <w:lang w:val="en-US" w:eastAsia="ru-MD"/>
              </w:rPr>
              <w:t xml:space="preserve">LOT 37 </w:t>
            </w:r>
            <w:r w:rsidR="00373B95" w:rsidRPr="00ED573C">
              <w:rPr>
                <w:bCs/>
                <w:kern w:val="2"/>
                <w:sz w:val="22"/>
                <w:szCs w:val="22"/>
                <w:lang w:val="en-US" w:eastAsia="ru-MD"/>
              </w:rPr>
              <w:t>Pipeta Mohr clasa A , V- 50 ml cu certificat</w:t>
            </w:r>
          </w:p>
        </w:tc>
        <w:tc>
          <w:tcPr>
            <w:tcW w:w="1134" w:type="dxa"/>
            <w:tcBorders>
              <w:top w:val="single" w:sz="4" w:space="0" w:color="auto"/>
              <w:left w:val="single" w:sz="4" w:space="0" w:color="000000"/>
              <w:bottom w:val="single" w:sz="4" w:space="0" w:color="auto"/>
              <w:right w:val="single" w:sz="4" w:space="0" w:color="auto"/>
            </w:tcBorders>
            <w:vAlign w:val="center"/>
          </w:tcPr>
          <w:p w14:paraId="269523A1" w14:textId="15E06018" w:rsidR="00373B95" w:rsidRPr="00F96759" w:rsidRDefault="00373B95" w:rsidP="00373B95">
            <w:pPr>
              <w:shd w:val="clear" w:color="auto" w:fill="FFFFFF" w:themeFill="background1"/>
              <w:spacing w:before="120"/>
              <w:rPr>
                <w:noProof w:val="0"/>
                <w:sz w:val="20"/>
                <w:szCs w:val="20"/>
                <w:lang w:val="es-ES" w:eastAsia="ru-RU"/>
              </w:rPr>
            </w:pPr>
            <w:r w:rsidRPr="00DD6481">
              <w:rPr>
                <w:bCs/>
                <w:sz w:val="20"/>
                <w:szCs w:val="20"/>
                <w:lang w:val="en-US"/>
              </w:rPr>
              <w:t>buc</w:t>
            </w:r>
          </w:p>
        </w:tc>
        <w:tc>
          <w:tcPr>
            <w:tcW w:w="709" w:type="dxa"/>
            <w:tcBorders>
              <w:top w:val="single" w:sz="4" w:space="0" w:color="auto"/>
              <w:left w:val="single" w:sz="4" w:space="0" w:color="000000"/>
              <w:bottom w:val="single" w:sz="4" w:space="0" w:color="auto"/>
              <w:right w:val="single" w:sz="4" w:space="0" w:color="auto"/>
            </w:tcBorders>
            <w:vAlign w:val="center"/>
          </w:tcPr>
          <w:p w14:paraId="4284A783" w14:textId="4958BE77" w:rsidR="00373B95" w:rsidRPr="00F96759" w:rsidRDefault="00373B95" w:rsidP="00373B95">
            <w:pPr>
              <w:shd w:val="clear" w:color="auto" w:fill="FFFFFF" w:themeFill="background1"/>
              <w:spacing w:before="120"/>
              <w:jc w:val="center"/>
              <w:rPr>
                <w:noProof w:val="0"/>
                <w:sz w:val="20"/>
                <w:szCs w:val="20"/>
                <w:lang w:val="es-ES" w:eastAsia="ru-RU"/>
              </w:rPr>
            </w:pPr>
            <w:r w:rsidRPr="00DD6481">
              <w:rPr>
                <w:bCs/>
                <w:sz w:val="20"/>
                <w:szCs w:val="20"/>
                <w:lang w:val="en-US"/>
              </w:rPr>
              <w:t>30</w:t>
            </w:r>
          </w:p>
        </w:tc>
        <w:tc>
          <w:tcPr>
            <w:tcW w:w="4253" w:type="dxa"/>
            <w:tcBorders>
              <w:top w:val="single" w:sz="4" w:space="0" w:color="auto"/>
              <w:left w:val="single" w:sz="4" w:space="0" w:color="auto"/>
              <w:bottom w:val="single" w:sz="4" w:space="0" w:color="auto"/>
              <w:right w:val="nil"/>
            </w:tcBorders>
          </w:tcPr>
          <w:p w14:paraId="761B2620" w14:textId="3C79B57B" w:rsidR="00373B95" w:rsidRPr="00C8155F" w:rsidRDefault="00373B95" w:rsidP="00373B95">
            <w:pPr>
              <w:snapToGrid w:val="0"/>
              <w:rPr>
                <w:kern w:val="2"/>
                <w:lang w:val="ro-MD" w:eastAsia="ar-SA"/>
              </w:rPr>
            </w:pPr>
            <w:r w:rsidRPr="00C8155F">
              <w:rPr>
                <w:bCs/>
                <w:lang w:val="it-IT" w:eastAsia="ar-SA"/>
              </w:rPr>
              <w:t>sticla, clasa A, cu certificat conform ISOLAB pe lot, toleranta  ± 0,050</w:t>
            </w:r>
          </w:p>
        </w:tc>
        <w:tc>
          <w:tcPr>
            <w:tcW w:w="1134" w:type="dxa"/>
            <w:tcBorders>
              <w:top w:val="single" w:sz="4" w:space="0" w:color="auto"/>
              <w:left w:val="single" w:sz="4" w:space="0" w:color="000000"/>
              <w:bottom w:val="single" w:sz="4" w:space="0" w:color="auto"/>
              <w:right w:val="single" w:sz="4" w:space="0" w:color="auto"/>
            </w:tcBorders>
          </w:tcPr>
          <w:p w14:paraId="0A929C27" w14:textId="2433F7C4" w:rsidR="00373B95" w:rsidRPr="00C8155F" w:rsidRDefault="00373B95" w:rsidP="00373B95">
            <w:pPr>
              <w:shd w:val="clear" w:color="auto" w:fill="FFFFFF" w:themeFill="background1"/>
              <w:spacing w:before="120"/>
              <w:jc w:val="center"/>
              <w:rPr>
                <w:b/>
                <w:bCs/>
                <w:noProof w:val="0"/>
                <w:lang w:val="es-ES" w:eastAsia="ru-RU"/>
              </w:rPr>
            </w:pPr>
            <w:r w:rsidRPr="00C8155F">
              <w:rPr>
                <w:bCs/>
                <w:kern w:val="2"/>
                <w:lang w:val="en-US" w:eastAsia="ar-SA"/>
              </w:rPr>
              <w:t>3000</w:t>
            </w:r>
          </w:p>
        </w:tc>
      </w:tr>
      <w:tr w:rsidR="00373B95" w:rsidRPr="00A453BD" w14:paraId="4679B426" w14:textId="77777777" w:rsidTr="002C5883">
        <w:trPr>
          <w:trHeight w:val="329"/>
        </w:trPr>
        <w:tc>
          <w:tcPr>
            <w:tcW w:w="567" w:type="dxa"/>
            <w:tcBorders>
              <w:top w:val="single" w:sz="4" w:space="0" w:color="auto"/>
              <w:left w:val="single" w:sz="4" w:space="0" w:color="auto"/>
              <w:bottom w:val="single" w:sz="4" w:space="0" w:color="auto"/>
            </w:tcBorders>
            <w:vAlign w:val="center"/>
          </w:tcPr>
          <w:p w14:paraId="56692ED2" w14:textId="7E14659F" w:rsidR="00373B95" w:rsidRPr="00942059" w:rsidRDefault="00373B95" w:rsidP="00373B95">
            <w:pPr>
              <w:shd w:val="clear" w:color="auto" w:fill="FFFFFF" w:themeFill="background1"/>
              <w:spacing w:before="120"/>
              <w:jc w:val="center"/>
              <w:rPr>
                <w:noProof w:val="0"/>
                <w:sz w:val="20"/>
                <w:szCs w:val="20"/>
                <w:lang w:val="en-US" w:eastAsia="ru-RU"/>
              </w:rPr>
            </w:pPr>
            <w:r>
              <w:rPr>
                <w:rFonts w:cs="Arial"/>
                <w:bCs/>
                <w:sz w:val="22"/>
                <w:szCs w:val="22"/>
                <w:lang w:val="en-US"/>
              </w:rPr>
              <w:t>38</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C361FCF" w14:textId="0A9E1C89" w:rsidR="00373B95" w:rsidRPr="00C7173E" w:rsidRDefault="00373B95" w:rsidP="00373B95">
            <w:pPr>
              <w:shd w:val="clear" w:color="auto" w:fill="FFFFFF" w:themeFill="background1"/>
              <w:spacing w:before="120"/>
              <w:jc w:val="center"/>
              <w:rPr>
                <w:sz w:val="18"/>
                <w:szCs w:val="18"/>
              </w:rPr>
            </w:pPr>
            <w:r w:rsidRPr="00C7173E">
              <w:rPr>
                <w:sz w:val="18"/>
                <w:szCs w:val="18"/>
              </w:rPr>
              <w:t>33100000-1</w:t>
            </w:r>
          </w:p>
        </w:tc>
        <w:tc>
          <w:tcPr>
            <w:tcW w:w="2693" w:type="dxa"/>
            <w:tcBorders>
              <w:top w:val="single" w:sz="4" w:space="0" w:color="000000"/>
              <w:left w:val="single" w:sz="4" w:space="0" w:color="000000"/>
              <w:bottom w:val="single" w:sz="4" w:space="0" w:color="000000"/>
              <w:right w:val="single" w:sz="4" w:space="0" w:color="auto"/>
            </w:tcBorders>
          </w:tcPr>
          <w:p w14:paraId="636F02CB" w14:textId="05E51BB8" w:rsidR="00373B95" w:rsidRPr="00AD1F5C" w:rsidRDefault="009664DD" w:rsidP="00373B95">
            <w:pPr>
              <w:pStyle w:val="a6"/>
              <w:snapToGrid w:val="0"/>
              <w:rPr>
                <w:rFonts w:ascii="Times New Roman" w:hAnsi="Times New Roman"/>
                <w:bCs/>
                <w:kern w:val="2"/>
                <w:sz w:val="22"/>
                <w:szCs w:val="22"/>
                <w:lang w:val="en-US" w:eastAsia="ru-MD"/>
              </w:rPr>
            </w:pPr>
            <w:r>
              <w:rPr>
                <w:rFonts w:ascii="Times New Roman" w:hAnsi="Times New Roman"/>
                <w:bCs/>
                <w:kern w:val="2"/>
                <w:sz w:val="22"/>
                <w:szCs w:val="22"/>
                <w:lang w:val="en-US" w:eastAsia="ru-MD"/>
              </w:rPr>
              <w:t xml:space="preserve">LOT 38 </w:t>
            </w:r>
            <w:proofErr w:type="spellStart"/>
            <w:r w:rsidR="00373B95" w:rsidRPr="00ED573C">
              <w:rPr>
                <w:rFonts w:ascii="Times New Roman" w:hAnsi="Times New Roman"/>
                <w:bCs/>
                <w:kern w:val="2"/>
                <w:sz w:val="22"/>
                <w:szCs w:val="22"/>
                <w:lang w:val="en-US" w:eastAsia="ru-MD"/>
              </w:rPr>
              <w:t>Analizor</w:t>
            </w:r>
            <w:proofErr w:type="spellEnd"/>
            <w:r w:rsidR="00373B95" w:rsidRPr="00ED573C">
              <w:rPr>
                <w:rFonts w:ascii="Times New Roman" w:hAnsi="Times New Roman"/>
                <w:bCs/>
                <w:kern w:val="2"/>
                <w:sz w:val="22"/>
                <w:szCs w:val="22"/>
                <w:lang w:val="en-US" w:eastAsia="ru-MD"/>
              </w:rPr>
              <w:t xml:space="preserve"> </w:t>
            </w:r>
            <w:proofErr w:type="spellStart"/>
            <w:r w:rsidR="00373B95" w:rsidRPr="00ED573C">
              <w:rPr>
                <w:rFonts w:ascii="Times New Roman" w:hAnsi="Times New Roman"/>
                <w:bCs/>
                <w:kern w:val="2"/>
                <w:sz w:val="22"/>
                <w:szCs w:val="22"/>
                <w:lang w:val="en-US" w:eastAsia="ru-MD"/>
              </w:rPr>
              <w:t>pentru</w:t>
            </w:r>
            <w:proofErr w:type="spellEnd"/>
            <w:r w:rsidR="00373B95" w:rsidRPr="00ED573C">
              <w:rPr>
                <w:rFonts w:ascii="Times New Roman" w:hAnsi="Times New Roman"/>
                <w:bCs/>
                <w:kern w:val="2"/>
                <w:sz w:val="22"/>
                <w:szCs w:val="22"/>
                <w:lang w:val="en-US" w:eastAsia="ru-MD"/>
              </w:rPr>
              <w:t xml:space="preserve"> </w:t>
            </w:r>
            <w:proofErr w:type="spellStart"/>
            <w:r w:rsidR="00373B95" w:rsidRPr="00ED573C">
              <w:rPr>
                <w:rFonts w:ascii="Times New Roman" w:hAnsi="Times New Roman"/>
                <w:bCs/>
                <w:kern w:val="2"/>
                <w:sz w:val="22"/>
                <w:szCs w:val="22"/>
                <w:lang w:val="en-US" w:eastAsia="ru-MD"/>
              </w:rPr>
              <w:t>activitatea</w:t>
            </w:r>
            <w:proofErr w:type="spellEnd"/>
            <w:r w:rsidR="00373B95" w:rsidRPr="00ED573C">
              <w:rPr>
                <w:rFonts w:ascii="Times New Roman" w:hAnsi="Times New Roman"/>
                <w:bCs/>
                <w:kern w:val="2"/>
                <w:sz w:val="22"/>
                <w:szCs w:val="22"/>
                <w:lang w:val="en-US" w:eastAsia="ru-MD"/>
              </w:rPr>
              <w:t xml:space="preserve"> </w:t>
            </w:r>
            <w:proofErr w:type="spellStart"/>
            <w:r w:rsidR="00373B95" w:rsidRPr="00ED573C">
              <w:rPr>
                <w:rFonts w:ascii="Times New Roman" w:hAnsi="Times New Roman"/>
                <w:bCs/>
                <w:kern w:val="2"/>
                <w:sz w:val="22"/>
                <w:szCs w:val="22"/>
                <w:lang w:val="en-US" w:eastAsia="ru-MD"/>
              </w:rPr>
              <w:t>apei</w:t>
            </w:r>
            <w:proofErr w:type="spellEnd"/>
            <w:r w:rsidR="00373B95" w:rsidRPr="00ED573C">
              <w:rPr>
                <w:rFonts w:ascii="Times New Roman" w:hAnsi="Times New Roman"/>
                <w:bCs/>
                <w:kern w:val="2"/>
                <w:sz w:val="22"/>
                <w:szCs w:val="22"/>
                <w:lang w:val="en-US" w:eastAsia="ru-MD"/>
              </w:rPr>
              <w:t xml:space="preserve"> (Aw)</w:t>
            </w:r>
          </w:p>
        </w:tc>
        <w:tc>
          <w:tcPr>
            <w:tcW w:w="1134" w:type="dxa"/>
            <w:tcBorders>
              <w:top w:val="single" w:sz="4" w:space="0" w:color="auto"/>
              <w:left w:val="single" w:sz="4" w:space="0" w:color="000000"/>
              <w:bottom w:val="single" w:sz="4" w:space="0" w:color="auto"/>
              <w:right w:val="single" w:sz="4" w:space="0" w:color="auto"/>
            </w:tcBorders>
            <w:vAlign w:val="center"/>
          </w:tcPr>
          <w:p w14:paraId="34CB013C" w14:textId="5BD32D64" w:rsidR="00373B95" w:rsidRPr="00F96759" w:rsidRDefault="00373B95" w:rsidP="00373B95">
            <w:pPr>
              <w:shd w:val="clear" w:color="auto" w:fill="FFFFFF" w:themeFill="background1"/>
              <w:spacing w:before="120"/>
              <w:rPr>
                <w:noProof w:val="0"/>
                <w:sz w:val="20"/>
                <w:szCs w:val="20"/>
                <w:lang w:val="es-ES" w:eastAsia="ru-RU"/>
              </w:rPr>
            </w:pPr>
            <w:r w:rsidRPr="00DD6481">
              <w:rPr>
                <w:bCs/>
                <w:sz w:val="20"/>
                <w:szCs w:val="20"/>
                <w:lang w:val="en-US"/>
              </w:rPr>
              <w:t>buc</w:t>
            </w:r>
          </w:p>
        </w:tc>
        <w:tc>
          <w:tcPr>
            <w:tcW w:w="709" w:type="dxa"/>
            <w:tcBorders>
              <w:top w:val="single" w:sz="4" w:space="0" w:color="auto"/>
              <w:left w:val="single" w:sz="4" w:space="0" w:color="000000"/>
              <w:bottom w:val="single" w:sz="4" w:space="0" w:color="auto"/>
              <w:right w:val="single" w:sz="4" w:space="0" w:color="auto"/>
            </w:tcBorders>
            <w:vAlign w:val="center"/>
          </w:tcPr>
          <w:p w14:paraId="6AFB2C51" w14:textId="6A0B2A0A" w:rsidR="00373B95" w:rsidRPr="00F96759" w:rsidRDefault="00373B95" w:rsidP="00373B95">
            <w:pPr>
              <w:shd w:val="clear" w:color="auto" w:fill="FFFFFF" w:themeFill="background1"/>
              <w:spacing w:before="120"/>
              <w:jc w:val="center"/>
              <w:rPr>
                <w:noProof w:val="0"/>
                <w:sz w:val="20"/>
                <w:szCs w:val="20"/>
                <w:lang w:val="es-ES" w:eastAsia="ru-RU"/>
              </w:rPr>
            </w:pPr>
            <w:r w:rsidRPr="00DD6481">
              <w:rPr>
                <w:bCs/>
                <w:sz w:val="20"/>
                <w:szCs w:val="20"/>
                <w:lang w:val="en-US"/>
              </w:rPr>
              <w:t>1</w:t>
            </w:r>
          </w:p>
        </w:tc>
        <w:tc>
          <w:tcPr>
            <w:tcW w:w="4253" w:type="dxa"/>
            <w:tcBorders>
              <w:top w:val="single" w:sz="4" w:space="0" w:color="auto"/>
              <w:left w:val="single" w:sz="4" w:space="0" w:color="auto"/>
              <w:bottom w:val="single" w:sz="4" w:space="0" w:color="auto"/>
              <w:right w:val="nil"/>
            </w:tcBorders>
          </w:tcPr>
          <w:p w14:paraId="78B4EA00" w14:textId="031478CC" w:rsidR="00373B95" w:rsidRPr="00C8155F" w:rsidRDefault="00373B95" w:rsidP="00373B95">
            <w:pPr>
              <w:shd w:val="clear" w:color="auto" w:fill="FFFFFF"/>
              <w:rPr>
                <w:color w:val="000000"/>
              </w:rPr>
            </w:pPr>
            <w:r w:rsidRPr="00C8155F">
              <w:rPr>
                <w:b/>
                <w:bCs/>
                <w:color w:val="000000"/>
              </w:rPr>
              <w:t>Activitatea apei</w:t>
            </w:r>
            <w:r w:rsidRPr="00C8155F">
              <w:rPr>
                <w:color w:val="000000"/>
              </w:rPr>
              <w:br/>
              <w:t>Domeniu: min 0.030–1.000 </w:t>
            </w:r>
            <w:r w:rsidRPr="00C8155F">
              <w:rPr>
                <w:color w:val="000000"/>
                <w:vertAlign w:val="subscript"/>
              </w:rPr>
              <w:t>w</w:t>
            </w:r>
            <w:r w:rsidRPr="00C8155F">
              <w:rPr>
                <w:color w:val="000000"/>
              </w:rPr>
              <w:t xml:space="preserve"> Rezolutie: ≥ 0.0001 </w:t>
            </w:r>
            <w:r w:rsidRPr="00C8155F">
              <w:rPr>
                <w:color w:val="000000"/>
                <w:vertAlign w:val="subscript"/>
              </w:rPr>
              <w:t>w</w:t>
            </w:r>
            <w:r w:rsidR="00597EB5">
              <w:rPr>
                <w:color w:val="000000"/>
              </w:rPr>
              <w:t xml:space="preserve"> </w:t>
            </w:r>
            <w:r w:rsidRPr="00C8155F">
              <w:rPr>
                <w:color w:val="000000"/>
              </w:rPr>
              <w:t>Acuratete: ±0.003 (WA-IR dew point) ±0.015 (WA-DP capacitance) Repetabilitate: ≥ 0.001 </w:t>
            </w:r>
            <w:r w:rsidRPr="00C8155F">
              <w:rPr>
                <w:color w:val="000000"/>
                <w:vertAlign w:val="subscript"/>
              </w:rPr>
              <w:t>w</w:t>
            </w:r>
            <w:r w:rsidRPr="00C8155F">
              <w:rPr>
                <w:color w:val="000000"/>
              </w:rPr>
              <w:br/>
            </w:r>
            <w:r w:rsidRPr="00C8155F">
              <w:rPr>
                <w:b/>
                <w:bCs/>
                <w:color w:val="000000"/>
              </w:rPr>
              <w:t>Temperatura</w:t>
            </w:r>
            <w:r w:rsidR="00597EB5">
              <w:rPr>
                <w:color w:val="000000"/>
              </w:rPr>
              <w:t xml:space="preserve"> </w:t>
            </w:r>
            <w:r w:rsidRPr="00C8155F">
              <w:rPr>
                <w:color w:val="000000"/>
              </w:rPr>
              <w:t>Domeniu: 15-50 °C Rezolutie: ≥ 0.01 °C Acuratete: ±0.2 °C</w:t>
            </w:r>
          </w:p>
          <w:p w14:paraId="466DDB29" w14:textId="28038CA0" w:rsidR="00373B95" w:rsidRPr="00C8155F" w:rsidRDefault="00373B95" w:rsidP="00373B95">
            <w:pPr>
              <w:shd w:val="clear" w:color="auto" w:fill="FFFFFF"/>
              <w:rPr>
                <w:color w:val="000000"/>
              </w:rPr>
            </w:pPr>
            <w:r w:rsidRPr="00C8155F">
              <w:rPr>
                <w:b/>
                <w:bCs/>
                <w:color w:val="000000"/>
              </w:rPr>
              <w:t>Specificatii tehnice</w:t>
            </w:r>
            <w:r w:rsidRPr="00C8155F">
              <w:rPr>
                <w:color w:val="000000"/>
              </w:rPr>
              <w:t>-Timpul de</w:t>
            </w:r>
            <w:r w:rsidR="00597EB5">
              <w:rPr>
                <w:color w:val="000000"/>
              </w:rPr>
              <w:t xml:space="preserve"> </w:t>
            </w:r>
            <w:r w:rsidRPr="00C8155F">
              <w:rPr>
                <w:color w:val="000000"/>
              </w:rPr>
              <w:t>citire:aprox.5 min</w:t>
            </w:r>
            <w:r w:rsidR="00597EB5">
              <w:rPr>
                <w:color w:val="000000"/>
              </w:rPr>
              <w:t xml:space="preserve"> </w:t>
            </w:r>
            <w:r w:rsidRPr="00C8155F">
              <w:rPr>
                <w:color w:val="000000"/>
              </w:rPr>
              <w:t>Capacitate recipient de proba:≥7.5 mL/recomandat 15 mL</w:t>
            </w:r>
            <w:r w:rsidRPr="00C8155F">
              <w:rPr>
                <w:color w:val="000000"/>
              </w:rPr>
              <w:br/>
              <w:t xml:space="preserve">Sample cup capacity: ≥ 14 mL                      </w:t>
            </w:r>
          </w:p>
          <w:p w14:paraId="7F7D9CA4" w14:textId="71534F01" w:rsidR="00373B95" w:rsidRPr="00C8155F" w:rsidRDefault="00373B95" w:rsidP="00373B95">
            <w:pPr>
              <w:shd w:val="clear" w:color="auto" w:fill="FFFFFF"/>
              <w:rPr>
                <w:color w:val="000000"/>
              </w:rPr>
            </w:pPr>
            <w:r w:rsidRPr="00C8155F">
              <w:rPr>
                <w:color w:val="000000"/>
              </w:rPr>
              <w:t>Conditii de operate: temperatura 4°C .. 50°C / RH 0% .. 90% fara condens Alimentare:110–220 VAC 50/60 Hz Optional Accessories Plita electrica cu placa pentru echilibrarea</w:t>
            </w:r>
            <w:r w:rsidR="00597EB5">
              <w:rPr>
                <w:color w:val="000000"/>
              </w:rPr>
              <w:t xml:space="preserve"> </w:t>
            </w:r>
            <w:r w:rsidRPr="00C8155F">
              <w:rPr>
                <w:color w:val="000000"/>
              </w:rPr>
              <w:t>temperaturii,</w:t>
            </w:r>
            <w:r w:rsidR="00597EB5">
              <w:rPr>
                <w:color w:val="000000"/>
              </w:rPr>
              <w:t xml:space="preserve"> </w:t>
            </w:r>
            <w:r w:rsidRPr="00C8155F">
              <w:rPr>
                <w:color w:val="000000"/>
              </w:rPr>
              <w:t>Filtre,Imprimanta seriala,Geanta de transport</w:t>
            </w:r>
            <w:r w:rsidR="00597EB5">
              <w:rPr>
                <w:color w:val="000000"/>
              </w:rPr>
              <w:t>,</w:t>
            </w:r>
            <w:r w:rsidRPr="00C8155F">
              <w:rPr>
                <w:color w:val="000000"/>
              </w:rPr>
              <w:t>Solutii standarde de verificare,</w:t>
            </w:r>
            <w:r w:rsidR="00597EB5">
              <w:rPr>
                <w:color w:val="000000"/>
              </w:rPr>
              <w:t xml:space="preserve"> </w:t>
            </w:r>
            <w:r w:rsidRPr="00C8155F">
              <w:rPr>
                <w:color w:val="000000"/>
              </w:rPr>
              <w:t>Solutii de curatare</w:t>
            </w:r>
            <w:r w:rsidR="00D51AE1">
              <w:rPr>
                <w:color w:val="000000"/>
              </w:rPr>
              <w:t xml:space="preserve"> </w:t>
            </w:r>
            <w:r w:rsidRPr="00C8155F">
              <w:rPr>
                <w:color w:val="000000"/>
              </w:rPr>
              <w:t>Cuve de unica folosinta de 15 ml/set de 100 sau 500</w:t>
            </w:r>
          </w:p>
          <w:p w14:paraId="40E0113E" w14:textId="10EF3D3C" w:rsidR="00373B95" w:rsidRPr="00C8155F" w:rsidRDefault="00373B95" w:rsidP="00373B95">
            <w:pPr>
              <w:snapToGrid w:val="0"/>
              <w:rPr>
                <w:kern w:val="2"/>
                <w:lang w:val="it-IT" w:eastAsia="ar-SA"/>
              </w:rPr>
            </w:pPr>
            <w:r w:rsidRPr="00C8155F">
              <w:rPr>
                <w:b/>
                <w:bCs/>
                <w:color w:val="000000"/>
              </w:rPr>
              <w:t>Certificate</w:t>
            </w:r>
            <w:r w:rsidRPr="00C8155F">
              <w:rPr>
                <w:color w:val="000000"/>
              </w:rPr>
              <w:t xml:space="preserve"> ISO 9001:2015</w:t>
            </w:r>
            <w:r w:rsidRPr="00C8155F">
              <w:rPr>
                <w:color w:val="000000"/>
              </w:rPr>
              <w:br/>
              <w:t>Certificat EM ISO/IEC 17050:2010 (CE Mark) - Certifcat de garantie si post garantie</w:t>
            </w:r>
          </w:p>
        </w:tc>
        <w:tc>
          <w:tcPr>
            <w:tcW w:w="1134" w:type="dxa"/>
            <w:tcBorders>
              <w:top w:val="single" w:sz="4" w:space="0" w:color="auto"/>
              <w:left w:val="single" w:sz="4" w:space="0" w:color="000000"/>
              <w:bottom w:val="single" w:sz="4" w:space="0" w:color="auto"/>
              <w:right w:val="single" w:sz="4" w:space="0" w:color="auto"/>
            </w:tcBorders>
          </w:tcPr>
          <w:p w14:paraId="450CF1CD" w14:textId="77777777" w:rsidR="00373B95" w:rsidRPr="00C8155F" w:rsidRDefault="00373B95" w:rsidP="00373B95">
            <w:pPr>
              <w:jc w:val="center"/>
              <w:rPr>
                <w:bCs/>
                <w:kern w:val="2"/>
                <w:lang w:val="en-US" w:eastAsia="ar-SA"/>
              </w:rPr>
            </w:pPr>
          </w:p>
          <w:p w14:paraId="1CA5187F" w14:textId="77777777" w:rsidR="00373B95" w:rsidRPr="00C8155F" w:rsidRDefault="00373B95" w:rsidP="00373B95">
            <w:pPr>
              <w:jc w:val="center"/>
              <w:rPr>
                <w:bCs/>
                <w:kern w:val="2"/>
                <w:lang w:val="en-US" w:eastAsia="ar-SA"/>
              </w:rPr>
            </w:pPr>
          </w:p>
          <w:p w14:paraId="04A97D82" w14:textId="77777777" w:rsidR="00373B95" w:rsidRPr="00C8155F" w:rsidRDefault="00373B95" w:rsidP="00373B95">
            <w:pPr>
              <w:jc w:val="center"/>
              <w:rPr>
                <w:bCs/>
                <w:kern w:val="2"/>
                <w:lang w:val="en-US" w:eastAsia="ar-SA"/>
              </w:rPr>
            </w:pPr>
          </w:p>
          <w:p w14:paraId="75408EA2" w14:textId="77777777" w:rsidR="00373B95" w:rsidRPr="00C8155F" w:rsidRDefault="00373B95" w:rsidP="00373B95">
            <w:pPr>
              <w:jc w:val="center"/>
              <w:rPr>
                <w:bCs/>
                <w:kern w:val="2"/>
                <w:lang w:val="en-US" w:eastAsia="ar-SA"/>
              </w:rPr>
            </w:pPr>
          </w:p>
          <w:p w14:paraId="48ACD5B6" w14:textId="77777777" w:rsidR="00373B95" w:rsidRPr="00C8155F" w:rsidRDefault="00373B95" w:rsidP="00373B95">
            <w:pPr>
              <w:jc w:val="center"/>
              <w:rPr>
                <w:bCs/>
                <w:kern w:val="2"/>
                <w:lang w:val="en-US" w:eastAsia="ar-SA"/>
              </w:rPr>
            </w:pPr>
          </w:p>
          <w:p w14:paraId="298F8082" w14:textId="77777777" w:rsidR="00373B95" w:rsidRPr="00C8155F" w:rsidRDefault="00373B95" w:rsidP="00373B95">
            <w:pPr>
              <w:jc w:val="center"/>
              <w:rPr>
                <w:bCs/>
                <w:kern w:val="2"/>
                <w:lang w:val="en-US" w:eastAsia="ar-SA"/>
              </w:rPr>
            </w:pPr>
          </w:p>
          <w:p w14:paraId="0141C975" w14:textId="77777777" w:rsidR="00373B95" w:rsidRPr="00C8155F" w:rsidRDefault="00373B95" w:rsidP="00373B95">
            <w:pPr>
              <w:jc w:val="center"/>
              <w:rPr>
                <w:bCs/>
                <w:kern w:val="2"/>
                <w:lang w:val="en-US" w:eastAsia="ar-SA"/>
              </w:rPr>
            </w:pPr>
          </w:p>
          <w:p w14:paraId="53DA32E4" w14:textId="77777777" w:rsidR="00373B95" w:rsidRPr="00C8155F" w:rsidRDefault="00373B95" w:rsidP="00373B95">
            <w:pPr>
              <w:jc w:val="center"/>
              <w:rPr>
                <w:bCs/>
                <w:kern w:val="2"/>
                <w:lang w:val="en-US" w:eastAsia="ar-SA"/>
              </w:rPr>
            </w:pPr>
          </w:p>
          <w:p w14:paraId="74DF472B" w14:textId="77777777" w:rsidR="00373B95" w:rsidRPr="00C8155F" w:rsidRDefault="00373B95" w:rsidP="00373B95">
            <w:pPr>
              <w:jc w:val="center"/>
              <w:rPr>
                <w:bCs/>
                <w:kern w:val="2"/>
                <w:lang w:val="en-US" w:eastAsia="ar-SA"/>
              </w:rPr>
            </w:pPr>
          </w:p>
          <w:p w14:paraId="34BA28F8" w14:textId="77777777" w:rsidR="00373B95" w:rsidRPr="00C8155F" w:rsidRDefault="00373B95" w:rsidP="00373B95">
            <w:pPr>
              <w:jc w:val="center"/>
              <w:rPr>
                <w:bCs/>
                <w:kern w:val="2"/>
                <w:lang w:val="en-US" w:eastAsia="ar-SA"/>
              </w:rPr>
            </w:pPr>
          </w:p>
          <w:p w14:paraId="64C27EBE" w14:textId="77777777" w:rsidR="00373B95" w:rsidRPr="00C8155F" w:rsidRDefault="00373B95" w:rsidP="00373B95">
            <w:pPr>
              <w:jc w:val="center"/>
              <w:rPr>
                <w:bCs/>
                <w:kern w:val="2"/>
                <w:lang w:val="en-US" w:eastAsia="ar-SA"/>
              </w:rPr>
            </w:pPr>
          </w:p>
          <w:p w14:paraId="14853843" w14:textId="77777777" w:rsidR="00373B95" w:rsidRPr="00C8155F" w:rsidRDefault="00373B95" w:rsidP="00373B95">
            <w:pPr>
              <w:jc w:val="center"/>
              <w:rPr>
                <w:bCs/>
                <w:kern w:val="2"/>
                <w:lang w:val="en-US" w:eastAsia="ar-SA"/>
              </w:rPr>
            </w:pPr>
          </w:p>
          <w:p w14:paraId="55CC11C5" w14:textId="77777777" w:rsidR="00373B95" w:rsidRPr="00C8155F" w:rsidRDefault="00373B95" w:rsidP="00373B95">
            <w:pPr>
              <w:jc w:val="center"/>
              <w:rPr>
                <w:bCs/>
                <w:kern w:val="2"/>
                <w:lang w:val="en-US" w:eastAsia="ar-SA"/>
              </w:rPr>
            </w:pPr>
          </w:p>
          <w:p w14:paraId="10D28B96" w14:textId="77777777" w:rsidR="00373B95" w:rsidRPr="00C8155F" w:rsidRDefault="00373B95" w:rsidP="00373B95">
            <w:pPr>
              <w:jc w:val="center"/>
              <w:rPr>
                <w:bCs/>
                <w:kern w:val="2"/>
                <w:lang w:val="en-US" w:eastAsia="ar-SA"/>
              </w:rPr>
            </w:pPr>
          </w:p>
          <w:p w14:paraId="6F024E10" w14:textId="7841A4DF" w:rsidR="00373B95" w:rsidRPr="00C8155F" w:rsidRDefault="00373B95" w:rsidP="00373B95">
            <w:pPr>
              <w:shd w:val="clear" w:color="auto" w:fill="FFFFFF" w:themeFill="background1"/>
              <w:spacing w:before="120"/>
              <w:jc w:val="center"/>
              <w:rPr>
                <w:b/>
                <w:bCs/>
                <w:noProof w:val="0"/>
                <w:lang w:val="es-ES" w:eastAsia="ru-RU"/>
              </w:rPr>
            </w:pPr>
            <w:r w:rsidRPr="00C8155F">
              <w:rPr>
                <w:bCs/>
                <w:kern w:val="2"/>
                <w:lang w:val="en-US" w:eastAsia="ar-SA"/>
              </w:rPr>
              <w:t>150000</w:t>
            </w:r>
          </w:p>
        </w:tc>
      </w:tr>
      <w:tr w:rsidR="00373B95" w:rsidRPr="00A453BD" w14:paraId="333F8321" w14:textId="77777777" w:rsidTr="002C5883">
        <w:trPr>
          <w:trHeight w:val="772"/>
        </w:trPr>
        <w:tc>
          <w:tcPr>
            <w:tcW w:w="567" w:type="dxa"/>
            <w:tcBorders>
              <w:top w:val="single" w:sz="4" w:space="0" w:color="auto"/>
              <w:left w:val="single" w:sz="4" w:space="0" w:color="auto"/>
              <w:bottom w:val="single" w:sz="4" w:space="0" w:color="auto"/>
            </w:tcBorders>
            <w:vAlign w:val="center"/>
          </w:tcPr>
          <w:p w14:paraId="62B3C9EF" w14:textId="538D6B1A" w:rsidR="00373B95" w:rsidRPr="00942059" w:rsidRDefault="00373B95" w:rsidP="00373B95">
            <w:pPr>
              <w:shd w:val="clear" w:color="auto" w:fill="FFFFFF" w:themeFill="background1"/>
              <w:spacing w:before="120"/>
              <w:jc w:val="center"/>
              <w:rPr>
                <w:noProof w:val="0"/>
                <w:sz w:val="20"/>
                <w:szCs w:val="20"/>
                <w:lang w:val="en-US" w:eastAsia="ru-RU"/>
              </w:rPr>
            </w:pPr>
            <w:r>
              <w:rPr>
                <w:rFonts w:cs="Arial"/>
                <w:bCs/>
                <w:sz w:val="22"/>
                <w:szCs w:val="22"/>
                <w:lang w:val="en-US"/>
              </w:rPr>
              <w:lastRenderedPageBreak/>
              <w:t>39</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656C88B" w14:textId="6EB97421" w:rsidR="00373B95" w:rsidRPr="00C7173E" w:rsidRDefault="00373B95" w:rsidP="00373B95">
            <w:pPr>
              <w:shd w:val="clear" w:color="auto" w:fill="FFFFFF" w:themeFill="background1"/>
              <w:spacing w:before="120"/>
              <w:jc w:val="center"/>
              <w:rPr>
                <w:sz w:val="18"/>
                <w:szCs w:val="18"/>
              </w:rPr>
            </w:pPr>
            <w:r w:rsidRPr="00C7173E">
              <w:rPr>
                <w:sz w:val="18"/>
                <w:szCs w:val="18"/>
              </w:rPr>
              <w:t>33100000-1</w:t>
            </w:r>
          </w:p>
        </w:tc>
        <w:tc>
          <w:tcPr>
            <w:tcW w:w="2693" w:type="dxa"/>
            <w:tcBorders>
              <w:top w:val="single" w:sz="4" w:space="0" w:color="000000"/>
              <w:left w:val="single" w:sz="4" w:space="0" w:color="000000"/>
              <w:bottom w:val="single" w:sz="4" w:space="0" w:color="000000"/>
              <w:right w:val="single" w:sz="4" w:space="0" w:color="auto"/>
            </w:tcBorders>
          </w:tcPr>
          <w:p w14:paraId="6A58337E" w14:textId="10D0B06D" w:rsidR="00373B95" w:rsidRPr="00802E4D" w:rsidRDefault="009664DD" w:rsidP="00373B95">
            <w:pPr>
              <w:rPr>
                <w:rFonts w:cs="Arial"/>
                <w:bCs/>
                <w:kern w:val="2"/>
                <w:sz w:val="22"/>
                <w:szCs w:val="22"/>
                <w:lang w:val="pt-BR" w:eastAsia="ru-MD"/>
              </w:rPr>
            </w:pPr>
            <w:r>
              <w:rPr>
                <w:bCs/>
                <w:kern w:val="2"/>
                <w:sz w:val="22"/>
                <w:szCs w:val="22"/>
                <w:lang w:val="en-US" w:eastAsia="ru-MD"/>
              </w:rPr>
              <w:t xml:space="preserve">LOT 39 </w:t>
            </w:r>
            <w:r w:rsidR="00373B95" w:rsidRPr="00ED573C">
              <w:rPr>
                <w:bCs/>
                <w:kern w:val="2"/>
                <w:sz w:val="22"/>
                <w:szCs w:val="22"/>
                <w:lang w:val="en-US" w:eastAsia="ru-MD"/>
              </w:rPr>
              <w:t>Set de consumabile 8000 ore de lucru pentru generatorul de azot</w:t>
            </w:r>
          </w:p>
        </w:tc>
        <w:tc>
          <w:tcPr>
            <w:tcW w:w="1134" w:type="dxa"/>
            <w:tcBorders>
              <w:top w:val="single" w:sz="4" w:space="0" w:color="auto"/>
              <w:left w:val="single" w:sz="4" w:space="0" w:color="000000"/>
              <w:bottom w:val="single" w:sz="4" w:space="0" w:color="auto"/>
              <w:right w:val="single" w:sz="4" w:space="0" w:color="auto"/>
            </w:tcBorders>
            <w:vAlign w:val="center"/>
          </w:tcPr>
          <w:p w14:paraId="54BC4F0D" w14:textId="4F8149C4" w:rsidR="00373B95" w:rsidRPr="00F96759" w:rsidRDefault="00373B95" w:rsidP="00373B95">
            <w:pPr>
              <w:shd w:val="clear" w:color="auto" w:fill="FFFFFF" w:themeFill="background1"/>
              <w:spacing w:before="120"/>
              <w:rPr>
                <w:noProof w:val="0"/>
                <w:sz w:val="20"/>
                <w:szCs w:val="20"/>
                <w:lang w:val="es-ES" w:eastAsia="ru-RU"/>
              </w:rPr>
            </w:pPr>
            <w:r w:rsidRPr="00DD6481">
              <w:rPr>
                <w:bCs/>
                <w:sz w:val="20"/>
                <w:szCs w:val="20"/>
                <w:lang w:val="en-US"/>
              </w:rPr>
              <w:t>set</w:t>
            </w:r>
          </w:p>
        </w:tc>
        <w:tc>
          <w:tcPr>
            <w:tcW w:w="709" w:type="dxa"/>
            <w:tcBorders>
              <w:top w:val="single" w:sz="4" w:space="0" w:color="auto"/>
              <w:left w:val="single" w:sz="4" w:space="0" w:color="000000"/>
              <w:bottom w:val="single" w:sz="4" w:space="0" w:color="auto"/>
              <w:right w:val="single" w:sz="4" w:space="0" w:color="auto"/>
            </w:tcBorders>
            <w:vAlign w:val="center"/>
          </w:tcPr>
          <w:p w14:paraId="57317D3D" w14:textId="48CFE183" w:rsidR="00373B95" w:rsidRPr="00F96759" w:rsidRDefault="00373B95" w:rsidP="00373B95">
            <w:pPr>
              <w:shd w:val="clear" w:color="auto" w:fill="FFFFFF" w:themeFill="background1"/>
              <w:spacing w:before="120"/>
              <w:jc w:val="center"/>
              <w:rPr>
                <w:noProof w:val="0"/>
                <w:sz w:val="20"/>
                <w:szCs w:val="20"/>
                <w:lang w:val="es-ES" w:eastAsia="ru-RU"/>
              </w:rPr>
            </w:pPr>
            <w:r w:rsidRPr="00DD6481">
              <w:rPr>
                <w:bCs/>
                <w:sz w:val="20"/>
                <w:szCs w:val="20"/>
                <w:lang w:val="en-US"/>
              </w:rPr>
              <w:t>1</w:t>
            </w:r>
          </w:p>
        </w:tc>
        <w:tc>
          <w:tcPr>
            <w:tcW w:w="4253" w:type="dxa"/>
            <w:tcBorders>
              <w:top w:val="single" w:sz="4" w:space="0" w:color="auto"/>
              <w:left w:val="single" w:sz="4" w:space="0" w:color="auto"/>
              <w:bottom w:val="single" w:sz="4" w:space="0" w:color="auto"/>
              <w:right w:val="nil"/>
            </w:tcBorders>
          </w:tcPr>
          <w:p w14:paraId="209E6CFF" w14:textId="095F05BD" w:rsidR="00373B95" w:rsidRPr="00C8155F" w:rsidRDefault="00373B95" w:rsidP="00373B95">
            <w:pPr>
              <w:snapToGrid w:val="0"/>
              <w:rPr>
                <w:kern w:val="2"/>
                <w:lang w:val="it-IT" w:eastAsia="ar-SA"/>
              </w:rPr>
            </w:pPr>
            <w:r w:rsidRPr="00C8155F">
              <w:rPr>
                <w:bCs/>
                <w:lang w:val="it-IT" w:eastAsia="ar-SA"/>
              </w:rPr>
              <w:t>Setul include consumabilele necesare spre inlocuire dupa 8000 ore de lucru pentru generatorul de azot F-DGSi CALYPSO utilizat la sistemul Agilent 6470 Triple Quadrupole LC/MS.</w:t>
            </w:r>
          </w:p>
        </w:tc>
        <w:tc>
          <w:tcPr>
            <w:tcW w:w="1134" w:type="dxa"/>
            <w:tcBorders>
              <w:top w:val="single" w:sz="4" w:space="0" w:color="auto"/>
              <w:left w:val="single" w:sz="4" w:space="0" w:color="000000"/>
              <w:bottom w:val="single" w:sz="4" w:space="0" w:color="auto"/>
              <w:right w:val="single" w:sz="4" w:space="0" w:color="auto"/>
            </w:tcBorders>
          </w:tcPr>
          <w:p w14:paraId="78C83253" w14:textId="1D6BC78E" w:rsidR="00373B95" w:rsidRPr="00C8155F" w:rsidRDefault="00373B95" w:rsidP="00373B95">
            <w:pPr>
              <w:shd w:val="clear" w:color="auto" w:fill="FFFFFF" w:themeFill="background1"/>
              <w:spacing w:before="120"/>
              <w:jc w:val="center"/>
              <w:rPr>
                <w:b/>
                <w:bCs/>
                <w:noProof w:val="0"/>
                <w:lang w:val="es-ES" w:eastAsia="ru-RU"/>
              </w:rPr>
            </w:pPr>
            <w:r w:rsidRPr="00C8155F">
              <w:rPr>
                <w:bCs/>
                <w:kern w:val="2"/>
                <w:lang w:val="en-US" w:eastAsia="ar-SA"/>
              </w:rPr>
              <w:t>13 800</w:t>
            </w:r>
          </w:p>
        </w:tc>
      </w:tr>
      <w:tr w:rsidR="00373B95" w:rsidRPr="00A453BD" w14:paraId="184B336F" w14:textId="77777777" w:rsidTr="002C5883">
        <w:trPr>
          <w:trHeight w:val="772"/>
        </w:trPr>
        <w:tc>
          <w:tcPr>
            <w:tcW w:w="567" w:type="dxa"/>
            <w:tcBorders>
              <w:top w:val="single" w:sz="4" w:space="0" w:color="auto"/>
              <w:left w:val="single" w:sz="4" w:space="0" w:color="auto"/>
              <w:bottom w:val="single" w:sz="4" w:space="0" w:color="auto"/>
            </w:tcBorders>
            <w:vAlign w:val="center"/>
          </w:tcPr>
          <w:p w14:paraId="22264331" w14:textId="4424A177" w:rsidR="00373B95" w:rsidRPr="00942059" w:rsidRDefault="00373B95" w:rsidP="00373B95">
            <w:pPr>
              <w:shd w:val="clear" w:color="auto" w:fill="FFFFFF" w:themeFill="background1"/>
              <w:spacing w:before="120"/>
              <w:jc w:val="center"/>
              <w:rPr>
                <w:noProof w:val="0"/>
                <w:sz w:val="20"/>
                <w:szCs w:val="20"/>
                <w:lang w:val="en-US" w:eastAsia="ru-RU"/>
              </w:rPr>
            </w:pPr>
            <w:r>
              <w:rPr>
                <w:rFonts w:cs="Arial"/>
                <w:bCs/>
                <w:sz w:val="22"/>
                <w:szCs w:val="22"/>
                <w:lang w:val="en-US"/>
              </w:rPr>
              <w:t>40</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0EC75C2" w14:textId="5BA91750" w:rsidR="00373B95" w:rsidRPr="00C7173E" w:rsidRDefault="00373B95" w:rsidP="00373B95">
            <w:pPr>
              <w:shd w:val="clear" w:color="auto" w:fill="FFFFFF" w:themeFill="background1"/>
              <w:spacing w:before="120"/>
              <w:jc w:val="center"/>
              <w:rPr>
                <w:sz w:val="18"/>
                <w:szCs w:val="18"/>
              </w:rPr>
            </w:pPr>
            <w:r w:rsidRPr="00C7173E">
              <w:rPr>
                <w:sz w:val="18"/>
                <w:szCs w:val="18"/>
              </w:rPr>
              <w:t>33100000-1</w:t>
            </w:r>
          </w:p>
        </w:tc>
        <w:tc>
          <w:tcPr>
            <w:tcW w:w="2693" w:type="dxa"/>
            <w:tcBorders>
              <w:top w:val="single" w:sz="4" w:space="0" w:color="000000"/>
              <w:left w:val="single" w:sz="4" w:space="0" w:color="000000"/>
              <w:bottom w:val="single" w:sz="4" w:space="0" w:color="000000"/>
              <w:right w:val="single" w:sz="4" w:space="0" w:color="auto"/>
            </w:tcBorders>
          </w:tcPr>
          <w:p w14:paraId="7A6E6DD6" w14:textId="77DFD3BF" w:rsidR="00373B95" w:rsidRPr="00802E4D" w:rsidRDefault="009664DD" w:rsidP="00373B95">
            <w:pPr>
              <w:rPr>
                <w:rFonts w:cs="Arial"/>
                <w:bCs/>
                <w:kern w:val="2"/>
                <w:sz w:val="22"/>
                <w:szCs w:val="22"/>
                <w:lang w:val="pt-BR" w:eastAsia="ru-MD"/>
              </w:rPr>
            </w:pPr>
            <w:r>
              <w:rPr>
                <w:bCs/>
                <w:kern w:val="2"/>
                <w:sz w:val="22"/>
                <w:szCs w:val="22"/>
                <w:lang w:val="en-US" w:eastAsia="ru-MD"/>
              </w:rPr>
              <w:t xml:space="preserve">LOT 40 </w:t>
            </w:r>
            <w:r w:rsidR="00373B95" w:rsidRPr="00ED573C">
              <w:rPr>
                <w:bCs/>
                <w:kern w:val="2"/>
                <w:sz w:val="22"/>
                <w:szCs w:val="22"/>
                <w:lang w:val="en-US" w:eastAsia="ru-MD"/>
              </w:rPr>
              <w:t>Arc elicoidal inclinat set</w:t>
            </w:r>
          </w:p>
        </w:tc>
        <w:tc>
          <w:tcPr>
            <w:tcW w:w="1134" w:type="dxa"/>
            <w:tcBorders>
              <w:top w:val="single" w:sz="4" w:space="0" w:color="auto"/>
              <w:left w:val="single" w:sz="4" w:space="0" w:color="000000"/>
              <w:bottom w:val="single" w:sz="4" w:space="0" w:color="auto"/>
              <w:right w:val="single" w:sz="4" w:space="0" w:color="auto"/>
            </w:tcBorders>
            <w:vAlign w:val="center"/>
          </w:tcPr>
          <w:p w14:paraId="7978AD30" w14:textId="2DF7C862" w:rsidR="00373B95" w:rsidRPr="00F96759" w:rsidRDefault="00373B95" w:rsidP="00373B95">
            <w:pPr>
              <w:shd w:val="clear" w:color="auto" w:fill="FFFFFF" w:themeFill="background1"/>
              <w:spacing w:before="120"/>
              <w:rPr>
                <w:noProof w:val="0"/>
                <w:sz w:val="20"/>
                <w:szCs w:val="20"/>
                <w:lang w:val="es-ES" w:eastAsia="ru-RU"/>
              </w:rPr>
            </w:pPr>
            <w:r w:rsidRPr="00DD6481">
              <w:rPr>
                <w:bCs/>
                <w:sz w:val="20"/>
                <w:szCs w:val="20"/>
                <w:lang w:val="en-US"/>
              </w:rPr>
              <w:t>set</w:t>
            </w:r>
          </w:p>
        </w:tc>
        <w:tc>
          <w:tcPr>
            <w:tcW w:w="709" w:type="dxa"/>
            <w:tcBorders>
              <w:top w:val="single" w:sz="4" w:space="0" w:color="auto"/>
              <w:left w:val="single" w:sz="4" w:space="0" w:color="000000"/>
              <w:bottom w:val="single" w:sz="4" w:space="0" w:color="auto"/>
              <w:right w:val="single" w:sz="4" w:space="0" w:color="auto"/>
            </w:tcBorders>
            <w:vAlign w:val="center"/>
          </w:tcPr>
          <w:p w14:paraId="259913C8" w14:textId="7E84D442" w:rsidR="00373B95" w:rsidRPr="00F96759" w:rsidRDefault="00373B95" w:rsidP="00373B95">
            <w:pPr>
              <w:shd w:val="clear" w:color="auto" w:fill="FFFFFF" w:themeFill="background1"/>
              <w:spacing w:before="120"/>
              <w:jc w:val="center"/>
              <w:rPr>
                <w:noProof w:val="0"/>
                <w:sz w:val="20"/>
                <w:szCs w:val="20"/>
                <w:lang w:val="es-ES" w:eastAsia="ru-RU"/>
              </w:rPr>
            </w:pPr>
            <w:r w:rsidRPr="00DD6481">
              <w:rPr>
                <w:bCs/>
                <w:sz w:val="20"/>
                <w:szCs w:val="20"/>
                <w:lang w:val="en-US"/>
              </w:rPr>
              <w:t>1</w:t>
            </w:r>
          </w:p>
        </w:tc>
        <w:tc>
          <w:tcPr>
            <w:tcW w:w="4253" w:type="dxa"/>
            <w:tcBorders>
              <w:top w:val="single" w:sz="4" w:space="0" w:color="auto"/>
              <w:left w:val="single" w:sz="4" w:space="0" w:color="auto"/>
              <w:bottom w:val="single" w:sz="4" w:space="0" w:color="auto"/>
              <w:right w:val="nil"/>
            </w:tcBorders>
          </w:tcPr>
          <w:p w14:paraId="7C98B78B" w14:textId="4AD34649" w:rsidR="00373B95" w:rsidRPr="00C8155F" w:rsidRDefault="00373B95" w:rsidP="00373B95">
            <w:pPr>
              <w:snapToGrid w:val="0"/>
              <w:rPr>
                <w:kern w:val="2"/>
                <w:lang w:val="it-IT" w:eastAsia="ar-SA"/>
              </w:rPr>
            </w:pPr>
            <w:r w:rsidRPr="00C8155F">
              <w:rPr>
                <w:bCs/>
                <w:lang w:val="it-IT" w:eastAsia="ar-SA"/>
              </w:rPr>
              <w:t>Arc elicoidal inclinat – set 4buc, compatibil cu sistemele Agilent LCMS 6470/Ultivo</w:t>
            </w:r>
          </w:p>
        </w:tc>
        <w:tc>
          <w:tcPr>
            <w:tcW w:w="1134" w:type="dxa"/>
            <w:tcBorders>
              <w:top w:val="single" w:sz="4" w:space="0" w:color="auto"/>
              <w:left w:val="single" w:sz="4" w:space="0" w:color="000000"/>
              <w:bottom w:val="single" w:sz="4" w:space="0" w:color="auto"/>
              <w:right w:val="single" w:sz="4" w:space="0" w:color="auto"/>
            </w:tcBorders>
          </w:tcPr>
          <w:p w14:paraId="09C6522D" w14:textId="263C4519" w:rsidR="00373B95" w:rsidRPr="00C8155F" w:rsidRDefault="00373B95" w:rsidP="00373B95">
            <w:pPr>
              <w:shd w:val="clear" w:color="auto" w:fill="FFFFFF" w:themeFill="background1"/>
              <w:spacing w:before="120"/>
              <w:jc w:val="center"/>
              <w:rPr>
                <w:b/>
                <w:bCs/>
                <w:noProof w:val="0"/>
                <w:lang w:val="es-ES" w:eastAsia="ru-RU"/>
              </w:rPr>
            </w:pPr>
            <w:r w:rsidRPr="00C8155F">
              <w:rPr>
                <w:bCs/>
                <w:kern w:val="2"/>
                <w:lang w:val="en-US" w:eastAsia="ar-SA"/>
              </w:rPr>
              <w:t>2000</w:t>
            </w:r>
          </w:p>
        </w:tc>
      </w:tr>
      <w:tr w:rsidR="00373B95" w:rsidRPr="00A453BD" w14:paraId="5D553C62" w14:textId="77777777" w:rsidTr="002C5883">
        <w:trPr>
          <w:trHeight w:val="772"/>
        </w:trPr>
        <w:tc>
          <w:tcPr>
            <w:tcW w:w="567" w:type="dxa"/>
            <w:tcBorders>
              <w:top w:val="single" w:sz="4" w:space="0" w:color="auto"/>
              <w:left w:val="single" w:sz="4" w:space="0" w:color="auto"/>
              <w:bottom w:val="single" w:sz="4" w:space="0" w:color="auto"/>
            </w:tcBorders>
            <w:vAlign w:val="center"/>
          </w:tcPr>
          <w:p w14:paraId="6B39953F" w14:textId="30246550" w:rsidR="00373B95" w:rsidRPr="00942059" w:rsidRDefault="00373B95" w:rsidP="00373B95">
            <w:pPr>
              <w:shd w:val="clear" w:color="auto" w:fill="FFFFFF" w:themeFill="background1"/>
              <w:spacing w:before="120"/>
              <w:jc w:val="center"/>
              <w:rPr>
                <w:noProof w:val="0"/>
                <w:sz w:val="20"/>
                <w:szCs w:val="20"/>
                <w:lang w:val="en-US" w:eastAsia="ru-RU"/>
              </w:rPr>
            </w:pPr>
            <w:r>
              <w:rPr>
                <w:rFonts w:cs="Arial"/>
                <w:bCs/>
                <w:sz w:val="22"/>
                <w:szCs w:val="22"/>
                <w:lang w:val="en-US"/>
              </w:rPr>
              <w:t>41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B1F9098" w14:textId="00F045B0" w:rsidR="00373B95" w:rsidRPr="00C7173E" w:rsidRDefault="00373B95" w:rsidP="00373B95">
            <w:pPr>
              <w:shd w:val="clear" w:color="auto" w:fill="FFFFFF" w:themeFill="background1"/>
              <w:spacing w:before="120"/>
              <w:jc w:val="center"/>
              <w:rPr>
                <w:sz w:val="18"/>
                <w:szCs w:val="18"/>
              </w:rPr>
            </w:pPr>
            <w:r w:rsidRPr="00C7173E">
              <w:rPr>
                <w:sz w:val="18"/>
                <w:szCs w:val="18"/>
              </w:rPr>
              <w:t>33100000-1</w:t>
            </w:r>
          </w:p>
        </w:tc>
        <w:tc>
          <w:tcPr>
            <w:tcW w:w="2693" w:type="dxa"/>
            <w:tcBorders>
              <w:top w:val="single" w:sz="4" w:space="0" w:color="000000"/>
              <w:left w:val="single" w:sz="4" w:space="0" w:color="000000"/>
              <w:bottom w:val="single" w:sz="4" w:space="0" w:color="000000"/>
              <w:right w:val="single" w:sz="4" w:space="0" w:color="auto"/>
            </w:tcBorders>
          </w:tcPr>
          <w:p w14:paraId="24FAD0B1" w14:textId="41A409E9" w:rsidR="00373B95" w:rsidRPr="0078199D" w:rsidRDefault="009664DD" w:rsidP="00373B95">
            <w:pPr>
              <w:tabs>
                <w:tab w:val="left" w:pos="1080"/>
              </w:tabs>
              <w:rPr>
                <w:sz w:val="22"/>
                <w:szCs w:val="22"/>
                <w:lang w:val="en-US"/>
              </w:rPr>
            </w:pPr>
            <w:r>
              <w:rPr>
                <w:bCs/>
                <w:kern w:val="2"/>
                <w:sz w:val="22"/>
                <w:szCs w:val="22"/>
                <w:lang w:val="en-US" w:eastAsia="ru-MD"/>
              </w:rPr>
              <w:t xml:space="preserve">LOT 41 </w:t>
            </w:r>
            <w:r w:rsidR="00373B95" w:rsidRPr="00ED573C">
              <w:rPr>
                <w:bCs/>
                <w:kern w:val="2"/>
                <w:sz w:val="22"/>
                <w:szCs w:val="22"/>
                <w:lang w:val="en-US" w:eastAsia="ru-MD"/>
              </w:rPr>
              <w:t>Filtru set pentru pompa de vid cu ulei</w:t>
            </w:r>
          </w:p>
        </w:tc>
        <w:tc>
          <w:tcPr>
            <w:tcW w:w="1134" w:type="dxa"/>
            <w:tcBorders>
              <w:top w:val="single" w:sz="4" w:space="0" w:color="auto"/>
              <w:left w:val="single" w:sz="4" w:space="0" w:color="000000"/>
              <w:bottom w:val="single" w:sz="4" w:space="0" w:color="auto"/>
              <w:right w:val="single" w:sz="4" w:space="0" w:color="auto"/>
            </w:tcBorders>
            <w:vAlign w:val="center"/>
          </w:tcPr>
          <w:p w14:paraId="4524D5FD" w14:textId="15CF2BD3" w:rsidR="00373B95" w:rsidRPr="00F96759" w:rsidRDefault="00373B95" w:rsidP="00373B95">
            <w:pPr>
              <w:shd w:val="clear" w:color="auto" w:fill="FFFFFF" w:themeFill="background1"/>
              <w:spacing w:before="120"/>
              <w:rPr>
                <w:noProof w:val="0"/>
                <w:sz w:val="20"/>
                <w:szCs w:val="20"/>
                <w:lang w:val="es-ES" w:eastAsia="ru-RU"/>
              </w:rPr>
            </w:pPr>
            <w:r w:rsidRPr="00DD6481">
              <w:rPr>
                <w:bCs/>
                <w:sz w:val="20"/>
                <w:szCs w:val="20"/>
                <w:lang w:val="en-US"/>
              </w:rPr>
              <w:t>set</w:t>
            </w:r>
          </w:p>
        </w:tc>
        <w:tc>
          <w:tcPr>
            <w:tcW w:w="709" w:type="dxa"/>
            <w:tcBorders>
              <w:top w:val="single" w:sz="4" w:space="0" w:color="auto"/>
              <w:left w:val="single" w:sz="4" w:space="0" w:color="000000"/>
              <w:bottom w:val="single" w:sz="4" w:space="0" w:color="auto"/>
              <w:right w:val="single" w:sz="4" w:space="0" w:color="auto"/>
            </w:tcBorders>
            <w:vAlign w:val="center"/>
          </w:tcPr>
          <w:p w14:paraId="313233E3" w14:textId="2134B808" w:rsidR="00373B95" w:rsidRPr="00F96759" w:rsidRDefault="00373B95" w:rsidP="00373B95">
            <w:pPr>
              <w:shd w:val="clear" w:color="auto" w:fill="FFFFFF" w:themeFill="background1"/>
              <w:spacing w:before="120"/>
              <w:jc w:val="center"/>
              <w:rPr>
                <w:noProof w:val="0"/>
                <w:sz w:val="20"/>
                <w:szCs w:val="20"/>
                <w:lang w:val="es-ES" w:eastAsia="ru-RU"/>
              </w:rPr>
            </w:pPr>
            <w:r w:rsidRPr="00DD6481">
              <w:rPr>
                <w:bCs/>
                <w:sz w:val="20"/>
                <w:szCs w:val="20"/>
                <w:lang w:val="en-US"/>
              </w:rPr>
              <w:t>2</w:t>
            </w:r>
          </w:p>
        </w:tc>
        <w:tc>
          <w:tcPr>
            <w:tcW w:w="4253" w:type="dxa"/>
            <w:tcBorders>
              <w:top w:val="single" w:sz="4" w:space="0" w:color="auto"/>
              <w:left w:val="single" w:sz="4" w:space="0" w:color="auto"/>
              <w:bottom w:val="single" w:sz="4" w:space="0" w:color="auto"/>
              <w:right w:val="nil"/>
            </w:tcBorders>
          </w:tcPr>
          <w:p w14:paraId="6DFD514C" w14:textId="71339D1B" w:rsidR="00373B95" w:rsidRPr="00C8155F" w:rsidRDefault="00373B95" w:rsidP="00373B95">
            <w:pPr>
              <w:pStyle w:val="a6"/>
              <w:snapToGrid w:val="0"/>
              <w:rPr>
                <w:rFonts w:ascii="Times New Roman" w:hAnsi="Times New Roman"/>
                <w:sz w:val="24"/>
                <w:lang w:val="en-US"/>
              </w:rPr>
            </w:pPr>
            <w:r w:rsidRPr="00C8155F">
              <w:rPr>
                <w:rFonts w:ascii="Times New Roman" w:hAnsi="Times New Roman"/>
                <w:bCs/>
                <w:sz w:val="24"/>
                <w:lang w:val="it-IT" w:eastAsia="ar-SA"/>
              </w:rPr>
              <w:t>Filtru cu set de garniture pentru pompa de vid cu ulei model MS40+, compatibil pentru sistemul Agilent 6470/Ultivo LCMS</w:t>
            </w:r>
          </w:p>
        </w:tc>
        <w:tc>
          <w:tcPr>
            <w:tcW w:w="1134" w:type="dxa"/>
            <w:tcBorders>
              <w:top w:val="single" w:sz="4" w:space="0" w:color="auto"/>
              <w:left w:val="single" w:sz="4" w:space="0" w:color="000000"/>
              <w:bottom w:val="single" w:sz="4" w:space="0" w:color="auto"/>
              <w:right w:val="single" w:sz="4" w:space="0" w:color="auto"/>
            </w:tcBorders>
          </w:tcPr>
          <w:p w14:paraId="2A24B58A" w14:textId="641F0A85" w:rsidR="00373B95" w:rsidRPr="00C8155F" w:rsidRDefault="00373B95" w:rsidP="00373B95">
            <w:pPr>
              <w:shd w:val="clear" w:color="auto" w:fill="FFFFFF" w:themeFill="background1"/>
              <w:spacing w:before="120"/>
              <w:jc w:val="center"/>
              <w:rPr>
                <w:b/>
                <w:bCs/>
                <w:noProof w:val="0"/>
                <w:lang w:val="es-ES" w:eastAsia="ru-RU"/>
              </w:rPr>
            </w:pPr>
            <w:r w:rsidRPr="00C8155F">
              <w:rPr>
                <w:bCs/>
                <w:kern w:val="2"/>
                <w:lang w:val="en-US" w:eastAsia="ar-SA"/>
              </w:rPr>
              <w:t>13500</w:t>
            </w:r>
          </w:p>
        </w:tc>
      </w:tr>
      <w:tr w:rsidR="00373B95" w:rsidRPr="00A453BD" w14:paraId="71213601" w14:textId="77777777" w:rsidTr="002C5883">
        <w:trPr>
          <w:trHeight w:val="291"/>
        </w:trPr>
        <w:tc>
          <w:tcPr>
            <w:tcW w:w="567" w:type="dxa"/>
            <w:tcBorders>
              <w:top w:val="single" w:sz="4" w:space="0" w:color="auto"/>
              <w:left w:val="single" w:sz="4" w:space="0" w:color="auto"/>
              <w:bottom w:val="single" w:sz="4" w:space="0" w:color="auto"/>
            </w:tcBorders>
            <w:vAlign w:val="center"/>
          </w:tcPr>
          <w:p w14:paraId="1C7D5770" w14:textId="27125221" w:rsidR="00373B95" w:rsidRPr="00942059" w:rsidRDefault="00373B95" w:rsidP="00373B95">
            <w:pPr>
              <w:shd w:val="clear" w:color="auto" w:fill="FFFFFF" w:themeFill="background1"/>
              <w:spacing w:before="120"/>
              <w:jc w:val="center"/>
              <w:rPr>
                <w:noProof w:val="0"/>
                <w:sz w:val="20"/>
                <w:szCs w:val="20"/>
                <w:lang w:val="en-US" w:eastAsia="ru-RU"/>
              </w:rPr>
            </w:pPr>
            <w:r>
              <w:rPr>
                <w:rFonts w:cs="Arial"/>
                <w:bCs/>
                <w:sz w:val="22"/>
                <w:szCs w:val="22"/>
                <w:lang w:val="en-US"/>
              </w:rPr>
              <w:t>42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F901C56" w14:textId="1CAE1A73" w:rsidR="00373B95" w:rsidRPr="00C7173E" w:rsidRDefault="00373B95" w:rsidP="00373B95">
            <w:pPr>
              <w:shd w:val="clear" w:color="auto" w:fill="FFFFFF" w:themeFill="background1"/>
              <w:spacing w:before="120"/>
              <w:jc w:val="center"/>
              <w:rPr>
                <w:sz w:val="18"/>
                <w:szCs w:val="18"/>
              </w:rPr>
            </w:pPr>
            <w:r w:rsidRPr="00C7173E">
              <w:rPr>
                <w:sz w:val="18"/>
                <w:szCs w:val="18"/>
              </w:rPr>
              <w:t>33100000-1</w:t>
            </w:r>
          </w:p>
        </w:tc>
        <w:tc>
          <w:tcPr>
            <w:tcW w:w="2693" w:type="dxa"/>
            <w:tcBorders>
              <w:top w:val="single" w:sz="4" w:space="0" w:color="000000"/>
              <w:left w:val="single" w:sz="4" w:space="0" w:color="000000"/>
              <w:bottom w:val="single" w:sz="4" w:space="0" w:color="000000"/>
              <w:right w:val="single" w:sz="4" w:space="0" w:color="auto"/>
            </w:tcBorders>
          </w:tcPr>
          <w:p w14:paraId="269BCF02" w14:textId="7755DE03" w:rsidR="00373B95" w:rsidRPr="0078199D" w:rsidRDefault="009664DD" w:rsidP="00373B95">
            <w:pPr>
              <w:shd w:val="clear" w:color="auto" w:fill="FFFFFF" w:themeFill="background1"/>
              <w:spacing w:before="120"/>
              <w:rPr>
                <w:i/>
                <w:noProof w:val="0"/>
                <w:sz w:val="22"/>
                <w:szCs w:val="22"/>
                <w:lang w:val="es-ES" w:eastAsia="ru-RU"/>
              </w:rPr>
            </w:pPr>
            <w:r>
              <w:rPr>
                <w:bCs/>
                <w:kern w:val="2"/>
                <w:sz w:val="22"/>
                <w:szCs w:val="22"/>
                <w:lang w:val="en-US" w:eastAsia="ru-MD"/>
              </w:rPr>
              <w:t xml:space="preserve">LOT 42 </w:t>
            </w:r>
            <w:r w:rsidR="00373B95" w:rsidRPr="00ED573C">
              <w:rPr>
                <w:bCs/>
                <w:kern w:val="2"/>
                <w:sz w:val="22"/>
                <w:szCs w:val="22"/>
                <w:lang w:val="en-US" w:eastAsia="ru-MD"/>
              </w:rPr>
              <w:t>Teu, 1/4 inch, set</w:t>
            </w:r>
          </w:p>
        </w:tc>
        <w:tc>
          <w:tcPr>
            <w:tcW w:w="1134" w:type="dxa"/>
            <w:tcBorders>
              <w:top w:val="single" w:sz="4" w:space="0" w:color="auto"/>
              <w:left w:val="single" w:sz="4" w:space="0" w:color="000000"/>
              <w:bottom w:val="single" w:sz="4" w:space="0" w:color="auto"/>
              <w:right w:val="single" w:sz="4" w:space="0" w:color="auto"/>
            </w:tcBorders>
            <w:vAlign w:val="center"/>
          </w:tcPr>
          <w:p w14:paraId="4261494E" w14:textId="47D0F76C" w:rsidR="00373B95" w:rsidRPr="00F96759" w:rsidRDefault="00373B95" w:rsidP="00373B95">
            <w:pPr>
              <w:shd w:val="clear" w:color="auto" w:fill="FFFFFF" w:themeFill="background1"/>
              <w:spacing w:before="120"/>
              <w:rPr>
                <w:noProof w:val="0"/>
                <w:sz w:val="20"/>
                <w:szCs w:val="20"/>
                <w:lang w:val="es-ES" w:eastAsia="ru-RU"/>
              </w:rPr>
            </w:pPr>
            <w:r w:rsidRPr="00DD6481">
              <w:rPr>
                <w:bCs/>
                <w:sz w:val="20"/>
                <w:szCs w:val="20"/>
                <w:lang w:val="en-US"/>
              </w:rPr>
              <w:t>set</w:t>
            </w:r>
          </w:p>
        </w:tc>
        <w:tc>
          <w:tcPr>
            <w:tcW w:w="709" w:type="dxa"/>
            <w:tcBorders>
              <w:top w:val="single" w:sz="4" w:space="0" w:color="auto"/>
              <w:left w:val="single" w:sz="4" w:space="0" w:color="000000"/>
              <w:bottom w:val="single" w:sz="4" w:space="0" w:color="auto"/>
              <w:right w:val="single" w:sz="4" w:space="0" w:color="auto"/>
            </w:tcBorders>
            <w:vAlign w:val="center"/>
          </w:tcPr>
          <w:p w14:paraId="29461D6A" w14:textId="75859868" w:rsidR="00373B95" w:rsidRPr="00F96759" w:rsidRDefault="00373B95" w:rsidP="00373B95">
            <w:pPr>
              <w:shd w:val="clear" w:color="auto" w:fill="FFFFFF" w:themeFill="background1"/>
              <w:spacing w:before="120"/>
              <w:rPr>
                <w:noProof w:val="0"/>
                <w:sz w:val="20"/>
                <w:szCs w:val="20"/>
                <w:lang w:val="es-ES" w:eastAsia="ru-RU"/>
              </w:rPr>
            </w:pPr>
            <w:r w:rsidRPr="00DD6481">
              <w:rPr>
                <w:bCs/>
                <w:sz w:val="20"/>
                <w:szCs w:val="20"/>
                <w:lang w:val="en-US"/>
              </w:rPr>
              <w:t>1</w:t>
            </w:r>
          </w:p>
        </w:tc>
        <w:tc>
          <w:tcPr>
            <w:tcW w:w="4253" w:type="dxa"/>
            <w:tcBorders>
              <w:top w:val="single" w:sz="4" w:space="0" w:color="auto"/>
              <w:left w:val="single" w:sz="4" w:space="0" w:color="auto"/>
              <w:bottom w:val="single" w:sz="4" w:space="0" w:color="auto"/>
              <w:right w:val="nil"/>
            </w:tcBorders>
          </w:tcPr>
          <w:p w14:paraId="01E32A74" w14:textId="15E377F2" w:rsidR="00373B95" w:rsidRPr="00C8155F" w:rsidRDefault="00373B95" w:rsidP="00373B95">
            <w:pPr>
              <w:pStyle w:val="a6"/>
              <w:snapToGrid w:val="0"/>
              <w:rPr>
                <w:rFonts w:ascii="Times New Roman" w:hAnsi="Times New Roman"/>
                <w:sz w:val="24"/>
                <w:lang w:val="en-US"/>
              </w:rPr>
            </w:pPr>
            <w:r w:rsidRPr="00C8155F">
              <w:rPr>
                <w:rFonts w:ascii="Times New Roman" w:hAnsi="Times New Roman"/>
                <w:bCs/>
                <w:sz w:val="24"/>
                <w:lang w:val="it-IT" w:eastAsia="ar-SA"/>
              </w:rPr>
              <w:t>Teu, 1/4 inch, tip Swagelok, set 2 bucati, compatibil pentru sistemul Agilent 6470/Ultivo LCMS</w:t>
            </w:r>
          </w:p>
        </w:tc>
        <w:tc>
          <w:tcPr>
            <w:tcW w:w="1134" w:type="dxa"/>
            <w:tcBorders>
              <w:top w:val="single" w:sz="4" w:space="0" w:color="auto"/>
              <w:left w:val="single" w:sz="4" w:space="0" w:color="000000"/>
              <w:bottom w:val="single" w:sz="4" w:space="0" w:color="auto"/>
              <w:right w:val="single" w:sz="4" w:space="0" w:color="auto"/>
            </w:tcBorders>
          </w:tcPr>
          <w:p w14:paraId="02E04770" w14:textId="527D3A68" w:rsidR="00373B95" w:rsidRPr="00C8155F" w:rsidRDefault="00373B95" w:rsidP="00373B95">
            <w:pPr>
              <w:shd w:val="clear" w:color="auto" w:fill="FFFFFF" w:themeFill="background1"/>
              <w:spacing w:before="120"/>
              <w:jc w:val="center"/>
              <w:rPr>
                <w:b/>
                <w:bCs/>
                <w:noProof w:val="0"/>
                <w:lang w:val="es-ES" w:eastAsia="ru-RU"/>
              </w:rPr>
            </w:pPr>
            <w:r w:rsidRPr="00C8155F">
              <w:rPr>
                <w:bCs/>
                <w:kern w:val="2"/>
                <w:lang w:val="en-US" w:eastAsia="ar-SA"/>
              </w:rPr>
              <w:t>2200</w:t>
            </w:r>
          </w:p>
        </w:tc>
      </w:tr>
      <w:tr w:rsidR="00373B95" w:rsidRPr="00A453BD" w14:paraId="7BCDC5F6" w14:textId="77777777" w:rsidTr="002C5883">
        <w:trPr>
          <w:trHeight w:val="225"/>
        </w:trPr>
        <w:tc>
          <w:tcPr>
            <w:tcW w:w="567" w:type="dxa"/>
            <w:tcBorders>
              <w:top w:val="single" w:sz="4" w:space="0" w:color="auto"/>
              <w:left w:val="single" w:sz="4" w:space="0" w:color="auto"/>
              <w:bottom w:val="single" w:sz="4" w:space="0" w:color="auto"/>
            </w:tcBorders>
            <w:vAlign w:val="center"/>
          </w:tcPr>
          <w:p w14:paraId="685F0CDF" w14:textId="740B5635" w:rsidR="00373B95" w:rsidRPr="00942059" w:rsidRDefault="00373B95" w:rsidP="00373B95">
            <w:pPr>
              <w:shd w:val="clear" w:color="auto" w:fill="FFFFFF" w:themeFill="background1"/>
              <w:spacing w:before="120"/>
              <w:jc w:val="center"/>
              <w:rPr>
                <w:noProof w:val="0"/>
                <w:sz w:val="20"/>
                <w:szCs w:val="20"/>
                <w:lang w:val="en-US" w:eastAsia="ru-RU"/>
              </w:rPr>
            </w:pPr>
            <w:r>
              <w:rPr>
                <w:rFonts w:cs="Arial"/>
                <w:bCs/>
                <w:sz w:val="22"/>
                <w:szCs w:val="22"/>
                <w:lang w:val="en-US"/>
              </w:rPr>
              <w:t>43</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17DC6EB" w14:textId="5E397961" w:rsidR="00373B95" w:rsidRPr="00C7173E" w:rsidRDefault="00373B95" w:rsidP="00373B95">
            <w:pPr>
              <w:shd w:val="clear" w:color="auto" w:fill="FFFFFF" w:themeFill="background1"/>
              <w:spacing w:before="120"/>
              <w:jc w:val="center"/>
              <w:rPr>
                <w:sz w:val="18"/>
                <w:szCs w:val="18"/>
              </w:rPr>
            </w:pPr>
            <w:r w:rsidRPr="00C7173E">
              <w:rPr>
                <w:sz w:val="18"/>
                <w:szCs w:val="18"/>
              </w:rPr>
              <w:t>33100000-1</w:t>
            </w:r>
          </w:p>
        </w:tc>
        <w:tc>
          <w:tcPr>
            <w:tcW w:w="2693" w:type="dxa"/>
            <w:tcBorders>
              <w:top w:val="single" w:sz="4" w:space="0" w:color="000000"/>
              <w:left w:val="single" w:sz="4" w:space="0" w:color="000000"/>
              <w:bottom w:val="single" w:sz="4" w:space="0" w:color="000000"/>
              <w:right w:val="single" w:sz="4" w:space="0" w:color="auto"/>
            </w:tcBorders>
          </w:tcPr>
          <w:p w14:paraId="7144DB2B" w14:textId="52EA48CA" w:rsidR="00373B95" w:rsidRPr="0078199D" w:rsidRDefault="009664DD" w:rsidP="00373B95">
            <w:pPr>
              <w:pStyle w:val="a6"/>
              <w:snapToGrid w:val="0"/>
              <w:rPr>
                <w:rFonts w:ascii="Times New Roman" w:hAnsi="Times New Roman"/>
                <w:sz w:val="22"/>
                <w:szCs w:val="22"/>
                <w:lang w:val="ro-RO"/>
              </w:rPr>
            </w:pPr>
            <w:r>
              <w:rPr>
                <w:rFonts w:ascii="Times New Roman" w:hAnsi="Times New Roman"/>
                <w:bCs/>
                <w:kern w:val="2"/>
                <w:sz w:val="22"/>
                <w:szCs w:val="22"/>
                <w:lang w:val="en-US" w:eastAsia="ru-MD"/>
              </w:rPr>
              <w:t xml:space="preserve">LOT 43 </w:t>
            </w:r>
            <w:r w:rsidR="00373B95" w:rsidRPr="00ED573C">
              <w:rPr>
                <w:rFonts w:ascii="Times New Roman" w:hAnsi="Times New Roman"/>
                <w:bCs/>
                <w:kern w:val="2"/>
                <w:sz w:val="22"/>
                <w:szCs w:val="22"/>
                <w:lang w:val="en-US" w:eastAsia="ru-MD"/>
              </w:rPr>
              <w:t xml:space="preserve">Cupa de </w:t>
            </w:r>
            <w:proofErr w:type="spellStart"/>
            <w:r w:rsidR="00373B95" w:rsidRPr="00ED573C">
              <w:rPr>
                <w:rFonts w:ascii="Times New Roman" w:hAnsi="Times New Roman"/>
                <w:bCs/>
                <w:kern w:val="2"/>
                <w:sz w:val="22"/>
                <w:szCs w:val="22"/>
                <w:lang w:val="en-US" w:eastAsia="ru-MD"/>
              </w:rPr>
              <w:t>extractie</w:t>
            </w:r>
            <w:proofErr w:type="spellEnd"/>
          </w:p>
        </w:tc>
        <w:tc>
          <w:tcPr>
            <w:tcW w:w="1134" w:type="dxa"/>
            <w:tcBorders>
              <w:top w:val="single" w:sz="4" w:space="0" w:color="auto"/>
              <w:left w:val="single" w:sz="4" w:space="0" w:color="000000"/>
              <w:bottom w:val="single" w:sz="4" w:space="0" w:color="auto"/>
              <w:right w:val="single" w:sz="4" w:space="0" w:color="auto"/>
            </w:tcBorders>
            <w:vAlign w:val="center"/>
          </w:tcPr>
          <w:p w14:paraId="7998EA7E" w14:textId="36A0FB9A" w:rsidR="00373B95" w:rsidRPr="00F96759" w:rsidRDefault="00373B95" w:rsidP="00373B95">
            <w:pPr>
              <w:shd w:val="clear" w:color="auto" w:fill="FFFFFF" w:themeFill="background1"/>
              <w:spacing w:before="120"/>
              <w:rPr>
                <w:noProof w:val="0"/>
                <w:sz w:val="20"/>
                <w:szCs w:val="20"/>
                <w:lang w:val="es-ES" w:eastAsia="ru-RU"/>
              </w:rPr>
            </w:pPr>
            <w:r w:rsidRPr="00DD6481">
              <w:rPr>
                <w:bCs/>
                <w:sz w:val="20"/>
                <w:szCs w:val="20"/>
                <w:lang w:val="en-US"/>
              </w:rPr>
              <w:t>buc</w:t>
            </w:r>
          </w:p>
        </w:tc>
        <w:tc>
          <w:tcPr>
            <w:tcW w:w="709" w:type="dxa"/>
            <w:tcBorders>
              <w:top w:val="single" w:sz="4" w:space="0" w:color="auto"/>
              <w:left w:val="single" w:sz="4" w:space="0" w:color="000000"/>
              <w:bottom w:val="single" w:sz="4" w:space="0" w:color="auto"/>
              <w:right w:val="single" w:sz="4" w:space="0" w:color="auto"/>
            </w:tcBorders>
            <w:vAlign w:val="center"/>
          </w:tcPr>
          <w:p w14:paraId="7A68D6EF" w14:textId="603F3FF6" w:rsidR="00373B95" w:rsidRPr="00F96759" w:rsidRDefault="00373B95" w:rsidP="00373B95">
            <w:pPr>
              <w:shd w:val="clear" w:color="auto" w:fill="FFFFFF" w:themeFill="background1"/>
              <w:spacing w:before="120"/>
              <w:jc w:val="center"/>
              <w:rPr>
                <w:noProof w:val="0"/>
                <w:sz w:val="20"/>
                <w:szCs w:val="20"/>
                <w:lang w:val="es-ES" w:eastAsia="ru-RU"/>
              </w:rPr>
            </w:pPr>
            <w:r w:rsidRPr="00DD6481">
              <w:rPr>
                <w:bCs/>
                <w:sz w:val="20"/>
                <w:szCs w:val="20"/>
                <w:lang w:val="en-US"/>
              </w:rPr>
              <w:t>12</w:t>
            </w:r>
          </w:p>
        </w:tc>
        <w:tc>
          <w:tcPr>
            <w:tcW w:w="4253" w:type="dxa"/>
            <w:tcBorders>
              <w:top w:val="single" w:sz="4" w:space="0" w:color="auto"/>
              <w:left w:val="single" w:sz="4" w:space="0" w:color="auto"/>
              <w:bottom w:val="single" w:sz="4" w:space="0" w:color="auto"/>
              <w:right w:val="nil"/>
            </w:tcBorders>
          </w:tcPr>
          <w:p w14:paraId="230A9612" w14:textId="29368A2A" w:rsidR="00373B95" w:rsidRPr="00C8155F" w:rsidRDefault="00373B95" w:rsidP="00373B95">
            <w:pPr>
              <w:pStyle w:val="a6"/>
              <w:snapToGrid w:val="0"/>
              <w:rPr>
                <w:rFonts w:ascii="Times New Roman" w:hAnsi="Times New Roman"/>
                <w:sz w:val="24"/>
                <w:lang w:val="en-US"/>
              </w:rPr>
            </w:pPr>
            <w:r w:rsidRPr="00C8155F">
              <w:rPr>
                <w:rFonts w:ascii="Times New Roman" w:hAnsi="Times New Roman"/>
                <w:bCs/>
                <w:sz w:val="24"/>
                <w:lang w:val="it-IT" w:eastAsia="ar-SA"/>
              </w:rPr>
              <w:t>Cupa de extractie ( acesorii) pentru solvent Extractor  automat tip SER 158. Sticla speciala termorezistenta , rezistenta mecanica ridicata,cu diametrul 56 x 120 mm, 3 cupa/box</w:t>
            </w:r>
          </w:p>
        </w:tc>
        <w:tc>
          <w:tcPr>
            <w:tcW w:w="1134" w:type="dxa"/>
            <w:tcBorders>
              <w:top w:val="single" w:sz="4" w:space="0" w:color="auto"/>
              <w:left w:val="single" w:sz="4" w:space="0" w:color="000000"/>
              <w:bottom w:val="single" w:sz="4" w:space="0" w:color="auto"/>
              <w:right w:val="single" w:sz="4" w:space="0" w:color="auto"/>
            </w:tcBorders>
          </w:tcPr>
          <w:p w14:paraId="682C0522" w14:textId="2C5F33B1" w:rsidR="00373B95" w:rsidRPr="00C8155F" w:rsidRDefault="00373B95" w:rsidP="00373B95">
            <w:pPr>
              <w:shd w:val="clear" w:color="auto" w:fill="FFFFFF" w:themeFill="background1"/>
              <w:spacing w:before="120"/>
              <w:jc w:val="center"/>
              <w:rPr>
                <w:b/>
                <w:bCs/>
                <w:noProof w:val="0"/>
                <w:lang w:val="es-ES" w:eastAsia="ru-RU"/>
              </w:rPr>
            </w:pPr>
            <w:r w:rsidRPr="00C8155F">
              <w:rPr>
                <w:bCs/>
                <w:kern w:val="2"/>
                <w:lang w:val="en-US" w:eastAsia="ar-SA"/>
              </w:rPr>
              <w:t>27000</w:t>
            </w:r>
          </w:p>
        </w:tc>
      </w:tr>
      <w:tr w:rsidR="00373B95" w:rsidRPr="00A453BD" w14:paraId="3B261BDD" w14:textId="77777777" w:rsidTr="002C5883">
        <w:trPr>
          <w:trHeight w:val="233"/>
        </w:trPr>
        <w:tc>
          <w:tcPr>
            <w:tcW w:w="567" w:type="dxa"/>
            <w:tcBorders>
              <w:top w:val="single" w:sz="4" w:space="0" w:color="auto"/>
              <w:left w:val="single" w:sz="4" w:space="0" w:color="auto"/>
              <w:bottom w:val="single" w:sz="4" w:space="0" w:color="auto"/>
            </w:tcBorders>
            <w:vAlign w:val="center"/>
          </w:tcPr>
          <w:p w14:paraId="6B151EC9" w14:textId="2F18D8F7" w:rsidR="00373B95" w:rsidRPr="00942059" w:rsidRDefault="00373B95" w:rsidP="00373B95">
            <w:pPr>
              <w:shd w:val="clear" w:color="auto" w:fill="FFFFFF" w:themeFill="background1"/>
              <w:spacing w:before="120"/>
              <w:jc w:val="center"/>
              <w:rPr>
                <w:noProof w:val="0"/>
                <w:sz w:val="20"/>
                <w:szCs w:val="20"/>
                <w:lang w:val="en-US" w:eastAsia="ru-RU"/>
              </w:rPr>
            </w:pPr>
            <w:r>
              <w:rPr>
                <w:rFonts w:cs="Arial"/>
                <w:bCs/>
                <w:sz w:val="22"/>
                <w:szCs w:val="22"/>
                <w:lang w:val="nl-NL"/>
              </w:rPr>
              <w:t>44</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44AF603" w14:textId="5DF26E24" w:rsidR="00373B95" w:rsidRPr="00C7173E" w:rsidRDefault="00373B95" w:rsidP="00373B95">
            <w:pPr>
              <w:shd w:val="clear" w:color="auto" w:fill="FFFFFF" w:themeFill="background1"/>
              <w:spacing w:before="120"/>
              <w:jc w:val="center"/>
              <w:rPr>
                <w:sz w:val="18"/>
                <w:szCs w:val="18"/>
              </w:rPr>
            </w:pPr>
            <w:r w:rsidRPr="00C7173E">
              <w:rPr>
                <w:sz w:val="18"/>
                <w:szCs w:val="18"/>
              </w:rPr>
              <w:t>33100000-1</w:t>
            </w:r>
          </w:p>
        </w:tc>
        <w:tc>
          <w:tcPr>
            <w:tcW w:w="2693" w:type="dxa"/>
            <w:tcBorders>
              <w:top w:val="single" w:sz="4" w:space="0" w:color="000000"/>
              <w:left w:val="single" w:sz="4" w:space="0" w:color="000000"/>
              <w:bottom w:val="single" w:sz="4" w:space="0" w:color="000000"/>
              <w:right w:val="single" w:sz="4" w:space="0" w:color="auto"/>
            </w:tcBorders>
          </w:tcPr>
          <w:p w14:paraId="6ACCA7A1" w14:textId="7D7F8DC2" w:rsidR="00373B95" w:rsidRPr="0078199D" w:rsidRDefault="009664DD" w:rsidP="00373B95">
            <w:pPr>
              <w:shd w:val="clear" w:color="auto" w:fill="FFFFFF" w:themeFill="background1"/>
              <w:spacing w:before="120"/>
              <w:rPr>
                <w:i/>
                <w:noProof w:val="0"/>
                <w:sz w:val="22"/>
                <w:szCs w:val="22"/>
                <w:lang w:val="es-ES" w:eastAsia="ru-RU"/>
              </w:rPr>
            </w:pPr>
            <w:r>
              <w:rPr>
                <w:bCs/>
                <w:kern w:val="2"/>
                <w:sz w:val="22"/>
                <w:szCs w:val="22"/>
                <w:lang w:val="en-US" w:eastAsia="ru-MD"/>
              </w:rPr>
              <w:t xml:space="preserve">LOT 44 </w:t>
            </w:r>
            <w:r w:rsidR="00373B95" w:rsidRPr="00ED573C">
              <w:rPr>
                <w:bCs/>
                <w:kern w:val="2"/>
                <w:sz w:val="22"/>
                <w:szCs w:val="22"/>
                <w:lang w:val="en-US" w:eastAsia="ru-MD"/>
              </w:rPr>
              <w:t>Cartuse de extractie pentru determinarea grasime prin metoda  Soxhlet)</w:t>
            </w:r>
          </w:p>
        </w:tc>
        <w:tc>
          <w:tcPr>
            <w:tcW w:w="1134" w:type="dxa"/>
            <w:tcBorders>
              <w:top w:val="single" w:sz="4" w:space="0" w:color="auto"/>
              <w:left w:val="single" w:sz="4" w:space="0" w:color="000000"/>
              <w:bottom w:val="single" w:sz="4" w:space="0" w:color="auto"/>
              <w:right w:val="single" w:sz="4" w:space="0" w:color="auto"/>
            </w:tcBorders>
            <w:vAlign w:val="center"/>
          </w:tcPr>
          <w:p w14:paraId="4847C3D3" w14:textId="4C541CA2" w:rsidR="00373B95" w:rsidRPr="00F96759" w:rsidRDefault="00373B95" w:rsidP="00373B95">
            <w:pPr>
              <w:shd w:val="clear" w:color="auto" w:fill="FFFFFF" w:themeFill="background1"/>
              <w:spacing w:before="120"/>
              <w:rPr>
                <w:noProof w:val="0"/>
                <w:sz w:val="20"/>
                <w:szCs w:val="20"/>
                <w:lang w:val="es-ES" w:eastAsia="ru-RU"/>
              </w:rPr>
            </w:pPr>
            <w:r w:rsidRPr="00DD6481">
              <w:rPr>
                <w:bCs/>
                <w:sz w:val="20"/>
                <w:szCs w:val="20"/>
                <w:lang w:val="en-US"/>
              </w:rPr>
              <w:t>buc</w:t>
            </w:r>
          </w:p>
        </w:tc>
        <w:tc>
          <w:tcPr>
            <w:tcW w:w="709" w:type="dxa"/>
            <w:tcBorders>
              <w:top w:val="single" w:sz="4" w:space="0" w:color="auto"/>
              <w:left w:val="single" w:sz="4" w:space="0" w:color="000000"/>
              <w:bottom w:val="single" w:sz="4" w:space="0" w:color="auto"/>
              <w:right w:val="single" w:sz="4" w:space="0" w:color="auto"/>
            </w:tcBorders>
            <w:vAlign w:val="center"/>
          </w:tcPr>
          <w:p w14:paraId="043044B5" w14:textId="703C9C26" w:rsidR="00373B95" w:rsidRPr="00F96759" w:rsidRDefault="00373B95" w:rsidP="00373B95">
            <w:pPr>
              <w:shd w:val="clear" w:color="auto" w:fill="FFFFFF" w:themeFill="background1"/>
              <w:spacing w:before="120"/>
              <w:rPr>
                <w:noProof w:val="0"/>
                <w:sz w:val="20"/>
                <w:szCs w:val="20"/>
                <w:lang w:val="es-ES" w:eastAsia="ru-RU"/>
              </w:rPr>
            </w:pPr>
            <w:r w:rsidRPr="00DD6481">
              <w:rPr>
                <w:bCs/>
                <w:sz w:val="20"/>
                <w:szCs w:val="20"/>
                <w:lang w:val="en-US"/>
              </w:rPr>
              <w:t>25</w:t>
            </w:r>
          </w:p>
        </w:tc>
        <w:tc>
          <w:tcPr>
            <w:tcW w:w="4253" w:type="dxa"/>
            <w:tcBorders>
              <w:top w:val="single" w:sz="4" w:space="0" w:color="auto"/>
              <w:left w:val="single" w:sz="4" w:space="0" w:color="auto"/>
              <w:bottom w:val="single" w:sz="4" w:space="0" w:color="auto"/>
              <w:right w:val="nil"/>
            </w:tcBorders>
          </w:tcPr>
          <w:p w14:paraId="4AC87911" w14:textId="5B4EDD3F" w:rsidR="00373B95" w:rsidRPr="00C8155F" w:rsidRDefault="00373B95" w:rsidP="00373B95">
            <w:pPr>
              <w:snapToGrid w:val="0"/>
              <w:rPr>
                <w:kern w:val="2"/>
                <w:lang w:val="it-IT" w:eastAsia="ar-SA"/>
              </w:rPr>
            </w:pPr>
            <w:r w:rsidRPr="00C8155F">
              <w:rPr>
                <w:bCs/>
                <w:lang w:val="it-IT" w:eastAsia="ar-SA"/>
              </w:rPr>
              <w:t>Celuloza pura fara continut de grasimi,cutie 25 bucati. Diametru interior:30 mm, Diametru exterior: 34 mm, lungime: 80 mm</w:t>
            </w:r>
          </w:p>
        </w:tc>
        <w:tc>
          <w:tcPr>
            <w:tcW w:w="1134" w:type="dxa"/>
            <w:tcBorders>
              <w:top w:val="single" w:sz="4" w:space="0" w:color="auto"/>
              <w:left w:val="single" w:sz="4" w:space="0" w:color="000000"/>
              <w:bottom w:val="single" w:sz="4" w:space="0" w:color="auto"/>
              <w:right w:val="single" w:sz="4" w:space="0" w:color="auto"/>
            </w:tcBorders>
          </w:tcPr>
          <w:p w14:paraId="07D96C8D" w14:textId="7B8AB2D1" w:rsidR="00373B95" w:rsidRPr="00C8155F" w:rsidRDefault="00373B95" w:rsidP="00373B95">
            <w:pPr>
              <w:shd w:val="clear" w:color="auto" w:fill="FFFFFF" w:themeFill="background1"/>
              <w:spacing w:before="120"/>
              <w:jc w:val="center"/>
              <w:rPr>
                <w:b/>
                <w:bCs/>
                <w:noProof w:val="0"/>
                <w:lang w:val="es-ES" w:eastAsia="ru-RU"/>
              </w:rPr>
            </w:pPr>
            <w:r w:rsidRPr="00C8155F">
              <w:rPr>
                <w:bCs/>
                <w:kern w:val="2"/>
                <w:lang w:val="en-US" w:eastAsia="ar-SA"/>
              </w:rPr>
              <w:t>2200</w:t>
            </w:r>
          </w:p>
        </w:tc>
      </w:tr>
      <w:tr w:rsidR="00373B95" w:rsidRPr="00A453BD" w14:paraId="2D1F351A" w14:textId="77777777" w:rsidTr="002C5883">
        <w:trPr>
          <w:trHeight w:val="70"/>
        </w:trPr>
        <w:tc>
          <w:tcPr>
            <w:tcW w:w="567" w:type="dxa"/>
            <w:tcBorders>
              <w:top w:val="single" w:sz="4" w:space="0" w:color="auto"/>
              <w:left w:val="single" w:sz="4" w:space="0" w:color="auto"/>
              <w:bottom w:val="single" w:sz="4" w:space="0" w:color="auto"/>
            </w:tcBorders>
            <w:vAlign w:val="center"/>
          </w:tcPr>
          <w:p w14:paraId="694F11DB" w14:textId="5A0AF61C" w:rsidR="00373B95" w:rsidRPr="00942059" w:rsidRDefault="00373B95" w:rsidP="00373B95">
            <w:pPr>
              <w:shd w:val="clear" w:color="auto" w:fill="FFFFFF" w:themeFill="background1"/>
              <w:spacing w:before="120"/>
              <w:jc w:val="center"/>
              <w:rPr>
                <w:noProof w:val="0"/>
                <w:sz w:val="20"/>
                <w:szCs w:val="20"/>
                <w:lang w:val="en-US" w:eastAsia="ru-RU"/>
              </w:rPr>
            </w:pPr>
            <w:r>
              <w:rPr>
                <w:rFonts w:cs="Arial"/>
                <w:bCs/>
                <w:sz w:val="22"/>
                <w:szCs w:val="22"/>
                <w:lang w:val="nl-NL"/>
              </w:rPr>
              <w:t>45</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96CE3F0" w14:textId="387852D0" w:rsidR="00373B95" w:rsidRPr="00C7173E" w:rsidRDefault="00373B95" w:rsidP="00373B95">
            <w:pPr>
              <w:shd w:val="clear" w:color="auto" w:fill="FFFFFF" w:themeFill="background1"/>
              <w:spacing w:before="120"/>
              <w:jc w:val="center"/>
              <w:rPr>
                <w:sz w:val="18"/>
                <w:szCs w:val="18"/>
              </w:rPr>
            </w:pPr>
            <w:r w:rsidRPr="00C7173E">
              <w:rPr>
                <w:sz w:val="18"/>
                <w:szCs w:val="18"/>
              </w:rPr>
              <w:t>33100000-1</w:t>
            </w:r>
          </w:p>
        </w:tc>
        <w:tc>
          <w:tcPr>
            <w:tcW w:w="2693" w:type="dxa"/>
            <w:tcBorders>
              <w:top w:val="single" w:sz="4" w:space="0" w:color="auto"/>
              <w:left w:val="single" w:sz="4" w:space="0" w:color="000000"/>
              <w:bottom w:val="single" w:sz="4" w:space="0" w:color="auto"/>
              <w:right w:val="nil"/>
            </w:tcBorders>
          </w:tcPr>
          <w:p w14:paraId="01713ED1" w14:textId="30F08002" w:rsidR="00373B95" w:rsidRPr="0078199D" w:rsidRDefault="009664DD" w:rsidP="00373B95">
            <w:pPr>
              <w:shd w:val="clear" w:color="auto" w:fill="FFFFFF" w:themeFill="background1"/>
              <w:spacing w:before="120"/>
              <w:rPr>
                <w:i/>
                <w:noProof w:val="0"/>
                <w:sz w:val="22"/>
                <w:szCs w:val="22"/>
                <w:lang w:val="es-ES" w:eastAsia="ru-RU"/>
              </w:rPr>
            </w:pPr>
            <w:r>
              <w:rPr>
                <w:bCs/>
                <w:sz w:val="22"/>
                <w:szCs w:val="22"/>
                <w:lang w:val="it-IT"/>
              </w:rPr>
              <w:t xml:space="preserve">LOT 45 </w:t>
            </w:r>
            <w:r w:rsidR="00373B95" w:rsidRPr="00ED573C">
              <w:rPr>
                <w:bCs/>
                <w:sz w:val="22"/>
                <w:szCs w:val="22"/>
                <w:lang w:val="it-IT"/>
              </w:rPr>
              <w:t>Balon conic Erlenmeyer , V-250 ml</w:t>
            </w:r>
          </w:p>
        </w:tc>
        <w:tc>
          <w:tcPr>
            <w:tcW w:w="1134" w:type="dxa"/>
            <w:tcBorders>
              <w:top w:val="single" w:sz="4" w:space="0" w:color="auto"/>
              <w:left w:val="single" w:sz="4" w:space="0" w:color="auto"/>
              <w:bottom w:val="single" w:sz="4" w:space="0" w:color="auto"/>
              <w:right w:val="single" w:sz="4" w:space="0" w:color="auto"/>
            </w:tcBorders>
          </w:tcPr>
          <w:p w14:paraId="7083761F" w14:textId="3321E1A8" w:rsidR="00373B95" w:rsidRPr="00F96759" w:rsidRDefault="00373B95" w:rsidP="00373B95">
            <w:pPr>
              <w:shd w:val="clear" w:color="auto" w:fill="FFFFFF" w:themeFill="background1"/>
              <w:spacing w:before="120"/>
              <w:rPr>
                <w:noProof w:val="0"/>
                <w:sz w:val="20"/>
                <w:szCs w:val="20"/>
                <w:lang w:val="es-ES" w:eastAsia="ru-RU"/>
              </w:rPr>
            </w:pPr>
            <w:r w:rsidRPr="00DD6481">
              <w:rPr>
                <w:bCs/>
                <w:sz w:val="20"/>
                <w:szCs w:val="20"/>
                <w:lang w:val="en-US"/>
              </w:rPr>
              <w:t>buc</w:t>
            </w:r>
          </w:p>
        </w:tc>
        <w:tc>
          <w:tcPr>
            <w:tcW w:w="709" w:type="dxa"/>
            <w:tcBorders>
              <w:top w:val="single" w:sz="4" w:space="0" w:color="auto"/>
              <w:left w:val="single" w:sz="4" w:space="0" w:color="auto"/>
              <w:bottom w:val="single" w:sz="4" w:space="0" w:color="auto"/>
              <w:right w:val="single" w:sz="4" w:space="0" w:color="auto"/>
            </w:tcBorders>
          </w:tcPr>
          <w:p w14:paraId="7E5764D1" w14:textId="5DED35FA" w:rsidR="00373B95" w:rsidRPr="00F96759" w:rsidRDefault="00373B95" w:rsidP="00373B95">
            <w:pPr>
              <w:shd w:val="clear" w:color="auto" w:fill="FFFFFF" w:themeFill="background1"/>
              <w:spacing w:before="120"/>
              <w:rPr>
                <w:noProof w:val="0"/>
                <w:sz w:val="20"/>
                <w:szCs w:val="20"/>
                <w:lang w:val="es-ES" w:eastAsia="ru-RU"/>
              </w:rPr>
            </w:pPr>
            <w:r w:rsidRPr="00DD6481">
              <w:rPr>
                <w:bCs/>
                <w:sz w:val="20"/>
                <w:szCs w:val="20"/>
                <w:lang w:val="en-US"/>
              </w:rPr>
              <w:t>40</w:t>
            </w:r>
          </w:p>
        </w:tc>
        <w:tc>
          <w:tcPr>
            <w:tcW w:w="4253" w:type="dxa"/>
            <w:tcBorders>
              <w:top w:val="single" w:sz="4" w:space="0" w:color="auto"/>
              <w:left w:val="single" w:sz="4" w:space="0" w:color="000000"/>
              <w:bottom w:val="single" w:sz="4" w:space="0" w:color="auto"/>
              <w:right w:val="nil"/>
            </w:tcBorders>
          </w:tcPr>
          <w:p w14:paraId="79C39E55" w14:textId="12FB0293" w:rsidR="00373B95" w:rsidRPr="00C8155F" w:rsidRDefault="00373B95" w:rsidP="00373B95">
            <w:pPr>
              <w:snapToGrid w:val="0"/>
              <w:rPr>
                <w:kern w:val="2"/>
                <w:lang w:val="it-IT" w:eastAsia="ar-SA"/>
              </w:rPr>
            </w:pPr>
            <w:r w:rsidRPr="00C8155F">
              <w:rPr>
                <w:bCs/>
                <w:lang w:val="it-IT"/>
              </w:rPr>
              <w:t xml:space="preserve">Balon conic  Erlenmeyer, termorezistent, cu  slif, cu dop plastic, sticla Borosilicat 3.3 , certificat conform/ lot, ISOLAB , git  ingust , gradate  cu V-250 ml , </w:t>
            </w:r>
            <w:r w:rsidRPr="00C8155F">
              <w:rPr>
                <w:bCs/>
                <w:kern w:val="2"/>
                <w:lang w:val="pt-BR" w:eastAsia="ru-MD"/>
              </w:rPr>
              <w:t>Diametru git 30 mm, diametru exterior balon 85 mm, inaltime 140 mm</w:t>
            </w:r>
          </w:p>
        </w:tc>
        <w:tc>
          <w:tcPr>
            <w:tcW w:w="1134" w:type="dxa"/>
            <w:tcBorders>
              <w:top w:val="single" w:sz="4" w:space="0" w:color="auto"/>
              <w:left w:val="single" w:sz="4" w:space="0" w:color="000000"/>
              <w:bottom w:val="single" w:sz="4" w:space="0" w:color="auto"/>
              <w:right w:val="single" w:sz="4" w:space="0" w:color="auto"/>
            </w:tcBorders>
          </w:tcPr>
          <w:p w14:paraId="609E1F2F" w14:textId="429E849D" w:rsidR="00373B95" w:rsidRPr="00C8155F" w:rsidRDefault="00373B95" w:rsidP="00373B95">
            <w:pPr>
              <w:shd w:val="clear" w:color="auto" w:fill="FFFFFF" w:themeFill="background1"/>
              <w:spacing w:before="120"/>
              <w:jc w:val="center"/>
              <w:rPr>
                <w:b/>
                <w:bCs/>
                <w:noProof w:val="0"/>
                <w:lang w:val="es-ES" w:eastAsia="ru-RU"/>
              </w:rPr>
            </w:pPr>
            <w:r w:rsidRPr="00C8155F">
              <w:rPr>
                <w:kern w:val="2"/>
                <w:lang w:val="en-US" w:eastAsia="ru-MD"/>
              </w:rPr>
              <w:t>4000</w:t>
            </w:r>
          </w:p>
        </w:tc>
      </w:tr>
      <w:tr w:rsidR="00746949" w:rsidRPr="00A453BD" w14:paraId="617660EE" w14:textId="77777777" w:rsidTr="002C5883">
        <w:trPr>
          <w:trHeight w:val="772"/>
        </w:trPr>
        <w:tc>
          <w:tcPr>
            <w:tcW w:w="567" w:type="dxa"/>
            <w:tcBorders>
              <w:top w:val="single" w:sz="4" w:space="0" w:color="auto"/>
              <w:left w:val="single" w:sz="4" w:space="0" w:color="auto"/>
              <w:bottom w:val="single" w:sz="4" w:space="0" w:color="auto"/>
            </w:tcBorders>
          </w:tcPr>
          <w:p w14:paraId="63B2B5F0" w14:textId="6A3DC2AE" w:rsidR="00746949" w:rsidRPr="00942059" w:rsidRDefault="009664DD" w:rsidP="00746949">
            <w:pPr>
              <w:shd w:val="clear" w:color="auto" w:fill="FFFFFF" w:themeFill="background1"/>
              <w:spacing w:before="120"/>
              <w:jc w:val="center"/>
              <w:rPr>
                <w:noProof w:val="0"/>
                <w:sz w:val="20"/>
                <w:szCs w:val="20"/>
                <w:lang w:val="en-US" w:eastAsia="ru-RU"/>
              </w:rPr>
            </w:pPr>
            <w:r>
              <w:rPr>
                <w:noProof w:val="0"/>
                <w:sz w:val="20"/>
                <w:szCs w:val="20"/>
                <w:lang w:val="en-US" w:eastAsia="ru-RU"/>
              </w:rPr>
              <w:t>46</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9FAB64A" w14:textId="52C7E6F9" w:rsidR="00746949" w:rsidRPr="00C7173E" w:rsidRDefault="009664DD" w:rsidP="00746949">
            <w:pPr>
              <w:shd w:val="clear" w:color="auto" w:fill="FFFFFF" w:themeFill="background1"/>
              <w:spacing w:before="120"/>
              <w:jc w:val="center"/>
              <w:rPr>
                <w:sz w:val="18"/>
                <w:szCs w:val="18"/>
              </w:rPr>
            </w:pPr>
            <w:r w:rsidRPr="009664DD">
              <w:rPr>
                <w:sz w:val="18"/>
                <w:szCs w:val="18"/>
              </w:rPr>
              <w:t>33100000-1</w:t>
            </w:r>
          </w:p>
        </w:tc>
        <w:tc>
          <w:tcPr>
            <w:tcW w:w="2693" w:type="dxa"/>
            <w:tcBorders>
              <w:top w:val="single" w:sz="4" w:space="0" w:color="auto"/>
              <w:left w:val="single" w:sz="4" w:space="0" w:color="000000"/>
              <w:bottom w:val="single" w:sz="4" w:space="0" w:color="auto"/>
              <w:right w:val="nil"/>
            </w:tcBorders>
          </w:tcPr>
          <w:p w14:paraId="023029A0" w14:textId="24004F64" w:rsidR="00746949" w:rsidRPr="0078199D" w:rsidRDefault="009664DD" w:rsidP="00746949">
            <w:pPr>
              <w:shd w:val="clear" w:color="auto" w:fill="FFFFFF" w:themeFill="background1"/>
              <w:spacing w:before="120"/>
              <w:rPr>
                <w:i/>
                <w:noProof w:val="0"/>
                <w:sz w:val="22"/>
                <w:szCs w:val="22"/>
                <w:lang w:val="es-ES" w:eastAsia="ru-RU"/>
              </w:rPr>
            </w:pPr>
            <w:r>
              <w:rPr>
                <w:bCs/>
                <w:sz w:val="22"/>
                <w:szCs w:val="22"/>
                <w:lang w:val="it-IT"/>
              </w:rPr>
              <w:t xml:space="preserve">LOT 46 </w:t>
            </w:r>
            <w:r w:rsidR="00746949" w:rsidRPr="00ED573C">
              <w:rPr>
                <w:bCs/>
                <w:sz w:val="22"/>
                <w:szCs w:val="22"/>
                <w:lang w:val="it-IT"/>
              </w:rPr>
              <w:t>Cuva fluorimetru din quartz cu capac de 10 mm</w:t>
            </w:r>
          </w:p>
        </w:tc>
        <w:tc>
          <w:tcPr>
            <w:tcW w:w="1134" w:type="dxa"/>
            <w:tcBorders>
              <w:top w:val="single" w:sz="4" w:space="0" w:color="auto"/>
              <w:left w:val="single" w:sz="4" w:space="0" w:color="auto"/>
              <w:bottom w:val="single" w:sz="4" w:space="0" w:color="auto"/>
              <w:right w:val="single" w:sz="4" w:space="0" w:color="auto"/>
            </w:tcBorders>
          </w:tcPr>
          <w:p w14:paraId="0CB99274" w14:textId="35DAA932" w:rsidR="00746949" w:rsidRPr="00F96759" w:rsidRDefault="00746949" w:rsidP="000D7242">
            <w:pPr>
              <w:shd w:val="clear" w:color="auto" w:fill="FFFFFF" w:themeFill="background1"/>
              <w:spacing w:before="120"/>
              <w:rPr>
                <w:noProof w:val="0"/>
                <w:sz w:val="20"/>
                <w:szCs w:val="20"/>
                <w:lang w:val="es-ES" w:eastAsia="ru-RU"/>
              </w:rPr>
            </w:pPr>
            <w:r>
              <w:rPr>
                <w:noProof w:val="0"/>
                <w:sz w:val="20"/>
                <w:szCs w:val="20"/>
                <w:lang w:val="es-ES" w:eastAsia="ru-RU"/>
              </w:rPr>
              <w:t>SET</w:t>
            </w:r>
          </w:p>
        </w:tc>
        <w:tc>
          <w:tcPr>
            <w:tcW w:w="709" w:type="dxa"/>
            <w:tcBorders>
              <w:top w:val="single" w:sz="4" w:space="0" w:color="auto"/>
              <w:left w:val="single" w:sz="4" w:space="0" w:color="auto"/>
              <w:bottom w:val="single" w:sz="4" w:space="0" w:color="auto"/>
              <w:right w:val="single" w:sz="4" w:space="0" w:color="auto"/>
            </w:tcBorders>
          </w:tcPr>
          <w:p w14:paraId="46342FE1" w14:textId="386BC9B3" w:rsidR="00746949" w:rsidRPr="00F96759" w:rsidRDefault="00746949" w:rsidP="00746949">
            <w:pPr>
              <w:shd w:val="clear" w:color="auto" w:fill="FFFFFF" w:themeFill="background1"/>
              <w:spacing w:before="120"/>
              <w:jc w:val="center"/>
              <w:rPr>
                <w:noProof w:val="0"/>
                <w:sz w:val="20"/>
                <w:szCs w:val="20"/>
                <w:lang w:val="es-ES" w:eastAsia="ru-RU"/>
              </w:rPr>
            </w:pPr>
            <w:r>
              <w:rPr>
                <w:noProof w:val="0"/>
                <w:sz w:val="20"/>
                <w:szCs w:val="20"/>
                <w:lang w:val="es-ES" w:eastAsia="ru-RU"/>
              </w:rPr>
              <w:t>1</w:t>
            </w:r>
          </w:p>
        </w:tc>
        <w:tc>
          <w:tcPr>
            <w:tcW w:w="4253" w:type="dxa"/>
            <w:tcBorders>
              <w:top w:val="single" w:sz="4" w:space="0" w:color="auto"/>
              <w:left w:val="single" w:sz="4" w:space="0" w:color="000000"/>
              <w:bottom w:val="single" w:sz="4" w:space="0" w:color="auto"/>
              <w:right w:val="nil"/>
            </w:tcBorders>
          </w:tcPr>
          <w:p w14:paraId="5B1D9D00" w14:textId="0A768E49" w:rsidR="00746949" w:rsidRPr="00C8155F" w:rsidRDefault="00746949" w:rsidP="00746949">
            <w:pPr>
              <w:snapToGrid w:val="0"/>
              <w:rPr>
                <w:kern w:val="2"/>
                <w:lang w:val="it-IT" w:eastAsia="ar-SA"/>
              </w:rPr>
            </w:pPr>
            <w:r w:rsidRPr="00C8155F">
              <w:rPr>
                <w:bCs/>
                <w:lang w:val="it-IT"/>
              </w:rPr>
              <w:t>Cuva fluorimetru din quartz cu capac de 10 mm, pentru spectrofotometrie cu absorbtie moleculara, drum optic:10 mm,  patru fete polishate, latime interna: 10 mm, set format din 2 bucati</w:t>
            </w:r>
          </w:p>
        </w:tc>
        <w:tc>
          <w:tcPr>
            <w:tcW w:w="1134" w:type="dxa"/>
            <w:tcBorders>
              <w:top w:val="single" w:sz="4" w:space="0" w:color="auto"/>
              <w:left w:val="single" w:sz="4" w:space="0" w:color="000000"/>
              <w:bottom w:val="single" w:sz="4" w:space="0" w:color="auto"/>
              <w:right w:val="single" w:sz="4" w:space="0" w:color="auto"/>
            </w:tcBorders>
          </w:tcPr>
          <w:p w14:paraId="1A1CE47D" w14:textId="013D37AD" w:rsidR="00746949" w:rsidRPr="00C8155F" w:rsidRDefault="00746949" w:rsidP="00746949">
            <w:pPr>
              <w:shd w:val="clear" w:color="auto" w:fill="FFFFFF" w:themeFill="background1"/>
              <w:spacing w:before="120"/>
              <w:jc w:val="center"/>
              <w:rPr>
                <w:b/>
                <w:bCs/>
                <w:noProof w:val="0"/>
                <w:lang w:val="es-ES" w:eastAsia="ru-RU"/>
              </w:rPr>
            </w:pPr>
            <w:r w:rsidRPr="00C8155F">
              <w:rPr>
                <w:kern w:val="2"/>
                <w:lang w:val="en-US" w:eastAsia="ru-MD"/>
              </w:rPr>
              <w:t>7000</w:t>
            </w:r>
          </w:p>
        </w:tc>
      </w:tr>
      <w:tr w:rsidR="00746949" w:rsidRPr="00A453BD" w14:paraId="3D5D37BA" w14:textId="77777777" w:rsidTr="002C5883">
        <w:trPr>
          <w:trHeight w:val="492"/>
        </w:trPr>
        <w:tc>
          <w:tcPr>
            <w:tcW w:w="567" w:type="dxa"/>
            <w:tcBorders>
              <w:top w:val="single" w:sz="4" w:space="0" w:color="auto"/>
              <w:left w:val="single" w:sz="4" w:space="0" w:color="auto"/>
              <w:bottom w:val="single" w:sz="4" w:space="0" w:color="auto"/>
            </w:tcBorders>
            <w:vAlign w:val="center"/>
          </w:tcPr>
          <w:p w14:paraId="20BEBB10" w14:textId="1B2A9FCD" w:rsidR="00746949" w:rsidRPr="00942059" w:rsidRDefault="00746949" w:rsidP="00746949">
            <w:pPr>
              <w:shd w:val="clear" w:color="auto" w:fill="FFFFFF" w:themeFill="background1"/>
              <w:spacing w:before="120"/>
              <w:jc w:val="center"/>
              <w:rPr>
                <w:noProof w:val="0"/>
                <w:sz w:val="20"/>
                <w:szCs w:val="20"/>
                <w:lang w:val="en-US" w:eastAsia="ru-RU"/>
              </w:rPr>
            </w:pPr>
            <w:r>
              <w:rPr>
                <w:rFonts w:cs="Arial"/>
                <w:bCs/>
                <w:sz w:val="22"/>
                <w:szCs w:val="22"/>
                <w:lang w:val="en-US"/>
              </w:rPr>
              <w:t>47</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01B2775" w14:textId="5D5BA2C2" w:rsidR="00746949" w:rsidRPr="00C7173E" w:rsidRDefault="00746949" w:rsidP="00746949">
            <w:pPr>
              <w:shd w:val="clear" w:color="auto" w:fill="FFFFFF" w:themeFill="background1"/>
              <w:spacing w:before="120"/>
              <w:jc w:val="center"/>
              <w:rPr>
                <w:sz w:val="18"/>
                <w:szCs w:val="18"/>
              </w:rPr>
            </w:pPr>
            <w:r w:rsidRPr="00C7173E">
              <w:rPr>
                <w:sz w:val="18"/>
                <w:szCs w:val="18"/>
              </w:rPr>
              <w:t>33100000-1</w:t>
            </w:r>
          </w:p>
        </w:tc>
        <w:tc>
          <w:tcPr>
            <w:tcW w:w="2693" w:type="dxa"/>
            <w:tcBorders>
              <w:top w:val="single" w:sz="4" w:space="0" w:color="auto"/>
              <w:left w:val="single" w:sz="4" w:space="0" w:color="000000"/>
              <w:bottom w:val="single" w:sz="4" w:space="0" w:color="auto"/>
              <w:right w:val="nil"/>
            </w:tcBorders>
          </w:tcPr>
          <w:p w14:paraId="3CC59AC1" w14:textId="4FEFE054" w:rsidR="00746949" w:rsidRPr="0078199D" w:rsidRDefault="009664DD" w:rsidP="00746949">
            <w:pPr>
              <w:shd w:val="clear" w:color="auto" w:fill="FFFFFF" w:themeFill="background1"/>
              <w:spacing w:before="120"/>
              <w:rPr>
                <w:i/>
                <w:noProof w:val="0"/>
                <w:sz w:val="22"/>
                <w:szCs w:val="22"/>
                <w:lang w:val="es-ES" w:eastAsia="ru-RU"/>
              </w:rPr>
            </w:pPr>
            <w:r>
              <w:rPr>
                <w:bCs/>
                <w:sz w:val="22"/>
                <w:szCs w:val="22"/>
                <w:lang w:val="it-IT"/>
              </w:rPr>
              <w:t xml:space="preserve">LOT 47 </w:t>
            </w:r>
            <w:r w:rsidR="00746949" w:rsidRPr="00ED573C">
              <w:rPr>
                <w:bCs/>
                <w:sz w:val="22"/>
                <w:szCs w:val="22"/>
                <w:lang w:val="it-IT"/>
              </w:rPr>
              <w:t>Pipeta volumetrica 10.77 ml</w:t>
            </w:r>
          </w:p>
        </w:tc>
        <w:tc>
          <w:tcPr>
            <w:tcW w:w="1134" w:type="dxa"/>
            <w:tcBorders>
              <w:top w:val="single" w:sz="4" w:space="0" w:color="auto"/>
              <w:left w:val="single" w:sz="4" w:space="0" w:color="auto"/>
              <w:bottom w:val="single" w:sz="4" w:space="0" w:color="auto"/>
              <w:right w:val="single" w:sz="4" w:space="0" w:color="auto"/>
            </w:tcBorders>
          </w:tcPr>
          <w:p w14:paraId="03CEC37F" w14:textId="1B26BEC6" w:rsidR="00746949" w:rsidRPr="00F96759" w:rsidRDefault="00746949" w:rsidP="000D7242">
            <w:pPr>
              <w:shd w:val="clear" w:color="auto" w:fill="FFFFFF" w:themeFill="background1"/>
              <w:spacing w:before="120"/>
              <w:rPr>
                <w:noProof w:val="0"/>
                <w:sz w:val="20"/>
                <w:szCs w:val="20"/>
                <w:lang w:val="es-ES" w:eastAsia="ru-RU"/>
              </w:rPr>
            </w:pPr>
            <w:r w:rsidRPr="00DD6481">
              <w:rPr>
                <w:bCs/>
                <w:sz w:val="20"/>
                <w:szCs w:val="20"/>
                <w:lang w:val="en-US"/>
              </w:rPr>
              <w:t>buc</w:t>
            </w:r>
          </w:p>
        </w:tc>
        <w:tc>
          <w:tcPr>
            <w:tcW w:w="709" w:type="dxa"/>
            <w:tcBorders>
              <w:top w:val="single" w:sz="4" w:space="0" w:color="auto"/>
              <w:left w:val="single" w:sz="4" w:space="0" w:color="auto"/>
              <w:bottom w:val="single" w:sz="4" w:space="0" w:color="auto"/>
              <w:right w:val="single" w:sz="4" w:space="0" w:color="auto"/>
            </w:tcBorders>
          </w:tcPr>
          <w:p w14:paraId="2E2E8966" w14:textId="1A25AF9F" w:rsidR="00746949" w:rsidRPr="00F96759" w:rsidRDefault="00746949" w:rsidP="00746949">
            <w:pPr>
              <w:shd w:val="clear" w:color="auto" w:fill="FFFFFF" w:themeFill="background1"/>
              <w:spacing w:before="120"/>
              <w:jc w:val="center"/>
              <w:rPr>
                <w:noProof w:val="0"/>
                <w:sz w:val="20"/>
                <w:szCs w:val="20"/>
                <w:lang w:val="es-ES" w:eastAsia="ru-RU"/>
              </w:rPr>
            </w:pPr>
            <w:r w:rsidRPr="00DD6481">
              <w:rPr>
                <w:bCs/>
                <w:sz w:val="20"/>
                <w:szCs w:val="20"/>
                <w:lang w:val="en-US"/>
              </w:rPr>
              <w:t xml:space="preserve">10 </w:t>
            </w:r>
          </w:p>
        </w:tc>
        <w:tc>
          <w:tcPr>
            <w:tcW w:w="4253" w:type="dxa"/>
            <w:tcBorders>
              <w:top w:val="single" w:sz="4" w:space="0" w:color="auto"/>
              <w:left w:val="single" w:sz="4" w:space="0" w:color="000000"/>
              <w:bottom w:val="single" w:sz="4" w:space="0" w:color="auto"/>
              <w:right w:val="nil"/>
            </w:tcBorders>
          </w:tcPr>
          <w:p w14:paraId="4A59D29D" w14:textId="248DA152" w:rsidR="00746949" w:rsidRPr="00C8155F" w:rsidRDefault="00746949" w:rsidP="00746949">
            <w:pPr>
              <w:snapToGrid w:val="0"/>
              <w:rPr>
                <w:kern w:val="2"/>
                <w:lang w:val="it-IT" w:eastAsia="ar-SA"/>
              </w:rPr>
            </w:pPr>
            <w:r w:rsidRPr="00C8155F">
              <w:rPr>
                <w:bCs/>
                <w:lang w:val="it-IT"/>
              </w:rPr>
              <w:t>Pipeta volumetrica din sticla cu certificat pe lot</w:t>
            </w:r>
          </w:p>
        </w:tc>
        <w:tc>
          <w:tcPr>
            <w:tcW w:w="1134" w:type="dxa"/>
            <w:tcBorders>
              <w:top w:val="single" w:sz="4" w:space="0" w:color="auto"/>
              <w:left w:val="single" w:sz="4" w:space="0" w:color="000000"/>
              <w:bottom w:val="single" w:sz="4" w:space="0" w:color="auto"/>
              <w:right w:val="single" w:sz="4" w:space="0" w:color="auto"/>
            </w:tcBorders>
          </w:tcPr>
          <w:p w14:paraId="72F1B297" w14:textId="6872867A" w:rsidR="00746949" w:rsidRPr="00C8155F" w:rsidRDefault="00746949" w:rsidP="00746949">
            <w:pPr>
              <w:shd w:val="clear" w:color="auto" w:fill="FFFFFF" w:themeFill="background1"/>
              <w:spacing w:before="120"/>
              <w:jc w:val="center"/>
              <w:rPr>
                <w:b/>
                <w:bCs/>
                <w:noProof w:val="0"/>
                <w:lang w:val="es-ES" w:eastAsia="ru-RU"/>
              </w:rPr>
            </w:pPr>
            <w:r w:rsidRPr="00C8155F">
              <w:rPr>
                <w:kern w:val="2"/>
                <w:lang w:val="it-IT" w:eastAsia="ru-MD"/>
              </w:rPr>
              <w:t>500</w:t>
            </w:r>
          </w:p>
        </w:tc>
      </w:tr>
      <w:tr w:rsidR="00746949" w:rsidRPr="00A453BD" w14:paraId="3F13D50A" w14:textId="77777777" w:rsidTr="002C5883">
        <w:trPr>
          <w:trHeight w:val="255"/>
        </w:trPr>
        <w:tc>
          <w:tcPr>
            <w:tcW w:w="567" w:type="dxa"/>
            <w:tcBorders>
              <w:top w:val="single" w:sz="4" w:space="0" w:color="auto"/>
              <w:left w:val="single" w:sz="4" w:space="0" w:color="auto"/>
              <w:bottom w:val="single" w:sz="4" w:space="0" w:color="auto"/>
            </w:tcBorders>
            <w:vAlign w:val="center"/>
          </w:tcPr>
          <w:p w14:paraId="4825B1F6" w14:textId="5896333E" w:rsidR="00746949" w:rsidRPr="00942059" w:rsidRDefault="00746949" w:rsidP="00746949">
            <w:pPr>
              <w:shd w:val="clear" w:color="auto" w:fill="FFFFFF" w:themeFill="background1"/>
              <w:spacing w:before="120"/>
              <w:jc w:val="center"/>
              <w:rPr>
                <w:noProof w:val="0"/>
                <w:sz w:val="20"/>
                <w:szCs w:val="20"/>
                <w:lang w:val="en-US" w:eastAsia="ru-RU"/>
              </w:rPr>
            </w:pPr>
            <w:r>
              <w:rPr>
                <w:rFonts w:cs="Arial"/>
                <w:bCs/>
                <w:sz w:val="22"/>
                <w:szCs w:val="22"/>
                <w:lang w:val="nl-NL"/>
              </w:rPr>
              <w:t>48</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9290DB8" w14:textId="1F7FDD19" w:rsidR="00746949" w:rsidRPr="00C7173E" w:rsidRDefault="00746949" w:rsidP="00746949">
            <w:pPr>
              <w:shd w:val="clear" w:color="auto" w:fill="FFFFFF" w:themeFill="background1"/>
              <w:spacing w:before="120"/>
              <w:jc w:val="center"/>
              <w:rPr>
                <w:sz w:val="18"/>
                <w:szCs w:val="18"/>
              </w:rPr>
            </w:pPr>
            <w:r w:rsidRPr="00C7173E">
              <w:rPr>
                <w:sz w:val="18"/>
                <w:szCs w:val="18"/>
              </w:rPr>
              <w:t>33100000-1</w:t>
            </w:r>
          </w:p>
        </w:tc>
        <w:tc>
          <w:tcPr>
            <w:tcW w:w="2693" w:type="dxa"/>
            <w:tcBorders>
              <w:top w:val="single" w:sz="4" w:space="0" w:color="auto"/>
              <w:left w:val="single" w:sz="4" w:space="0" w:color="000000"/>
              <w:bottom w:val="single" w:sz="4" w:space="0" w:color="auto"/>
              <w:right w:val="nil"/>
            </w:tcBorders>
          </w:tcPr>
          <w:p w14:paraId="67004680" w14:textId="09A480B5" w:rsidR="00746949" w:rsidRPr="006734EF" w:rsidRDefault="009664DD" w:rsidP="00746949">
            <w:pPr>
              <w:shd w:val="clear" w:color="auto" w:fill="FFFFFF" w:themeFill="background1"/>
              <w:spacing w:before="120"/>
              <w:rPr>
                <w:i/>
                <w:noProof w:val="0"/>
                <w:sz w:val="22"/>
                <w:szCs w:val="22"/>
                <w:lang w:val="es-ES" w:eastAsia="ru-RU"/>
              </w:rPr>
            </w:pPr>
            <w:r>
              <w:rPr>
                <w:bCs/>
                <w:sz w:val="22"/>
                <w:szCs w:val="22"/>
                <w:lang w:val="it-IT"/>
              </w:rPr>
              <w:t xml:space="preserve">LOT 48 </w:t>
            </w:r>
            <w:r w:rsidR="00746949" w:rsidRPr="00ED573C">
              <w:rPr>
                <w:bCs/>
                <w:sz w:val="22"/>
                <w:szCs w:val="22"/>
                <w:lang w:val="it-IT"/>
              </w:rPr>
              <w:t xml:space="preserve">Spatula cu lingura </w:t>
            </w:r>
          </w:p>
        </w:tc>
        <w:tc>
          <w:tcPr>
            <w:tcW w:w="1134" w:type="dxa"/>
            <w:tcBorders>
              <w:top w:val="single" w:sz="4" w:space="0" w:color="auto"/>
              <w:left w:val="single" w:sz="4" w:space="0" w:color="auto"/>
              <w:bottom w:val="single" w:sz="4" w:space="0" w:color="auto"/>
              <w:right w:val="single" w:sz="4" w:space="0" w:color="auto"/>
            </w:tcBorders>
          </w:tcPr>
          <w:p w14:paraId="109D839B" w14:textId="7B552208" w:rsidR="00746949" w:rsidRPr="00F96759" w:rsidRDefault="00746949" w:rsidP="000D7242">
            <w:pPr>
              <w:shd w:val="clear" w:color="auto" w:fill="FFFFFF" w:themeFill="background1"/>
              <w:spacing w:before="120"/>
              <w:rPr>
                <w:noProof w:val="0"/>
                <w:sz w:val="20"/>
                <w:szCs w:val="20"/>
                <w:lang w:val="es-ES" w:eastAsia="ru-RU"/>
              </w:rPr>
            </w:pPr>
            <w:r w:rsidRPr="00DD6481">
              <w:rPr>
                <w:bCs/>
                <w:sz w:val="20"/>
                <w:szCs w:val="20"/>
                <w:lang w:val="en-US"/>
              </w:rPr>
              <w:t>buc</w:t>
            </w:r>
          </w:p>
        </w:tc>
        <w:tc>
          <w:tcPr>
            <w:tcW w:w="709" w:type="dxa"/>
            <w:tcBorders>
              <w:top w:val="single" w:sz="4" w:space="0" w:color="auto"/>
              <w:left w:val="single" w:sz="4" w:space="0" w:color="auto"/>
              <w:bottom w:val="single" w:sz="4" w:space="0" w:color="auto"/>
              <w:right w:val="single" w:sz="4" w:space="0" w:color="auto"/>
            </w:tcBorders>
          </w:tcPr>
          <w:p w14:paraId="05CE8264" w14:textId="32CF2734" w:rsidR="00746949" w:rsidRPr="00F96759" w:rsidRDefault="00746949" w:rsidP="00746949">
            <w:pPr>
              <w:shd w:val="clear" w:color="auto" w:fill="FFFFFF" w:themeFill="background1"/>
              <w:spacing w:before="120"/>
              <w:jc w:val="center"/>
              <w:rPr>
                <w:noProof w:val="0"/>
                <w:sz w:val="20"/>
                <w:szCs w:val="20"/>
                <w:lang w:val="es-ES" w:eastAsia="ru-RU"/>
              </w:rPr>
            </w:pPr>
            <w:r w:rsidRPr="00DD6481">
              <w:rPr>
                <w:bCs/>
                <w:sz w:val="20"/>
                <w:szCs w:val="20"/>
                <w:lang w:val="en-US"/>
              </w:rPr>
              <w:t xml:space="preserve">10 </w:t>
            </w:r>
          </w:p>
        </w:tc>
        <w:tc>
          <w:tcPr>
            <w:tcW w:w="4253" w:type="dxa"/>
            <w:tcBorders>
              <w:top w:val="single" w:sz="4" w:space="0" w:color="auto"/>
              <w:left w:val="single" w:sz="4" w:space="0" w:color="000000"/>
              <w:bottom w:val="single" w:sz="4" w:space="0" w:color="auto"/>
              <w:right w:val="nil"/>
            </w:tcBorders>
          </w:tcPr>
          <w:p w14:paraId="5E6CE8D4" w14:textId="0C9DEACD" w:rsidR="00746949" w:rsidRPr="00C8155F" w:rsidRDefault="00746949" w:rsidP="00746949">
            <w:pPr>
              <w:snapToGrid w:val="0"/>
              <w:rPr>
                <w:kern w:val="2"/>
                <w:lang w:val="en-US" w:eastAsia="ar-SA"/>
              </w:rPr>
            </w:pPr>
            <w:r w:rsidRPr="00C8155F">
              <w:rPr>
                <w:bCs/>
                <w:lang w:val="it-IT"/>
              </w:rPr>
              <w:t>Spatula cu lingura lungime : 210 mm. Otel inox</w:t>
            </w:r>
          </w:p>
        </w:tc>
        <w:tc>
          <w:tcPr>
            <w:tcW w:w="1134" w:type="dxa"/>
            <w:tcBorders>
              <w:top w:val="single" w:sz="4" w:space="0" w:color="auto"/>
              <w:left w:val="single" w:sz="4" w:space="0" w:color="000000"/>
              <w:bottom w:val="single" w:sz="4" w:space="0" w:color="auto"/>
              <w:right w:val="single" w:sz="4" w:space="0" w:color="auto"/>
            </w:tcBorders>
          </w:tcPr>
          <w:p w14:paraId="132CF731" w14:textId="214568A1" w:rsidR="00746949" w:rsidRPr="00C8155F" w:rsidRDefault="00746949" w:rsidP="00746949">
            <w:pPr>
              <w:shd w:val="clear" w:color="auto" w:fill="FFFFFF" w:themeFill="background1"/>
              <w:spacing w:before="120"/>
              <w:jc w:val="center"/>
              <w:rPr>
                <w:b/>
                <w:bCs/>
                <w:noProof w:val="0"/>
                <w:lang w:val="es-ES" w:eastAsia="ru-RU"/>
              </w:rPr>
            </w:pPr>
            <w:r w:rsidRPr="00C8155F">
              <w:rPr>
                <w:kern w:val="2"/>
                <w:lang w:val="en-US" w:eastAsia="ru-MD"/>
              </w:rPr>
              <w:t>600</w:t>
            </w:r>
          </w:p>
        </w:tc>
      </w:tr>
      <w:tr w:rsidR="00746949" w:rsidRPr="00A453BD" w14:paraId="4414771C" w14:textId="77777777" w:rsidTr="002C5883">
        <w:trPr>
          <w:trHeight w:val="263"/>
        </w:trPr>
        <w:tc>
          <w:tcPr>
            <w:tcW w:w="567" w:type="dxa"/>
            <w:tcBorders>
              <w:top w:val="single" w:sz="4" w:space="0" w:color="auto"/>
              <w:left w:val="single" w:sz="4" w:space="0" w:color="auto"/>
              <w:bottom w:val="single" w:sz="4" w:space="0" w:color="auto"/>
            </w:tcBorders>
            <w:vAlign w:val="center"/>
          </w:tcPr>
          <w:p w14:paraId="28F61C14" w14:textId="3A6EDC52" w:rsidR="00746949" w:rsidRPr="00942059" w:rsidRDefault="00746949" w:rsidP="00746949">
            <w:pPr>
              <w:shd w:val="clear" w:color="auto" w:fill="FFFFFF" w:themeFill="background1"/>
              <w:spacing w:before="120"/>
              <w:jc w:val="center"/>
              <w:rPr>
                <w:noProof w:val="0"/>
                <w:sz w:val="20"/>
                <w:szCs w:val="20"/>
                <w:lang w:val="en-US" w:eastAsia="ru-RU"/>
              </w:rPr>
            </w:pPr>
            <w:r>
              <w:rPr>
                <w:rFonts w:cs="Arial"/>
                <w:bCs/>
                <w:sz w:val="22"/>
                <w:szCs w:val="22"/>
                <w:lang w:val="en-US"/>
              </w:rPr>
              <w:t>49</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49FE57B" w14:textId="0751BBC9" w:rsidR="00746949" w:rsidRPr="00C7173E" w:rsidRDefault="00746949" w:rsidP="00746949">
            <w:pPr>
              <w:shd w:val="clear" w:color="auto" w:fill="FFFFFF" w:themeFill="background1"/>
              <w:spacing w:before="120"/>
              <w:jc w:val="center"/>
              <w:rPr>
                <w:sz w:val="18"/>
                <w:szCs w:val="18"/>
              </w:rPr>
            </w:pPr>
            <w:r w:rsidRPr="00C7173E">
              <w:rPr>
                <w:sz w:val="18"/>
                <w:szCs w:val="18"/>
              </w:rPr>
              <w:t>33100000-1</w:t>
            </w:r>
          </w:p>
        </w:tc>
        <w:tc>
          <w:tcPr>
            <w:tcW w:w="2693" w:type="dxa"/>
            <w:tcBorders>
              <w:top w:val="single" w:sz="4" w:space="0" w:color="auto"/>
              <w:left w:val="single" w:sz="4" w:space="0" w:color="000000"/>
              <w:bottom w:val="single" w:sz="4" w:space="0" w:color="auto"/>
              <w:right w:val="nil"/>
            </w:tcBorders>
          </w:tcPr>
          <w:p w14:paraId="05334916" w14:textId="0FC469FB" w:rsidR="00746949" w:rsidRPr="0078199D" w:rsidRDefault="009664DD" w:rsidP="00746949">
            <w:pPr>
              <w:shd w:val="clear" w:color="auto" w:fill="FFFFFF" w:themeFill="background1"/>
              <w:spacing w:before="120"/>
              <w:rPr>
                <w:i/>
                <w:noProof w:val="0"/>
                <w:sz w:val="22"/>
                <w:szCs w:val="22"/>
                <w:lang w:val="es-ES" w:eastAsia="ru-RU"/>
              </w:rPr>
            </w:pPr>
            <w:r>
              <w:rPr>
                <w:bCs/>
                <w:sz w:val="22"/>
                <w:szCs w:val="22"/>
                <w:lang w:val="it-IT"/>
              </w:rPr>
              <w:t xml:space="preserve">LOT 49 </w:t>
            </w:r>
            <w:r w:rsidR="00746949" w:rsidRPr="00ED573C">
              <w:rPr>
                <w:bCs/>
                <w:sz w:val="22"/>
                <w:szCs w:val="22"/>
                <w:lang w:val="it-IT"/>
              </w:rPr>
              <w:t>Lame microscop</w:t>
            </w:r>
          </w:p>
        </w:tc>
        <w:tc>
          <w:tcPr>
            <w:tcW w:w="1134" w:type="dxa"/>
            <w:tcBorders>
              <w:top w:val="single" w:sz="4" w:space="0" w:color="auto"/>
              <w:left w:val="single" w:sz="4" w:space="0" w:color="auto"/>
              <w:bottom w:val="single" w:sz="4" w:space="0" w:color="auto"/>
              <w:right w:val="single" w:sz="4" w:space="0" w:color="auto"/>
            </w:tcBorders>
          </w:tcPr>
          <w:p w14:paraId="1B877EF7" w14:textId="0C079727" w:rsidR="00746949" w:rsidRPr="00746949" w:rsidRDefault="00746949" w:rsidP="00746949">
            <w:pPr>
              <w:pStyle w:val="a6"/>
              <w:snapToGrid w:val="0"/>
              <w:rPr>
                <w:rFonts w:ascii="Times New Roman" w:hAnsi="Times New Roman"/>
                <w:bCs/>
                <w:szCs w:val="20"/>
                <w:lang w:val="en-US"/>
              </w:rPr>
            </w:pPr>
            <w:r w:rsidRPr="00DD6481">
              <w:rPr>
                <w:rFonts w:ascii="Times New Roman" w:hAnsi="Times New Roman"/>
                <w:bCs/>
                <w:szCs w:val="20"/>
                <w:lang w:val="en-US"/>
              </w:rPr>
              <w:t>set</w:t>
            </w:r>
          </w:p>
        </w:tc>
        <w:tc>
          <w:tcPr>
            <w:tcW w:w="709" w:type="dxa"/>
            <w:tcBorders>
              <w:top w:val="single" w:sz="4" w:space="0" w:color="auto"/>
              <w:left w:val="single" w:sz="4" w:space="0" w:color="auto"/>
              <w:bottom w:val="single" w:sz="4" w:space="0" w:color="auto"/>
              <w:right w:val="single" w:sz="4" w:space="0" w:color="auto"/>
            </w:tcBorders>
          </w:tcPr>
          <w:p w14:paraId="381E7AC6" w14:textId="0E6A5350" w:rsidR="00746949" w:rsidRPr="0064271C" w:rsidRDefault="007774D9" w:rsidP="00746949">
            <w:pPr>
              <w:pStyle w:val="a6"/>
              <w:snapToGrid w:val="0"/>
              <w:rPr>
                <w:rFonts w:ascii="Times New Roman" w:hAnsi="Times New Roman"/>
                <w:bCs/>
                <w:szCs w:val="20"/>
                <w:lang w:val="en-US"/>
              </w:rPr>
            </w:pPr>
            <w:r>
              <w:rPr>
                <w:rFonts w:ascii="Times New Roman" w:hAnsi="Times New Roman"/>
                <w:bCs/>
                <w:szCs w:val="20"/>
                <w:lang w:val="en-US"/>
              </w:rPr>
              <w:t xml:space="preserve">  </w:t>
            </w:r>
            <w:r w:rsidR="00746949" w:rsidRPr="00DD6481">
              <w:rPr>
                <w:rFonts w:ascii="Times New Roman" w:hAnsi="Times New Roman"/>
                <w:bCs/>
                <w:szCs w:val="20"/>
                <w:lang w:val="en-US"/>
              </w:rPr>
              <w:t>2</w:t>
            </w:r>
          </w:p>
        </w:tc>
        <w:tc>
          <w:tcPr>
            <w:tcW w:w="4253" w:type="dxa"/>
            <w:tcBorders>
              <w:top w:val="single" w:sz="4" w:space="0" w:color="auto"/>
              <w:left w:val="single" w:sz="4" w:space="0" w:color="000000"/>
              <w:bottom w:val="single" w:sz="4" w:space="0" w:color="auto"/>
              <w:right w:val="nil"/>
            </w:tcBorders>
          </w:tcPr>
          <w:p w14:paraId="0458C022" w14:textId="7ECBBE21" w:rsidR="00746949" w:rsidRPr="00C8155F" w:rsidRDefault="00746949" w:rsidP="00746949">
            <w:pPr>
              <w:snapToGrid w:val="0"/>
              <w:rPr>
                <w:kern w:val="2"/>
                <w:lang w:val="en-US" w:eastAsia="ar-SA"/>
              </w:rPr>
            </w:pPr>
            <w:r w:rsidRPr="00C8155F">
              <w:rPr>
                <w:bCs/>
                <w:lang w:val="it-IT"/>
              </w:rPr>
              <w:t>Lame microscop cu margini slefuite taiate la 90 °C; Material: sticla clara prelucrata; dimensiuni: 26 x 76 mm; grosime : 1,0-1,2 mm. Impachetate in cutii de carton; set: 50 buc</w:t>
            </w:r>
          </w:p>
        </w:tc>
        <w:tc>
          <w:tcPr>
            <w:tcW w:w="1134" w:type="dxa"/>
            <w:tcBorders>
              <w:top w:val="single" w:sz="4" w:space="0" w:color="auto"/>
              <w:left w:val="single" w:sz="4" w:space="0" w:color="000000"/>
              <w:bottom w:val="single" w:sz="4" w:space="0" w:color="auto"/>
              <w:right w:val="single" w:sz="4" w:space="0" w:color="auto"/>
            </w:tcBorders>
          </w:tcPr>
          <w:p w14:paraId="5BCF8B00" w14:textId="6949E96D" w:rsidR="00746949" w:rsidRPr="00C8155F" w:rsidRDefault="00746949" w:rsidP="00746949">
            <w:pPr>
              <w:shd w:val="clear" w:color="auto" w:fill="FFFFFF" w:themeFill="background1"/>
              <w:spacing w:before="120"/>
              <w:jc w:val="center"/>
              <w:rPr>
                <w:b/>
                <w:bCs/>
                <w:noProof w:val="0"/>
                <w:lang w:val="es-ES" w:eastAsia="ru-RU"/>
              </w:rPr>
            </w:pPr>
            <w:r w:rsidRPr="00C8155F">
              <w:rPr>
                <w:kern w:val="2"/>
                <w:lang w:val="en-US" w:eastAsia="ru-MD"/>
              </w:rPr>
              <w:t>4000</w:t>
            </w:r>
          </w:p>
        </w:tc>
      </w:tr>
      <w:tr w:rsidR="00746949" w:rsidRPr="00A453BD" w14:paraId="41375B74" w14:textId="77777777" w:rsidTr="002C5883">
        <w:trPr>
          <w:trHeight w:val="70"/>
        </w:trPr>
        <w:tc>
          <w:tcPr>
            <w:tcW w:w="567" w:type="dxa"/>
            <w:tcBorders>
              <w:top w:val="single" w:sz="4" w:space="0" w:color="auto"/>
              <w:left w:val="single" w:sz="4" w:space="0" w:color="auto"/>
              <w:bottom w:val="single" w:sz="4" w:space="0" w:color="auto"/>
            </w:tcBorders>
            <w:vAlign w:val="center"/>
          </w:tcPr>
          <w:p w14:paraId="6315FE7E" w14:textId="095A42E9" w:rsidR="00746949" w:rsidRPr="00942059" w:rsidRDefault="00746949" w:rsidP="00746949">
            <w:pPr>
              <w:shd w:val="clear" w:color="auto" w:fill="FFFFFF" w:themeFill="background1"/>
              <w:spacing w:before="120"/>
              <w:jc w:val="center"/>
              <w:rPr>
                <w:noProof w:val="0"/>
                <w:sz w:val="20"/>
                <w:szCs w:val="20"/>
                <w:lang w:val="en-US" w:eastAsia="ru-RU"/>
              </w:rPr>
            </w:pPr>
            <w:r>
              <w:rPr>
                <w:rFonts w:cs="Arial"/>
                <w:bCs/>
                <w:sz w:val="22"/>
                <w:szCs w:val="22"/>
                <w:lang w:val="en-US"/>
              </w:rPr>
              <w:t>50</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DD10EA6" w14:textId="659DCE3B" w:rsidR="00746949" w:rsidRPr="00C7173E" w:rsidRDefault="00746949" w:rsidP="00746949">
            <w:pPr>
              <w:shd w:val="clear" w:color="auto" w:fill="FFFFFF" w:themeFill="background1"/>
              <w:spacing w:before="120"/>
              <w:jc w:val="center"/>
              <w:rPr>
                <w:sz w:val="18"/>
                <w:szCs w:val="18"/>
              </w:rPr>
            </w:pPr>
            <w:r w:rsidRPr="00C7173E">
              <w:rPr>
                <w:sz w:val="18"/>
                <w:szCs w:val="18"/>
              </w:rPr>
              <w:t>33100000-1</w:t>
            </w:r>
          </w:p>
        </w:tc>
        <w:tc>
          <w:tcPr>
            <w:tcW w:w="2693" w:type="dxa"/>
            <w:tcBorders>
              <w:top w:val="single" w:sz="4" w:space="0" w:color="auto"/>
              <w:left w:val="single" w:sz="4" w:space="0" w:color="000000"/>
              <w:bottom w:val="single" w:sz="4" w:space="0" w:color="auto"/>
              <w:right w:val="nil"/>
            </w:tcBorders>
          </w:tcPr>
          <w:p w14:paraId="382BDF35" w14:textId="1008245F" w:rsidR="00746949" w:rsidRPr="0078199D" w:rsidRDefault="009664DD" w:rsidP="00746949">
            <w:pPr>
              <w:shd w:val="clear" w:color="auto" w:fill="FFFFFF" w:themeFill="background1"/>
              <w:spacing w:before="120"/>
              <w:rPr>
                <w:i/>
                <w:noProof w:val="0"/>
                <w:sz w:val="22"/>
                <w:szCs w:val="22"/>
                <w:lang w:val="es-ES" w:eastAsia="ru-RU"/>
              </w:rPr>
            </w:pPr>
            <w:r>
              <w:rPr>
                <w:bCs/>
                <w:sz w:val="22"/>
                <w:szCs w:val="22"/>
                <w:lang w:val="it-IT"/>
              </w:rPr>
              <w:t xml:space="preserve">LOT 50 </w:t>
            </w:r>
            <w:r w:rsidR="00746949" w:rsidRPr="00ED573C">
              <w:rPr>
                <w:bCs/>
                <w:sz w:val="22"/>
                <w:szCs w:val="22"/>
                <w:lang w:val="it-IT"/>
              </w:rPr>
              <w:t>Lamele microscop</w:t>
            </w:r>
          </w:p>
        </w:tc>
        <w:tc>
          <w:tcPr>
            <w:tcW w:w="1134" w:type="dxa"/>
            <w:tcBorders>
              <w:top w:val="single" w:sz="4" w:space="0" w:color="auto"/>
              <w:left w:val="single" w:sz="4" w:space="0" w:color="auto"/>
              <w:bottom w:val="single" w:sz="4" w:space="0" w:color="auto"/>
              <w:right w:val="single" w:sz="4" w:space="0" w:color="auto"/>
            </w:tcBorders>
          </w:tcPr>
          <w:p w14:paraId="061EB31F" w14:textId="4941D235" w:rsidR="00746949" w:rsidRPr="00F96759" w:rsidRDefault="00746949" w:rsidP="000D7242">
            <w:pPr>
              <w:shd w:val="clear" w:color="auto" w:fill="FFFFFF" w:themeFill="background1"/>
              <w:spacing w:before="120"/>
              <w:rPr>
                <w:bCs/>
                <w:sz w:val="20"/>
                <w:szCs w:val="20"/>
                <w:lang w:val="nl-NL"/>
              </w:rPr>
            </w:pPr>
            <w:r w:rsidRPr="00DD6481">
              <w:rPr>
                <w:bCs/>
                <w:sz w:val="20"/>
                <w:szCs w:val="20"/>
                <w:lang w:val="en-US"/>
              </w:rPr>
              <w:t>buc</w:t>
            </w:r>
          </w:p>
        </w:tc>
        <w:tc>
          <w:tcPr>
            <w:tcW w:w="709" w:type="dxa"/>
            <w:tcBorders>
              <w:top w:val="single" w:sz="4" w:space="0" w:color="auto"/>
              <w:left w:val="single" w:sz="4" w:space="0" w:color="auto"/>
              <w:bottom w:val="single" w:sz="4" w:space="0" w:color="auto"/>
              <w:right w:val="single" w:sz="4" w:space="0" w:color="auto"/>
            </w:tcBorders>
          </w:tcPr>
          <w:p w14:paraId="62CA6EF2" w14:textId="6AE7BEDA" w:rsidR="00746949" w:rsidRPr="00F96759" w:rsidRDefault="00746949" w:rsidP="00746949">
            <w:pPr>
              <w:shd w:val="clear" w:color="auto" w:fill="FFFFFF" w:themeFill="background1"/>
              <w:spacing w:before="120"/>
              <w:jc w:val="center"/>
              <w:rPr>
                <w:noProof w:val="0"/>
                <w:sz w:val="20"/>
                <w:szCs w:val="20"/>
                <w:lang w:val="es-ES" w:eastAsia="ru-RU"/>
              </w:rPr>
            </w:pPr>
            <w:r w:rsidRPr="00DD6481">
              <w:rPr>
                <w:bCs/>
                <w:sz w:val="20"/>
                <w:szCs w:val="20"/>
                <w:lang w:val="en-US"/>
              </w:rPr>
              <w:t xml:space="preserve">200 </w:t>
            </w:r>
          </w:p>
        </w:tc>
        <w:tc>
          <w:tcPr>
            <w:tcW w:w="4253" w:type="dxa"/>
            <w:tcBorders>
              <w:top w:val="single" w:sz="4" w:space="0" w:color="auto"/>
              <w:left w:val="single" w:sz="4" w:space="0" w:color="000000"/>
              <w:bottom w:val="single" w:sz="4" w:space="0" w:color="auto"/>
              <w:right w:val="nil"/>
            </w:tcBorders>
          </w:tcPr>
          <w:p w14:paraId="0B0F2D15" w14:textId="56A41D2F" w:rsidR="00746949" w:rsidRPr="00C8155F" w:rsidRDefault="00746949" w:rsidP="00746949">
            <w:pPr>
              <w:snapToGrid w:val="0"/>
              <w:rPr>
                <w:kern w:val="2"/>
                <w:lang w:val="it-IT" w:eastAsia="ar-SA"/>
              </w:rPr>
            </w:pPr>
            <w:r w:rsidRPr="00C8155F">
              <w:rPr>
                <w:bCs/>
                <w:lang w:val="it-IT"/>
              </w:rPr>
              <w:t xml:space="preserve">Lamele microscop 24 x 24 mm,Material : sticla prelucrata; ambalate in cutie de plastic; Grosime: 0,13- 0,17 mm; Dimensiuni: 24 x 24 mm; </w:t>
            </w:r>
          </w:p>
        </w:tc>
        <w:tc>
          <w:tcPr>
            <w:tcW w:w="1134" w:type="dxa"/>
            <w:tcBorders>
              <w:top w:val="single" w:sz="4" w:space="0" w:color="auto"/>
              <w:left w:val="single" w:sz="4" w:space="0" w:color="000000"/>
              <w:bottom w:val="single" w:sz="4" w:space="0" w:color="auto"/>
              <w:right w:val="single" w:sz="4" w:space="0" w:color="auto"/>
            </w:tcBorders>
          </w:tcPr>
          <w:p w14:paraId="60413912" w14:textId="6289DBA0" w:rsidR="00746949" w:rsidRPr="00C8155F" w:rsidRDefault="00746949" w:rsidP="00746949">
            <w:pPr>
              <w:shd w:val="clear" w:color="auto" w:fill="FFFFFF" w:themeFill="background1"/>
              <w:spacing w:before="120"/>
              <w:jc w:val="center"/>
              <w:rPr>
                <w:b/>
                <w:bCs/>
                <w:noProof w:val="0"/>
                <w:lang w:val="es-ES" w:eastAsia="ru-RU"/>
              </w:rPr>
            </w:pPr>
            <w:r w:rsidRPr="00C8155F">
              <w:rPr>
                <w:kern w:val="2"/>
                <w:lang w:val="en-US" w:eastAsia="ru-MD"/>
              </w:rPr>
              <w:t>15300</w:t>
            </w:r>
          </w:p>
        </w:tc>
      </w:tr>
      <w:tr w:rsidR="00746949" w:rsidRPr="00A453BD" w14:paraId="507DF9AA" w14:textId="77777777" w:rsidTr="002C5883">
        <w:trPr>
          <w:trHeight w:val="70"/>
        </w:trPr>
        <w:tc>
          <w:tcPr>
            <w:tcW w:w="567" w:type="dxa"/>
            <w:tcBorders>
              <w:top w:val="single" w:sz="4" w:space="0" w:color="auto"/>
              <w:left w:val="single" w:sz="4" w:space="0" w:color="auto"/>
              <w:bottom w:val="single" w:sz="4" w:space="0" w:color="auto"/>
            </w:tcBorders>
            <w:vAlign w:val="center"/>
          </w:tcPr>
          <w:p w14:paraId="53B3D7ED" w14:textId="43A9431C" w:rsidR="00746949" w:rsidRPr="00942059" w:rsidRDefault="00746949" w:rsidP="00746949">
            <w:pPr>
              <w:shd w:val="clear" w:color="auto" w:fill="FFFFFF" w:themeFill="background1"/>
              <w:spacing w:before="120"/>
              <w:jc w:val="center"/>
              <w:rPr>
                <w:noProof w:val="0"/>
                <w:sz w:val="20"/>
                <w:szCs w:val="20"/>
                <w:lang w:val="en-US" w:eastAsia="ru-RU"/>
              </w:rPr>
            </w:pPr>
            <w:r>
              <w:rPr>
                <w:rFonts w:cs="Arial"/>
                <w:bCs/>
                <w:sz w:val="22"/>
                <w:szCs w:val="22"/>
                <w:lang w:val="en-US"/>
              </w:rPr>
              <w:t>51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56F896C" w14:textId="71FDA0D2" w:rsidR="00746949" w:rsidRPr="00C7173E" w:rsidRDefault="00746949" w:rsidP="00746949">
            <w:pPr>
              <w:shd w:val="clear" w:color="auto" w:fill="FFFFFF" w:themeFill="background1"/>
              <w:spacing w:before="120"/>
              <w:jc w:val="center"/>
              <w:rPr>
                <w:sz w:val="18"/>
                <w:szCs w:val="18"/>
              </w:rPr>
            </w:pPr>
            <w:r w:rsidRPr="00C7173E">
              <w:rPr>
                <w:sz w:val="18"/>
                <w:szCs w:val="18"/>
              </w:rPr>
              <w:t>33100000-1</w:t>
            </w:r>
          </w:p>
        </w:tc>
        <w:tc>
          <w:tcPr>
            <w:tcW w:w="2693" w:type="dxa"/>
            <w:tcBorders>
              <w:top w:val="single" w:sz="4" w:space="0" w:color="auto"/>
              <w:left w:val="single" w:sz="4" w:space="0" w:color="000000"/>
              <w:bottom w:val="single" w:sz="4" w:space="0" w:color="auto"/>
              <w:right w:val="nil"/>
            </w:tcBorders>
          </w:tcPr>
          <w:p w14:paraId="12F7C469" w14:textId="58E15992" w:rsidR="00746949" w:rsidRPr="0078199D" w:rsidRDefault="009664DD" w:rsidP="00746949">
            <w:pPr>
              <w:shd w:val="clear" w:color="auto" w:fill="FFFFFF" w:themeFill="background1"/>
              <w:spacing w:before="120"/>
              <w:rPr>
                <w:i/>
                <w:noProof w:val="0"/>
                <w:sz w:val="22"/>
                <w:szCs w:val="22"/>
                <w:lang w:val="es-ES" w:eastAsia="ru-RU"/>
              </w:rPr>
            </w:pPr>
            <w:r>
              <w:rPr>
                <w:bCs/>
                <w:sz w:val="22"/>
                <w:szCs w:val="22"/>
                <w:lang w:val="it-IT"/>
              </w:rPr>
              <w:t xml:space="preserve">LOT 51 </w:t>
            </w:r>
            <w:r w:rsidR="00746949" w:rsidRPr="00ED573C">
              <w:rPr>
                <w:bCs/>
                <w:sz w:val="22"/>
                <w:szCs w:val="22"/>
                <w:lang w:val="it-IT"/>
              </w:rPr>
              <w:t>Pilnie filtrare  tija scurta de sticla: d: 75-110 mm</w:t>
            </w:r>
          </w:p>
        </w:tc>
        <w:tc>
          <w:tcPr>
            <w:tcW w:w="1134" w:type="dxa"/>
            <w:tcBorders>
              <w:top w:val="single" w:sz="4" w:space="0" w:color="auto"/>
              <w:left w:val="single" w:sz="4" w:space="0" w:color="auto"/>
              <w:bottom w:val="single" w:sz="4" w:space="0" w:color="auto"/>
              <w:right w:val="single" w:sz="4" w:space="0" w:color="auto"/>
            </w:tcBorders>
          </w:tcPr>
          <w:p w14:paraId="4636B142" w14:textId="7A63A88D" w:rsidR="00746949" w:rsidRPr="00F96759" w:rsidRDefault="00746949" w:rsidP="00746949">
            <w:pPr>
              <w:shd w:val="clear" w:color="auto" w:fill="FFFFFF" w:themeFill="background1"/>
              <w:spacing w:before="120"/>
              <w:rPr>
                <w:noProof w:val="0"/>
                <w:sz w:val="20"/>
                <w:szCs w:val="20"/>
                <w:lang w:val="es-ES" w:eastAsia="ru-RU"/>
              </w:rPr>
            </w:pPr>
            <w:r w:rsidRPr="00DD6481">
              <w:rPr>
                <w:bCs/>
                <w:sz w:val="20"/>
                <w:szCs w:val="20"/>
                <w:lang w:val="it-IT"/>
              </w:rPr>
              <w:t>buc</w:t>
            </w:r>
          </w:p>
        </w:tc>
        <w:tc>
          <w:tcPr>
            <w:tcW w:w="709" w:type="dxa"/>
            <w:tcBorders>
              <w:top w:val="single" w:sz="4" w:space="0" w:color="auto"/>
              <w:left w:val="single" w:sz="4" w:space="0" w:color="auto"/>
              <w:bottom w:val="single" w:sz="4" w:space="0" w:color="auto"/>
              <w:right w:val="single" w:sz="4" w:space="0" w:color="auto"/>
            </w:tcBorders>
          </w:tcPr>
          <w:p w14:paraId="3B3B04E6" w14:textId="579199DE" w:rsidR="00746949" w:rsidRPr="00F96759" w:rsidRDefault="00746949" w:rsidP="00746949">
            <w:pPr>
              <w:shd w:val="clear" w:color="auto" w:fill="FFFFFF" w:themeFill="background1"/>
              <w:spacing w:before="120"/>
              <w:jc w:val="center"/>
              <w:rPr>
                <w:noProof w:val="0"/>
                <w:sz w:val="20"/>
                <w:szCs w:val="20"/>
                <w:lang w:val="es-ES" w:eastAsia="ru-RU"/>
              </w:rPr>
            </w:pPr>
            <w:r w:rsidRPr="00DD6481">
              <w:rPr>
                <w:bCs/>
                <w:sz w:val="20"/>
                <w:szCs w:val="20"/>
                <w:lang w:val="it-IT"/>
              </w:rPr>
              <w:t xml:space="preserve">20 </w:t>
            </w:r>
          </w:p>
        </w:tc>
        <w:tc>
          <w:tcPr>
            <w:tcW w:w="4253" w:type="dxa"/>
            <w:tcBorders>
              <w:top w:val="single" w:sz="4" w:space="0" w:color="auto"/>
              <w:left w:val="single" w:sz="4" w:space="0" w:color="000000"/>
              <w:bottom w:val="single" w:sz="4" w:space="0" w:color="auto"/>
              <w:right w:val="nil"/>
            </w:tcBorders>
          </w:tcPr>
          <w:p w14:paraId="6237AFD0" w14:textId="5DBB7864" w:rsidR="00746949" w:rsidRPr="00C8155F" w:rsidRDefault="00746949" w:rsidP="00746949">
            <w:pPr>
              <w:snapToGrid w:val="0"/>
              <w:rPr>
                <w:kern w:val="2"/>
                <w:lang w:val="it-IT" w:eastAsia="ar-SA"/>
              </w:rPr>
            </w:pPr>
            <w:r w:rsidRPr="00C8155F">
              <w:rPr>
                <w:bCs/>
                <w:lang w:val="it-IT"/>
              </w:rPr>
              <w:t>Pilnie filtrare  tija scurta de sticla: d: 75-110 mm, sticla  subtire, git ingust</w:t>
            </w:r>
          </w:p>
        </w:tc>
        <w:tc>
          <w:tcPr>
            <w:tcW w:w="1134" w:type="dxa"/>
            <w:tcBorders>
              <w:top w:val="single" w:sz="4" w:space="0" w:color="auto"/>
              <w:left w:val="single" w:sz="4" w:space="0" w:color="000000"/>
              <w:bottom w:val="single" w:sz="4" w:space="0" w:color="auto"/>
              <w:right w:val="single" w:sz="4" w:space="0" w:color="auto"/>
            </w:tcBorders>
          </w:tcPr>
          <w:p w14:paraId="0D60AA9D" w14:textId="7C068A69" w:rsidR="00746949" w:rsidRPr="00C8155F" w:rsidRDefault="00746949" w:rsidP="00746949">
            <w:pPr>
              <w:shd w:val="clear" w:color="auto" w:fill="FFFFFF" w:themeFill="background1"/>
              <w:spacing w:before="120"/>
              <w:jc w:val="center"/>
              <w:rPr>
                <w:b/>
                <w:bCs/>
                <w:noProof w:val="0"/>
                <w:lang w:val="es-ES" w:eastAsia="ru-RU"/>
              </w:rPr>
            </w:pPr>
            <w:r w:rsidRPr="00C8155F">
              <w:rPr>
                <w:kern w:val="2"/>
                <w:lang w:val="en-US" w:eastAsia="ru-MD"/>
              </w:rPr>
              <w:t>800</w:t>
            </w:r>
          </w:p>
        </w:tc>
      </w:tr>
      <w:tr w:rsidR="00746949" w:rsidRPr="00A453BD" w14:paraId="54F23C73" w14:textId="77777777" w:rsidTr="002C5883">
        <w:trPr>
          <w:trHeight w:val="70"/>
        </w:trPr>
        <w:tc>
          <w:tcPr>
            <w:tcW w:w="567" w:type="dxa"/>
            <w:tcBorders>
              <w:top w:val="single" w:sz="4" w:space="0" w:color="auto"/>
              <w:left w:val="single" w:sz="4" w:space="0" w:color="auto"/>
              <w:bottom w:val="single" w:sz="4" w:space="0" w:color="auto"/>
            </w:tcBorders>
            <w:vAlign w:val="center"/>
          </w:tcPr>
          <w:p w14:paraId="114387AB" w14:textId="09ED8C94" w:rsidR="00746949" w:rsidRPr="00942059" w:rsidRDefault="00746949" w:rsidP="00746949">
            <w:pPr>
              <w:shd w:val="clear" w:color="auto" w:fill="FFFFFF" w:themeFill="background1"/>
              <w:spacing w:before="120"/>
              <w:jc w:val="center"/>
              <w:rPr>
                <w:noProof w:val="0"/>
                <w:sz w:val="20"/>
                <w:szCs w:val="20"/>
                <w:lang w:val="en-US" w:eastAsia="ru-RU"/>
              </w:rPr>
            </w:pPr>
            <w:r>
              <w:rPr>
                <w:rFonts w:cs="Arial"/>
                <w:bCs/>
                <w:sz w:val="22"/>
                <w:szCs w:val="22"/>
                <w:lang w:val="en-US"/>
              </w:rPr>
              <w:t>52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6B86CE8" w14:textId="2A0F8E01" w:rsidR="00746949" w:rsidRPr="00C7173E" w:rsidRDefault="00746949" w:rsidP="00746949">
            <w:pPr>
              <w:shd w:val="clear" w:color="auto" w:fill="FFFFFF" w:themeFill="background1"/>
              <w:spacing w:before="120"/>
              <w:jc w:val="center"/>
              <w:rPr>
                <w:sz w:val="18"/>
                <w:szCs w:val="18"/>
              </w:rPr>
            </w:pPr>
            <w:r w:rsidRPr="00C7173E">
              <w:rPr>
                <w:sz w:val="18"/>
                <w:szCs w:val="18"/>
              </w:rPr>
              <w:t>33100000-1</w:t>
            </w:r>
          </w:p>
        </w:tc>
        <w:tc>
          <w:tcPr>
            <w:tcW w:w="2693" w:type="dxa"/>
            <w:tcBorders>
              <w:top w:val="single" w:sz="4" w:space="0" w:color="auto"/>
              <w:left w:val="single" w:sz="4" w:space="0" w:color="000000"/>
              <w:bottom w:val="single" w:sz="4" w:space="0" w:color="auto"/>
              <w:right w:val="nil"/>
            </w:tcBorders>
          </w:tcPr>
          <w:p w14:paraId="4C36EC8D" w14:textId="24D0F636" w:rsidR="00746949" w:rsidRPr="0078199D" w:rsidRDefault="009664DD" w:rsidP="00746949">
            <w:pPr>
              <w:shd w:val="clear" w:color="auto" w:fill="FFFFFF" w:themeFill="background1"/>
              <w:spacing w:before="120"/>
              <w:rPr>
                <w:i/>
                <w:noProof w:val="0"/>
                <w:sz w:val="22"/>
                <w:szCs w:val="22"/>
                <w:lang w:val="es-ES" w:eastAsia="ru-RU"/>
              </w:rPr>
            </w:pPr>
            <w:r>
              <w:rPr>
                <w:bCs/>
                <w:sz w:val="22"/>
                <w:szCs w:val="22"/>
                <w:lang w:val="it-IT"/>
              </w:rPr>
              <w:t xml:space="preserve">LOT 52 </w:t>
            </w:r>
            <w:r w:rsidR="00746949" w:rsidRPr="00ED573C">
              <w:rPr>
                <w:bCs/>
                <w:sz w:val="22"/>
                <w:szCs w:val="22"/>
                <w:lang w:val="it-IT"/>
              </w:rPr>
              <w:t>Balon   conic  Erlenmeyer, termorezistent, cu slif,git ingust</w:t>
            </w:r>
          </w:p>
        </w:tc>
        <w:tc>
          <w:tcPr>
            <w:tcW w:w="1134" w:type="dxa"/>
            <w:tcBorders>
              <w:top w:val="single" w:sz="4" w:space="0" w:color="auto"/>
              <w:left w:val="single" w:sz="4" w:space="0" w:color="auto"/>
              <w:bottom w:val="single" w:sz="4" w:space="0" w:color="auto"/>
              <w:right w:val="single" w:sz="4" w:space="0" w:color="auto"/>
            </w:tcBorders>
          </w:tcPr>
          <w:p w14:paraId="721DC91E" w14:textId="6C0FE25C" w:rsidR="00746949" w:rsidRPr="00F96759" w:rsidRDefault="00746949" w:rsidP="00746949">
            <w:pPr>
              <w:shd w:val="clear" w:color="auto" w:fill="FFFFFF" w:themeFill="background1"/>
              <w:spacing w:before="120"/>
              <w:rPr>
                <w:noProof w:val="0"/>
                <w:sz w:val="20"/>
                <w:szCs w:val="20"/>
                <w:lang w:val="es-ES" w:eastAsia="ru-RU"/>
              </w:rPr>
            </w:pPr>
            <w:r w:rsidRPr="00DD6481">
              <w:rPr>
                <w:bCs/>
                <w:sz w:val="20"/>
                <w:szCs w:val="20"/>
                <w:lang w:val="en-US"/>
              </w:rPr>
              <w:t>buc</w:t>
            </w:r>
          </w:p>
        </w:tc>
        <w:tc>
          <w:tcPr>
            <w:tcW w:w="709" w:type="dxa"/>
            <w:tcBorders>
              <w:top w:val="single" w:sz="4" w:space="0" w:color="auto"/>
              <w:left w:val="single" w:sz="4" w:space="0" w:color="auto"/>
              <w:bottom w:val="single" w:sz="4" w:space="0" w:color="auto"/>
              <w:right w:val="single" w:sz="4" w:space="0" w:color="auto"/>
            </w:tcBorders>
          </w:tcPr>
          <w:p w14:paraId="7BB97350" w14:textId="3DF0222A" w:rsidR="00746949" w:rsidRPr="00F96759" w:rsidRDefault="00746949" w:rsidP="00746949">
            <w:pPr>
              <w:shd w:val="clear" w:color="auto" w:fill="FFFFFF" w:themeFill="background1"/>
              <w:spacing w:before="120"/>
              <w:rPr>
                <w:noProof w:val="0"/>
                <w:sz w:val="20"/>
                <w:szCs w:val="20"/>
                <w:lang w:val="es-ES" w:eastAsia="ru-RU"/>
              </w:rPr>
            </w:pPr>
            <w:r w:rsidRPr="00DD6481">
              <w:rPr>
                <w:bCs/>
                <w:sz w:val="20"/>
                <w:szCs w:val="20"/>
                <w:lang w:val="en-US"/>
              </w:rPr>
              <w:t>20</w:t>
            </w:r>
          </w:p>
        </w:tc>
        <w:tc>
          <w:tcPr>
            <w:tcW w:w="4253" w:type="dxa"/>
            <w:tcBorders>
              <w:top w:val="single" w:sz="4" w:space="0" w:color="auto"/>
              <w:left w:val="single" w:sz="4" w:space="0" w:color="000000"/>
              <w:bottom w:val="single" w:sz="4" w:space="0" w:color="auto"/>
              <w:right w:val="nil"/>
            </w:tcBorders>
          </w:tcPr>
          <w:p w14:paraId="1489C82A" w14:textId="21F8E88A" w:rsidR="00746949" w:rsidRPr="00C8155F" w:rsidRDefault="00746949" w:rsidP="00746949">
            <w:pPr>
              <w:snapToGrid w:val="0"/>
              <w:rPr>
                <w:kern w:val="2"/>
                <w:sz w:val="22"/>
                <w:szCs w:val="22"/>
                <w:lang w:val="it-IT" w:eastAsia="ar-SA"/>
              </w:rPr>
            </w:pPr>
            <w:r w:rsidRPr="00C8155F">
              <w:rPr>
                <w:bCs/>
                <w:sz w:val="22"/>
                <w:szCs w:val="22"/>
                <w:lang w:val="it-IT"/>
              </w:rPr>
              <w:t xml:space="preserve">Balon  conic  Erlenmeyer, termorezistent,cu slif, sticla Borosilicat 3.3, cu V-550 ml, git ingust , rezistenta mecanica ridicata </w:t>
            </w:r>
            <w:r w:rsidRPr="00C8155F">
              <w:rPr>
                <w:bCs/>
                <w:kern w:val="2"/>
                <w:sz w:val="22"/>
                <w:szCs w:val="22"/>
                <w:lang w:val="pt-BR" w:eastAsia="ru-MD"/>
              </w:rPr>
              <w:t>Diametru git 34 mm, diametru baza 105 mm, inaltime 180 mm</w:t>
            </w:r>
          </w:p>
        </w:tc>
        <w:tc>
          <w:tcPr>
            <w:tcW w:w="1134" w:type="dxa"/>
            <w:tcBorders>
              <w:top w:val="single" w:sz="4" w:space="0" w:color="auto"/>
              <w:left w:val="single" w:sz="4" w:space="0" w:color="000000"/>
              <w:bottom w:val="single" w:sz="4" w:space="0" w:color="auto"/>
              <w:right w:val="single" w:sz="4" w:space="0" w:color="auto"/>
            </w:tcBorders>
          </w:tcPr>
          <w:p w14:paraId="04D0AFBB" w14:textId="64FDBC7D" w:rsidR="00746949" w:rsidRPr="00C8155F" w:rsidRDefault="00746949" w:rsidP="00746949">
            <w:pPr>
              <w:shd w:val="clear" w:color="auto" w:fill="FFFFFF" w:themeFill="background1"/>
              <w:spacing w:before="120"/>
              <w:jc w:val="center"/>
              <w:rPr>
                <w:b/>
                <w:bCs/>
                <w:noProof w:val="0"/>
                <w:sz w:val="22"/>
                <w:szCs w:val="22"/>
                <w:lang w:val="es-ES" w:eastAsia="ru-RU"/>
              </w:rPr>
            </w:pPr>
            <w:r w:rsidRPr="00C8155F">
              <w:rPr>
                <w:kern w:val="2"/>
                <w:sz w:val="22"/>
                <w:szCs w:val="22"/>
                <w:lang w:val="en-US" w:eastAsia="ru-MD"/>
              </w:rPr>
              <w:t>1800</w:t>
            </w:r>
          </w:p>
        </w:tc>
      </w:tr>
      <w:tr w:rsidR="00746949" w:rsidRPr="00BE362C" w14:paraId="5FBBB323" w14:textId="77777777" w:rsidTr="00E41210">
        <w:trPr>
          <w:trHeight w:val="397"/>
        </w:trPr>
        <w:tc>
          <w:tcPr>
            <w:tcW w:w="1006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9C4D27B" w14:textId="5AFE095A" w:rsidR="00746949" w:rsidRPr="006F18CF" w:rsidRDefault="00746949" w:rsidP="00746949">
            <w:pPr>
              <w:shd w:val="clear" w:color="auto" w:fill="FFFFFF" w:themeFill="background1"/>
              <w:spacing w:before="120"/>
              <w:rPr>
                <w:noProof w:val="0"/>
                <w:lang w:val="ru-RU" w:eastAsia="ru-RU"/>
              </w:rPr>
            </w:pPr>
            <w:r>
              <w:rPr>
                <w:b/>
                <w:noProof w:val="0"/>
                <w:lang w:val="en-US" w:eastAsia="ru-RU"/>
              </w:rPr>
              <w:t xml:space="preserve">                                                                                                       </w:t>
            </w:r>
            <w:proofErr w:type="spellStart"/>
            <w:r w:rsidRPr="006F18CF">
              <w:rPr>
                <w:b/>
                <w:noProof w:val="0"/>
                <w:lang w:val="ru-RU" w:eastAsia="ru-RU"/>
              </w:rPr>
              <w:t>Valoarea</w:t>
            </w:r>
            <w:proofErr w:type="spellEnd"/>
            <w:r w:rsidRPr="006F18CF">
              <w:rPr>
                <w:b/>
                <w:noProof w:val="0"/>
                <w:lang w:val="ro-MD" w:eastAsia="ru-RU"/>
              </w:rPr>
              <w:t xml:space="preserve"> </w:t>
            </w:r>
            <w:proofErr w:type="spellStart"/>
            <w:r w:rsidRPr="006F18CF">
              <w:rPr>
                <w:b/>
                <w:noProof w:val="0"/>
                <w:lang w:val="ru-RU" w:eastAsia="ru-RU"/>
              </w:rPr>
              <w:t>estimativă</w:t>
            </w:r>
            <w:proofErr w:type="spellEnd"/>
            <w:r w:rsidRPr="006F18CF">
              <w:rPr>
                <w:b/>
                <w:noProof w:val="0"/>
                <w:lang w:val="ro-MD" w:eastAsia="ru-RU"/>
              </w:rPr>
              <w:t xml:space="preserve"> </w:t>
            </w:r>
            <w:proofErr w:type="spellStart"/>
            <w:r w:rsidRPr="006F18CF">
              <w:rPr>
                <w:b/>
                <w:noProof w:val="0"/>
                <w:lang w:val="ru-RU" w:eastAsia="ru-RU"/>
              </w:rPr>
              <w:t>totală</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ECB7E5D" w14:textId="67F798A3" w:rsidR="00746949" w:rsidRPr="00807981" w:rsidRDefault="00092F30" w:rsidP="00746949">
            <w:pPr>
              <w:shd w:val="clear" w:color="auto" w:fill="FFFFFF" w:themeFill="background1"/>
              <w:spacing w:before="120"/>
              <w:rPr>
                <w:b/>
                <w:bCs/>
                <w:noProof w:val="0"/>
                <w:sz w:val="22"/>
                <w:szCs w:val="22"/>
                <w:lang w:val="en-US" w:eastAsia="ru-RU"/>
              </w:rPr>
            </w:pPr>
            <w:r>
              <w:rPr>
                <w:b/>
                <w:bCs/>
                <w:noProof w:val="0"/>
                <w:sz w:val="22"/>
                <w:szCs w:val="22"/>
                <w:lang w:val="en-US" w:eastAsia="ru-RU"/>
              </w:rPr>
              <w:t>233770</w:t>
            </w:r>
          </w:p>
        </w:tc>
      </w:tr>
    </w:tbl>
    <w:p w14:paraId="7956B29D" w14:textId="0E9F78A2" w:rsidR="001F2C53" w:rsidRPr="0058742A" w:rsidRDefault="00B7458E" w:rsidP="0058742A">
      <w:pPr>
        <w:numPr>
          <w:ilvl w:val="0"/>
          <w:numId w:val="2"/>
        </w:numPr>
        <w:shd w:val="clear" w:color="auto" w:fill="FFFFFF" w:themeFill="background1"/>
        <w:tabs>
          <w:tab w:val="right" w:pos="426"/>
        </w:tabs>
        <w:spacing w:before="120"/>
        <w:ind w:left="360"/>
        <w:rPr>
          <w:b/>
          <w:noProof w:val="0"/>
          <w:lang w:eastAsia="ru-RU"/>
        </w:rPr>
      </w:pPr>
      <w:r>
        <w:rPr>
          <w:b/>
          <w:noProof w:val="0"/>
          <w:lang w:eastAsia="ru-RU"/>
        </w:rPr>
        <w:lastRenderedPageBreak/>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 xml:space="preserve"> : nu se aplică.</w:t>
      </w:r>
    </w:p>
    <w:p w14:paraId="6FE4618B" w14:textId="77777777" w:rsidR="00B7458E" w:rsidRPr="00913C37" w:rsidRDefault="00B7458E" w:rsidP="00B7458E">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277EF3BB" w14:textId="77777777" w:rsidR="00B7458E" w:rsidRPr="00BE362C" w:rsidRDefault="00B7458E" w:rsidP="00B7458E">
      <w:pPr>
        <w:numPr>
          <w:ilvl w:val="0"/>
          <w:numId w:val="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mai</w:t>
      </w:r>
      <w:proofErr w:type="spellEnd"/>
      <w:r>
        <w:rPr>
          <w:noProof w:val="0"/>
          <w:lang w:val="ro-MD" w:eastAsia="ru-RU"/>
        </w:rPr>
        <w:t xml:space="preserve"> </w:t>
      </w:r>
      <w:proofErr w:type="spellStart"/>
      <w:r w:rsidRPr="00BE362C">
        <w:rPr>
          <w:noProof w:val="0"/>
          <w:lang w:val="ru-RU" w:eastAsia="ru-RU"/>
        </w:rPr>
        <w:t>multe</w:t>
      </w:r>
      <w:proofErr w:type="spellEnd"/>
      <w:r>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70E939C4" w14:textId="59289598" w:rsidR="003274D1" w:rsidRPr="001E3F1C" w:rsidRDefault="00B7458E" w:rsidP="003274D1">
      <w:pPr>
        <w:numPr>
          <w:ilvl w:val="0"/>
          <w:numId w:val="2"/>
        </w:numPr>
        <w:shd w:val="clear" w:color="auto" w:fill="FFFFFF" w:themeFill="background1"/>
        <w:tabs>
          <w:tab w:val="right" w:pos="426"/>
        </w:tabs>
        <w:spacing w:before="120"/>
        <w:ind w:left="0" w:firstLine="0"/>
        <w:rPr>
          <w:b/>
          <w:noProof w:val="0"/>
          <w:lang w:val="es-ES" w:eastAsia="ru-RU"/>
        </w:rPr>
      </w:pPr>
      <w:r w:rsidRPr="00913C37">
        <w:rPr>
          <w:b/>
          <w:noProof w:val="0"/>
          <w:lang w:val="es-ES" w:eastAsia="ru-RU"/>
        </w:rPr>
        <w:t>Admiterea sau interzicerea ofertelor alternative: nu se</w:t>
      </w:r>
      <w:r>
        <w:rPr>
          <w:b/>
          <w:noProof w:val="0"/>
          <w:lang w:val="es-ES" w:eastAsia="ru-RU"/>
        </w:rPr>
        <w:t xml:space="preserve"> admit .</w:t>
      </w:r>
    </w:p>
    <w:p w14:paraId="0E350507" w14:textId="77777777" w:rsidR="00B7458E" w:rsidRDefault="00B7458E" w:rsidP="00B7458E">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w:t>
      </w:r>
    </w:p>
    <w:p w14:paraId="5B49FEBB" w14:textId="52423772" w:rsidR="001F2C53" w:rsidRDefault="007E729A" w:rsidP="00FB4AD2">
      <w:pPr>
        <w:tabs>
          <w:tab w:val="left" w:pos="0"/>
          <w:tab w:val="left" w:pos="284"/>
          <w:tab w:val="left" w:pos="426"/>
        </w:tabs>
        <w:spacing w:before="120"/>
        <w:rPr>
          <w:b/>
          <w:shd w:val="clear" w:color="auto" w:fill="FFFF00"/>
          <w:lang w:val="ro-MD" w:eastAsia="ru-RU"/>
        </w:rPr>
      </w:pPr>
      <w:r>
        <w:rPr>
          <w:b/>
          <w:shd w:val="clear" w:color="auto" w:fill="FFFF00"/>
          <w:lang w:val="ro-MD" w:eastAsia="ru-RU"/>
        </w:rPr>
        <w:t>30</w:t>
      </w:r>
      <w:r w:rsidR="00B7458E" w:rsidRPr="00235C26">
        <w:rPr>
          <w:b/>
          <w:shd w:val="clear" w:color="auto" w:fill="FFFF00"/>
          <w:lang w:val="ro-MD" w:eastAsia="ru-RU"/>
        </w:rPr>
        <w:t xml:space="preserve"> zile de la </w:t>
      </w:r>
      <w:r w:rsidR="002D435C">
        <w:rPr>
          <w:b/>
          <w:shd w:val="clear" w:color="auto" w:fill="FFFF00"/>
          <w:lang w:eastAsia="ru-RU"/>
        </w:rPr>
        <w:t>î</w:t>
      </w:r>
      <w:r w:rsidR="00B7458E" w:rsidRPr="00235C26">
        <w:rPr>
          <w:b/>
          <w:shd w:val="clear" w:color="auto" w:fill="FFFF00"/>
          <w:lang w:val="ro-MD" w:eastAsia="ru-RU"/>
        </w:rPr>
        <w:t>ncheierea contractului</w:t>
      </w:r>
      <w:r w:rsidR="005E57CC">
        <w:rPr>
          <w:b/>
          <w:shd w:val="clear" w:color="auto" w:fill="FFFF00"/>
          <w:lang w:val="es-ES" w:eastAsia="ru-RU"/>
        </w:rPr>
        <w:t xml:space="preserve"> </w:t>
      </w:r>
      <w:r w:rsidR="00B7458E">
        <w:rPr>
          <w:b/>
          <w:shd w:val="clear" w:color="auto" w:fill="FFFF00"/>
          <w:lang w:val="ro-MD" w:eastAsia="ru-RU"/>
        </w:rPr>
        <w:t xml:space="preserve"> : </w:t>
      </w:r>
    </w:p>
    <w:p w14:paraId="4424DDFC" w14:textId="7C58E9B1" w:rsidR="00A864D3" w:rsidRPr="00A864D3" w:rsidRDefault="00A864D3" w:rsidP="00FB4AD2">
      <w:pPr>
        <w:tabs>
          <w:tab w:val="left" w:pos="0"/>
          <w:tab w:val="left" w:pos="284"/>
          <w:tab w:val="left" w:pos="426"/>
        </w:tabs>
        <w:spacing w:before="120"/>
        <w:rPr>
          <w:b/>
          <w:shd w:val="clear" w:color="auto" w:fill="FFFF00"/>
          <w:lang w:val="ro-MD" w:eastAsia="ru-RU"/>
        </w:rPr>
      </w:pPr>
      <w:r w:rsidRPr="00A864D3">
        <w:rPr>
          <w:b/>
          <w:shd w:val="clear" w:color="auto" w:fill="FFFF00"/>
          <w:lang w:val="ro-MD" w:eastAsia="ru-RU"/>
        </w:rPr>
        <w:t>Termenul de valabilitate (la momentul livrării) restant va constitui nu mai puţin de 60%  din cel initial pentru produsele cu valabilitate de 2 şi mai mulţi ani;</w:t>
      </w:r>
    </w:p>
    <w:p w14:paraId="30AB956D" w14:textId="39CF73BB" w:rsidR="002D071E" w:rsidRPr="00D87E35" w:rsidRDefault="00A864D3" w:rsidP="00FB4AD2">
      <w:pPr>
        <w:tabs>
          <w:tab w:val="left" w:pos="0"/>
          <w:tab w:val="left" w:pos="284"/>
          <w:tab w:val="left" w:pos="426"/>
        </w:tabs>
        <w:spacing w:before="120"/>
        <w:rPr>
          <w:b/>
          <w:shd w:val="clear" w:color="auto" w:fill="FFFF00"/>
          <w:lang w:val="ro-MD" w:eastAsia="ru-RU"/>
        </w:rPr>
      </w:pPr>
      <w:r w:rsidRPr="00A864D3">
        <w:rPr>
          <w:b/>
          <w:shd w:val="clear" w:color="auto" w:fill="FFFF00"/>
          <w:lang w:val="ro-MD" w:eastAsia="ru-RU"/>
        </w:rPr>
        <w:t>Termenul de valabilitate (la momentul livrării) restant va constitui nu mai puţin de 80 % din cel initial pentru produsele cu  valabilitate de pînă la 2 ani.</w:t>
      </w:r>
    </w:p>
    <w:p w14:paraId="584A7741" w14:textId="181846EF" w:rsidR="00B7458E" w:rsidRPr="00BE362C" w:rsidRDefault="00B7458E" w:rsidP="00B7458E">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 3</w:t>
      </w:r>
      <w:r w:rsidR="00292E55">
        <w:rPr>
          <w:b/>
          <w:noProof w:val="0"/>
          <w:lang w:val="it-IT" w:eastAsia="ru-RU"/>
        </w:rPr>
        <w:t>1</w:t>
      </w:r>
      <w:r>
        <w:rPr>
          <w:b/>
          <w:noProof w:val="0"/>
          <w:lang w:val="it-IT" w:eastAsia="ru-RU"/>
        </w:rPr>
        <w:t xml:space="preserve"> decembrie 202</w:t>
      </w:r>
      <w:r w:rsidR="002F195B">
        <w:rPr>
          <w:b/>
          <w:noProof w:val="0"/>
          <w:lang w:val="it-IT" w:eastAsia="ru-RU"/>
        </w:rPr>
        <w:t>4</w:t>
      </w:r>
    </w:p>
    <w:p w14:paraId="3BCDDED1" w14:textId="77777777" w:rsidR="00B7458E" w:rsidRPr="00A07B19" w:rsidRDefault="00B7458E" w:rsidP="00B7458E">
      <w:pPr>
        <w:numPr>
          <w:ilvl w:val="0"/>
          <w:numId w:val="2"/>
        </w:numPr>
        <w:tabs>
          <w:tab w:val="right" w:pos="426"/>
        </w:tabs>
        <w:spacing w:before="120"/>
        <w:ind w:left="360"/>
        <w:rPr>
          <w:noProof w:val="0"/>
          <w:sz w:val="2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Pr>
          <w:b/>
          <w:noProof w:val="0"/>
          <w:lang w:val="it-IT" w:eastAsia="ru-RU"/>
        </w:rPr>
        <w:t>nu</w:t>
      </w:r>
    </w:p>
    <w:p w14:paraId="63E9C879" w14:textId="77777777" w:rsidR="00B7458E" w:rsidRPr="00A07B19" w:rsidRDefault="00B7458E" w:rsidP="00B7458E">
      <w:pPr>
        <w:numPr>
          <w:ilvl w:val="0"/>
          <w:numId w:val="2"/>
        </w:numPr>
        <w:shd w:val="clear" w:color="auto" w:fill="FFFFFF" w:themeFill="background1"/>
        <w:tabs>
          <w:tab w:val="right" w:pos="426"/>
        </w:tabs>
        <w:spacing w:before="120"/>
        <w:ind w:left="360"/>
        <w:rPr>
          <w:noProof w:val="0"/>
          <w:sz w:val="20"/>
          <w:lang w:val="es-E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Pr>
          <w:b/>
          <w:noProof w:val="0"/>
          <w:lang w:val="it-IT" w:eastAsia="ru-RU"/>
        </w:rPr>
        <w:t xml:space="preserve">nu se aplica </w:t>
      </w:r>
    </w:p>
    <w:p w14:paraId="5AF60512" w14:textId="15D49ADE" w:rsidR="002D071E" w:rsidRPr="00807981" w:rsidRDefault="00B7458E" w:rsidP="0080798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11057" w:type="dxa"/>
        <w:tblInd w:w="-5" w:type="dxa"/>
        <w:tblLayout w:type="fixed"/>
        <w:tblLook w:val="04A0" w:firstRow="1" w:lastRow="0" w:firstColumn="1" w:lastColumn="0" w:noHBand="0" w:noVBand="1"/>
      </w:tblPr>
      <w:tblGrid>
        <w:gridCol w:w="500"/>
        <w:gridCol w:w="3019"/>
        <w:gridCol w:w="5979"/>
        <w:gridCol w:w="1559"/>
      </w:tblGrid>
      <w:tr w:rsidR="00FB4AD2" w:rsidRPr="00BE362C" w14:paraId="0C8885EA" w14:textId="77777777" w:rsidTr="00A453BD">
        <w:tc>
          <w:tcPr>
            <w:tcW w:w="500" w:type="dxa"/>
            <w:shd w:val="clear" w:color="auto" w:fill="auto"/>
          </w:tcPr>
          <w:p w14:paraId="5368A952" w14:textId="77777777" w:rsidR="00B7458E" w:rsidRPr="00BE362C" w:rsidRDefault="00B7458E" w:rsidP="00FB4AD2">
            <w:pPr>
              <w:shd w:val="clear" w:color="auto" w:fill="FFFFFF" w:themeFill="background1"/>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019" w:type="dxa"/>
            <w:shd w:val="clear" w:color="auto" w:fill="auto"/>
          </w:tcPr>
          <w:p w14:paraId="71349B48" w14:textId="77777777" w:rsidR="00B7458E" w:rsidRPr="00B5415A" w:rsidRDefault="00B7458E" w:rsidP="00A33574">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A3619F6" w14:textId="77777777" w:rsidR="00B7458E" w:rsidRPr="00B5415A" w:rsidRDefault="00B7458E" w:rsidP="00A33574">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val="ro-MD"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5979" w:type="dxa"/>
            <w:shd w:val="clear" w:color="auto" w:fill="auto"/>
          </w:tcPr>
          <w:p w14:paraId="588EAF22" w14:textId="77777777" w:rsidR="00B7458E" w:rsidRPr="00BE362C" w:rsidRDefault="00B7458E" w:rsidP="00A33574">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59" w:type="dxa"/>
            <w:shd w:val="clear" w:color="auto" w:fill="auto"/>
          </w:tcPr>
          <w:p w14:paraId="74E1911A" w14:textId="77777777" w:rsidR="00B7458E" w:rsidRPr="00BE362C" w:rsidRDefault="00B7458E" w:rsidP="00FB4AD2">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FB4AD2" w:rsidRPr="00BE362C" w14:paraId="090CE9D5" w14:textId="77777777" w:rsidTr="003274D1">
        <w:trPr>
          <w:trHeight w:val="201"/>
        </w:trPr>
        <w:tc>
          <w:tcPr>
            <w:tcW w:w="500" w:type="dxa"/>
            <w:shd w:val="clear" w:color="auto" w:fill="auto"/>
          </w:tcPr>
          <w:p w14:paraId="6C861209" w14:textId="77777777" w:rsidR="00B7458E" w:rsidRPr="0031499A" w:rsidRDefault="00B7458E" w:rsidP="00A33574">
            <w:pPr>
              <w:shd w:val="clear" w:color="auto" w:fill="FFFFFF" w:themeFill="background1"/>
              <w:tabs>
                <w:tab w:val="left" w:pos="612"/>
              </w:tabs>
              <w:spacing w:before="120" w:after="120"/>
              <w:rPr>
                <w:iCs/>
                <w:noProof w:val="0"/>
                <w:lang w:val="ro-MD" w:eastAsia="ru-RU"/>
              </w:rPr>
            </w:pPr>
            <w:r>
              <w:rPr>
                <w:iCs/>
                <w:noProof w:val="0"/>
                <w:lang w:val="ro-MD" w:eastAsia="ru-RU"/>
              </w:rPr>
              <w:t>1.</w:t>
            </w:r>
          </w:p>
        </w:tc>
        <w:tc>
          <w:tcPr>
            <w:tcW w:w="3019" w:type="dxa"/>
            <w:tcBorders>
              <w:top w:val="single" w:sz="4" w:space="0" w:color="auto"/>
              <w:left w:val="single" w:sz="4" w:space="0" w:color="auto"/>
              <w:bottom w:val="single" w:sz="4" w:space="0" w:color="auto"/>
              <w:right w:val="single" w:sz="4" w:space="0" w:color="auto"/>
            </w:tcBorders>
          </w:tcPr>
          <w:p w14:paraId="6E6ECDAA" w14:textId="77777777" w:rsidR="00B7458E" w:rsidRPr="00FB4AD2" w:rsidRDefault="00B7458E" w:rsidP="00A33574">
            <w:pPr>
              <w:shd w:val="clear" w:color="auto" w:fill="FFFFFF" w:themeFill="background1"/>
              <w:tabs>
                <w:tab w:val="left" w:pos="612"/>
              </w:tabs>
              <w:spacing w:before="120" w:after="120"/>
              <w:rPr>
                <w:iCs/>
                <w:noProof w:val="0"/>
                <w:sz w:val="20"/>
                <w:szCs w:val="20"/>
                <w:lang w:val="ru-MD" w:eastAsia="ru-RU"/>
              </w:rPr>
            </w:pPr>
            <w:r w:rsidRPr="00FB4AD2">
              <w:rPr>
                <w:iCs/>
                <w:sz w:val="20"/>
                <w:szCs w:val="20"/>
              </w:rPr>
              <w:t>DUAE</w:t>
            </w:r>
          </w:p>
        </w:tc>
        <w:tc>
          <w:tcPr>
            <w:tcW w:w="5979" w:type="dxa"/>
            <w:tcBorders>
              <w:top w:val="single" w:sz="4" w:space="0" w:color="auto"/>
              <w:left w:val="single" w:sz="4" w:space="0" w:color="auto"/>
              <w:bottom w:val="single" w:sz="4" w:space="0" w:color="auto"/>
              <w:right w:val="single" w:sz="4" w:space="0" w:color="auto"/>
            </w:tcBorders>
          </w:tcPr>
          <w:p w14:paraId="2BD4F044" w14:textId="77777777" w:rsidR="00B7458E" w:rsidRPr="00D51AE1" w:rsidRDefault="00B7458E" w:rsidP="00A33574">
            <w:pPr>
              <w:shd w:val="clear" w:color="auto" w:fill="FFFFFF" w:themeFill="background1"/>
              <w:tabs>
                <w:tab w:val="left" w:pos="612"/>
              </w:tabs>
              <w:spacing w:before="120" w:after="120"/>
              <w:rPr>
                <w:iCs/>
                <w:sz w:val="22"/>
                <w:szCs w:val="22"/>
              </w:rPr>
            </w:pPr>
            <w:r w:rsidRPr="00D51AE1">
              <w:rPr>
                <w:iCs/>
                <w:sz w:val="22"/>
                <w:szCs w:val="22"/>
              </w:rPr>
              <w:t>Semnat electronic</w:t>
            </w:r>
          </w:p>
        </w:tc>
        <w:tc>
          <w:tcPr>
            <w:tcW w:w="1559" w:type="dxa"/>
            <w:tcBorders>
              <w:top w:val="single" w:sz="4" w:space="0" w:color="auto"/>
              <w:left w:val="single" w:sz="4" w:space="0" w:color="auto"/>
              <w:bottom w:val="single" w:sz="4" w:space="0" w:color="auto"/>
              <w:right w:val="single" w:sz="4" w:space="0" w:color="auto"/>
            </w:tcBorders>
          </w:tcPr>
          <w:p w14:paraId="23121DC6" w14:textId="77777777" w:rsidR="00B7458E" w:rsidRPr="00FB4AD2" w:rsidRDefault="00B7458E" w:rsidP="00A33574">
            <w:pPr>
              <w:shd w:val="clear" w:color="auto" w:fill="FFFFFF" w:themeFill="background1"/>
              <w:tabs>
                <w:tab w:val="left" w:pos="612"/>
              </w:tabs>
              <w:spacing w:before="120" w:after="120"/>
              <w:rPr>
                <w:iCs/>
                <w:noProof w:val="0"/>
                <w:sz w:val="20"/>
                <w:szCs w:val="20"/>
                <w:lang w:val="ru-RU" w:eastAsia="ru-RU"/>
              </w:rPr>
            </w:pPr>
            <w:r w:rsidRPr="00FB4AD2">
              <w:rPr>
                <w:iCs/>
                <w:sz w:val="20"/>
                <w:szCs w:val="20"/>
              </w:rPr>
              <w:t>Obligatoriu</w:t>
            </w:r>
          </w:p>
        </w:tc>
      </w:tr>
      <w:tr w:rsidR="00FB4AD2" w:rsidRPr="00BE362C" w14:paraId="4B7C7D56" w14:textId="77777777" w:rsidTr="00A453BD">
        <w:tc>
          <w:tcPr>
            <w:tcW w:w="500" w:type="dxa"/>
            <w:shd w:val="clear" w:color="auto" w:fill="auto"/>
          </w:tcPr>
          <w:p w14:paraId="4F734CFF" w14:textId="77777777" w:rsidR="00B7458E" w:rsidRPr="0031499A" w:rsidRDefault="00B7458E" w:rsidP="00A33574">
            <w:pPr>
              <w:shd w:val="clear" w:color="auto" w:fill="FFFFFF" w:themeFill="background1"/>
              <w:tabs>
                <w:tab w:val="left" w:pos="612"/>
              </w:tabs>
              <w:spacing w:before="120" w:after="120"/>
              <w:rPr>
                <w:iCs/>
                <w:noProof w:val="0"/>
                <w:lang w:val="ro-MD" w:eastAsia="ru-RU"/>
              </w:rPr>
            </w:pPr>
            <w:r>
              <w:rPr>
                <w:iCs/>
                <w:noProof w:val="0"/>
                <w:lang w:val="ro-MD" w:eastAsia="ru-RU"/>
              </w:rPr>
              <w:t>2.</w:t>
            </w:r>
          </w:p>
        </w:tc>
        <w:tc>
          <w:tcPr>
            <w:tcW w:w="3019" w:type="dxa"/>
            <w:tcBorders>
              <w:top w:val="single" w:sz="4" w:space="0" w:color="auto"/>
              <w:left w:val="single" w:sz="4" w:space="0" w:color="auto"/>
              <w:bottom w:val="single" w:sz="4" w:space="0" w:color="auto"/>
              <w:right w:val="single" w:sz="4" w:space="0" w:color="auto"/>
            </w:tcBorders>
          </w:tcPr>
          <w:p w14:paraId="155DAA75" w14:textId="77777777" w:rsidR="00B7458E" w:rsidRPr="00FB4AD2" w:rsidRDefault="00B7458E" w:rsidP="00A33574">
            <w:pPr>
              <w:shd w:val="clear" w:color="auto" w:fill="FFFFFF" w:themeFill="background1"/>
              <w:tabs>
                <w:tab w:val="left" w:pos="612"/>
              </w:tabs>
              <w:spacing w:before="120" w:after="120"/>
              <w:rPr>
                <w:iCs/>
                <w:noProof w:val="0"/>
                <w:sz w:val="20"/>
                <w:szCs w:val="20"/>
                <w:lang w:val="es-ES" w:eastAsia="ru-RU"/>
              </w:rPr>
            </w:pPr>
            <w:r w:rsidRPr="00FB4AD2">
              <w:rPr>
                <w:iCs/>
                <w:sz w:val="20"/>
                <w:szCs w:val="20"/>
              </w:rPr>
              <w:t>Cerere de participare, conform anexei nr.7</w:t>
            </w:r>
          </w:p>
        </w:tc>
        <w:tc>
          <w:tcPr>
            <w:tcW w:w="5979" w:type="dxa"/>
            <w:tcBorders>
              <w:top w:val="single" w:sz="4" w:space="0" w:color="auto"/>
              <w:left w:val="single" w:sz="4" w:space="0" w:color="auto"/>
              <w:bottom w:val="single" w:sz="4" w:space="0" w:color="auto"/>
              <w:right w:val="single" w:sz="4" w:space="0" w:color="auto"/>
            </w:tcBorders>
          </w:tcPr>
          <w:p w14:paraId="4560F97C" w14:textId="77777777" w:rsidR="00B7458E" w:rsidRPr="00D51AE1" w:rsidRDefault="00B7458E" w:rsidP="00A33574">
            <w:pPr>
              <w:shd w:val="clear" w:color="auto" w:fill="FFFFFF" w:themeFill="background1"/>
              <w:tabs>
                <w:tab w:val="left" w:pos="612"/>
              </w:tabs>
              <w:rPr>
                <w:iCs/>
                <w:sz w:val="22"/>
                <w:szCs w:val="22"/>
              </w:rPr>
            </w:pPr>
            <w:r w:rsidRPr="00D51AE1">
              <w:rPr>
                <w:iCs/>
                <w:sz w:val="22"/>
                <w:szCs w:val="22"/>
              </w:rPr>
              <w:t xml:space="preserve">Semnat electronic </w:t>
            </w:r>
          </w:p>
          <w:p w14:paraId="344FDF9E" w14:textId="77777777" w:rsidR="00B7458E" w:rsidRPr="00D51AE1" w:rsidRDefault="00B7458E" w:rsidP="00A33574">
            <w:pPr>
              <w:shd w:val="clear" w:color="auto" w:fill="FFFFFF" w:themeFill="background1"/>
              <w:tabs>
                <w:tab w:val="left" w:pos="612"/>
              </w:tabs>
              <w:rPr>
                <w:iCs/>
                <w:sz w:val="22"/>
                <w:szCs w:val="22"/>
              </w:rPr>
            </w:pPr>
            <w:r w:rsidRPr="00D51AE1">
              <w:rPr>
                <w:iCs/>
                <w:sz w:val="22"/>
                <w:szCs w:val="22"/>
              </w:rPr>
              <w:t>conform anexei nr.7 din Documentația standard aprobată prin ordinul MF nr.115 din 15.09.2021</w:t>
            </w:r>
          </w:p>
        </w:tc>
        <w:tc>
          <w:tcPr>
            <w:tcW w:w="1559" w:type="dxa"/>
            <w:tcBorders>
              <w:top w:val="single" w:sz="4" w:space="0" w:color="auto"/>
              <w:left w:val="single" w:sz="4" w:space="0" w:color="auto"/>
              <w:bottom w:val="single" w:sz="4" w:space="0" w:color="auto"/>
              <w:right w:val="single" w:sz="4" w:space="0" w:color="auto"/>
            </w:tcBorders>
          </w:tcPr>
          <w:p w14:paraId="77427481" w14:textId="77777777" w:rsidR="00B7458E" w:rsidRPr="00FB4AD2" w:rsidRDefault="00B7458E" w:rsidP="00A33574">
            <w:pPr>
              <w:shd w:val="clear" w:color="auto" w:fill="FFFFFF" w:themeFill="background1"/>
              <w:tabs>
                <w:tab w:val="left" w:pos="612"/>
              </w:tabs>
              <w:spacing w:before="120" w:after="120"/>
              <w:rPr>
                <w:iCs/>
                <w:noProof w:val="0"/>
                <w:sz w:val="20"/>
                <w:szCs w:val="20"/>
                <w:lang w:val="ru-RU" w:eastAsia="ru-RU"/>
              </w:rPr>
            </w:pPr>
            <w:r w:rsidRPr="00FB4AD2">
              <w:rPr>
                <w:iCs/>
                <w:sz w:val="20"/>
                <w:szCs w:val="20"/>
              </w:rPr>
              <w:t>Obligatoriu</w:t>
            </w:r>
          </w:p>
        </w:tc>
      </w:tr>
      <w:tr w:rsidR="00FB4AD2" w:rsidRPr="00BE362C" w14:paraId="570556BA" w14:textId="77777777" w:rsidTr="00A453BD">
        <w:tc>
          <w:tcPr>
            <w:tcW w:w="500" w:type="dxa"/>
            <w:shd w:val="clear" w:color="auto" w:fill="auto"/>
          </w:tcPr>
          <w:p w14:paraId="01E12B7B" w14:textId="77777777" w:rsidR="00B7458E" w:rsidRPr="0031499A" w:rsidRDefault="00B7458E" w:rsidP="00A33574">
            <w:pPr>
              <w:shd w:val="clear" w:color="auto" w:fill="FFFFFF" w:themeFill="background1"/>
              <w:tabs>
                <w:tab w:val="left" w:pos="612"/>
              </w:tabs>
              <w:spacing w:before="120" w:after="120"/>
              <w:rPr>
                <w:iCs/>
                <w:noProof w:val="0"/>
                <w:lang w:val="ro-MD" w:eastAsia="ru-RU"/>
              </w:rPr>
            </w:pPr>
            <w:r>
              <w:rPr>
                <w:iCs/>
                <w:noProof w:val="0"/>
                <w:lang w:val="ro-MD" w:eastAsia="ru-RU"/>
              </w:rPr>
              <w:t>3.</w:t>
            </w:r>
          </w:p>
        </w:tc>
        <w:tc>
          <w:tcPr>
            <w:tcW w:w="3019" w:type="dxa"/>
            <w:tcBorders>
              <w:top w:val="single" w:sz="4" w:space="0" w:color="auto"/>
              <w:left w:val="single" w:sz="4" w:space="0" w:color="auto"/>
              <w:bottom w:val="single" w:sz="4" w:space="0" w:color="auto"/>
              <w:right w:val="single" w:sz="4" w:space="0" w:color="auto"/>
            </w:tcBorders>
          </w:tcPr>
          <w:p w14:paraId="364DBBFD" w14:textId="77777777" w:rsidR="00B7458E" w:rsidRPr="00FB4AD2" w:rsidRDefault="00B7458E" w:rsidP="00A33574">
            <w:pPr>
              <w:shd w:val="clear" w:color="auto" w:fill="FFFFFF" w:themeFill="background1"/>
              <w:tabs>
                <w:tab w:val="left" w:pos="612"/>
              </w:tabs>
              <w:spacing w:before="120" w:after="120"/>
              <w:rPr>
                <w:iCs/>
                <w:noProof w:val="0"/>
                <w:sz w:val="20"/>
                <w:szCs w:val="20"/>
                <w:lang w:val="en-US" w:eastAsia="ru-RU"/>
              </w:rPr>
            </w:pPr>
            <w:r w:rsidRPr="00FB4AD2">
              <w:rPr>
                <w:iCs/>
                <w:sz w:val="20"/>
                <w:szCs w:val="20"/>
              </w:rPr>
              <w:t>Specificația tehnică, conform anexei nr. 22</w:t>
            </w:r>
          </w:p>
        </w:tc>
        <w:tc>
          <w:tcPr>
            <w:tcW w:w="5979" w:type="dxa"/>
            <w:tcBorders>
              <w:top w:val="single" w:sz="4" w:space="0" w:color="auto"/>
              <w:left w:val="single" w:sz="4" w:space="0" w:color="auto"/>
              <w:bottom w:val="single" w:sz="4" w:space="0" w:color="auto"/>
              <w:right w:val="single" w:sz="4" w:space="0" w:color="auto"/>
            </w:tcBorders>
          </w:tcPr>
          <w:p w14:paraId="5F31BC7E" w14:textId="77777777" w:rsidR="00B7458E" w:rsidRPr="00D51AE1" w:rsidRDefault="00B7458E" w:rsidP="00A33574">
            <w:pPr>
              <w:shd w:val="clear" w:color="auto" w:fill="FFFFFF" w:themeFill="background1"/>
              <w:tabs>
                <w:tab w:val="left" w:pos="612"/>
                <w:tab w:val="left" w:pos="2310"/>
              </w:tabs>
              <w:rPr>
                <w:iCs/>
                <w:sz w:val="22"/>
                <w:szCs w:val="22"/>
              </w:rPr>
            </w:pPr>
            <w:r w:rsidRPr="00D51AE1">
              <w:rPr>
                <w:iCs/>
                <w:sz w:val="22"/>
                <w:szCs w:val="22"/>
              </w:rPr>
              <w:t>Semnat electronic</w:t>
            </w:r>
            <w:r w:rsidRPr="00D51AE1">
              <w:rPr>
                <w:iCs/>
                <w:sz w:val="22"/>
                <w:szCs w:val="22"/>
              </w:rPr>
              <w:tab/>
            </w:r>
          </w:p>
          <w:p w14:paraId="453D7025" w14:textId="1AB2A32F" w:rsidR="00B7458E" w:rsidRPr="00D51AE1" w:rsidRDefault="00B7458E" w:rsidP="00A33574">
            <w:pPr>
              <w:shd w:val="clear" w:color="auto" w:fill="FFFFFF" w:themeFill="background1"/>
              <w:tabs>
                <w:tab w:val="left" w:pos="612"/>
                <w:tab w:val="left" w:pos="2310"/>
              </w:tabs>
              <w:rPr>
                <w:iCs/>
                <w:noProof w:val="0"/>
                <w:sz w:val="22"/>
                <w:szCs w:val="22"/>
                <w:lang w:eastAsia="ru-RU"/>
              </w:rPr>
            </w:pPr>
            <w:r w:rsidRPr="00D51AE1">
              <w:rPr>
                <w:iCs/>
                <w:noProof w:val="0"/>
                <w:sz w:val="22"/>
                <w:szCs w:val="22"/>
                <w:lang w:eastAsia="ru-RU"/>
              </w:rPr>
              <w:t xml:space="preserve">Specificații tehnice conform Anexei </w:t>
            </w:r>
            <w:bookmarkStart w:id="1" w:name="_Hlk94882840"/>
            <w:r w:rsidRPr="00D51AE1">
              <w:rPr>
                <w:iCs/>
                <w:noProof w:val="0"/>
                <w:sz w:val="22"/>
                <w:szCs w:val="22"/>
                <w:lang w:eastAsia="ru-RU"/>
              </w:rPr>
              <w:t>nr. 22 din Documentația standard aprobată prin ordinul MF nr.115 din 15.09.2021</w:t>
            </w:r>
            <w:bookmarkEnd w:id="1"/>
            <w:r w:rsidRPr="00D51AE1">
              <w:rPr>
                <w:iCs/>
                <w:noProof w:val="0"/>
                <w:sz w:val="22"/>
                <w:szCs w:val="22"/>
                <w:lang w:eastAsia="ru-RU"/>
              </w:rPr>
              <w:t>, completat integral, cu denumirea modelului (model/cod de referință care asigură identificarea unică a produsului în urma consultării cataloagelor/broșurilor producătorului), producător, țară de origine, specificarea tehnică deplină propusă de către ofertant. Necompletarea, lipsa rubricilor menționate sau completarea necorespunzătoare a Anexei va atrage după sine respingerea ofertei;*În ofertă se va indica</w:t>
            </w:r>
            <w:r w:rsidR="002F195B" w:rsidRPr="00D51AE1">
              <w:rPr>
                <w:iCs/>
                <w:noProof w:val="0"/>
                <w:sz w:val="22"/>
                <w:szCs w:val="22"/>
                <w:lang w:eastAsia="ru-RU"/>
              </w:rPr>
              <w:t xml:space="preserve"> </w:t>
            </w:r>
            <w:r w:rsidRPr="00D51AE1">
              <w:rPr>
                <w:iCs/>
                <w:noProof w:val="0"/>
                <w:sz w:val="22"/>
                <w:szCs w:val="22"/>
                <w:lang w:eastAsia="ru-RU"/>
              </w:rPr>
              <w:t>codul/modelul/denumirea comercială a</w:t>
            </w:r>
          </w:p>
          <w:p w14:paraId="72F3B0DF" w14:textId="56E3FF55" w:rsidR="00B7458E" w:rsidRPr="00D51AE1" w:rsidRDefault="00B7458E" w:rsidP="00A33574">
            <w:pPr>
              <w:shd w:val="clear" w:color="auto" w:fill="FFFFFF" w:themeFill="background1"/>
              <w:tabs>
                <w:tab w:val="left" w:pos="612"/>
                <w:tab w:val="left" w:pos="2310"/>
              </w:tabs>
              <w:rPr>
                <w:iCs/>
                <w:noProof w:val="0"/>
                <w:sz w:val="22"/>
                <w:szCs w:val="22"/>
                <w:lang w:eastAsia="ru-RU"/>
              </w:rPr>
            </w:pPr>
            <w:r w:rsidRPr="00D51AE1">
              <w:rPr>
                <w:iCs/>
                <w:noProof w:val="0"/>
                <w:sz w:val="22"/>
                <w:szCs w:val="22"/>
                <w:lang w:eastAsia="ru-RU"/>
              </w:rPr>
              <w:t>produsului pentru a putea fi identificat</w:t>
            </w:r>
            <w:r w:rsidR="002F195B" w:rsidRPr="00D51AE1">
              <w:rPr>
                <w:iCs/>
                <w:noProof w:val="0"/>
                <w:sz w:val="22"/>
                <w:szCs w:val="22"/>
                <w:lang w:eastAsia="ru-RU"/>
              </w:rPr>
              <w:t xml:space="preserve"> </w:t>
            </w:r>
            <w:r w:rsidRPr="00D51AE1">
              <w:rPr>
                <w:iCs/>
                <w:noProof w:val="0"/>
                <w:sz w:val="22"/>
                <w:szCs w:val="22"/>
                <w:lang w:eastAsia="ru-RU"/>
              </w:rPr>
              <w:t>conform catalogului prezentat.</w:t>
            </w:r>
          </w:p>
        </w:tc>
        <w:tc>
          <w:tcPr>
            <w:tcW w:w="1559" w:type="dxa"/>
            <w:tcBorders>
              <w:top w:val="single" w:sz="4" w:space="0" w:color="auto"/>
              <w:left w:val="single" w:sz="4" w:space="0" w:color="auto"/>
              <w:bottom w:val="single" w:sz="4" w:space="0" w:color="auto"/>
              <w:right w:val="single" w:sz="4" w:space="0" w:color="auto"/>
            </w:tcBorders>
          </w:tcPr>
          <w:p w14:paraId="09D54D5B" w14:textId="77777777" w:rsidR="00B7458E" w:rsidRPr="00FB4AD2" w:rsidRDefault="00B7458E" w:rsidP="00A33574">
            <w:pPr>
              <w:shd w:val="clear" w:color="auto" w:fill="FFFFFF" w:themeFill="background1"/>
              <w:tabs>
                <w:tab w:val="left" w:pos="612"/>
              </w:tabs>
              <w:spacing w:before="120" w:after="120"/>
              <w:rPr>
                <w:iCs/>
                <w:noProof w:val="0"/>
                <w:sz w:val="20"/>
                <w:szCs w:val="20"/>
                <w:lang w:val="ru-RU" w:eastAsia="ru-RU"/>
              </w:rPr>
            </w:pPr>
            <w:r w:rsidRPr="00FB4AD2">
              <w:rPr>
                <w:iCs/>
                <w:sz w:val="20"/>
                <w:szCs w:val="20"/>
              </w:rPr>
              <w:t>Obligatoriu</w:t>
            </w:r>
          </w:p>
        </w:tc>
      </w:tr>
      <w:tr w:rsidR="00FB4AD2" w:rsidRPr="00BE362C" w14:paraId="559BA206" w14:textId="77777777" w:rsidTr="003274D1">
        <w:trPr>
          <w:trHeight w:val="1120"/>
        </w:trPr>
        <w:tc>
          <w:tcPr>
            <w:tcW w:w="500" w:type="dxa"/>
            <w:shd w:val="clear" w:color="auto" w:fill="auto"/>
          </w:tcPr>
          <w:p w14:paraId="02DD0008" w14:textId="77777777" w:rsidR="00B7458E" w:rsidRPr="0031499A" w:rsidRDefault="00B7458E" w:rsidP="00A33574">
            <w:pPr>
              <w:shd w:val="clear" w:color="auto" w:fill="FFFFFF" w:themeFill="background1"/>
              <w:tabs>
                <w:tab w:val="left" w:pos="612"/>
              </w:tabs>
              <w:spacing w:before="120" w:after="120"/>
              <w:rPr>
                <w:iCs/>
                <w:noProof w:val="0"/>
                <w:lang w:val="ro-MD" w:eastAsia="ru-RU"/>
              </w:rPr>
            </w:pPr>
            <w:r>
              <w:rPr>
                <w:iCs/>
                <w:noProof w:val="0"/>
                <w:lang w:val="ro-MD" w:eastAsia="ru-RU"/>
              </w:rPr>
              <w:t>4.</w:t>
            </w:r>
          </w:p>
        </w:tc>
        <w:tc>
          <w:tcPr>
            <w:tcW w:w="3019" w:type="dxa"/>
            <w:tcBorders>
              <w:top w:val="single" w:sz="4" w:space="0" w:color="auto"/>
              <w:left w:val="single" w:sz="4" w:space="0" w:color="auto"/>
              <w:bottom w:val="single" w:sz="4" w:space="0" w:color="auto"/>
              <w:right w:val="single" w:sz="4" w:space="0" w:color="auto"/>
            </w:tcBorders>
          </w:tcPr>
          <w:p w14:paraId="7356D9F1" w14:textId="77777777" w:rsidR="00B7458E" w:rsidRPr="00FB4AD2" w:rsidRDefault="00B7458E" w:rsidP="00A33574">
            <w:pPr>
              <w:shd w:val="clear" w:color="auto" w:fill="FFFFFF" w:themeFill="background1"/>
              <w:tabs>
                <w:tab w:val="left" w:pos="612"/>
              </w:tabs>
              <w:spacing w:before="120" w:after="120"/>
              <w:rPr>
                <w:iCs/>
                <w:noProof w:val="0"/>
                <w:sz w:val="20"/>
                <w:szCs w:val="20"/>
                <w:lang w:val="es-ES" w:eastAsia="ru-RU"/>
              </w:rPr>
            </w:pPr>
            <w:r w:rsidRPr="00FB4AD2">
              <w:rPr>
                <w:iCs/>
                <w:sz w:val="20"/>
                <w:szCs w:val="20"/>
              </w:rPr>
              <w:t>Specificația de preț, conform anexei nr. 23</w:t>
            </w:r>
          </w:p>
        </w:tc>
        <w:tc>
          <w:tcPr>
            <w:tcW w:w="5979" w:type="dxa"/>
            <w:tcBorders>
              <w:top w:val="single" w:sz="4" w:space="0" w:color="auto"/>
              <w:left w:val="single" w:sz="4" w:space="0" w:color="auto"/>
              <w:bottom w:val="single" w:sz="4" w:space="0" w:color="auto"/>
              <w:right w:val="single" w:sz="4" w:space="0" w:color="auto"/>
            </w:tcBorders>
          </w:tcPr>
          <w:p w14:paraId="65F3E4BE" w14:textId="53A30975" w:rsidR="00F71A88" w:rsidRPr="00D51AE1" w:rsidRDefault="00B7458E" w:rsidP="00A33574">
            <w:pPr>
              <w:shd w:val="clear" w:color="auto" w:fill="FFFFFF" w:themeFill="background1"/>
              <w:tabs>
                <w:tab w:val="left" w:pos="612"/>
              </w:tabs>
              <w:spacing w:before="120" w:after="120"/>
              <w:rPr>
                <w:iCs/>
                <w:sz w:val="22"/>
                <w:szCs w:val="22"/>
              </w:rPr>
            </w:pPr>
            <w:r w:rsidRPr="00D51AE1">
              <w:rPr>
                <w:iCs/>
                <w:sz w:val="22"/>
                <w:szCs w:val="22"/>
              </w:rPr>
              <w:t>Specificații de preț conform Anexei nr. 23</w:t>
            </w:r>
            <w:r w:rsidRPr="00D51AE1">
              <w:rPr>
                <w:sz w:val="22"/>
                <w:szCs w:val="22"/>
              </w:rPr>
              <w:t xml:space="preserve"> </w:t>
            </w:r>
            <w:r w:rsidRPr="00D51AE1">
              <w:rPr>
                <w:iCs/>
                <w:sz w:val="22"/>
                <w:szCs w:val="22"/>
              </w:rPr>
              <w:t>din Documentația standard aprobată prin ordinul MF nr.115 din 15.09.2021, completat integral, inclusiv rubrica ”Termenul de livrare”, semnat electronic de către operatorul economic. Necompletarea sau lipsa rubricii menționate, va atrage după sine respingerea ofertei; Semnat electronic</w:t>
            </w:r>
          </w:p>
        </w:tc>
        <w:tc>
          <w:tcPr>
            <w:tcW w:w="1559" w:type="dxa"/>
            <w:tcBorders>
              <w:top w:val="single" w:sz="4" w:space="0" w:color="auto"/>
              <w:left w:val="single" w:sz="4" w:space="0" w:color="auto"/>
              <w:bottom w:val="single" w:sz="4" w:space="0" w:color="auto"/>
              <w:right w:val="single" w:sz="4" w:space="0" w:color="auto"/>
            </w:tcBorders>
          </w:tcPr>
          <w:p w14:paraId="589B370C" w14:textId="77777777" w:rsidR="00B7458E" w:rsidRPr="00FB4AD2" w:rsidRDefault="00B7458E" w:rsidP="00A33574">
            <w:pPr>
              <w:shd w:val="clear" w:color="auto" w:fill="FFFFFF" w:themeFill="background1"/>
              <w:tabs>
                <w:tab w:val="left" w:pos="612"/>
              </w:tabs>
              <w:spacing w:before="120" w:after="120"/>
              <w:rPr>
                <w:iCs/>
                <w:noProof w:val="0"/>
                <w:sz w:val="20"/>
                <w:szCs w:val="20"/>
                <w:lang w:val="ru-RU" w:eastAsia="ru-RU"/>
              </w:rPr>
            </w:pPr>
            <w:r w:rsidRPr="00FB4AD2">
              <w:rPr>
                <w:iCs/>
                <w:sz w:val="20"/>
                <w:szCs w:val="20"/>
              </w:rPr>
              <w:t>Obligatoriu</w:t>
            </w:r>
          </w:p>
        </w:tc>
      </w:tr>
      <w:tr w:rsidR="00FB4AD2" w:rsidRPr="00BE362C" w14:paraId="08E36524" w14:textId="77777777" w:rsidTr="002D435C">
        <w:trPr>
          <w:trHeight w:val="1070"/>
        </w:trPr>
        <w:tc>
          <w:tcPr>
            <w:tcW w:w="500" w:type="dxa"/>
            <w:shd w:val="clear" w:color="auto" w:fill="auto"/>
          </w:tcPr>
          <w:p w14:paraId="4EA391C7" w14:textId="77777777" w:rsidR="00B7458E" w:rsidRPr="0031499A" w:rsidRDefault="00B7458E" w:rsidP="00A33574">
            <w:pPr>
              <w:shd w:val="clear" w:color="auto" w:fill="FFFFFF" w:themeFill="background1"/>
              <w:tabs>
                <w:tab w:val="left" w:pos="612"/>
              </w:tabs>
              <w:spacing w:before="120" w:after="120"/>
              <w:rPr>
                <w:iCs/>
                <w:noProof w:val="0"/>
                <w:lang w:val="ro-MD" w:eastAsia="ru-RU"/>
              </w:rPr>
            </w:pPr>
            <w:r>
              <w:rPr>
                <w:iCs/>
                <w:noProof w:val="0"/>
                <w:lang w:val="ro-MD" w:eastAsia="ru-RU"/>
              </w:rPr>
              <w:t>5.</w:t>
            </w:r>
          </w:p>
        </w:tc>
        <w:tc>
          <w:tcPr>
            <w:tcW w:w="3019" w:type="dxa"/>
            <w:tcBorders>
              <w:top w:val="single" w:sz="4" w:space="0" w:color="auto"/>
              <w:left w:val="single" w:sz="4" w:space="0" w:color="auto"/>
              <w:bottom w:val="single" w:sz="4" w:space="0" w:color="auto"/>
              <w:right w:val="single" w:sz="4" w:space="0" w:color="auto"/>
            </w:tcBorders>
          </w:tcPr>
          <w:p w14:paraId="741C51B6" w14:textId="1621470F" w:rsidR="00B7458E" w:rsidRPr="00FB4AD2" w:rsidRDefault="00B7458E" w:rsidP="00A33574">
            <w:pPr>
              <w:shd w:val="clear" w:color="auto" w:fill="FFFFFF" w:themeFill="background1"/>
              <w:tabs>
                <w:tab w:val="left" w:pos="612"/>
              </w:tabs>
              <w:spacing w:before="120" w:after="120"/>
              <w:rPr>
                <w:iCs/>
                <w:sz w:val="20"/>
                <w:szCs w:val="20"/>
              </w:rPr>
            </w:pPr>
            <w:r w:rsidRPr="00A26A31">
              <w:rPr>
                <w:iCs/>
                <w:sz w:val="20"/>
                <w:szCs w:val="20"/>
                <w:lang w:val="it-IT"/>
              </w:rPr>
              <w:t>Certificat de calitate CE sau echivalentul ce confirmă calitatea(conformitate) ,trasabil, și proveniența bunurilor</w:t>
            </w:r>
          </w:p>
        </w:tc>
        <w:tc>
          <w:tcPr>
            <w:tcW w:w="5979" w:type="dxa"/>
            <w:tcBorders>
              <w:top w:val="single" w:sz="4" w:space="0" w:color="auto"/>
              <w:left w:val="single" w:sz="4" w:space="0" w:color="auto"/>
              <w:bottom w:val="single" w:sz="4" w:space="0" w:color="auto"/>
              <w:right w:val="single" w:sz="4" w:space="0" w:color="auto"/>
            </w:tcBorders>
          </w:tcPr>
          <w:p w14:paraId="7D77ABD3" w14:textId="77777777" w:rsidR="00B7458E" w:rsidRPr="00D51AE1" w:rsidRDefault="00B7458E" w:rsidP="00A33574">
            <w:pPr>
              <w:shd w:val="clear" w:color="auto" w:fill="FFFFFF" w:themeFill="background1"/>
              <w:tabs>
                <w:tab w:val="left" w:pos="612"/>
              </w:tabs>
              <w:spacing w:before="120" w:after="120"/>
              <w:rPr>
                <w:iCs/>
                <w:sz w:val="22"/>
                <w:szCs w:val="22"/>
              </w:rPr>
            </w:pPr>
            <w:r w:rsidRPr="00D51AE1">
              <w:rPr>
                <w:iCs/>
                <w:sz w:val="22"/>
                <w:szCs w:val="22"/>
              </w:rPr>
              <w:t>Semnat electronic</w:t>
            </w:r>
          </w:p>
        </w:tc>
        <w:tc>
          <w:tcPr>
            <w:tcW w:w="1559" w:type="dxa"/>
            <w:tcBorders>
              <w:top w:val="single" w:sz="4" w:space="0" w:color="auto"/>
              <w:left w:val="single" w:sz="4" w:space="0" w:color="auto"/>
              <w:bottom w:val="single" w:sz="4" w:space="0" w:color="auto"/>
              <w:right w:val="single" w:sz="4" w:space="0" w:color="auto"/>
            </w:tcBorders>
          </w:tcPr>
          <w:p w14:paraId="7307AF77" w14:textId="77777777" w:rsidR="00B7458E" w:rsidRPr="00FB4AD2" w:rsidRDefault="00B7458E" w:rsidP="00A33574">
            <w:pPr>
              <w:shd w:val="clear" w:color="auto" w:fill="FFFFFF" w:themeFill="background1"/>
              <w:tabs>
                <w:tab w:val="left" w:pos="612"/>
              </w:tabs>
              <w:spacing w:before="120" w:after="120"/>
              <w:rPr>
                <w:iCs/>
                <w:sz w:val="20"/>
                <w:szCs w:val="20"/>
              </w:rPr>
            </w:pPr>
            <w:r w:rsidRPr="00FB4AD2">
              <w:rPr>
                <w:iCs/>
                <w:sz w:val="20"/>
                <w:szCs w:val="20"/>
              </w:rPr>
              <w:t>Obligatoriu</w:t>
            </w:r>
          </w:p>
        </w:tc>
      </w:tr>
      <w:tr w:rsidR="00FB4AD2" w:rsidRPr="00BE362C" w14:paraId="58147F40" w14:textId="77777777" w:rsidTr="00A453BD">
        <w:tc>
          <w:tcPr>
            <w:tcW w:w="500" w:type="dxa"/>
            <w:shd w:val="clear" w:color="auto" w:fill="auto"/>
          </w:tcPr>
          <w:p w14:paraId="16ABC1C4" w14:textId="77777777" w:rsidR="00B7458E" w:rsidRPr="0031499A" w:rsidRDefault="00B7458E" w:rsidP="00A33574">
            <w:pPr>
              <w:shd w:val="clear" w:color="auto" w:fill="FFFFFF" w:themeFill="background1"/>
              <w:tabs>
                <w:tab w:val="left" w:pos="612"/>
              </w:tabs>
              <w:spacing w:before="120" w:after="120"/>
              <w:rPr>
                <w:iCs/>
                <w:noProof w:val="0"/>
                <w:lang w:val="ro-MD" w:eastAsia="ru-RU"/>
              </w:rPr>
            </w:pPr>
            <w:r>
              <w:rPr>
                <w:iCs/>
                <w:noProof w:val="0"/>
                <w:lang w:val="ro-MD" w:eastAsia="ru-RU"/>
              </w:rPr>
              <w:lastRenderedPageBreak/>
              <w:t>6.</w:t>
            </w:r>
          </w:p>
        </w:tc>
        <w:tc>
          <w:tcPr>
            <w:tcW w:w="3019" w:type="dxa"/>
            <w:tcBorders>
              <w:top w:val="single" w:sz="4" w:space="0" w:color="auto"/>
              <w:left w:val="single" w:sz="4" w:space="0" w:color="auto"/>
              <w:bottom w:val="single" w:sz="4" w:space="0" w:color="auto"/>
              <w:right w:val="single" w:sz="4" w:space="0" w:color="auto"/>
            </w:tcBorders>
            <w:shd w:val="clear" w:color="auto" w:fill="FFFFFF" w:themeFill="background1"/>
          </w:tcPr>
          <w:p w14:paraId="56352BB5" w14:textId="77777777" w:rsidR="00B7458E" w:rsidRPr="00FB4AD2" w:rsidRDefault="00B7458E" w:rsidP="00A33574">
            <w:pPr>
              <w:shd w:val="clear" w:color="auto" w:fill="FFFFFF" w:themeFill="background1"/>
              <w:tabs>
                <w:tab w:val="left" w:pos="612"/>
              </w:tabs>
              <w:spacing w:before="120" w:after="120"/>
              <w:rPr>
                <w:iCs/>
                <w:sz w:val="20"/>
                <w:szCs w:val="20"/>
                <w:lang w:val="en-US"/>
              </w:rPr>
            </w:pPr>
            <w:r w:rsidRPr="00FB4AD2">
              <w:rPr>
                <w:sz w:val="20"/>
                <w:szCs w:val="20"/>
                <w:lang w:val="en-US" w:eastAsia="en-US"/>
              </w:rPr>
              <w:t>Garanția pentru ofertă</w:t>
            </w:r>
          </w:p>
        </w:tc>
        <w:tc>
          <w:tcPr>
            <w:tcW w:w="5979" w:type="dxa"/>
            <w:tcBorders>
              <w:top w:val="single" w:sz="4" w:space="0" w:color="auto"/>
              <w:left w:val="single" w:sz="4" w:space="0" w:color="auto"/>
              <w:bottom w:val="single" w:sz="4" w:space="0" w:color="auto"/>
              <w:right w:val="single" w:sz="4" w:space="0" w:color="auto"/>
            </w:tcBorders>
            <w:shd w:val="clear" w:color="auto" w:fill="FFFFFF" w:themeFill="background1"/>
          </w:tcPr>
          <w:p w14:paraId="50DA9EBD" w14:textId="77777777" w:rsidR="00B7458E" w:rsidRPr="00D51AE1" w:rsidRDefault="00B7458E" w:rsidP="00A33574">
            <w:pPr>
              <w:shd w:val="clear" w:color="auto" w:fill="FFFFFF" w:themeFill="background1"/>
              <w:tabs>
                <w:tab w:val="left" w:pos="612"/>
              </w:tabs>
              <w:spacing w:before="120" w:after="120"/>
              <w:rPr>
                <w:iCs/>
                <w:sz w:val="22"/>
                <w:szCs w:val="22"/>
              </w:rPr>
            </w:pPr>
            <w:r w:rsidRPr="00D51AE1">
              <w:rPr>
                <w:sz w:val="22"/>
                <w:szCs w:val="22"/>
                <w:lang w:val="es-ES" w:eastAsia="en-US"/>
              </w:rPr>
              <w:t xml:space="preserve">1 % din valoarea ofertei, fără TVA, </w:t>
            </w:r>
            <w:bookmarkStart w:id="2" w:name="_Hlk85529148"/>
            <w:r w:rsidRPr="00D51AE1">
              <w:rPr>
                <w:sz w:val="22"/>
                <w:szCs w:val="22"/>
                <w:lang w:val="es-ES" w:eastAsia="en-US"/>
              </w:rPr>
              <w:t>sub formă de transfer la contul bancar al Autorității contractante</w:t>
            </w:r>
            <w:bookmarkEnd w:id="2"/>
            <w:r w:rsidRPr="00D51AE1">
              <w:rPr>
                <w:sz w:val="22"/>
                <w:szCs w:val="22"/>
                <w:lang w:val="es-ES" w:eastAsia="en-US"/>
              </w:rPr>
              <w:t xml:space="preserve">, ordin de plată, </w:t>
            </w:r>
            <w:r w:rsidRPr="00D51AE1">
              <w:rPr>
                <w:sz w:val="22"/>
                <w:szCs w:val="22"/>
                <w:lang w:val="es-ES"/>
              </w:rPr>
              <w:t>semnat electronic de către operatorul economic;</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14:paraId="6E088649" w14:textId="77777777" w:rsidR="00B7458E" w:rsidRPr="00FB4AD2" w:rsidRDefault="00B7458E" w:rsidP="00A33574">
            <w:pPr>
              <w:shd w:val="clear" w:color="auto" w:fill="FFFFFF" w:themeFill="background1"/>
              <w:tabs>
                <w:tab w:val="left" w:pos="612"/>
              </w:tabs>
              <w:spacing w:before="120" w:after="120"/>
              <w:rPr>
                <w:iCs/>
                <w:sz w:val="20"/>
                <w:szCs w:val="20"/>
              </w:rPr>
            </w:pPr>
            <w:r w:rsidRPr="00FB4AD2">
              <w:rPr>
                <w:iCs/>
                <w:sz w:val="20"/>
                <w:szCs w:val="20"/>
                <w:lang w:val="en-US"/>
              </w:rPr>
              <w:t>Obligatoriu</w:t>
            </w:r>
          </w:p>
        </w:tc>
      </w:tr>
      <w:tr w:rsidR="00FB4AD2" w:rsidRPr="00BE362C" w14:paraId="269BD4F1" w14:textId="77777777" w:rsidTr="00A453BD">
        <w:tc>
          <w:tcPr>
            <w:tcW w:w="500" w:type="dxa"/>
            <w:shd w:val="clear" w:color="auto" w:fill="auto"/>
          </w:tcPr>
          <w:p w14:paraId="2562A746" w14:textId="77777777" w:rsidR="00B7458E" w:rsidRDefault="00B7458E" w:rsidP="00A33574">
            <w:pPr>
              <w:shd w:val="clear" w:color="auto" w:fill="FFFFFF" w:themeFill="background1"/>
              <w:tabs>
                <w:tab w:val="left" w:pos="612"/>
              </w:tabs>
              <w:spacing w:before="120" w:after="120"/>
              <w:rPr>
                <w:iCs/>
                <w:noProof w:val="0"/>
                <w:lang w:val="ro-MD" w:eastAsia="ru-RU"/>
              </w:rPr>
            </w:pPr>
            <w:r>
              <w:rPr>
                <w:iCs/>
                <w:noProof w:val="0"/>
                <w:lang w:val="ro-MD" w:eastAsia="ru-RU"/>
              </w:rPr>
              <w:t>7</w:t>
            </w:r>
          </w:p>
        </w:tc>
        <w:tc>
          <w:tcPr>
            <w:tcW w:w="3019" w:type="dxa"/>
            <w:tcBorders>
              <w:top w:val="single" w:sz="4" w:space="0" w:color="auto"/>
              <w:left w:val="single" w:sz="4" w:space="0" w:color="auto"/>
              <w:bottom w:val="single" w:sz="4" w:space="0" w:color="auto"/>
              <w:right w:val="single" w:sz="4" w:space="0" w:color="auto"/>
            </w:tcBorders>
            <w:shd w:val="clear" w:color="auto" w:fill="FFFFFF" w:themeFill="background1"/>
          </w:tcPr>
          <w:p w14:paraId="54B7E6EB" w14:textId="77777777" w:rsidR="00B7458E" w:rsidRPr="00FB4AD2" w:rsidRDefault="00B7458E" w:rsidP="00A33574">
            <w:pPr>
              <w:shd w:val="clear" w:color="auto" w:fill="FFFFFF" w:themeFill="background1"/>
              <w:tabs>
                <w:tab w:val="left" w:pos="612"/>
              </w:tabs>
              <w:spacing w:before="120" w:after="120"/>
              <w:rPr>
                <w:sz w:val="20"/>
                <w:szCs w:val="20"/>
                <w:lang w:val="en-US"/>
              </w:rPr>
            </w:pPr>
            <w:r w:rsidRPr="00FB4AD2">
              <w:rPr>
                <w:sz w:val="20"/>
                <w:szCs w:val="20"/>
                <w:lang w:val="en-US"/>
              </w:rPr>
              <w:t>DECLARAŢIE privind valabilitatea ofertei</w:t>
            </w:r>
          </w:p>
        </w:tc>
        <w:tc>
          <w:tcPr>
            <w:tcW w:w="5979" w:type="dxa"/>
            <w:tcBorders>
              <w:top w:val="single" w:sz="4" w:space="0" w:color="auto"/>
              <w:left w:val="single" w:sz="4" w:space="0" w:color="auto"/>
              <w:bottom w:val="single" w:sz="4" w:space="0" w:color="auto"/>
              <w:right w:val="single" w:sz="4" w:space="0" w:color="auto"/>
            </w:tcBorders>
            <w:shd w:val="clear" w:color="auto" w:fill="FFFFFF" w:themeFill="background1"/>
          </w:tcPr>
          <w:p w14:paraId="2E22B1F2" w14:textId="77777777" w:rsidR="00B7458E" w:rsidRPr="00D51AE1" w:rsidRDefault="00B7458E" w:rsidP="00A33574">
            <w:pPr>
              <w:shd w:val="clear" w:color="auto" w:fill="FFFFFF" w:themeFill="background1"/>
              <w:tabs>
                <w:tab w:val="left" w:pos="612"/>
              </w:tabs>
              <w:spacing w:before="120" w:after="120"/>
              <w:rPr>
                <w:sz w:val="22"/>
                <w:szCs w:val="22"/>
                <w:lang w:val="es-ES"/>
              </w:rPr>
            </w:pPr>
            <w:r w:rsidRPr="00D51AE1">
              <w:rPr>
                <w:sz w:val="22"/>
                <w:szCs w:val="22"/>
                <w:lang w:val="es-ES"/>
              </w:rPr>
              <w:t xml:space="preserve">Anexa nr. 8 la Documentația standard aprobată prin ordinul MF nr.115 din 15.09.2021 ,semnat electronic </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14:paraId="04114BF6" w14:textId="77777777" w:rsidR="00B7458E" w:rsidRPr="00FB4AD2" w:rsidRDefault="00B7458E" w:rsidP="00A33574">
            <w:pPr>
              <w:shd w:val="clear" w:color="auto" w:fill="FFFFFF" w:themeFill="background1"/>
              <w:tabs>
                <w:tab w:val="left" w:pos="612"/>
              </w:tabs>
              <w:spacing w:before="120" w:after="120"/>
              <w:rPr>
                <w:iCs/>
                <w:sz w:val="20"/>
                <w:szCs w:val="20"/>
                <w:lang w:val="es-ES"/>
              </w:rPr>
            </w:pPr>
            <w:r w:rsidRPr="00FB4AD2">
              <w:rPr>
                <w:iCs/>
                <w:sz w:val="20"/>
                <w:szCs w:val="20"/>
                <w:lang w:val="es-ES"/>
              </w:rPr>
              <w:t>Obligatoriu</w:t>
            </w:r>
          </w:p>
        </w:tc>
      </w:tr>
      <w:tr w:rsidR="00FB4AD2" w:rsidRPr="00BE362C" w14:paraId="0E05D0E6" w14:textId="77777777" w:rsidTr="00A453BD">
        <w:tc>
          <w:tcPr>
            <w:tcW w:w="500" w:type="dxa"/>
            <w:shd w:val="clear" w:color="auto" w:fill="auto"/>
          </w:tcPr>
          <w:p w14:paraId="4344DA59" w14:textId="77777777" w:rsidR="00B7458E" w:rsidRPr="00D455A9" w:rsidRDefault="00B7458E" w:rsidP="00A33574">
            <w:pPr>
              <w:shd w:val="clear" w:color="auto" w:fill="FFFFFF" w:themeFill="background1"/>
              <w:tabs>
                <w:tab w:val="left" w:pos="612"/>
              </w:tabs>
              <w:spacing w:before="120" w:after="120"/>
              <w:rPr>
                <w:iCs/>
                <w:noProof w:val="0"/>
                <w:lang w:val="ro-MD" w:eastAsia="ru-RU"/>
              </w:rPr>
            </w:pPr>
            <w:r>
              <w:rPr>
                <w:iCs/>
                <w:noProof w:val="0"/>
                <w:lang w:val="ro-MD" w:eastAsia="ru-RU"/>
              </w:rPr>
              <w:t>!</w:t>
            </w:r>
          </w:p>
        </w:tc>
        <w:tc>
          <w:tcPr>
            <w:tcW w:w="3019" w:type="dxa"/>
            <w:tcBorders>
              <w:top w:val="single" w:sz="4" w:space="0" w:color="auto"/>
              <w:left w:val="single" w:sz="4" w:space="0" w:color="auto"/>
              <w:bottom w:val="single" w:sz="4" w:space="0" w:color="auto"/>
              <w:right w:val="single" w:sz="4" w:space="0" w:color="auto"/>
            </w:tcBorders>
          </w:tcPr>
          <w:p w14:paraId="508CAC7B" w14:textId="77777777" w:rsidR="00B7458E" w:rsidRDefault="00B7458E" w:rsidP="00A33574">
            <w:pPr>
              <w:shd w:val="clear" w:color="auto" w:fill="FFFFFF" w:themeFill="background1"/>
              <w:tabs>
                <w:tab w:val="left" w:pos="612"/>
              </w:tabs>
              <w:spacing w:before="120" w:after="120"/>
              <w:rPr>
                <w:iCs/>
                <w:color w:val="000000" w:themeColor="text1"/>
                <w:sz w:val="20"/>
                <w:szCs w:val="20"/>
              </w:rPr>
            </w:pPr>
            <w:r w:rsidRPr="00FB4AD2">
              <w:rPr>
                <w:iCs/>
                <w:color w:val="000000" w:themeColor="text1"/>
                <w:sz w:val="20"/>
                <w:szCs w:val="20"/>
              </w:rPr>
              <w:t>Notă</w:t>
            </w:r>
          </w:p>
          <w:p w14:paraId="43795608" w14:textId="77777777" w:rsidR="002D071E" w:rsidRPr="00FB4AD2" w:rsidRDefault="002D071E" w:rsidP="00A33574">
            <w:pPr>
              <w:shd w:val="clear" w:color="auto" w:fill="FFFFFF" w:themeFill="background1"/>
              <w:tabs>
                <w:tab w:val="left" w:pos="612"/>
              </w:tabs>
              <w:spacing w:before="120" w:after="120"/>
              <w:rPr>
                <w:iCs/>
                <w:sz w:val="20"/>
                <w:szCs w:val="20"/>
              </w:rPr>
            </w:pPr>
          </w:p>
        </w:tc>
        <w:tc>
          <w:tcPr>
            <w:tcW w:w="5979" w:type="dxa"/>
            <w:tcBorders>
              <w:top w:val="single" w:sz="4" w:space="0" w:color="auto"/>
              <w:left w:val="single" w:sz="4" w:space="0" w:color="auto"/>
              <w:bottom w:val="single" w:sz="4" w:space="0" w:color="auto"/>
              <w:right w:val="single" w:sz="4" w:space="0" w:color="auto"/>
            </w:tcBorders>
          </w:tcPr>
          <w:p w14:paraId="11AD25F2" w14:textId="14615323" w:rsidR="000B5F49" w:rsidRPr="00D51AE1" w:rsidRDefault="00B7458E" w:rsidP="00C45963">
            <w:pPr>
              <w:shd w:val="clear" w:color="auto" w:fill="FFFFFF" w:themeFill="background1"/>
              <w:tabs>
                <w:tab w:val="left" w:pos="612"/>
              </w:tabs>
              <w:jc w:val="both"/>
              <w:rPr>
                <w:rFonts w:eastAsia="SimSun"/>
                <w:color w:val="000000" w:themeColor="text1"/>
                <w:sz w:val="22"/>
                <w:szCs w:val="22"/>
              </w:rPr>
            </w:pPr>
            <w:r w:rsidRPr="00D51AE1">
              <w:rPr>
                <w:rFonts w:eastAsia="SimSun"/>
                <w:color w:val="000000" w:themeColor="text1"/>
                <w:sz w:val="22"/>
                <w:szCs w:val="22"/>
              </w:rPr>
              <w:t>* Operatorii economici participanți urmează să depună oferta prin intermediul platformei SIA “RSAP” Mtender. Se va completa suma fără TVA pentru fiecare lot ofertat. Informațiile din cadrul platformei SIA “RSAP” Mtender (suma fără TVA per fiecare lot în parte) trebuie să coincidă cu informațiile din Specificațiile de preț (propunerea financiară).</w:t>
            </w:r>
            <w:r w:rsidR="00C45963" w:rsidRPr="00D51AE1">
              <w:rPr>
                <w:rFonts w:eastAsia="SimSun"/>
                <w:color w:val="000000" w:themeColor="text1"/>
                <w:sz w:val="22"/>
                <w:szCs w:val="22"/>
              </w:rPr>
              <w:t xml:space="preserve"> </w:t>
            </w:r>
            <w:r w:rsidRPr="00D51AE1">
              <w:rPr>
                <w:rFonts w:eastAsia="SimSun"/>
                <w:color w:val="000000" w:themeColor="text1"/>
                <w:sz w:val="22"/>
                <w:szCs w:val="22"/>
              </w:rPr>
              <w:t>În caz contrar, oferta</w:t>
            </w:r>
            <w:r w:rsidR="00C45963" w:rsidRPr="00D51AE1">
              <w:rPr>
                <w:rFonts w:eastAsia="SimSun"/>
                <w:color w:val="000000" w:themeColor="text1"/>
                <w:sz w:val="22"/>
                <w:szCs w:val="22"/>
              </w:rPr>
              <w:t xml:space="preserve"> </w:t>
            </w:r>
            <w:r w:rsidRPr="00D51AE1">
              <w:rPr>
                <w:rFonts w:eastAsia="SimSun"/>
                <w:color w:val="000000" w:themeColor="text1"/>
                <w:sz w:val="22"/>
                <w:szCs w:val="22"/>
              </w:rPr>
              <w:t>depusă pentru lotul la care vor fi depistate divergențe va fi respinsă.</w:t>
            </w:r>
          </w:p>
          <w:p w14:paraId="6037C59C" w14:textId="22A5B97F" w:rsidR="00C45963" w:rsidRPr="00D51AE1" w:rsidRDefault="00B7458E" w:rsidP="000B5F49">
            <w:pPr>
              <w:shd w:val="clear" w:color="auto" w:fill="FFFFFF" w:themeFill="background1"/>
              <w:tabs>
                <w:tab w:val="left" w:pos="612"/>
              </w:tabs>
              <w:spacing w:after="120"/>
              <w:jc w:val="both"/>
              <w:rPr>
                <w:rFonts w:eastAsia="SimSun"/>
                <w:color w:val="000000" w:themeColor="text1"/>
                <w:sz w:val="22"/>
                <w:szCs w:val="22"/>
              </w:rPr>
            </w:pPr>
            <w:r w:rsidRPr="00D51AE1">
              <w:rPr>
                <w:rFonts w:eastAsia="SimSun"/>
                <w:color w:val="000000" w:themeColor="text1"/>
                <w:sz w:val="22"/>
                <w:szCs w:val="22"/>
              </w:rPr>
              <w:t xml:space="preserve">* Contractul semnat </w:t>
            </w:r>
            <w:r w:rsidR="000B5F49" w:rsidRPr="00D51AE1">
              <w:rPr>
                <w:rFonts w:eastAsia="SimSun"/>
                <w:color w:val="000000" w:themeColor="text1"/>
                <w:sz w:val="22"/>
                <w:szCs w:val="22"/>
              </w:rPr>
              <w:t>si completat cu an</w:t>
            </w:r>
            <w:r w:rsidR="007E729A" w:rsidRPr="00D51AE1">
              <w:rPr>
                <w:rFonts w:eastAsia="SimSun"/>
                <w:color w:val="000000" w:themeColor="text1"/>
                <w:sz w:val="22"/>
                <w:szCs w:val="22"/>
              </w:rPr>
              <w:t>e</w:t>
            </w:r>
            <w:r w:rsidR="000B5F49" w:rsidRPr="00D51AE1">
              <w:rPr>
                <w:rFonts w:eastAsia="SimSun"/>
                <w:color w:val="000000" w:themeColor="text1"/>
                <w:sz w:val="22"/>
                <w:szCs w:val="22"/>
              </w:rPr>
              <w:t>xele corespunzatoare cît și informația despre ofertant ,conform modelului transmis odata cu decizia de atribuire ,</w:t>
            </w:r>
            <w:r w:rsidRPr="00D51AE1">
              <w:rPr>
                <w:rFonts w:eastAsia="SimSun"/>
                <w:color w:val="000000" w:themeColor="text1"/>
                <w:sz w:val="22"/>
                <w:szCs w:val="22"/>
              </w:rPr>
              <w:t xml:space="preserve">va fi prezentat în decurs de </w:t>
            </w:r>
            <w:r w:rsidR="00CA621C" w:rsidRPr="00D51AE1">
              <w:rPr>
                <w:rFonts w:eastAsia="SimSun"/>
                <w:color w:val="000000" w:themeColor="text1"/>
                <w:sz w:val="22"/>
                <w:szCs w:val="22"/>
              </w:rPr>
              <w:t>3</w:t>
            </w:r>
            <w:r w:rsidR="00FF2D58" w:rsidRPr="00D51AE1">
              <w:rPr>
                <w:rFonts w:eastAsia="SimSun"/>
                <w:color w:val="000000" w:themeColor="text1"/>
                <w:sz w:val="22"/>
                <w:szCs w:val="22"/>
              </w:rPr>
              <w:t xml:space="preserve"> </w:t>
            </w:r>
            <w:r w:rsidRPr="00D51AE1">
              <w:rPr>
                <w:rFonts w:eastAsia="SimSun"/>
                <w:color w:val="000000" w:themeColor="text1"/>
                <w:sz w:val="22"/>
                <w:szCs w:val="22"/>
              </w:rPr>
              <w:t>zile, după expirarea termenului de așteptare</w:t>
            </w:r>
            <w:r w:rsidR="00CA621C" w:rsidRPr="00D51AE1">
              <w:rPr>
                <w:rFonts w:eastAsia="SimSun"/>
                <w:color w:val="000000" w:themeColor="text1"/>
                <w:sz w:val="22"/>
                <w:szCs w:val="22"/>
              </w:rPr>
              <w:t xml:space="preserve">(6 zile de la informarea cu privire la decizia grupului de lucru /evaluare ) </w:t>
            </w:r>
            <w:r w:rsidRPr="00D51AE1">
              <w:rPr>
                <w:rFonts w:eastAsia="SimSun"/>
                <w:color w:val="000000" w:themeColor="text1"/>
                <w:sz w:val="22"/>
                <w:szCs w:val="22"/>
              </w:rPr>
              <w:t xml:space="preserve">. </w:t>
            </w:r>
            <w:r w:rsidRPr="00D51AE1">
              <w:rPr>
                <w:rFonts w:eastAsia="SimSun"/>
                <w:b/>
                <w:bCs/>
                <w:color w:val="000000" w:themeColor="text1"/>
                <w:sz w:val="22"/>
                <w:szCs w:val="22"/>
              </w:rPr>
              <w:t>În cazul în care acesta nu va fi însoțit de garanția de bună execuție  – autoritatea contractantă își rezervă dreptul să facă uz de pct. 93 din prezenta documentație standard.</w:t>
            </w:r>
            <w:r w:rsidRPr="00D51AE1">
              <w:rPr>
                <w:rFonts w:eastAsia="SimSun"/>
                <w:color w:val="000000" w:themeColor="text1"/>
                <w:sz w:val="22"/>
                <w:szCs w:val="22"/>
              </w:rPr>
              <w:t xml:space="preserve"> Anexa nr.10 din Documentația standard aprobată prin ordinul MF nr.115 din 15.09.2021</w:t>
            </w:r>
          </w:p>
        </w:tc>
        <w:tc>
          <w:tcPr>
            <w:tcW w:w="1559" w:type="dxa"/>
            <w:tcBorders>
              <w:top w:val="single" w:sz="4" w:space="0" w:color="auto"/>
              <w:left w:val="single" w:sz="4" w:space="0" w:color="auto"/>
              <w:bottom w:val="single" w:sz="4" w:space="0" w:color="auto"/>
              <w:right w:val="single" w:sz="4" w:space="0" w:color="auto"/>
            </w:tcBorders>
          </w:tcPr>
          <w:p w14:paraId="56A4DED7" w14:textId="77777777" w:rsidR="00B7458E" w:rsidRPr="00FB4AD2" w:rsidRDefault="00B7458E" w:rsidP="00A33574">
            <w:pPr>
              <w:shd w:val="clear" w:color="auto" w:fill="FFFFFF" w:themeFill="background1"/>
              <w:tabs>
                <w:tab w:val="left" w:pos="612"/>
              </w:tabs>
              <w:spacing w:before="120" w:after="120"/>
              <w:rPr>
                <w:iCs/>
                <w:sz w:val="20"/>
                <w:szCs w:val="20"/>
              </w:rPr>
            </w:pPr>
            <w:r w:rsidRPr="00FB4AD2">
              <w:rPr>
                <w:iCs/>
                <w:color w:val="000000" w:themeColor="text1"/>
                <w:sz w:val="20"/>
                <w:szCs w:val="20"/>
              </w:rPr>
              <w:t>Obligatoriu la semnarea contractului</w:t>
            </w:r>
          </w:p>
        </w:tc>
      </w:tr>
    </w:tbl>
    <w:p w14:paraId="4F9AFF64" w14:textId="6B302E62" w:rsidR="00FF1484" w:rsidRPr="002D071E" w:rsidRDefault="00B7458E" w:rsidP="002D071E">
      <w:pPr>
        <w:numPr>
          <w:ilvl w:val="0"/>
          <w:numId w:val="2"/>
        </w:numPr>
        <w:shd w:val="clear" w:color="auto" w:fill="FFFFFF" w:themeFill="background1"/>
        <w:tabs>
          <w:tab w:val="right" w:pos="426"/>
        </w:tabs>
        <w:ind w:left="360"/>
        <w:jc w:val="both"/>
        <w:rPr>
          <w:b/>
          <w:noProof w:val="0"/>
          <w:lang w:val="it-IT" w:eastAsia="ru-RU"/>
        </w:rPr>
      </w:pPr>
      <w:r w:rsidRPr="002D071E">
        <w:rPr>
          <w:b/>
          <w:noProof w:val="0"/>
          <w:lang w:val="it-IT" w:eastAsia="ru-RU"/>
        </w:rPr>
        <w:t>Garanția pentru ofertă, cuantumu</w:t>
      </w:r>
      <w:r w:rsidRPr="002D071E">
        <w:rPr>
          <w:b/>
          <w:noProof w:val="0"/>
          <w:lang w:val="ro-MD" w:eastAsia="ru-RU"/>
        </w:rPr>
        <w:t xml:space="preserve">l </w:t>
      </w:r>
      <w:r w:rsidRPr="002D071E">
        <w:rPr>
          <w:b/>
          <w:noProof w:val="0"/>
          <w:lang w:val="it-IT" w:eastAsia="ru-RU"/>
        </w:rPr>
        <w:t>1% din valoarea ofertei fără TVA, sub formă de</w:t>
      </w:r>
    </w:p>
    <w:p w14:paraId="102BC586" w14:textId="73B05ADF" w:rsidR="00B7458E" w:rsidRDefault="00B7458E" w:rsidP="002D071E">
      <w:pPr>
        <w:shd w:val="clear" w:color="auto" w:fill="FFFFFF" w:themeFill="background1"/>
        <w:tabs>
          <w:tab w:val="right" w:pos="426"/>
        </w:tabs>
        <w:ind w:left="360"/>
        <w:jc w:val="both"/>
        <w:rPr>
          <w:b/>
          <w:noProof w:val="0"/>
          <w:lang w:val="it-IT" w:eastAsia="ru-RU"/>
        </w:rPr>
      </w:pPr>
      <w:r w:rsidRPr="00BE5F67">
        <w:rPr>
          <w:b/>
          <w:noProof w:val="0"/>
          <w:lang w:val="it-IT" w:eastAsia="ru-RU"/>
        </w:rPr>
        <w:t>transfer la contul bancar al Autorității contractante.</w:t>
      </w:r>
    </w:p>
    <w:p w14:paraId="7A456178" w14:textId="77777777" w:rsidR="00B7458E" w:rsidRPr="008B6B89" w:rsidRDefault="00B7458E" w:rsidP="002D071E">
      <w:pPr>
        <w:shd w:val="clear" w:color="auto" w:fill="FFFFFF" w:themeFill="background1"/>
        <w:tabs>
          <w:tab w:val="right" w:pos="426"/>
        </w:tabs>
        <w:ind w:left="360"/>
        <w:jc w:val="both"/>
        <w:rPr>
          <w:bCs/>
          <w:noProof w:val="0"/>
          <w:lang w:val="it-IT" w:eastAsia="ru-RU"/>
        </w:rPr>
      </w:pPr>
      <w:bookmarkStart w:id="3" w:name="_Hlk94185459"/>
      <w:r w:rsidRPr="008B6B89">
        <w:rPr>
          <w:bCs/>
          <w:noProof w:val="0"/>
          <w:lang w:val="it-IT" w:eastAsia="ru-RU"/>
        </w:rPr>
        <w:t>Ministerul Finanțelor, Trezoreria de Stat</w:t>
      </w:r>
    </w:p>
    <w:p w14:paraId="52B936D9" w14:textId="77777777" w:rsidR="00B7458E" w:rsidRPr="008B6B89" w:rsidRDefault="00B7458E" w:rsidP="002D071E">
      <w:pPr>
        <w:shd w:val="clear" w:color="auto" w:fill="FFFFFF" w:themeFill="background1"/>
        <w:tabs>
          <w:tab w:val="right" w:pos="426"/>
        </w:tabs>
        <w:ind w:left="360"/>
        <w:jc w:val="both"/>
        <w:rPr>
          <w:bCs/>
          <w:noProof w:val="0"/>
          <w:lang w:val="it-IT" w:eastAsia="ru-RU"/>
        </w:rPr>
      </w:pPr>
      <w:r w:rsidRPr="008B6B89">
        <w:rPr>
          <w:bCs/>
          <w:noProof w:val="0"/>
          <w:lang w:val="it-IT" w:eastAsia="ru-RU"/>
        </w:rPr>
        <w:t>Cod: TREZMD2X</w:t>
      </w:r>
    </w:p>
    <w:p w14:paraId="2679FF38" w14:textId="77777777" w:rsidR="00B7458E" w:rsidRPr="008B6B89" w:rsidRDefault="00B7458E" w:rsidP="002D071E">
      <w:pPr>
        <w:shd w:val="clear" w:color="auto" w:fill="FFFFFF" w:themeFill="background1"/>
        <w:tabs>
          <w:tab w:val="right" w:pos="426"/>
        </w:tabs>
        <w:ind w:left="360"/>
        <w:jc w:val="both"/>
        <w:rPr>
          <w:bCs/>
          <w:noProof w:val="0"/>
          <w:lang w:val="it-IT" w:eastAsia="ru-RU"/>
        </w:rPr>
      </w:pPr>
      <w:r w:rsidRPr="008B6B89">
        <w:rPr>
          <w:bCs/>
          <w:noProof w:val="0"/>
          <w:lang w:val="it-IT" w:eastAsia="ru-RU"/>
        </w:rPr>
        <w:t>IBAN: MD64TRPCCC518430A00412AA</w:t>
      </w:r>
    </w:p>
    <w:p w14:paraId="3140DFC3" w14:textId="77777777" w:rsidR="00B7458E" w:rsidRPr="008B6B89" w:rsidRDefault="00B7458E" w:rsidP="002D071E">
      <w:pPr>
        <w:shd w:val="clear" w:color="auto" w:fill="FFFFFF" w:themeFill="background1"/>
        <w:tabs>
          <w:tab w:val="right" w:pos="426"/>
        </w:tabs>
        <w:ind w:left="360"/>
        <w:jc w:val="both"/>
        <w:rPr>
          <w:bCs/>
          <w:noProof w:val="0"/>
          <w:lang w:val="it-IT" w:eastAsia="ru-RU"/>
        </w:rPr>
      </w:pPr>
      <w:r w:rsidRPr="008B6B89">
        <w:rPr>
          <w:bCs/>
          <w:noProof w:val="0"/>
          <w:lang w:val="it-IT" w:eastAsia="ru-RU"/>
        </w:rPr>
        <w:t>Cod fiscal: 1005600030818</w:t>
      </w:r>
    </w:p>
    <w:bookmarkEnd w:id="3"/>
    <w:p w14:paraId="3A4BEDF4" w14:textId="1845EA0D" w:rsidR="009B3C10" w:rsidRPr="008B6B89" w:rsidRDefault="00B7458E" w:rsidP="00807981">
      <w:pPr>
        <w:shd w:val="clear" w:color="auto" w:fill="FFFFFF" w:themeFill="background1"/>
        <w:tabs>
          <w:tab w:val="right" w:pos="426"/>
        </w:tabs>
        <w:ind w:left="360"/>
        <w:jc w:val="both"/>
        <w:rPr>
          <w:bCs/>
          <w:noProof w:val="0"/>
          <w:lang w:val="it-IT" w:eastAsia="ru-RU"/>
        </w:rPr>
      </w:pPr>
      <w:r w:rsidRPr="008B6B89">
        <w:rPr>
          <w:bCs/>
          <w:noProof w:val="0"/>
          <w:lang w:val="it-IT" w:eastAsia="ru-RU"/>
        </w:rPr>
        <w:t>cu nota “</w:t>
      </w:r>
      <w:r>
        <w:rPr>
          <w:bCs/>
          <w:noProof w:val="0"/>
          <w:lang w:val="it-IT" w:eastAsia="ru-RU"/>
        </w:rPr>
        <w:t xml:space="preserve"> </w:t>
      </w:r>
      <w:r w:rsidRPr="008B6B89">
        <w:rPr>
          <w:bCs/>
          <w:noProof w:val="0"/>
          <w:lang w:val="it-IT" w:eastAsia="ru-RU"/>
        </w:rPr>
        <w:t>Pentru garanţia pentru ofertă la procedura de achiziție publică nr. ___ din _________”</w:t>
      </w:r>
    </w:p>
    <w:p w14:paraId="2D9C9964" w14:textId="4E32EB6C" w:rsidR="00A453BD" w:rsidRPr="002D071E" w:rsidRDefault="00B7458E" w:rsidP="00903EA8">
      <w:pPr>
        <w:pStyle w:val="a"/>
        <w:numPr>
          <w:ilvl w:val="0"/>
          <w:numId w:val="2"/>
        </w:numPr>
        <w:ind w:left="426" w:hanging="426"/>
        <w:rPr>
          <w:b/>
          <w:lang w:val="it-IT" w:eastAsia="ru-RU"/>
        </w:rPr>
      </w:pPr>
      <w:r w:rsidRPr="009C2F8F">
        <w:rPr>
          <w:b/>
          <w:lang w:val="it-IT" w:eastAsia="ru-RU"/>
        </w:rPr>
        <w:t>Garanția de bună execuție a contractului</w:t>
      </w:r>
      <w:r>
        <w:rPr>
          <w:b/>
          <w:lang w:val="it-IT" w:eastAsia="ru-RU"/>
        </w:rPr>
        <w:t xml:space="preserve"> </w:t>
      </w:r>
      <w:r w:rsidRPr="009C2F8F">
        <w:rPr>
          <w:b/>
          <w:lang w:val="it-IT" w:eastAsia="ru-RU"/>
        </w:rPr>
        <w:t>,</w:t>
      </w:r>
      <w:r>
        <w:rPr>
          <w:b/>
          <w:lang w:val="it-IT" w:eastAsia="ru-RU"/>
        </w:rPr>
        <w:t xml:space="preserve"> </w:t>
      </w:r>
      <w:r w:rsidRPr="009313B8">
        <w:rPr>
          <w:b/>
          <w:lang w:val="it-IT" w:eastAsia="ru-RU"/>
        </w:rPr>
        <w:t>cuantumul 5 % din valoarea contractului, sub formă de transfer la contul bancar al Autorității contractante.</w:t>
      </w:r>
    </w:p>
    <w:p w14:paraId="0B7165AB" w14:textId="27CBA6C4" w:rsidR="00B7458E" w:rsidRPr="008B6B89" w:rsidRDefault="00A453BD" w:rsidP="00903EA8">
      <w:pPr>
        <w:jc w:val="both"/>
        <w:rPr>
          <w:bCs/>
          <w:lang w:val="it-IT" w:eastAsia="ru-RU"/>
        </w:rPr>
      </w:pPr>
      <w:r>
        <w:rPr>
          <w:bCs/>
          <w:lang w:val="it-IT" w:eastAsia="ru-RU"/>
        </w:rPr>
        <w:t xml:space="preserve">        </w:t>
      </w:r>
      <w:r w:rsidR="00B7458E" w:rsidRPr="008B6B89">
        <w:rPr>
          <w:bCs/>
          <w:lang w:val="it-IT" w:eastAsia="ru-RU"/>
        </w:rPr>
        <w:t>Ministerul Finanțelor, Trezoreria de Stat</w:t>
      </w:r>
    </w:p>
    <w:p w14:paraId="18561310" w14:textId="4EE035A2" w:rsidR="00B7458E" w:rsidRPr="008B6B89" w:rsidRDefault="00A453BD" w:rsidP="00903EA8">
      <w:pPr>
        <w:ind w:left="360" w:hanging="360"/>
        <w:jc w:val="both"/>
        <w:rPr>
          <w:bCs/>
          <w:lang w:val="it-IT" w:eastAsia="ru-RU"/>
        </w:rPr>
      </w:pPr>
      <w:r>
        <w:rPr>
          <w:bCs/>
          <w:lang w:val="it-IT" w:eastAsia="ru-RU"/>
        </w:rPr>
        <w:t xml:space="preserve">        </w:t>
      </w:r>
      <w:r w:rsidR="00B7458E" w:rsidRPr="008B6B89">
        <w:rPr>
          <w:bCs/>
          <w:lang w:val="it-IT" w:eastAsia="ru-RU"/>
        </w:rPr>
        <w:t>Cod: TREZMD2X</w:t>
      </w:r>
    </w:p>
    <w:p w14:paraId="3925FA4B" w14:textId="6D80E413" w:rsidR="00B7458E" w:rsidRPr="008B6B89" w:rsidRDefault="00A453BD" w:rsidP="00903EA8">
      <w:pPr>
        <w:ind w:left="360" w:hanging="360"/>
        <w:jc w:val="both"/>
        <w:rPr>
          <w:bCs/>
          <w:lang w:val="it-IT" w:eastAsia="ru-RU"/>
        </w:rPr>
      </w:pPr>
      <w:r>
        <w:rPr>
          <w:bCs/>
          <w:lang w:val="it-IT" w:eastAsia="ru-RU"/>
        </w:rPr>
        <w:t xml:space="preserve">        </w:t>
      </w:r>
      <w:r w:rsidR="00B7458E" w:rsidRPr="008B6B89">
        <w:rPr>
          <w:bCs/>
          <w:lang w:val="it-IT" w:eastAsia="ru-RU"/>
        </w:rPr>
        <w:t>IBAN: MD64TRPCCC518430A00412AA</w:t>
      </w:r>
    </w:p>
    <w:p w14:paraId="00FFF2E8" w14:textId="1CF41898" w:rsidR="00B7458E" w:rsidRDefault="00A453BD" w:rsidP="00903EA8">
      <w:pPr>
        <w:ind w:left="360" w:hanging="360"/>
        <w:jc w:val="both"/>
        <w:rPr>
          <w:bCs/>
          <w:lang w:val="it-IT" w:eastAsia="ru-RU"/>
        </w:rPr>
      </w:pPr>
      <w:r>
        <w:rPr>
          <w:bCs/>
          <w:lang w:val="it-IT" w:eastAsia="ru-RU"/>
        </w:rPr>
        <w:t xml:space="preserve">        </w:t>
      </w:r>
      <w:r w:rsidR="00B7458E" w:rsidRPr="008B6B89">
        <w:rPr>
          <w:bCs/>
          <w:lang w:val="it-IT" w:eastAsia="ru-RU"/>
        </w:rPr>
        <w:t>Cod fiscal: 1005600030818</w:t>
      </w:r>
    </w:p>
    <w:p w14:paraId="22CCB9A8" w14:textId="672C6844" w:rsidR="00A22A2B" w:rsidRPr="008B6B89" w:rsidRDefault="00B7458E" w:rsidP="00A56E08">
      <w:pPr>
        <w:ind w:left="360" w:hanging="360"/>
        <w:jc w:val="both"/>
        <w:rPr>
          <w:bCs/>
          <w:lang w:val="it-IT" w:eastAsia="ru-RU"/>
        </w:rPr>
      </w:pPr>
      <w:r w:rsidRPr="00D128AC">
        <w:rPr>
          <w:bCs/>
          <w:lang w:val="it-IT" w:eastAsia="ru-RU"/>
        </w:rPr>
        <w:t>cu nota “</w:t>
      </w:r>
      <w:r>
        <w:rPr>
          <w:bCs/>
          <w:lang w:val="it-IT" w:eastAsia="ru-RU"/>
        </w:rPr>
        <w:t xml:space="preserve"> </w:t>
      </w:r>
      <w:r w:rsidRPr="00D128AC">
        <w:rPr>
          <w:bCs/>
          <w:lang w:val="it-IT" w:eastAsia="ru-RU"/>
        </w:rPr>
        <w:t xml:space="preserve">Pentru garanţia de bună execuție </w:t>
      </w:r>
      <w:r>
        <w:rPr>
          <w:bCs/>
          <w:lang w:val="it-IT" w:eastAsia="ru-RU"/>
        </w:rPr>
        <w:t xml:space="preserve">a contractului </w:t>
      </w:r>
      <w:r w:rsidRPr="00D128AC">
        <w:rPr>
          <w:bCs/>
          <w:lang w:val="it-IT" w:eastAsia="ru-RU"/>
        </w:rPr>
        <w:t>la procedura de achiziție publică nr. ___ din ______”</w:t>
      </w:r>
    </w:p>
    <w:p w14:paraId="7202CCAA" w14:textId="04BB3181" w:rsidR="00C7173E" w:rsidRPr="002D071E" w:rsidRDefault="00B7458E" w:rsidP="00C7173E">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 nu se aplică</w:t>
      </w:r>
    </w:p>
    <w:p w14:paraId="1E750F22" w14:textId="02E5FEA6" w:rsidR="00B7458E" w:rsidRPr="00FB4AD2" w:rsidRDefault="00B7458E" w:rsidP="00FB4AD2">
      <w:pPr>
        <w:numPr>
          <w:ilvl w:val="0"/>
          <w:numId w:val="2"/>
        </w:numPr>
        <w:shd w:val="clear" w:color="auto" w:fill="FFFFFF" w:themeFill="background1"/>
        <w:tabs>
          <w:tab w:val="right" w:pos="426"/>
        </w:tabs>
        <w:spacing w:before="120"/>
        <w:ind w:left="360"/>
        <w:jc w:val="both"/>
        <w:rPr>
          <w:bCs/>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FB4AD2">
        <w:rPr>
          <w:bCs/>
          <w:noProof w:val="0"/>
          <w:lang w:val="it-IT" w:eastAsia="ru-RU"/>
        </w:rPr>
        <w:t xml:space="preserve"> </w:t>
      </w:r>
      <w:r w:rsidRPr="00FB4AD2">
        <w:rPr>
          <w:bCs/>
          <w:noProof w:val="0"/>
          <w:lang w:val="it-IT" w:eastAsia="ru-RU"/>
        </w:rPr>
        <w:t>nu se aplică.</w:t>
      </w:r>
    </w:p>
    <w:p w14:paraId="559DC926" w14:textId="3178E795" w:rsidR="001F2C53" w:rsidRPr="00FB4AD2" w:rsidRDefault="00B7458E" w:rsidP="00903EA8">
      <w:pPr>
        <w:numPr>
          <w:ilvl w:val="0"/>
          <w:numId w:val="2"/>
        </w:numPr>
        <w:tabs>
          <w:tab w:val="right" w:pos="426"/>
        </w:tabs>
        <w:spacing w:before="120"/>
        <w:ind w:left="0" w:firstLine="0"/>
        <w:jc w:val="both"/>
        <w:rPr>
          <w:bCs/>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w:t>
      </w:r>
      <w:r w:rsidR="00FB4AD2">
        <w:rPr>
          <w:bCs/>
          <w:noProof w:val="0"/>
          <w:lang w:val="it-IT" w:eastAsia="ru-RU"/>
        </w:rPr>
        <w:t xml:space="preserve">  </w:t>
      </w:r>
      <w:r w:rsidRPr="00FB4AD2">
        <w:rPr>
          <w:bCs/>
          <w:noProof w:val="0"/>
          <w:lang w:val="it-IT" w:eastAsia="ru-RU"/>
        </w:rPr>
        <w:t>nu  se aplică</w:t>
      </w:r>
    </w:p>
    <w:p w14:paraId="4A273EDB" w14:textId="77777777" w:rsidR="00B7458E" w:rsidRPr="00BE362C" w:rsidRDefault="00B7458E" w:rsidP="00903EA8">
      <w:pPr>
        <w:numPr>
          <w:ilvl w:val="0"/>
          <w:numId w:val="2"/>
        </w:numPr>
        <w:tabs>
          <w:tab w:val="right" w:pos="426"/>
        </w:tabs>
        <w:spacing w:before="120"/>
        <w:ind w:left="0" w:firstLine="0"/>
        <w:jc w:val="both"/>
        <w:rPr>
          <w:b/>
          <w:noProof w:val="0"/>
          <w:lang w:val="it-IT" w:eastAsia="ru-RU"/>
        </w:rPr>
      </w:pPr>
      <w:bookmarkStart w:id="4" w:name="_Hlk71621175"/>
      <w:r>
        <w:rPr>
          <w:b/>
          <w:noProof w:val="0"/>
          <w:lang w:val="it-IT" w:eastAsia="ru-RU"/>
        </w:rPr>
        <w:t xml:space="preserve">Ofertele se prezintă în </w:t>
      </w:r>
      <w:bookmarkEnd w:id="4"/>
      <w:r>
        <w:rPr>
          <w:b/>
          <w:noProof w:val="0"/>
          <w:lang w:val="it-IT" w:eastAsia="ru-RU"/>
        </w:rPr>
        <w:t>lei moldovenești, MLD .</w:t>
      </w:r>
    </w:p>
    <w:p w14:paraId="585B4C90" w14:textId="1EC86CD4" w:rsidR="00556D5D" w:rsidRPr="000C5C67" w:rsidRDefault="00B7458E" w:rsidP="000C5C67">
      <w:pPr>
        <w:numPr>
          <w:ilvl w:val="0"/>
          <w:numId w:val="2"/>
        </w:numPr>
        <w:tabs>
          <w:tab w:val="right" w:pos="426"/>
        </w:tabs>
        <w:spacing w:before="120"/>
        <w:ind w:hanging="644"/>
        <w:jc w:val="both"/>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FB4AD2">
        <w:rPr>
          <w:b/>
          <w:noProof w:val="0"/>
          <w:lang w:val="it-IT" w:eastAsia="ru-RU"/>
        </w:rPr>
        <w:t xml:space="preserve"> </w:t>
      </w:r>
      <w:r w:rsidRPr="00FB4AD2">
        <w:rPr>
          <w:b/>
          <w:noProof w:val="0"/>
          <w:lang w:val="it-IT" w:eastAsia="ru-RU"/>
        </w:rPr>
        <w:t>Evaluarea va fi efectuată per lot la prețul cel mai scăzut fără TVA, cu corespunderea tuturor cerințelor</w:t>
      </w:r>
      <w:r w:rsidR="00556D5D">
        <w:rPr>
          <w:b/>
          <w:noProof w:val="0"/>
          <w:lang w:val="it-IT" w:eastAsia="ru-RU"/>
        </w:rPr>
        <w:t xml:space="preserve"> anun</w:t>
      </w:r>
      <w:r w:rsidR="00556D5D">
        <w:rPr>
          <w:b/>
          <w:noProof w:val="0"/>
          <w:lang w:eastAsia="ru-RU"/>
        </w:rPr>
        <w:t>țului de participare</w:t>
      </w:r>
      <w:r w:rsidRPr="00FB4AD2">
        <w:rPr>
          <w:b/>
          <w:noProof w:val="0"/>
          <w:lang w:val="it-IT" w:eastAsia="ru-RU"/>
        </w:rPr>
        <w:t>.</w:t>
      </w:r>
      <w:r w:rsidRPr="00FB4AD2">
        <w:rPr>
          <w:b/>
          <w:noProof w:val="0"/>
          <w:lang w:val="it-IT" w:eastAsia="ru-RU"/>
        </w:rPr>
        <w:cr/>
        <w:t>pretul cel mai scăzut</w:t>
      </w:r>
    </w:p>
    <w:p w14:paraId="615F25E2" w14:textId="2C93D790" w:rsidR="009B3C10" w:rsidRPr="00A22A2B" w:rsidRDefault="00B7458E" w:rsidP="009B3C10">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sidR="00556D5D">
        <w:rPr>
          <w:b/>
          <w:noProof w:val="0"/>
          <w:lang w:val="it-IT" w:eastAsia="ru-RU"/>
        </w:rPr>
        <w:t xml:space="preserve"> NU SE APLICĂ </w:t>
      </w:r>
    </w:p>
    <w:p w14:paraId="5B0BAD14" w14:textId="77777777" w:rsidR="00B7458E" w:rsidRPr="00BE362C" w:rsidRDefault="00B7458E" w:rsidP="00A453BD">
      <w:pPr>
        <w:numPr>
          <w:ilvl w:val="0"/>
          <w:numId w:val="2"/>
        </w:numPr>
        <w:shd w:val="clear" w:color="auto" w:fill="FFFFFF" w:themeFill="background1"/>
        <w:tabs>
          <w:tab w:val="right" w:pos="426"/>
        </w:tabs>
        <w:ind w:left="0" w:firstLine="0"/>
        <w:jc w:val="both"/>
        <w:rPr>
          <w:b/>
          <w:noProof w:val="0"/>
          <w:lang w:val="it-IT" w:eastAsia="ru-RU"/>
        </w:rPr>
      </w:pPr>
      <w:r w:rsidRPr="00BE362C">
        <w:rPr>
          <w:b/>
          <w:noProof w:val="0"/>
          <w:lang w:val="it-IT" w:eastAsia="ru-RU"/>
        </w:rPr>
        <w:t>Termenul limită de depunere/deschidere a ofertelor:</w:t>
      </w:r>
    </w:p>
    <w:p w14:paraId="69FBBB52" w14:textId="77777777" w:rsidR="00B7458E" w:rsidRPr="00D87A71" w:rsidRDefault="00B7458E" w:rsidP="00A453BD">
      <w:pPr>
        <w:numPr>
          <w:ilvl w:val="0"/>
          <w:numId w:val="4"/>
        </w:numPr>
        <w:shd w:val="clear" w:color="auto" w:fill="FFFFFF" w:themeFill="background1"/>
        <w:tabs>
          <w:tab w:val="right" w:pos="426"/>
        </w:tabs>
        <w:jc w:val="both"/>
        <w:rPr>
          <w:b/>
          <w:noProof w:val="0"/>
          <w:lang w:val="es-ES" w:eastAsia="ru-RU"/>
        </w:rPr>
      </w:pPr>
      <w:r>
        <w:rPr>
          <w:b/>
          <w:noProof w:val="0"/>
          <w:lang w:val="ro-MD" w:eastAsia="ru-RU"/>
        </w:rPr>
        <w:t>p</w:t>
      </w:r>
      <w:r w:rsidRPr="00D87A71">
        <w:rPr>
          <w:b/>
          <w:noProof w:val="0"/>
          <w:lang w:val="es-ES" w:eastAsia="ru-RU"/>
        </w:rPr>
        <w:t>ână</w:t>
      </w:r>
      <w:r>
        <w:rPr>
          <w:b/>
          <w:noProof w:val="0"/>
          <w:lang w:val="ro-MD" w:eastAsia="ru-RU"/>
        </w:rPr>
        <w:t xml:space="preserve"> </w:t>
      </w:r>
      <w:r w:rsidRPr="00D87A71">
        <w:rPr>
          <w:b/>
          <w:noProof w:val="0"/>
          <w:lang w:val="es-ES" w:eastAsia="ru-RU"/>
        </w:rPr>
        <w:t xml:space="preserve">la: </w:t>
      </w:r>
      <w:r w:rsidRPr="00947611">
        <w:rPr>
          <w:b/>
          <w:noProof w:val="0"/>
          <w:lang w:val="es-ES" w:eastAsia="ru-RU"/>
        </w:rPr>
        <w:t>Conform SIA RSAP</w:t>
      </w:r>
    </w:p>
    <w:p w14:paraId="67679CA9" w14:textId="741C0D8D" w:rsidR="009664DD" w:rsidRPr="00597EB5" w:rsidRDefault="00B7458E" w:rsidP="00597EB5">
      <w:pPr>
        <w:numPr>
          <w:ilvl w:val="0"/>
          <w:numId w:val="4"/>
        </w:numPr>
        <w:shd w:val="clear" w:color="auto" w:fill="FFFFFF" w:themeFill="background1"/>
        <w:tabs>
          <w:tab w:val="right" w:pos="426"/>
        </w:tabs>
        <w:jc w:val="both"/>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Pr>
          <w:b/>
          <w:noProof w:val="0"/>
          <w:lang w:val="ro-MD" w:eastAsia="ru-RU"/>
        </w:rPr>
        <w:t xml:space="preserve"> </w:t>
      </w:r>
      <w:r w:rsidRPr="00947611">
        <w:rPr>
          <w:b/>
          <w:noProof w:val="0"/>
          <w:lang w:val="ro-MD" w:eastAsia="ru-RU"/>
        </w:rPr>
        <w:t>Conform SIA RSAP</w:t>
      </w:r>
    </w:p>
    <w:p w14:paraId="43EB33A0" w14:textId="423EC5F6" w:rsidR="00B7458E" w:rsidRPr="00BE362C" w:rsidRDefault="00B7458E" w:rsidP="00A453BD">
      <w:pPr>
        <w:numPr>
          <w:ilvl w:val="0"/>
          <w:numId w:val="2"/>
        </w:numPr>
        <w:shd w:val="clear" w:color="auto" w:fill="FFFFFF" w:themeFill="background1"/>
        <w:tabs>
          <w:tab w:val="right" w:pos="426"/>
        </w:tabs>
        <w:ind w:left="0" w:firstLine="0"/>
        <w:jc w:val="both"/>
        <w:rPr>
          <w:b/>
          <w:noProof w:val="0"/>
          <w:lang w:val="it-IT" w:eastAsia="ru-RU"/>
        </w:rPr>
      </w:pPr>
      <w:r w:rsidRPr="00BE362C">
        <w:rPr>
          <w:b/>
          <w:noProof w:val="0"/>
          <w:lang w:val="it-IT" w:eastAsia="ru-RU"/>
        </w:rPr>
        <w:t>Adresa la care trebuie transmise ofertele sau cererile de participare:</w:t>
      </w:r>
    </w:p>
    <w:p w14:paraId="32D904AB" w14:textId="267EEB88" w:rsidR="009B3C10" w:rsidRPr="00A22A2B" w:rsidRDefault="00B7458E" w:rsidP="00A22A2B">
      <w:pPr>
        <w:shd w:val="clear" w:color="auto" w:fill="FFFFFF" w:themeFill="background1"/>
        <w:tabs>
          <w:tab w:val="right" w:pos="426"/>
        </w:tabs>
        <w:ind w:left="450"/>
        <w:jc w:val="both"/>
        <w:rPr>
          <w:b/>
          <w:i/>
          <w:noProof w:val="0"/>
          <w:lang w:val="it-IT" w:eastAsia="ru-RU"/>
        </w:rPr>
      </w:pPr>
      <w:r w:rsidRPr="00BE362C">
        <w:rPr>
          <w:b/>
          <w:i/>
          <w:noProof w:val="0"/>
          <w:lang w:val="it-IT" w:eastAsia="ru-RU"/>
        </w:rPr>
        <w:t>Ofertele sau cererile de participare vor fi depuse electronic prin intermediul SIA RSAP</w:t>
      </w:r>
    </w:p>
    <w:p w14:paraId="73A10E20" w14:textId="51F4BD79" w:rsidR="00B7458E" w:rsidRDefault="00B7458E" w:rsidP="00A453BD">
      <w:pPr>
        <w:numPr>
          <w:ilvl w:val="0"/>
          <w:numId w:val="2"/>
        </w:numPr>
        <w:tabs>
          <w:tab w:val="right" w:pos="426"/>
        </w:tabs>
        <w:ind w:left="0" w:firstLine="0"/>
        <w:jc w:val="both"/>
        <w:rPr>
          <w:b/>
          <w:noProof w:val="0"/>
          <w:lang w:val="it-IT" w:eastAsia="ru-RU"/>
        </w:rPr>
      </w:pPr>
      <w:r w:rsidRPr="00BE362C">
        <w:rPr>
          <w:b/>
          <w:noProof w:val="0"/>
          <w:lang w:val="it-IT" w:eastAsia="ru-RU"/>
        </w:rPr>
        <w:t>Termenul de valabilitate a of</w:t>
      </w:r>
      <w:r>
        <w:rPr>
          <w:b/>
          <w:noProof w:val="0"/>
          <w:lang w:val="it-IT" w:eastAsia="ru-RU"/>
        </w:rPr>
        <w:t xml:space="preserve">ertelor : </w:t>
      </w:r>
      <w:r w:rsidR="007E729A">
        <w:rPr>
          <w:b/>
          <w:noProof w:val="0"/>
          <w:lang w:val="it-IT" w:eastAsia="ru-RU"/>
        </w:rPr>
        <w:t>30</w:t>
      </w:r>
      <w:r>
        <w:rPr>
          <w:b/>
          <w:noProof w:val="0"/>
          <w:lang w:val="it-IT" w:eastAsia="ru-RU"/>
        </w:rPr>
        <w:t xml:space="preserve"> zile</w:t>
      </w:r>
      <w:r w:rsidR="00A453BD">
        <w:rPr>
          <w:b/>
          <w:noProof w:val="0"/>
          <w:lang w:val="it-IT" w:eastAsia="ru-RU"/>
        </w:rPr>
        <w:t xml:space="preserve"> </w:t>
      </w:r>
      <w:r w:rsidR="003564A0">
        <w:rPr>
          <w:b/>
          <w:noProof w:val="0"/>
          <w:lang w:val="it-IT" w:eastAsia="ru-RU"/>
        </w:rPr>
        <w:t>.</w:t>
      </w:r>
    </w:p>
    <w:p w14:paraId="17E911DD" w14:textId="77777777" w:rsidR="00597EB5" w:rsidRDefault="00597EB5" w:rsidP="00597EB5">
      <w:pPr>
        <w:tabs>
          <w:tab w:val="right" w:pos="426"/>
        </w:tabs>
        <w:jc w:val="both"/>
        <w:rPr>
          <w:b/>
          <w:noProof w:val="0"/>
          <w:lang w:val="it-IT" w:eastAsia="ru-RU"/>
        </w:rPr>
      </w:pPr>
    </w:p>
    <w:p w14:paraId="5226250F" w14:textId="77777777" w:rsidR="00597EB5" w:rsidRPr="00BE362C" w:rsidRDefault="00597EB5" w:rsidP="00597EB5">
      <w:pPr>
        <w:tabs>
          <w:tab w:val="right" w:pos="426"/>
        </w:tabs>
        <w:jc w:val="both"/>
        <w:rPr>
          <w:b/>
          <w:noProof w:val="0"/>
          <w:lang w:val="it-IT" w:eastAsia="ru-RU"/>
        </w:rPr>
      </w:pPr>
    </w:p>
    <w:p w14:paraId="04A7D17F" w14:textId="77777777" w:rsidR="00B7458E" w:rsidRPr="009313B8" w:rsidRDefault="00B7458E" w:rsidP="00A453BD">
      <w:pPr>
        <w:numPr>
          <w:ilvl w:val="0"/>
          <w:numId w:val="2"/>
        </w:numPr>
        <w:tabs>
          <w:tab w:val="right" w:pos="426"/>
        </w:tabs>
        <w:ind w:left="0" w:firstLine="0"/>
        <w:jc w:val="both"/>
        <w:rPr>
          <w:b/>
          <w:noProof w:val="0"/>
          <w:lang w:val="es-ES" w:eastAsia="ru-RU"/>
        </w:rPr>
      </w:pPr>
      <w:r w:rsidRPr="009313B8">
        <w:rPr>
          <w:b/>
          <w:noProof w:val="0"/>
          <w:lang w:val="es-ES" w:eastAsia="ru-RU"/>
        </w:rPr>
        <w:lastRenderedPageBreak/>
        <w:t>Locul</w:t>
      </w:r>
      <w:r>
        <w:rPr>
          <w:b/>
          <w:noProof w:val="0"/>
          <w:lang w:val="ro-MD" w:eastAsia="ru-RU"/>
        </w:rPr>
        <w:t xml:space="preserve"> </w:t>
      </w:r>
      <w:r w:rsidRPr="009313B8">
        <w:rPr>
          <w:b/>
          <w:noProof w:val="0"/>
          <w:lang w:val="es-ES" w:eastAsia="ru-RU"/>
        </w:rPr>
        <w:t>deschiderii</w:t>
      </w:r>
      <w:r>
        <w:rPr>
          <w:b/>
          <w:noProof w:val="0"/>
          <w:lang w:val="ro-MD" w:eastAsia="ru-RU"/>
        </w:rPr>
        <w:t xml:space="preserve"> </w:t>
      </w:r>
      <w:r w:rsidRPr="009313B8">
        <w:rPr>
          <w:b/>
          <w:noProof w:val="0"/>
          <w:lang w:val="es-ES" w:eastAsia="ru-RU"/>
        </w:rPr>
        <w:t>ofertelor</w:t>
      </w:r>
      <w:r>
        <w:rPr>
          <w:b/>
          <w:noProof w:val="0"/>
          <w:lang w:val="ro-MD" w:eastAsia="ru-RU"/>
        </w:rPr>
        <w:t xml:space="preserve"> </w:t>
      </w:r>
      <w:r w:rsidRPr="009313B8">
        <w:rPr>
          <w:b/>
          <w:noProof w:val="0"/>
          <w:lang w:val="es-ES" w:eastAsia="ru-RU"/>
        </w:rPr>
        <w:t xml:space="preserve">: </w:t>
      </w:r>
      <w:r>
        <w:rPr>
          <w:b/>
          <w:noProof w:val="0"/>
          <w:lang w:val="ro-MD" w:eastAsia="ru-RU"/>
        </w:rPr>
        <w:t xml:space="preserve"> </w:t>
      </w:r>
      <w:r w:rsidRPr="009313B8">
        <w:rPr>
          <w:b/>
          <w:noProof w:val="0"/>
          <w:lang w:val="ro-MD" w:eastAsia="ru-RU"/>
        </w:rPr>
        <w:t>SIA RSAP</w:t>
      </w:r>
    </w:p>
    <w:p w14:paraId="2ED15E71" w14:textId="7F823767" w:rsidR="00D51AE1" w:rsidRPr="00BE362C" w:rsidRDefault="00B7458E" w:rsidP="009664DD">
      <w:pPr>
        <w:shd w:val="clear" w:color="auto" w:fill="FFFFFF" w:themeFill="background1"/>
        <w:tabs>
          <w:tab w:val="left" w:pos="360"/>
          <w:tab w:val="left" w:pos="1800"/>
          <w:tab w:val="left" w:pos="3240"/>
        </w:tabs>
        <w:spacing w:after="120"/>
        <w:ind w:left="360"/>
        <w:jc w:val="both"/>
        <w:rPr>
          <w:b/>
          <w:i/>
          <w:noProof w:val="0"/>
          <w:lang w:val="it-IT" w:eastAsia="ru-RU"/>
        </w:rPr>
      </w:pPr>
      <w:r>
        <w:rPr>
          <w:b/>
          <w:i/>
          <w:noProof w:val="0"/>
          <w:lang w:val="it-IT" w:eastAsia="ru-RU"/>
        </w:rPr>
        <w:t>Ofertele întâ</w:t>
      </w:r>
      <w:r w:rsidRPr="00BE362C">
        <w:rPr>
          <w:b/>
          <w:i/>
          <w:noProof w:val="0"/>
          <w:lang w:val="it-IT" w:eastAsia="ru-RU"/>
        </w:rPr>
        <w:t>rziate vor fi respinse.</w:t>
      </w:r>
    </w:p>
    <w:p w14:paraId="2C096CAF" w14:textId="1586907D" w:rsidR="009B3C10" w:rsidRPr="00A22A2B" w:rsidRDefault="00B7458E" w:rsidP="00A22A2B">
      <w:pPr>
        <w:numPr>
          <w:ilvl w:val="0"/>
          <w:numId w:val="2"/>
        </w:numPr>
        <w:shd w:val="clear" w:color="auto" w:fill="FFFFFF" w:themeFill="background1"/>
        <w:tabs>
          <w:tab w:val="right" w:pos="426"/>
        </w:tabs>
        <w:ind w:left="450" w:hanging="450"/>
        <w:rPr>
          <w:b/>
          <w:noProof w:val="0"/>
          <w:lang w:val="it-IT" w:eastAsia="ru-RU"/>
        </w:rPr>
      </w:pPr>
      <w:r w:rsidRPr="00BE362C">
        <w:rPr>
          <w:b/>
          <w:noProof w:val="0"/>
          <w:lang w:val="it-IT" w:eastAsia="ru-RU"/>
        </w:rPr>
        <w:t xml:space="preserve">Persoanele autorizate să asiste la deschiderea ofertelor: </w:t>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46E8626E" w14:textId="77777777" w:rsidR="00B7458E" w:rsidRPr="00BE362C" w:rsidRDefault="00B7458E" w:rsidP="00A453BD">
      <w:pPr>
        <w:numPr>
          <w:ilvl w:val="0"/>
          <w:numId w:val="2"/>
        </w:numPr>
        <w:shd w:val="clear" w:color="auto" w:fill="FFFFFF" w:themeFill="background1"/>
        <w:tabs>
          <w:tab w:val="right" w:pos="426"/>
        </w:tabs>
        <w:ind w:left="450" w:hanging="450"/>
        <w:jc w:val="both"/>
        <w:rPr>
          <w:b/>
          <w:noProof w:val="0"/>
          <w:lang w:val="it-IT" w:eastAsia="ru-RU"/>
        </w:rPr>
      </w:pPr>
      <w:r w:rsidRPr="00BE362C">
        <w:rPr>
          <w:b/>
          <w:noProof w:val="0"/>
          <w:lang w:val="it-IT" w:eastAsia="ru-RU"/>
        </w:rPr>
        <w:t xml:space="preserve">Limba sau limbile în care trebuie redactate ofertele sau cererile de participare: </w:t>
      </w:r>
      <w:r>
        <w:rPr>
          <w:b/>
          <w:noProof w:val="0"/>
          <w:lang w:val="it-IT" w:eastAsia="ru-RU"/>
        </w:rPr>
        <w:t>limba de stat.</w:t>
      </w:r>
    </w:p>
    <w:p w14:paraId="2A4321AB" w14:textId="23DE9887" w:rsidR="00A56E08" w:rsidRPr="00C45963" w:rsidRDefault="00B7458E" w:rsidP="00C45963">
      <w:pPr>
        <w:numPr>
          <w:ilvl w:val="0"/>
          <w:numId w:val="2"/>
        </w:numPr>
        <w:shd w:val="clear" w:color="auto" w:fill="FFFFFF" w:themeFill="background1"/>
        <w:tabs>
          <w:tab w:val="right" w:pos="426"/>
        </w:tabs>
        <w:ind w:left="360"/>
        <w:jc w:val="both"/>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Pr>
          <w:b/>
          <w:noProof w:val="0"/>
          <w:lang w:val="it-IT" w:eastAsia="ru-RU"/>
        </w:rPr>
        <w:t>Nu se aplică .</w:t>
      </w:r>
    </w:p>
    <w:p w14:paraId="28439409" w14:textId="320256B2" w:rsidR="00B7458E" w:rsidRPr="00BE362C" w:rsidRDefault="00B7458E" w:rsidP="00A453BD">
      <w:pPr>
        <w:numPr>
          <w:ilvl w:val="0"/>
          <w:numId w:val="2"/>
        </w:numPr>
        <w:shd w:val="clear" w:color="auto" w:fill="FFFFFF" w:themeFill="background1"/>
        <w:tabs>
          <w:tab w:val="right" w:pos="426"/>
        </w:tabs>
        <w:ind w:left="0" w:firstLine="0"/>
        <w:jc w:val="both"/>
        <w:rPr>
          <w:b/>
          <w:noProof w:val="0"/>
          <w:lang w:val="it-IT" w:eastAsia="ru-RU"/>
        </w:rPr>
      </w:pPr>
      <w:r w:rsidRPr="00BE362C">
        <w:rPr>
          <w:b/>
          <w:noProof w:val="0"/>
          <w:lang w:val="it-IT" w:eastAsia="ru-RU"/>
        </w:rPr>
        <w:t>Denumirea și adresa organismului competent de soluționare a contestațiilor:</w:t>
      </w:r>
    </w:p>
    <w:p w14:paraId="4392F72F" w14:textId="77777777" w:rsidR="00B7458E" w:rsidRPr="00BE362C" w:rsidRDefault="00B7458E" w:rsidP="00A453BD">
      <w:pPr>
        <w:shd w:val="clear" w:color="auto" w:fill="FFFFFF" w:themeFill="background1"/>
        <w:tabs>
          <w:tab w:val="right" w:pos="426"/>
        </w:tabs>
        <w:ind w:left="450"/>
        <w:jc w:val="both"/>
        <w:rPr>
          <w:b/>
          <w:i/>
          <w:noProof w:val="0"/>
          <w:lang w:val="it-IT" w:eastAsia="ru-RU"/>
        </w:rPr>
      </w:pPr>
      <w:r w:rsidRPr="00BE362C">
        <w:rPr>
          <w:b/>
          <w:i/>
          <w:noProof w:val="0"/>
          <w:lang w:val="it-IT" w:eastAsia="ru-RU"/>
        </w:rPr>
        <w:t>Agenția Națională pentru Soluționarea Contestațiilor</w:t>
      </w:r>
    </w:p>
    <w:p w14:paraId="78219EB6" w14:textId="77777777" w:rsidR="00B7458E" w:rsidRPr="00BE362C" w:rsidRDefault="00B7458E" w:rsidP="00A453BD">
      <w:pPr>
        <w:shd w:val="clear" w:color="auto" w:fill="FFFFFF" w:themeFill="background1"/>
        <w:tabs>
          <w:tab w:val="right" w:pos="426"/>
        </w:tabs>
        <w:ind w:left="450"/>
        <w:jc w:val="both"/>
        <w:rPr>
          <w:b/>
          <w:i/>
          <w:noProof w:val="0"/>
          <w:lang w:val="it-IT" w:eastAsia="ru-RU"/>
        </w:rPr>
      </w:pPr>
      <w:r w:rsidRPr="00BE362C">
        <w:rPr>
          <w:b/>
          <w:i/>
          <w:noProof w:val="0"/>
          <w:lang w:val="it-IT" w:eastAsia="ru-RU"/>
        </w:rPr>
        <w:t>Adresa: mun. Chișinău, bd. Ștefan cel Mare și Sfânt nr.124 (et.4), MD 2001;</w:t>
      </w:r>
    </w:p>
    <w:p w14:paraId="0659C4E9" w14:textId="2D8E35F5" w:rsidR="00A56E08" w:rsidRPr="00A22A2B" w:rsidRDefault="00B7458E" w:rsidP="00C45963">
      <w:pPr>
        <w:shd w:val="clear" w:color="auto" w:fill="FFFFFF" w:themeFill="background1"/>
        <w:tabs>
          <w:tab w:val="right" w:pos="426"/>
        </w:tabs>
        <w:ind w:left="450"/>
        <w:jc w:val="both"/>
        <w:rPr>
          <w:b/>
          <w:i/>
          <w:noProof w:val="0"/>
          <w:color w:val="0563C1" w:themeColor="hyperlink"/>
          <w:u w:val="single"/>
          <w:lang w:val="en-US" w:eastAsia="ru-RU"/>
        </w:rPr>
      </w:pPr>
      <w:r w:rsidRPr="00BE362C">
        <w:rPr>
          <w:b/>
          <w:i/>
          <w:noProof w:val="0"/>
          <w:lang w:val="en-US" w:eastAsia="ru-RU"/>
        </w:rPr>
        <w:t xml:space="preserve">Tel/Fax/email:022-820 652, 022 820-651, </w:t>
      </w:r>
      <w:hyperlink r:id="rId7" w:history="1">
        <w:r w:rsidR="008631CD" w:rsidRPr="0081033B">
          <w:rPr>
            <w:rStyle w:val="ab"/>
            <w:b/>
            <w:i/>
            <w:noProof w:val="0"/>
            <w:lang w:val="en-US" w:eastAsia="ru-RU"/>
          </w:rPr>
          <w:t>contestatii@ansc.md</w:t>
        </w:r>
      </w:hyperlink>
    </w:p>
    <w:p w14:paraId="0D4B268E" w14:textId="58DFF15D" w:rsidR="00A56E08" w:rsidRPr="00C45963" w:rsidRDefault="00B7458E" w:rsidP="00C45963">
      <w:pPr>
        <w:numPr>
          <w:ilvl w:val="0"/>
          <w:numId w:val="2"/>
        </w:numPr>
        <w:shd w:val="clear" w:color="auto" w:fill="FFFFFF" w:themeFill="background1"/>
        <w:tabs>
          <w:tab w:val="right" w:pos="426"/>
        </w:tabs>
        <w:ind w:left="360"/>
        <w:jc w:val="both"/>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nu se aplică</w:t>
      </w:r>
    </w:p>
    <w:p w14:paraId="1C8195FD" w14:textId="427DA030" w:rsidR="009B3C10" w:rsidRPr="00A22A2B" w:rsidRDefault="00B7458E" w:rsidP="00A22A2B">
      <w:pPr>
        <w:numPr>
          <w:ilvl w:val="0"/>
          <w:numId w:val="2"/>
        </w:numPr>
        <w:shd w:val="clear" w:color="auto" w:fill="FFFFFF" w:themeFill="background1"/>
        <w:tabs>
          <w:tab w:val="right" w:pos="426"/>
        </w:tabs>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Pr>
          <w:b/>
          <w:noProof w:val="0"/>
          <w:shd w:val="clear" w:color="auto" w:fill="FFFFFF" w:themeFill="background1"/>
          <w:lang w:val="it-IT" w:eastAsia="ru-RU"/>
        </w:rPr>
        <w:t xml:space="preserve"> nu se aplică</w:t>
      </w:r>
    </w:p>
    <w:p w14:paraId="262C1DC7" w14:textId="5A08093F" w:rsidR="009B3C10" w:rsidRPr="00A22A2B" w:rsidRDefault="00B7458E" w:rsidP="009B3C10">
      <w:pPr>
        <w:numPr>
          <w:ilvl w:val="0"/>
          <w:numId w:val="2"/>
        </w:numPr>
        <w:shd w:val="clear" w:color="auto" w:fill="FFFFFF" w:themeFill="background1"/>
        <w:tabs>
          <w:tab w:val="right" w:pos="426"/>
        </w:tabs>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anunţ:nu a fost publicat .</w:t>
      </w:r>
    </w:p>
    <w:p w14:paraId="47257792" w14:textId="1040F378" w:rsidR="00A56E08" w:rsidRPr="00C45963" w:rsidRDefault="00B7458E" w:rsidP="00A56E08">
      <w:pPr>
        <w:numPr>
          <w:ilvl w:val="0"/>
          <w:numId w:val="2"/>
        </w:numPr>
        <w:shd w:val="clear" w:color="auto" w:fill="FFFFFF" w:themeFill="background1"/>
        <w:tabs>
          <w:tab w:val="right" w:pos="426"/>
        </w:tabs>
        <w:ind w:left="0" w:firstLine="0"/>
        <w:jc w:val="both"/>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 xml:space="preserve">: </w:t>
      </w:r>
      <w:r w:rsidRPr="00EC4862">
        <w:rPr>
          <w:b/>
          <w:noProof w:val="0"/>
          <w:shd w:val="clear" w:color="auto" w:fill="FFFFFF" w:themeFill="background1"/>
          <w:lang w:val="it-IT" w:eastAsia="ru-RU"/>
        </w:rPr>
        <w:t>Conform SIA RSAP.</w:t>
      </w:r>
    </w:p>
    <w:p w14:paraId="67427E94" w14:textId="423DADEE" w:rsidR="002D071E" w:rsidRPr="00A22A2B" w:rsidRDefault="00B7458E" w:rsidP="00A22A2B">
      <w:pPr>
        <w:numPr>
          <w:ilvl w:val="0"/>
          <w:numId w:val="2"/>
        </w:numPr>
        <w:shd w:val="clear" w:color="auto" w:fill="FFFFFF" w:themeFill="background1"/>
        <w:tabs>
          <w:tab w:val="right" w:pos="426"/>
        </w:tabs>
        <w:ind w:left="0" w:firstLine="0"/>
        <w:jc w:val="both"/>
        <w:rPr>
          <w:b/>
          <w:noProof w:val="0"/>
          <w:lang w:val="it-IT" w:eastAsia="ru-RU"/>
        </w:rPr>
      </w:pPr>
      <w:r w:rsidRPr="00BE362C">
        <w:rPr>
          <w:b/>
          <w:noProof w:val="0"/>
          <w:lang w:val="it-IT" w:eastAsia="ru-RU"/>
        </w:rPr>
        <w:t>În cadrul procedurii de achiziție publică se va utiliza/accepta:</w:t>
      </w:r>
    </w:p>
    <w:tbl>
      <w:tblPr>
        <w:tblStyle w:val="Grigliatabella2"/>
        <w:tblW w:w="10182" w:type="dxa"/>
        <w:tblInd w:w="445" w:type="dxa"/>
        <w:shd w:val="clear" w:color="auto" w:fill="FFFFFF" w:themeFill="background1"/>
        <w:tblLook w:val="04A0" w:firstRow="1" w:lastRow="0" w:firstColumn="1" w:lastColumn="0" w:noHBand="0" w:noVBand="1"/>
      </w:tblPr>
      <w:tblGrid>
        <w:gridCol w:w="6921"/>
        <w:gridCol w:w="3261"/>
      </w:tblGrid>
      <w:tr w:rsidR="00B7458E" w:rsidRPr="00BE362C" w14:paraId="1F3971FD" w14:textId="77777777" w:rsidTr="00C8155F">
        <w:tc>
          <w:tcPr>
            <w:tcW w:w="6921" w:type="dxa"/>
            <w:shd w:val="clear" w:color="auto" w:fill="FFFFFF" w:themeFill="background1"/>
          </w:tcPr>
          <w:p w14:paraId="6A75D90C" w14:textId="77777777" w:rsidR="00B7458E" w:rsidRPr="002D071E" w:rsidRDefault="00B7458E" w:rsidP="00A453BD">
            <w:pPr>
              <w:shd w:val="clear" w:color="auto" w:fill="FFFFFF" w:themeFill="background1"/>
              <w:tabs>
                <w:tab w:val="right" w:pos="426"/>
              </w:tabs>
              <w:jc w:val="both"/>
              <w:rPr>
                <w:b/>
                <w:noProof w:val="0"/>
                <w:lang w:val="ru-RU" w:eastAsia="ru-RU"/>
              </w:rPr>
            </w:pPr>
            <w:proofErr w:type="spellStart"/>
            <w:r w:rsidRPr="002D071E">
              <w:rPr>
                <w:b/>
                <w:noProof w:val="0"/>
                <w:lang w:val="ru-RU" w:eastAsia="ru-RU"/>
              </w:rPr>
              <w:t>Denumirea</w:t>
            </w:r>
            <w:proofErr w:type="spellEnd"/>
            <w:r w:rsidRPr="002D071E">
              <w:rPr>
                <w:b/>
                <w:noProof w:val="0"/>
                <w:lang w:val="ro-MD" w:eastAsia="ru-RU"/>
              </w:rPr>
              <w:t xml:space="preserve"> </w:t>
            </w:r>
            <w:proofErr w:type="spellStart"/>
            <w:r w:rsidRPr="002D071E">
              <w:rPr>
                <w:b/>
                <w:noProof w:val="0"/>
                <w:lang w:val="ru-RU" w:eastAsia="ru-RU"/>
              </w:rPr>
              <w:t>instrumentului</w:t>
            </w:r>
            <w:proofErr w:type="spellEnd"/>
            <w:r w:rsidRPr="002D071E">
              <w:rPr>
                <w:b/>
                <w:noProof w:val="0"/>
                <w:lang w:val="ro-MD" w:eastAsia="ru-RU"/>
              </w:rPr>
              <w:t xml:space="preserve"> </w:t>
            </w:r>
            <w:proofErr w:type="spellStart"/>
            <w:r w:rsidRPr="002D071E">
              <w:rPr>
                <w:b/>
                <w:noProof w:val="0"/>
                <w:lang w:val="ru-RU" w:eastAsia="ru-RU"/>
              </w:rPr>
              <w:t>electronic</w:t>
            </w:r>
            <w:proofErr w:type="spellEnd"/>
          </w:p>
        </w:tc>
        <w:tc>
          <w:tcPr>
            <w:tcW w:w="3261" w:type="dxa"/>
            <w:shd w:val="clear" w:color="auto" w:fill="FFFFFF" w:themeFill="background1"/>
          </w:tcPr>
          <w:p w14:paraId="461498DF" w14:textId="77777777" w:rsidR="00B7458E" w:rsidRPr="002D071E" w:rsidRDefault="00B7458E" w:rsidP="00A453BD">
            <w:pPr>
              <w:shd w:val="clear" w:color="auto" w:fill="FFFFFF" w:themeFill="background1"/>
              <w:tabs>
                <w:tab w:val="right" w:pos="426"/>
              </w:tabs>
              <w:jc w:val="both"/>
              <w:rPr>
                <w:b/>
                <w:noProof w:val="0"/>
                <w:lang w:val="it-IT" w:eastAsia="ru-RU"/>
              </w:rPr>
            </w:pPr>
            <w:r w:rsidRPr="002D071E">
              <w:rPr>
                <w:b/>
                <w:noProof w:val="0"/>
                <w:lang w:val="it-IT" w:eastAsia="ru-RU"/>
              </w:rPr>
              <w:t>Se va utiliza/accepta sau nu</w:t>
            </w:r>
          </w:p>
        </w:tc>
      </w:tr>
      <w:tr w:rsidR="00B7458E" w:rsidRPr="00BE362C" w14:paraId="1D4B8E76" w14:textId="77777777" w:rsidTr="00C8155F">
        <w:tc>
          <w:tcPr>
            <w:tcW w:w="6921" w:type="dxa"/>
            <w:shd w:val="clear" w:color="auto" w:fill="FFFFFF" w:themeFill="background1"/>
          </w:tcPr>
          <w:p w14:paraId="79D6BB9E" w14:textId="77777777" w:rsidR="00B7458E" w:rsidRPr="002D071E" w:rsidRDefault="00B7458E" w:rsidP="00A453BD">
            <w:pPr>
              <w:shd w:val="clear" w:color="auto" w:fill="FFFFFF" w:themeFill="background1"/>
              <w:tabs>
                <w:tab w:val="right" w:pos="426"/>
              </w:tabs>
              <w:jc w:val="both"/>
              <w:rPr>
                <w:noProof w:val="0"/>
                <w:lang w:val="es-ES" w:eastAsia="ru-RU"/>
              </w:rPr>
            </w:pPr>
            <w:r w:rsidRPr="002D071E">
              <w:rPr>
                <w:noProof w:val="0"/>
                <w:lang w:val="es-ES" w:eastAsia="ru-RU"/>
              </w:rPr>
              <w:t>Depunerea electronică a ofertelor sau a cererilor de participare</w:t>
            </w:r>
          </w:p>
        </w:tc>
        <w:tc>
          <w:tcPr>
            <w:tcW w:w="3261" w:type="dxa"/>
            <w:shd w:val="clear" w:color="auto" w:fill="FFFFFF" w:themeFill="background1"/>
          </w:tcPr>
          <w:p w14:paraId="3DE88BE4" w14:textId="33A37048" w:rsidR="00B7458E" w:rsidRPr="002D071E" w:rsidRDefault="00B7458E" w:rsidP="00A453BD">
            <w:pPr>
              <w:shd w:val="clear" w:color="auto" w:fill="FFFFFF" w:themeFill="background1"/>
              <w:tabs>
                <w:tab w:val="right" w:pos="426"/>
              </w:tabs>
              <w:jc w:val="both"/>
              <w:rPr>
                <w:noProof w:val="0"/>
                <w:lang w:val="es-ES" w:eastAsia="ru-RU"/>
              </w:rPr>
            </w:pPr>
            <w:r w:rsidRPr="002D071E">
              <w:rPr>
                <w:noProof w:val="0"/>
                <w:lang w:val="es-ES" w:eastAsia="ru-RU"/>
              </w:rPr>
              <w:t>Da</w:t>
            </w:r>
          </w:p>
        </w:tc>
      </w:tr>
      <w:tr w:rsidR="00B7458E" w:rsidRPr="00BE362C" w14:paraId="4C628336" w14:textId="77777777" w:rsidTr="00C8155F">
        <w:tc>
          <w:tcPr>
            <w:tcW w:w="6921" w:type="dxa"/>
            <w:shd w:val="clear" w:color="auto" w:fill="FFFFFF" w:themeFill="background1"/>
          </w:tcPr>
          <w:p w14:paraId="76A4F62B" w14:textId="77777777" w:rsidR="00B7458E" w:rsidRPr="002D071E" w:rsidRDefault="00B7458E" w:rsidP="00A453BD">
            <w:pPr>
              <w:shd w:val="clear" w:color="auto" w:fill="FFFFFF" w:themeFill="background1"/>
              <w:tabs>
                <w:tab w:val="right" w:pos="426"/>
              </w:tabs>
              <w:jc w:val="both"/>
              <w:rPr>
                <w:noProof w:val="0"/>
                <w:lang w:val="ru-RU" w:eastAsia="ru-RU"/>
              </w:rPr>
            </w:pPr>
            <w:proofErr w:type="spellStart"/>
            <w:r w:rsidRPr="002D071E">
              <w:rPr>
                <w:noProof w:val="0"/>
                <w:lang w:val="ru-RU" w:eastAsia="ru-RU"/>
              </w:rPr>
              <w:t>Sistemul</w:t>
            </w:r>
            <w:proofErr w:type="spellEnd"/>
            <w:r w:rsidRPr="002D071E">
              <w:rPr>
                <w:noProof w:val="0"/>
                <w:lang w:val="ro-MD" w:eastAsia="ru-RU"/>
              </w:rPr>
              <w:t xml:space="preserve"> </w:t>
            </w:r>
            <w:proofErr w:type="spellStart"/>
            <w:r w:rsidRPr="002D071E">
              <w:rPr>
                <w:noProof w:val="0"/>
                <w:lang w:val="ru-RU" w:eastAsia="ru-RU"/>
              </w:rPr>
              <w:t>de</w:t>
            </w:r>
            <w:proofErr w:type="spellEnd"/>
            <w:r w:rsidRPr="002D071E">
              <w:rPr>
                <w:noProof w:val="0"/>
                <w:lang w:val="ro-MD" w:eastAsia="ru-RU"/>
              </w:rPr>
              <w:t xml:space="preserve"> </w:t>
            </w:r>
            <w:proofErr w:type="spellStart"/>
            <w:r w:rsidRPr="002D071E">
              <w:rPr>
                <w:noProof w:val="0"/>
                <w:lang w:val="ru-RU" w:eastAsia="ru-RU"/>
              </w:rPr>
              <w:t>comenzi</w:t>
            </w:r>
            <w:proofErr w:type="spellEnd"/>
            <w:r w:rsidRPr="002D071E">
              <w:rPr>
                <w:noProof w:val="0"/>
                <w:lang w:val="ro-MD" w:eastAsia="ru-RU"/>
              </w:rPr>
              <w:t xml:space="preserve"> </w:t>
            </w:r>
            <w:proofErr w:type="spellStart"/>
            <w:r w:rsidRPr="002D071E">
              <w:rPr>
                <w:noProof w:val="0"/>
                <w:lang w:val="ru-RU" w:eastAsia="ru-RU"/>
              </w:rPr>
              <w:t>electronice</w:t>
            </w:r>
            <w:proofErr w:type="spellEnd"/>
          </w:p>
        </w:tc>
        <w:tc>
          <w:tcPr>
            <w:tcW w:w="3261" w:type="dxa"/>
            <w:shd w:val="clear" w:color="auto" w:fill="FFFFFF" w:themeFill="background1"/>
          </w:tcPr>
          <w:p w14:paraId="3184BD64" w14:textId="201741DD" w:rsidR="00B7458E" w:rsidRPr="002D071E" w:rsidRDefault="00B7458E" w:rsidP="00A453BD">
            <w:pPr>
              <w:shd w:val="clear" w:color="auto" w:fill="FFFFFF" w:themeFill="background1"/>
              <w:tabs>
                <w:tab w:val="right" w:pos="426"/>
              </w:tabs>
              <w:jc w:val="both"/>
              <w:rPr>
                <w:noProof w:val="0"/>
                <w:lang w:val="ro-MD" w:eastAsia="ru-RU"/>
              </w:rPr>
            </w:pPr>
            <w:r w:rsidRPr="002D071E">
              <w:rPr>
                <w:noProof w:val="0"/>
                <w:lang w:val="ro-MD" w:eastAsia="ru-RU"/>
              </w:rPr>
              <w:t>Nu</w:t>
            </w:r>
          </w:p>
        </w:tc>
      </w:tr>
      <w:tr w:rsidR="00B7458E" w:rsidRPr="00BE362C" w14:paraId="4DFD3A77" w14:textId="77777777" w:rsidTr="00C8155F">
        <w:tc>
          <w:tcPr>
            <w:tcW w:w="6921" w:type="dxa"/>
            <w:shd w:val="clear" w:color="auto" w:fill="FFFFFF" w:themeFill="background1"/>
          </w:tcPr>
          <w:p w14:paraId="7A509F4E" w14:textId="77777777" w:rsidR="00B7458E" w:rsidRPr="002D071E" w:rsidRDefault="00B7458E" w:rsidP="00A453BD">
            <w:pPr>
              <w:shd w:val="clear" w:color="auto" w:fill="FFFFFF" w:themeFill="background1"/>
              <w:tabs>
                <w:tab w:val="right" w:pos="426"/>
              </w:tabs>
              <w:jc w:val="both"/>
              <w:rPr>
                <w:noProof w:val="0"/>
                <w:lang w:val="ru-RU" w:eastAsia="ru-RU"/>
              </w:rPr>
            </w:pPr>
            <w:proofErr w:type="spellStart"/>
            <w:r w:rsidRPr="002D071E">
              <w:rPr>
                <w:noProof w:val="0"/>
                <w:lang w:val="ru-RU" w:eastAsia="ru-RU"/>
              </w:rPr>
              <w:t>Facturarea</w:t>
            </w:r>
            <w:proofErr w:type="spellEnd"/>
            <w:r w:rsidRPr="002D071E">
              <w:rPr>
                <w:noProof w:val="0"/>
                <w:lang w:val="ro-MD" w:eastAsia="ru-RU"/>
              </w:rPr>
              <w:t xml:space="preserve"> </w:t>
            </w:r>
            <w:proofErr w:type="spellStart"/>
            <w:r w:rsidRPr="002D071E">
              <w:rPr>
                <w:noProof w:val="0"/>
                <w:lang w:val="ru-RU" w:eastAsia="ru-RU"/>
              </w:rPr>
              <w:t>electronică</w:t>
            </w:r>
            <w:proofErr w:type="spellEnd"/>
          </w:p>
        </w:tc>
        <w:tc>
          <w:tcPr>
            <w:tcW w:w="3261" w:type="dxa"/>
            <w:shd w:val="clear" w:color="auto" w:fill="FFFFFF" w:themeFill="background1"/>
          </w:tcPr>
          <w:p w14:paraId="01FC7ABC" w14:textId="37468E9B" w:rsidR="00B7458E" w:rsidRPr="002D071E" w:rsidRDefault="00B7458E" w:rsidP="00A453BD">
            <w:pPr>
              <w:shd w:val="clear" w:color="auto" w:fill="FFFFFF" w:themeFill="background1"/>
              <w:tabs>
                <w:tab w:val="right" w:pos="426"/>
              </w:tabs>
              <w:jc w:val="both"/>
              <w:rPr>
                <w:noProof w:val="0"/>
                <w:lang w:val="ro-MD" w:eastAsia="ru-RU"/>
              </w:rPr>
            </w:pPr>
            <w:r w:rsidRPr="002D071E">
              <w:rPr>
                <w:noProof w:val="0"/>
                <w:lang w:val="ro-MD" w:eastAsia="ru-RU"/>
              </w:rPr>
              <w:t>Da</w:t>
            </w:r>
          </w:p>
        </w:tc>
      </w:tr>
      <w:tr w:rsidR="00B7458E" w:rsidRPr="00BE362C" w14:paraId="7B3AB448" w14:textId="77777777" w:rsidTr="00C8155F">
        <w:trPr>
          <w:trHeight w:val="77"/>
        </w:trPr>
        <w:tc>
          <w:tcPr>
            <w:tcW w:w="6921" w:type="dxa"/>
            <w:shd w:val="clear" w:color="auto" w:fill="FFFFFF" w:themeFill="background1"/>
          </w:tcPr>
          <w:p w14:paraId="06B8BB9B" w14:textId="586F3ACC" w:rsidR="00B7458E" w:rsidRPr="002D071E" w:rsidRDefault="00B7458E" w:rsidP="00A453BD">
            <w:pPr>
              <w:shd w:val="clear" w:color="auto" w:fill="FFFFFF" w:themeFill="background1"/>
              <w:tabs>
                <w:tab w:val="right" w:pos="426"/>
              </w:tabs>
              <w:jc w:val="both"/>
              <w:rPr>
                <w:noProof w:val="0"/>
                <w:lang w:val="ru-RU" w:eastAsia="ru-RU"/>
              </w:rPr>
            </w:pPr>
            <w:proofErr w:type="spellStart"/>
            <w:r w:rsidRPr="002D071E">
              <w:rPr>
                <w:noProof w:val="0"/>
                <w:lang w:val="ru-RU" w:eastAsia="ru-RU"/>
              </w:rPr>
              <w:t>Plățile</w:t>
            </w:r>
            <w:proofErr w:type="spellEnd"/>
            <w:r w:rsidRPr="002D071E">
              <w:rPr>
                <w:noProof w:val="0"/>
                <w:lang w:val="ro-MD" w:eastAsia="ru-RU"/>
              </w:rPr>
              <w:t xml:space="preserve"> </w:t>
            </w:r>
            <w:proofErr w:type="spellStart"/>
            <w:r w:rsidRPr="002D071E">
              <w:rPr>
                <w:noProof w:val="0"/>
                <w:lang w:val="ru-RU" w:eastAsia="ru-RU"/>
              </w:rPr>
              <w:t>electronice</w:t>
            </w:r>
            <w:proofErr w:type="spellEnd"/>
          </w:p>
        </w:tc>
        <w:tc>
          <w:tcPr>
            <w:tcW w:w="3261" w:type="dxa"/>
            <w:shd w:val="clear" w:color="auto" w:fill="FFFFFF" w:themeFill="background1"/>
          </w:tcPr>
          <w:p w14:paraId="7801E1A7" w14:textId="28D9A98D" w:rsidR="00B7458E" w:rsidRPr="002D071E" w:rsidRDefault="00B7458E" w:rsidP="00A453BD">
            <w:pPr>
              <w:shd w:val="clear" w:color="auto" w:fill="FFFFFF" w:themeFill="background1"/>
              <w:tabs>
                <w:tab w:val="right" w:pos="426"/>
              </w:tabs>
              <w:jc w:val="both"/>
              <w:rPr>
                <w:noProof w:val="0"/>
                <w:lang w:val="ro-MD" w:eastAsia="ru-RU"/>
              </w:rPr>
            </w:pPr>
            <w:r w:rsidRPr="002D071E">
              <w:rPr>
                <w:noProof w:val="0"/>
                <w:lang w:val="ro-MD" w:eastAsia="ru-RU"/>
              </w:rPr>
              <w:t>Da</w:t>
            </w:r>
          </w:p>
        </w:tc>
      </w:tr>
    </w:tbl>
    <w:p w14:paraId="1DFB2A82" w14:textId="04BDC631" w:rsidR="0067111A" w:rsidRPr="009B3C10" w:rsidRDefault="00B7458E" w:rsidP="00A453BD">
      <w:pPr>
        <w:numPr>
          <w:ilvl w:val="0"/>
          <w:numId w:val="2"/>
        </w:numPr>
        <w:shd w:val="clear" w:color="auto" w:fill="FFFFFF" w:themeFill="background1"/>
        <w:tabs>
          <w:tab w:val="right" w:pos="426"/>
        </w:tabs>
        <w:ind w:left="360"/>
        <w:jc w:val="both"/>
        <w:rPr>
          <w:noProof w:val="0"/>
          <w:sz w:val="2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lang w:eastAsia="ru-RU"/>
        </w:rPr>
        <w:t>nu</w:t>
      </w:r>
    </w:p>
    <w:p w14:paraId="4FEA21CC" w14:textId="77777777" w:rsidR="009B3C10" w:rsidRDefault="009B3C10" w:rsidP="009B3C10">
      <w:pPr>
        <w:shd w:val="clear" w:color="auto" w:fill="FFFFFF" w:themeFill="background1"/>
        <w:tabs>
          <w:tab w:val="right" w:pos="426"/>
        </w:tabs>
        <w:ind w:left="360"/>
        <w:jc w:val="both"/>
        <w:rPr>
          <w:noProof w:val="0"/>
          <w:sz w:val="20"/>
          <w:lang w:eastAsia="ru-RU"/>
        </w:rPr>
      </w:pPr>
    </w:p>
    <w:p w14:paraId="6C23909E" w14:textId="77777777" w:rsidR="00A56E08" w:rsidRPr="00A26A31" w:rsidRDefault="00A56E08" w:rsidP="009B3C10">
      <w:pPr>
        <w:shd w:val="clear" w:color="auto" w:fill="FFFFFF" w:themeFill="background1"/>
        <w:tabs>
          <w:tab w:val="right" w:pos="426"/>
        </w:tabs>
        <w:ind w:left="360"/>
        <w:jc w:val="both"/>
        <w:rPr>
          <w:noProof w:val="0"/>
          <w:sz w:val="20"/>
          <w:lang w:eastAsia="ru-RU"/>
        </w:rPr>
      </w:pPr>
    </w:p>
    <w:p w14:paraId="59BD79DF" w14:textId="61B34BF7" w:rsidR="00556D5D" w:rsidRPr="00A453BD" w:rsidRDefault="00B7458E" w:rsidP="00A453BD">
      <w:pPr>
        <w:numPr>
          <w:ilvl w:val="0"/>
          <w:numId w:val="2"/>
        </w:numPr>
        <w:shd w:val="clear" w:color="auto" w:fill="FFFFFF" w:themeFill="background1"/>
        <w:tabs>
          <w:tab w:val="right" w:pos="426"/>
        </w:tabs>
        <w:ind w:left="0" w:firstLine="0"/>
        <w:jc w:val="both"/>
        <w:rPr>
          <w:b/>
          <w:noProof w:val="0"/>
          <w:lang w:val="es-ES" w:eastAsia="ru-RU"/>
        </w:rPr>
      </w:pPr>
      <w:r w:rsidRPr="00B7458E">
        <w:rPr>
          <w:b/>
          <w:noProof w:val="0"/>
          <w:lang w:val="es-ES" w:eastAsia="ru-RU"/>
        </w:rPr>
        <w:t>Alte</w:t>
      </w:r>
      <w:r>
        <w:rPr>
          <w:b/>
          <w:noProof w:val="0"/>
          <w:lang w:val="ro-MD" w:eastAsia="ru-RU"/>
        </w:rPr>
        <w:t xml:space="preserve"> </w:t>
      </w:r>
      <w:r w:rsidRPr="00B7458E">
        <w:rPr>
          <w:b/>
          <w:noProof w:val="0"/>
          <w:lang w:val="es-ES" w:eastAsia="ru-RU"/>
        </w:rPr>
        <w:t>informații</w:t>
      </w:r>
      <w:r>
        <w:rPr>
          <w:b/>
          <w:noProof w:val="0"/>
          <w:lang w:val="ro-MD" w:eastAsia="ru-RU"/>
        </w:rPr>
        <w:t xml:space="preserve"> </w:t>
      </w:r>
      <w:r w:rsidRPr="00B7458E">
        <w:rPr>
          <w:b/>
          <w:noProof w:val="0"/>
          <w:lang w:val="es-ES" w:eastAsia="ru-RU"/>
        </w:rPr>
        <w:t xml:space="preserve">relevante: </w:t>
      </w:r>
      <w:r w:rsidRPr="00B7458E">
        <w:rPr>
          <w:b/>
          <w:noProof w:val="0"/>
          <w:shd w:val="clear" w:color="auto" w:fill="FFFFFF" w:themeFill="background1"/>
          <w:lang w:val="es-ES" w:eastAsia="ru-RU"/>
        </w:rPr>
        <w:t>nu s</w:t>
      </w:r>
      <w:r>
        <w:rPr>
          <w:b/>
          <w:noProof w:val="0"/>
          <w:shd w:val="clear" w:color="auto" w:fill="FFFFFF" w:themeFill="background1"/>
          <w:lang w:val="es-ES" w:eastAsia="ru-RU"/>
        </w:rPr>
        <w:t>unt .</w:t>
      </w:r>
    </w:p>
    <w:p w14:paraId="7863CF68" w14:textId="77777777" w:rsidR="00556D5D" w:rsidRDefault="00556D5D" w:rsidP="00903EA8">
      <w:pPr>
        <w:shd w:val="clear" w:color="auto" w:fill="FFFFFF" w:themeFill="background1"/>
        <w:tabs>
          <w:tab w:val="right" w:pos="426"/>
        </w:tabs>
        <w:spacing w:before="120"/>
        <w:jc w:val="both"/>
        <w:rPr>
          <w:b/>
          <w:noProof w:val="0"/>
          <w:lang w:val="es-ES" w:eastAsia="ru-RU"/>
        </w:rPr>
      </w:pPr>
    </w:p>
    <w:p w14:paraId="25B9308D" w14:textId="77777777" w:rsidR="009B3C10" w:rsidRDefault="009B3C10" w:rsidP="00903EA8">
      <w:pPr>
        <w:shd w:val="clear" w:color="auto" w:fill="FFFFFF" w:themeFill="background1"/>
        <w:tabs>
          <w:tab w:val="right" w:pos="426"/>
        </w:tabs>
        <w:spacing w:before="120"/>
        <w:jc w:val="both"/>
        <w:rPr>
          <w:b/>
          <w:noProof w:val="0"/>
          <w:lang w:val="es-ES" w:eastAsia="ru-RU"/>
        </w:rPr>
      </w:pPr>
    </w:p>
    <w:p w14:paraId="6D5531A6" w14:textId="77777777" w:rsidR="00A453BD" w:rsidRPr="00B7458E" w:rsidRDefault="00A453BD" w:rsidP="00903EA8">
      <w:pPr>
        <w:shd w:val="clear" w:color="auto" w:fill="FFFFFF" w:themeFill="background1"/>
        <w:tabs>
          <w:tab w:val="right" w:pos="426"/>
        </w:tabs>
        <w:spacing w:before="120"/>
        <w:jc w:val="both"/>
        <w:rPr>
          <w:b/>
          <w:noProof w:val="0"/>
          <w:lang w:val="es-ES" w:eastAsia="ru-RU"/>
        </w:rPr>
      </w:pPr>
    </w:p>
    <w:p w14:paraId="1203D97D" w14:textId="77777777" w:rsidR="00B7458E" w:rsidRDefault="00B7458E" w:rsidP="00A453BD">
      <w:pPr>
        <w:shd w:val="clear" w:color="auto" w:fill="FFFFFF" w:themeFill="background1"/>
        <w:tabs>
          <w:tab w:val="left" w:pos="284"/>
          <w:tab w:val="left" w:pos="426"/>
          <w:tab w:val="decimal" w:pos="8364"/>
        </w:tabs>
        <w:spacing w:line="276" w:lineRule="auto"/>
        <w:ind w:right="-144"/>
        <w:jc w:val="both"/>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______________________________</w:t>
      </w:r>
      <w:r>
        <w:rPr>
          <w:b/>
          <w:noProof w:val="0"/>
          <w:shd w:val="clear" w:color="auto" w:fill="FFFFFF" w:themeFill="background1"/>
          <w:lang w:val="it-IT" w:eastAsia="ru-RU"/>
        </w:rPr>
        <w:t>______________</w:t>
      </w:r>
      <w:r w:rsidRPr="00D66812">
        <w:rPr>
          <w:b/>
          <w:noProof w:val="0"/>
          <w:shd w:val="clear" w:color="auto" w:fill="FFFFFF" w:themeFill="background1"/>
          <w:lang w:val="it-IT" w:eastAsia="ru-RU"/>
        </w:rPr>
        <w:t xml:space="preserve"> </w:t>
      </w:r>
      <w:r w:rsidRPr="004225A2">
        <w:rPr>
          <w:b/>
        </w:rPr>
        <w:t>.</w:t>
      </w:r>
    </w:p>
    <w:p w14:paraId="38BB532C" w14:textId="77777777" w:rsidR="00B7458E" w:rsidRDefault="00B7458E" w:rsidP="00903EA8">
      <w:pPr>
        <w:tabs>
          <w:tab w:val="decimal" w:pos="8364"/>
        </w:tabs>
        <w:spacing w:line="276" w:lineRule="auto"/>
        <w:ind w:right="-144"/>
        <w:jc w:val="both"/>
        <w:rPr>
          <w:b/>
          <w:bCs/>
          <w:color w:val="000000"/>
        </w:rPr>
      </w:pPr>
    </w:p>
    <w:p w14:paraId="057292C2" w14:textId="77777777" w:rsidR="00B7458E" w:rsidRDefault="00B7458E" w:rsidP="00B7458E">
      <w:pPr>
        <w:tabs>
          <w:tab w:val="decimal" w:pos="8364"/>
        </w:tabs>
        <w:spacing w:line="276" w:lineRule="auto"/>
        <w:ind w:right="-144"/>
        <w:jc w:val="center"/>
        <w:rPr>
          <w:b/>
          <w:bCs/>
          <w:color w:val="000000"/>
        </w:rPr>
      </w:pPr>
    </w:p>
    <w:p w14:paraId="1774D2CD" w14:textId="77777777" w:rsidR="00B7458E" w:rsidRDefault="00B7458E" w:rsidP="00B7458E">
      <w:pPr>
        <w:tabs>
          <w:tab w:val="decimal" w:pos="8364"/>
        </w:tabs>
        <w:spacing w:line="276" w:lineRule="auto"/>
        <w:ind w:right="-144"/>
        <w:rPr>
          <w:b/>
          <w:bCs/>
          <w:color w:val="000000"/>
        </w:rPr>
      </w:pPr>
    </w:p>
    <w:p w14:paraId="77C7D065" w14:textId="77777777" w:rsidR="00B7458E" w:rsidRDefault="00B7458E" w:rsidP="00B7458E">
      <w:pPr>
        <w:tabs>
          <w:tab w:val="decimal" w:pos="8364"/>
        </w:tabs>
        <w:spacing w:line="276" w:lineRule="auto"/>
        <w:ind w:right="-144"/>
        <w:jc w:val="center"/>
        <w:rPr>
          <w:b/>
          <w:bCs/>
          <w:color w:val="000000"/>
        </w:rPr>
      </w:pPr>
    </w:p>
    <w:p w14:paraId="4792AF4C" w14:textId="77777777" w:rsidR="00B7458E" w:rsidRDefault="00B7458E" w:rsidP="00B7458E">
      <w:pPr>
        <w:tabs>
          <w:tab w:val="decimal" w:pos="8364"/>
        </w:tabs>
        <w:spacing w:line="276" w:lineRule="auto"/>
        <w:ind w:right="-144"/>
        <w:jc w:val="center"/>
        <w:rPr>
          <w:b/>
          <w:bCs/>
          <w:color w:val="000000"/>
        </w:rPr>
      </w:pPr>
    </w:p>
    <w:p w14:paraId="4161B1AB" w14:textId="77777777" w:rsidR="00E30E6E" w:rsidRDefault="00E30E6E"/>
    <w:sectPr w:rsidR="00E30E6E" w:rsidSect="00D61613">
      <w:pgSz w:w="11906" w:h="16838"/>
      <w:pgMar w:top="284" w:right="850" w:bottom="426" w:left="42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E50C77" w14:textId="77777777" w:rsidR="00D61613" w:rsidRDefault="00D61613" w:rsidP="00B7458E">
      <w:r>
        <w:separator/>
      </w:r>
    </w:p>
  </w:endnote>
  <w:endnote w:type="continuationSeparator" w:id="0">
    <w:p w14:paraId="17F3F302" w14:textId="77777777" w:rsidR="00D61613" w:rsidRDefault="00D61613" w:rsidP="00B745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ndale Sans UI">
    <w:altName w:val="Times New Roman"/>
    <w:charset w:val="CC"/>
    <w:family w:val="auto"/>
    <w:pitch w:val="variable"/>
  </w:font>
  <w:font w:name="Tahoma">
    <w:panose1 w:val="020B0604030504040204"/>
    <w:charset w:val="CC"/>
    <w:family w:val="swiss"/>
    <w:pitch w:val="variable"/>
    <w:sig w:usb0="E1002EFF" w:usb1="C000605B" w:usb2="00000029" w:usb3="00000000" w:csb0="000101FF" w:csb1="00000000"/>
  </w:font>
  <w:font w:name="Microsoft Sans Serif">
    <w:panose1 w:val="020B0604020202020204"/>
    <w:charset w:val="CC"/>
    <w:family w:val="swiss"/>
    <w:pitch w:val="variable"/>
    <w:sig w:usb0="E5002EFF" w:usb1="C000605B" w:usb2="00000029" w:usb3="00000000" w:csb0="000101FF"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308A03" w14:textId="77777777" w:rsidR="00D61613" w:rsidRDefault="00D61613" w:rsidP="00B7458E">
      <w:r>
        <w:separator/>
      </w:r>
    </w:p>
  </w:footnote>
  <w:footnote w:type="continuationSeparator" w:id="0">
    <w:p w14:paraId="1D1836FE" w14:textId="77777777" w:rsidR="00D61613" w:rsidRDefault="00D61613" w:rsidP="00B745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2E3316D5"/>
    <w:multiLevelType w:val="hybridMultilevel"/>
    <w:tmpl w:val="8062BB10"/>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2AD0621"/>
    <w:multiLevelType w:val="hybridMultilevel"/>
    <w:tmpl w:val="821E4202"/>
    <w:lvl w:ilvl="0" w:tplc="17044ACA">
      <w:numFmt w:val="bullet"/>
      <w:lvlText w:val=""/>
      <w:lvlJc w:val="left"/>
      <w:pPr>
        <w:ind w:left="720" w:hanging="360"/>
      </w:pPr>
      <w:rPr>
        <w:rFonts w:ascii="Symbol" w:eastAsia="Times New Roman" w:hAnsi="Symbo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6" w15:restartNumberingAfterBreak="0">
    <w:nsid w:val="7F5D5AF3"/>
    <w:multiLevelType w:val="hybridMultilevel"/>
    <w:tmpl w:val="9AE02B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854760298">
    <w:abstractNumId w:val="5"/>
  </w:num>
  <w:num w:numId="2" w16cid:durableId="174616042">
    <w:abstractNumId w:val="2"/>
  </w:num>
  <w:num w:numId="3" w16cid:durableId="516312324">
    <w:abstractNumId w:val="1"/>
  </w:num>
  <w:num w:numId="4" w16cid:durableId="112017014">
    <w:abstractNumId w:val="4"/>
  </w:num>
  <w:num w:numId="5" w16cid:durableId="84958009">
    <w:abstractNumId w:val="0"/>
  </w:num>
  <w:num w:numId="6" w16cid:durableId="884561765">
    <w:abstractNumId w:val="3"/>
  </w:num>
  <w:num w:numId="7" w16cid:durableId="63040456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F71"/>
    <w:rsid w:val="000069AF"/>
    <w:rsid w:val="00010398"/>
    <w:rsid w:val="00022956"/>
    <w:rsid w:val="00052E42"/>
    <w:rsid w:val="00065721"/>
    <w:rsid w:val="00080612"/>
    <w:rsid w:val="000820E9"/>
    <w:rsid w:val="00083889"/>
    <w:rsid w:val="00092F30"/>
    <w:rsid w:val="0009395E"/>
    <w:rsid w:val="0009717C"/>
    <w:rsid w:val="000B5F49"/>
    <w:rsid w:val="000C5C67"/>
    <w:rsid w:val="000D7242"/>
    <w:rsid w:val="000E2C34"/>
    <w:rsid w:val="001028AD"/>
    <w:rsid w:val="00114B4E"/>
    <w:rsid w:val="001164A0"/>
    <w:rsid w:val="00117AC1"/>
    <w:rsid w:val="001232B0"/>
    <w:rsid w:val="00145D12"/>
    <w:rsid w:val="00146177"/>
    <w:rsid w:val="00147B89"/>
    <w:rsid w:val="00151A3A"/>
    <w:rsid w:val="001537CA"/>
    <w:rsid w:val="00153A95"/>
    <w:rsid w:val="00165A69"/>
    <w:rsid w:val="00183790"/>
    <w:rsid w:val="001A1D0C"/>
    <w:rsid w:val="001A1D5A"/>
    <w:rsid w:val="001A4A1A"/>
    <w:rsid w:val="001A6ADA"/>
    <w:rsid w:val="001B1C21"/>
    <w:rsid w:val="001B3C86"/>
    <w:rsid w:val="001C47F4"/>
    <w:rsid w:val="001D4926"/>
    <w:rsid w:val="001D7E4E"/>
    <w:rsid w:val="001E3F1C"/>
    <w:rsid w:val="001E6E44"/>
    <w:rsid w:val="001F2C53"/>
    <w:rsid w:val="001F4BFC"/>
    <w:rsid w:val="0020077F"/>
    <w:rsid w:val="00203865"/>
    <w:rsid w:val="00225F90"/>
    <w:rsid w:val="0023537F"/>
    <w:rsid w:val="0024351A"/>
    <w:rsid w:val="00243CD5"/>
    <w:rsid w:val="00246357"/>
    <w:rsid w:val="00247E94"/>
    <w:rsid w:val="002569DA"/>
    <w:rsid w:val="00266838"/>
    <w:rsid w:val="00273561"/>
    <w:rsid w:val="002923DF"/>
    <w:rsid w:val="00292685"/>
    <w:rsid w:val="00292E55"/>
    <w:rsid w:val="00295E5D"/>
    <w:rsid w:val="00297529"/>
    <w:rsid w:val="002A6D1E"/>
    <w:rsid w:val="002B587B"/>
    <w:rsid w:val="002C5883"/>
    <w:rsid w:val="002D071E"/>
    <w:rsid w:val="002D435C"/>
    <w:rsid w:val="002F195B"/>
    <w:rsid w:val="003274D1"/>
    <w:rsid w:val="00333E83"/>
    <w:rsid w:val="003347AB"/>
    <w:rsid w:val="00342356"/>
    <w:rsid w:val="00350B1A"/>
    <w:rsid w:val="00355CC1"/>
    <w:rsid w:val="003564A0"/>
    <w:rsid w:val="003631E3"/>
    <w:rsid w:val="00364692"/>
    <w:rsid w:val="0037229E"/>
    <w:rsid w:val="00373B95"/>
    <w:rsid w:val="00376119"/>
    <w:rsid w:val="00377AB9"/>
    <w:rsid w:val="00397DCA"/>
    <w:rsid w:val="003B62F7"/>
    <w:rsid w:val="003E2F98"/>
    <w:rsid w:val="003E44BC"/>
    <w:rsid w:val="00403F26"/>
    <w:rsid w:val="00412851"/>
    <w:rsid w:val="00417AA8"/>
    <w:rsid w:val="004250F6"/>
    <w:rsid w:val="004310C5"/>
    <w:rsid w:val="004400F1"/>
    <w:rsid w:val="00457B73"/>
    <w:rsid w:val="00457F6D"/>
    <w:rsid w:val="0046041E"/>
    <w:rsid w:val="00463B67"/>
    <w:rsid w:val="0046528F"/>
    <w:rsid w:val="00467A03"/>
    <w:rsid w:val="00476820"/>
    <w:rsid w:val="004816E4"/>
    <w:rsid w:val="00483645"/>
    <w:rsid w:val="00483F76"/>
    <w:rsid w:val="0048590B"/>
    <w:rsid w:val="00495DB6"/>
    <w:rsid w:val="00496E36"/>
    <w:rsid w:val="004978D3"/>
    <w:rsid w:val="004A39AF"/>
    <w:rsid w:val="004B4F01"/>
    <w:rsid w:val="004B709D"/>
    <w:rsid w:val="004C6265"/>
    <w:rsid w:val="004C6B0E"/>
    <w:rsid w:val="004D1217"/>
    <w:rsid w:val="004E0188"/>
    <w:rsid w:val="00510FD5"/>
    <w:rsid w:val="00525A39"/>
    <w:rsid w:val="00525D3A"/>
    <w:rsid w:val="005432ED"/>
    <w:rsid w:val="00556D5D"/>
    <w:rsid w:val="00565F88"/>
    <w:rsid w:val="00567828"/>
    <w:rsid w:val="00581DDD"/>
    <w:rsid w:val="00582A91"/>
    <w:rsid w:val="00584319"/>
    <w:rsid w:val="0058742A"/>
    <w:rsid w:val="0059597D"/>
    <w:rsid w:val="00597EB5"/>
    <w:rsid w:val="005A1658"/>
    <w:rsid w:val="005A5B11"/>
    <w:rsid w:val="005B025B"/>
    <w:rsid w:val="005B3950"/>
    <w:rsid w:val="005D5E9F"/>
    <w:rsid w:val="005E40DF"/>
    <w:rsid w:val="005E4699"/>
    <w:rsid w:val="005E57CC"/>
    <w:rsid w:val="005F0C5C"/>
    <w:rsid w:val="005F481A"/>
    <w:rsid w:val="005F5F2C"/>
    <w:rsid w:val="00601BA0"/>
    <w:rsid w:val="006048E9"/>
    <w:rsid w:val="006217B4"/>
    <w:rsid w:val="006222D6"/>
    <w:rsid w:val="00635E10"/>
    <w:rsid w:val="0064271C"/>
    <w:rsid w:val="00652912"/>
    <w:rsid w:val="00656FC7"/>
    <w:rsid w:val="0067111A"/>
    <w:rsid w:val="006733D7"/>
    <w:rsid w:val="006734EF"/>
    <w:rsid w:val="0067495E"/>
    <w:rsid w:val="00681337"/>
    <w:rsid w:val="006A655A"/>
    <w:rsid w:val="006E20DD"/>
    <w:rsid w:val="006F18CF"/>
    <w:rsid w:val="00700224"/>
    <w:rsid w:val="00702976"/>
    <w:rsid w:val="00702E3D"/>
    <w:rsid w:val="00711C0C"/>
    <w:rsid w:val="00722996"/>
    <w:rsid w:val="007244B2"/>
    <w:rsid w:val="0073322D"/>
    <w:rsid w:val="0073668B"/>
    <w:rsid w:val="007420C6"/>
    <w:rsid w:val="00745EB9"/>
    <w:rsid w:val="00746949"/>
    <w:rsid w:val="00755B57"/>
    <w:rsid w:val="00756E35"/>
    <w:rsid w:val="00762997"/>
    <w:rsid w:val="00772A20"/>
    <w:rsid w:val="00773D9D"/>
    <w:rsid w:val="007774D9"/>
    <w:rsid w:val="0078199D"/>
    <w:rsid w:val="007868D4"/>
    <w:rsid w:val="00787EED"/>
    <w:rsid w:val="00792DBD"/>
    <w:rsid w:val="007E4085"/>
    <w:rsid w:val="007E729A"/>
    <w:rsid w:val="007F3C4A"/>
    <w:rsid w:val="00802E4D"/>
    <w:rsid w:val="00804199"/>
    <w:rsid w:val="008050E1"/>
    <w:rsid w:val="00805BEA"/>
    <w:rsid w:val="00807981"/>
    <w:rsid w:val="0081151F"/>
    <w:rsid w:val="008165E7"/>
    <w:rsid w:val="0081669D"/>
    <w:rsid w:val="008358E9"/>
    <w:rsid w:val="008369F3"/>
    <w:rsid w:val="00840571"/>
    <w:rsid w:val="00855A61"/>
    <w:rsid w:val="008631CD"/>
    <w:rsid w:val="0086370F"/>
    <w:rsid w:val="008674CF"/>
    <w:rsid w:val="00887735"/>
    <w:rsid w:val="008877E6"/>
    <w:rsid w:val="00893B8C"/>
    <w:rsid w:val="00894637"/>
    <w:rsid w:val="0089531B"/>
    <w:rsid w:val="008A1115"/>
    <w:rsid w:val="008A265E"/>
    <w:rsid w:val="008A354B"/>
    <w:rsid w:val="008A373A"/>
    <w:rsid w:val="008C4735"/>
    <w:rsid w:val="008D125E"/>
    <w:rsid w:val="009035BC"/>
    <w:rsid w:val="00903E98"/>
    <w:rsid w:val="00903EA8"/>
    <w:rsid w:val="009126B8"/>
    <w:rsid w:val="0091665A"/>
    <w:rsid w:val="009235B9"/>
    <w:rsid w:val="00942059"/>
    <w:rsid w:val="00947AC9"/>
    <w:rsid w:val="00957585"/>
    <w:rsid w:val="00963127"/>
    <w:rsid w:val="009664DD"/>
    <w:rsid w:val="00992A80"/>
    <w:rsid w:val="009A0662"/>
    <w:rsid w:val="009B3C10"/>
    <w:rsid w:val="009B7218"/>
    <w:rsid w:val="009C6BA9"/>
    <w:rsid w:val="009C6F17"/>
    <w:rsid w:val="009D28A2"/>
    <w:rsid w:val="009D374A"/>
    <w:rsid w:val="009E3F4A"/>
    <w:rsid w:val="00A11742"/>
    <w:rsid w:val="00A123B4"/>
    <w:rsid w:val="00A15943"/>
    <w:rsid w:val="00A22A2B"/>
    <w:rsid w:val="00A26A31"/>
    <w:rsid w:val="00A320DB"/>
    <w:rsid w:val="00A40399"/>
    <w:rsid w:val="00A453BD"/>
    <w:rsid w:val="00A460F5"/>
    <w:rsid w:val="00A50151"/>
    <w:rsid w:val="00A51E10"/>
    <w:rsid w:val="00A56E08"/>
    <w:rsid w:val="00A7551E"/>
    <w:rsid w:val="00A864D3"/>
    <w:rsid w:val="00A9658D"/>
    <w:rsid w:val="00AA0222"/>
    <w:rsid w:val="00AA2C8B"/>
    <w:rsid w:val="00AB4B63"/>
    <w:rsid w:val="00AC20E2"/>
    <w:rsid w:val="00AC4412"/>
    <w:rsid w:val="00AD1F5C"/>
    <w:rsid w:val="00AD20A9"/>
    <w:rsid w:val="00AD48D3"/>
    <w:rsid w:val="00AE7969"/>
    <w:rsid w:val="00AF0243"/>
    <w:rsid w:val="00AF4262"/>
    <w:rsid w:val="00B07001"/>
    <w:rsid w:val="00B214E3"/>
    <w:rsid w:val="00B2370E"/>
    <w:rsid w:val="00B30603"/>
    <w:rsid w:val="00B37A84"/>
    <w:rsid w:val="00B405E5"/>
    <w:rsid w:val="00B56134"/>
    <w:rsid w:val="00B57291"/>
    <w:rsid w:val="00B57FEA"/>
    <w:rsid w:val="00B60760"/>
    <w:rsid w:val="00B6159D"/>
    <w:rsid w:val="00B63B79"/>
    <w:rsid w:val="00B726FB"/>
    <w:rsid w:val="00B7458E"/>
    <w:rsid w:val="00B77E7B"/>
    <w:rsid w:val="00B80BCE"/>
    <w:rsid w:val="00B831E6"/>
    <w:rsid w:val="00B93768"/>
    <w:rsid w:val="00BA208E"/>
    <w:rsid w:val="00BA67F8"/>
    <w:rsid w:val="00BC1BC6"/>
    <w:rsid w:val="00BC34C3"/>
    <w:rsid w:val="00BC3CA3"/>
    <w:rsid w:val="00BC6AA1"/>
    <w:rsid w:val="00BD15EB"/>
    <w:rsid w:val="00BF101A"/>
    <w:rsid w:val="00BF30B5"/>
    <w:rsid w:val="00C45963"/>
    <w:rsid w:val="00C706DC"/>
    <w:rsid w:val="00C7173E"/>
    <w:rsid w:val="00C8155F"/>
    <w:rsid w:val="00C8607C"/>
    <w:rsid w:val="00CA0BC3"/>
    <w:rsid w:val="00CA3D84"/>
    <w:rsid w:val="00CA621C"/>
    <w:rsid w:val="00CB2FA5"/>
    <w:rsid w:val="00CB47FF"/>
    <w:rsid w:val="00CB708A"/>
    <w:rsid w:val="00CC6AB1"/>
    <w:rsid w:val="00CD292E"/>
    <w:rsid w:val="00CD781E"/>
    <w:rsid w:val="00CE6616"/>
    <w:rsid w:val="00CF06B1"/>
    <w:rsid w:val="00D054BE"/>
    <w:rsid w:val="00D06A52"/>
    <w:rsid w:val="00D11BC7"/>
    <w:rsid w:val="00D21D42"/>
    <w:rsid w:val="00D34A46"/>
    <w:rsid w:val="00D35FF2"/>
    <w:rsid w:val="00D445B0"/>
    <w:rsid w:val="00D51AE1"/>
    <w:rsid w:val="00D5789B"/>
    <w:rsid w:val="00D60271"/>
    <w:rsid w:val="00D61613"/>
    <w:rsid w:val="00D7551F"/>
    <w:rsid w:val="00D859BB"/>
    <w:rsid w:val="00D90A53"/>
    <w:rsid w:val="00DA0DDE"/>
    <w:rsid w:val="00DB58AA"/>
    <w:rsid w:val="00DC498B"/>
    <w:rsid w:val="00DE5B5F"/>
    <w:rsid w:val="00DF0433"/>
    <w:rsid w:val="00E11213"/>
    <w:rsid w:val="00E14AC8"/>
    <w:rsid w:val="00E166B3"/>
    <w:rsid w:val="00E30E6E"/>
    <w:rsid w:val="00E34A15"/>
    <w:rsid w:val="00E41210"/>
    <w:rsid w:val="00E43FDE"/>
    <w:rsid w:val="00E737EC"/>
    <w:rsid w:val="00E82F71"/>
    <w:rsid w:val="00E83863"/>
    <w:rsid w:val="00EA086E"/>
    <w:rsid w:val="00EB46D0"/>
    <w:rsid w:val="00EC6BA9"/>
    <w:rsid w:val="00ED4732"/>
    <w:rsid w:val="00ED4BE9"/>
    <w:rsid w:val="00ED7996"/>
    <w:rsid w:val="00EE0CE1"/>
    <w:rsid w:val="00EE3BE3"/>
    <w:rsid w:val="00EE4958"/>
    <w:rsid w:val="00EE7397"/>
    <w:rsid w:val="00EF237E"/>
    <w:rsid w:val="00EF5F89"/>
    <w:rsid w:val="00F13FB5"/>
    <w:rsid w:val="00F25B74"/>
    <w:rsid w:val="00F267C5"/>
    <w:rsid w:val="00F27948"/>
    <w:rsid w:val="00F53D6F"/>
    <w:rsid w:val="00F62D56"/>
    <w:rsid w:val="00F65EC0"/>
    <w:rsid w:val="00F71A88"/>
    <w:rsid w:val="00F73005"/>
    <w:rsid w:val="00F77048"/>
    <w:rsid w:val="00F813D8"/>
    <w:rsid w:val="00F82A67"/>
    <w:rsid w:val="00F927AF"/>
    <w:rsid w:val="00F942E3"/>
    <w:rsid w:val="00F96759"/>
    <w:rsid w:val="00FA0E4B"/>
    <w:rsid w:val="00FB4AD2"/>
    <w:rsid w:val="00FB7B13"/>
    <w:rsid w:val="00FC40C7"/>
    <w:rsid w:val="00FE46F8"/>
    <w:rsid w:val="00FF1484"/>
    <w:rsid w:val="00FF1EC7"/>
    <w:rsid w:val="00FF2D58"/>
    <w:rsid w:val="00FF6232"/>
    <w:rsid w:val="00FF74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964AB"/>
  <w15:chartTrackingRefBased/>
  <w15:docId w15:val="{F50955AB-45A2-45F8-8C98-E60143904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B7458E"/>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qFormat/>
    <w:rsid w:val="001D4926"/>
    <w:pPr>
      <w:keepNext/>
      <w:widowControl w:val="0"/>
      <w:tabs>
        <w:tab w:val="num" w:pos="0"/>
      </w:tabs>
      <w:suppressAutoHyphens/>
      <w:outlineLvl w:val="0"/>
    </w:pPr>
    <w:rPr>
      <w:rFonts w:ascii="Arial" w:eastAsia="Lucida Sans Unicode" w:hAnsi="Arial"/>
      <w:noProof w:val="0"/>
      <w:kern w:val="1"/>
      <w:sz w:val="28"/>
    </w:rPr>
  </w:style>
  <w:style w:type="paragraph" w:styleId="3">
    <w:name w:val="heading 3"/>
    <w:basedOn w:val="a0"/>
    <w:next w:val="a0"/>
    <w:link w:val="30"/>
    <w:uiPriority w:val="9"/>
    <w:semiHidden/>
    <w:unhideWhenUsed/>
    <w:qFormat/>
    <w:rsid w:val="00B7458E"/>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B7458E"/>
    <w:pPr>
      <w:numPr>
        <w:numId w:val="1"/>
      </w:numPr>
      <w:tabs>
        <w:tab w:val="left" w:pos="1134"/>
      </w:tabs>
      <w:jc w:val="both"/>
    </w:pPr>
    <w:rPr>
      <w:noProof w:val="0"/>
      <w:lang w:val="en-US"/>
    </w:rPr>
  </w:style>
  <w:style w:type="table" w:styleId="a5">
    <w:name w:val="Table Grid"/>
    <w:basedOn w:val="a2"/>
    <w:uiPriority w:val="39"/>
    <w:rsid w:val="00B7458E"/>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
    <w:name w:val="Style3"/>
    <w:basedOn w:val="3"/>
    <w:link w:val="Style3Char"/>
    <w:qFormat/>
    <w:rsid w:val="00B7458E"/>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B7458E"/>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B7458E"/>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B7458E"/>
    <w:rPr>
      <w:rFonts w:ascii="Times New Roman" w:eastAsia="Times New Roman" w:hAnsi="Times New Roman" w:cs="Times New Roman"/>
      <w:sz w:val="24"/>
      <w:szCs w:val="24"/>
      <w:lang w:val="en-US"/>
    </w:rPr>
  </w:style>
  <w:style w:type="paragraph" w:customStyle="1" w:styleId="a6">
    <w:name w:val="Содержимое таблицы"/>
    <w:basedOn w:val="a0"/>
    <w:qFormat/>
    <w:rsid w:val="00B7458E"/>
    <w:pPr>
      <w:widowControl w:val="0"/>
      <w:suppressLineNumbers/>
      <w:suppressAutoHyphens/>
    </w:pPr>
    <w:rPr>
      <w:rFonts w:ascii="Arial" w:eastAsia="Lucida Sans Unicode" w:hAnsi="Arial"/>
      <w:noProof w:val="0"/>
      <w:kern w:val="1"/>
      <w:sz w:val="20"/>
      <w:lang w:val="ru-RU"/>
    </w:rPr>
  </w:style>
  <w:style w:type="character" w:customStyle="1" w:styleId="30">
    <w:name w:val="Заголовок 3 Знак"/>
    <w:basedOn w:val="a1"/>
    <w:link w:val="3"/>
    <w:uiPriority w:val="9"/>
    <w:semiHidden/>
    <w:rsid w:val="00B7458E"/>
    <w:rPr>
      <w:rFonts w:asciiTheme="majorHAnsi" w:eastAsiaTheme="majorEastAsia" w:hAnsiTheme="majorHAnsi" w:cstheme="majorBidi"/>
      <w:noProof/>
      <w:color w:val="1F3763" w:themeColor="accent1" w:themeShade="7F"/>
      <w:sz w:val="24"/>
      <w:szCs w:val="24"/>
      <w:lang w:val="ro-RO"/>
    </w:rPr>
  </w:style>
  <w:style w:type="paragraph" w:styleId="a7">
    <w:name w:val="header"/>
    <w:basedOn w:val="a0"/>
    <w:link w:val="a8"/>
    <w:uiPriority w:val="99"/>
    <w:unhideWhenUsed/>
    <w:rsid w:val="00B7458E"/>
    <w:pPr>
      <w:tabs>
        <w:tab w:val="center" w:pos="4677"/>
        <w:tab w:val="right" w:pos="9355"/>
      </w:tabs>
    </w:pPr>
  </w:style>
  <w:style w:type="character" w:customStyle="1" w:styleId="a8">
    <w:name w:val="Верхний колонтитул Знак"/>
    <w:basedOn w:val="a1"/>
    <w:link w:val="a7"/>
    <w:uiPriority w:val="99"/>
    <w:rsid w:val="00B7458E"/>
    <w:rPr>
      <w:rFonts w:ascii="Times New Roman" w:eastAsia="Times New Roman" w:hAnsi="Times New Roman" w:cs="Times New Roman"/>
      <w:noProof/>
      <w:sz w:val="24"/>
      <w:szCs w:val="24"/>
      <w:lang w:val="ro-RO"/>
    </w:rPr>
  </w:style>
  <w:style w:type="paragraph" w:styleId="a9">
    <w:name w:val="footer"/>
    <w:basedOn w:val="a0"/>
    <w:link w:val="aa"/>
    <w:unhideWhenUsed/>
    <w:rsid w:val="00B7458E"/>
    <w:pPr>
      <w:tabs>
        <w:tab w:val="center" w:pos="4677"/>
        <w:tab w:val="right" w:pos="9355"/>
      </w:tabs>
    </w:pPr>
  </w:style>
  <w:style w:type="character" w:customStyle="1" w:styleId="aa">
    <w:name w:val="Нижний колонтитул Знак"/>
    <w:basedOn w:val="a1"/>
    <w:link w:val="a9"/>
    <w:rsid w:val="00B7458E"/>
    <w:rPr>
      <w:rFonts w:ascii="Times New Roman" w:eastAsia="Times New Roman" w:hAnsi="Times New Roman" w:cs="Times New Roman"/>
      <w:noProof/>
      <w:sz w:val="24"/>
      <w:szCs w:val="24"/>
      <w:lang w:val="ro-RO"/>
    </w:rPr>
  </w:style>
  <w:style w:type="character" w:customStyle="1" w:styleId="WW8Num3z0">
    <w:name w:val="WW8Num3z0"/>
    <w:rsid w:val="00D054BE"/>
    <w:rPr>
      <w:b/>
    </w:rPr>
  </w:style>
  <w:style w:type="paragraph" w:customStyle="1" w:styleId="yiv3944766970msonormal">
    <w:name w:val="yiv3944766970msonormal"/>
    <w:basedOn w:val="a0"/>
    <w:rsid w:val="00EE3BE3"/>
    <w:pPr>
      <w:spacing w:before="100" w:beforeAutospacing="1" w:after="100" w:afterAutospacing="1"/>
    </w:pPr>
    <w:rPr>
      <w:noProof w:val="0"/>
      <w:lang w:val="en-US"/>
    </w:rPr>
  </w:style>
  <w:style w:type="paragraph" w:customStyle="1" w:styleId="yiv5853604987msonormal">
    <w:name w:val="yiv5853604987msonormal"/>
    <w:basedOn w:val="a0"/>
    <w:rsid w:val="00412851"/>
    <w:pPr>
      <w:spacing w:before="100" w:beforeAutospacing="1" w:after="100" w:afterAutospacing="1"/>
    </w:pPr>
    <w:rPr>
      <w:noProof w:val="0"/>
      <w:lang w:val="en-US"/>
    </w:rPr>
  </w:style>
  <w:style w:type="paragraph" w:customStyle="1" w:styleId="TableContents">
    <w:name w:val="Table Contents"/>
    <w:basedOn w:val="a0"/>
    <w:rsid w:val="00EB46D0"/>
    <w:pPr>
      <w:widowControl w:val="0"/>
      <w:suppressLineNumbers/>
      <w:suppressAutoHyphens/>
      <w:autoSpaceDN w:val="0"/>
    </w:pPr>
    <w:rPr>
      <w:rFonts w:eastAsia="Andale Sans UI" w:cs="Tahoma"/>
      <w:noProof w:val="0"/>
      <w:kern w:val="3"/>
      <w:lang w:val="de-DE" w:eastAsia="ja-JP" w:bidi="fa-IR"/>
    </w:rPr>
  </w:style>
  <w:style w:type="character" w:customStyle="1" w:styleId="WW8Num7z0">
    <w:name w:val="WW8Num7z0"/>
    <w:rsid w:val="00EA086E"/>
    <w:rPr>
      <w:rFonts w:ascii="Arial" w:hAnsi="Arial" w:cs="Arial"/>
    </w:rPr>
  </w:style>
  <w:style w:type="character" w:customStyle="1" w:styleId="WW-Absatz-Standardschriftart11">
    <w:name w:val="WW-Absatz-Standardschriftart11"/>
    <w:rsid w:val="00EA086E"/>
  </w:style>
  <w:style w:type="character" w:customStyle="1" w:styleId="10">
    <w:name w:val="Заголовок 1 Знак"/>
    <w:basedOn w:val="a1"/>
    <w:link w:val="1"/>
    <w:uiPriority w:val="9"/>
    <w:rsid w:val="001D4926"/>
    <w:rPr>
      <w:rFonts w:ascii="Arial" w:eastAsia="Lucida Sans Unicode" w:hAnsi="Arial" w:cs="Times New Roman"/>
      <w:kern w:val="1"/>
      <w:sz w:val="28"/>
      <w:szCs w:val="24"/>
      <w:lang w:val="ro-RO"/>
    </w:rPr>
  </w:style>
  <w:style w:type="character" w:styleId="ab">
    <w:name w:val="Hyperlink"/>
    <w:basedOn w:val="a1"/>
    <w:uiPriority w:val="99"/>
    <w:unhideWhenUsed/>
    <w:rsid w:val="008631CD"/>
    <w:rPr>
      <w:color w:val="0563C1" w:themeColor="hyperlink"/>
      <w:u w:val="single"/>
    </w:rPr>
  </w:style>
  <w:style w:type="character" w:styleId="ac">
    <w:name w:val="Unresolved Mention"/>
    <w:basedOn w:val="a1"/>
    <w:uiPriority w:val="99"/>
    <w:semiHidden/>
    <w:unhideWhenUsed/>
    <w:rsid w:val="008631CD"/>
    <w:rPr>
      <w:color w:val="605E5C"/>
      <w:shd w:val="clear" w:color="auto" w:fill="E1DFDD"/>
    </w:rPr>
  </w:style>
  <w:style w:type="character" w:customStyle="1" w:styleId="WW-Absatz-Standardschriftart111111111">
    <w:name w:val="WW-Absatz-Standardschriftart111111111"/>
    <w:rsid w:val="00FB4AD2"/>
  </w:style>
  <w:style w:type="character" w:customStyle="1" w:styleId="FontStyle11">
    <w:name w:val="Font Style11"/>
    <w:uiPriority w:val="99"/>
    <w:rsid w:val="00AD20A9"/>
    <w:rPr>
      <w:rFonts w:ascii="Microsoft Sans Serif" w:hAnsi="Microsoft Sans Serif" w:cs="Microsoft Sans Serif"/>
      <w:sz w:val="18"/>
      <w:szCs w:val="18"/>
    </w:rPr>
  </w:style>
  <w:style w:type="character" w:customStyle="1" w:styleId="WW-Absatz-Standardschriftart">
    <w:name w:val="WW-Absatz-Standardschriftart"/>
    <w:rsid w:val="00773D9D"/>
  </w:style>
  <w:style w:type="character" w:customStyle="1" w:styleId="partinfolabel">
    <w:name w:val="partinfolabel"/>
    <w:basedOn w:val="a1"/>
    <w:rsid w:val="007244B2"/>
  </w:style>
  <w:style w:type="character" w:customStyle="1" w:styleId="partinfodata">
    <w:name w:val="partinfodata"/>
    <w:basedOn w:val="a1"/>
    <w:rsid w:val="007244B2"/>
  </w:style>
  <w:style w:type="paragraph" w:styleId="ad">
    <w:name w:val="Normal (Web)"/>
    <w:basedOn w:val="a0"/>
    <w:uiPriority w:val="99"/>
    <w:unhideWhenUsed/>
    <w:rsid w:val="007244B2"/>
    <w:pPr>
      <w:spacing w:before="100" w:beforeAutospacing="1" w:after="100" w:afterAutospacing="1"/>
    </w:pPr>
    <w:rPr>
      <w:noProof w:val="0"/>
      <w:lang w:eastAsia="ro-RO"/>
    </w:rPr>
  </w:style>
  <w:style w:type="paragraph" w:customStyle="1" w:styleId="TableParagraph">
    <w:name w:val="Table Paragraph"/>
    <w:basedOn w:val="a0"/>
    <w:uiPriority w:val="1"/>
    <w:qFormat/>
    <w:rsid w:val="00711C0C"/>
    <w:pPr>
      <w:widowControl w:val="0"/>
      <w:autoSpaceDE w:val="0"/>
      <w:autoSpaceDN w:val="0"/>
      <w:spacing w:before="45"/>
    </w:pPr>
    <w:rPr>
      <w:rFonts w:ascii="Arial MT" w:eastAsia="Arial MT" w:hAnsi="Arial MT" w:cs="Arial MT"/>
      <w:noProof w:val="0"/>
      <w:sz w:val="22"/>
      <w:szCs w:val="22"/>
    </w:rPr>
  </w:style>
  <w:style w:type="paragraph" w:styleId="ae">
    <w:name w:val="Subtitle"/>
    <w:basedOn w:val="a0"/>
    <w:next w:val="af"/>
    <w:link w:val="af0"/>
    <w:qFormat/>
    <w:rsid w:val="00F96759"/>
    <w:pPr>
      <w:keepNext/>
      <w:widowControl w:val="0"/>
      <w:suppressAutoHyphens/>
      <w:spacing w:before="240" w:after="120"/>
      <w:jc w:val="center"/>
    </w:pPr>
    <w:rPr>
      <w:rFonts w:ascii="Arial" w:eastAsia="Lucida Sans Unicode" w:hAnsi="Arial" w:cs="Tahoma"/>
      <w:i/>
      <w:iCs/>
      <w:noProof w:val="0"/>
      <w:kern w:val="1"/>
      <w:sz w:val="28"/>
      <w:szCs w:val="28"/>
      <w:lang w:val="ru-RU"/>
    </w:rPr>
  </w:style>
  <w:style w:type="character" w:customStyle="1" w:styleId="af0">
    <w:name w:val="Подзаголовок Знак"/>
    <w:basedOn w:val="a1"/>
    <w:link w:val="ae"/>
    <w:rsid w:val="00F96759"/>
    <w:rPr>
      <w:rFonts w:ascii="Arial" w:eastAsia="Lucida Sans Unicode" w:hAnsi="Arial" w:cs="Tahoma"/>
      <w:i/>
      <w:iCs/>
      <w:kern w:val="1"/>
      <w:sz w:val="28"/>
      <w:szCs w:val="28"/>
    </w:rPr>
  </w:style>
  <w:style w:type="paragraph" w:styleId="af">
    <w:name w:val="Body Text"/>
    <w:basedOn w:val="a0"/>
    <w:link w:val="af1"/>
    <w:uiPriority w:val="99"/>
    <w:semiHidden/>
    <w:unhideWhenUsed/>
    <w:rsid w:val="00F96759"/>
    <w:pPr>
      <w:spacing w:after="120"/>
    </w:pPr>
  </w:style>
  <w:style w:type="character" w:customStyle="1" w:styleId="af1">
    <w:name w:val="Основной текст Знак"/>
    <w:basedOn w:val="a1"/>
    <w:link w:val="af"/>
    <w:uiPriority w:val="99"/>
    <w:semiHidden/>
    <w:rsid w:val="00F96759"/>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88490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ontestatii@ansc.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3155</TotalTime>
  <Pages>7</Pages>
  <Words>3034</Words>
  <Characters>17296</Characters>
  <Application>Microsoft Office Word</Application>
  <DocSecurity>0</DocSecurity>
  <Lines>144</Lines>
  <Paragraphs>40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Operator</dc:creator>
  <cp:keywords/>
  <dc:description/>
  <cp:lastModifiedBy>Aleona</cp:lastModifiedBy>
  <cp:revision>64</cp:revision>
  <cp:lastPrinted>2023-06-08T07:20:00Z</cp:lastPrinted>
  <dcterms:created xsi:type="dcterms:W3CDTF">2022-02-08T07:35:00Z</dcterms:created>
  <dcterms:modified xsi:type="dcterms:W3CDTF">2024-05-08T11:00:00Z</dcterms:modified>
</cp:coreProperties>
</file>