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762C73" w14:textId="2E9C15FF" w:rsidR="000B2E54" w:rsidRPr="00AE0035" w:rsidRDefault="000B2E54" w:rsidP="00A54E0A">
      <w:pPr>
        <w:jc w:val="right"/>
        <w:rPr>
          <w:rFonts w:ascii="Times New Roman" w:hAnsi="Times New Roman" w:cs="Times New Roman"/>
          <w:b/>
          <w:i/>
          <w:iCs/>
          <w:noProof/>
          <w:sz w:val="24"/>
          <w:szCs w:val="24"/>
          <w:lang w:val="ro-MD"/>
        </w:rPr>
      </w:pPr>
      <w:r w:rsidRPr="00AE0035">
        <w:rPr>
          <w:rFonts w:ascii="Times New Roman" w:hAnsi="Times New Roman" w:cs="Times New Roman"/>
          <w:b/>
          <w:i/>
          <w:iCs/>
          <w:noProof/>
          <w:sz w:val="24"/>
          <w:szCs w:val="24"/>
          <w:lang w:val="ro-MD"/>
        </w:rPr>
        <w:t>Anexa nr. 22</w:t>
      </w:r>
    </w:p>
    <w:p w14:paraId="51C76B04" w14:textId="205BC204" w:rsidR="00A54E0A" w:rsidRPr="00AE0035" w:rsidRDefault="000B2E54" w:rsidP="00A54E0A">
      <w:pPr>
        <w:jc w:val="right"/>
        <w:rPr>
          <w:rFonts w:ascii="Times New Roman" w:hAnsi="Times New Roman" w:cs="Times New Roman"/>
          <w:noProof/>
          <w:sz w:val="24"/>
          <w:szCs w:val="24"/>
          <w:lang w:val="ro-MD"/>
        </w:rPr>
      </w:pPr>
      <w:r w:rsidRPr="00AE0035">
        <w:rPr>
          <w:rFonts w:ascii="Times New Roman" w:hAnsi="Times New Roman" w:cs="Times New Roman"/>
          <w:noProof/>
          <w:sz w:val="24"/>
          <w:szCs w:val="24"/>
          <w:lang w:val="ro-MD"/>
        </w:rPr>
        <w:t>la Documentația standard MTender ID </w:t>
      </w:r>
      <w:r w:rsidR="00A54E0A" w:rsidRPr="00AE0035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 </w:t>
      </w:r>
      <w:hyperlink r:id="rId6" w:tgtFrame="_blank" w:history="1">
        <w:r w:rsidR="00431FFE" w:rsidRPr="00431FFE">
          <w:rPr>
            <w:rFonts w:ascii="Helvetica" w:hAnsi="Helvetica" w:cs="Helvetica"/>
            <w:color w:val="2771C5"/>
            <w:sz w:val="23"/>
            <w:szCs w:val="23"/>
            <w:bdr w:val="none" w:sz="0" w:space="0" w:color="auto" w:frame="1"/>
            <w:shd w:val="clear" w:color="auto" w:fill="FFFFFF"/>
            <w:lang w:val="en-US"/>
          </w:rPr>
          <w:t>ocds-b3wdp1-MD-1778135100740</w:t>
        </w:r>
      </w:hyperlink>
    </w:p>
    <w:p w14:paraId="5E73A9C0" w14:textId="4CD1C630" w:rsidR="000B2E54" w:rsidRPr="00AE0035" w:rsidRDefault="000B2E54" w:rsidP="00A54E0A">
      <w:pPr>
        <w:jc w:val="right"/>
        <w:rPr>
          <w:rFonts w:ascii="Times New Roman" w:hAnsi="Times New Roman" w:cs="Times New Roman"/>
          <w:noProof/>
          <w:color w:val="EE0000"/>
          <w:sz w:val="24"/>
          <w:szCs w:val="24"/>
          <w:lang w:val="ro-MD"/>
        </w:rPr>
      </w:pPr>
      <w:r w:rsidRPr="00AE0035">
        <w:rPr>
          <w:rFonts w:ascii="Times New Roman" w:hAnsi="Times New Roman" w:cs="Times New Roman"/>
          <w:noProof/>
          <w:sz w:val="24"/>
          <w:szCs w:val="24"/>
          <w:lang w:val="ro-MD"/>
        </w:rPr>
        <w:t xml:space="preserve">din data de </w:t>
      </w:r>
      <w:r w:rsidR="00431FFE">
        <w:rPr>
          <w:rFonts w:ascii="Times New Roman" w:hAnsi="Times New Roman" w:cs="Times New Roman"/>
          <w:noProof/>
          <w:color w:val="EE0000"/>
          <w:sz w:val="24"/>
          <w:szCs w:val="24"/>
          <w:lang w:val="ro-MD"/>
        </w:rPr>
        <w:t>07.05</w:t>
      </w:r>
      <w:r w:rsidRPr="00AE0035">
        <w:rPr>
          <w:rFonts w:ascii="Times New Roman" w:hAnsi="Times New Roman" w:cs="Times New Roman"/>
          <w:noProof/>
          <w:color w:val="EE0000"/>
          <w:sz w:val="24"/>
          <w:szCs w:val="24"/>
          <w:lang w:val="ro-MD"/>
        </w:rPr>
        <w:t>.202</w:t>
      </w:r>
      <w:r w:rsidR="00431FFE">
        <w:rPr>
          <w:rFonts w:ascii="Times New Roman" w:hAnsi="Times New Roman" w:cs="Times New Roman"/>
          <w:noProof/>
          <w:color w:val="EE0000"/>
          <w:sz w:val="24"/>
          <w:szCs w:val="24"/>
          <w:lang w:val="ro-MD"/>
        </w:rPr>
        <w:t>6</w:t>
      </w:r>
    </w:p>
    <w:p w14:paraId="1644099D" w14:textId="77777777" w:rsidR="000B2E54" w:rsidRPr="00AE0035" w:rsidRDefault="000B2E54" w:rsidP="00A54E0A">
      <w:pPr>
        <w:jc w:val="center"/>
        <w:rPr>
          <w:rFonts w:ascii="Times New Roman" w:hAnsi="Times New Roman" w:cs="Times New Roman"/>
          <w:b/>
          <w:bCs/>
          <w:noProof/>
          <w:sz w:val="24"/>
          <w:szCs w:val="24"/>
          <w:lang w:val="ro-MD"/>
        </w:rPr>
      </w:pPr>
      <w:r w:rsidRPr="00AE0035">
        <w:rPr>
          <w:rFonts w:ascii="Times New Roman" w:hAnsi="Times New Roman" w:cs="Times New Roman"/>
          <w:b/>
          <w:bCs/>
          <w:noProof/>
          <w:sz w:val="24"/>
          <w:szCs w:val="24"/>
          <w:lang w:val="ro-MD"/>
        </w:rPr>
        <w:t>Specificații tehnice</w:t>
      </w:r>
    </w:p>
    <w:p w14:paraId="44B6591B" w14:textId="469DD4DD" w:rsidR="000B2E54" w:rsidRPr="00AE0035" w:rsidRDefault="000B2E54" w:rsidP="000B2E54">
      <w:pPr>
        <w:rPr>
          <w:rFonts w:ascii="Times New Roman" w:hAnsi="Times New Roman" w:cs="Times New Roman"/>
          <w:i/>
          <w:iCs/>
          <w:noProof/>
          <w:sz w:val="24"/>
          <w:szCs w:val="24"/>
          <w:lang w:val="ro-MD"/>
        </w:rPr>
      </w:pPr>
      <w:r w:rsidRPr="00AE0035">
        <w:rPr>
          <w:rFonts w:ascii="Times New Roman" w:hAnsi="Times New Roman" w:cs="Times New Roman"/>
          <w:i/>
          <w:iCs/>
          <w:noProof/>
          <w:sz w:val="24"/>
          <w:szCs w:val="24"/>
          <w:lang w:val="ro-MD"/>
        </w:rPr>
        <w:t>[Acest tabel va fi completat de către ofertant în coloanele 2, 3, 4, 6, 7, iar de către autoritatea contractantă – în coloanele 1, 5]</w:t>
      </w:r>
    </w:p>
    <w:tbl>
      <w:tblPr>
        <w:tblStyle w:val="Tabelgril"/>
        <w:tblpPr w:leftFromText="180" w:rightFromText="180" w:vertAnchor="text" w:tblpY="1"/>
        <w:tblOverlap w:val="never"/>
        <w:tblW w:w="15304" w:type="dxa"/>
        <w:tblLayout w:type="fixed"/>
        <w:tblLook w:val="04A0" w:firstRow="1" w:lastRow="0" w:firstColumn="1" w:lastColumn="0" w:noHBand="0" w:noVBand="1"/>
      </w:tblPr>
      <w:tblGrid>
        <w:gridCol w:w="1555"/>
        <w:gridCol w:w="1417"/>
        <w:gridCol w:w="1134"/>
        <w:gridCol w:w="1701"/>
        <w:gridCol w:w="3969"/>
        <w:gridCol w:w="3969"/>
        <w:gridCol w:w="1559"/>
      </w:tblGrid>
      <w:tr w:rsidR="000B2E54" w:rsidRPr="00D018E0" w14:paraId="6E2D2CB2" w14:textId="77777777" w:rsidTr="001C37B4">
        <w:tc>
          <w:tcPr>
            <w:tcW w:w="153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2854823" w14:textId="77777777" w:rsidR="000B2E54" w:rsidRPr="00AE0035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Numărul procedurii de achiziție:</w:t>
            </w: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 xml:space="preserve"> </w:t>
            </w:r>
            <w:r w:rsidRPr="00AE0035"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val="ro-MD"/>
              </w:rPr>
              <w:t>conform SIA RSAP.</w:t>
            </w:r>
          </w:p>
        </w:tc>
      </w:tr>
      <w:tr w:rsidR="000B2E54" w:rsidRPr="00D018E0" w14:paraId="0913756B" w14:textId="77777777" w:rsidTr="001C37B4">
        <w:tc>
          <w:tcPr>
            <w:tcW w:w="153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6189B87" w14:textId="4B45ECA7" w:rsidR="000B2E54" w:rsidRPr="00AE0035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Obiectul achiziției:</w:t>
            </w: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 xml:space="preserve"> </w:t>
            </w:r>
            <w:r w:rsidR="00D018E0" w:rsidRPr="00D018E0">
              <w:rPr>
                <w:lang w:val="en-US"/>
              </w:rPr>
              <w:t xml:space="preserve"> </w:t>
            </w:r>
            <w:r w:rsidR="00D018E0" w:rsidRPr="00D018E0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Vopsea pentru marcaj rutier și diluant</w:t>
            </w:r>
          </w:p>
        </w:tc>
      </w:tr>
      <w:tr w:rsidR="000B2E54" w:rsidRPr="00D018E0" w14:paraId="02C69DBD" w14:textId="77777777" w:rsidTr="001C37B4">
        <w:tc>
          <w:tcPr>
            <w:tcW w:w="1530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A8C4883" w14:textId="77777777" w:rsidR="000B2E54" w:rsidRPr="00AE0035" w:rsidRDefault="000B2E54" w:rsidP="00AF7319">
            <w:pPr>
              <w:spacing w:after="160" w:line="259" w:lineRule="auto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</w:tr>
      <w:tr w:rsidR="008D1438" w:rsidRPr="00AE0035" w14:paraId="34242F24" w14:textId="77777777" w:rsidTr="001C37B4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89E0E77" w14:textId="77777777" w:rsidR="000B2E54" w:rsidRPr="00AE0035" w:rsidRDefault="000B2E54" w:rsidP="001C37B4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Denumirea bunurilor/serviciilor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4BEA457" w14:textId="26DF0F2A" w:rsidR="000B2E54" w:rsidRPr="00AE0035" w:rsidRDefault="000B2E54" w:rsidP="001C37B4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Denumirea modelului bunului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0B385C2" w14:textId="77777777" w:rsidR="000B2E54" w:rsidRPr="00AE0035" w:rsidRDefault="000B2E54" w:rsidP="001C37B4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Țara de origine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F8D8AA" w14:textId="21FC3243" w:rsidR="000B2E54" w:rsidRPr="00AE0035" w:rsidRDefault="000B2E54" w:rsidP="001C37B4">
            <w:pPr>
              <w:spacing w:line="259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Producătorul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C9CDDE2" w14:textId="77777777" w:rsidR="000B2E54" w:rsidRPr="00AE0035" w:rsidRDefault="000B2E54" w:rsidP="001C37B4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8F8DEB2" w14:textId="77777777" w:rsidR="000B2E54" w:rsidRPr="00AE0035" w:rsidRDefault="000B2E54" w:rsidP="001C37B4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Specificarea tehnică deplină propusă de către ofertant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E844A52" w14:textId="77777777" w:rsidR="000B2E54" w:rsidRPr="00AE0035" w:rsidRDefault="000B2E54" w:rsidP="001C37B4">
            <w:pPr>
              <w:spacing w:after="160" w:line="259" w:lineRule="auto"/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Standarde de referință</w:t>
            </w:r>
          </w:p>
        </w:tc>
      </w:tr>
      <w:tr w:rsidR="008D1438" w:rsidRPr="00AE0035" w14:paraId="15841F9A" w14:textId="77777777" w:rsidTr="001C37B4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B313B96" w14:textId="77777777" w:rsidR="000B2E54" w:rsidRPr="00AE0035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AC7DC95" w14:textId="77777777" w:rsidR="000B2E54" w:rsidRPr="00AE0035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406619F8" w14:textId="77777777" w:rsidR="000B2E54" w:rsidRPr="00AE0035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27FF10C4" w14:textId="77777777" w:rsidR="000B2E54" w:rsidRPr="00AE0035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7F330897" w14:textId="77777777" w:rsidR="000B2E54" w:rsidRPr="00AE0035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63DD7D71" w14:textId="77777777" w:rsidR="000B2E54" w:rsidRPr="00AE0035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3224A2B" w14:textId="77777777" w:rsidR="000B2E54" w:rsidRPr="00AE0035" w:rsidRDefault="000B2E54" w:rsidP="00AF7319">
            <w:pPr>
              <w:spacing w:after="160" w:line="259" w:lineRule="auto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7</w:t>
            </w:r>
          </w:p>
        </w:tc>
      </w:tr>
      <w:tr w:rsidR="009A5A3D" w:rsidRPr="00AE0035" w14:paraId="7A452A21" w14:textId="77777777" w:rsidTr="001C37B4">
        <w:trPr>
          <w:trHeight w:val="249"/>
        </w:trPr>
        <w:tc>
          <w:tcPr>
            <w:tcW w:w="153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82B420" w14:textId="28F30CFB" w:rsidR="009A5A3D" w:rsidRPr="00AE0035" w:rsidRDefault="009A5A3D" w:rsidP="00AF7319">
            <w:pPr>
              <w:jc w:val="center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>Lot. I</w:t>
            </w:r>
          </w:p>
        </w:tc>
      </w:tr>
      <w:tr w:rsidR="00140D25" w:rsidRPr="00AE0035" w14:paraId="24FB9FB2" w14:textId="77777777" w:rsidTr="001C37B4">
        <w:trPr>
          <w:trHeight w:val="3110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E93C16B" w14:textId="1A84E222" w:rsidR="00140D25" w:rsidRPr="00AE0035" w:rsidRDefault="00140D25" w:rsidP="00140D25">
            <w:pPr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Vopsea albă</w:t>
            </w:r>
            <w:r w:rsidR="005D3CCB"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 xml:space="preserve"> RAL 9016</w:t>
            </w:r>
          </w:p>
          <w:p w14:paraId="13C6097C" w14:textId="35700ACD" w:rsidR="00140D25" w:rsidRPr="00AE0035" w:rsidRDefault="00140D25" w:rsidP="00140D25">
            <w:pP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66947E" w14:textId="77777777" w:rsidR="00140D25" w:rsidRPr="00AE0035" w:rsidRDefault="00140D25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5B7354" w14:textId="77777777" w:rsidR="00140D25" w:rsidRPr="00AE0035" w:rsidRDefault="00140D25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6410EC" w14:textId="77777777" w:rsidR="00140D25" w:rsidRPr="00AE0035" w:rsidRDefault="00140D25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5A3BE5" w14:textId="77777777" w:rsidR="00140D25" w:rsidRPr="00AE0035" w:rsidRDefault="00140D25" w:rsidP="00140D25">
            <w:pPr>
              <w:pStyle w:val="Titlu"/>
              <w:numPr>
                <w:ilvl w:val="0"/>
                <w:numId w:val="1"/>
              </w:numPr>
              <w:spacing w:after="0"/>
              <w:contextualSpacing w:val="0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 xml:space="preserve">Dispoziții generale </w:t>
            </w:r>
          </w:p>
          <w:p w14:paraId="6C8D3E05" w14:textId="77777777" w:rsidR="00140D25" w:rsidRPr="00AE0035" w:rsidRDefault="00140D25" w:rsidP="00140D25">
            <w:pPr>
              <w:pStyle w:val="Primindentpentrucorptext"/>
              <w:ind w:left="-10" w:firstLine="0"/>
              <w:jc w:val="both"/>
              <w:rPr>
                <w:noProof/>
                <w:szCs w:val="24"/>
                <w:lang w:val="ro-MD"/>
              </w:rPr>
            </w:pPr>
            <w:r w:rsidRPr="00AE0035">
              <w:rPr>
                <w:noProof/>
                <w:szCs w:val="24"/>
                <w:lang w:val="ro-MD"/>
              </w:rPr>
              <w:t xml:space="preserve">     Vopsele speciale , destinate pentru executarea lucrărilor de marcaj ale pistelor de decolare-aterizare, căi de rulare aeronave , platforme de deservire aeronave la sol suprafețelor artificiale construite din beton armat sau  asfalt bituminos. Ofertanții, care propun acest tip de vopsele trebuie să prezinte în ofertele lor o descriere în conformitate cu criteriile de mai jos.</w:t>
            </w:r>
          </w:p>
          <w:p w14:paraId="3BCAEFEA" w14:textId="5B83D7DA" w:rsidR="00140D25" w:rsidRPr="00AE0035" w:rsidRDefault="00140D25" w:rsidP="00140D25">
            <w:pPr>
              <w:pStyle w:val="Primindentpentrucorptext"/>
              <w:ind w:left="-142" w:firstLine="0"/>
              <w:rPr>
                <w:b/>
                <w:bCs/>
                <w:noProof/>
                <w:szCs w:val="24"/>
                <w:lang w:val="ro-MD"/>
              </w:rPr>
            </w:pPr>
            <w:r w:rsidRPr="00AE0035">
              <w:rPr>
                <w:noProof/>
                <w:szCs w:val="24"/>
                <w:lang w:val="ro-MD"/>
              </w:rPr>
              <w:t xml:space="preserve">     </w:t>
            </w:r>
            <w:r w:rsidRPr="00AE0035">
              <w:rPr>
                <w:b/>
                <w:bCs/>
                <w:noProof/>
                <w:szCs w:val="24"/>
                <w:lang w:val="ro-MD"/>
              </w:rPr>
              <w:t>Descrierea generală a produsului</w:t>
            </w:r>
          </w:p>
          <w:p w14:paraId="58B14F47" w14:textId="6A163069" w:rsidR="005D3CCB" w:rsidRPr="00AE0035" w:rsidRDefault="00140D25" w:rsidP="005D3CCB">
            <w:pPr>
              <w:pStyle w:val="Primindentpentrucorptext"/>
              <w:ind w:left="-10" w:firstLine="284"/>
              <w:jc w:val="both"/>
              <w:rPr>
                <w:rStyle w:val="Accentuaresubtil"/>
                <w:noProof/>
                <w:szCs w:val="24"/>
                <w:lang w:val="ro-MD"/>
              </w:rPr>
            </w:pPr>
            <w:r w:rsidRPr="00AE0035">
              <w:rPr>
                <w:rStyle w:val="Accentuaresubtil"/>
                <w:noProof/>
                <w:szCs w:val="24"/>
                <w:lang w:val="ro-MD"/>
              </w:rPr>
              <w:t xml:space="preserve">Vopsele </w:t>
            </w:r>
            <w:r w:rsidRPr="00AE0035">
              <w:rPr>
                <w:noProof/>
                <w:szCs w:val="24"/>
                <w:lang w:val="ro-MD"/>
              </w:rPr>
              <w:t xml:space="preserve">speciale pentru executarea lucrărilor de marcaj ale suprafețelor artificiale de aerodrom construite din </w:t>
            </w:r>
            <w:r w:rsidRPr="00AE0035">
              <w:rPr>
                <w:noProof/>
                <w:szCs w:val="24"/>
                <w:lang w:val="ro-MD"/>
              </w:rPr>
              <w:lastRenderedPageBreak/>
              <w:t>beton sau asfalt.</w:t>
            </w:r>
            <w:r w:rsidRPr="00AE0035">
              <w:rPr>
                <w:noProof/>
                <w:szCs w:val="24"/>
                <w:lang w:val="ro-MD"/>
              </w:rPr>
              <w:br/>
            </w:r>
            <w:r w:rsidRPr="00AE0035">
              <w:rPr>
                <w:rStyle w:val="Accentuaresubtil"/>
                <w:noProof/>
                <w:szCs w:val="24"/>
                <w:lang w:val="ro-MD"/>
              </w:rPr>
              <w:t>Caracteristici principale:</w:t>
            </w:r>
          </w:p>
          <w:p w14:paraId="4E277048" w14:textId="5D4F01E0" w:rsidR="00140D25" w:rsidRPr="00AE0035" w:rsidRDefault="00140D25" w:rsidP="00140D25">
            <w:pPr>
              <w:pStyle w:val="Listparagraf"/>
              <w:numPr>
                <w:ilvl w:val="0"/>
                <w:numId w:val="29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 xml:space="preserve">Termen de uscare </w:t>
            </w:r>
            <w:r w:rsidR="006D5B43"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>1</w:t>
            </w: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>5-</w:t>
            </w:r>
            <w:r w:rsidR="006D5B43"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>2</w:t>
            </w: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 xml:space="preserve">0 minute la temperatura ambiantă de +20 </w:t>
            </w: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rtl/>
                <w:lang w:val="ro-MD" w:eastAsia="ru-RU" w:bidi="he-IL"/>
              </w:rPr>
              <w:t>֩</w:t>
            </w: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>C ;</w:t>
            </w:r>
          </w:p>
          <w:p w14:paraId="5A0B4B87" w14:textId="704C1ABC" w:rsidR="00140D25" w:rsidRPr="00AE0035" w:rsidRDefault="00140D25" w:rsidP="00140D25">
            <w:pPr>
              <w:pStyle w:val="Listparagraf"/>
              <w:numPr>
                <w:ilvl w:val="0"/>
                <w:numId w:val="29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>Consum  optim;</w:t>
            </w:r>
          </w:p>
          <w:p w14:paraId="32AAA266" w14:textId="4F5BAE21" w:rsidR="005D3CCB" w:rsidRPr="00AE0035" w:rsidRDefault="005D3CCB" w:rsidP="00140D25">
            <w:pPr>
              <w:pStyle w:val="Listparagraf"/>
              <w:numPr>
                <w:ilvl w:val="0"/>
                <w:numId w:val="29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 xml:space="preserve">Densitate </w:t>
            </w:r>
          </w:p>
          <w:p w14:paraId="7E5D5DEB" w14:textId="77777777" w:rsidR="00140D25" w:rsidRPr="00AE0035" w:rsidRDefault="00140D25" w:rsidP="00140D25">
            <w:pPr>
              <w:pStyle w:val="Listparagraf"/>
              <w:numPr>
                <w:ilvl w:val="0"/>
                <w:numId w:val="29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>Randament mare;</w:t>
            </w:r>
          </w:p>
          <w:p w14:paraId="5EE90571" w14:textId="77777777" w:rsidR="00140D25" w:rsidRPr="00AE0035" w:rsidRDefault="00140D25" w:rsidP="00140D25">
            <w:pPr>
              <w:pStyle w:val="Listparagraf"/>
              <w:numPr>
                <w:ilvl w:val="0"/>
                <w:numId w:val="29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>Aplicare ușoară;</w:t>
            </w:r>
          </w:p>
          <w:p w14:paraId="2C82B0AB" w14:textId="77777777" w:rsidR="00140D25" w:rsidRPr="00AE0035" w:rsidRDefault="00140D25" w:rsidP="00140D25">
            <w:pPr>
              <w:pStyle w:val="Listparagraf"/>
              <w:numPr>
                <w:ilvl w:val="0"/>
                <w:numId w:val="29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>Rezistența înaltă la intemperii și lumina;</w:t>
            </w:r>
          </w:p>
          <w:p w14:paraId="2CC06A30" w14:textId="77777777" w:rsidR="00140D25" w:rsidRPr="00AE0035" w:rsidRDefault="00140D25" w:rsidP="00140D25">
            <w:pPr>
              <w:pStyle w:val="Listparagraf"/>
              <w:numPr>
                <w:ilvl w:val="0"/>
                <w:numId w:val="29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>Termen de exploatare îndelungat;</w:t>
            </w:r>
          </w:p>
          <w:p w14:paraId="6CB673A6" w14:textId="77777777" w:rsidR="00140D25" w:rsidRPr="00AE0035" w:rsidRDefault="00140D25" w:rsidP="00140D25">
            <w:pPr>
              <w:pStyle w:val="Listparagraf"/>
              <w:numPr>
                <w:ilvl w:val="0"/>
                <w:numId w:val="29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>Vizibilitatea înaltă în condiții de ploaie și ceață;</w:t>
            </w:r>
          </w:p>
          <w:p w14:paraId="2E7F9AB2" w14:textId="77777777" w:rsidR="00140D25" w:rsidRPr="00AE0035" w:rsidRDefault="00140D25" w:rsidP="00140D25">
            <w:pPr>
              <w:pStyle w:val="Listparagraf"/>
              <w:numPr>
                <w:ilvl w:val="0"/>
                <w:numId w:val="29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>Eliminarea ușoară din sisteme a mașinilor pentru marcaj;</w:t>
            </w:r>
          </w:p>
          <w:p w14:paraId="705E6E03" w14:textId="77777777" w:rsidR="00140D25" w:rsidRPr="00AE0035" w:rsidRDefault="00140D25" w:rsidP="00140D25">
            <w:pPr>
              <w:pStyle w:val="Listparagraf"/>
              <w:numPr>
                <w:ilvl w:val="0"/>
                <w:numId w:val="29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>Lista aeroporturilor din UE , unde au fost aplicate marcajele (minim 5 aeroporturi civile).</w:t>
            </w:r>
          </w:p>
          <w:p w14:paraId="71AF50A3" w14:textId="77777777" w:rsidR="00140D25" w:rsidRPr="00AE0035" w:rsidRDefault="00140D25" w:rsidP="00140D25">
            <w:pPr>
              <w:pStyle w:val="Listparagraf"/>
              <w:numPr>
                <w:ilvl w:val="0"/>
                <w:numId w:val="29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 xml:space="preserve"> Aplicare cu mașini de marcat “air-less” la presiuni de 150-200 atmosfere.</w:t>
            </w:r>
          </w:p>
          <w:p w14:paraId="6DB57E9D" w14:textId="77777777" w:rsidR="00140D25" w:rsidRPr="00AE0035" w:rsidRDefault="00140D25" w:rsidP="00140D25">
            <w:pPr>
              <w:pStyle w:val="Listparagraf"/>
              <w:numPr>
                <w:ilvl w:val="0"/>
                <w:numId w:val="29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>Temperatura minimă de aplicare + 2° C.</w:t>
            </w:r>
          </w:p>
          <w:p w14:paraId="0F9159E7" w14:textId="77777777" w:rsidR="00140D25" w:rsidRPr="00AE0035" w:rsidRDefault="00140D25" w:rsidP="00140D25">
            <w:pPr>
              <w:pStyle w:val="Primindentpentrucorptext"/>
              <w:ind w:left="360" w:firstLine="0"/>
              <w:jc w:val="both"/>
              <w:rPr>
                <w:b/>
                <w:bCs/>
                <w:noProof/>
                <w:szCs w:val="24"/>
                <w:lang w:val="ro-MD"/>
              </w:rPr>
            </w:pPr>
          </w:p>
          <w:p w14:paraId="052A8316" w14:textId="649A53E5" w:rsidR="00140D25" w:rsidRPr="00AE0035" w:rsidRDefault="00140D25" w:rsidP="00140D25">
            <w:pPr>
              <w:pStyle w:val="Primindentpentrucorptext"/>
              <w:numPr>
                <w:ilvl w:val="0"/>
                <w:numId w:val="1"/>
              </w:numPr>
              <w:jc w:val="both"/>
              <w:rPr>
                <w:b/>
                <w:bCs/>
                <w:noProof/>
                <w:szCs w:val="24"/>
                <w:lang w:val="ro-MD"/>
              </w:rPr>
            </w:pPr>
            <w:r w:rsidRPr="00AE0035">
              <w:rPr>
                <w:b/>
                <w:bCs/>
                <w:noProof/>
                <w:szCs w:val="24"/>
                <w:lang w:val="ro-MD"/>
              </w:rPr>
              <w:t>Termen de exploatare</w:t>
            </w:r>
          </w:p>
          <w:p w14:paraId="4AF393B2" w14:textId="77777777" w:rsidR="00140D25" w:rsidRPr="00AE0035" w:rsidRDefault="00140D25" w:rsidP="00140D25">
            <w:pPr>
              <w:pStyle w:val="Primindentpentrucorptext"/>
              <w:ind w:left="131" w:firstLine="0"/>
              <w:jc w:val="both"/>
              <w:rPr>
                <w:noProof/>
                <w:szCs w:val="24"/>
                <w:lang w:val="ro-MD"/>
              </w:rPr>
            </w:pPr>
            <w:r w:rsidRPr="00AE0035">
              <w:rPr>
                <w:rStyle w:val="Accentuaresubtil"/>
                <w:noProof/>
                <w:szCs w:val="24"/>
                <w:lang w:val="ro-MD"/>
              </w:rPr>
              <w:t xml:space="preserve">      Termenul de exploatare ale vopselelor pentru efectuarea marcajului trebuie să f</w:t>
            </w:r>
            <w:r w:rsidRPr="00AE0035">
              <w:rPr>
                <w:noProof/>
                <w:szCs w:val="24"/>
                <w:lang w:val="ro-MD"/>
              </w:rPr>
              <w:t xml:space="preserve">ie îndelungat precum și garantat prin testarea privind rezistența la combustibili, substanțe de degivraj, uleiuri de motor și hidraulice și excelează în rezistența </w:t>
            </w:r>
            <w:r w:rsidRPr="00AE0035">
              <w:rPr>
                <w:noProof/>
                <w:szCs w:val="24"/>
                <w:lang w:val="ro-MD"/>
              </w:rPr>
              <w:lastRenderedPageBreak/>
              <w:t>lor la kerosen. Rezultate testărilor trebuie să fie prezentate în Certificate.</w:t>
            </w:r>
          </w:p>
          <w:p w14:paraId="7D75F00C" w14:textId="00805674" w:rsidR="00140D25" w:rsidRPr="00AE0035" w:rsidRDefault="002233EB" w:rsidP="00140D25">
            <w:pPr>
              <w:pStyle w:val="Primindentpentrucorptext"/>
              <w:numPr>
                <w:ilvl w:val="0"/>
                <w:numId w:val="32"/>
              </w:numPr>
              <w:ind w:left="131"/>
              <w:jc w:val="both"/>
              <w:rPr>
                <w:rStyle w:val="Accentuaresubtil"/>
                <w:i w:val="0"/>
                <w:iCs w:val="0"/>
                <w:noProof/>
                <w:szCs w:val="24"/>
                <w:lang w:val="ro-MD"/>
              </w:rPr>
            </w:pPr>
            <w:r w:rsidRPr="00AE0035">
              <w:rPr>
                <w:rStyle w:val="Accentuaresubtil"/>
                <w:noProof/>
                <w:szCs w:val="24"/>
                <w:lang w:val="ro-MD"/>
              </w:rPr>
              <w:t>Stabilitate la depozitare</w:t>
            </w:r>
            <w:r w:rsidR="00140D25" w:rsidRPr="00AE0035">
              <w:rPr>
                <w:rStyle w:val="Accentuaresubtil"/>
                <w:noProof/>
                <w:szCs w:val="24"/>
                <w:lang w:val="ro-MD"/>
              </w:rPr>
              <w:t xml:space="preserve"> trebuie să fie de minimum, </w:t>
            </w:r>
            <w:r w:rsidRPr="00AE0035">
              <w:rPr>
                <w:rStyle w:val="Accentuaresubtil"/>
                <w:noProof/>
                <w:color w:val="auto"/>
                <w:szCs w:val="24"/>
                <w:lang w:val="ro-MD"/>
              </w:rPr>
              <w:t>2</w:t>
            </w:r>
            <w:r w:rsidR="006D5B43" w:rsidRPr="00AE0035">
              <w:rPr>
                <w:rStyle w:val="Accentuaresubtil"/>
                <w:noProof/>
                <w:color w:val="auto"/>
                <w:szCs w:val="24"/>
                <w:lang w:val="ro-MD"/>
              </w:rPr>
              <w:t>4</w:t>
            </w:r>
            <w:r w:rsidR="00140D25" w:rsidRPr="00AE0035">
              <w:rPr>
                <w:rStyle w:val="Accentuaresubtil"/>
                <w:noProof/>
                <w:color w:val="auto"/>
                <w:szCs w:val="24"/>
                <w:lang w:val="ro-MD"/>
              </w:rPr>
              <w:t xml:space="preserve"> l</w:t>
            </w:r>
            <w:r w:rsidR="00140D25" w:rsidRPr="00AE0035">
              <w:rPr>
                <w:rStyle w:val="Accentuaresubtil"/>
                <w:noProof/>
                <w:szCs w:val="24"/>
                <w:lang w:val="ro-MD"/>
              </w:rPr>
              <w:t>uni din data livrării.</w:t>
            </w:r>
          </w:p>
          <w:p w14:paraId="3086FB24" w14:textId="77777777" w:rsidR="00140D25" w:rsidRPr="00AE0035" w:rsidRDefault="00140D25" w:rsidP="00140D25">
            <w:pPr>
              <w:pStyle w:val="Primindentpentrucorptext"/>
              <w:numPr>
                <w:ilvl w:val="0"/>
                <w:numId w:val="32"/>
              </w:numPr>
              <w:ind w:left="131"/>
              <w:jc w:val="both"/>
              <w:rPr>
                <w:noProof/>
                <w:szCs w:val="24"/>
                <w:lang w:val="ro-MD"/>
              </w:rPr>
            </w:pPr>
            <w:r w:rsidRPr="00AE0035">
              <w:rPr>
                <w:rStyle w:val="Accentuaresubtil"/>
                <w:noProof/>
                <w:szCs w:val="24"/>
                <w:lang w:val="ro-MD"/>
              </w:rPr>
              <w:t>Termen de livrare : 45 zile lucrătoare de la data semnării contractului de achiziție.</w:t>
            </w:r>
          </w:p>
          <w:p w14:paraId="455D5471" w14:textId="77777777" w:rsidR="00140D25" w:rsidRPr="00AE0035" w:rsidRDefault="00140D25" w:rsidP="00140D25">
            <w:pPr>
              <w:pStyle w:val="NormalSpecsTitle"/>
              <w:numPr>
                <w:ilvl w:val="0"/>
                <w:numId w:val="1"/>
              </w:numPr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Standarde și alte certificate</w:t>
            </w:r>
          </w:p>
          <w:p w14:paraId="287D4E04" w14:textId="0BF0A746" w:rsidR="00140D25" w:rsidRPr="00AE0035" w:rsidRDefault="00140D25" w:rsidP="00140D25">
            <w:pPr>
              <w:pStyle w:val="Primindentpentrucorptext"/>
              <w:ind w:left="131" w:firstLine="0"/>
              <w:jc w:val="both"/>
              <w:rPr>
                <w:noProof/>
                <w:szCs w:val="24"/>
                <w:lang w:val="ro-MD"/>
              </w:rPr>
            </w:pPr>
            <w:r w:rsidRPr="00AE0035">
              <w:rPr>
                <w:b/>
                <w:bCs/>
                <w:noProof/>
                <w:szCs w:val="24"/>
                <w:lang w:val="ro-MD"/>
              </w:rPr>
              <w:t xml:space="preserve">        </w:t>
            </w:r>
            <w:r w:rsidRPr="00AE0035">
              <w:rPr>
                <w:noProof/>
                <w:szCs w:val="24"/>
                <w:lang w:val="ro-MD"/>
              </w:rPr>
              <w:t>Producătorul sau distribuitorul trebuie să prezinte certificate de conformitate și de calitate pentru produs. Vopsele trebuie să fie testate, certificate și aprobate în ceea ce privește standardele de culori confor</w:t>
            </w:r>
            <w:r w:rsidR="005D3CCB" w:rsidRPr="00AE0035">
              <w:rPr>
                <w:noProof/>
                <w:szCs w:val="24"/>
                <w:lang w:val="ro-MD"/>
              </w:rPr>
              <w:t>me ICAO – Anexa 14- Aerodromuri</w:t>
            </w:r>
            <w:r w:rsidR="003468BC" w:rsidRPr="00AE0035">
              <w:rPr>
                <w:noProof/>
                <w:szCs w:val="24"/>
                <w:lang w:val="ro-MD"/>
              </w:rPr>
              <w:t xml:space="preserve"> (</w:t>
            </w:r>
            <w:r w:rsidR="003468BC" w:rsidRPr="00AE0035">
              <w:rPr>
                <w:noProof/>
                <w:lang w:val="ro-MD"/>
              </w:rPr>
              <w:t xml:space="preserve"> </w:t>
            </w:r>
            <w:r w:rsidR="003468BC" w:rsidRPr="00AE0035">
              <w:rPr>
                <w:noProof/>
                <w:szCs w:val="24"/>
                <w:lang w:val="ro-MD"/>
              </w:rPr>
              <w:t>STANAG 3711)</w:t>
            </w:r>
            <w:r w:rsidRPr="00AE0035">
              <w:rPr>
                <w:noProof/>
                <w:szCs w:val="24"/>
                <w:lang w:val="ro-MD"/>
              </w:rPr>
              <w:t>,</w:t>
            </w:r>
            <w:r w:rsidR="005D3CCB" w:rsidRPr="00AE0035">
              <w:rPr>
                <w:noProof/>
                <w:szCs w:val="24"/>
                <w:lang w:val="ro-MD"/>
              </w:rPr>
              <w:t xml:space="preserve"> </w:t>
            </w:r>
            <w:r w:rsidRPr="00AE0035">
              <w:rPr>
                <w:noProof/>
                <w:szCs w:val="24"/>
                <w:lang w:val="ro-MD"/>
              </w:rPr>
              <w:t>precum și</w:t>
            </w:r>
            <w:r w:rsidR="005D3CCB" w:rsidRPr="00AE0035">
              <w:rPr>
                <w:noProof/>
                <w:szCs w:val="24"/>
                <w:lang w:val="ro-MD"/>
              </w:rPr>
              <w:t xml:space="preserve"> EASA la fel </w:t>
            </w:r>
            <w:r w:rsidRPr="00AE0035">
              <w:rPr>
                <w:noProof/>
                <w:szCs w:val="24"/>
                <w:lang w:val="ro-MD"/>
              </w:rPr>
              <w:t xml:space="preserve"> să  corespundă standardelor:</w:t>
            </w:r>
          </w:p>
          <w:p w14:paraId="6A26B68F" w14:textId="77777777" w:rsidR="00140D25" w:rsidRPr="00AE0035" w:rsidRDefault="00140D25" w:rsidP="00140D25">
            <w:pPr>
              <w:pStyle w:val="Primindentpentrucorptext"/>
              <w:numPr>
                <w:ilvl w:val="0"/>
                <w:numId w:val="31"/>
              </w:numPr>
              <w:ind w:left="131"/>
              <w:jc w:val="both"/>
              <w:rPr>
                <w:noProof/>
                <w:szCs w:val="24"/>
                <w:lang w:val="ro-MD"/>
              </w:rPr>
            </w:pPr>
            <w:r w:rsidRPr="00AE0035">
              <w:rPr>
                <w:noProof/>
                <w:szCs w:val="24"/>
                <w:lang w:val="ro-MD"/>
              </w:rPr>
              <w:t>ISO 9001:2015.</w:t>
            </w:r>
          </w:p>
          <w:p w14:paraId="6A36743F" w14:textId="77777777" w:rsidR="00140D25" w:rsidRPr="00AE0035" w:rsidRDefault="00140D25" w:rsidP="00140D25">
            <w:pPr>
              <w:pStyle w:val="Primindentpentrucorptext"/>
              <w:numPr>
                <w:ilvl w:val="0"/>
                <w:numId w:val="31"/>
              </w:numPr>
              <w:ind w:left="131"/>
              <w:jc w:val="both"/>
              <w:rPr>
                <w:noProof/>
                <w:szCs w:val="24"/>
                <w:lang w:val="ro-MD"/>
              </w:rPr>
            </w:pPr>
            <w:r w:rsidRPr="00AE0035">
              <w:rPr>
                <w:noProof/>
                <w:szCs w:val="24"/>
                <w:lang w:val="ro-MD"/>
              </w:rPr>
              <w:t>ACI Airport Council International ;APRON MARKINGS AND SIGHNS HANDBOOK  Third  Edition 2017</w:t>
            </w:r>
          </w:p>
          <w:p w14:paraId="46168F18" w14:textId="77777777" w:rsidR="00140D25" w:rsidRPr="00AE0035" w:rsidRDefault="00140D25" w:rsidP="00140D25">
            <w:pPr>
              <w:pStyle w:val="Primindentpentrucorptext"/>
              <w:numPr>
                <w:ilvl w:val="0"/>
                <w:numId w:val="31"/>
              </w:numPr>
              <w:ind w:left="131"/>
              <w:jc w:val="both"/>
              <w:rPr>
                <w:noProof/>
                <w:szCs w:val="24"/>
                <w:lang w:val="ro-MD"/>
              </w:rPr>
            </w:pPr>
            <w:r w:rsidRPr="00AE0035">
              <w:rPr>
                <w:noProof/>
                <w:szCs w:val="24"/>
                <w:lang w:val="ro-MD"/>
              </w:rPr>
              <w:t xml:space="preserve">Regulament UE Nr.139/2014 </w:t>
            </w:r>
          </w:p>
          <w:p w14:paraId="70E9717A" w14:textId="77777777" w:rsidR="00140D25" w:rsidRPr="00AE0035" w:rsidRDefault="00140D25" w:rsidP="00140D25">
            <w:pPr>
              <w:pStyle w:val="List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noProof/>
                <w:color w:val="202124"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lang w:val="ro-MD" w:eastAsia="ru-RU"/>
              </w:rPr>
              <w:t>Caracteristici tehnice ale produsului</w:t>
            </w:r>
          </w:p>
          <w:p w14:paraId="00301A2C" w14:textId="77777777" w:rsidR="00140D25" w:rsidRPr="00AE0035" w:rsidRDefault="00140D25" w:rsidP="00140D25">
            <w:pPr>
              <w:jc w:val="both"/>
              <w:rPr>
                <w:rFonts w:ascii="Times New Roman" w:hAnsi="Times New Roman" w:cs="Times New Roman"/>
                <w:noProof/>
                <w:color w:val="202124"/>
                <w:sz w:val="24"/>
                <w:szCs w:val="24"/>
                <w:lang w:val="ro-MD"/>
              </w:rPr>
            </w:pPr>
          </w:p>
          <w:tbl>
            <w:tblPr>
              <w:tblW w:w="4408" w:type="dxa"/>
              <w:tblInd w:w="12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4"/>
              <w:gridCol w:w="942"/>
              <w:gridCol w:w="943"/>
              <w:gridCol w:w="1989"/>
            </w:tblGrid>
            <w:tr w:rsidR="00140D25" w:rsidRPr="00AE0035" w14:paraId="554BF84E" w14:textId="77777777" w:rsidTr="00851E02">
              <w:trPr>
                <w:trHeight w:val="150"/>
              </w:trPr>
              <w:tc>
                <w:tcPr>
                  <w:tcW w:w="534" w:type="dxa"/>
                </w:tcPr>
                <w:p w14:paraId="458C8B54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Nr.</w:t>
                  </w:r>
                </w:p>
              </w:tc>
              <w:tc>
                <w:tcPr>
                  <w:tcW w:w="942" w:type="dxa"/>
                </w:tcPr>
                <w:p w14:paraId="3BC9F832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Criteriu</w:t>
                  </w:r>
                </w:p>
              </w:tc>
              <w:tc>
                <w:tcPr>
                  <w:tcW w:w="943" w:type="dxa"/>
                </w:tcPr>
                <w:p w14:paraId="4E437878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Un. m.</w:t>
                  </w:r>
                </w:p>
              </w:tc>
              <w:tc>
                <w:tcPr>
                  <w:tcW w:w="1989" w:type="dxa"/>
                </w:tcPr>
                <w:p w14:paraId="0D71796D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Valoarea</w:t>
                  </w:r>
                </w:p>
              </w:tc>
            </w:tr>
            <w:tr w:rsidR="00140D25" w:rsidRPr="00AE0035" w14:paraId="607400CC" w14:textId="77777777" w:rsidTr="00851E02">
              <w:trPr>
                <w:trHeight w:val="195"/>
              </w:trPr>
              <w:tc>
                <w:tcPr>
                  <w:tcW w:w="534" w:type="dxa"/>
                </w:tcPr>
                <w:p w14:paraId="5E819A88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1.</w:t>
                  </w:r>
                </w:p>
              </w:tc>
              <w:tc>
                <w:tcPr>
                  <w:tcW w:w="942" w:type="dxa"/>
                </w:tcPr>
                <w:p w14:paraId="2D123736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Substanța</w:t>
                  </w:r>
                </w:p>
              </w:tc>
              <w:tc>
                <w:tcPr>
                  <w:tcW w:w="943" w:type="dxa"/>
                </w:tcPr>
                <w:p w14:paraId="2EDCEA5C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989" w:type="dxa"/>
                </w:tcPr>
                <w:p w14:paraId="6C1799CB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acrilică</w:t>
                  </w:r>
                </w:p>
              </w:tc>
            </w:tr>
            <w:tr w:rsidR="00140D25" w:rsidRPr="00AE0035" w14:paraId="27719BAD" w14:textId="77777777" w:rsidTr="00851E02">
              <w:trPr>
                <w:trHeight w:val="150"/>
              </w:trPr>
              <w:tc>
                <w:tcPr>
                  <w:tcW w:w="534" w:type="dxa"/>
                </w:tcPr>
                <w:p w14:paraId="5D4F7C48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2.</w:t>
                  </w:r>
                </w:p>
              </w:tc>
              <w:tc>
                <w:tcPr>
                  <w:tcW w:w="942" w:type="dxa"/>
                </w:tcPr>
                <w:p w14:paraId="4D5FBEC1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Aspect</w:t>
                  </w:r>
                </w:p>
              </w:tc>
              <w:tc>
                <w:tcPr>
                  <w:tcW w:w="943" w:type="dxa"/>
                </w:tcPr>
                <w:p w14:paraId="6D25E1D4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989" w:type="dxa"/>
                </w:tcPr>
                <w:p w14:paraId="61557B8C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 xml:space="preserve">lichid </w:t>
                  </w:r>
                </w:p>
              </w:tc>
            </w:tr>
            <w:tr w:rsidR="00140D25" w:rsidRPr="00AE0035" w14:paraId="34A7F7C8" w14:textId="77777777" w:rsidTr="00851E02">
              <w:trPr>
                <w:trHeight w:val="171"/>
              </w:trPr>
              <w:tc>
                <w:tcPr>
                  <w:tcW w:w="534" w:type="dxa"/>
                </w:tcPr>
                <w:p w14:paraId="4C6E1251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lastRenderedPageBreak/>
                    <w:t>3.</w:t>
                  </w:r>
                </w:p>
              </w:tc>
              <w:tc>
                <w:tcPr>
                  <w:tcW w:w="942" w:type="dxa"/>
                </w:tcPr>
                <w:p w14:paraId="35C1786E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 xml:space="preserve">Termen de uscare - </w:t>
                  </w:r>
                </w:p>
              </w:tc>
              <w:tc>
                <w:tcPr>
                  <w:tcW w:w="943" w:type="dxa"/>
                </w:tcPr>
                <w:p w14:paraId="5A35E6FB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minute.</w:t>
                  </w:r>
                </w:p>
              </w:tc>
              <w:tc>
                <w:tcPr>
                  <w:tcW w:w="1989" w:type="dxa"/>
                </w:tcPr>
                <w:p w14:paraId="60EB0EE9" w14:textId="73CB3925" w:rsidR="00140D25" w:rsidRPr="00AE0035" w:rsidRDefault="006D5B43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1</w:t>
                  </w:r>
                  <w:r w:rsidR="00EF304A"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5-</w:t>
                  </w: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2</w:t>
                  </w:r>
                  <w:r w:rsidR="00EF304A"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0 min max</w:t>
                  </w:r>
                </w:p>
              </w:tc>
            </w:tr>
            <w:tr w:rsidR="00140D25" w:rsidRPr="00AE0035" w14:paraId="71AF5A2A" w14:textId="77777777" w:rsidTr="00851E02">
              <w:trPr>
                <w:trHeight w:val="162"/>
              </w:trPr>
              <w:tc>
                <w:tcPr>
                  <w:tcW w:w="534" w:type="dxa"/>
                </w:tcPr>
                <w:p w14:paraId="2AD98627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4.</w:t>
                  </w:r>
                </w:p>
              </w:tc>
              <w:tc>
                <w:tcPr>
                  <w:tcW w:w="942" w:type="dxa"/>
                </w:tcPr>
                <w:p w14:paraId="75FC5F7B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Tip de aplicare</w:t>
                  </w:r>
                </w:p>
              </w:tc>
              <w:tc>
                <w:tcPr>
                  <w:tcW w:w="943" w:type="dxa"/>
                </w:tcPr>
                <w:p w14:paraId="6DE7DF4D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989" w:type="dxa"/>
                </w:tcPr>
                <w:p w14:paraId="367C78C3" w14:textId="77777777" w:rsidR="00851E02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Manual/</w:t>
                  </w:r>
                </w:p>
                <w:p w14:paraId="736E8348" w14:textId="333C9713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mecanizat</w:t>
                  </w:r>
                  <w:r w:rsidR="009D120C"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/airless</w:t>
                  </w:r>
                </w:p>
              </w:tc>
            </w:tr>
            <w:tr w:rsidR="00140D25" w:rsidRPr="00D018E0" w14:paraId="429B219F" w14:textId="77777777" w:rsidTr="00851E02">
              <w:trPr>
                <w:trHeight w:val="297"/>
              </w:trPr>
              <w:tc>
                <w:tcPr>
                  <w:tcW w:w="534" w:type="dxa"/>
                </w:tcPr>
                <w:p w14:paraId="6F22E495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5.</w:t>
                  </w:r>
                </w:p>
              </w:tc>
              <w:tc>
                <w:tcPr>
                  <w:tcW w:w="942" w:type="dxa"/>
                </w:tcPr>
                <w:p w14:paraId="28A8148D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Cerințe speciale</w:t>
                  </w:r>
                </w:p>
              </w:tc>
              <w:tc>
                <w:tcPr>
                  <w:tcW w:w="943" w:type="dxa"/>
                </w:tcPr>
                <w:p w14:paraId="532938C4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989" w:type="dxa"/>
                </w:tcPr>
                <w:p w14:paraId="6F73A558" w14:textId="3C4F46CF" w:rsidR="00140D25" w:rsidRPr="00AE0035" w:rsidRDefault="009D120C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ro-MD"/>
                    </w:rPr>
                    <w:t>Fără efect reflectorizant</w:t>
                  </w:r>
                  <w:r w:rsidR="00140D25" w:rsidRPr="00AE0035"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ro-MD"/>
                    </w:rPr>
                    <w:t>, rezistent la regenți de degivrare și trafic intens</w:t>
                  </w:r>
                  <w:r w:rsidR="002233EB" w:rsidRPr="00AE0035"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ro-MD"/>
                    </w:rPr>
                    <w:t>,  rezistența chimică a produsului, inclusiv la combustibili</w:t>
                  </w:r>
                </w:p>
              </w:tc>
            </w:tr>
            <w:tr w:rsidR="00140D25" w:rsidRPr="00AE0035" w14:paraId="6444638B" w14:textId="77777777" w:rsidTr="00851E02">
              <w:trPr>
                <w:trHeight w:val="330"/>
              </w:trPr>
              <w:tc>
                <w:tcPr>
                  <w:tcW w:w="534" w:type="dxa"/>
                </w:tcPr>
                <w:p w14:paraId="5465A5F4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6.</w:t>
                  </w:r>
                </w:p>
              </w:tc>
              <w:tc>
                <w:tcPr>
                  <w:tcW w:w="942" w:type="dxa"/>
                </w:tcPr>
                <w:p w14:paraId="5A9C6FA2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Consum</w:t>
                  </w:r>
                </w:p>
              </w:tc>
              <w:tc>
                <w:tcPr>
                  <w:tcW w:w="943" w:type="dxa"/>
                </w:tcPr>
                <w:p w14:paraId="3E738C91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kg/m2</w:t>
                  </w:r>
                </w:p>
              </w:tc>
              <w:tc>
                <w:tcPr>
                  <w:tcW w:w="1989" w:type="dxa"/>
                </w:tcPr>
                <w:p w14:paraId="71E47409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ro-MD"/>
                    </w:rPr>
                    <w:t>0,4-0,6</w:t>
                  </w:r>
                </w:p>
              </w:tc>
            </w:tr>
            <w:tr w:rsidR="00140D25" w:rsidRPr="00AE0035" w14:paraId="2A9163C4" w14:textId="77777777" w:rsidTr="00851E02">
              <w:trPr>
                <w:trHeight w:val="330"/>
              </w:trPr>
              <w:tc>
                <w:tcPr>
                  <w:tcW w:w="534" w:type="dxa"/>
                </w:tcPr>
                <w:p w14:paraId="2EABC974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7.</w:t>
                  </w:r>
                </w:p>
              </w:tc>
              <w:tc>
                <w:tcPr>
                  <w:tcW w:w="942" w:type="dxa"/>
                </w:tcPr>
                <w:p w14:paraId="0F5C2795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 xml:space="preserve">Conținut substanțe solide </w:t>
                  </w:r>
                </w:p>
              </w:tc>
              <w:tc>
                <w:tcPr>
                  <w:tcW w:w="943" w:type="dxa"/>
                </w:tcPr>
                <w:p w14:paraId="5D673AB2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989" w:type="dxa"/>
                </w:tcPr>
                <w:p w14:paraId="5C43A803" w14:textId="0308D982" w:rsidR="00140D25" w:rsidRPr="00AE0035" w:rsidRDefault="00306EBF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ro-MD"/>
                    </w:rPr>
                    <w:t xml:space="preserve">Minim </w:t>
                  </w:r>
                  <w:r w:rsidR="00140D25" w:rsidRPr="00AE0035"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ro-MD"/>
                    </w:rPr>
                    <w:t>53% din volum</w:t>
                  </w:r>
                </w:p>
              </w:tc>
            </w:tr>
            <w:tr w:rsidR="00140D25" w:rsidRPr="00AE0035" w14:paraId="27221CD1" w14:textId="77777777" w:rsidTr="00851E02">
              <w:trPr>
                <w:trHeight w:val="330"/>
              </w:trPr>
              <w:tc>
                <w:tcPr>
                  <w:tcW w:w="534" w:type="dxa"/>
                </w:tcPr>
                <w:p w14:paraId="26AD2687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bookmarkStart w:id="0" w:name="_Hlk201667308"/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 xml:space="preserve">    8.</w:t>
                  </w:r>
                </w:p>
              </w:tc>
              <w:tc>
                <w:tcPr>
                  <w:tcW w:w="942" w:type="dxa"/>
                </w:tcPr>
                <w:p w14:paraId="5BABD817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Compuși organici volatili</w:t>
                  </w:r>
                </w:p>
              </w:tc>
              <w:tc>
                <w:tcPr>
                  <w:tcW w:w="943" w:type="dxa"/>
                </w:tcPr>
                <w:p w14:paraId="6A8DDC65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g/l</w:t>
                  </w:r>
                </w:p>
              </w:tc>
              <w:tc>
                <w:tcPr>
                  <w:tcW w:w="1989" w:type="dxa"/>
                </w:tcPr>
                <w:p w14:paraId="5F4CFA10" w14:textId="745CA8DF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ro-MD"/>
                    </w:rPr>
                    <w:t xml:space="preserve"> </w:t>
                  </w:r>
                  <w:r w:rsidR="005F071F" w:rsidRPr="00AE0035"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ro-MD"/>
                    </w:rPr>
                    <w:t xml:space="preserve">Max </w:t>
                  </w:r>
                  <w:r w:rsidRPr="00AE0035"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ro-MD"/>
                    </w:rPr>
                    <w:t>400 g/l</w:t>
                  </w:r>
                </w:p>
              </w:tc>
            </w:tr>
            <w:bookmarkEnd w:id="0"/>
            <w:tr w:rsidR="00140D25" w:rsidRPr="00AE0035" w14:paraId="26E3E1AC" w14:textId="77777777" w:rsidTr="00851E02">
              <w:trPr>
                <w:trHeight w:val="360"/>
              </w:trPr>
              <w:tc>
                <w:tcPr>
                  <w:tcW w:w="534" w:type="dxa"/>
                </w:tcPr>
                <w:p w14:paraId="62B85212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 xml:space="preserve">    9.</w:t>
                  </w:r>
                </w:p>
              </w:tc>
              <w:tc>
                <w:tcPr>
                  <w:tcW w:w="942" w:type="dxa"/>
                </w:tcPr>
                <w:p w14:paraId="543155B4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Densitate</w:t>
                  </w:r>
                </w:p>
              </w:tc>
              <w:tc>
                <w:tcPr>
                  <w:tcW w:w="943" w:type="dxa"/>
                </w:tcPr>
                <w:p w14:paraId="03B1BA14" w14:textId="7777777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989" w:type="dxa"/>
                </w:tcPr>
                <w:p w14:paraId="543C4304" w14:textId="74F1C497" w:rsidR="00140D25" w:rsidRPr="00AE0035" w:rsidRDefault="00140D25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ro-MD"/>
                    </w:rPr>
                    <w:t xml:space="preserve"> 1.5</w:t>
                  </w:r>
                  <w:r w:rsidR="00306EBF" w:rsidRPr="00AE0035"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ro-MD"/>
                    </w:rPr>
                    <w:t>5</w:t>
                  </w:r>
                  <w:r w:rsidRPr="00AE0035"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ro-MD"/>
                    </w:rPr>
                    <w:t>-1.65</w:t>
                  </w:r>
                </w:p>
              </w:tc>
            </w:tr>
          </w:tbl>
          <w:p w14:paraId="5AF483AA" w14:textId="77777777" w:rsidR="00140D25" w:rsidRPr="00AE0035" w:rsidRDefault="00140D25" w:rsidP="00140D25">
            <w:pPr>
              <w:jc w:val="both"/>
              <w:rPr>
                <w:rFonts w:ascii="Times New Roman" w:hAnsi="Times New Roman" w:cs="Times New Roman"/>
                <w:noProof/>
                <w:color w:val="202124"/>
                <w:sz w:val="24"/>
                <w:szCs w:val="24"/>
                <w:lang w:val="ro-MD"/>
              </w:rPr>
            </w:pPr>
          </w:p>
          <w:p w14:paraId="7EEB7E0F" w14:textId="7CFE3EBD" w:rsidR="00140D25" w:rsidRPr="00AE0035" w:rsidRDefault="00140D25" w:rsidP="00140D25">
            <w:pPr>
              <w:pStyle w:val="List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bCs/>
                <w:noProof/>
                <w:color w:val="202124"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color w:val="202124"/>
                <w:sz w:val="24"/>
                <w:szCs w:val="24"/>
                <w:lang w:val="ro-MD"/>
              </w:rPr>
              <w:t xml:space="preserve">Cerințe fată de livrarea produselor </w:t>
            </w:r>
          </w:p>
          <w:p w14:paraId="01E9D214" w14:textId="316622A4" w:rsidR="00140D25" w:rsidRPr="00AE0035" w:rsidRDefault="00140D25" w:rsidP="00306EBF">
            <w:pPr>
              <w:pStyle w:val="Listparagraf"/>
              <w:ind w:left="360"/>
              <w:jc w:val="both"/>
              <w:rPr>
                <w:rFonts w:ascii="Times New Roman" w:hAnsi="Times New Roman" w:cs="Times New Roman"/>
                <w:noProof/>
                <w:color w:val="202124"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MD"/>
              </w:rPr>
              <w:t xml:space="preserve">Se livrează în recipiente metalice cu volumul de 20-30 </w:t>
            </w:r>
            <w:r w:rsidR="00306EBF" w:rsidRPr="00AE0035">
              <w:rPr>
                <w:rFonts w:ascii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MD"/>
              </w:rPr>
              <w:t>Kg</w:t>
            </w:r>
            <w:r w:rsidRPr="00AE0035">
              <w:rPr>
                <w:rFonts w:ascii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MD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462034" w14:textId="77777777" w:rsidR="001C37B4" w:rsidRPr="00AE0035" w:rsidRDefault="001C37B4" w:rsidP="001C37B4">
            <w:pPr>
              <w:pStyle w:val="Titlu"/>
              <w:numPr>
                <w:ilvl w:val="0"/>
                <w:numId w:val="1"/>
              </w:numPr>
              <w:spacing w:after="0"/>
              <w:contextualSpacing w:val="0"/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lastRenderedPageBreak/>
              <w:t xml:space="preserve">Dispoziții generale </w:t>
            </w:r>
          </w:p>
          <w:p w14:paraId="204E4BC6" w14:textId="77777777" w:rsidR="001C37B4" w:rsidRPr="00AE0035" w:rsidRDefault="001C37B4" w:rsidP="001C37B4">
            <w:pPr>
              <w:pStyle w:val="Primindentpentrucorptext"/>
              <w:ind w:left="-10" w:firstLine="0"/>
              <w:jc w:val="both"/>
              <w:rPr>
                <w:noProof/>
                <w:szCs w:val="24"/>
                <w:lang w:val="ro-MD"/>
              </w:rPr>
            </w:pPr>
            <w:r w:rsidRPr="00AE0035">
              <w:rPr>
                <w:noProof/>
                <w:szCs w:val="24"/>
                <w:lang w:val="ro-MD"/>
              </w:rPr>
              <w:t xml:space="preserve">     Vopsele speciale , destinate pentru executarea lucrărilor de marcaj ale pistelor de decolare-aterizare, căi de rulare aeronave , platforme de deservire aeronave la sol suprafețelor artificiale construite din beton armat sau  asfalt bituminos. Ofertanții, care propun acest tip de vopsele trebuie să prezinte în ofertele lor o descriere în conformitate cu criteriile de mai jos.</w:t>
            </w:r>
          </w:p>
          <w:p w14:paraId="76BDBF72" w14:textId="77777777" w:rsidR="001C37B4" w:rsidRPr="00AE0035" w:rsidRDefault="001C37B4" w:rsidP="001C37B4">
            <w:pPr>
              <w:pStyle w:val="Primindentpentrucorptext"/>
              <w:ind w:left="-142" w:firstLine="0"/>
              <w:rPr>
                <w:b/>
                <w:bCs/>
                <w:noProof/>
                <w:szCs w:val="24"/>
                <w:lang w:val="ro-MD"/>
              </w:rPr>
            </w:pPr>
            <w:r w:rsidRPr="00AE0035">
              <w:rPr>
                <w:noProof/>
                <w:szCs w:val="24"/>
                <w:lang w:val="ro-MD"/>
              </w:rPr>
              <w:t xml:space="preserve">     </w:t>
            </w:r>
            <w:r w:rsidRPr="00AE0035">
              <w:rPr>
                <w:b/>
                <w:bCs/>
                <w:noProof/>
                <w:szCs w:val="24"/>
                <w:lang w:val="ro-MD"/>
              </w:rPr>
              <w:t>Descrierea generală a produsului</w:t>
            </w:r>
          </w:p>
          <w:p w14:paraId="022D006B" w14:textId="77777777" w:rsidR="00140D25" w:rsidRPr="00AE0035" w:rsidRDefault="00140D25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375B05D" w14:textId="77777777" w:rsidR="00140D25" w:rsidRPr="00AE0035" w:rsidRDefault="00140D25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</w:tr>
      <w:tr w:rsidR="00140D25" w:rsidRPr="00AE0035" w14:paraId="3F6ADCA3" w14:textId="77777777" w:rsidTr="001C37B4">
        <w:trPr>
          <w:trHeight w:val="78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84D8AE" w14:textId="4138F106" w:rsidR="00140D25" w:rsidRPr="00AE0035" w:rsidRDefault="00140D25" w:rsidP="00140D25">
            <w:pP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Vopsea galbenă</w:t>
            </w:r>
            <w:r w:rsidR="005D3CCB"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 xml:space="preserve"> RAL 1023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797623" w14:textId="77777777" w:rsidR="00140D25" w:rsidRPr="00AE0035" w:rsidRDefault="00140D25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B5D7FC" w14:textId="77777777" w:rsidR="00140D25" w:rsidRPr="00AE0035" w:rsidRDefault="00140D25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2BAC05" w14:textId="77777777" w:rsidR="00140D25" w:rsidRPr="00AE0035" w:rsidRDefault="00140D25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7334F9" w14:textId="77777777" w:rsidR="00140D25" w:rsidRPr="00AE0035" w:rsidRDefault="00140D25" w:rsidP="00140D25">
            <w:pPr>
              <w:jc w:val="both"/>
              <w:rPr>
                <w:rFonts w:ascii="Times New Roman" w:hAnsi="Times New Roman" w:cs="Times New Roman"/>
                <w:noProof/>
                <w:color w:val="202124"/>
                <w:sz w:val="24"/>
                <w:szCs w:val="24"/>
                <w:lang w:val="ro-MD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C429A5" w14:textId="77777777" w:rsidR="00140D25" w:rsidRPr="00AE0035" w:rsidRDefault="00140D25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7E7C13" w14:textId="77777777" w:rsidR="00140D25" w:rsidRPr="00AE0035" w:rsidRDefault="00140D25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</w:tr>
      <w:tr w:rsidR="00140D25" w:rsidRPr="00AE0035" w14:paraId="759474E9" w14:textId="77777777" w:rsidTr="001C37B4">
        <w:trPr>
          <w:trHeight w:val="78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E3B1A7" w14:textId="120FC877" w:rsidR="00140D25" w:rsidRPr="00AE0035" w:rsidRDefault="00140D25" w:rsidP="00140D25">
            <w:pP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lastRenderedPageBreak/>
              <w:t>Vopsea verde RAL 6029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231FCB" w14:textId="77777777" w:rsidR="00140D25" w:rsidRPr="00AE0035" w:rsidRDefault="00140D25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879D91" w14:textId="77777777" w:rsidR="00140D25" w:rsidRPr="00AE0035" w:rsidRDefault="00140D25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B49007" w14:textId="77777777" w:rsidR="00140D25" w:rsidRPr="00AE0035" w:rsidRDefault="00140D25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0639E7" w14:textId="77777777" w:rsidR="00140D25" w:rsidRPr="00AE0035" w:rsidRDefault="00140D25" w:rsidP="00140D25">
            <w:pPr>
              <w:jc w:val="both"/>
              <w:rPr>
                <w:rFonts w:ascii="Times New Roman" w:hAnsi="Times New Roman" w:cs="Times New Roman"/>
                <w:noProof/>
                <w:color w:val="202124"/>
                <w:sz w:val="24"/>
                <w:szCs w:val="24"/>
                <w:lang w:val="ro-MD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E83932" w14:textId="77777777" w:rsidR="00140D25" w:rsidRPr="00AE0035" w:rsidRDefault="00140D25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7E70AC1" w14:textId="77777777" w:rsidR="00140D25" w:rsidRPr="00AE0035" w:rsidRDefault="00140D25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</w:tr>
      <w:tr w:rsidR="00140D25" w:rsidRPr="00AE0035" w14:paraId="2FA980C9" w14:textId="77777777" w:rsidTr="001C37B4">
        <w:trPr>
          <w:trHeight w:val="78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E186AE" w14:textId="028A320F" w:rsidR="00140D25" w:rsidRPr="00AE0035" w:rsidRDefault="00140D25" w:rsidP="00140D25">
            <w:pP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Vopsea roșie RAL 3020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F8BC2B" w14:textId="77777777" w:rsidR="00140D25" w:rsidRPr="00AE0035" w:rsidRDefault="00140D25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579A3C" w14:textId="77777777" w:rsidR="00140D25" w:rsidRPr="00AE0035" w:rsidRDefault="00140D25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C4B6C1" w14:textId="77777777" w:rsidR="00140D25" w:rsidRPr="00AE0035" w:rsidRDefault="00140D25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A3E47A" w14:textId="77777777" w:rsidR="00140D25" w:rsidRPr="00AE0035" w:rsidRDefault="00140D25" w:rsidP="00140D25">
            <w:pPr>
              <w:jc w:val="both"/>
              <w:rPr>
                <w:rFonts w:ascii="Times New Roman" w:hAnsi="Times New Roman" w:cs="Times New Roman"/>
                <w:noProof/>
                <w:color w:val="202124"/>
                <w:sz w:val="24"/>
                <w:szCs w:val="24"/>
                <w:lang w:val="ro-MD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80F867" w14:textId="77777777" w:rsidR="00140D25" w:rsidRPr="00AE0035" w:rsidRDefault="00140D25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C690AF" w14:textId="77777777" w:rsidR="00140D25" w:rsidRPr="00AE0035" w:rsidRDefault="00140D25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</w:tr>
      <w:tr w:rsidR="00140D25" w:rsidRPr="00AE0035" w14:paraId="49CA85D0" w14:textId="77777777" w:rsidTr="001C37B4">
        <w:trPr>
          <w:trHeight w:val="784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289582E" w14:textId="060139E0" w:rsidR="00140D25" w:rsidRPr="00AE0035" w:rsidRDefault="00140D25" w:rsidP="005D3CCB">
            <w:pPr>
              <w:rPr>
                <w:rFonts w:ascii="Times New Roman" w:hAnsi="Times New Roman" w:cs="Times New Roman"/>
                <w:i/>
                <w:i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Vopsea neagră RAL 90</w:t>
            </w:r>
            <w:r w:rsidR="006D5B43"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/>
              </w:rPr>
              <w:t>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08A0F8" w14:textId="77777777" w:rsidR="00140D25" w:rsidRPr="00AE0035" w:rsidRDefault="00140D25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143624" w14:textId="77777777" w:rsidR="00140D25" w:rsidRPr="00AE0035" w:rsidRDefault="00140D25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6DF112" w14:textId="77777777" w:rsidR="00140D25" w:rsidRPr="00AE0035" w:rsidRDefault="00140D25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C63242" w14:textId="77777777" w:rsidR="00140D25" w:rsidRPr="00AE0035" w:rsidRDefault="00140D25" w:rsidP="00140D25">
            <w:pPr>
              <w:jc w:val="both"/>
              <w:rPr>
                <w:rFonts w:ascii="Times New Roman" w:hAnsi="Times New Roman" w:cs="Times New Roman"/>
                <w:noProof/>
                <w:color w:val="202124"/>
                <w:sz w:val="24"/>
                <w:szCs w:val="24"/>
                <w:lang w:val="ro-MD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82C4F9" w14:textId="77777777" w:rsidR="00140D25" w:rsidRPr="00AE0035" w:rsidRDefault="00140D25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FCB6ABC" w14:textId="77777777" w:rsidR="00140D25" w:rsidRPr="00AE0035" w:rsidRDefault="00140D25" w:rsidP="00140D25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</w:tr>
      <w:tr w:rsidR="00140D25" w:rsidRPr="00AE0035" w14:paraId="323B35A2" w14:textId="77777777" w:rsidTr="001C37B4">
        <w:tc>
          <w:tcPr>
            <w:tcW w:w="153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CCEA09" w14:textId="6DE39A01" w:rsidR="00140D25" w:rsidRPr="00AE0035" w:rsidRDefault="003B3F92" w:rsidP="00AF7319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lastRenderedPageBreak/>
              <w:t>Lot. II</w:t>
            </w:r>
          </w:p>
        </w:tc>
      </w:tr>
      <w:tr w:rsidR="00EF304A" w:rsidRPr="00D018E0" w14:paraId="31D16DAC" w14:textId="77777777" w:rsidTr="001C37B4">
        <w:tc>
          <w:tcPr>
            <w:tcW w:w="15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97B7E7" w14:textId="1003F027" w:rsidR="00EF304A" w:rsidRPr="00AE0035" w:rsidRDefault="00EF304A" w:rsidP="00987BE8">
            <w:pPr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ro-MD"/>
              </w:rPr>
              <w:t>DIZOLVANT PENRTU EXECUTAREA LUCRĂRIL</w:t>
            </w:r>
            <w:r w:rsidRPr="00AE0035"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ro-MD"/>
              </w:rPr>
              <w:lastRenderedPageBreak/>
              <w:t>OR DE MARCAJ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76CC3E" w14:textId="77777777" w:rsidR="00EF304A" w:rsidRPr="00AE0035" w:rsidRDefault="00EF304A" w:rsidP="00AF7319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86509F" w14:textId="77777777" w:rsidR="00EF304A" w:rsidRPr="00AE0035" w:rsidRDefault="00EF304A" w:rsidP="00AF7319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CFC564" w14:textId="77777777" w:rsidR="00EF304A" w:rsidRPr="00AE0035" w:rsidRDefault="00EF304A" w:rsidP="00AF7319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E2F32F" w14:textId="77777777" w:rsidR="00EF304A" w:rsidRPr="00AE0035" w:rsidRDefault="00EF304A" w:rsidP="005D3CCB">
            <w:pPr>
              <w:pStyle w:val="Titlu"/>
              <w:numPr>
                <w:ilvl w:val="0"/>
                <w:numId w:val="33"/>
              </w:numPr>
              <w:spacing w:after="0"/>
              <w:ind w:hanging="426"/>
              <w:contextualSpacing w:val="0"/>
              <w:rPr>
                <w:rFonts w:ascii="Times New Roman" w:hAnsi="Times New Roman" w:cs="Times New Roman"/>
                <w:cap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t xml:space="preserve">Dispoziții generale </w:t>
            </w:r>
          </w:p>
          <w:p w14:paraId="3B982685" w14:textId="77777777" w:rsidR="00EF304A" w:rsidRPr="00AE0035" w:rsidRDefault="00EF304A" w:rsidP="003B3F92">
            <w:pPr>
              <w:pStyle w:val="Primindentpentrucorptext"/>
              <w:ind w:firstLine="0"/>
              <w:jc w:val="both"/>
              <w:rPr>
                <w:noProof/>
                <w:szCs w:val="24"/>
                <w:lang w:val="ro-MD"/>
              </w:rPr>
            </w:pPr>
            <w:r w:rsidRPr="00AE0035">
              <w:rPr>
                <w:noProof/>
                <w:szCs w:val="24"/>
                <w:lang w:val="ro-MD"/>
              </w:rPr>
              <w:t xml:space="preserve">     Ofertanții care propun Dizolvant, destinat pentru executarea lucrărilor de marcaj ale suprafețelor artificiale de aerodrom trebuie să se prezinte în </w:t>
            </w:r>
            <w:r w:rsidRPr="00AE0035">
              <w:rPr>
                <w:noProof/>
                <w:szCs w:val="24"/>
                <w:lang w:val="ro-MD"/>
              </w:rPr>
              <w:lastRenderedPageBreak/>
              <w:t xml:space="preserve">ofertele lor o descriere în conformitate cu criteriile de mai jos. </w:t>
            </w:r>
          </w:p>
          <w:p w14:paraId="570A8AFD" w14:textId="77777777" w:rsidR="00EF304A" w:rsidRPr="00AE0035" w:rsidRDefault="00EF304A" w:rsidP="003B3F92">
            <w:pPr>
              <w:pStyle w:val="Primindentpentrucorptext"/>
              <w:numPr>
                <w:ilvl w:val="0"/>
                <w:numId w:val="33"/>
              </w:numPr>
              <w:rPr>
                <w:b/>
                <w:bCs/>
                <w:noProof/>
                <w:szCs w:val="24"/>
                <w:lang w:val="ro-MD"/>
              </w:rPr>
            </w:pPr>
            <w:r w:rsidRPr="00AE0035">
              <w:rPr>
                <w:b/>
                <w:bCs/>
                <w:noProof/>
                <w:szCs w:val="24"/>
                <w:lang w:val="ro-MD"/>
              </w:rPr>
              <w:t>Descrierea generală a produsului</w:t>
            </w:r>
          </w:p>
          <w:p w14:paraId="4A830179" w14:textId="4F3EE5E2" w:rsidR="00EF304A" w:rsidRPr="00AE0035" w:rsidRDefault="00EF304A" w:rsidP="003B3F92">
            <w:pPr>
              <w:pStyle w:val="Primindentpentrucorptext"/>
              <w:ind w:left="-10" w:firstLine="284"/>
              <w:jc w:val="both"/>
              <w:rPr>
                <w:noProof/>
                <w:szCs w:val="24"/>
                <w:lang w:val="ro-MD"/>
              </w:rPr>
            </w:pPr>
            <w:r w:rsidRPr="00AE0035">
              <w:rPr>
                <w:rStyle w:val="Accentuaresubtil"/>
                <w:noProof/>
                <w:szCs w:val="24"/>
                <w:lang w:val="ro-MD"/>
              </w:rPr>
              <w:t xml:space="preserve">Dizolvantul </w:t>
            </w:r>
            <w:r w:rsidRPr="00AE0035">
              <w:rPr>
                <w:noProof/>
                <w:szCs w:val="24"/>
                <w:lang w:val="ro-MD"/>
              </w:rPr>
              <w:t>reprezintă un amestec calculat, de diverși solvenți organici, ce se prezinta ca lichid transparent, si are ca scop diluarea, in special pentru corectarea vâscozității de aplicare, a produselor de acoperire realizate pe baza de rășini alchidice grase/ modificate, dar si pentru curățarea instrumentelor de aplicare.</w:t>
            </w:r>
            <w:r w:rsidRPr="00AE0035">
              <w:rPr>
                <w:noProof/>
                <w:szCs w:val="24"/>
                <w:lang w:val="ro-MD"/>
              </w:rPr>
              <w:br/>
              <w:t>Este un produs standard, ce va asigura o buna întindere a vopselelor, emailurilor, lacurilor sau grundurilor alchidice, pe suporturi de diverse tipuri, ca lemn, metal, zidărie sau alte materiale minerale, prin reducerea vâscozității produselor, dar si prin mărirea capacitații de întindere a acestora, odată cu păstrarea performantelor.</w:t>
            </w:r>
            <w:r w:rsidRPr="00AE0035">
              <w:rPr>
                <w:noProof/>
                <w:szCs w:val="24"/>
                <w:lang w:val="ro-MD"/>
              </w:rPr>
              <w:br/>
              <w:t>Este utilizat, de asemeni, si la curățarea echipamentelor de marcare tip air less, sau instrumentelor folosite in procesul de aplicare. Trebuie sa fie compatibil cu vopseaua propusa.</w:t>
            </w:r>
          </w:p>
          <w:p w14:paraId="1EDC5893" w14:textId="77777777" w:rsidR="00EF304A" w:rsidRPr="00AE0035" w:rsidRDefault="00EF304A" w:rsidP="003B3F92">
            <w:pPr>
              <w:pStyle w:val="Primindentpentrucorptext"/>
              <w:ind w:left="-142" w:firstLine="284"/>
              <w:rPr>
                <w:rStyle w:val="Accentuaresubtil"/>
                <w:i w:val="0"/>
                <w:iCs w:val="0"/>
                <w:noProof/>
                <w:szCs w:val="24"/>
                <w:lang w:val="ro-MD"/>
              </w:rPr>
            </w:pPr>
            <w:r w:rsidRPr="00AE0035">
              <w:rPr>
                <w:rStyle w:val="Accentuaresubtil"/>
                <w:noProof/>
                <w:szCs w:val="24"/>
                <w:lang w:val="ro-MD"/>
              </w:rPr>
              <w:t>Caracteristici principale:</w:t>
            </w:r>
          </w:p>
          <w:p w14:paraId="063EBC2C" w14:textId="77777777" w:rsidR="00EF304A" w:rsidRPr="00AE0035" w:rsidRDefault="00EF304A" w:rsidP="003B3F92">
            <w:pPr>
              <w:pStyle w:val="Listparagraf"/>
              <w:numPr>
                <w:ilvl w:val="0"/>
                <w:numId w:val="29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>Timp scurt de reacție;</w:t>
            </w:r>
          </w:p>
          <w:p w14:paraId="2FC5A360" w14:textId="77777777" w:rsidR="00EF304A" w:rsidRPr="00AE0035" w:rsidRDefault="00EF304A" w:rsidP="003B3F92">
            <w:pPr>
              <w:pStyle w:val="Listparagraf"/>
              <w:numPr>
                <w:ilvl w:val="0"/>
                <w:numId w:val="29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>Consum optim;</w:t>
            </w:r>
          </w:p>
          <w:p w14:paraId="4C1966FA" w14:textId="77777777" w:rsidR="00EF304A" w:rsidRPr="00AE0035" w:rsidRDefault="00EF304A" w:rsidP="003B3F92">
            <w:pPr>
              <w:pStyle w:val="Listparagraf"/>
              <w:numPr>
                <w:ilvl w:val="0"/>
                <w:numId w:val="29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>Randament mare;</w:t>
            </w:r>
          </w:p>
          <w:p w14:paraId="05905B24" w14:textId="77777777" w:rsidR="00EF304A" w:rsidRPr="00AE0035" w:rsidRDefault="00EF304A" w:rsidP="003B3F92">
            <w:pPr>
              <w:pStyle w:val="Listparagraf"/>
              <w:numPr>
                <w:ilvl w:val="0"/>
                <w:numId w:val="29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>Posibilități de păstrare;</w:t>
            </w:r>
          </w:p>
          <w:p w14:paraId="0E053126" w14:textId="77777777" w:rsidR="00EF304A" w:rsidRPr="00AE0035" w:rsidRDefault="00EF304A" w:rsidP="003B3F92">
            <w:pPr>
              <w:pStyle w:val="Listparagraf"/>
              <w:numPr>
                <w:ilvl w:val="0"/>
                <w:numId w:val="29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>Eficient la corecția vâscozității;</w:t>
            </w:r>
          </w:p>
          <w:p w14:paraId="783B33B3" w14:textId="77777777" w:rsidR="00EF304A" w:rsidRPr="00AE0035" w:rsidRDefault="00EF304A" w:rsidP="003B3F92">
            <w:pPr>
              <w:pStyle w:val="Listparagraf"/>
              <w:numPr>
                <w:ilvl w:val="0"/>
                <w:numId w:val="29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>Inert la culoarea vopselelor;</w:t>
            </w:r>
          </w:p>
          <w:p w14:paraId="123B6360" w14:textId="77777777" w:rsidR="00EF304A" w:rsidRPr="00AE0035" w:rsidRDefault="00EF304A" w:rsidP="003B3F92">
            <w:pPr>
              <w:pStyle w:val="Listparagraf"/>
              <w:numPr>
                <w:ilvl w:val="0"/>
                <w:numId w:val="29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lastRenderedPageBreak/>
              <w:t>Asigura buna curățare;</w:t>
            </w:r>
          </w:p>
          <w:p w14:paraId="0B600B68" w14:textId="77777777" w:rsidR="00EF304A" w:rsidRPr="00AE0035" w:rsidRDefault="00EF304A" w:rsidP="003B3F92">
            <w:pPr>
              <w:pStyle w:val="Listparagraf"/>
              <w:numPr>
                <w:ilvl w:val="0"/>
                <w:numId w:val="29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>Compatibilitate perfecta cu rășini alchidice grase;</w:t>
            </w:r>
          </w:p>
          <w:p w14:paraId="7EA24ABA" w14:textId="77777777" w:rsidR="00EF304A" w:rsidRPr="00AE0035" w:rsidRDefault="00EF304A" w:rsidP="003B3F92">
            <w:pPr>
              <w:pStyle w:val="Listparagraf"/>
              <w:numPr>
                <w:ilvl w:val="0"/>
                <w:numId w:val="29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>Parțiala compatibilitate cu rășini alchidice slabe.</w:t>
            </w:r>
          </w:p>
          <w:p w14:paraId="3319B962" w14:textId="77777777" w:rsidR="00EF304A" w:rsidRPr="00AE0035" w:rsidRDefault="00EF304A" w:rsidP="003B3F92">
            <w:pPr>
              <w:pStyle w:val="Primindentpentrucorptext"/>
              <w:ind w:left="-142" w:firstLine="284"/>
              <w:rPr>
                <w:rStyle w:val="Accentuaresubtil"/>
                <w:i w:val="0"/>
                <w:iCs w:val="0"/>
                <w:noProof/>
                <w:szCs w:val="24"/>
                <w:lang w:val="ro-MD"/>
              </w:rPr>
            </w:pPr>
          </w:p>
          <w:p w14:paraId="7CE9A928" w14:textId="77777777" w:rsidR="00EF304A" w:rsidRPr="00AE0035" w:rsidRDefault="00EF304A" w:rsidP="003B3F92">
            <w:pPr>
              <w:pStyle w:val="Primindentpentrucorptext"/>
              <w:numPr>
                <w:ilvl w:val="0"/>
                <w:numId w:val="33"/>
              </w:numPr>
              <w:jc w:val="both"/>
              <w:rPr>
                <w:b/>
                <w:bCs/>
                <w:noProof/>
                <w:szCs w:val="24"/>
                <w:lang w:val="ro-MD"/>
              </w:rPr>
            </w:pPr>
            <w:r w:rsidRPr="00AE0035">
              <w:rPr>
                <w:b/>
                <w:bCs/>
                <w:noProof/>
                <w:szCs w:val="24"/>
                <w:lang w:val="ro-MD"/>
              </w:rPr>
              <w:t>Termen de exploatare</w:t>
            </w:r>
          </w:p>
          <w:p w14:paraId="2B0B6B74" w14:textId="5DB2B3D3" w:rsidR="00EF304A" w:rsidRPr="00AE0035" w:rsidRDefault="00EF304A" w:rsidP="003B3F92">
            <w:pPr>
              <w:pStyle w:val="Primindentpentrucorptext"/>
              <w:ind w:firstLine="360"/>
              <w:jc w:val="both"/>
              <w:rPr>
                <w:noProof/>
                <w:szCs w:val="24"/>
                <w:lang w:val="ro-MD"/>
              </w:rPr>
            </w:pPr>
            <w:r w:rsidRPr="00AE0035">
              <w:rPr>
                <w:rStyle w:val="Accentuaresubtil"/>
                <w:noProof/>
                <w:szCs w:val="24"/>
                <w:lang w:val="ro-MD"/>
              </w:rPr>
              <w:t xml:space="preserve">Dizolvantul, </w:t>
            </w:r>
            <w:r w:rsidRPr="00AE0035">
              <w:rPr>
                <w:noProof/>
                <w:szCs w:val="24"/>
                <w:lang w:val="ro-MD"/>
              </w:rPr>
              <w:t xml:space="preserve">destinat pentru executarea lucrărilor de marcaj ale suprafețelor artificiale de aerodrom, trebuie să fie cu termen de valabilitate de minim 12 luni de la data fabricării. </w:t>
            </w:r>
          </w:p>
          <w:p w14:paraId="702607CC" w14:textId="77777777" w:rsidR="00EF304A" w:rsidRPr="00AE0035" w:rsidRDefault="00EF304A" w:rsidP="003B3F92">
            <w:pPr>
              <w:pStyle w:val="NormalSpecsTitle"/>
              <w:numPr>
                <w:ilvl w:val="0"/>
                <w:numId w:val="33"/>
              </w:numPr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Standarde și alte certificate</w:t>
            </w:r>
          </w:p>
          <w:p w14:paraId="7E0601F6" w14:textId="25497313" w:rsidR="00EF304A" w:rsidRPr="00AE0035" w:rsidRDefault="00EF304A" w:rsidP="003B3F92">
            <w:pPr>
              <w:pStyle w:val="Primindentpentrucorptext"/>
              <w:ind w:firstLine="0"/>
              <w:jc w:val="both"/>
              <w:rPr>
                <w:noProof/>
                <w:szCs w:val="24"/>
                <w:lang w:val="ro-MD"/>
              </w:rPr>
            </w:pPr>
            <w:r w:rsidRPr="00AE0035">
              <w:rPr>
                <w:b/>
                <w:bCs/>
                <w:noProof/>
                <w:szCs w:val="24"/>
                <w:lang w:val="ro-MD"/>
              </w:rPr>
              <w:t xml:space="preserve">        </w:t>
            </w:r>
            <w:r w:rsidRPr="00AE0035">
              <w:rPr>
                <w:noProof/>
                <w:szCs w:val="24"/>
                <w:lang w:val="ro-MD"/>
              </w:rPr>
              <w:t>Producătorul sau distribuitorul trebuie să prezinte certificate de conformitate și de calitate pentru produsul respectiv, precum și trebuie să respecte Legea 277/2018 privind substanțele chimice. HG 914/2020</w:t>
            </w:r>
          </w:p>
          <w:p w14:paraId="47862717" w14:textId="77777777" w:rsidR="00EF304A" w:rsidRPr="00AE0035" w:rsidRDefault="00EF304A" w:rsidP="003B3F92">
            <w:pPr>
              <w:pStyle w:val="Listparagraf"/>
              <w:numPr>
                <w:ilvl w:val="0"/>
                <w:numId w:val="33"/>
              </w:num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i/>
                <w:iCs/>
                <w:noProof/>
                <w:sz w:val="24"/>
                <w:szCs w:val="24"/>
                <w:lang w:val="ro-MD" w:eastAsia="ru-RU"/>
              </w:rPr>
              <w:t>Caracteristici tehnice ale produsului</w:t>
            </w:r>
          </w:p>
          <w:tbl>
            <w:tblPr>
              <w:tblStyle w:val="Tabelgril"/>
              <w:tblW w:w="4173" w:type="dxa"/>
              <w:tblInd w:w="360" w:type="dxa"/>
              <w:tblLook w:val="04A0" w:firstRow="1" w:lastRow="0" w:firstColumn="1" w:lastColumn="0" w:noHBand="0" w:noVBand="1"/>
            </w:tblPr>
            <w:tblGrid>
              <w:gridCol w:w="474"/>
              <w:gridCol w:w="1233"/>
              <w:gridCol w:w="1233"/>
              <w:gridCol w:w="1233"/>
            </w:tblGrid>
            <w:tr w:rsidR="00EF304A" w:rsidRPr="00AE0035" w14:paraId="614C7410" w14:textId="77777777" w:rsidTr="00EF304A">
              <w:tc>
                <w:tcPr>
                  <w:tcW w:w="474" w:type="dxa"/>
                </w:tcPr>
                <w:p w14:paraId="7E20D0B8" w14:textId="059C6216" w:rsidR="00EF304A" w:rsidRPr="00AE0035" w:rsidRDefault="00EF304A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ro-MD"/>
                    </w:rPr>
                    <w:t>Nr.</w:t>
                  </w:r>
                </w:p>
              </w:tc>
              <w:tc>
                <w:tcPr>
                  <w:tcW w:w="1233" w:type="dxa"/>
                </w:tcPr>
                <w:p w14:paraId="571F9B5C" w14:textId="3B53F617" w:rsidR="00EF304A" w:rsidRPr="00AE0035" w:rsidRDefault="00EF304A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Criteriu</w:t>
                  </w:r>
                </w:p>
              </w:tc>
              <w:tc>
                <w:tcPr>
                  <w:tcW w:w="1233" w:type="dxa"/>
                </w:tcPr>
                <w:p w14:paraId="7297FFBF" w14:textId="1F14A3E7" w:rsidR="00EF304A" w:rsidRPr="00AE0035" w:rsidRDefault="00EF304A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Un. m.</w:t>
                  </w:r>
                </w:p>
              </w:tc>
              <w:tc>
                <w:tcPr>
                  <w:tcW w:w="1233" w:type="dxa"/>
                </w:tcPr>
                <w:p w14:paraId="4C3B2EBC" w14:textId="75E09CB2" w:rsidR="00EF304A" w:rsidRPr="00AE0035" w:rsidRDefault="00EF304A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Valoarea</w:t>
                  </w:r>
                </w:p>
              </w:tc>
            </w:tr>
            <w:tr w:rsidR="00EF304A" w:rsidRPr="00AE0035" w14:paraId="4DBB8A84" w14:textId="77777777" w:rsidTr="00EF304A">
              <w:tc>
                <w:tcPr>
                  <w:tcW w:w="474" w:type="dxa"/>
                </w:tcPr>
                <w:p w14:paraId="4D0D71F6" w14:textId="5B6B8EE7" w:rsidR="00EF304A" w:rsidRPr="00AE0035" w:rsidRDefault="00EF304A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1233" w:type="dxa"/>
                </w:tcPr>
                <w:p w14:paraId="6B507325" w14:textId="44E85951" w:rsidR="00EF304A" w:rsidRPr="00AE0035" w:rsidRDefault="00EF304A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Ingrediente</w:t>
                  </w:r>
                </w:p>
              </w:tc>
              <w:tc>
                <w:tcPr>
                  <w:tcW w:w="1233" w:type="dxa"/>
                </w:tcPr>
                <w:p w14:paraId="085E4E9A" w14:textId="77777777" w:rsidR="00EF304A" w:rsidRPr="00AE0035" w:rsidRDefault="00EF304A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ro-MD"/>
                    </w:rPr>
                  </w:pPr>
                </w:p>
              </w:tc>
              <w:tc>
                <w:tcPr>
                  <w:tcW w:w="1233" w:type="dxa"/>
                </w:tcPr>
                <w:p w14:paraId="24FA1CAC" w14:textId="20B74D9F" w:rsidR="00EF304A" w:rsidRPr="00AE0035" w:rsidRDefault="00EF304A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Solvenți organici</w:t>
                  </w:r>
                </w:p>
              </w:tc>
            </w:tr>
            <w:tr w:rsidR="00EF304A" w:rsidRPr="00AE0035" w14:paraId="363DB406" w14:textId="77777777" w:rsidTr="00EF304A">
              <w:tc>
                <w:tcPr>
                  <w:tcW w:w="474" w:type="dxa"/>
                </w:tcPr>
                <w:p w14:paraId="2EBDC5BE" w14:textId="48561480" w:rsidR="00EF304A" w:rsidRPr="00AE0035" w:rsidRDefault="00EF304A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1233" w:type="dxa"/>
                </w:tcPr>
                <w:p w14:paraId="46C23FC4" w14:textId="33299465" w:rsidR="00EF304A" w:rsidRPr="00AE0035" w:rsidRDefault="00EF304A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Aspect</w:t>
                  </w:r>
                </w:p>
              </w:tc>
              <w:tc>
                <w:tcPr>
                  <w:tcW w:w="1233" w:type="dxa"/>
                </w:tcPr>
                <w:p w14:paraId="25150CAF" w14:textId="77777777" w:rsidR="00EF304A" w:rsidRPr="00AE0035" w:rsidRDefault="00EF304A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ro-MD"/>
                    </w:rPr>
                  </w:pPr>
                </w:p>
              </w:tc>
              <w:tc>
                <w:tcPr>
                  <w:tcW w:w="1233" w:type="dxa"/>
                </w:tcPr>
                <w:p w14:paraId="33945E2E" w14:textId="5D2EB30B" w:rsidR="00EF304A" w:rsidRPr="00AE0035" w:rsidRDefault="00EF304A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Lichid, transparent</w:t>
                  </w:r>
                </w:p>
              </w:tc>
            </w:tr>
            <w:tr w:rsidR="00EF304A" w:rsidRPr="00AE0035" w14:paraId="7B170A22" w14:textId="77777777" w:rsidTr="00EF304A">
              <w:tc>
                <w:tcPr>
                  <w:tcW w:w="474" w:type="dxa"/>
                </w:tcPr>
                <w:p w14:paraId="1F73A43E" w14:textId="295D5183" w:rsidR="00EF304A" w:rsidRPr="00AE0035" w:rsidRDefault="00EF304A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ro-MD"/>
                    </w:rPr>
                    <w:t>3</w:t>
                  </w:r>
                </w:p>
              </w:tc>
              <w:tc>
                <w:tcPr>
                  <w:tcW w:w="1233" w:type="dxa"/>
                </w:tcPr>
                <w:p w14:paraId="3270A050" w14:textId="3DECA7BF" w:rsidR="00EF304A" w:rsidRPr="00AE0035" w:rsidRDefault="00EF304A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Densitate</w:t>
                  </w:r>
                </w:p>
              </w:tc>
              <w:tc>
                <w:tcPr>
                  <w:tcW w:w="1233" w:type="dxa"/>
                </w:tcPr>
                <w:p w14:paraId="25C2E2F9" w14:textId="3AEC2BB8" w:rsidR="00EF304A" w:rsidRPr="00AE0035" w:rsidRDefault="00EF304A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/>
                      <w:bCs/>
                      <w:noProof/>
                      <w:sz w:val="24"/>
                      <w:szCs w:val="24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gr/cmc</w:t>
                  </w:r>
                </w:p>
              </w:tc>
              <w:tc>
                <w:tcPr>
                  <w:tcW w:w="1233" w:type="dxa"/>
                </w:tcPr>
                <w:p w14:paraId="408A2FFE" w14:textId="115609D0" w:rsidR="00EF304A" w:rsidRPr="00AE0035" w:rsidRDefault="00EF304A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 xml:space="preserve">0,79 ±0,910 </w:t>
                  </w:r>
                </w:p>
              </w:tc>
            </w:tr>
            <w:tr w:rsidR="00EF304A" w:rsidRPr="00AE0035" w14:paraId="7D73088B" w14:textId="77777777" w:rsidTr="00EF304A">
              <w:tc>
                <w:tcPr>
                  <w:tcW w:w="474" w:type="dxa"/>
                </w:tcPr>
                <w:p w14:paraId="5D95208E" w14:textId="7C0CCE5A" w:rsidR="00EF304A" w:rsidRPr="00AE0035" w:rsidRDefault="00EF304A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ro-MD"/>
                    </w:rPr>
                    <w:t>4</w:t>
                  </w:r>
                </w:p>
              </w:tc>
              <w:tc>
                <w:tcPr>
                  <w:tcW w:w="1233" w:type="dxa"/>
                </w:tcPr>
                <w:p w14:paraId="3D0EBE6E" w14:textId="411BC5FD" w:rsidR="00EF304A" w:rsidRPr="00AE0035" w:rsidRDefault="00EF304A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Refracție la 20°C</w:t>
                  </w:r>
                </w:p>
              </w:tc>
              <w:tc>
                <w:tcPr>
                  <w:tcW w:w="1233" w:type="dxa"/>
                </w:tcPr>
                <w:p w14:paraId="79AC4970" w14:textId="77777777" w:rsidR="00EF304A" w:rsidRPr="00AE0035" w:rsidRDefault="00EF304A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33" w:type="dxa"/>
                </w:tcPr>
                <w:p w14:paraId="618A58D4" w14:textId="618760BC" w:rsidR="00EF304A" w:rsidRPr="00AE0035" w:rsidRDefault="00EF304A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1,440-1,460</w:t>
                  </w:r>
                </w:p>
              </w:tc>
            </w:tr>
            <w:tr w:rsidR="00EF304A" w:rsidRPr="00AE0035" w14:paraId="13DC3C9C" w14:textId="77777777" w:rsidTr="00EF304A">
              <w:tc>
                <w:tcPr>
                  <w:tcW w:w="474" w:type="dxa"/>
                </w:tcPr>
                <w:p w14:paraId="26FD74DB" w14:textId="125542A4" w:rsidR="00EF304A" w:rsidRPr="00AE0035" w:rsidRDefault="00EF304A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noProof/>
                      <w:sz w:val="20"/>
                      <w:szCs w:val="20"/>
                      <w:lang w:val="ro-MD"/>
                    </w:rPr>
                    <w:t>5</w:t>
                  </w:r>
                </w:p>
              </w:tc>
              <w:tc>
                <w:tcPr>
                  <w:tcW w:w="1233" w:type="dxa"/>
                </w:tcPr>
                <w:p w14:paraId="6478B0D3" w14:textId="030DEA31" w:rsidR="00EF304A" w:rsidRPr="00AE0035" w:rsidRDefault="00EF304A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Interval de distilare</w:t>
                  </w:r>
                </w:p>
              </w:tc>
              <w:tc>
                <w:tcPr>
                  <w:tcW w:w="1233" w:type="dxa"/>
                </w:tcPr>
                <w:p w14:paraId="0524827F" w14:textId="47DE1226" w:rsidR="00EF304A" w:rsidRPr="00AE0035" w:rsidRDefault="00EF304A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°C</w:t>
                  </w:r>
                </w:p>
              </w:tc>
              <w:tc>
                <w:tcPr>
                  <w:tcW w:w="1233" w:type="dxa"/>
                </w:tcPr>
                <w:p w14:paraId="64AEEE91" w14:textId="2D6B0610" w:rsidR="00EF304A" w:rsidRPr="00AE0035" w:rsidRDefault="00EF304A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140-220</w:t>
                  </w:r>
                </w:p>
              </w:tc>
            </w:tr>
          </w:tbl>
          <w:p w14:paraId="075409CF" w14:textId="77777777" w:rsidR="00EF304A" w:rsidRPr="00AE0035" w:rsidRDefault="00EF304A" w:rsidP="00EF304A">
            <w:pPr>
              <w:ind w:left="360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  <w:p w14:paraId="0096666A" w14:textId="77777777" w:rsidR="00EF304A" w:rsidRPr="00AE0035" w:rsidRDefault="00EF304A" w:rsidP="003B3F92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  <w:p w14:paraId="7689175F" w14:textId="77777777" w:rsidR="00EF304A" w:rsidRPr="00AE0035" w:rsidRDefault="00EF304A" w:rsidP="003B3F92">
            <w:pPr>
              <w:pStyle w:val="Listparagraf"/>
              <w:numPr>
                <w:ilvl w:val="0"/>
                <w:numId w:val="33"/>
              </w:num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lastRenderedPageBreak/>
              <w:t>Cerințe față de livrarea produsului</w:t>
            </w:r>
          </w:p>
          <w:p w14:paraId="7AD4812A" w14:textId="394A58D3" w:rsidR="00EF304A" w:rsidRPr="00AE0035" w:rsidRDefault="00EF304A" w:rsidP="009D120C">
            <w:pPr>
              <w:pStyle w:val="Listparagraf"/>
              <w:ind w:left="131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MD"/>
              </w:rPr>
              <w:t>Se livrează în recipiente metalice cu volumul de 10-30 litri.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6C216B" w14:textId="77777777" w:rsidR="00EF304A" w:rsidRPr="00AE0035" w:rsidRDefault="00EF304A" w:rsidP="00AF7319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04AD4C5" w14:textId="77777777" w:rsidR="00EF304A" w:rsidRPr="00AE0035" w:rsidRDefault="00EF304A" w:rsidP="00AF7319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</w:tr>
      <w:tr w:rsidR="00EF304A" w:rsidRPr="00D018E0" w14:paraId="3CBF2016" w14:textId="77777777" w:rsidTr="001C37B4">
        <w:tc>
          <w:tcPr>
            <w:tcW w:w="15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C64E06" w14:textId="64CFB948" w:rsidR="00EF304A" w:rsidRPr="00AE0035" w:rsidRDefault="00EF304A" w:rsidP="00AF7319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AC0431" w14:textId="77777777" w:rsidR="00EF304A" w:rsidRPr="00AE0035" w:rsidRDefault="00EF304A" w:rsidP="00AF7319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298545" w14:textId="77777777" w:rsidR="00EF304A" w:rsidRPr="00AE0035" w:rsidRDefault="00EF304A" w:rsidP="00AF7319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EA8E1E" w14:textId="77777777" w:rsidR="00EF304A" w:rsidRPr="00AE0035" w:rsidRDefault="00EF304A" w:rsidP="00AF7319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5AFDDF" w14:textId="5B2F0BC2" w:rsidR="00EF304A" w:rsidRPr="00AE0035" w:rsidRDefault="00EF304A" w:rsidP="003B3F92">
            <w:pPr>
              <w:pStyle w:val="Listparagraf"/>
              <w:ind w:left="131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9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CA4048" w14:textId="77777777" w:rsidR="00EF304A" w:rsidRPr="00AE0035" w:rsidRDefault="00EF304A" w:rsidP="00AF7319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10F622" w14:textId="77777777" w:rsidR="00EF304A" w:rsidRPr="00AE0035" w:rsidRDefault="00EF304A" w:rsidP="00AF7319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</w:tr>
      <w:tr w:rsidR="003B3F92" w:rsidRPr="00D018E0" w14:paraId="39FB7E7A" w14:textId="77777777" w:rsidTr="001C37B4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69DC53" w14:textId="4090A306" w:rsidR="003B3F92" w:rsidRPr="00AE0035" w:rsidRDefault="003B3F92" w:rsidP="00E23A60">
            <w:pPr>
              <w:rPr>
                <w:rFonts w:ascii="Times New Roman" w:hAnsi="Times New Roman" w:cs="Times New Roman"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/>
                <w:bCs/>
                <w:noProof/>
                <w:szCs w:val="24"/>
                <w:lang w:val="ro-MD"/>
              </w:rPr>
              <w:lastRenderedPageBreak/>
              <w:t>DIZOLVANT ARMA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361EEA" w14:textId="77777777" w:rsidR="003B3F92" w:rsidRPr="00AE0035" w:rsidRDefault="003B3F92" w:rsidP="00AF7319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4CCAC8" w14:textId="77777777" w:rsidR="003B3F92" w:rsidRPr="00AE0035" w:rsidRDefault="003B3F92" w:rsidP="00AF7319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0C10FB" w14:textId="77777777" w:rsidR="003B3F92" w:rsidRPr="00AE0035" w:rsidRDefault="003B3F92" w:rsidP="00AF7319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801543" w14:textId="285AF2E6" w:rsidR="003B3F92" w:rsidRPr="00AE0035" w:rsidRDefault="003B3F92" w:rsidP="005D3CCB">
            <w:pPr>
              <w:pStyle w:val="Titlu"/>
              <w:numPr>
                <w:ilvl w:val="0"/>
                <w:numId w:val="34"/>
              </w:numPr>
              <w:spacing w:after="0"/>
              <w:ind w:hanging="426"/>
              <w:contextualSpacing w:val="0"/>
              <w:rPr>
                <w:rFonts w:ascii="Times New Roman" w:hAnsi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/>
                <w:b/>
                <w:bCs/>
                <w:noProof/>
                <w:sz w:val="24"/>
                <w:szCs w:val="24"/>
                <w:lang w:val="ro-MD"/>
              </w:rPr>
              <w:t xml:space="preserve">Dispoziții generale </w:t>
            </w:r>
          </w:p>
          <w:p w14:paraId="3BABF539" w14:textId="77777777" w:rsidR="003B3F92" w:rsidRPr="00AE0035" w:rsidRDefault="003B3F92" w:rsidP="003B3F92">
            <w:pPr>
              <w:rPr>
                <w:noProof/>
                <w:lang w:val="ro-MD"/>
              </w:rPr>
            </w:pPr>
          </w:p>
          <w:p w14:paraId="00BC7466" w14:textId="1036EF35" w:rsidR="003B3F92" w:rsidRPr="00AE0035" w:rsidRDefault="003B3F92" w:rsidP="003B3F92">
            <w:pPr>
              <w:pStyle w:val="Primindentpentrucorptext"/>
              <w:ind w:firstLine="0"/>
              <w:jc w:val="both"/>
              <w:rPr>
                <w:noProof/>
                <w:szCs w:val="24"/>
                <w:lang w:val="ro-MD"/>
              </w:rPr>
            </w:pPr>
            <w:r w:rsidRPr="00AE0035">
              <w:rPr>
                <w:noProof/>
                <w:szCs w:val="24"/>
                <w:lang w:val="ro-MD"/>
              </w:rPr>
              <w:t xml:space="preserve">     Ofertanții care propun Dizolvant arma, destinat pentru executarea lucrărilor de marcaj ale suprafețelor artificiale de aerodrom trebuie să se prezinte în ofertele lor o descriere în conformitate cu criteriile de mai jos.</w:t>
            </w:r>
          </w:p>
          <w:p w14:paraId="2C0BA38B" w14:textId="299CAA91" w:rsidR="003B3F92" w:rsidRPr="00AE0035" w:rsidRDefault="003B3F92" w:rsidP="003B3F92">
            <w:pPr>
              <w:pStyle w:val="Primindentpentrucorptext"/>
              <w:numPr>
                <w:ilvl w:val="0"/>
                <w:numId w:val="34"/>
              </w:numPr>
              <w:rPr>
                <w:b/>
                <w:bCs/>
                <w:noProof/>
                <w:szCs w:val="24"/>
                <w:lang w:val="ro-MD"/>
              </w:rPr>
            </w:pPr>
            <w:r w:rsidRPr="00AE0035">
              <w:rPr>
                <w:b/>
                <w:bCs/>
                <w:noProof/>
                <w:szCs w:val="24"/>
                <w:lang w:val="ro-MD"/>
              </w:rPr>
              <w:t>Descrierea generală a produsului</w:t>
            </w:r>
          </w:p>
          <w:p w14:paraId="558DE4CF" w14:textId="07CAF573" w:rsidR="003B3F92" w:rsidRPr="00AE0035" w:rsidRDefault="003B3F92" w:rsidP="003B3F92">
            <w:pPr>
              <w:pStyle w:val="Primindentpentrucorptext"/>
              <w:ind w:left="-10" w:firstLine="284"/>
              <w:jc w:val="both"/>
              <w:rPr>
                <w:noProof/>
                <w:lang w:val="ro-MD"/>
              </w:rPr>
            </w:pPr>
            <w:r w:rsidRPr="00AE0035">
              <w:rPr>
                <w:rStyle w:val="Accentuaresubtil"/>
                <w:noProof/>
                <w:lang w:val="ro-MD"/>
              </w:rPr>
              <w:t xml:space="preserve">Dizolvantul arma </w:t>
            </w:r>
            <w:r w:rsidRPr="00AE0035">
              <w:rPr>
                <w:noProof/>
                <w:lang w:val="ro-MD"/>
              </w:rPr>
              <w:t>reprezintă un amestec calculat, de diverși solvenți organici, ce se prezinta ca lichid transparent, si are ca scop diluarea, in special pentru corectarea vâscozității de aplicare, a produselor de acoperire realizate pe baza de rășini alchidice grase/ modificate, dar si pentru curățarea instrumentelor de aplicare.</w:t>
            </w:r>
            <w:r w:rsidRPr="00AE0035">
              <w:rPr>
                <w:noProof/>
                <w:lang w:val="ro-MD"/>
              </w:rPr>
              <w:br/>
              <w:t>Este un produs standard, ce va asigura o buna întindere a vopselelor, emailurilor, lacurilor sau grundurilor alchidice, pe suporturi de diverse tipuri, ca lemn, metal, zidărie sau alte materiale minerale, prin reducerea vâscozității produselor, dar si prin mărirea capacitații de întindere a acestora, odată cu păstrarea performantelor.</w:t>
            </w:r>
            <w:r w:rsidRPr="00AE0035">
              <w:rPr>
                <w:noProof/>
                <w:lang w:val="ro-MD"/>
              </w:rPr>
              <w:br/>
              <w:t>Este utilizat, de asemeni, si la curățarea echipamentelor, sau instrumentelor folosite in procesul de aplicare.</w:t>
            </w:r>
          </w:p>
          <w:p w14:paraId="3F8FC6D2" w14:textId="77777777" w:rsidR="003B3F92" w:rsidRPr="00AE0035" w:rsidRDefault="003B3F92" w:rsidP="003B3F92">
            <w:pPr>
              <w:pStyle w:val="Primindentpentrucorptext"/>
              <w:ind w:left="-142" w:firstLine="284"/>
              <w:rPr>
                <w:rStyle w:val="Accentuaresubtil"/>
                <w:i w:val="0"/>
                <w:iCs w:val="0"/>
                <w:noProof/>
                <w:szCs w:val="24"/>
                <w:lang w:val="ro-MD"/>
              </w:rPr>
            </w:pPr>
            <w:r w:rsidRPr="00AE0035">
              <w:rPr>
                <w:rStyle w:val="Accentuaresubtil"/>
                <w:noProof/>
                <w:szCs w:val="24"/>
                <w:lang w:val="ro-MD"/>
              </w:rPr>
              <w:lastRenderedPageBreak/>
              <w:t>Caracteristici principale:</w:t>
            </w:r>
          </w:p>
          <w:p w14:paraId="09CB362B" w14:textId="77777777" w:rsidR="003B3F92" w:rsidRPr="00AE0035" w:rsidRDefault="003B3F92" w:rsidP="003B3F92">
            <w:pPr>
              <w:pStyle w:val="Listparagraf"/>
              <w:numPr>
                <w:ilvl w:val="0"/>
                <w:numId w:val="29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>Timp scurt de reacție;</w:t>
            </w:r>
          </w:p>
          <w:p w14:paraId="53E9B4DC" w14:textId="77777777" w:rsidR="003B3F92" w:rsidRPr="00AE0035" w:rsidRDefault="003B3F92" w:rsidP="003B3F92">
            <w:pPr>
              <w:pStyle w:val="Listparagraf"/>
              <w:numPr>
                <w:ilvl w:val="0"/>
                <w:numId w:val="29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>Consum optim;</w:t>
            </w:r>
          </w:p>
          <w:p w14:paraId="47CC4053" w14:textId="77777777" w:rsidR="003B3F92" w:rsidRPr="00AE0035" w:rsidRDefault="003B3F92" w:rsidP="003B3F92">
            <w:pPr>
              <w:pStyle w:val="Listparagraf"/>
              <w:numPr>
                <w:ilvl w:val="0"/>
                <w:numId w:val="29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>Randament mare;</w:t>
            </w:r>
          </w:p>
          <w:p w14:paraId="01CC9948" w14:textId="77777777" w:rsidR="003B3F92" w:rsidRPr="00AE0035" w:rsidRDefault="003B3F92" w:rsidP="003B3F92">
            <w:pPr>
              <w:pStyle w:val="Listparagraf"/>
              <w:numPr>
                <w:ilvl w:val="0"/>
                <w:numId w:val="29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>Posibilități de păstrare;</w:t>
            </w:r>
          </w:p>
          <w:p w14:paraId="21210C91" w14:textId="77777777" w:rsidR="003B3F92" w:rsidRPr="00AE0035" w:rsidRDefault="003B3F92" w:rsidP="003B3F92">
            <w:pPr>
              <w:pStyle w:val="Listparagraf"/>
              <w:numPr>
                <w:ilvl w:val="0"/>
                <w:numId w:val="29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>Eficient la corecția vâscozității;</w:t>
            </w:r>
          </w:p>
          <w:p w14:paraId="0BEBCD01" w14:textId="77777777" w:rsidR="003B3F92" w:rsidRPr="00AE0035" w:rsidRDefault="003B3F92" w:rsidP="003B3F92">
            <w:pPr>
              <w:pStyle w:val="Listparagraf"/>
              <w:numPr>
                <w:ilvl w:val="0"/>
                <w:numId w:val="29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>Inert la culoarea vopselelor;</w:t>
            </w:r>
          </w:p>
          <w:p w14:paraId="70245DED" w14:textId="77777777" w:rsidR="003B3F92" w:rsidRPr="00AE0035" w:rsidRDefault="003B3F92" w:rsidP="003B3F92">
            <w:pPr>
              <w:pStyle w:val="Listparagraf"/>
              <w:numPr>
                <w:ilvl w:val="0"/>
                <w:numId w:val="29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>Asigura buna curățare;</w:t>
            </w:r>
          </w:p>
          <w:p w14:paraId="3E3440A3" w14:textId="77777777" w:rsidR="003B3F92" w:rsidRPr="00AE0035" w:rsidRDefault="003B3F92" w:rsidP="003B3F92">
            <w:pPr>
              <w:pStyle w:val="Listparagraf"/>
              <w:numPr>
                <w:ilvl w:val="0"/>
                <w:numId w:val="29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>Compatibilitate perfecta cu rășini alchidice grase;</w:t>
            </w:r>
          </w:p>
          <w:p w14:paraId="75A08AA6" w14:textId="77777777" w:rsidR="003B3F92" w:rsidRPr="00AE0035" w:rsidRDefault="003B3F92" w:rsidP="003B3F92">
            <w:pPr>
              <w:pStyle w:val="Listparagraf"/>
              <w:numPr>
                <w:ilvl w:val="0"/>
                <w:numId w:val="29"/>
              </w:numPr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E0035"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  <w:t>Parțiala compatibilitate cu rășini alchidice slabe.</w:t>
            </w:r>
          </w:p>
          <w:p w14:paraId="2AF3EF8D" w14:textId="77777777" w:rsidR="003B3F92" w:rsidRPr="00AE0035" w:rsidRDefault="003B3F92" w:rsidP="003B3F92">
            <w:pPr>
              <w:pStyle w:val="Primindentpentrucorptext"/>
              <w:ind w:left="-142" w:firstLine="284"/>
              <w:rPr>
                <w:rStyle w:val="Accentuaresubtil"/>
                <w:i w:val="0"/>
                <w:iCs w:val="0"/>
                <w:noProof/>
                <w:lang w:val="ro-MD"/>
              </w:rPr>
            </w:pPr>
          </w:p>
          <w:p w14:paraId="6B39C7C4" w14:textId="7281003B" w:rsidR="003B3F92" w:rsidRPr="00AE0035" w:rsidRDefault="003B3F92" w:rsidP="003B3F92">
            <w:pPr>
              <w:pStyle w:val="Primindentpentrucorptext"/>
              <w:numPr>
                <w:ilvl w:val="0"/>
                <w:numId w:val="34"/>
              </w:numPr>
              <w:jc w:val="both"/>
              <w:rPr>
                <w:b/>
                <w:bCs/>
                <w:noProof/>
                <w:szCs w:val="24"/>
                <w:lang w:val="ro-MD"/>
              </w:rPr>
            </w:pPr>
            <w:r w:rsidRPr="00AE0035">
              <w:rPr>
                <w:b/>
                <w:bCs/>
                <w:noProof/>
                <w:szCs w:val="24"/>
                <w:lang w:val="ro-MD"/>
              </w:rPr>
              <w:t>Termen de exploatare</w:t>
            </w:r>
          </w:p>
          <w:p w14:paraId="22B1985A" w14:textId="26838119" w:rsidR="003B3F92" w:rsidRPr="00AE0035" w:rsidRDefault="003B3F92" w:rsidP="003B3F92">
            <w:pPr>
              <w:pStyle w:val="Primindentpentrucorptext"/>
              <w:ind w:left="-10" w:firstLine="0"/>
              <w:jc w:val="both"/>
              <w:rPr>
                <w:noProof/>
                <w:szCs w:val="24"/>
                <w:lang w:val="ro-MD"/>
              </w:rPr>
            </w:pPr>
            <w:r w:rsidRPr="00AE0035">
              <w:rPr>
                <w:b/>
                <w:bCs/>
                <w:noProof/>
                <w:szCs w:val="24"/>
                <w:lang w:val="ro-MD"/>
              </w:rPr>
              <w:t xml:space="preserve">        </w:t>
            </w:r>
            <w:r w:rsidRPr="00AE0035">
              <w:rPr>
                <w:rStyle w:val="Accentuaresubtil"/>
                <w:noProof/>
                <w:lang w:val="ro-MD"/>
              </w:rPr>
              <w:t>Dizolvantul arma</w:t>
            </w:r>
            <w:r w:rsidRPr="00AE0035">
              <w:rPr>
                <w:noProof/>
                <w:szCs w:val="24"/>
                <w:lang w:val="ro-MD"/>
              </w:rPr>
              <w:t xml:space="preserve">, destinat pentru executarea lucrărilor de marcaj ale suprafețelor artificiale de aerodrom, trebuie să fie cu termen de valabilitate de minim 12 luni de la data fabricării. </w:t>
            </w:r>
          </w:p>
          <w:p w14:paraId="122E68C6" w14:textId="77777777" w:rsidR="003B3F92" w:rsidRPr="00AE0035" w:rsidRDefault="003B3F92" w:rsidP="003B3F92">
            <w:pPr>
              <w:pStyle w:val="NormalSpecsTitle"/>
              <w:numPr>
                <w:ilvl w:val="0"/>
                <w:numId w:val="34"/>
              </w:numPr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>Standarde și alte certificate</w:t>
            </w:r>
          </w:p>
          <w:p w14:paraId="197630A0" w14:textId="77777777" w:rsidR="003B3F92" w:rsidRPr="00AE0035" w:rsidRDefault="003B3F92" w:rsidP="003B3F92">
            <w:pPr>
              <w:pStyle w:val="Primindentpentrucorptext"/>
              <w:ind w:firstLine="0"/>
              <w:jc w:val="both"/>
              <w:rPr>
                <w:noProof/>
                <w:szCs w:val="24"/>
                <w:lang w:val="ro-MD"/>
              </w:rPr>
            </w:pPr>
            <w:r w:rsidRPr="00AE0035">
              <w:rPr>
                <w:b/>
                <w:bCs/>
                <w:noProof/>
                <w:szCs w:val="24"/>
                <w:lang w:val="ro-MD"/>
              </w:rPr>
              <w:t xml:space="preserve">        </w:t>
            </w:r>
            <w:r w:rsidRPr="00AE0035">
              <w:rPr>
                <w:noProof/>
                <w:szCs w:val="24"/>
                <w:lang w:val="ro-MD"/>
              </w:rPr>
              <w:t>Producătorul sau distribuitorul trebuie să prezinte certificate de conformitate și de calitate pentru produs.</w:t>
            </w:r>
          </w:p>
          <w:p w14:paraId="1AC7CEA4" w14:textId="77777777" w:rsidR="003B3F92" w:rsidRPr="00AE0035" w:rsidRDefault="003B3F92" w:rsidP="00A20992">
            <w:pPr>
              <w:pStyle w:val="Titlu"/>
              <w:numPr>
                <w:ilvl w:val="0"/>
                <w:numId w:val="34"/>
              </w:numPr>
              <w:spacing w:after="0"/>
              <w:ind w:left="938"/>
              <w:contextualSpacing w:val="0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 w:eastAsia="ru-RU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 w:eastAsia="ru-RU"/>
              </w:rPr>
              <w:t>Caracteristici tehnice ale produsului:</w:t>
            </w:r>
          </w:p>
          <w:p w14:paraId="3B991994" w14:textId="77777777" w:rsidR="003B3F92" w:rsidRPr="00AE0035" w:rsidRDefault="003B3F92" w:rsidP="003B3F92">
            <w:pPr>
              <w:rPr>
                <w:noProof/>
                <w:lang w:val="ro-MD" w:eastAsia="ru-RU"/>
              </w:rPr>
            </w:pPr>
          </w:p>
          <w:tbl>
            <w:tblPr>
              <w:tblW w:w="481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56"/>
              <w:gridCol w:w="960"/>
              <w:gridCol w:w="1033"/>
              <w:gridCol w:w="2268"/>
            </w:tblGrid>
            <w:tr w:rsidR="003B3F92" w:rsidRPr="00AE0035" w14:paraId="279860E6" w14:textId="77777777" w:rsidTr="00A20992">
              <w:trPr>
                <w:trHeight w:val="150"/>
              </w:trPr>
              <w:tc>
                <w:tcPr>
                  <w:tcW w:w="556" w:type="dxa"/>
                </w:tcPr>
                <w:p w14:paraId="1829309F" w14:textId="77777777" w:rsidR="003B3F92" w:rsidRPr="00AE0035" w:rsidRDefault="003B3F92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Nr.</w:t>
                  </w:r>
                </w:p>
              </w:tc>
              <w:tc>
                <w:tcPr>
                  <w:tcW w:w="960" w:type="dxa"/>
                </w:tcPr>
                <w:p w14:paraId="7F3B0685" w14:textId="77777777" w:rsidR="003B3F92" w:rsidRPr="00AE0035" w:rsidRDefault="003B3F92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Criteriu</w:t>
                  </w:r>
                </w:p>
              </w:tc>
              <w:tc>
                <w:tcPr>
                  <w:tcW w:w="1033" w:type="dxa"/>
                </w:tcPr>
                <w:p w14:paraId="16761674" w14:textId="77777777" w:rsidR="003B3F92" w:rsidRPr="00AE0035" w:rsidRDefault="003B3F92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Un. m.</w:t>
                  </w:r>
                </w:p>
              </w:tc>
              <w:tc>
                <w:tcPr>
                  <w:tcW w:w="2268" w:type="dxa"/>
                </w:tcPr>
                <w:p w14:paraId="4B48169D" w14:textId="77777777" w:rsidR="003B3F92" w:rsidRPr="00AE0035" w:rsidRDefault="003B3F92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Valoarea</w:t>
                  </w:r>
                </w:p>
              </w:tc>
            </w:tr>
            <w:tr w:rsidR="003B3F92" w:rsidRPr="00AE0035" w14:paraId="6A2158DA" w14:textId="77777777" w:rsidTr="00A20992">
              <w:trPr>
                <w:trHeight w:val="195"/>
              </w:trPr>
              <w:tc>
                <w:tcPr>
                  <w:tcW w:w="556" w:type="dxa"/>
                </w:tcPr>
                <w:p w14:paraId="1BCA258F" w14:textId="77777777" w:rsidR="003B3F92" w:rsidRPr="00AE0035" w:rsidRDefault="003B3F92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1.</w:t>
                  </w:r>
                </w:p>
              </w:tc>
              <w:tc>
                <w:tcPr>
                  <w:tcW w:w="960" w:type="dxa"/>
                </w:tcPr>
                <w:p w14:paraId="350F95CC" w14:textId="77777777" w:rsidR="003B3F92" w:rsidRPr="00AE0035" w:rsidRDefault="003B3F92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Ingrediente</w:t>
                  </w:r>
                </w:p>
              </w:tc>
              <w:tc>
                <w:tcPr>
                  <w:tcW w:w="1033" w:type="dxa"/>
                </w:tcPr>
                <w:p w14:paraId="31F28B73" w14:textId="77777777" w:rsidR="003B3F92" w:rsidRPr="00AE0035" w:rsidRDefault="003B3F92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268" w:type="dxa"/>
                </w:tcPr>
                <w:p w14:paraId="40DC9A89" w14:textId="77777777" w:rsidR="003B3F92" w:rsidRPr="00AE0035" w:rsidRDefault="003B3F92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Solvenți organici</w:t>
                  </w:r>
                </w:p>
              </w:tc>
            </w:tr>
            <w:tr w:rsidR="003B3F92" w:rsidRPr="00AE0035" w14:paraId="539B37E0" w14:textId="77777777" w:rsidTr="00A20992">
              <w:trPr>
                <w:trHeight w:val="150"/>
              </w:trPr>
              <w:tc>
                <w:tcPr>
                  <w:tcW w:w="556" w:type="dxa"/>
                </w:tcPr>
                <w:p w14:paraId="1C5A904B" w14:textId="77777777" w:rsidR="003B3F92" w:rsidRPr="00AE0035" w:rsidRDefault="003B3F92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2.</w:t>
                  </w:r>
                </w:p>
              </w:tc>
              <w:tc>
                <w:tcPr>
                  <w:tcW w:w="960" w:type="dxa"/>
                </w:tcPr>
                <w:p w14:paraId="595E52B4" w14:textId="77777777" w:rsidR="003B3F92" w:rsidRPr="00AE0035" w:rsidRDefault="003B3F92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Aspect</w:t>
                  </w:r>
                </w:p>
              </w:tc>
              <w:tc>
                <w:tcPr>
                  <w:tcW w:w="1033" w:type="dxa"/>
                </w:tcPr>
                <w:p w14:paraId="1297ABD8" w14:textId="77777777" w:rsidR="003B3F92" w:rsidRPr="00AE0035" w:rsidRDefault="003B3F92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268" w:type="dxa"/>
                </w:tcPr>
                <w:p w14:paraId="5FA838E3" w14:textId="77777777" w:rsidR="003B3F92" w:rsidRPr="00AE0035" w:rsidRDefault="003B3F92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Lichid, transparent</w:t>
                  </w:r>
                </w:p>
              </w:tc>
            </w:tr>
            <w:tr w:rsidR="003B3F92" w:rsidRPr="00AE0035" w14:paraId="67560040" w14:textId="77777777" w:rsidTr="00A20992">
              <w:trPr>
                <w:trHeight w:val="171"/>
              </w:trPr>
              <w:tc>
                <w:tcPr>
                  <w:tcW w:w="556" w:type="dxa"/>
                </w:tcPr>
                <w:p w14:paraId="04BB7D4C" w14:textId="77777777" w:rsidR="003B3F92" w:rsidRPr="00AE0035" w:rsidRDefault="003B3F92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lastRenderedPageBreak/>
                    <w:t>3.</w:t>
                  </w:r>
                </w:p>
              </w:tc>
              <w:tc>
                <w:tcPr>
                  <w:tcW w:w="960" w:type="dxa"/>
                </w:tcPr>
                <w:p w14:paraId="27C275D2" w14:textId="77777777" w:rsidR="003B3F92" w:rsidRPr="00AE0035" w:rsidRDefault="003B3F92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Densitate</w:t>
                  </w:r>
                </w:p>
              </w:tc>
              <w:tc>
                <w:tcPr>
                  <w:tcW w:w="1033" w:type="dxa"/>
                </w:tcPr>
                <w:p w14:paraId="6A2ECF61" w14:textId="77777777" w:rsidR="003B3F92" w:rsidRPr="00AE0035" w:rsidRDefault="003B3F92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gr/cmc</w:t>
                  </w:r>
                </w:p>
              </w:tc>
              <w:tc>
                <w:tcPr>
                  <w:tcW w:w="2268" w:type="dxa"/>
                </w:tcPr>
                <w:p w14:paraId="20D6B121" w14:textId="77777777" w:rsidR="003B3F92" w:rsidRPr="00AE0035" w:rsidRDefault="003B3F92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 xml:space="preserve">0,79 ±0,10 </w:t>
                  </w:r>
                </w:p>
              </w:tc>
            </w:tr>
            <w:tr w:rsidR="003B3F92" w:rsidRPr="00AE0035" w14:paraId="335EE7F5" w14:textId="77777777" w:rsidTr="00A20992">
              <w:trPr>
                <w:trHeight w:val="162"/>
              </w:trPr>
              <w:tc>
                <w:tcPr>
                  <w:tcW w:w="556" w:type="dxa"/>
                </w:tcPr>
                <w:p w14:paraId="6954791B" w14:textId="77777777" w:rsidR="003B3F92" w:rsidRPr="00AE0035" w:rsidRDefault="003B3F92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4.</w:t>
                  </w:r>
                </w:p>
              </w:tc>
              <w:tc>
                <w:tcPr>
                  <w:tcW w:w="960" w:type="dxa"/>
                </w:tcPr>
                <w:p w14:paraId="68B6E330" w14:textId="77777777" w:rsidR="003B3F92" w:rsidRPr="00AE0035" w:rsidRDefault="003B3F92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Refracție la 20°C</w:t>
                  </w:r>
                </w:p>
              </w:tc>
              <w:tc>
                <w:tcPr>
                  <w:tcW w:w="1033" w:type="dxa"/>
                </w:tcPr>
                <w:p w14:paraId="4B36953C" w14:textId="77777777" w:rsidR="003B3F92" w:rsidRPr="00AE0035" w:rsidRDefault="003B3F92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268" w:type="dxa"/>
                </w:tcPr>
                <w:p w14:paraId="0807EEC0" w14:textId="77777777" w:rsidR="003B3F92" w:rsidRPr="00AE0035" w:rsidRDefault="003B3F92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1,440-1,460</w:t>
                  </w:r>
                </w:p>
              </w:tc>
            </w:tr>
            <w:tr w:rsidR="003B3F92" w:rsidRPr="00AE0035" w14:paraId="089AABC7" w14:textId="77777777" w:rsidTr="00A20992">
              <w:trPr>
                <w:trHeight w:val="165"/>
              </w:trPr>
              <w:tc>
                <w:tcPr>
                  <w:tcW w:w="556" w:type="dxa"/>
                </w:tcPr>
                <w:p w14:paraId="5AF58249" w14:textId="77777777" w:rsidR="003B3F92" w:rsidRPr="00AE0035" w:rsidRDefault="003B3F92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5.</w:t>
                  </w:r>
                </w:p>
              </w:tc>
              <w:tc>
                <w:tcPr>
                  <w:tcW w:w="960" w:type="dxa"/>
                </w:tcPr>
                <w:p w14:paraId="17941405" w14:textId="77777777" w:rsidR="003B3F92" w:rsidRPr="00AE0035" w:rsidRDefault="003B3F92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Interval de distilare</w:t>
                  </w:r>
                </w:p>
              </w:tc>
              <w:tc>
                <w:tcPr>
                  <w:tcW w:w="1033" w:type="dxa"/>
                </w:tcPr>
                <w:p w14:paraId="26D0D411" w14:textId="77777777" w:rsidR="003B3F92" w:rsidRPr="00AE0035" w:rsidRDefault="003B3F92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°C</w:t>
                  </w:r>
                </w:p>
              </w:tc>
              <w:tc>
                <w:tcPr>
                  <w:tcW w:w="2268" w:type="dxa"/>
                </w:tcPr>
                <w:p w14:paraId="34645842" w14:textId="77777777" w:rsidR="003B3F92" w:rsidRPr="00AE0035" w:rsidRDefault="003B3F92" w:rsidP="00D018E0">
                  <w:pPr>
                    <w:framePr w:hSpace="180" w:wrap="around" w:vAnchor="text" w:hAnchor="text" w:y="1"/>
                    <w:suppressOverlap/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AE0035">
                    <w:rPr>
                      <w:rFonts w:ascii="Times New Roman" w:hAnsi="Times New Roman" w:cs="Times New Roman"/>
                      <w:bCs/>
                      <w:noProof/>
                      <w:color w:val="000000" w:themeColor="text1"/>
                      <w:sz w:val="20"/>
                      <w:szCs w:val="20"/>
                      <w:lang w:val="ro-MD"/>
                    </w:rPr>
                    <w:t>140-220</w:t>
                  </w:r>
                </w:p>
              </w:tc>
            </w:tr>
          </w:tbl>
          <w:p w14:paraId="228E839F" w14:textId="77777777" w:rsidR="003B3F92" w:rsidRPr="00AE0035" w:rsidRDefault="003B3F92" w:rsidP="003B3F92">
            <w:pPr>
              <w:rPr>
                <w:b/>
                <w:bCs/>
                <w:noProof/>
                <w:lang w:val="ro-MD" w:eastAsia="ru-RU"/>
              </w:rPr>
            </w:pPr>
          </w:p>
          <w:p w14:paraId="7CE06BD6" w14:textId="490A63DC" w:rsidR="003B3F92" w:rsidRPr="00AE0035" w:rsidRDefault="003B3F92" w:rsidP="003B3F92">
            <w:pPr>
              <w:pStyle w:val="Listparagraf"/>
              <w:numPr>
                <w:ilvl w:val="0"/>
                <w:numId w:val="34"/>
              </w:numPr>
              <w:ind w:left="273" w:firstLine="0"/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 w:eastAsia="ru-RU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 w:eastAsia="ru-RU"/>
              </w:rPr>
              <w:t>Cerinte privind livrarea produsului:</w:t>
            </w:r>
          </w:p>
          <w:p w14:paraId="5AF43B1C" w14:textId="716E9DC0" w:rsidR="003B3F92" w:rsidRPr="00AE0035" w:rsidRDefault="003B3F92" w:rsidP="003B3F92">
            <w:pPr>
              <w:pStyle w:val="Listparagraf"/>
              <w:ind w:left="273" w:firstLine="284"/>
              <w:rPr>
                <w:rFonts w:ascii="Times New Roman" w:hAnsi="Times New Roman" w:cs="Times New Roman"/>
                <w:noProof/>
                <w:sz w:val="24"/>
                <w:szCs w:val="24"/>
                <w:lang w:val="ro-MD" w:eastAsia="ru-RU"/>
              </w:rPr>
            </w:pPr>
            <w:r w:rsidRPr="00AE0035">
              <w:rPr>
                <w:rFonts w:ascii="Times New Roman" w:hAnsi="Times New Roman" w:cs="Times New Roman"/>
                <w:bCs/>
                <w:noProof/>
                <w:color w:val="000000" w:themeColor="text1"/>
                <w:sz w:val="24"/>
                <w:szCs w:val="24"/>
                <w:lang w:val="ro-MD"/>
              </w:rPr>
              <w:t>Se livrează în butoaie metalice cu volumul de 220 litri.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8C776A" w14:textId="77777777" w:rsidR="003B3F92" w:rsidRPr="00AE0035" w:rsidRDefault="003B3F92" w:rsidP="00AF7319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CDF9F8" w14:textId="77777777" w:rsidR="003B3F92" w:rsidRPr="00AE0035" w:rsidRDefault="003B3F92" w:rsidP="00AF7319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</w:tr>
      <w:tr w:rsidR="00140D25" w:rsidRPr="00AE0035" w14:paraId="7138E71B" w14:textId="77777777" w:rsidTr="001C37B4"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DEA695" w14:textId="1F046AAE" w:rsidR="00140D25" w:rsidRPr="00AE0035" w:rsidRDefault="00140D25" w:rsidP="00AF7319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  <w:r w:rsidRPr="00AE0035"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  <w:lastRenderedPageBreak/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A956F5" w14:textId="77777777" w:rsidR="00140D25" w:rsidRPr="00AE0035" w:rsidRDefault="00140D25" w:rsidP="00AF7319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79AAA6" w14:textId="77777777" w:rsidR="00140D25" w:rsidRPr="00AE0035" w:rsidRDefault="00140D25" w:rsidP="00AF7319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94A49B" w14:textId="77777777" w:rsidR="00140D25" w:rsidRPr="00AE0035" w:rsidRDefault="00140D25" w:rsidP="00AF7319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7BA359" w14:textId="77777777" w:rsidR="00140D25" w:rsidRPr="00AE0035" w:rsidRDefault="00140D25" w:rsidP="00AF7319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3693C2" w14:textId="77777777" w:rsidR="00140D25" w:rsidRPr="00AE0035" w:rsidRDefault="00140D25" w:rsidP="00AF7319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7CF27DB" w14:textId="77777777" w:rsidR="00140D25" w:rsidRPr="00AE0035" w:rsidRDefault="00140D25" w:rsidP="00AF7319">
            <w:pPr>
              <w:rPr>
                <w:rFonts w:ascii="Times New Roman" w:hAnsi="Times New Roman" w:cs="Times New Roman"/>
                <w:b/>
                <w:bCs/>
                <w:noProof/>
                <w:sz w:val="24"/>
                <w:szCs w:val="24"/>
                <w:lang w:val="ro-MD"/>
              </w:rPr>
            </w:pPr>
          </w:p>
        </w:tc>
      </w:tr>
    </w:tbl>
    <w:p w14:paraId="7F133744" w14:textId="77777777" w:rsidR="007B44CC" w:rsidRDefault="007B44CC" w:rsidP="000B2E54">
      <w:pPr>
        <w:rPr>
          <w:rFonts w:ascii="Times New Roman" w:hAnsi="Times New Roman" w:cs="Times New Roman"/>
          <w:noProof/>
          <w:sz w:val="24"/>
          <w:szCs w:val="24"/>
          <w:lang w:val="ro-MD"/>
        </w:rPr>
      </w:pPr>
    </w:p>
    <w:p w14:paraId="63EB83C0" w14:textId="77777777" w:rsidR="007B44CC" w:rsidRDefault="007B44CC" w:rsidP="000B2E54">
      <w:pPr>
        <w:rPr>
          <w:rFonts w:ascii="Times New Roman" w:hAnsi="Times New Roman" w:cs="Times New Roman"/>
          <w:noProof/>
          <w:sz w:val="24"/>
          <w:szCs w:val="24"/>
          <w:lang w:val="ro-MD"/>
        </w:rPr>
      </w:pPr>
    </w:p>
    <w:p w14:paraId="2825577E" w14:textId="1F3C35E0" w:rsidR="000B2E54" w:rsidRPr="00AE0035" w:rsidRDefault="000B2E54" w:rsidP="000B2E54">
      <w:pPr>
        <w:rPr>
          <w:rFonts w:ascii="Times New Roman" w:hAnsi="Times New Roman" w:cs="Times New Roman"/>
          <w:noProof/>
          <w:sz w:val="24"/>
          <w:szCs w:val="24"/>
          <w:lang w:val="ro-MD"/>
        </w:rPr>
      </w:pPr>
      <w:r w:rsidRPr="00AE0035">
        <w:rPr>
          <w:rFonts w:ascii="Times New Roman" w:hAnsi="Times New Roman" w:cs="Times New Roman"/>
          <w:noProof/>
          <w:sz w:val="24"/>
          <w:szCs w:val="24"/>
          <w:lang w:val="ro-MD"/>
        </w:rPr>
        <w:t>Semnat: _______________ Numele, Prenumele: __________________ În calitate de: ____________</w:t>
      </w:r>
    </w:p>
    <w:p w14:paraId="2AF73317" w14:textId="60B64828" w:rsidR="004D67B5" w:rsidRPr="00AE0035" w:rsidRDefault="000B2E54" w:rsidP="00207580">
      <w:pPr>
        <w:rPr>
          <w:rFonts w:ascii="Times New Roman" w:hAnsi="Times New Roman" w:cs="Times New Roman"/>
          <w:noProof/>
          <w:sz w:val="24"/>
          <w:szCs w:val="24"/>
          <w:lang w:val="ro-MD"/>
        </w:rPr>
      </w:pPr>
      <w:r w:rsidRPr="00AE0035">
        <w:rPr>
          <w:rFonts w:ascii="Times New Roman" w:hAnsi="Times New Roman" w:cs="Times New Roman"/>
          <w:noProof/>
          <w:sz w:val="24"/>
          <w:szCs w:val="24"/>
          <w:lang w:val="ro-MD"/>
        </w:rPr>
        <w:t>Ofertantul: ___________________________ Adresa: _______________________________</w:t>
      </w:r>
    </w:p>
    <w:sectPr w:rsidR="004D67B5" w:rsidRPr="00AE0035" w:rsidSect="003B3F92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30415"/>
    <w:multiLevelType w:val="hybridMultilevel"/>
    <w:tmpl w:val="089A580C"/>
    <w:lvl w:ilvl="0" w:tplc="51B05DEE">
      <w:start w:val="20"/>
      <w:numFmt w:val="decimal"/>
      <w:lvlText w:val="%1"/>
      <w:lvlJc w:val="left"/>
      <w:pPr>
        <w:ind w:left="1069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76E2EC4"/>
    <w:multiLevelType w:val="hybridMultilevel"/>
    <w:tmpl w:val="0BE83B2A"/>
    <w:lvl w:ilvl="0" w:tplc="4D6EF8D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6475F"/>
    <w:multiLevelType w:val="hybridMultilevel"/>
    <w:tmpl w:val="AB4E82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B5676F"/>
    <w:multiLevelType w:val="hybridMultilevel"/>
    <w:tmpl w:val="F70290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5747B2"/>
    <w:multiLevelType w:val="hybridMultilevel"/>
    <w:tmpl w:val="F9721760"/>
    <w:lvl w:ilvl="0" w:tplc="08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796B88"/>
    <w:multiLevelType w:val="hybridMultilevel"/>
    <w:tmpl w:val="F16ED05A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7" w15:restartNumberingAfterBreak="0">
    <w:nsid w:val="13153623"/>
    <w:multiLevelType w:val="hybridMultilevel"/>
    <w:tmpl w:val="3ECA4880"/>
    <w:lvl w:ilvl="0" w:tplc="71601202">
      <w:start w:val="6"/>
      <w:numFmt w:val="decimal"/>
      <w:lvlText w:val="%1"/>
      <w:lvlJc w:val="left"/>
      <w:pPr>
        <w:ind w:left="1080" w:hanging="360"/>
      </w:pPr>
      <w:rPr>
        <w:rFonts w:hint="default"/>
        <w:i/>
      </w:rPr>
    </w:lvl>
    <w:lvl w:ilvl="1" w:tplc="08190019" w:tentative="1">
      <w:start w:val="1"/>
      <w:numFmt w:val="lowerLetter"/>
      <w:lvlText w:val="%2."/>
      <w:lvlJc w:val="left"/>
      <w:pPr>
        <w:ind w:left="1800" w:hanging="360"/>
      </w:pPr>
    </w:lvl>
    <w:lvl w:ilvl="2" w:tplc="0819001B" w:tentative="1">
      <w:start w:val="1"/>
      <w:numFmt w:val="lowerRoman"/>
      <w:lvlText w:val="%3."/>
      <w:lvlJc w:val="right"/>
      <w:pPr>
        <w:ind w:left="2520" w:hanging="180"/>
      </w:pPr>
    </w:lvl>
    <w:lvl w:ilvl="3" w:tplc="0819000F" w:tentative="1">
      <w:start w:val="1"/>
      <w:numFmt w:val="decimal"/>
      <w:lvlText w:val="%4."/>
      <w:lvlJc w:val="left"/>
      <w:pPr>
        <w:ind w:left="3240" w:hanging="360"/>
      </w:pPr>
    </w:lvl>
    <w:lvl w:ilvl="4" w:tplc="08190019" w:tentative="1">
      <w:start w:val="1"/>
      <w:numFmt w:val="lowerLetter"/>
      <w:lvlText w:val="%5."/>
      <w:lvlJc w:val="left"/>
      <w:pPr>
        <w:ind w:left="3960" w:hanging="360"/>
      </w:pPr>
    </w:lvl>
    <w:lvl w:ilvl="5" w:tplc="0819001B" w:tentative="1">
      <w:start w:val="1"/>
      <w:numFmt w:val="lowerRoman"/>
      <w:lvlText w:val="%6."/>
      <w:lvlJc w:val="right"/>
      <w:pPr>
        <w:ind w:left="4680" w:hanging="180"/>
      </w:pPr>
    </w:lvl>
    <w:lvl w:ilvl="6" w:tplc="0819000F" w:tentative="1">
      <w:start w:val="1"/>
      <w:numFmt w:val="decimal"/>
      <w:lvlText w:val="%7."/>
      <w:lvlJc w:val="left"/>
      <w:pPr>
        <w:ind w:left="5400" w:hanging="360"/>
      </w:pPr>
    </w:lvl>
    <w:lvl w:ilvl="7" w:tplc="08190019" w:tentative="1">
      <w:start w:val="1"/>
      <w:numFmt w:val="lowerLetter"/>
      <w:lvlText w:val="%8."/>
      <w:lvlJc w:val="left"/>
      <w:pPr>
        <w:ind w:left="6120" w:hanging="360"/>
      </w:pPr>
    </w:lvl>
    <w:lvl w:ilvl="8" w:tplc="08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386371D"/>
    <w:multiLevelType w:val="hybridMultilevel"/>
    <w:tmpl w:val="EE06ED88"/>
    <w:lvl w:ilvl="0" w:tplc="0C6E5E40">
      <w:start w:val="1"/>
      <w:numFmt w:val="decimal"/>
      <w:lvlText w:val="%1."/>
      <w:lvlJc w:val="left"/>
      <w:pPr>
        <w:ind w:left="1080" w:hanging="720"/>
      </w:pPr>
      <w:rPr>
        <w:rFonts w:hint="default"/>
        <w:sz w:val="24"/>
        <w:szCs w:val="24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2E5B54"/>
    <w:multiLevelType w:val="hybridMultilevel"/>
    <w:tmpl w:val="F9721760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B27B2B"/>
    <w:multiLevelType w:val="hybridMultilevel"/>
    <w:tmpl w:val="03C267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BA3411"/>
    <w:multiLevelType w:val="hybridMultilevel"/>
    <w:tmpl w:val="FC3E6D08"/>
    <w:lvl w:ilvl="0" w:tplc="FFFFFFFF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014" w:hanging="360"/>
      </w:pPr>
    </w:lvl>
    <w:lvl w:ilvl="2" w:tplc="FFFFFFFF" w:tentative="1">
      <w:start w:val="1"/>
      <w:numFmt w:val="lowerRoman"/>
      <w:lvlText w:val="%3."/>
      <w:lvlJc w:val="right"/>
      <w:pPr>
        <w:ind w:left="1734" w:hanging="180"/>
      </w:pPr>
    </w:lvl>
    <w:lvl w:ilvl="3" w:tplc="FFFFFFFF" w:tentative="1">
      <w:start w:val="1"/>
      <w:numFmt w:val="decimal"/>
      <w:lvlText w:val="%4."/>
      <w:lvlJc w:val="left"/>
      <w:pPr>
        <w:ind w:left="2454" w:hanging="360"/>
      </w:pPr>
    </w:lvl>
    <w:lvl w:ilvl="4" w:tplc="FFFFFFFF" w:tentative="1">
      <w:start w:val="1"/>
      <w:numFmt w:val="lowerLetter"/>
      <w:lvlText w:val="%5."/>
      <w:lvlJc w:val="left"/>
      <w:pPr>
        <w:ind w:left="3174" w:hanging="360"/>
      </w:pPr>
    </w:lvl>
    <w:lvl w:ilvl="5" w:tplc="FFFFFFFF" w:tentative="1">
      <w:start w:val="1"/>
      <w:numFmt w:val="lowerRoman"/>
      <w:lvlText w:val="%6."/>
      <w:lvlJc w:val="right"/>
      <w:pPr>
        <w:ind w:left="3894" w:hanging="180"/>
      </w:pPr>
    </w:lvl>
    <w:lvl w:ilvl="6" w:tplc="FFFFFFFF" w:tentative="1">
      <w:start w:val="1"/>
      <w:numFmt w:val="decimal"/>
      <w:lvlText w:val="%7."/>
      <w:lvlJc w:val="left"/>
      <w:pPr>
        <w:ind w:left="4614" w:hanging="360"/>
      </w:pPr>
    </w:lvl>
    <w:lvl w:ilvl="7" w:tplc="FFFFFFFF" w:tentative="1">
      <w:start w:val="1"/>
      <w:numFmt w:val="lowerLetter"/>
      <w:lvlText w:val="%8."/>
      <w:lvlJc w:val="left"/>
      <w:pPr>
        <w:ind w:left="5334" w:hanging="360"/>
      </w:pPr>
    </w:lvl>
    <w:lvl w:ilvl="8" w:tplc="FFFFFFFF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2" w15:restartNumberingAfterBreak="0">
    <w:nsid w:val="18BC2BC9"/>
    <w:multiLevelType w:val="hybridMultilevel"/>
    <w:tmpl w:val="F9721760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AE652D"/>
    <w:multiLevelType w:val="hybridMultilevel"/>
    <w:tmpl w:val="FC3E6D08"/>
    <w:lvl w:ilvl="0" w:tplc="40CC61D8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14" w15:restartNumberingAfterBreak="0">
    <w:nsid w:val="1B111B6E"/>
    <w:multiLevelType w:val="hybridMultilevel"/>
    <w:tmpl w:val="F14472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6F4FBC"/>
    <w:multiLevelType w:val="hybridMultilevel"/>
    <w:tmpl w:val="8A8CB8A2"/>
    <w:lvl w:ilvl="0" w:tplc="BF1E7C7E">
      <w:start w:val="1"/>
      <w:numFmt w:val="decimal"/>
      <w:lvlText w:val="%1."/>
      <w:lvlJc w:val="left"/>
      <w:pPr>
        <w:ind w:left="294" w:hanging="72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654" w:hanging="360"/>
      </w:pPr>
    </w:lvl>
    <w:lvl w:ilvl="2" w:tplc="0819001B" w:tentative="1">
      <w:start w:val="1"/>
      <w:numFmt w:val="lowerRoman"/>
      <w:lvlText w:val="%3."/>
      <w:lvlJc w:val="right"/>
      <w:pPr>
        <w:ind w:left="1374" w:hanging="180"/>
      </w:pPr>
    </w:lvl>
    <w:lvl w:ilvl="3" w:tplc="0819000F" w:tentative="1">
      <w:start w:val="1"/>
      <w:numFmt w:val="decimal"/>
      <w:lvlText w:val="%4."/>
      <w:lvlJc w:val="left"/>
      <w:pPr>
        <w:ind w:left="2094" w:hanging="360"/>
      </w:pPr>
    </w:lvl>
    <w:lvl w:ilvl="4" w:tplc="08190019" w:tentative="1">
      <w:start w:val="1"/>
      <w:numFmt w:val="lowerLetter"/>
      <w:lvlText w:val="%5."/>
      <w:lvlJc w:val="left"/>
      <w:pPr>
        <w:ind w:left="2814" w:hanging="360"/>
      </w:pPr>
    </w:lvl>
    <w:lvl w:ilvl="5" w:tplc="0819001B" w:tentative="1">
      <w:start w:val="1"/>
      <w:numFmt w:val="lowerRoman"/>
      <w:lvlText w:val="%6."/>
      <w:lvlJc w:val="right"/>
      <w:pPr>
        <w:ind w:left="3534" w:hanging="180"/>
      </w:pPr>
    </w:lvl>
    <w:lvl w:ilvl="6" w:tplc="0819000F" w:tentative="1">
      <w:start w:val="1"/>
      <w:numFmt w:val="decimal"/>
      <w:lvlText w:val="%7."/>
      <w:lvlJc w:val="left"/>
      <w:pPr>
        <w:ind w:left="4254" w:hanging="360"/>
      </w:pPr>
    </w:lvl>
    <w:lvl w:ilvl="7" w:tplc="08190019" w:tentative="1">
      <w:start w:val="1"/>
      <w:numFmt w:val="lowerLetter"/>
      <w:lvlText w:val="%8."/>
      <w:lvlJc w:val="left"/>
      <w:pPr>
        <w:ind w:left="4974" w:hanging="360"/>
      </w:pPr>
    </w:lvl>
    <w:lvl w:ilvl="8" w:tplc="08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6" w15:restartNumberingAfterBreak="0">
    <w:nsid w:val="222D4874"/>
    <w:multiLevelType w:val="hybridMultilevel"/>
    <w:tmpl w:val="BD7CC374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17" w15:restartNumberingAfterBreak="0">
    <w:nsid w:val="2DE74570"/>
    <w:multiLevelType w:val="hybridMultilevel"/>
    <w:tmpl w:val="1B247900"/>
    <w:lvl w:ilvl="0" w:tplc="FFFFFFF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EB1A1E"/>
    <w:multiLevelType w:val="hybridMultilevel"/>
    <w:tmpl w:val="26BC405C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02C42C4"/>
    <w:multiLevelType w:val="hybridMultilevel"/>
    <w:tmpl w:val="539E397C"/>
    <w:lvl w:ilvl="0" w:tplc="1890A74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2010205"/>
    <w:multiLevelType w:val="hybridMultilevel"/>
    <w:tmpl w:val="D072393A"/>
    <w:lvl w:ilvl="0" w:tplc="6B98037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3EA63EC"/>
    <w:multiLevelType w:val="hybridMultilevel"/>
    <w:tmpl w:val="2C24D3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9E3D34"/>
    <w:multiLevelType w:val="hybridMultilevel"/>
    <w:tmpl w:val="FA5A010C"/>
    <w:lvl w:ilvl="0" w:tplc="FFFFFFF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5AC333D"/>
    <w:multiLevelType w:val="hybridMultilevel"/>
    <w:tmpl w:val="3ECA4880"/>
    <w:lvl w:ilvl="0" w:tplc="FFFFFFFF">
      <w:start w:val="6"/>
      <w:numFmt w:val="decimal"/>
      <w:lvlText w:val="%1"/>
      <w:lvlJc w:val="left"/>
      <w:pPr>
        <w:ind w:left="1080" w:hanging="360"/>
      </w:pPr>
      <w:rPr>
        <w:rFonts w:hint="default"/>
        <w:i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383C227C"/>
    <w:multiLevelType w:val="hybridMultilevel"/>
    <w:tmpl w:val="772EB8CA"/>
    <w:lvl w:ilvl="0" w:tplc="7A9083C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467B61"/>
    <w:multiLevelType w:val="hybridMultilevel"/>
    <w:tmpl w:val="8912F71C"/>
    <w:lvl w:ilvl="0" w:tplc="21DE849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654" w:hanging="360"/>
      </w:pPr>
    </w:lvl>
    <w:lvl w:ilvl="2" w:tplc="0819001B" w:tentative="1">
      <w:start w:val="1"/>
      <w:numFmt w:val="lowerRoman"/>
      <w:lvlText w:val="%3."/>
      <w:lvlJc w:val="right"/>
      <w:pPr>
        <w:ind w:left="1374" w:hanging="180"/>
      </w:pPr>
    </w:lvl>
    <w:lvl w:ilvl="3" w:tplc="0819000F" w:tentative="1">
      <w:start w:val="1"/>
      <w:numFmt w:val="decimal"/>
      <w:lvlText w:val="%4."/>
      <w:lvlJc w:val="left"/>
      <w:pPr>
        <w:ind w:left="2094" w:hanging="360"/>
      </w:pPr>
    </w:lvl>
    <w:lvl w:ilvl="4" w:tplc="08190019" w:tentative="1">
      <w:start w:val="1"/>
      <w:numFmt w:val="lowerLetter"/>
      <w:lvlText w:val="%5."/>
      <w:lvlJc w:val="left"/>
      <w:pPr>
        <w:ind w:left="2814" w:hanging="360"/>
      </w:pPr>
    </w:lvl>
    <w:lvl w:ilvl="5" w:tplc="0819001B" w:tentative="1">
      <w:start w:val="1"/>
      <w:numFmt w:val="lowerRoman"/>
      <w:lvlText w:val="%6."/>
      <w:lvlJc w:val="right"/>
      <w:pPr>
        <w:ind w:left="3534" w:hanging="180"/>
      </w:pPr>
    </w:lvl>
    <w:lvl w:ilvl="6" w:tplc="0819000F" w:tentative="1">
      <w:start w:val="1"/>
      <w:numFmt w:val="decimal"/>
      <w:lvlText w:val="%7."/>
      <w:lvlJc w:val="left"/>
      <w:pPr>
        <w:ind w:left="4254" w:hanging="360"/>
      </w:pPr>
    </w:lvl>
    <w:lvl w:ilvl="7" w:tplc="08190019" w:tentative="1">
      <w:start w:val="1"/>
      <w:numFmt w:val="lowerLetter"/>
      <w:lvlText w:val="%8."/>
      <w:lvlJc w:val="left"/>
      <w:pPr>
        <w:ind w:left="4974" w:hanging="360"/>
      </w:pPr>
    </w:lvl>
    <w:lvl w:ilvl="8" w:tplc="08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27" w15:restartNumberingAfterBreak="0">
    <w:nsid w:val="3FD62EE3"/>
    <w:multiLevelType w:val="hybridMultilevel"/>
    <w:tmpl w:val="FA5A010C"/>
    <w:lvl w:ilvl="0" w:tplc="08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B91340"/>
    <w:multiLevelType w:val="hybridMultilevel"/>
    <w:tmpl w:val="62EED3E2"/>
    <w:lvl w:ilvl="0" w:tplc="04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427721EC"/>
    <w:multiLevelType w:val="hybridMultilevel"/>
    <w:tmpl w:val="10224EA0"/>
    <w:lvl w:ilvl="0" w:tplc="DF5EC1F8">
      <w:start w:val="1"/>
      <w:numFmt w:val="decimal"/>
      <w:lvlText w:val="%1."/>
      <w:lvlJc w:val="left"/>
      <w:pPr>
        <w:ind w:left="-66" w:hanging="360"/>
      </w:pPr>
      <w:rPr>
        <w:rFonts w:hint="default"/>
        <w:sz w:val="24"/>
        <w:szCs w:val="24"/>
      </w:rPr>
    </w:lvl>
    <w:lvl w:ilvl="1" w:tplc="08190019" w:tentative="1">
      <w:start w:val="1"/>
      <w:numFmt w:val="lowerLetter"/>
      <w:lvlText w:val="%2."/>
      <w:lvlJc w:val="left"/>
      <w:pPr>
        <w:ind w:left="654" w:hanging="360"/>
      </w:pPr>
    </w:lvl>
    <w:lvl w:ilvl="2" w:tplc="0819001B" w:tentative="1">
      <w:start w:val="1"/>
      <w:numFmt w:val="lowerRoman"/>
      <w:lvlText w:val="%3."/>
      <w:lvlJc w:val="right"/>
      <w:pPr>
        <w:ind w:left="1374" w:hanging="180"/>
      </w:pPr>
    </w:lvl>
    <w:lvl w:ilvl="3" w:tplc="0819000F" w:tentative="1">
      <w:start w:val="1"/>
      <w:numFmt w:val="decimal"/>
      <w:lvlText w:val="%4."/>
      <w:lvlJc w:val="left"/>
      <w:pPr>
        <w:ind w:left="2094" w:hanging="360"/>
      </w:pPr>
    </w:lvl>
    <w:lvl w:ilvl="4" w:tplc="08190019" w:tentative="1">
      <w:start w:val="1"/>
      <w:numFmt w:val="lowerLetter"/>
      <w:lvlText w:val="%5."/>
      <w:lvlJc w:val="left"/>
      <w:pPr>
        <w:ind w:left="2814" w:hanging="360"/>
      </w:pPr>
    </w:lvl>
    <w:lvl w:ilvl="5" w:tplc="0819001B" w:tentative="1">
      <w:start w:val="1"/>
      <w:numFmt w:val="lowerRoman"/>
      <w:lvlText w:val="%6."/>
      <w:lvlJc w:val="right"/>
      <w:pPr>
        <w:ind w:left="3534" w:hanging="180"/>
      </w:pPr>
    </w:lvl>
    <w:lvl w:ilvl="6" w:tplc="0819000F" w:tentative="1">
      <w:start w:val="1"/>
      <w:numFmt w:val="decimal"/>
      <w:lvlText w:val="%7."/>
      <w:lvlJc w:val="left"/>
      <w:pPr>
        <w:ind w:left="4254" w:hanging="360"/>
      </w:pPr>
    </w:lvl>
    <w:lvl w:ilvl="7" w:tplc="08190019" w:tentative="1">
      <w:start w:val="1"/>
      <w:numFmt w:val="lowerLetter"/>
      <w:lvlText w:val="%8."/>
      <w:lvlJc w:val="left"/>
      <w:pPr>
        <w:ind w:left="4974" w:hanging="360"/>
      </w:pPr>
    </w:lvl>
    <w:lvl w:ilvl="8" w:tplc="08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0" w15:restartNumberingAfterBreak="0">
    <w:nsid w:val="485C26B5"/>
    <w:multiLevelType w:val="hybridMultilevel"/>
    <w:tmpl w:val="34481DA0"/>
    <w:lvl w:ilvl="0" w:tplc="7B10835E">
      <w:start w:val="4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FB2D12"/>
    <w:multiLevelType w:val="hybridMultilevel"/>
    <w:tmpl w:val="4F8C339E"/>
    <w:lvl w:ilvl="0" w:tplc="6846E344">
      <w:numFmt w:val="bullet"/>
      <w:lvlText w:val="-"/>
      <w:lvlJc w:val="left"/>
      <w:pPr>
        <w:ind w:left="2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9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6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5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2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78" w:hanging="360"/>
      </w:pPr>
      <w:rPr>
        <w:rFonts w:ascii="Wingdings" w:hAnsi="Wingdings" w:hint="default"/>
      </w:rPr>
    </w:lvl>
  </w:abstractNum>
  <w:abstractNum w:abstractNumId="32" w15:restartNumberingAfterBreak="0">
    <w:nsid w:val="5A343F4A"/>
    <w:multiLevelType w:val="hybridMultilevel"/>
    <w:tmpl w:val="1B247900"/>
    <w:lvl w:ilvl="0" w:tplc="4E82474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10081B"/>
    <w:multiLevelType w:val="hybridMultilevel"/>
    <w:tmpl w:val="2B441544"/>
    <w:lvl w:ilvl="0" w:tplc="041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4" w15:restartNumberingAfterBreak="0">
    <w:nsid w:val="69500290"/>
    <w:multiLevelType w:val="hybridMultilevel"/>
    <w:tmpl w:val="4B58FFAA"/>
    <w:lvl w:ilvl="0" w:tplc="FB4C5A58">
      <w:start w:val="80"/>
      <w:numFmt w:val="decimal"/>
      <w:lvlText w:val="%1"/>
      <w:lvlJc w:val="left"/>
      <w:pPr>
        <w:ind w:left="1069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C83A61"/>
    <w:multiLevelType w:val="hybridMultilevel"/>
    <w:tmpl w:val="D3D66D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1853CC"/>
    <w:multiLevelType w:val="hybridMultilevel"/>
    <w:tmpl w:val="115E90C0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260F66"/>
    <w:multiLevelType w:val="hybridMultilevel"/>
    <w:tmpl w:val="D24C2C2C"/>
    <w:lvl w:ilvl="0" w:tplc="0A746512">
      <w:start w:val="1"/>
      <w:numFmt w:val="decimal"/>
      <w:lvlText w:val="%1."/>
      <w:lvlJc w:val="left"/>
      <w:pPr>
        <w:ind w:left="1080" w:hanging="720"/>
      </w:pPr>
      <w:rPr>
        <w:rFonts w:hint="default"/>
        <w:sz w:val="24"/>
        <w:szCs w:val="24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4765F6"/>
    <w:multiLevelType w:val="hybridMultilevel"/>
    <w:tmpl w:val="FC3E6D08"/>
    <w:lvl w:ilvl="0" w:tplc="FFFFFFFF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014" w:hanging="360"/>
      </w:pPr>
    </w:lvl>
    <w:lvl w:ilvl="2" w:tplc="FFFFFFFF" w:tentative="1">
      <w:start w:val="1"/>
      <w:numFmt w:val="lowerRoman"/>
      <w:lvlText w:val="%3."/>
      <w:lvlJc w:val="right"/>
      <w:pPr>
        <w:ind w:left="1734" w:hanging="180"/>
      </w:pPr>
    </w:lvl>
    <w:lvl w:ilvl="3" w:tplc="FFFFFFFF" w:tentative="1">
      <w:start w:val="1"/>
      <w:numFmt w:val="decimal"/>
      <w:lvlText w:val="%4."/>
      <w:lvlJc w:val="left"/>
      <w:pPr>
        <w:ind w:left="2454" w:hanging="360"/>
      </w:pPr>
    </w:lvl>
    <w:lvl w:ilvl="4" w:tplc="FFFFFFFF" w:tentative="1">
      <w:start w:val="1"/>
      <w:numFmt w:val="lowerLetter"/>
      <w:lvlText w:val="%5."/>
      <w:lvlJc w:val="left"/>
      <w:pPr>
        <w:ind w:left="3174" w:hanging="360"/>
      </w:pPr>
    </w:lvl>
    <w:lvl w:ilvl="5" w:tplc="FFFFFFFF" w:tentative="1">
      <w:start w:val="1"/>
      <w:numFmt w:val="lowerRoman"/>
      <w:lvlText w:val="%6."/>
      <w:lvlJc w:val="right"/>
      <w:pPr>
        <w:ind w:left="3894" w:hanging="180"/>
      </w:pPr>
    </w:lvl>
    <w:lvl w:ilvl="6" w:tplc="FFFFFFFF" w:tentative="1">
      <w:start w:val="1"/>
      <w:numFmt w:val="decimal"/>
      <w:lvlText w:val="%7."/>
      <w:lvlJc w:val="left"/>
      <w:pPr>
        <w:ind w:left="4614" w:hanging="360"/>
      </w:pPr>
    </w:lvl>
    <w:lvl w:ilvl="7" w:tplc="FFFFFFFF" w:tentative="1">
      <w:start w:val="1"/>
      <w:numFmt w:val="lowerLetter"/>
      <w:lvlText w:val="%8."/>
      <w:lvlJc w:val="left"/>
      <w:pPr>
        <w:ind w:left="5334" w:hanging="360"/>
      </w:pPr>
    </w:lvl>
    <w:lvl w:ilvl="8" w:tplc="FFFFFFFF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40" w15:restartNumberingAfterBreak="0">
    <w:nsid w:val="79562A29"/>
    <w:multiLevelType w:val="hybridMultilevel"/>
    <w:tmpl w:val="4A7865C6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 w16cid:durableId="775518314">
    <w:abstractNumId w:val="13"/>
  </w:num>
  <w:num w:numId="2" w16cid:durableId="1670869572">
    <w:abstractNumId w:val="33"/>
  </w:num>
  <w:num w:numId="3" w16cid:durableId="99881340">
    <w:abstractNumId w:val="3"/>
  </w:num>
  <w:num w:numId="4" w16cid:durableId="2130851061">
    <w:abstractNumId w:val="11"/>
  </w:num>
  <w:num w:numId="5" w16cid:durableId="125705555">
    <w:abstractNumId w:val="27"/>
  </w:num>
  <w:num w:numId="6" w16cid:durableId="121467257">
    <w:abstractNumId w:val="16"/>
  </w:num>
  <w:num w:numId="7" w16cid:durableId="78604664">
    <w:abstractNumId w:val="23"/>
  </w:num>
  <w:num w:numId="8" w16cid:durableId="1414739622">
    <w:abstractNumId w:val="37"/>
  </w:num>
  <w:num w:numId="9" w16cid:durableId="1734543555">
    <w:abstractNumId w:val="39"/>
  </w:num>
  <w:num w:numId="10" w16cid:durableId="71245035">
    <w:abstractNumId w:val="6"/>
  </w:num>
  <w:num w:numId="11" w16cid:durableId="486554061">
    <w:abstractNumId w:val="28"/>
  </w:num>
  <w:num w:numId="12" w16cid:durableId="22021846">
    <w:abstractNumId w:val="19"/>
  </w:num>
  <w:num w:numId="13" w16cid:durableId="193423583">
    <w:abstractNumId w:val="10"/>
  </w:num>
  <w:num w:numId="14" w16cid:durableId="9528476">
    <w:abstractNumId w:val="4"/>
  </w:num>
  <w:num w:numId="15" w16cid:durableId="455104580">
    <w:abstractNumId w:val="14"/>
  </w:num>
  <w:num w:numId="16" w16cid:durableId="1415203493">
    <w:abstractNumId w:val="22"/>
  </w:num>
  <w:num w:numId="17" w16cid:durableId="1339229494">
    <w:abstractNumId w:val="25"/>
  </w:num>
  <w:num w:numId="18" w16cid:durableId="1053238936">
    <w:abstractNumId w:val="32"/>
  </w:num>
  <w:num w:numId="19" w16cid:durableId="1817187386">
    <w:abstractNumId w:val="5"/>
  </w:num>
  <w:num w:numId="20" w16cid:durableId="1995603783">
    <w:abstractNumId w:val="17"/>
  </w:num>
  <w:num w:numId="21" w16cid:durableId="21976054">
    <w:abstractNumId w:val="15"/>
  </w:num>
  <w:num w:numId="22" w16cid:durableId="1316449262">
    <w:abstractNumId w:val="9"/>
  </w:num>
  <w:num w:numId="23" w16cid:durableId="1529104576">
    <w:abstractNumId w:val="26"/>
  </w:num>
  <w:num w:numId="24" w16cid:durableId="494229231">
    <w:abstractNumId w:val="7"/>
  </w:num>
  <w:num w:numId="25" w16cid:durableId="939680495">
    <w:abstractNumId w:val="12"/>
  </w:num>
  <w:num w:numId="26" w16cid:durableId="119734976">
    <w:abstractNumId w:val="40"/>
  </w:num>
  <w:num w:numId="27" w16cid:durableId="308170811">
    <w:abstractNumId w:val="29"/>
  </w:num>
  <w:num w:numId="28" w16cid:durableId="1113018577">
    <w:abstractNumId w:val="24"/>
  </w:num>
  <w:num w:numId="29" w16cid:durableId="1695032298">
    <w:abstractNumId w:val="36"/>
  </w:num>
  <w:num w:numId="30" w16cid:durableId="60254335">
    <w:abstractNumId w:val="20"/>
  </w:num>
  <w:num w:numId="31" w16cid:durableId="1123843417">
    <w:abstractNumId w:val="31"/>
  </w:num>
  <w:num w:numId="32" w16cid:durableId="1069232844">
    <w:abstractNumId w:val="30"/>
  </w:num>
  <w:num w:numId="33" w16cid:durableId="2038506351">
    <w:abstractNumId w:val="8"/>
  </w:num>
  <w:num w:numId="34" w16cid:durableId="1754886537">
    <w:abstractNumId w:val="38"/>
  </w:num>
  <w:num w:numId="35" w16cid:durableId="511184078">
    <w:abstractNumId w:val="18"/>
  </w:num>
  <w:num w:numId="36" w16cid:durableId="2016421205">
    <w:abstractNumId w:val="35"/>
  </w:num>
  <w:num w:numId="37" w16cid:durableId="276715498">
    <w:abstractNumId w:val="2"/>
  </w:num>
  <w:num w:numId="38" w16cid:durableId="748111215">
    <w:abstractNumId w:val="0"/>
  </w:num>
  <w:num w:numId="39" w16cid:durableId="1613442209">
    <w:abstractNumId w:val="1"/>
  </w:num>
  <w:num w:numId="40" w16cid:durableId="1812483990">
    <w:abstractNumId w:val="34"/>
  </w:num>
  <w:num w:numId="41" w16cid:durableId="102132478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22DD"/>
    <w:rsid w:val="00073AC5"/>
    <w:rsid w:val="000B2E54"/>
    <w:rsid w:val="000F4B99"/>
    <w:rsid w:val="0013526F"/>
    <w:rsid w:val="00140D25"/>
    <w:rsid w:val="001C37B4"/>
    <w:rsid w:val="00207580"/>
    <w:rsid w:val="002168F5"/>
    <w:rsid w:val="00217BA0"/>
    <w:rsid w:val="002233EB"/>
    <w:rsid w:val="002353E4"/>
    <w:rsid w:val="00261914"/>
    <w:rsid w:val="0027739D"/>
    <w:rsid w:val="002A6897"/>
    <w:rsid w:val="00306EBF"/>
    <w:rsid w:val="00313726"/>
    <w:rsid w:val="003468BC"/>
    <w:rsid w:val="003900D0"/>
    <w:rsid w:val="003B3F92"/>
    <w:rsid w:val="003D2EC2"/>
    <w:rsid w:val="004047BE"/>
    <w:rsid w:val="00431FFE"/>
    <w:rsid w:val="00463DE3"/>
    <w:rsid w:val="004D0EA2"/>
    <w:rsid w:val="004D67B5"/>
    <w:rsid w:val="005035E4"/>
    <w:rsid w:val="00516B6F"/>
    <w:rsid w:val="00563B40"/>
    <w:rsid w:val="005D3CCB"/>
    <w:rsid w:val="005F071F"/>
    <w:rsid w:val="0060683E"/>
    <w:rsid w:val="006347AF"/>
    <w:rsid w:val="00654667"/>
    <w:rsid w:val="00663F89"/>
    <w:rsid w:val="006A3E89"/>
    <w:rsid w:val="006D5B43"/>
    <w:rsid w:val="006E22DD"/>
    <w:rsid w:val="007B44CC"/>
    <w:rsid w:val="007C5834"/>
    <w:rsid w:val="008269CC"/>
    <w:rsid w:val="00851E02"/>
    <w:rsid w:val="008A2976"/>
    <w:rsid w:val="008B0629"/>
    <w:rsid w:val="008D1438"/>
    <w:rsid w:val="008E71C6"/>
    <w:rsid w:val="009101D0"/>
    <w:rsid w:val="009A5A3D"/>
    <w:rsid w:val="009B0EDF"/>
    <w:rsid w:val="009D120C"/>
    <w:rsid w:val="00A20992"/>
    <w:rsid w:val="00A370F4"/>
    <w:rsid w:val="00A54E0A"/>
    <w:rsid w:val="00AA7E54"/>
    <w:rsid w:val="00AD65F9"/>
    <w:rsid w:val="00AE0035"/>
    <w:rsid w:val="00AF7319"/>
    <w:rsid w:val="00B54C37"/>
    <w:rsid w:val="00B82041"/>
    <w:rsid w:val="00BE2CF5"/>
    <w:rsid w:val="00BE6883"/>
    <w:rsid w:val="00C30F8F"/>
    <w:rsid w:val="00C443A8"/>
    <w:rsid w:val="00CB722C"/>
    <w:rsid w:val="00CD0DC9"/>
    <w:rsid w:val="00D018E0"/>
    <w:rsid w:val="00D65024"/>
    <w:rsid w:val="00D81CE4"/>
    <w:rsid w:val="00D96E63"/>
    <w:rsid w:val="00E23A60"/>
    <w:rsid w:val="00E43E36"/>
    <w:rsid w:val="00E52641"/>
    <w:rsid w:val="00EB104F"/>
    <w:rsid w:val="00EF304A"/>
    <w:rsid w:val="00EF5ABE"/>
    <w:rsid w:val="00F01853"/>
    <w:rsid w:val="00F46B27"/>
    <w:rsid w:val="00FD0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751AC"/>
  <w15:chartTrackingRefBased/>
  <w15:docId w15:val="{B0D4949F-9B99-4C7F-9B54-F0A6C33A5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link w:val="Titlu1Caracter"/>
    <w:uiPriority w:val="9"/>
    <w:qFormat/>
    <w:rsid w:val="006E22D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6E22D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6E22D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6E22D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6E22D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6E22D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6E22D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6E22D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6E22D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6E22D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rsid w:val="006E22D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6E22D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6E22DD"/>
    <w:rPr>
      <w:rFonts w:eastAsiaTheme="majorEastAsia" w:cstheme="majorBidi"/>
      <w:i/>
      <w:iCs/>
      <w:color w:val="0F4761" w:themeColor="accent1" w:themeShade="BF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6E22DD"/>
    <w:rPr>
      <w:rFonts w:eastAsiaTheme="majorEastAsia" w:cstheme="majorBidi"/>
      <w:color w:val="0F4761" w:themeColor="accent1" w:themeShade="BF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6E22DD"/>
    <w:rPr>
      <w:rFonts w:eastAsiaTheme="majorEastAsia" w:cstheme="majorBidi"/>
      <w:i/>
      <w:iCs/>
      <w:color w:val="595959" w:themeColor="text1" w:themeTint="A6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6E22DD"/>
    <w:rPr>
      <w:rFonts w:eastAsiaTheme="majorEastAsia" w:cstheme="majorBidi"/>
      <w:color w:val="595959" w:themeColor="text1" w:themeTint="A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6E22DD"/>
    <w:rPr>
      <w:rFonts w:eastAsiaTheme="majorEastAsia" w:cstheme="majorBidi"/>
      <w:i/>
      <w:iCs/>
      <w:color w:val="272727" w:themeColor="text1" w:themeTint="D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6E22DD"/>
    <w:rPr>
      <w:rFonts w:eastAsiaTheme="majorEastAsia" w:cstheme="majorBidi"/>
      <w:color w:val="272727" w:themeColor="text1" w:themeTint="D8"/>
    </w:rPr>
  </w:style>
  <w:style w:type="paragraph" w:styleId="Titlu">
    <w:name w:val="Title"/>
    <w:basedOn w:val="Normal"/>
    <w:next w:val="Normal"/>
    <w:link w:val="TitluCaracter"/>
    <w:qFormat/>
    <w:rsid w:val="006E22D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rsid w:val="006E22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6E22D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6E22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6E22D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6E22DD"/>
    <w:rPr>
      <w:i/>
      <w:iCs/>
      <w:color w:val="404040" w:themeColor="text1" w:themeTint="BF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6E22DD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6E22DD"/>
    <w:rPr>
      <w:i/>
      <w:iCs/>
      <w:color w:val="0F4761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6E22D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6E22DD"/>
    <w:rPr>
      <w:i/>
      <w:iCs/>
      <w:color w:val="0F4761" w:themeColor="accent1" w:themeShade="BF"/>
    </w:rPr>
  </w:style>
  <w:style w:type="character" w:styleId="Referireintens">
    <w:name w:val="Intense Reference"/>
    <w:basedOn w:val="Fontdeparagrafimplicit"/>
    <w:uiPriority w:val="32"/>
    <w:qFormat/>
    <w:rsid w:val="006E22DD"/>
    <w:rPr>
      <w:b/>
      <w:bCs/>
      <w:smallCaps/>
      <w:color w:val="0F4761" w:themeColor="accent1" w:themeShade="BF"/>
      <w:spacing w:val="5"/>
    </w:rPr>
  </w:style>
  <w:style w:type="table" w:styleId="Tabelgril">
    <w:name w:val="Table Grid"/>
    <w:basedOn w:val="TabelNormal"/>
    <w:uiPriority w:val="59"/>
    <w:rsid w:val="000B2E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0B2E54"/>
    <w:rPr>
      <w:color w:val="467886" w:themeColor="hyperlink"/>
      <w:u w:val="single"/>
    </w:rPr>
  </w:style>
  <w:style w:type="character" w:customStyle="1" w:styleId="1">
    <w:name w:val="Неразрешенное упоминание1"/>
    <w:basedOn w:val="Fontdeparagrafimplicit"/>
    <w:uiPriority w:val="99"/>
    <w:semiHidden/>
    <w:unhideWhenUsed/>
    <w:rsid w:val="000B2E54"/>
    <w:rPr>
      <w:color w:val="605E5C"/>
      <w:shd w:val="clear" w:color="auto" w:fill="E1DFDD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BE6883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BE6883"/>
  </w:style>
  <w:style w:type="paragraph" w:styleId="Primindentpentrucorptext">
    <w:name w:val="Body Text First Indent"/>
    <w:basedOn w:val="Corptext"/>
    <w:link w:val="PrimindentpentrucorptextCaracter"/>
    <w:rsid w:val="00BE6883"/>
    <w:pPr>
      <w:spacing w:line="240" w:lineRule="auto"/>
      <w:ind w:firstLine="210"/>
    </w:pPr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character" w:customStyle="1" w:styleId="PrimindentpentrucorptextCaracter">
    <w:name w:val="Prim indent pentru corp text Caracter"/>
    <w:basedOn w:val="CorptextCaracter"/>
    <w:link w:val="Primindentpentrucorptext"/>
    <w:rsid w:val="00BE6883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character" w:customStyle="1" w:styleId="y2iqfc">
    <w:name w:val="y2iqfc"/>
    <w:basedOn w:val="Fontdeparagrafimplicit"/>
    <w:rsid w:val="00BE6883"/>
  </w:style>
  <w:style w:type="paragraph" w:styleId="Frspaiere">
    <w:name w:val="No Spacing"/>
    <w:uiPriority w:val="1"/>
    <w:qFormat/>
    <w:rsid w:val="00BE6883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paragraph" w:customStyle="1" w:styleId="NormalSpecsTitle">
    <w:name w:val="Normal Specs Title"/>
    <w:basedOn w:val="Normal"/>
    <w:next w:val="Normal"/>
    <w:rsid w:val="00BE6883"/>
    <w:pPr>
      <w:spacing w:before="240" w:after="120" w:line="240" w:lineRule="auto"/>
    </w:pPr>
    <w:rPr>
      <w:rFonts w:ascii="Arial" w:eastAsia="Times New Roman" w:hAnsi="Arial" w:cs="Times New Roman"/>
      <w:b/>
      <w:kern w:val="0"/>
      <w:szCs w:val="20"/>
      <w:lang w:val="en-GB" w:eastAsia="da-DK"/>
      <w14:ligatures w14:val="none"/>
    </w:rPr>
  </w:style>
  <w:style w:type="character" w:styleId="Accentuaresubtil">
    <w:name w:val="Subtle Emphasis"/>
    <w:basedOn w:val="Fontdeparagrafimplicit"/>
    <w:uiPriority w:val="19"/>
    <w:qFormat/>
    <w:rsid w:val="009A5A3D"/>
    <w:rPr>
      <w:i/>
      <w:iCs/>
      <w:color w:val="404040" w:themeColor="text1" w:themeTint="BF"/>
    </w:rPr>
  </w:style>
  <w:style w:type="character" w:styleId="Numrdelinie">
    <w:name w:val="line number"/>
    <w:basedOn w:val="Fontdeparagrafimplicit"/>
    <w:rsid w:val="00563B40"/>
  </w:style>
  <w:style w:type="paragraph" w:styleId="Antet">
    <w:name w:val="header"/>
    <w:basedOn w:val="Normal"/>
    <w:link w:val="AntetCaracter"/>
    <w:rsid w:val="00AF731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character" w:customStyle="1" w:styleId="AntetCaracter">
    <w:name w:val="Antet Caracter"/>
    <w:basedOn w:val="Fontdeparagrafimplicit"/>
    <w:link w:val="Antet"/>
    <w:rsid w:val="00AF7319"/>
    <w:rPr>
      <w:rFonts w:ascii="Times New Roman" w:eastAsia="Times New Roman" w:hAnsi="Times New Roman" w:cs="Times New Roman"/>
      <w:kern w:val="0"/>
      <w:sz w:val="24"/>
      <w:szCs w:val="20"/>
      <w:lang w:val="ro-RO" w:eastAsia="da-DK"/>
      <w14:ligatures w14:val="none"/>
    </w:rPr>
  </w:style>
  <w:style w:type="character" w:styleId="MaindescrisHTML">
    <w:name w:val="HTML Typewriter"/>
    <w:rsid w:val="00BE2CF5"/>
    <w:rPr>
      <w:rFonts w:ascii="Courier New" w:eastAsia="Times New Roman" w:hAnsi="Courier New" w:cs="Courier New"/>
      <w:sz w:val="20"/>
      <w:szCs w:val="20"/>
    </w:rPr>
  </w:style>
  <w:style w:type="character" w:customStyle="1" w:styleId="rynqvb">
    <w:name w:val="rynqvb"/>
    <w:basedOn w:val="Fontdeparagrafimplicit"/>
    <w:rsid w:val="005035E4"/>
  </w:style>
  <w:style w:type="paragraph" w:styleId="Subsol">
    <w:name w:val="footer"/>
    <w:basedOn w:val="Normal"/>
    <w:link w:val="SubsolCaracter"/>
    <w:uiPriority w:val="99"/>
    <w:rsid w:val="003B3F92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customStyle="1" w:styleId="SubsolCaracter">
    <w:name w:val="Subsol Caracter"/>
    <w:basedOn w:val="Fontdeparagrafimplicit"/>
    <w:link w:val="Subsol"/>
    <w:uiPriority w:val="99"/>
    <w:rsid w:val="003B3F92"/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3B3F92"/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3B3F92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3B3F92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Other">
    <w:name w:val="Other_"/>
    <w:basedOn w:val="Fontdeparagrafimplicit"/>
    <w:link w:val="Other0"/>
    <w:rsid w:val="003B3F92"/>
    <w:rPr>
      <w:rFonts w:ascii="Times New Roman" w:eastAsia="Times New Roman" w:hAnsi="Times New Roman" w:cs="Times New Roman"/>
    </w:rPr>
  </w:style>
  <w:style w:type="paragraph" w:customStyle="1" w:styleId="Other0">
    <w:name w:val="Other"/>
    <w:basedOn w:val="Normal"/>
    <w:link w:val="Other"/>
    <w:rsid w:val="003B3F92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B54C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63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97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14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7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83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813510074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813603-51F6-4044-9CB6-FE7C94F1A6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9</Pages>
  <Words>1273</Words>
  <Characters>7336</Characters>
  <Application>Microsoft Office Word</Application>
  <DocSecurity>0</DocSecurity>
  <Lines>1048</Lines>
  <Paragraphs>538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Ilie Buzila</cp:lastModifiedBy>
  <cp:revision>17</cp:revision>
  <cp:lastPrinted>2026-05-05T13:45:00Z</cp:lastPrinted>
  <dcterms:created xsi:type="dcterms:W3CDTF">2026-04-05T10:31:00Z</dcterms:created>
  <dcterms:modified xsi:type="dcterms:W3CDTF">2026-05-07T06:27:00Z</dcterms:modified>
</cp:coreProperties>
</file>