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02EEC3D" w14:textId="77777777" w:rsidR="003654D3" w:rsidRPr="00BA41C9" w:rsidRDefault="003654D3" w:rsidP="003654D3">
      <w:pPr>
        <w:pStyle w:val="Titlu1"/>
        <w:spacing w:before="120"/>
        <w:rPr>
          <w:lang w:val="en-US"/>
        </w:rPr>
      </w:pPr>
      <w:r w:rsidRPr="00BA41C9">
        <w:rPr>
          <w:lang w:val="en-US"/>
        </w:rPr>
        <w:t xml:space="preserve">  ANUNȚ DE PARTICIPARE</w:t>
      </w:r>
    </w:p>
    <w:p w14:paraId="3329B3DB" w14:textId="77777777" w:rsidR="003654D3" w:rsidRPr="00B322E3" w:rsidRDefault="003654D3" w:rsidP="003654D3">
      <w:pPr>
        <w:rPr>
          <w:lang w:val="en-US"/>
        </w:rPr>
      </w:pPr>
    </w:p>
    <w:p w14:paraId="61E5AE46" w14:textId="321BA221" w:rsidR="00AD7906" w:rsidRDefault="003654D3" w:rsidP="000450AE">
      <w:pPr>
        <w:spacing w:before="120"/>
        <w:jc w:val="center"/>
        <w:rPr>
          <w:b/>
          <w:sz w:val="24"/>
          <w:szCs w:val="24"/>
          <w:lang w:val="en-US"/>
        </w:rPr>
      </w:pPr>
      <w:proofErr w:type="gramStart"/>
      <w:r>
        <w:rPr>
          <w:b/>
          <w:sz w:val="24"/>
          <w:szCs w:val="24"/>
          <w:lang w:val="en-US"/>
        </w:rPr>
        <w:t>privind</w:t>
      </w:r>
      <w:proofErr w:type="gramEnd"/>
      <w:r>
        <w:rPr>
          <w:b/>
          <w:sz w:val="24"/>
          <w:szCs w:val="24"/>
          <w:lang w:val="en-US"/>
        </w:rPr>
        <w:t xml:space="preserve"> achiziționarea: Produse alim</w:t>
      </w:r>
      <w:r w:rsidR="00BA41C9">
        <w:rPr>
          <w:b/>
          <w:sz w:val="24"/>
          <w:szCs w:val="24"/>
          <w:lang w:val="en-US"/>
        </w:rPr>
        <w:t xml:space="preserve">entare </w:t>
      </w:r>
      <w:r w:rsidR="002573C4">
        <w:rPr>
          <w:b/>
          <w:sz w:val="24"/>
          <w:szCs w:val="24"/>
          <w:lang w:val="en-US"/>
        </w:rPr>
        <w:t xml:space="preserve">pentru </w:t>
      </w:r>
      <w:r w:rsidR="00557582">
        <w:rPr>
          <w:b/>
          <w:sz w:val="24"/>
          <w:szCs w:val="24"/>
          <w:lang w:val="en-US"/>
        </w:rPr>
        <w:t>anul 202</w:t>
      </w:r>
      <w:r w:rsidR="006638C1">
        <w:rPr>
          <w:b/>
          <w:sz w:val="24"/>
          <w:szCs w:val="24"/>
          <w:lang w:val="en-US"/>
        </w:rPr>
        <w:t>6</w:t>
      </w:r>
      <w:r w:rsidR="00F87C2B">
        <w:rPr>
          <w:b/>
          <w:sz w:val="24"/>
          <w:szCs w:val="24"/>
          <w:lang w:val="en-US"/>
        </w:rPr>
        <w:t xml:space="preserve">, </w:t>
      </w:r>
      <w:r w:rsidR="00BA41C9">
        <w:rPr>
          <w:b/>
          <w:sz w:val="24"/>
          <w:szCs w:val="24"/>
          <w:lang w:val="en-US"/>
        </w:rPr>
        <w:t xml:space="preserve">pentru </w:t>
      </w:r>
      <w:r w:rsidR="00EB4D45">
        <w:rPr>
          <w:b/>
          <w:sz w:val="24"/>
          <w:szCs w:val="24"/>
          <w:lang w:val="en-US"/>
        </w:rPr>
        <w:t xml:space="preserve">Instituția Publică  </w:t>
      </w:r>
      <w:r w:rsidR="00223CC8">
        <w:rPr>
          <w:b/>
          <w:sz w:val="24"/>
          <w:szCs w:val="24"/>
          <w:lang w:val="en-US"/>
        </w:rPr>
        <w:t xml:space="preserve">Gimnaziul </w:t>
      </w:r>
      <w:r w:rsidR="006B6AC9">
        <w:rPr>
          <w:b/>
          <w:sz w:val="24"/>
          <w:szCs w:val="24"/>
          <w:lang w:val="en-US"/>
        </w:rPr>
        <w:t>Bunescu Dumitru</w:t>
      </w:r>
      <w:r w:rsidR="00EB4D45">
        <w:rPr>
          <w:b/>
          <w:sz w:val="24"/>
          <w:szCs w:val="24"/>
          <w:lang w:val="en-US"/>
        </w:rPr>
        <w:t xml:space="preserve"> din satul </w:t>
      </w:r>
      <w:r w:rsidR="00223CC8">
        <w:rPr>
          <w:b/>
          <w:sz w:val="24"/>
          <w:szCs w:val="24"/>
          <w:lang w:val="en-US"/>
        </w:rPr>
        <w:t>Chetrosu</w:t>
      </w:r>
    </w:p>
    <w:p w14:paraId="435BABD7" w14:textId="77777777" w:rsidR="000450AE" w:rsidRPr="000450AE" w:rsidRDefault="00AD7906" w:rsidP="00AD7906">
      <w:pPr>
        <w:spacing w:before="120"/>
        <w:rPr>
          <w:b/>
          <w:sz w:val="24"/>
          <w:szCs w:val="24"/>
          <w:lang w:val="en-US"/>
        </w:rPr>
      </w:pPr>
      <w:r>
        <w:rPr>
          <w:b/>
          <w:sz w:val="24"/>
          <w:szCs w:val="24"/>
          <w:lang w:val="en-US"/>
        </w:rPr>
        <w:t xml:space="preserve">     </w:t>
      </w:r>
      <w:proofErr w:type="gramStart"/>
      <w:r w:rsidR="003654D3">
        <w:rPr>
          <w:b/>
          <w:sz w:val="24"/>
          <w:szCs w:val="24"/>
          <w:lang w:val="en-US"/>
        </w:rPr>
        <w:t>prin</w:t>
      </w:r>
      <w:proofErr w:type="gramEnd"/>
      <w:r w:rsidR="003654D3">
        <w:rPr>
          <w:b/>
          <w:sz w:val="24"/>
          <w:szCs w:val="24"/>
          <w:lang w:val="en-US"/>
        </w:rPr>
        <w:t xml:space="preserve"> procedura </w:t>
      </w:r>
      <w:r w:rsidR="00BA41C9">
        <w:rPr>
          <w:b/>
          <w:sz w:val="24"/>
          <w:szCs w:val="24"/>
          <w:lang w:val="en-US"/>
        </w:rPr>
        <w:t>de achiziție : COP</w:t>
      </w:r>
    </w:p>
    <w:p w14:paraId="4FB62C71" w14:textId="45642CA1" w:rsidR="003654D3" w:rsidRPr="00223CC8" w:rsidRDefault="003654D3" w:rsidP="00223CC8">
      <w:pPr>
        <w:numPr>
          <w:ilvl w:val="0"/>
          <w:numId w:val="1"/>
        </w:numPr>
        <w:tabs>
          <w:tab w:val="left" w:pos="284"/>
          <w:tab w:val="right" w:pos="9531"/>
        </w:tabs>
        <w:spacing w:before="120"/>
        <w:rPr>
          <w:b/>
          <w:sz w:val="24"/>
          <w:szCs w:val="24"/>
          <w:lang w:val="en-US"/>
        </w:rPr>
      </w:pPr>
      <w:r w:rsidRPr="00223CC8">
        <w:rPr>
          <w:b/>
          <w:sz w:val="24"/>
          <w:szCs w:val="24"/>
          <w:lang w:val="en-US"/>
        </w:rPr>
        <w:t>Denumirea autorității contrac</w:t>
      </w:r>
      <w:r w:rsidR="00BA41C9" w:rsidRPr="00223CC8">
        <w:rPr>
          <w:b/>
          <w:sz w:val="24"/>
          <w:szCs w:val="24"/>
          <w:lang w:val="en-US"/>
        </w:rPr>
        <w:t xml:space="preserve">tante: </w:t>
      </w:r>
      <w:r w:rsidR="00EB4D45" w:rsidRPr="00223CC8">
        <w:rPr>
          <w:b/>
          <w:sz w:val="24"/>
          <w:szCs w:val="24"/>
          <w:lang w:val="en-US"/>
        </w:rPr>
        <w:t>Instituția Publică</w:t>
      </w:r>
      <w:r w:rsidR="00223CC8" w:rsidRPr="00223CC8">
        <w:rPr>
          <w:lang w:val="en-US"/>
        </w:rPr>
        <w:t xml:space="preserve"> </w:t>
      </w:r>
      <w:r w:rsidR="00223CC8" w:rsidRPr="00223CC8">
        <w:rPr>
          <w:b/>
          <w:sz w:val="24"/>
          <w:szCs w:val="24"/>
          <w:lang w:val="en-US"/>
        </w:rPr>
        <w:t xml:space="preserve">Gimnaziul </w:t>
      </w:r>
      <w:r w:rsidR="006B6AC9">
        <w:rPr>
          <w:b/>
          <w:sz w:val="24"/>
          <w:szCs w:val="24"/>
          <w:lang w:val="en-US"/>
        </w:rPr>
        <w:t>Bunescu Dumitru</w:t>
      </w:r>
      <w:r w:rsidR="00223CC8" w:rsidRPr="00223CC8">
        <w:rPr>
          <w:b/>
          <w:sz w:val="24"/>
          <w:szCs w:val="24"/>
          <w:lang w:val="en-US"/>
        </w:rPr>
        <w:t xml:space="preserve"> din satul Chetrosu </w:t>
      </w:r>
      <w:r w:rsidRPr="00223CC8">
        <w:rPr>
          <w:b/>
          <w:sz w:val="24"/>
          <w:szCs w:val="24"/>
          <w:lang w:val="en-US"/>
        </w:rPr>
        <w:t xml:space="preserve">IDNO: </w:t>
      </w:r>
      <w:r w:rsidR="006B6AC9" w:rsidRPr="006B6AC9">
        <w:rPr>
          <w:b/>
          <w:sz w:val="24"/>
          <w:szCs w:val="24"/>
          <w:lang w:val="en-US"/>
        </w:rPr>
        <w:t>1012620009588</w:t>
      </w:r>
    </w:p>
    <w:p w14:paraId="1AD3B8AE" w14:textId="2BE3C3FD" w:rsidR="003654D3" w:rsidRPr="007E0B2D" w:rsidRDefault="003654D3" w:rsidP="003654D3">
      <w:pPr>
        <w:numPr>
          <w:ilvl w:val="0"/>
          <w:numId w:val="1"/>
        </w:numPr>
        <w:tabs>
          <w:tab w:val="left" w:pos="284"/>
          <w:tab w:val="right" w:pos="9531"/>
        </w:tabs>
        <w:spacing w:before="120"/>
        <w:ind w:left="284" w:hanging="284"/>
        <w:rPr>
          <w:b/>
          <w:sz w:val="24"/>
          <w:szCs w:val="24"/>
          <w:lang w:val="en-US"/>
        </w:rPr>
      </w:pPr>
      <w:r w:rsidRPr="00672DF5">
        <w:rPr>
          <w:b/>
          <w:sz w:val="24"/>
          <w:szCs w:val="24"/>
          <w:lang w:val="en-US"/>
        </w:rPr>
        <w:t>Adresa</w:t>
      </w:r>
      <w:r w:rsidR="00BA41C9">
        <w:rPr>
          <w:b/>
          <w:sz w:val="24"/>
          <w:szCs w:val="24"/>
          <w:lang w:val="en-US"/>
        </w:rPr>
        <w:t xml:space="preserve">: satul </w:t>
      </w:r>
      <w:r w:rsidR="00223CC8">
        <w:rPr>
          <w:b/>
          <w:sz w:val="24"/>
          <w:szCs w:val="24"/>
          <w:lang w:val="en-US"/>
        </w:rPr>
        <w:t>Chetrosu</w:t>
      </w:r>
      <w:r w:rsidR="00BA41C9">
        <w:rPr>
          <w:b/>
          <w:sz w:val="24"/>
          <w:szCs w:val="24"/>
          <w:lang w:val="en-US"/>
        </w:rPr>
        <w:t>,r-nul Drochia</w:t>
      </w:r>
      <w:r w:rsidR="00AD7906">
        <w:rPr>
          <w:b/>
          <w:sz w:val="24"/>
          <w:szCs w:val="24"/>
          <w:lang w:val="en-US"/>
        </w:rPr>
        <w:t xml:space="preserve">, str. </w:t>
      </w:r>
      <w:r w:rsidR="00E4650B">
        <w:rPr>
          <w:b/>
          <w:sz w:val="24"/>
          <w:szCs w:val="24"/>
          <w:lang w:val="en-US"/>
        </w:rPr>
        <w:t xml:space="preserve">Șoseaua </w:t>
      </w:r>
    </w:p>
    <w:p w14:paraId="4760A594" w14:textId="4AAB7EB1" w:rsidR="00AD7906" w:rsidRPr="00AD7906" w:rsidRDefault="003654D3" w:rsidP="00AD7906">
      <w:pPr>
        <w:numPr>
          <w:ilvl w:val="0"/>
          <w:numId w:val="1"/>
        </w:numPr>
        <w:tabs>
          <w:tab w:val="left" w:pos="284"/>
          <w:tab w:val="right" w:pos="9531"/>
        </w:tabs>
        <w:spacing w:before="120"/>
        <w:ind w:left="284" w:hanging="284"/>
        <w:rPr>
          <w:b/>
          <w:sz w:val="24"/>
          <w:szCs w:val="24"/>
          <w:lang w:val="en-US"/>
        </w:rPr>
      </w:pPr>
      <w:r w:rsidRPr="00672DF5">
        <w:rPr>
          <w:b/>
          <w:sz w:val="24"/>
          <w:szCs w:val="24"/>
          <w:lang w:val="en-US"/>
        </w:rPr>
        <w:t>Nu</w:t>
      </w:r>
      <w:r>
        <w:rPr>
          <w:b/>
          <w:sz w:val="24"/>
          <w:szCs w:val="24"/>
          <w:lang w:val="en-US"/>
        </w:rPr>
        <w:t>măru</w:t>
      </w:r>
      <w:r w:rsidR="00BA41C9">
        <w:rPr>
          <w:b/>
          <w:sz w:val="24"/>
          <w:szCs w:val="24"/>
          <w:lang w:val="en-US"/>
        </w:rPr>
        <w:t xml:space="preserve">l de telefon: </w:t>
      </w:r>
      <w:r w:rsidR="00356078">
        <w:rPr>
          <w:b/>
          <w:sz w:val="24"/>
          <w:szCs w:val="24"/>
          <w:lang w:val="en-US"/>
        </w:rPr>
        <w:t>06</w:t>
      </w:r>
      <w:r w:rsidR="006B6AC9">
        <w:rPr>
          <w:b/>
          <w:sz w:val="24"/>
          <w:szCs w:val="24"/>
          <w:lang w:val="en-US"/>
        </w:rPr>
        <w:t>8941370</w:t>
      </w:r>
    </w:p>
    <w:p w14:paraId="61BD0BB6" w14:textId="11EAA998" w:rsidR="003654D3" w:rsidRPr="00B322E3" w:rsidRDefault="003654D3" w:rsidP="006B6AC9">
      <w:pPr>
        <w:numPr>
          <w:ilvl w:val="0"/>
          <w:numId w:val="1"/>
        </w:numPr>
        <w:tabs>
          <w:tab w:val="left" w:pos="284"/>
          <w:tab w:val="right" w:pos="9531"/>
        </w:tabs>
        <w:spacing w:before="120"/>
        <w:rPr>
          <w:b/>
          <w:sz w:val="24"/>
          <w:szCs w:val="24"/>
          <w:lang w:val="en-US"/>
        </w:rPr>
      </w:pPr>
      <w:r w:rsidRPr="00B322E3">
        <w:rPr>
          <w:b/>
          <w:sz w:val="24"/>
          <w:szCs w:val="24"/>
          <w:lang w:val="en-US"/>
        </w:rPr>
        <w:t>Adresa de e-mail și de inte</w:t>
      </w:r>
      <w:r>
        <w:rPr>
          <w:b/>
          <w:sz w:val="24"/>
          <w:szCs w:val="24"/>
          <w:lang w:val="en-US"/>
        </w:rPr>
        <w:t>rnet a autorității contractante:</w:t>
      </w:r>
      <w:r w:rsidR="006B6AC9" w:rsidRPr="006B6AC9">
        <w:rPr>
          <w:lang w:val="en-US"/>
        </w:rPr>
        <w:t xml:space="preserve"> </w:t>
      </w:r>
      <w:hyperlink r:id="rId6" w:history="1">
        <w:r w:rsidR="00E4650B" w:rsidRPr="009772DB">
          <w:rPr>
            <w:rStyle w:val="Hyperlink"/>
            <w:b/>
            <w:sz w:val="24"/>
            <w:szCs w:val="24"/>
            <w:lang w:val="en-US"/>
          </w:rPr>
          <w:t>gchetrosu@gmail.com</w:t>
        </w:r>
      </w:hyperlink>
      <w:r w:rsidR="00E4650B">
        <w:rPr>
          <w:b/>
          <w:sz w:val="24"/>
          <w:szCs w:val="24"/>
          <w:lang w:val="en-US"/>
        </w:rPr>
        <w:t xml:space="preserve"> </w:t>
      </w:r>
      <w:hyperlink r:id="rId7" w:history="1">
        <w:r w:rsidR="00E4650B" w:rsidRPr="009772DB">
          <w:rPr>
            <w:rStyle w:val="Hyperlink"/>
            <w:b/>
            <w:sz w:val="24"/>
            <w:szCs w:val="24"/>
            <w:lang w:val="en-US"/>
          </w:rPr>
          <w:t>bunescudumitru@mail.ru</w:t>
        </w:r>
      </w:hyperlink>
      <w:r w:rsidR="00E4650B">
        <w:rPr>
          <w:b/>
          <w:sz w:val="24"/>
          <w:szCs w:val="24"/>
          <w:lang w:val="en-US"/>
        </w:rPr>
        <w:t xml:space="preserve"> </w:t>
      </w:r>
    </w:p>
    <w:p w14:paraId="2C772301" w14:textId="77777777" w:rsidR="003654D3" w:rsidRPr="00B322E3" w:rsidRDefault="003654D3" w:rsidP="003654D3">
      <w:pPr>
        <w:numPr>
          <w:ilvl w:val="0"/>
          <w:numId w:val="1"/>
        </w:numPr>
        <w:tabs>
          <w:tab w:val="left" w:pos="284"/>
          <w:tab w:val="right" w:pos="9531"/>
        </w:tabs>
        <w:spacing w:before="120"/>
        <w:ind w:left="288" w:hanging="288"/>
        <w:rPr>
          <w:b/>
          <w:sz w:val="24"/>
          <w:szCs w:val="24"/>
          <w:lang w:val="en-US"/>
        </w:rPr>
      </w:pPr>
      <w:r w:rsidRPr="00B322E3">
        <w:rPr>
          <w:b/>
          <w:sz w:val="24"/>
          <w:szCs w:val="24"/>
          <w:lang w:val="en-US"/>
        </w:rPr>
        <w:t xml:space="preserve">Adresa de e-mail sau de internet de la care se va putea obține accesul la documentația de atribuire: </w:t>
      </w:r>
      <w:r w:rsidRPr="00B322E3">
        <w:rPr>
          <w:b/>
          <w:i/>
          <w:sz w:val="24"/>
          <w:szCs w:val="24"/>
          <w:lang w:val="en-US"/>
        </w:rPr>
        <w:t>documentația de atribuire este anexată în cadrul procedurii în SIA RSAP</w:t>
      </w:r>
      <w:r w:rsidRPr="00B322E3">
        <w:rPr>
          <w:b/>
          <w:sz w:val="24"/>
          <w:szCs w:val="24"/>
          <w:lang w:val="en-US"/>
        </w:rPr>
        <w:t xml:space="preserve"> </w:t>
      </w:r>
    </w:p>
    <w:p w14:paraId="7186A7B0" w14:textId="77777777" w:rsidR="003654D3" w:rsidRPr="002C767A" w:rsidRDefault="003654D3" w:rsidP="003654D3">
      <w:pPr>
        <w:numPr>
          <w:ilvl w:val="0"/>
          <w:numId w:val="1"/>
        </w:numPr>
        <w:tabs>
          <w:tab w:val="left" w:pos="284"/>
          <w:tab w:val="right" w:pos="9531"/>
        </w:tabs>
        <w:spacing w:before="120"/>
        <w:ind w:left="288" w:hanging="288"/>
        <w:rPr>
          <w:b/>
          <w:sz w:val="24"/>
          <w:szCs w:val="24"/>
          <w:lang w:val="en-US"/>
        </w:rPr>
      </w:pPr>
      <w:r w:rsidRPr="00B322E3">
        <w:rPr>
          <w:b/>
          <w:sz w:val="24"/>
          <w:szCs w:val="24"/>
          <w:lang w:val="en-US"/>
        </w:rPr>
        <w:t>Tipul autorității contractante și obiectul principal de activitate (dacă este cazul, mențiunea că autoritatea contractantă este o autoritate centrală de achiziție sau că achiziția implică o altă formă de achiziție</w:t>
      </w:r>
      <w:r>
        <w:rPr>
          <w:b/>
          <w:sz w:val="24"/>
          <w:szCs w:val="24"/>
          <w:lang w:val="en-US"/>
        </w:rPr>
        <w:t xml:space="preserve"> comună): Autoritate publică</w:t>
      </w:r>
    </w:p>
    <w:p w14:paraId="55DC1255" w14:textId="77777777" w:rsidR="003654D3" w:rsidRPr="00B322E3" w:rsidRDefault="003654D3" w:rsidP="003654D3">
      <w:pPr>
        <w:tabs>
          <w:tab w:val="left" w:pos="284"/>
          <w:tab w:val="right" w:pos="9531"/>
        </w:tabs>
        <w:spacing w:before="120"/>
        <w:ind w:left="288"/>
        <w:rPr>
          <w:b/>
          <w:sz w:val="24"/>
          <w:szCs w:val="24"/>
          <w:lang w:val="en-US"/>
        </w:rPr>
      </w:pPr>
    </w:p>
    <w:p w14:paraId="76B82968" w14:textId="77777777" w:rsidR="003654D3" w:rsidRPr="00B322E3" w:rsidRDefault="003654D3" w:rsidP="003654D3">
      <w:pPr>
        <w:numPr>
          <w:ilvl w:val="0"/>
          <w:numId w:val="1"/>
        </w:numPr>
        <w:tabs>
          <w:tab w:val="left" w:pos="284"/>
          <w:tab w:val="right" w:pos="426"/>
        </w:tabs>
        <w:spacing w:before="120"/>
        <w:ind w:left="284" w:hanging="284"/>
        <w:rPr>
          <w:b/>
          <w:sz w:val="24"/>
          <w:szCs w:val="24"/>
          <w:lang w:val="en-US"/>
        </w:rPr>
      </w:pPr>
      <w:r w:rsidRPr="00B322E3">
        <w:rPr>
          <w:b/>
          <w:sz w:val="24"/>
          <w:szCs w:val="24"/>
          <w:lang w:val="en-US"/>
        </w:rPr>
        <w:t>Cumpărătorul invită operatorii economici interesați, care îi pot satisface necesitățile, să participe la procedura de achiziție privind livrarea/prestarea/executarea următoarelor bunuri /servicii/lucrări:</w:t>
      </w:r>
    </w:p>
    <w:tbl>
      <w:tblPr>
        <w:tblW w:w="10745" w:type="dxa"/>
        <w:tblInd w:w="-856" w:type="dxa"/>
        <w:tblLayout w:type="fixed"/>
        <w:tblLook w:val="04A0" w:firstRow="1" w:lastRow="0" w:firstColumn="1" w:lastColumn="0" w:noHBand="0" w:noVBand="1"/>
      </w:tblPr>
      <w:tblGrid>
        <w:gridCol w:w="852"/>
        <w:gridCol w:w="1275"/>
        <w:gridCol w:w="1845"/>
        <w:gridCol w:w="995"/>
        <w:gridCol w:w="1128"/>
        <w:gridCol w:w="3261"/>
        <w:gridCol w:w="1389"/>
      </w:tblGrid>
      <w:tr w:rsidR="003654D3" w:rsidRPr="004B5EBC" w14:paraId="28EDE7BD" w14:textId="77777777" w:rsidTr="00FC799E">
        <w:trPr>
          <w:trHeight w:val="1303"/>
        </w:trPr>
        <w:tc>
          <w:tcPr>
            <w:tcW w:w="852" w:type="dxa"/>
            <w:tcBorders>
              <w:top w:val="single" w:sz="4" w:space="0" w:color="auto"/>
              <w:left w:val="single" w:sz="4" w:space="0" w:color="auto"/>
              <w:bottom w:val="single" w:sz="4" w:space="0" w:color="auto"/>
              <w:right w:val="single" w:sz="4" w:space="0" w:color="auto"/>
            </w:tcBorders>
            <w:shd w:val="clear" w:color="auto" w:fill="D9D9D9"/>
            <w:vAlign w:val="center"/>
          </w:tcPr>
          <w:p w14:paraId="12197584" w14:textId="77777777" w:rsidR="003654D3" w:rsidRPr="00D95B37" w:rsidRDefault="003654D3" w:rsidP="00BA41C9">
            <w:pPr>
              <w:spacing w:before="120"/>
              <w:jc w:val="center"/>
              <w:rPr>
                <w:b/>
              </w:rPr>
            </w:pPr>
            <w:r w:rsidRPr="00D95B37">
              <w:rPr>
                <w:b/>
              </w:rPr>
              <w:t>Nr. d/o</w:t>
            </w:r>
          </w:p>
        </w:tc>
        <w:tc>
          <w:tcPr>
            <w:tcW w:w="1275" w:type="dxa"/>
            <w:tcBorders>
              <w:top w:val="single" w:sz="4" w:space="0" w:color="auto"/>
              <w:left w:val="single" w:sz="4" w:space="0" w:color="auto"/>
              <w:bottom w:val="single" w:sz="4" w:space="0" w:color="auto"/>
              <w:right w:val="single" w:sz="4" w:space="0" w:color="auto"/>
            </w:tcBorders>
            <w:shd w:val="clear" w:color="auto" w:fill="D9D9D9"/>
            <w:vAlign w:val="center"/>
          </w:tcPr>
          <w:p w14:paraId="75BE10CE" w14:textId="77777777" w:rsidR="003654D3" w:rsidRPr="00D95B37" w:rsidRDefault="003654D3" w:rsidP="00BA41C9">
            <w:pPr>
              <w:spacing w:before="120"/>
              <w:jc w:val="center"/>
              <w:rPr>
                <w:b/>
              </w:rPr>
            </w:pPr>
            <w:r w:rsidRPr="00D95B37">
              <w:rPr>
                <w:b/>
              </w:rPr>
              <w:t>Cod CPV</w:t>
            </w:r>
          </w:p>
        </w:tc>
        <w:tc>
          <w:tcPr>
            <w:tcW w:w="1845" w:type="dxa"/>
            <w:tcBorders>
              <w:top w:val="single" w:sz="4" w:space="0" w:color="auto"/>
              <w:left w:val="single" w:sz="4" w:space="0" w:color="auto"/>
              <w:bottom w:val="single" w:sz="4" w:space="0" w:color="auto"/>
              <w:right w:val="single" w:sz="4" w:space="0" w:color="auto"/>
            </w:tcBorders>
            <w:shd w:val="clear" w:color="auto" w:fill="D9D9D9"/>
            <w:vAlign w:val="center"/>
          </w:tcPr>
          <w:p w14:paraId="1797B675" w14:textId="77777777" w:rsidR="003654D3" w:rsidRPr="00D95B37" w:rsidRDefault="003654D3" w:rsidP="00BA41C9">
            <w:pPr>
              <w:spacing w:before="120"/>
              <w:jc w:val="center"/>
              <w:rPr>
                <w:b/>
                <w:lang w:val="en-US"/>
              </w:rPr>
            </w:pPr>
            <w:r w:rsidRPr="00D95B37">
              <w:rPr>
                <w:b/>
                <w:lang w:val="en-US"/>
              </w:rPr>
              <w:t>Denumirea bunurilor/serviciilor/lucrărilor solicitate</w:t>
            </w:r>
          </w:p>
        </w:tc>
        <w:tc>
          <w:tcPr>
            <w:tcW w:w="995" w:type="dxa"/>
            <w:tcBorders>
              <w:top w:val="single" w:sz="4" w:space="0" w:color="auto"/>
              <w:left w:val="single" w:sz="4" w:space="0" w:color="auto"/>
              <w:bottom w:val="single" w:sz="4" w:space="0" w:color="auto"/>
              <w:right w:val="single" w:sz="4" w:space="0" w:color="auto"/>
            </w:tcBorders>
            <w:shd w:val="clear" w:color="auto" w:fill="D9D9D9"/>
            <w:vAlign w:val="center"/>
          </w:tcPr>
          <w:p w14:paraId="323F77A7" w14:textId="77777777" w:rsidR="003654D3" w:rsidRPr="00D95B37" w:rsidRDefault="003654D3" w:rsidP="00BA41C9">
            <w:pPr>
              <w:spacing w:before="120"/>
              <w:jc w:val="center"/>
              <w:rPr>
                <w:b/>
              </w:rPr>
            </w:pPr>
            <w:r w:rsidRPr="00D95B37">
              <w:rPr>
                <w:b/>
              </w:rPr>
              <w:t>Unitatea de măsură</w:t>
            </w:r>
          </w:p>
        </w:tc>
        <w:tc>
          <w:tcPr>
            <w:tcW w:w="1128" w:type="dxa"/>
            <w:tcBorders>
              <w:top w:val="single" w:sz="4" w:space="0" w:color="auto"/>
              <w:left w:val="single" w:sz="4" w:space="0" w:color="auto"/>
              <w:bottom w:val="single" w:sz="4" w:space="0" w:color="auto"/>
              <w:right w:val="single" w:sz="4" w:space="0" w:color="auto"/>
            </w:tcBorders>
            <w:shd w:val="clear" w:color="auto" w:fill="D9D9D9"/>
            <w:vAlign w:val="center"/>
          </w:tcPr>
          <w:p w14:paraId="47DE10A4" w14:textId="77777777" w:rsidR="003654D3" w:rsidRPr="00D95B37" w:rsidRDefault="003654D3" w:rsidP="00BA41C9">
            <w:pPr>
              <w:spacing w:before="120"/>
              <w:jc w:val="center"/>
              <w:rPr>
                <w:b/>
              </w:rPr>
            </w:pPr>
            <w:r w:rsidRPr="00D95B37">
              <w:rPr>
                <w:b/>
              </w:rPr>
              <w:t>Cantitatea</w:t>
            </w:r>
          </w:p>
        </w:tc>
        <w:tc>
          <w:tcPr>
            <w:tcW w:w="3261" w:type="dxa"/>
            <w:tcBorders>
              <w:top w:val="single" w:sz="4" w:space="0" w:color="auto"/>
              <w:left w:val="single" w:sz="4" w:space="0" w:color="auto"/>
              <w:bottom w:val="single" w:sz="4" w:space="0" w:color="auto"/>
              <w:right w:val="single" w:sz="4" w:space="0" w:color="auto"/>
            </w:tcBorders>
            <w:shd w:val="clear" w:color="auto" w:fill="D9D9D9"/>
            <w:vAlign w:val="center"/>
          </w:tcPr>
          <w:p w14:paraId="2D314EA7" w14:textId="77777777" w:rsidR="003654D3" w:rsidRPr="00D95B37" w:rsidRDefault="003654D3" w:rsidP="00BA41C9">
            <w:pPr>
              <w:spacing w:before="120"/>
              <w:jc w:val="center"/>
              <w:rPr>
                <w:b/>
                <w:lang w:val="en-US"/>
              </w:rPr>
            </w:pPr>
            <w:r w:rsidRPr="00D95B37">
              <w:rPr>
                <w:b/>
                <w:lang w:val="en-US"/>
              </w:rPr>
              <w:t>Specificarea tehnică deplină solicitată, Standarde de referință</w:t>
            </w:r>
          </w:p>
        </w:tc>
        <w:tc>
          <w:tcPr>
            <w:tcW w:w="1389" w:type="dxa"/>
            <w:tcBorders>
              <w:top w:val="single" w:sz="4" w:space="0" w:color="auto"/>
              <w:left w:val="single" w:sz="4" w:space="0" w:color="auto"/>
              <w:bottom w:val="single" w:sz="4" w:space="0" w:color="auto"/>
              <w:right w:val="single" w:sz="4" w:space="0" w:color="auto"/>
            </w:tcBorders>
            <w:shd w:val="clear" w:color="auto" w:fill="D9D9D9"/>
          </w:tcPr>
          <w:p w14:paraId="57A325CC" w14:textId="77777777" w:rsidR="003654D3" w:rsidRPr="00D95B37" w:rsidRDefault="003654D3" w:rsidP="00BA41C9">
            <w:pPr>
              <w:spacing w:before="120"/>
              <w:jc w:val="center"/>
              <w:rPr>
                <w:b/>
                <w:lang w:val="en-US"/>
              </w:rPr>
            </w:pPr>
            <w:r w:rsidRPr="00D95B37">
              <w:rPr>
                <w:b/>
                <w:lang w:val="en-US"/>
              </w:rPr>
              <w:t>Valoarea estimată</w:t>
            </w:r>
            <w:r w:rsidRPr="00D95B37">
              <w:rPr>
                <w:b/>
                <w:lang w:val="en-US"/>
              </w:rPr>
              <w:br/>
              <w:t>(se va indica pentru fiecare lot în parte)</w:t>
            </w:r>
          </w:p>
        </w:tc>
      </w:tr>
      <w:tr w:rsidR="009B233B" w:rsidRPr="000450AE" w14:paraId="0118C86B" w14:textId="77777777" w:rsidTr="00FC799E">
        <w:trPr>
          <w:trHeight w:val="510"/>
        </w:trPr>
        <w:tc>
          <w:tcPr>
            <w:tcW w:w="852" w:type="dxa"/>
            <w:vMerge w:val="restart"/>
            <w:tcBorders>
              <w:top w:val="single" w:sz="4" w:space="0" w:color="auto"/>
              <w:left w:val="single" w:sz="4" w:space="0" w:color="auto"/>
              <w:right w:val="single" w:sz="4" w:space="0" w:color="auto"/>
            </w:tcBorders>
            <w:shd w:val="clear" w:color="auto" w:fill="FFFFFF"/>
          </w:tcPr>
          <w:p w14:paraId="49E01553" w14:textId="77777777" w:rsidR="009B233B" w:rsidRPr="00D95B37" w:rsidRDefault="009B233B" w:rsidP="00BA41C9">
            <w:pPr>
              <w:jc w:val="center"/>
              <w:rPr>
                <w:b/>
                <w:lang w:val="ro-RO"/>
              </w:rPr>
            </w:pPr>
            <w:r w:rsidRPr="00D95B37">
              <w:rPr>
                <w:b/>
                <w:lang w:val="ro-RO"/>
              </w:rPr>
              <w:t>Lotul 1</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349EFEEC" w14:textId="610803A3" w:rsidR="009B233B" w:rsidRPr="00D95B37" w:rsidRDefault="00FD40B7" w:rsidP="00503EB3">
            <w:pPr>
              <w:jc w:val="center"/>
              <w:rPr>
                <w:b/>
                <w:lang w:val="en-US"/>
              </w:rPr>
            </w:pPr>
            <w:r w:rsidRPr="00FD40B7">
              <w:rPr>
                <w:b/>
                <w:lang w:val="ro-RO"/>
              </w:rPr>
              <w:t>Produse de panificație proaspete</w:t>
            </w:r>
          </w:p>
        </w:tc>
        <w:tc>
          <w:tcPr>
            <w:tcW w:w="1845" w:type="dxa"/>
            <w:tcBorders>
              <w:top w:val="single" w:sz="4" w:space="0" w:color="auto"/>
              <w:left w:val="single" w:sz="4" w:space="0" w:color="auto"/>
              <w:bottom w:val="single" w:sz="4" w:space="0" w:color="auto"/>
              <w:right w:val="single" w:sz="4" w:space="0" w:color="auto"/>
            </w:tcBorders>
            <w:shd w:val="clear" w:color="auto" w:fill="FFFFFF"/>
          </w:tcPr>
          <w:p w14:paraId="52A6818B" w14:textId="77777777" w:rsidR="009B233B" w:rsidRPr="00D95B37" w:rsidRDefault="009B233B" w:rsidP="00503EB3">
            <w:pPr>
              <w:jc w:val="center"/>
              <w:rPr>
                <w:b/>
                <w:lang w:val="en-US"/>
              </w:rPr>
            </w:pPr>
          </w:p>
          <w:p w14:paraId="58C49B38" w14:textId="77777777" w:rsidR="009B233B" w:rsidRPr="00D95B37" w:rsidRDefault="009B233B" w:rsidP="00503EB3">
            <w:pPr>
              <w:jc w:val="center"/>
              <w:rPr>
                <w:b/>
                <w:lang w:val="ro-RO"/>
              </w:rPr>
            </w:pPr>
          </w:p>
          <w:p w14:paraId="09839880" w14:textId="77777777" w:rsidR="009B233B" w:rsidRPr="00D95B37" w:rsidRDefault="009B233B" w:rsidP="00503EB3">
            <w:pPr>
              <w:jc w:val="center"/>
              <w:rPr>
                <w:b/>
                <w:lang w:val="ro-RO"/>
              </w:rPr>
            </w:pPr>
          </w:p>
        </w:tc>
        <w:tc>
          <w:tcPr>
            <w:tcW w:w="995" w:type="dxa"/>
            <w:tcBorders>
              <w:top w:val="single" w:sz="4" w:space="0" w:color="auto"/>
              <w:left w:val="single" w:sz="4" w:space="0" w:color="auto"/>
              <w:bottom w:val="single" w:sz="4" w:space="0" w:color="auto"/>
              <w:right w:val="single" w:sz="4" w:space="0" w:color="auto"/>
            </w:tcBorders>
            <w:shd w:val="clear" w:color="auto" w:fill="FFFFFF"/>
          </w:tcPr>
          <w:p w14:paraId="187E2238" w14:textId="77777777" w:rsidR="009B233B" w:rsidRPr="00D95B37" w:rsidRDefault="009B233B" w:rsidP="00503EB3">
            <w:pPr>
              <w:jc w:val="center"/>
              <w:rPr>
                <w:b/>
                <w:lang w:val="en-US"/>
              </w:rPr>
            </w:pPr>
          </w:p>
          <w:p w14:paraId="39F38F44" w14:textId="77777777" w:rsidR="009B233B" w:rsidRPr="00D95B37" w:rsidRDefault="009B233B" w:rsidP="00503EB3">
            <w:pPr>
              <w:jc w:val="center"/>
              <w:rPr>
                <w:b/>
                <w:lang w:val="en-US"/>
              </w:rPr>
            </w:pPr>
          </w:p>
        </w:tc>
        <w:tc>
          <w:tcPr>
            <w:tcW w:w="1128" w:type="dxa"/>
            <w:tcBorders>
              <w:top w:val="single" w:sz="4" w:space="0" w:color="auto"/>
              <w:left w:val="single" w:sz="4" w:space="0" w:color="auto"/>
              <w:bottom w:val="single" w:sz="4" w:space="0" w:color="auto"/>
              <w:right w:val="single" w:sz="4" w:space="0" w:color="auto"/>
            </w:tcBorders>
            <w:shd w:val="clear" w:color="auto" w:fill="FFFFFF"/>
          </w:tcPr>
          <w:p w14:paraId="4FCC0423" w14:textId="77777777" w:rsidR="009B233B" w:rsidRPr="00D95B37" w:rsidRDefault="009B233B" w:rsidP="00503EB3">
            <w:pPr>
              <w:jc w:val="center"/>
              <w:rPr>
                <w:lang w:val="en-US"/>
              </w:rPr>
            </w:pPr>
          </w:p>
          <w:p w14:paraId="60C783C9" w14:textId="77777777" w:rsidR="009B233B" w:rsidRPr="00D95B37" w:rsidRDefault="009B233B" w:rsidP="00503EB3">
            <w:pPr>
              <w:jc w:val="center"/>
              <w:rPr>
                <w:lang w:val="en-US"/>
              </w:rPr>
            </w:pPr>
          </w:p>
        </w:tc>
        <w:tc>
          <w:tcPr>
            <w:tcW w:w="3261" w:type="dxa"/>
            <w:tcBorders>
              <w:top w:val="single" w:sz="4" w:space="0" w:color="auto"/>
              <w:left w:val="single" w:sz="4" w:space="0" w:color="auto"/>
              <w:bottom w:val="single" w:sz="4" w:space="0" w:color="auto"/>
              <w:right w:val="single" w:sz="4" w:space="0" w:color="auto"/>
            </w:tcBorders>
            <w:shd w:val="clear" w:color="auto" w:fill="FFFFFF"/>
          </w:tcPr>
          <w:p w14:paraId="6117A463" w14:textId="77777777" w:rsidR="009B233B" w:rsidRPr="00D95B37" w:rsidRDefault="009B233B" w:rsidP="00503EB3">
            <w:pPr>
              <w:jc w:val="center"/>
              <w:rPr>
                <w:lang w:val="en-US"/>
              </w:rPr>
            </w:pPr>
          </w:p>
          <w:p w14:paraId="630A5928" w14:textId="77777777" w:rsidR="009B233B" w:rsidRPr="00D95B37" w:rsidRDefault="009B233B" w:rsidP="00503EB3">
            <w:pPr>
              <w:jc w:val="center"/>
              <w:rPr>
                <w:lang w:val="en-US"/>
              </w:rPr>
            </w:pPr>
          </w:p>
        </w:tc>
        <w:tc>
          <w:tcPr>
            <w:tcW w:w="1389" w:type="dxa"/>
            <w:tcBorders>
              <w:top w:val="single" w:sz="4" w:space="0" w:color="auto"/>
              <w:left w:val="single" w:sz="4" w:space="0" w:color="auto"/>
              <w:bottom w:val="single" w:sz="4" w:space="0" w:color="auto"/>
              <w:right w:val="single" w:sz="4" w:space="0" w:color="auto"/>
            </w:tcBorders>
            <w:shd w:val="clear" w:color="auto" w:fill="FFFFFF"/>
          </w:tcPr>
          <w:p w14:paraId="1F0B42A7" w14:textId="77777777" w:rsidR="009B233B" w:rsidRPr="00D95B37" w:rsidRDefault="009B233B" w:rsidP="001F33A3">
            <w:pPr>
              <w:spacing w:before="120"/>
              <w:jc w:val="center"/>
              <w:rPr>
                <w:lang w:val="ro-RO"/>
              </w:rPr>
            </w:pPr>
          </w:p>
          <w:p w14:paraId="0E08C275" w14:textId="77777777" w:rsidR="009B233B" w:rsidRPr="00D95B37" w:rsidRDefault="009B233B" w:rsidP="005655DC">
            <w:pPr>
              <w:rPr>
                <w:lang w:val="ro-RO"/>
              </w:rPr>
            </w:pPr>
          </w:p>
        </w:tc>
      </w:tr>
      <w:tr w:rsidR="00B11B26" w:rsidRPr="00444967" w14:paraId="73F80034" w14:textId="77777777" w:rsidTr="00FC799E">
        <w:trPr>
          <w:trHeight w:val="1665"/>
        </w:trPr>
        <w:tc>
          <w:tcPr>
            <w:tcW w:w="852" w:type="dxa"/>
            <w:vMerge/>
            <w:tcBorders>
              <w:left w:val="single" w:sz="4" w:space="0" w:color="auto"/>
              <w:right w:val="single" w:sz="4" w:space="0" w:color="auto"/>
            </w:tcBorders>
            <w:shd w:val="clear" w:color="auto" w:fill="FFFFFF"/>
          </w:tcPr>
          <w:p w14:paraId="1FEA3F64" w14:textId="77777777" w:rsidR="00B11B26" w:rsidRPr="00D95B37" w:rsidRDefault="00B11B26" w:rsidP="00B11B26">
            <w:pPr>
              <w:jc w:val="center"/>
              <w:rPr>
                <w:lang w:val="ro-RO"/>
              </w:rPr>
            </w:pP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788EA768" w14:textId="24E95BDA" w:rsidR="00B11B26" w:rsidRPr="00D95B37" w:rsidRDefault="00B11B26" w:rsidP="00B11B26">
            <w:pPr>
              <w:jc w:val="center"/>
              <w:rPr>
                <w:lang w:val="en-US"/>
              </w:rPr>
            </w:pPr>
            <w:r>
              <w:t>15810000-9</w:t>
            </w:r>
          </w:p>
        </w:tc>
        <w:tc>
          <w:tcPr>
            <w:tcW w:w="1845" w:type="dxa"/>
            <w:tcBorders>
              <w:top w:val="single" w:sz="4" w:space="0" w:color="auto"/>
              <w:left w:val="single" w:sz="4" w:space="0" w:color="auto"/>
              <w:bottom w:val="single" w:sz="4" w:space="0" w:color="auto"/>
              <w:right w:val="single" w:sz="4" w:space="0" w:color="auto"/>
            </w:tcBorders>
            <w:shd w:val="clear" w:color="auto" w:fill="FFFFFF"/>
          </w:tcPr>
          <w:p w14:paraId="13B936F2" w14:textId="27757444" w:rsidR="00B11B26" w:rsidRPr="00D95B37" w:rsidRDefault="00B11B26" w:rsidP="00B11B26">
            <w:pPr>
              <w:jc w:val="center"/>
              <w:rPr>
                <w:rFonts w:eastAsia="PMingLiU"/>
                <w:i/>
                <w:lang w:val="en-US" w:eastAsia="zh-CN"/>
              </w:rPr>
            </w:pPr>
            <w:r w:rsidRPr="00D95B37">
              <w:rPr>
                <w:rFonts w:eastAsia="PMingLiU"/>
                <w:i/>
                <w:lang w:val="en-US" w:eastAsia="zh-CN"/>
              </w:rPr>
              <w:t>Chifle cu magiun de mere</w:t>
            </w:r>
          </w:p>
        </w:tc>
        <w:tc>
          <w:tcPr>
            <w:tcW w:w="995" w:type="dxa"/>
            <w:tcBorders>
              <w:top w:val="single" w:sz="4" w:space="0" w:color="auto"/>
              <w:left w:val="single" w:sz="4" w:space="0" w:color="auto"/>
              <w:bottom w:val="single" w:sz="4" w:space="0" w:color="auto"/>
              <w:right w:val="single" w:sz="4" w:space="0" w:color="auto"/>
            </w:tcBorders>
            <w:shd w:val="clear" w:color="auto" w:fill="FFFFFF"/>
          </w:tcPr>
          <w:p w14:paraId="437DA6A0" w14:textId="5FFA25C6" w:rsidR="00B11B26" w:rsidRPr="00D95B37" w:rsidRDefault="00B11B26" w:rsidP="00B11B26">
            <w:pPr>
              <w:jc w:val="center"/>
              <w:rPr>
                <w:lang w:val="en-US"/>
              </w:rPr>
            </w:pPr>
            <w:r w:rsidRPr="00D95B37">
              <w:rPr>
                <w:lang w:val="en-US"/>
              </w:rPr>
              <w:t>buc</w:t>
            </w:r>
          </w:p>
        </w:tc>
        <w:tc>
          <w:tcPr>
            <w:tcW w:w="1128" w:type="dxa"/>
            <w:tcBorders>
              <w:top w:val="single" w:sz="4" w:space="0" w:color="auto"/>
              <w:left w:val="single" w:sz="4" w:space="0" w:color="auto"/>
              <w:bottom w:val="single" w:sz="4" w:space="0" w:color="auto"/>
              <w:right w:val="single" w:sz="4" w:space="0" w:color="auto"/>
            </w:tcBorders>
            <w:shd w:val="clear" w:color="auto" w:fill="FFFFFF"/>
          </w:tcPr>
          <w:p w14:paraId="466E1141" w14:textId="1A880B4D" w:rsidR="00B11B26" w:rsidRPr="00D95B37" w:rsidRDefault="00B11B26" w:rsidP="00B11B26">
            <w:pPr>
              <w:jc w:val="center"/>
              <w:rPr>
                <w:lang w:val="en-US"/>
              </w:rPr>
            </w:pPr>
            <w:r>
              <w:rPr>
                <w:lang w:val="en-US"/>
              </w:rPr>
              <w:t>1946</w:t>
            </w:r>
          </w:p>
        </w:tc>
        <w:tc>
          <w:tcPr>
            <w:tcW w:w="3261" w:type="dxa"/>
            <w:tcBorders>
              <w:top w:val="single" w:sz="4" w:space="0" w:color="auto"/>
              <w:left w:val="single" w:sz="4" w:space="0" w:color="auto"/>
              <w:bottom w:val="single" w:sz="4" w:space="0" w:color="auto"/>
              <w:right w:val="single" w:sz="4" w:space="0" w:color="auto"/>
            </w:tcBorders>
            <w:shd w:val="clear" w:color="auto" w:fill="FFFFFF"/>
          </w:tcPr>
          <w:p w14:paraId="0798CF3F" w14:textId="702651CD" w:rsidR="00B11B26" w:rsidRPr="00FC799E" w:rsidRDefault="00B11B26" w:rsidP="00FC799E">
            <w:pPr>
              <w:numPr>
                <w:ilvl w:val="0"/>
                <w:numId w:val="6"/>
              </w:numPr>
              <w:ind w:left="0"/>
              <w:jc w:val="both"/>
              <w:rPr>
                <w:lang w:val="en-US"/>
              </w:rPr>
            </w:pPr>
            <w:r w:rsidRPr="00FC799E">
              <w:rPr>
                <w:lang w:val="en-US"/>
              </w:rPr>
              <w:t xml:space="preserve">Chifle proaspete din făină de grâu de calitate superioară, în asortiment cu diverse umpluturi omogene (magiun de mere, gem de fructe de pădure, vișine sau cremă de brânză proaspătă de vaci), Masa porției: minimum </w:t>
            </w:r>
            <w:r w:rsidRPr="00FC799E">
              <w:rPr>
                <w:b/>
                <w:bCs/>
                <w:lang w:val="en-US"/>
              </w:rPr>
              <w:t>0,050 kg / bucată</w:t>
            </w:r>
            <w:proofErr w:type="gramStart"/>
            <w:r w:rsidRPr="00FC799E">
              <w:rPr>
                <w:lang w:val="en-US"/>
              </w:rPr>
              <w:t>..</w:t>
            </w:r>
            <w:proofErr w:type="gramEnd"/>
            <w:r w:rsidRPr="00FC799E">
              <w:rPr>
                <w:lang w:val="en-US"/>
              </w:rPr>
              <w:t xml:space="preserve"> Fabricat în conformitate cu HG nr. 775 din 05.07.2007. </w:t>
            </w:r>
          </w:p>
        </w:tc>
        <w:tc>
          <w:tcPr>
            <w:tcW w:w="1389" w:type="dxa"/>
            <w:tcBorders>
              <w:top w:val="single" w:sz="4" w:space="0" w:color="auto"/>
              <w:left w:val="single" w:sz="4" w:space="0" w:color="auto"/>
              <w:bottom w:val="single" w:sz="4" w:space="0" w:color="auto"/>
              <w:right w:val="single" w:sz="4" w:space="0" w:color="auto"/>
            </w:tcBorders>
            <w:shd w:val="clear" w:color="auto" w:fill="FFFFFF"/>
          </w:tcPr>
          <w:p w14:paraId="091D1498" w14:textId="77777777" w:rsidR="00B11B26" w:rsidRPr="00D95B37" w:rsidRDefault="00B11B26" w:rsidP="00B11B26">
            <w:pPr>
              <w:jc w:val="center"/>
              <w:rPr>
                <w:lang w:val="ro-RO"/>
              </w:rPr>
            </w:pPr>
            <w:r>
              <w:rPr>
                <w:lang w:val="ro-RO"/>
              </w:rPr>
              <w:t>9905</w:t>
            </w:r>
          </w:p>
          <w:p w14:paraId="0C535531" w14:textId="77777777" w:rsidR="00B11B26" w:rsidRPr="00D95B37" w:rsidRDefault="00B11B26" w:rsidP="00B11B26">
            <w:pPr>
              <w:jc w:val="center"/>
              <w:rPr>
                <w:lang w:val="ro-RO"/>
              </w:rPr>
            </w:pPr>
          </w:p>
        </w:tc>
      </w:tr>
      <w:tr w:rsidR="00B11B26" w:rsidRPr="00444967" w14:paraId="14263BB4" w14:textId="77777777" w:rsidTr="00FC799E">
        <w:trPr>
          <w:trHeight w:val="1665"/>
        </w:trPr>
        <w:tc>
          <w:tcPr>
            <w:tcW w:w="852" w:type="dxa"/>
            <w:vMerge/>
            <w:tcBorders>
              <w:left w:val="single" w:sz="4" w:space="0" w:color="auto"/>
              <w:right w:val="single" w:sz="4" w:space="0" w:color="auto"/>
            </w:tcBorders>
            <w:shd w:val="clear" w:color="auto" w:fill="FFFFFF"/>
          </w:tcPr>
          <w:p w14:paraId="1C223351" w14:textId="77777777" w:rsidR="00B11B26" w:rsidRPr="00D95B37" w:rsidRDefault="00B11B26" w:rsidP="00B11B26">
            <w:pPr>
              <w:jc w:val="center"/>
              <w:rPr>
                <w:lang w:val="ro-RO"/>
              </w:rPr>
            </w:pP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671779E3" w14:textId="3BABCD15" w:rsidR="00B11B26" w:rsidRPr="00D95B37" w:rsidRDefault="00B11B26" w:rsidP="00B11B26">
            <w:pPr>
              <w:jc w:val="center"/>
              <w:rPr>
                <w:lang w:val="en-US"/>
              </w:rPr>
            </w:pPr>
            <w:r>
              <w:t>15810000-9</w:t>
            </w:r>
          </w:p>
        </w:tc>
        <w:tc>
          <w:tcPr>
            <w:tcW w:w="1845" w:type="dxa"/>
            <w:tcBorders>
              <w:top w:val="single" w:sz="4" w:space="0" w:color="auto"/>
              <w:left w:val="single" w:sz="4" w:space="0" w:color="auto"/>
              <w:bottom w:val="single" w:sz="4" w:space="0" w:color="auto"/>
              <w:right w:val="single" w:sz="4" w:space="0" w:color="auto"/>
            </w:tcBorders>
            <w:shd w:val="clear" w:color="auto" w:fill="FFFFFF"/>
          </w:tcPr>
          <w:p w14:paraId="0AABD84A" w14:textId="48E76B81" w:rsidR="00B11B26" w:rsidRPr="00D95B37" w:rsidRDefault="00B11B26" w:rsidP="00B11B26">
            <w:pPr>
              <w:jc w:val="center"/>
              <w:rPr>
                <w:rFonts w:eastAsia="PMingLiU"/>
                <w:i/>
                <w:lang w:val="en-US" w:eastAsia="zh-CN"/>
              </w:rPr>
            </w:pPr>
            <w:r w:rsidRPr="00D95B37">
              <w:rPr>
                <w:rFonts w:eastAsia="PMingLiU"/>
                <w:i/>
                <w:lang w:val="en-US" w:eastAsia="zh-CN"/>
              </w:rPr>
              <w:t>Placinta cu cartofi</w:t>
            </w:r>
          </w:p>
        </w:tc>
        <w:tc>
          <w:tcPr>
            <w:tcW w:w="995" w:type="dxa"/>
            <w:tcBorders>
              <w:top w:val="single" w:sz="4" w:space="0" w:color="auto"/>
              <w:left w:val="single" w:sz="4" w:space="0" w:color="auto"/>
              <w:bottom w:val="single" w:sz="4" w:space="0" w:color="auto"/>
              <w:right w:val="single" w:sz="4" w:space="0" w:color="auto"/>
            </w:tcBorders>
            <w:shd w:val="clear" w:color="auto" w:fill="FFFFFF"/>
          </w:tcPr>
          <w:p w14:paraId="7D95505E" w14:textId="71141BA3" w:rsidR="00B11B26" w:rsidRPr="00D95B37" w:rsidRDefault="00B11B26" w:rsidP="00B11B26">
            <w:pPr>
              <w:jc w:val="center"/>
              <w:rPr>
                <w:lang w:val="en-US"/>
              </w:rPr>
            </w:pPr>
            <w:r w:rsidRPr="00D95B37">
              <w:rPr>
                <w:lang w:val="en-US"/>
              </w:rPr>
              <w:t>buc</w:t>
            </w:r>
          </w:p>
        </w:tc>
        <w:tc>
          <w:tcPr>
            <w:tcW w:w="1128" w:type="dxa"/>
            <w:tcBorders>
              <w:top w:val="single" w:sz="4" w:space="0" w:color="auto"/>
              <w:left w:val="single" w:sz="4" w:space="0" w:color="auto"/>
              <w:bottom w:val="single" w:sz="4" w:space="0" w:color="auto"/>
              <w:right w:val="single" w:sz="4" w:space="0" w:color="auto"/>
            </w:tcBorders>
            <w:shd w:val="clear" w:color="auto" w:fill="FFFFFF"/>
          </w:tcPr>
          <w:p w14:paraId="64391CE8" w14:textId="2B752C02" w:rsidR="00B11B26" w:rsidRPr="00D95B37" w:rsidRDefault="00B11B26" w:rsidP="00B11B26">
            <w:pPr>
              <w:jc w:val="center"/>
              <w:rPr>
                <w:lang w:val="en-US"/>
              </w:rPr>
            </w:pPr>
            <w:r>
              <w:rPr>
                <w:lang w:val="en-US"/>
              </w:rPr>
              <w:t>564</w:t>
            </w:r>
          </w:p>
        </w:tc>
        <w:tc>
          <w:tcPr>
            <w:tcW w:w="3261" w:type="dxa"/>
            <w:tcBorders>
              <w:top w:val="single" w:sz="4" w:space="0" w:color="auto"/>
              <w:left w:val="single" w:sz="4" w:space="0" w:color="auto"/>
              <w:bottom w:val="single" w:sz="4" w:space="0" w:color="auto"/>
              <w:right w:val="single" w:sz="4" w:space="0" w:color="auto"/>
            </w:tcBorders>
            <w:shd w:val="clear" w:color="auto" w:fill="FFFFFF"/>
          </w:tcPr>
          <w:p w14:paraId="7E16ECBC" w14:textId="492622DD" w:rsidR="00B11B26" w:rsidRPr="00FC799E" w:rsidRDefault="00B11B26" w:rsidP="00FC799E">
            <w:pPr>
              <w:numPr>
                <w:ilvl w:val="0"/>
                <w:numId w:val="6"/>
              </w:numPr>
              <w:ind w:left="0"/>
              <w:jc w:val="both"/>
              <w:rPr>
                <w:lang w:val="en-US"/>
              </w:rPr>
            </w:pPr>
            <w:r w:rsidRPr="00FC799E">
              <w:rPr>
                <w:lang w:val="en-US"/>
              </w:rPr>
              <w:t xml:space="preserve">Plăcinte coapte la cuptor fabricate din aluat pe bază de făină de grâu de calitate superioară, cu umplutură uniform distribuită din cartofi (piure de cartofi bine prelucrat, condimentat corespunzător, fără cocoloașe). Masa porției: minimum </w:t>
            </w:r>
            <w:r w:rsidRPr="00FC799E">
              <w:rPr>
                <w:b/>
                <w:bCs/>
                <w:lang w:val="en-US"/>
              </w:rPr>
              <w:t>0,050 kg / bucată</w:t>
            </w:r>
            <w:r w:rsidRPr="00FC799E">
              <w:rPr>
                <w:lang w:val="en-US"/>
              </w:rPr>
              <w:t xml:space="preserve"> Fabricat în Republica Moldova, cu respectarea normelor igienico-sanitare și a HG nr. 775 din 05.07.2007.</w:t>
            </w:r>
          </w:p>
        </w:tc>
        <w:tc>
          <w:tcPr>
            <w:tcW w:w="1389" w:type="dxa"/>
            <w:tcBorders>
              <w:top w:val="single" w:sz="4" w:space="0" w:color="auto"/>
              <w:left w:val="single" w:sz="4" w:space="0" w:color="auto"/>
              <w:bottom w:val="single" w:sz="4" w:space="0" w:color="auto"/>
              <w:right w:val="single" w:sz="4" w:space="0" w:color="auto"/>
            </w:tcBorders>
            <w:shd w:val="clear" w:color="auto" w:fill="FFFFFF"/>
          </w:tcPr>
          <w:p w14:paraId="5084DD2F" w14:textId="571465D4" w:rsidR="00B11B26" w:rsidRPr="00D95B37" w:rsidRDefault="00B11B26" w:rsidP="00B11B26">
            <w:pPr>
              <w:jc w:val="center"/>
              <w:rPr>
                <w:lang w:val="ro-RO"/>
              </w:rPr>
            </w:pPr>
            <w:r>
              <w:rPr>
                <w:lang w:val="ro-RO"/>
              </w:rPr>
              <w:t>4455</w:t>
            </w:r>
          </w:p>
        </w:tc>
      </w:tr>
      <w:tr w:rsidR="00B11B26" w:rsidRPr="00444967" w14:paraId="4D5A5B02" w14:textId="77777777" w:rsidTr="00FC799E">
        <w:trPr>
          <w:trHeight w:val="1665"/>
        </w:trPr>
        <w:tc>
          <w:tcPr>
            <w:tcW w:w="852" w:type="dxa"/>
            <w:vMerge/>
            <w:tcBorders>
              <w:left w:val="single" w:sz="4" w:space="0" w:color="auto"/>
              <w:right w:val="single" w:sz="4" w:space="0" w:color="auto"/>
            </w:tcBorders>
            <w:shd w:val="clear" w:color="auto" w:fill="FFFFFF"/>
          </w:tcPr>
          <w:p w14:paraId="2ECD500B" w14:textId="77777777" w:rsidR="00B11B26" w:rsidRPr="00D95B37" w:rsidRDefault="00B11B26" w:rsidP="00B11B26">
            <w:pPr>
              <w:jc w:val="center"/>
              <w:rPr>
                <w:lang w:val="ro-RO"/>
              </w:rPr>
            </w:pP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15847F0E" w14:textId="77777777" w:rsidR="00B11B26" w:rsidRPr="00D95B37" w:rsidRDefault="00B11B26" w:rsidP="00B11B26">
            <w:pPr>
              <w:jc w:val="center"/>
              <w:rPr>
                <w:lang w:val="en-US"/>
              </w:rPr>
            </w:pPr>
          </w:p>
          <w:p w14:paraId="170AFEE3" w14:textId="77777777" w:rsidR="00B11B26" w:rsidRPr="00D95B37" w:rsidRDefault="00B11B26" w:rsidP="00B11B26">
            <w:pPr>
              <w:jc w:val="center"/>
              <w:rPr>
                <w:lang w:val="en-US"/>
              </w:rPr>
            </w:pPr>
          </w:p>
          <w:p w14:paraId="23F78B94" w14:textId="09FFE43D" w:rsidR="00B11B26" w:rsidRPr="00D95B37" w:rsidRDefault="00B11B26" w:rsidP="00B11B26">
            <w:pPr>
              <w:jc w:val="center"/>
              <w:rPr>
                <w:lang w:val="en-US"/>
              </w:rPr>
            </w:pPr>
            <w:r>
              <w:t>15810000-9</w:t>
            </w:r>
          </w:p>
        </w:tc>
        <w:tc>
          <w:tcPr>
            <w:tcW w:w="1845" w:type="dxa"/>
            <w:tcBorders>
              <w:top w:val="single" w:sz="4" w:space="0" w:color="auto"/>
              <w:left w:val="single" w:sz="4" w:space="0" w:color="auto"/>
              <w:bottom w:val="single" w:sz="4" w:space="0" w:color="auto"/>
              <w:right w:val="single" w:sz="4" w:space="0" w:color="auto"/>
            </w:tcBorders>
            <w:shd w:val="clear" w:color="auto" w:fill="FFFFFF"/>
          </w:tcPr>
          <w:p w14:paraId="5C20DE38" w14:textId="69DEB01E" w:rsidR="00B11B26" w:rsidRPr="00D95B37" w:rsidRDefault="00B11B26" w:rsidP="00B11B26">
            <w:pPr>
              <w:jc w:val="center"/>
              <w:rPr>
                <w:i/>
                <w:lang w:val="en-US"/>
              </w:rPr>
            </w:pPr>
            <w:r w:rsidRPr="00D95B37">
              <w:rPr>
                <w:rFonts w:eastAsia="PMingLiU"/>
                <w:i/>
                <w:lang w:val="en-US" w:eastAsia="zh-CN"/>
              </w:rPr>
              <w:t>Pîine din faina calitate superioară,  0,550 kg,franzela, feliată, ambalată Familia</w:t>
            </w:r>
          </w:p>
        </w:tc>
        <w:tc>
          <w:tcPr>
            <w:tcW w:w="995" w:type="dxa"/>
            <w:tcBorders>
              <w:top w:val="single" w:sz="4" w:space="0" w:color="auto"/>
              <w:left w:val="single" w:sz="4" w:space="0" w:color="auto"/>
              <w:bottom w:val="single" w:sz="4" w:space="0" w:color="auto"/>
              <w:right w:val="single" w:sz="4" w:space="0" w:color="auto"/>
            </w:tcBorders>
            <w:shd w:val="clear" w:color="auto" w:fill="FFFFFF"/>
          </w:tcPr>
          <w:p w14:paraId="73F9EFA5" w14:textId="77777777" w:rsidR="00B11B26" w:rsidRPr="00D95B37" w:rsidRDefault="00B11B26" w:rsidP="00B11B26">
            <w:pPr>
              <w:jc w:val="center"/>
              <w:rPr>
                <w:lang w:val="en-US"/>
              </w:rPr>
            </w:pPr>
          </w:p>
          <w:p w14:paraId="566B7CF5" w14:textId="77777777" w:rsidR="00B11B26" w:rsidRPr="00D95B37" w:rsidRDefault="00B11B26" w:rsidP="00B11B26">
            <w:pPr>
              <w:jc w:val="center"/>
              <w:rPr>
                <w:lang w:val="en-US"/>
              </w:rPr>
            </w:pPr>
          </w:p>
          <w:p w14:paraId="74A5B21F" w14:textId="77777777" w:rsidR="00B11B26" w:rsidRPr="00D95B37" w:rsidRDefault="00B11B26" w:rsidP="00B11B26">
            <w:pPr>
              <w:jc w:val="center"/>
              <w:rPr>
                <w:lang w:val="en-US"/>
              </w:rPr>
            </w:pPr>
            <w:r w:rsidRPr="00D95B37">
              <w:rPr>
                <w:lang w:val="en-US"/>
              </w:rPr>
              <w:t>buc</w:t>
            </w:r>
          </w:p>
        </w:tc>
        <w:tc>
          <w:tcPr>
            <w:tcW w:w="1128" w:type="dxa"/>
            <w:tcBorders>
              <w:top w:val="single" w:sz="4" w:space="0" w:color="auto"/>
              <w:left w:val="single" w:sz="4" w:space="0" w:color="auto"/>
              <w:bottom w:val="single" w:sz="4" w:space="0" w:color="auto"/>
              <w:right w:val="single" w:sz="4" w:space="0" w:color="auto"/>
            </w:tcBorders>
            <w:shd w:val="clear" w:color="auto" w:fill="FFFFFF"/>
          </w:tcPr>
          <w:p w14:paraId="13AF376A" w14:textId="77777777" w:rsidR="00B11B26" w:rsidRPr="00D95B37" w:rsidRDefault="00B11B26" w:rsidP="00B11B26">
            <w:pPr>
              <w:jc w:val="center"/>
              <w:rPr>
                <w:lang w:val="en-US"/>
              </w:rPr>
            </w:pPr>
          </w:p>
          <w:p w14:paraId="43EDA391" w14:textId="77777777" w:rsidR="00B11B26" w:rsidRPr="00D95B37" w:rsidRDefault="00B11B26" w:rsidP="00B11B26">
            <w:pPr>
              <w:jc w:val="center"/>
              <w:rPr>
                <w:lang w:val="en-US"/>
              </w:rPr>
            </w:pPr>
          </w:p>
          <w:p w14:paraId="0EA8C526" w14:textId="7C9F0992" w:rsidR="00B11B26" w:rsidRPr="00D95B37" w:rsidRDefault="00B11B26" w:rsidP="00B11B26">
            <w:pPr>
              <w:jc w:val="center"/>
              <w:rPr>
                <w:lang w:val="en-US"/>
              </w:rPr>
            </w:pPr>
            <w:r>
              <w:rPr>
                <w:lang w:val="en-US"/>
              </w:rPr>
              <w:t>780</w:t>
            </w:r>
          </w:p>
        </w:tc>
        <w:tc>
          <w:tcPr>
            <w:tcW w:w="3261" w:type="dxa"/>
            <w:tcBorders>
              <w:top w:val="single" w:sz="4" w:space="0" w:color="auto"/>
              <w:left w:val="single" w:sz="4" w:space="0" w:color="auto"/>
              <w:bottom w:val="single" w:sz="4" w:space="0" w:color="auto"/>
              <w:right w:val="single" w:sz="4" w:space="0" w:color="auto"/>
            </w:tcBorders>
            <w:shd w:val="clear" w:color="auto" w:fill="FFFFFF"/>
          </w:tcPr>
          <w:p w14:paraId="53EDB3F1" w14:textId="4704E517" w:rsidR="00B11B26" w:rsidRPr="00FC799E" w:rsidRDefault="00B11B26" w:rsidP="00FC799E">
            <w:pPr>
              <w:numPr>
                <w:ilvl w:val="0"/>
                <w:numId w:val="6"/>
              </w:numPr>
              <w:ind w:left="0"/>
              <w:jc w:val="both"/>
              <w:rPr>
                <w:lang w:val="en-US"/>
              </w:rPr>
            </w:pPr>
            <w:r w:rsidRPr="00FC799E">
              <w:rPr>
                <w:lang w:val="en-US"/>
              </w:rPr>
              <w:t>Pâine din făină de grâu de calitate superioară, format franzela, feliată uniform (grosime felie 1</w:t>
            </w:r>
            <w:proofErr w:type="gramStart"/>
            <w:r w:rsidRPr="00FC799E">
              <w:rPr>
                <w:lang w:val="en-US"/>
              </w:rPr>
              <w:t>,2</w:t>
            </w:r>
            <w:proofErr w:type="gramEnd"/>
            <w:r w:rsidRPr="00FC799E">
              <w:rPr>
                <w:lang w:val="en-US"/>
              </w:rPr>
              <w:t xml:space="preserve">-1,5 cm), ambalată în pungă de polietilenă alimentară, greutate pachet 0,550 kg. Conform HG nr. 775/2007. </w:t>
            </w:r>
            <w:r w:rsidRPr="00FC799E">
              <w:rPr>
                <w:b/>
                <w:bCs/>
                <w:lang w:val="en-US"/>
              </w:rPr>
              <w:t xml:space="preserve">Miezul trebuie </w:t>
            </w:r>
            <w:proofErr w:type="gramStart"/>
            <w:r w:rsidRPr="00FC799E">
              <w:rPr>
                <w:b/>
                <w:bCs/>
                <w:lang w:val="en-US"/>
              </w:rPr>
              <w:t>să</w:t>
            </w:r>
            <w:proofErr w:type="gramEnd"/>
            <w:r w:rsidRPr="00FC799E">
              <w:rPr>
                <w:b/>
                <w:bCs/>
                <w:lang w:val="en-US"/>
              </w:rPr>
              <w:t xml:space="preserve"> fie compact, cu porozitate fină și elasticitate ridicată, permițând întinderea uniformă a untului la temperatura camerei fără ca felia să se rupă sau să se fărâmițeze.</w:t>
            </w:r>
          </w:p>
        </w:tc>
        <w:tc>
          <w:tcPr>
            <w:tcW w:w="1389" w:type="dxa"/>
            <w:tcBorders>
              <w:top w:val="single" w:sz="4" w:space="0" w:color="auto"/>
              <w:left w:val="single" w:sz="4" w:space="0" w:color="auto"/>
              <w:bottom w:val="single" w:sz="4" w:space="0" w:color="auto"/>
              <w:right w:val="single" w:sz="4" w:space="0" w:color="auto"/>
            </w:tcBorders>
            <w:shd w:val="clear" w:color="auto" w:fill="FFFFFF"/>
          </w:tcPr>
          <w:p w14:paraId="611D0F19" w14:textId="77777777" w:rsidR="00B11B26" w:rsidRPr="00D95B37" w:rsidRDefault="00B11B26" w:rsidP="00B11B26">
            <w:pPr>
              <w:jc w:val="center"/>
              <w:rPr>
                <w:lang w:val="ro-RO"/>
              </w:rPr>
            </w:pPr>
          </w:p>
          <w:p w14:paraId="2956BA0E" w14:textId="67CAEA73" w:rsidR="00B11B26" w:rsidRPr="00D95B37" w:rsidRDefault="00B11B26" w:rsidP="00B11B26">
            <w:pPr>
              <w:jc w:val="center"/>
              <w:rPr>
                <w:lang w:val="ro-RO"/>
              </w:rPr>
            </w:pPr>
          </w:p>
          <w:p w14:paraId="32D91729" w14:textId="2D252C7A" w:rsidR="00B11B26" w:rsidRPr="00D95B37" w:rsidRDefault="00B11B26" w:rsidP="00B11B26">
            <w:pPr>
              <w:jc w:val="center"/>
              <w:rPr>
                <w:lang w:val="ro-RO"/>
              </w:rPr>
            </w:pPr>
            <w:r>
              <w:rPr>
                <w:lang w:val="ro-RO"/>
              </w:rPr>
              <w:t>7225</w:t>
            </w:r>
          </w:p>
        </w:tc>
      </w:tr>
      <w:tr w:rsidR="00B11B26" w:rsidRPr="00444967" w14:paraId="4CCD80BC" w14:textId="77777777" w:rsidTr="00FC799E">
        <w:trPr>
          <w:trHeight w:val="1665"/>
        </w:trPr>
        <w:tc>
          <w:tcPr>
            <w:tcW w:w="852" w:type="dxa"/>
            <w:vMerge/>
            <w:tcBorders>
              <w:left w:val="single" w:sz="4" w:space="0" w:color="auto"/>
              <w:right w:val="single" w:sz="4" w:space="0" w:color="auto"/>
            </w:tcBorders>
            <w:shd w:val="clear" w:color="auto" w:fill="FFFFFF"/>
          </w:tcPr>
          <w:p w14:paraId="08353DAD" w14:textId="77777777" w:rsidR="00B11B26" w:rsidRPr="00D95B37" w:rsidRDefault="00B11B26" w:rsidP="00B11B26">
            <w:pPr>
              <w:jc w:val="center"/>
              <w:rPr>
                <w:lang w:val="ro-RO"/>
              </w:rPr>
            </w:pP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7D8BC559" w14:textId="05247929" w:rsidR="00B11B26" w:rsidRPr="00D95B37" w:rsidRDefault="00B11B26" w:rsidP="00B11B26">
            <w:pPr>
              <w:jc w:val="center"/>
              <w:rPr>
                <w:lang w:val="en-US"/>
              </w:rPr>
            </w:pPr>
            <w:r>
              <w:t>15810000-9</w:t>
            </w:r>
          </w:p>
        </w:tc>
        <w:tc>
          <w:tcPr>
            <w:tcW w:w="1845" w:type="dxa"/>
            <w:tcBorders>
              <w:top w:val="single" w:sz="4" w:space="0" w:color="auto"/>
              <w:left w:val="single" w:sz="4" w:space="0" w:color="auto"/>
              <w:bottom w:val="single" w:sz="4" w:space="0" w:color="auto"/>
              <w:right w:val="single" w:sz="4" w:space="0" w:color="auto"/>
            </w:tcBorders>
            <w:shd w:val="clear" w:color="auto" w:fill="FFFFFF"/>
          </w:tcPr>
          <w:p w14:paraId="761EEDAD" w14:textId="5BB6C20A" w:rsidR="00B11B26" w:rsidRPr="00D95B37" w:rsidRDefault="00B11B26" w:rsidP="00B11B26">
            <w:pPr>
              <w:jc w:val="center"/>
              <w:rPr>
                <w:rFonts w:eastAsia="PMingLiU"/>
                <w:i/>
                <w:lang w:val="en-US" w:eastAsia="zh-CN"/>
              </w:rPr>
            </w:pPr>
            <w:r w:rsidRPr="00D95B37">
              <w:rPr>
                <w:rFonts w:eastAsia="PMingLiU"/>
                <w:i/>
                <w:lang w:val="en-US" w:eastAsia="zh-CN"/>
              </w:rPr>
              <w:t>Fran</w:t>
            </w:r>
            <w:r>
              <w:rPr>
                <w:rFonts w:eastAsia="PMingLiU"/>
                <w:i/>
                <w:lang w:val="en-US" w:eastAsia="zh-CN"/>
              </w:rPr>
              <w:t xml:space="preserve">zela de secară 0,5kg </w:t>
            </w:r>
            <w:r w:rsidRPr="00D95B37">
              <w:rPr>
                <w:rFonts w:eastAsia="PMingLiU"/>
                <w:i/>
                <w:lang w:val="en-US" w:eastAsia="zh-CN"/>
              </w:rPr>
              <w:t>ambalata,</w:t>
            </w:r>
            <w:r>
              <w:rPr>
                <w:rFonts w:eastAsia="PMingLiU"/>
                <w:i/>
                <w:lang w:val="en-US" w:eastAsia="zh-CN"/>
              </w:rPr>
              <w:t xml:space="preserve"> </w:t>
            </w:r>
            <w:r w:rsidRPr="00D95B37">
              <w:rPr>
                <w:rFonts w:eastAsia="PMingLiU"/>
                <w:i/>
                <w:lang w:val="en-US" w:eastAsia="zh-CN"/>
              </w:rPr>
              <w:t>feliata,</w:t>
            </w:r>
          </w:p>
        </w:tc>
        <w:tc>
          <w:tcPr>
            <w:tcW w:w="995" w:type="dxa"/>
            <w:tcBorders>
              <w:top w:val="single" w:sz="4" w:space="0" w:color="auto"/>
              <w:left w:val="single" w:sz="4" w:space="0" w:color="auto"/>
              <w:bottom w:val="single" w:sz="4" w:space="0" w:color="auto"/>
              <w:right w:val="single" w:sz="4" w:space="0" w:color="auto"/>
            </w:tcBorders>
            <w:shd w:val="clear" w:color="auto" w:fill="FFFFFF"/>
          </w:tcPr>
          <w:p w14:paraId="1B90F9EA" w14:textId="15F02988" w:rsidR="00B11B26" w:rsidRPr="00D95B37" w:rsidRDefault="00B11B26" w:rsidP="00B11B26">
            <w:pPr>
              <w:jc w:val="center"/>
              <w:rPr>
                <w:lang w:val="en-US"/>
              </w:rPr>
            </w:pPr>
            <w:r w:rsidRPr="00D95B37">
              <w:rPr>
                <w:lang w:val="en-US"/>
              </w:rPr>
              <w:t>buc</w:t>
            </w:r>
          </w:p>
        </w:tc>
        <w:tc>
          <w:tcPr>
            <w:tcW w:w="1128" w:type="dxa"/>
            <w:tcBorders>
              <w:top w:val="single" w:sz="4" w:space="0" w:color="auto"/>
              <w:left w:val="single" w:sz="4" w:space="0" w:color="auto"/>
              <w:bottom w:val="single" w:sz="4" w:space="0" w:color="auto"/>
              <w:right w:val="single" w:sz="4" w:space="0" w:color="auto"/>
            </w:tcBorders>
            <w:shd w:val="clear" w:color="auto" w:fill="FFFFFF"/>
          </w:tcPr>
          <w:p w14:paraId="23D0476C" w14:textId="251AAF59" w:rsidR="00B11B26" w:rsidRPr="00D95B37" w:rsidRDefault="00B11B26" w:rsidP="00B11B26">
            <w:pPr>
              <w:jc w:val="center"/>
              <w:rPr>
                <w:lang w:val="en-US"/>
              </w:rPr>
            </w:pPr>
            <w:r>
              <w:rPr>
                <w:lang w:val="en-US"/>
              </w:rPr>
              <w:t>383</w:t>
            </w:r>
          </w:p>
        </w:tc>
        <w:tc>
          <w:tcPr>
            <w:tcW w:w="3261" w:type="dxa"/>
            <w:tcBorders>
              <w:top w:val="single" w:sz="4" w:space="0" w:color="auto"/>
              <w:left w:val="single" w:sz="4" w:space="0" w:color="auto"/>
              <w:bottom w:val="single" w:sz="4" w:space="0" w:color="auto"/>
              <w:right w:val="single" w:sz="4" w:space="0" w:color="auto"/>
            </w:tcBorders>
            <w:shd w:val="clear" w:color="auto" w:fill="FFFFFF"/>
          </w:tcPr>
          <w:p w14:paraId="0850C3AB" w14:textId="328B4C04" w:rsidR="00B11B26" w:rsidRPr="00FC799E" w:rsidRDefault="00B11B26" w:rsidP="00FC799E">
            <w:pPr>
              <w:numPr>
                <w:ilvl w:val="0"/>
                <w:numId w:val="6"/>
              </w:numPr>
              <w:ind w:left="0"/>
              <w:jc w:val="both"/>
              <w:rPr>
                <w:lang w:val="en-US"/>
              </w:rPr>
            </w:pPr>
            <w:r w:rsidRPr="00FC799E">
              <w:rPr>
                <w:lang w:val="en-US"/>
              </w:rPr>
              <w:t xml:space="preserve">Pâine din amestec de făină de secară și făină de grâu, feliată uniform, ambalată, greutate pachet 0,500 kg. Conform HG nr. 775/2007. </w:t>
            </w:r>
            <w:r w:rsidRPr="00FC799E">
              <w:rPr>
                <w:b/>
                <w:bCs/>
                <w:lang w:val="en-US"/>
              </w:rPr>
              <w:t>Miez compact și elastic, rezistent la tartinare, fără tendință de sfărâmare.</w:t>
            </w:r>
          </w:p>
        </w:tc>
        <w:tc>
          <w:tcPr>
            <w:tcW w:w="1389" w:type="dxa"/>
            <w:tcBorders>
              <w:top w:val="single" w:sz="4" w:space="0" w:color="auto"/>
              <w:left w:val="single" w:sz="4" w:space="0" w:color="auto"/>
              <w:bottom w:val="single" w:sz="4" w:space="0" w:color="auto"/>
              <w:right w:val="single" w:sz="4" w:space="0" w:color="auto"/>
            </w:tcBorders>
            <w:shd w:val="clear" w:color="auto" w:fill="FFFFFF"/>
          </w:tcPr>
          <w:p w14:paraId="1D6F2AE6" w14:textId="41DD0555" w:rsidR="00B11B26" w:rsidRPr="00D95B37" w:rsidRDefault="00B11B26" w:rsidP="00B11B26">
            <w:pPr>
              <w:jc w:val="center"/>
              <w:rPr>
                <w:lang w:val="ro-RO"/>
              </w:rPr>
            </w:pPr>
            <w:r>
              <w:rPr>
                <w:lang w:val="ro-RO"/>
              </w:rPr>
              <w:t>3545</w:t>
            </w:r>
          </w:p>
        </w:tc>
      </w:tr>
      <w:tr w:rsidR="00B11B26" w:rsidRPr="000450AE" w14:paraId="641B1638" w14:textId="77777777" w:rsidTr="00FC799E">
        <w:trPr>
          <w:trHeight w:val="534"/>
        </w:trPr>
        <w:tc>
          <w:tcPr>
            <w:tcW w:w="852" w:type="dxa"/>
            <w:tcBorders>
              <w:left w:val="single" w:sz="4" w:space="0" w:color="auto"/>
              <w:bottom w:val="single" w:sz="4" w:space="0" w:color="auto"/>
              <w:right w:val="single" w:sz="4" w:space="0" w:color="auto"/>
            </w:tcBorders>
            <w:shd w:val="clear" w:color="auto" w:fill="FFFFFF"/>
          </w:tcPr>
          <w:p w14:paraId="1E6230C6" w14:textId="77777777" w:rsidR="00B11B26" w:rsidRPr="00D95B37" w:rsidRDefault="00B11B26" w:rsidP="00B11B26">
            <w:pPr>
              <w:jc w:val="center"/>
              <w:rPr>
                <w:lang w:val="ro-RO"/>
              </w:rPr>
            </w:pP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37F5D5A0" w14:textId="4B4B6BC6" w:rsidR="00B11B26" w:rsidRPr="00D95B37" w:rsidRDefault="00B11B26" w:rsidP="00B11B26">
            <w:pPr>
              <w:jc w:val="center"/>
              <w:rPr>
                <w:b/>
                <w:lang w:val="en-US"/>
              </w:rPr>
            </w:pPr>
            <w:r w:rsidRPr="00D95B37">
              <w:rPr>
                <w:b/>
                <w:lang w:val="en-US"/>
              </w:rPr>
              <w:t xml:space="preserve">Total lotul  </w:t>
            </w:r>
            <w:r>
              <w:rPr>
                <w:b/>
                <w:lang w:val="en-US"/>
              </w:rPr>
              <w:t>1</w:t>
            </w:r>
          </w:p>
        </w:tc>
        <w:tc>
          <w:tcPr>
            <w:tcW w:w="1845" w:type="dxa"/>
            <w:tcBorders>
              <w:top w:val="single" w:sz="4" w:space="0" w:color="auto"/>
              <w:left w:val="single" w:sz="4" w:space="0" w:color="auto"/>
              <w:bottom w:val="single" w:sz="4" w:space="0" w:color="auto"/>
              <w:right w:val="single" w:sz="4" w:space="0" w:color="auto"/>
            </w:tcBorders>
            <w:shd w:val="clear" w:color="auto" w:fill="FFFFFF"/>
          </w:tcPr>
          <w:p w14:paraId="6D112FB7" w14:textId="77777777" w:rsidR="00B11B26" w:rsidRPr="00D95B37" w:rsidRDefault="00B11B26" w:rsidP="00B11B26">
            <w:pPr>
              <w:jc w:val="center"/>
              <w:rPr>
                <w:b/>
                <w:lang w:val="ro-RO"/>
              </w:rPr>
            </w:pPr>
          </w:p>
        </w:tc>
        <w:tc>
          <w:tcPr>
            <w:tcW w:w="995" w:type="dxa"/>
            <w:tcBorders>
              <w:top w:val="single" w:sz="4" w:space="0" w:color="auto"/>
              <w:left w:val="single" w:sz="4" w:space="0" w:color="auto"/>
              <w:bottom w:val="single" w:sz="4" w:space="0" w:color="auto"/>
              <w:right w:val="single" w:sz="4" w:space="0" w:color="auto"/>
            </w:tcBorders>
            <w:shd w:val="clear" w:color="auto" w:fill="FFFFFF"/>
          </w:tcPr>
          <w:p w14:paraId="47608274" w14:textId="77777777" w:rsidR="00B11B26" w:rsidRPr="00D95B37" w:rsidRDefault="00B11B26" w:rsidP="00B11B26">
            <w:pPr>
              <w:jc w:val="center"/>
              <w:rPr>
                <w:b/>
                <w:lang w:val="en-US"/>
              </w:rPr>
            </w:pPr>
          </w:p>
        </w:tc>
        <w:tc>
          <w:tcPr>
            <w:tcW w:w="1128" w:type="dxa"/>
            <w:tcBorders>
              <w:top w:val="single" w:sz="4" w:space="0" w:color="auto"/>
              <w:left w:val="single" w:sz="4" w:space="0" w:color="auto"/>
              <w:bottom w:val="single" w:sz="4" w:space="0" w:color="auto"/>
              <w:right w:val="single" w:sz="4" w:space="0" w:color="auto"/>
            </w:tcBorders>
            <w:shd w:val="clear" w:color="auto" w:fill="FFFFFF"/>
          </w:tcPr>
          <w:p w14:paraId="5C798976" w14:textId="77777777" w:rsidR="00B11B26" w:rsidRPr="00D95B37" w:rsidRDefault="00B11B26" w:rsidP="00B11B26">
            <w:pPr>
              <w:jc w:val="center"/>
              <w:rPr>
                <w:b/>
                <w:lang w:val="en-US"/>
              </w:rPr>
            </w:pPr>
          </w:p>
        </w:tc>
        <w:tc>
          <w:tcPr>
            <w:tcW w:w="3261" w:type="dxa"/>
            <w:tcBorders>
              <w:top w:val="single" w:sz="4" w:space="0" w:color="auto"/>
              <w:left w:val="single" w:sz="4" w:space="0" w:color="auto"/>
              <w:bottom w:val="single" w:sz="4" w:space="0" w:color="auto"/>
              <w:right w:val="single" w:sz="4" w:space="0" w:color="auto"/>
            </w:tcBorders>
            <w:shd w:val="clear" w:color="auto" w:fill="FFFFFF"/>
          </w:tcPr>
          <w:p w14:paraId="3D9B4E3B" w14:textId="77777777" w:rsidR="00B11B26" w:rsidRPr="00FC799E" w:rsidRDefault="00B11B26" w:rsidP="00FC799E">
            <w:pPr>
              <w:numPr>
                <w:ilvl w:val="0"/>
                <w:numId w:val="6"/>
              </w:numPr>
              <w:ind w:left="0"/>
              <w:jc w:val="both"/>
              <w:rPr>
                <w:lang w:val="en-US"/>
              </w:rPr>
            </w:pPr>
          </w:p>
        </w:tc>
        <w:tc>
          <w:tcPr>
            <w:tcW w:w="1389" w:type="dxa"/>
            <w:tcBorders>
              <w:top w:val="single" w:sz="4" w:space="0" w:color="auto"/>
              <w:left w:val="single" w:sz="4" w:space="0" w:color="auto"/>
              <w:bottom w:val="single" w:sz="4" w:space="0" w:color="auto"/>
              <w:right w:val="single" w:sz="4" w:space="0" w:color="auto"/>
            </w:tcBorders>
            <w:shd w:val="clear" w:color="auto" w:fill="FFFFFF"/>
          </w:tcPr>
          <w:p w14:paraId="0A150986" w14:textId="0750FDA0" w:rsidR="00B11B26" w:rsidRPr="00D95B37" w:rsidRDefault="00B11B26" w:rsidP="00B11B26">
            <w:pPr>
              <w:jc w:val="center"/>
              <w:rPr>
                <w:b/>
                <w:lang w:val="ro-RO"/>
              </w:rPr>
            </w:pPr>
            <w:r>
              <w:rPr>
                <w:b/>
                <w:lang w:val="ro-RO"/>
              </w:rPr>
              <w:t>25130</w:t>
            </w:r>
          </w:p>
        </w:tc>
      </w:tr>
      <w:tr w:rsidR="00B11B26" w:rsidRPr="004B5EBC" w14:paraId="7C0D0926" w14:textId="77777777" w:rsidTr="00FC799E">
        <w:trPr>
          <w:trHeight w:val="300"/>
        </w:trPr>
        <w:tc>
          <w:tcPr>
            <w:tcW w:w="852" w:type="dxa"/>
            <w:tcBorders>
              <w:top w:val="single" w:sz="4" w:space="0" w:color="auto"/>
              <w:left w:val="single" w:sz="4" w:space="0" w:color="auto"/>
              <w:bottom w:val="single" w:sz="4" w:space="0" w:color="auto"/>
              <w:right w:val="single" w:sz="4" w:space="0" w:color="auto"/>
            </w:tcBorders>
            <w:shd w:val="clear" w:color="auto" w:fill="FFFFFF"/>
          </w:tcPr>
          <w:p w14:paraId="7E30598D" w14:textId="4AF4661C" w:rsidR="00B11B26" w:rsidRPr="00D95B37" w:rsidRDefault="00B11B26" w:rsidP="00B11B26">
            <w:pPr>
              <w:rPr>
                <w:b/>
                <w:lang w:val="en-US"/>
              </w:rPr>
            </w:pPr>
            <w:r w:rsidRPr="00D95B37">
              <w:rPr>
                <w:b/>
                <w:lang w:val="en-US"/>
              </w:rPr>
              <w:t xml:space="preserve">Lotul </w:t>
            </w:r>
            <w:r>
              <w:rPr>
                <w:b/>
                <w:lang w:val="en-US"/>
              </w:rPr>
              <w:t>2</w:t>
            </w:r>
          </w:p>
          <w:p w14:paraId="1FE8760D" w14:textId="77777777" w:rsidR="00B11B26" w:rsidRPr="00D95B37" w:rsidRDefault="00B11B26" w:rsidP="00B11B26">
            <w:pPr>
              <w:rPr>
                <w:lang w:val="en-US"/>
              </w:rPr>
            </w:pPr>
          </w:p>
          <w:p w14:paraId="3405A611" w14:textId="77777777" w:rsidR="00B11B26" w:rsidRPr="00D95B37" w:rsidRDefault="00B11B26" w:rsidP="00B11B26">
            <w:pPr>
              <w:jc w:val="center"/>
              <w:rPr>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1622F680" w14:textId="2C1D77C5" w:rsidR="00B11B26" w:rsidRPr="00F07A92" w:rsidRDefault="00B11B26" w:rsidP="00B11B26">
            <w:pPr>
              <w:rPr>
                <w:b/>
                <w:lang w:val="en-US"/>
              </w:rPr>
            </w:pPr>
            <w:r w:rsidRPr="00F07A92">
              <w:rPr>
                <w:b/>
                <w:lang w:val="en-US"/>
              </w:rPr>
              <w:t xml:space="preserve">Crupe, leguminoase și paste făinoase </w:t>
            </w:r>
          </w:p>
        </w:tc>
        <w:tc>
          <w:tcPr>
            <w:tcW w:w="1845" w:type="dxa"/>
            <w:tcBorders>
              <w:top w:val="single" w:sz="4" w:space="0" w:color="auto"/>
              <w:left w:val="single" w:sz="4" w:space="0" w:color="auto"/>
              <w:bottom w:val="single" w:sz="4" w:space="0" w:color="auto"/>
              <w:right w:val="single" w:sz="4" w:space="0" w:color="auto"/>
            </w:tcBorders>
            <w:shd w:val="clear" w:color="auto" w:fill="FFFFFF"/>
          </w:tcPr>
          <w:p w14:paraId="5657443F" w14:textId="77777777" w:rsidR="00B11B26" w:rsidRPr="00D95B37" w:rsidRDefault="00B11B26" w:rsidP="00B11B26">
            <w:pPr>
              <w:jc w:val="center"/>
              <w:rPr>
                <w:i/>
                <w:szCs w:val="28"/>
                <w:lang w:val="en-US"/>
              </w:rPr>
            </w:pPr>
          </w:p>
          <w:p w14:paraId="6CE2041E" w14:textId="77777777" w:rsidR="00B11B26" w:rsidRPr="00D95B37" w:rsidRDefault="00B11B26" w:rsidP="00B11B26">
            <w:pPr>
              <w:jc w:val="center"/>
              <w:rPr>
                <w:i/>
                <w:szCs w:val="28"/>
                <w:lang w:val="ro-MD"/>
              </w:rPr>
            </w:pPr>
          </w:p>
        </w:tc>
        <w:tc>
          <w:tcPr>
            <w:tcW w:w="995" w:type="dxa"/>
            <w:tcBorders>
              <w:top w:val="single" w:sz="4" w:space="0" w:color="auto"/>
              <w:left w:val="single" w:sz="4" w:space="0" w:color="auto"/>
              <w:bottom w:val="single" w:sz="4" w:space="0" w:color="auto"/>
              <w:right w:val="single" w:sz="4" w:space="0" w:color="auto"/>
            </w:tcBorders>
            <w:shd w:val="clear" w:color="auto" w:fill="FFFFFF"/>
          </w:tcPr>
          <w:p w14:paraId="35C4EDEF" w14:textId="77777777" w:rsidR="00B11B26" w:rsidRPr="00D95B37" w:rsidRDefault="00B11B26" w:rsidP="00B11B26">
            <w:pPr>
              <w:jc w:val="center"/>
              <w:rPr>
                <w:lang w:val="en-US"/>
              </w:rPr>
            </w:pPr>
          </w:p>
          <w:p w14:paraId="5EE8A730" w14:textId="77777777" w:rsidR="00B11B26" w:rsidRPr="00D95B37" w:rsidRDefault="00B11B26" w:rsidP="00B11B26">
            <w:pPr>
              <w:jc w:val="center"/>
              <w:rPr>
                <w:lang w:val="en-US"/>
              </w:rPr>
            </w:pPr>
          </w:p>
        </w:tc>
        <w:tc>
          <w:tcPr>
            <w:tcW w:w="1128" w:type="dxa"/>
            <w:tcBorders>
              <w:top w:val="single" w:sz="4" w:space="0" w:color="auto"/>
              <w:left w:val="single" w:sz="4" w:space="0" w:color="auto"/>
              <w:bottom w:val="single" w:sz="4" w:space="0" w:color="auto"/>
              <w:right w:val="single" w:sz="4" w:space="0" w:color="auto"/>
            </w:tcBorders>
            <w:shd w:val="clear" w:color="auto" w:fill="FFFFFF"/>
          </w:tcPr>
          <w:p w14:paraId="1E62D393" w14:textId="77777777" w:rsidR="00B11B26" w:rsidRPr="00D95B37" w:rsidRDefault="00B11B26" w:rsidP="00B11B26">
            <w:pPr>
              <w:jc w:val="center"/>
              <w:rPr>
                <w:lang w:val="en-US"/>
              </w:rPr>
            </w:pPr>
          </w:p>
          <w:p w14:paraId="505B80E6" w14:textId="77777777" w:rsidR="00B11B26" w:rsidRPr="00D95B37" w:rsidRDefault="00B11B26" w:rsidP="00B11B26">
            <w:pPr>
              <w:jc w:val="center"/>
              <w:rPr>
                <w:lang w:val="en-US"/>
              </w:rPr>
            </w:pPr>
          </w:p>
        </w:tc>
        <w:tc>
          <w:tcPr>
            <w:tcW w:w="3261" w:type="dxa"/>
            <w:tcBorders>
              <w:top w:val="single" w:sz="4" w:space="0" w:color="auto"/>
              <w:left w:val="single" w:sz="4" w:space="0" w:color="auto"/>
              <w:bottom w:val="single" w:sz="4" w:space="0" w:color="auto"/>
              <w:right w:val="single" w:sz="4" w:space="0" w:color="auto"/>
            </w:tcBorders>
            <w:shd w:val="clear" w:color="auto" w:fill="FFFFFF"/>
          </w:tcPr>
          <w:p w14:paraId="616CD0DE" w14:textId="77777777" w:rsidR="00B11B26" w:rsidRPr="00FC799E" w:rsidRDefault="00B11B26" w:rsidP="00FC799E">
            <w:pPr>
              <w:numPr>
                <w:ilvl w:val="0"/>
                <w:numId w:val="6"/>
              </w:numPr>
              <w:ind w:left="0"/>
              <w:jc w:val="both"/>
              <w:rPr>
                <w:lang w:val="en-US"/>
              </w:rPr>
            </w:pPr>
          </w:p>
          <w:p w14:paraId="2695C245" w14:textId="77777777" w:rsidR="00B11B26" w:rsidRPr="00FC799E" w:rsidRDefault="00B11B26" w:rsidP="00FC799E">
            <w:pPr>
              <w:numPr>
                <w:ilvl w:val="0"/>
                <w:numId w:val="6"/>
              </w:numPr>
              <w:ind w:left="0"/>
              <w:jc w:val="both"/>
              <w:rPr>
                <w:lang w:val="en-US"/>
              </w:rPr>
            </w:pPr>
          </w:p>
        </w:tc>
        <w:tc>
          <w:tcPr>
            <w:tcW w:w="1389" w:type="dxa"/>
            <w:tcBorders>
              <w:top w:val="single" w:sz="4" w:space="0" w:color="auto"/>
              <w:left w:val="single" w:sz="4" w:space="0" w:color="auto"/>
              <w:bottom w:val="single" w:sz="4" w:space="0" w:color="auto"/>
              <w:right w:val="single" w:sz="4" w:space="0" w:color="auto"/>
            </w:tcBorders>
            <w:shd w:val="clear" w:color="auto" w:fill="FFFFFF"/>
          </w:tcPr>
          <w:p w14:paraId="5A4AA0F0" w14:textId="77777777" w:rsidR="00B11B26" w:rsidRPr="00480060" w:rsidRDefault="00B11B26" w:rsidP="00B11B26">
            <w:pPr>
              <w:spacing w:before="120"/>
              <w:jc w:val="center"/>
              <w:rPr>
                <w:lang w:val="ro-RO"/>
              </w:rPr>
            </w:pPr>
          </w:p>
        </w:tc>
      </w:tr>
      <w:tr w:rsidR="00B11B26" w:rsidRPr="000450AE" w14:paraId="156F4491" w14:textId="77777777" w:rsidTr="00FC799E">
        <w:trPr>
          <w:trHeight w:val="1755"/>
        </w:trPr>
        <w:tc>
          <w:tcPr>
            <w:tcW w:w="852" w:type="dxa"/>
            <w:tcBorders>
              <w:top w:val="single" w:sz="4" w:space="0" w:color="auto"/>
              <w:left w:val="single" w:sz="4" w:space="0" w:color="auto"/>
              <w:right w:val="single" w:sz="4" w:space="0" w:color="auto"/>
            </w:tcBorders>
            <w:shd w:val="clear" w:color="auto" w:fill="FFFFFF"/>
          </w:tcPr>
          <w:p w14:paraId="6CD281FF" w14:textId="77777777" w:rsidR="00B11B26" w:rsidRPr="00D95B37" w:rsidRDefault="00B11B26" w:rsidP="00B11B26">
            <w:pPr>
              <w:rPr>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62D20287" w14:textId="67A31622" w:rsidR="00B11B26" w:rsidRPr="00D95B37" w:rsidRDefault="00B11B26" w:rsidP="00B11B26">
            <w:pPr>
              <w:jc w:val="center"/>
              <w:rPr>
                <w:lang w:val="en-US"/>
              </w:rPr>
            </w:pPr>
            <w:r>
              <w:t>03211900-2</w:t>
            </w:r>
          </w:p>
        </w:tc>
        <w:tc>
          <w:tcPr>
            <w:tcW w:w="1845" w:type="dxa"/>
            <w:tcBorders>
              <w:top w:val="single" w:sz="4" w:space="0" w:color="auto"/>
              <w:left w:val="single" w:sz="4" w:space="0" w:color="auto"/>
              <w:bottom w:val="single" w:sz="4" w:space="0" w:color="auto"/>
              <w:right w:val="single" w:sz="4" w:space="0" w:color="auto"/>
            </w:tcBorders>
            <w:shd w:val="clear" w:color="auto" w:fill="FFFFFF"/>
          </w:tcPr>
          <w:p w14:paraId="2DB7EEA7" w14:textId="76950E89" w:rsidR="00B11B26" w:rsidRPr="00D95B37" w:rsidRDefault="00B11B26" w:rsidP="00B11B26">
            <w:pPr>
              <w:jc w:val="center"/>
              <w:rPr>
                <w:i/>
                <w:szCs w:val="28"/>
                <w:lang w:val="en-US"/>
              </w:rPr>
            </w:pPr>
            <w:r w:rsidRPr="00D95B37">
              <w:rPr>
                <w:i/>
                <w:szCs w:val="28"/>
                <w:lang w:val="en-US"/>
              </w:rPr>
              <w:t>Hrisca</w:t>
            </w:r>
          </w:p>
        </w:tc>
        <w:tc>
          <w:tcPr>
            <w:tcW w:w="995" w:type="dxa"/>
            <w:tcBorders>
              <w:top w:val="single" w:sz="4" w:space="0" w:color="auto"/>
              <w:left w:val="single" w:sz="4" w:space="0" w:color="auto"/>
              <w:bottom w:val="single" w:sz="4" w:space="0" w:color="auto"/>
              <w:right w:val="single" w:sz="4" w:space="0" w:color="auto"/>
            </w:tcBorders>
            <w:shd w:val="clear" w:color="auto" w:fill="FFFFFF"/>
          </w:tcPr>
          <w:p w14:paraId="044B4EF1" w14:textId="4F5B8518" w:rsidR="00B11B26" w:rsidRPr="00D95B37" w:rsidRDefault="00B11B26" w:rsidP="00B11B26">
            <w:pPr>
              <w:jc w:val="center"/>
              <w:rPr>
                <w:lang w:val="en-US"/>
              </w:rPr>
            </w:pPr>
            <w:r w:rsidRPr="00D95B37">
              <w:rPr>
                <w:lang w:val="en-US"/>
              </w:rPr>
              <w:t>kg</w:t>
            </w:r>
          </w:p>
        </w:tc>
        <w:tc>
          <w:tcPr>
            <w:tcW w:w="1128" w:type="dxa"/>
            <w:tcBorders>
              <w:top w:val="single" w:sz="4" w:space="0" w:color="auto"/>
              <w:left w:val="single" w:sz="4" w:space="0" w:color="auto"/>
              <w:bottom w:val="single" w:sz="4" w:space="0" w:color="auto"/>
              <w:right w:val="single" w:sz="4" w:space="0" w:color="auto"/>
            </w:tcBorders>
            <w:shd w:val="clear" w:color="auto" w:fill="FFFFFF"/>
          </w:tcPr>
          <w:p w14:paraId="582037F6" w14:textId="050DD625" w:rsidR="00B11B26" w:rsidRPr="00D95B37" w:rsidRDefault="00B11B26" w:rsidP="00B11B26">
            <w:pPr>
              <w:jc w:val="center"/>
              <w:rPr>
                <w:lang w:val="en-US"/>
              </w:rPr>
            </w:pPr>
            <w:r>
              <w:rPr>
                <w:lang w:val="en-US"/>
              </w:rPr>
              <w:t>70</w:t>
            </w:r>
          </w:p>
        </w:tc>
        <w:tc>
          <w:tcPr>
            <w:tcW w:w="3261" w:type="dxa"/>
            <w:tcBorders>
              <w:top w:val="single" w:sz="4" w:space="0" w:color="auto"/>
              <w:left w:val="single" w:sz="4" w:space="0" w:color="auto"/>
              <w:bottom w:val="single" w:sz="4" w:space="0" w:color="auto"/>
              <w:right w:val="single" w:sz="4" w:space="0" w:color="auto"/>
            </w:tcBorders>
            <w:shd w:val="clear" w:color="auto" w:fill="FFFFFF"/>
          </w:tcPr>
          <w:p w14:paraId="670FABFC" w14:textId="7EDCF68B" w:rsidR="00B11B26" w:rsidRPr="00FC799E" w:rsidRDefault="00B11B26" w:rsidP="00FC799E">
            <w:pPr>
              <w:numPr>
                <w:ilvl w:val="0"/>
                <w:numId w:val="6"/>
              </w:numPr>
              <w:ind w:left="0"/>
              <w:jc w:val="both"/>
              <w:rPr>
                <w:lang w:val="en-US"/>
              </w:rPr>
            </w:pPr>
            <w:r w:rsidRPr="00FC799E">
              <w:rPr>
                <w:lang w:val="en-US"/>
              </w:rPr>
              <w:t xml:space="preserve">Crupe de hrișcă coaptă (boabe întregi, calitate superioară, tip „Iadrița”). Culoare maro uniformă, fără boabe nearse sau verzi, fără impurități de coji sau resturi minerale. </w:t>
            </w:r>
            <w:proofErr w:type="gramStart"/>
            <w:r w:rsidRPr="00FC799E">
              <w:rPr>
                <w:lang w:val="en-US"/>
              </w:rPr>
              <w:t>Miros</w:t>
            </w:r>
            <w:proofErr w:type="gramEnd"/>
            <w:r w:rsidRPr="00FC799E">
              <w:rPr>
                <w:lang w:val="en-US"/>
              </w:rPr>
              <w:t xml:space="preserve"> și gust plăcut, specific hrișcăi bine procesate. Ambalată în pachete de </w:t>
            </w:r>
            <w:r w:rsidRPr="00FC799E">
              <w:rPr>
                <w:b/>
                <w:bCs/>
                <w:lang w:val="en-US"/>
              </w:rPr>
              <w:t>0</w:t>
            </w:r>
            <w:proofErr w:type="gramStart"/>
            <w:r w:rsidRPr="00FC799E">
              <w:rPr>
                <w:b/>
                <w:bCs/>
                <w:lang w:val="en-US"/>
              </w:rPr>
              <w:t>,9</w:t>
            </w:r>
            <w:proofErr w:type="gramEnd"/>
            <w:r w:rsidRPr="00FC799E">
              <w:rPr>
                <w:b/>
                <w:bCs/>
                <w:lang w:val="en-US"/>
              </w:rPr>
              <w:t xml:space="preserve"> kg</w:t>
            </w:r>
            <w:r w:rsidRPr="00FC799E">
              <w:rPr>
                <w:lang w:val="en-US"/>
              </w:rPr>
              <w:t>. În conformitate cu GOST 6292-93 și HG nr. 520 din 22.06.2010.</w:t>
            </w:r>
          </w:p>
        </w:tc>
        <w:tc>
          <w:tcPr>
            <w:tcW w:w="1389" w:type="dxa"/>
            <w:tcBorders>
              <w:top w:val="single" w:sz="4" w:space="0" w:color="auto"/>
              <w:left w:val="single" w:sz="4" w:space="0" w:color="auto"/>
              <w:bottom w:val="single" w:sz="4" w:space="0" w:color="auto"/>
              <w:right w:val="single" w:sz="4" w:space="0" w:color="auto"/>
            </w:tcBorders>
            <w:shd w:val="clear" w:color="auto" w:fill="FFFFFF"/>
          </w:tcPr>
          <w:p w14:paraId="5F45D7A9" w14:textId="7DEB4008" w:rsidR="00B11B26" w:rsidRPr="00B6601B" w:rsidRDefault="00B11B26" w:rsidP="00B11B26">
            <w:pPr>
              <w:spacing w:before="120"/>
              <w:jc w:val="center"/>
              <w:rPr>
                <w:lang w:val="ro-RO"/>
              </w:rPr>
            </w:pPr>
            <w:r w:rsidRPr="00B6601B">
              <w:rPr>
                <w:lang w:val="ro-RO"/>
              </w:rPr>
              <w:t>980</w:t>
            </w:r>
          </w:p>
        </w:tc>
      </w:tr>
      <w:tr w:rsidR="00B11B26" w:rsidRPr="000450AE" w14:paraId="752A6150" w14:textId="77777777" w:rsidTr="00FC799E">
        <w:trPr>
          <w:trHeight w:val="1755"/>
        </w:trPr>
        <w:tc>
          <w:tcPr>
            <w:tcW w:w="852" w:type="dxa"/>
            <w:vMerge w:val="restart"/>
            <w:tcBorders>
              <w:top w:val="single" w:sz="4" w:space="0" w:color="auto"/>
              <w:left w:val="single" w:sz="4" w:space="0" w:color="auto"/>
              <w:right w:val="single" w:sz="4" w:space="0" w:color="auto"/>
            </w:tcBorders>
            <w:shd w:val="clear" w:color="auto" w:fill="FFFFFF"/>
          </w:tcPr>
          <w:p w14:paraId="1B250193" w14:textId="77777777" w:rsidR="00B11B26" w:rsidRPr="00D95B37" w:rsidRDefault="00B11B26" w:rsidP="00B11B26">
            <w:pPr>
              <w:rPr>
                <w:lang w:val="en-US"/>
              </w:rPr>
            </w:pPr>
          </w:p>
          <w:p w14:paraId="75BA2729" w14:textId="77777777" w:rsidR="00B11B26" w:rsidRPr="00D95B37" w:rsidRDefault="00B11B26" w:rsidP="00B11B26">
            <w:pPr>
              <w:rPr>
                <w:lang w:val="en-US"/>
              </w:rPr>
            </w:pPr>
          </w:p>
          <w:p w14:paraId="017D4A08" w14:textId="77777777" w:rsidR="00B11B26" w:rsidRPr="00D95B37" w:rsidRDefault="00B11B26" w:rsidP="00B11B26">
            <w:pPr>
              <w:jc w:val="center"/>
              <w:rPr>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3E8DCB61" w14:textId="77777777" w:rsidR="00B11B26" w:rsidRPr="00D95B37" w:rsidRDefault="00B11B26" w:rsidP="00B11B26">
            <w:pPr>
              <w:jc w:val="center"/>
              <w:rPr>
                <w:lang w:val="en-US"/>
              </w:rPr>
            </w:pPr>
          </w:p>
          <w:p w14:paraId="60C0241A" w14:textId="05990633" w:rsidR="00B11B26" w:rsidRPr="00D95B37" w:rsidRDefault="00B11B26" w:rsidP="00B11B26">
            <w:pPr>
              <w:jc w:val="center"/>
              <w:rPr>
                <w:lang w:val="en-US"/>
              </w:rPr>
            </w:pPr>
            <w:r>
              <w:t>15851100-9</w:t>
            </w:r>
          </w:p>
        </w:tc>
        <w:tc>
          <w:tcPr>
            <w:tcW w:w="1845" w:type="dxa"/>
            <w:tcBorders>
              <w:top w:val="single" w:sz="4" w:space="0" w:color="auto"/>
              <w:left w:val="single" w:sz="4" w:space="0" w:color="auto"/>
              <w:bottom w:val="single" w:sz="4" w:space="0" w:color="auto"/>
              <w:right w:val="single" w:sz="4" w:space="0" w:color="auto"/>
            </w:tcBorders>
            <w:shd w:val="clear" w:color="auto" w:fill="FFFFFF"/>
          </w:tcPr>
          <w:p w14:paraId="4635D2E9" w14:textId="77777777" w:rsidR="00B11B26" w:rsidRPr="00D95B37" w:rsidRDefault="00B11B26" w:rsidP="00B11B26">
            <w:pPr>
              <w:jc w:val="center"/>
              <w:rPr>
                <w:i/>
                <w:szCs w:val="28"/>
                <w:lang w:val="en-US"/>
              </w:rPr>
            </w:pPr>
          </w:p>
          <w:p w14:paraId="19E909D7" w14:textId="147D4597" w:rsidR="00B11B26" w:rsidRPr="00D95B37" w:rsidRDefault="00B11B26" w:rsidP="00B11B26">
            <w:pPr>
              <w:jc w:val="center"/>
              <w:rPr>
                <w:i/>
                <w:szCs w:val="28"/>
                <w:lang w:val="en-US"/>
              </w:rPr>
            </w:pPr>
            <w:r w:rsidRPr="00D95B37">
              <w:rPr>
                <w:i/>
                <w:szCs w:val="28"/>
                <w:lang w:val="en-US"/>
              </w:rPr>
              <w:t>Paste fainoase</w:t>
            </w:r>
            <w:r w:rsidRPr="00D95B37">
              <w:rPr>
                <w:b/>
                <w:i/>
                <w:szCs w:val="28"/>
                <w:lang w:val="en-US"/>
              </w:rPr>
              <w:t xml:space="preserve"> ,</w:t>
            </w:r>
            <w:r w:rsidRPr="00D95B37">
              <w:rPr>
                <w:i/>
                <w:szCs w:val="28"/>
                <w:lang w:val="en-US"/>
              </w:rPr>
              <w:t xml:space="preserve"> </w:t>
            </w:r>
            <w:r w:rsidRPr="00D95B37">
              <w:rPr>
                <w:i/>
                <w:szCs w:val="28"/>
                <w:lang w:val="ro-MD"/>
              </w:rPr>
              <w:t>în asortiment figuri</w:t>
            </w:r>
          </w:p>
        </w:tc>
        <w:tc>
          <w:tcPr>
            <w:tcW w:w="995" w:type="dxa"/>
            <w:tcBorders>
              <w:top w:val="single" w:sz="4" w:space="0" w:color="auto"/>
              <w:left w:val="single" w:sz="4" w:space="0" w:color="auto"/>
              <w:bottom w:val="single" w:sz="4" w:space="0" w:color="auto"/>
              <w:right w:val="single" w:sz="4" w:space="0" w:color="auto"/>
            </w:tcBorders>
            <w:shd w:val="clear" w:color="auto" w:fill="FFFFFF"/>
          </w:tcPr>
          <w:p w14:paraId="1C2B44BD" w14:textId="77777777" w:rsidR="00B11B26" w:rsidRPr="00D95B37" w:rsidRDefault="00B11B26" w:rsidP="00B11B26">
            <w:pPr>
              <w:jc w:val="center"/>
              <w:rPr>
                <w:lang w:val="en-US"/>
              </w:rPr>
            </w:pPr>
          </w:p>
          <w:p w14:paraId="42F8D303" w14:textId="77777777" w:rsidR="00B11B26" w:rsidRPr="00D95B37" w:rsidRDefault="00B11B26" w:rsidP="00B11B26">
            <w:pPr>
              <w:jc w:val="center"/>
              <w:rPr>
                <w:lang w:val="en-US"/>
              </w:rPr>
            </w:pPr>
          </w:p>
          <w:p w14:paraId="5EC3F773" w14:textId="77777777" w:rsidR="00B11B26" w:rsidRPr="00D95B37" w:rsidRDefault="00B11B26" w:rsidP="00B11B26">
            <w:pPr>
              <w:jc w:val="center"/>
              <w:rPr>
                <w:lang w:val="en-US"/>
              </w:rPr>
            </w:pPr>
            <w:r w:rsidRPr="00D95B37">
              <w:rPr>
                <w:lang w:val="en-US"/>
              </w:rPr>
              <w:t>kg</w:t>
            </w:r>
          </w:p>
        </w:tc>
        <w:tc>
          <w:tcPr>
            <w:tcW w:w="1128" w:type="dxa"/>
            <w:tcBorders>
              <w:top w:val="single" w:sz="4" w:space="0" w:color="auto"/>
              <w:left w:val="single" w:sz="4" w:space="0" w:color="auto"/>
              <w:bottom w:val="single" w:sz="4" w:space="0" w:color="auto"/>
              <w:right w:val="single" w:sz="4" w:space="0" w:color="auto"/>
            </w:tcBorders>
            <w:shd w:val="clear" w:color="auto" w:fill="FFFFFF"/>
          </w:tcPr>
          <w:p w14:paraId="1EF8DD0F" w14:textId="77777777" w:rsidR="00B11B26" w:rsidRPr="00D95B37" w:rsidRDefault="00B11B26" w:rsidP="00B11B26">
            <w:pPr>
              <w:jc w:val="center"/>
              <w:rPr>
                <w:lang w:val="en-US"/>
              </w:rPr>
            </w:pPr>
          </w:p>
          <w:p w14:paraId="4C45399A" w14:textId="77777777" w:rsidR="00B11B26" w:rsidRPr="00D95B37" w:rsidRDefault="00B11B26" w:rsidP="00B11B26">
            <w:pPr>
              <w:jc w:val="center"/>
              <w:rPr>
                <w:lang w:val="en-US"/>
              </w:rPr>
            </w:pPr>
          </w:p>
          <w:p w14:paraId="16BFA8C8" w14:textId="1C6F601E" w:rsidR="00B11B26" w:rsidRPr="00D95B37" w:rsidRDefault="00B11B26" w:rsidP="00B11B26">
            <w:pPr>
              <w:jc w:val="center"/>
              <w:rPr>
                <w:lang w:val="en-US"/>
              </w:rPr>
            </w:pPr>
            <w:r>
              <w:rPr>
                <w:lang w:val="en-US"/>
              </w:rPr>
              <w:t>190</w:t>
            </w:r>
          </w:p>
        </w:tc>
        <w:tc>
          <w:tcPr>
            <w:tcW w:w="3261" w:type="dxa"/>
            <w:tcBorders>
              <w:top w:val="single" w:sz="4" w:space="0" w:color="auto"/>
              <w:left w:val="single" w:sz="4" w:space="0" w:color="auto"/>
              <w:bottom w:val="single" w:sz="4" w:space="0" w:color="auto"/>
              <w:right w:val="single" w:sz="4" w:space="0" w:color="auto"/>
            </w:tcBorders>
            <w:shd w:val="clear" w:color="auto" w:fill="FFFFFF"/>
          </w:tcPr>
          <w:p w14:paraId="51BAC058" w14:textId="2893A652" w:rsidR="00B11B26" w:rsidRPr="00FC799E" w:rsidRDefault="00B11B26" w:rsidP="00FC799E">
            <w:pPr>
              <w:numPr>
                <w:ilvl w:val="0"/>
                <w:numId w:val="6"/>
              </w:numPr>
              <w:ind w:left="0"/>
              <w:jc w:val="both"/>
              <w:rPr>
                <w:lang w:val="en-US"/>
              </w:rPr>
            </w:pPr>
            <w:r w:rsidRPr="00FC799E">
              <w:rPr>
                <w:lang w:val="en-US"/>
              </w:rPr>
              <w:t xml:space="preserve">Paste făinoase în asortiment (diverse forme/figuri: melci, fundițe, spirale etc.), obținute exclusiv din făină de grâu dur de calitate superioară, Clasa I, grupa A. Produsele trebuie să își păstreze forma, să nu se lipească și să nu devină cleioase după fierbere. Fără coloranți sau aditivi artificiali. Ambalate în pachete de </w:t>
            </w:r>
            <w:r w:rsidRPr="00FC799E">
              <w:rPr>
                <w:b/>
                <w:bCs/>
                <w:lang w:val="en-US"/>
              </w:rPr>
              <w:t>1 kg</w:t>
            </w:r>
            <w:r w:rsidRPr="00FC799E">
              <w:rPr>
                <w:lang w:val="en-US"/>
              </w:rPr>
              <w:t>, curate, etichetate corespunzător. În conformitate cu GOST 875-92 și HG nr. 520 din 22.06.2010.</w:t>
            </w:r>
          </w:p>
        </w:tc>
        <w:tc>
          <w:tcPr>
            <w:tcW w:w="1389" w:type="dxa"/>
            <w:tcBorders>
              <w:top w:val="single" w:sz="4" w:space="0" w:color="auto"/>
              <w:left w:val="single" w:sz="4" w:space="0" w:color="auto"/>
              <w:bottom w:val="single" w:sz="4" w:space="0" w:color="auto"/>
              <w:right w:val="single" w:sz="4" w:space="0" w:color="auto"/>
            </w:tcBorders>
            <w:shd w:val="clear" w:color="auto" w:fill="FFFFFF"/>
          </w:tcPr>
          <w:p w14:paraId="0471D8F2" w14:textId="77777777" w:rsidR="00B11B26" w:rsidRPr="00B6601B" w:rsidRDefault="00B11B26" w:rsidP="00B11B26">
            <w:pPr>
              <w:spacing w:before="120"/>
              <w:jc w:val="center"/>
              <w:rPr>
                <w:lang w:val="ro-RO"/>
              </w:rPr>
            </w:pPr>
          </w:p>
          <w:p w14:paraId="1E9C81C0" w14:textId="311BDD79" w:rsidR="00B11B26" w:rsidRPr="00B6601B" w:rsidRDefault="00B11B26" w:rsidP="00B11B26">
            <w:pPr>
              <w:spacing w:before="120"/>
              <w:jc w:val="center"/>
              <w:rPr>
                <w:lang w:val="ro-RO"/>
              </w:rPr>
            </w:pPr>
            <w:r w:rsidRPr="00B6601B">
              <w:rPr>
                <w:lang w:val="ro-RO"/>
              </w:rPr>
              <w:t>3170</w:t>
            </w:r>
          </w:p>
        </w:tc>
      </w:tr>
      <w:tr w:rsidR="00B11B26" w:rsidRPr="005E63EB" w14:paraId="0EAE42D5" w14:textId="77777777" w:rsidTr="00FC799E">
        <w:trPr>
          <w:trHeight w:val="397"/>
        </w:trPr>
        <w:tc>
          <w:tcPr>
            <w:tcW w:w="852" w:type="dxa"/>
            <w:vMerge/>
            <w:tcBorders>
              <w:left w:val="single" w:sz="4" w:space="0" w:color="auto"/>
              <w:right w:val="single" w:sz="4" w:space="0" w:color="auto"/>
            </w:tcBorders>
            <w:shd w:val="clear" w:color="auto" w:fill="FFFFFF"/>
          </w:tcPr>
          <w:p w14:paraId="1905F41C" w14:textId="77777777" w:rsidR="00B11B26" w:rsidRPr="00D95B37" w:rsidRDefault="00B11B26" w:rsidP="00B11B26">
            <w:pPr>
              <w:jc w:val="center"/>
              <w:rPr>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1472A872" w14:textId="5C3F5EE5" w:rsidR="00B11B26" w:rsidRDefault="00B11B26" w:rsidP="00B11B26">
            <w:pPr>
              <w:jc w:val="center"/>
            </w:pPr>
            <w:r>
              <w:t>03221210-1</w:t>
            </w:r>
          </w:p>
        </w:tc>
        <w:tc>
          <w:tcPr>
            <w:tcW w:w="1845" w:type="dxa"/>
            <w:tcBorders>
              <w:top w:val="single" w:sz="4" w:space="0" w:color="auto"/>
              <w:left w:val="single" w:sz="4" w:space="0" w:color="auto"/>
              <w:bottom w:val="single" w:sz="4" w:space="0" w:color="auto"/>
              <w:right w:val="single" w:sz="4" w:space="0" w:color="auto"/>
            </w:tcBorders>
            <w:shd w:val="clear" w:color="auto" w:fill="FFFFFF"/>
          </w:tcPr>
          <w:p w14:paraId="0DB4E1D4" w14:textId="06284C17" w:rsidR="00B11B26" w:rsidRPr="00D95B37" w:rsidRDefault="00B11B26" w:rsidP="00B11B26">
            <w:pPr>
              <w:jc w:val="center"/>
              <w:rPr>
                <w:i/>
                <w:szCs w:val="28"/>
                <w:lang w:val="en-US"/>
              </w:rPr>
            </w:pPr>
            <w:r w:rsidRPr="00D95B37">
              <w:rPr>
                <w:i/>
                <w:szCs w:val="28"/>
                <w:lang w:val="en-US"/>
              </w:rPr>
              <w:t>Fasole</w:t>
            </w:r>
          </w:p>
        </w:tc>
        <w:tc>
          <w:tcPr>
            <w:tcW w:w="995" w:type="dxa"/>
            <w:tcBorders>
              <w:top w:val="single" w:sz="4" w:space="0" w:color="auto"/>
              <w:left w:val="single" w:sz="4" w:space="0" w:color="auto"/>
              <w:bottom w:val="single" w:sz="4" w:space="0" w:color="auto"/>
              <w:right w:val="single" w:sz="4" w:space="0" w:color="auto"/>
            </w:tcBorders>
            <w:shd w:val="clear" w:color="auto" w:fill="FFFFFF"/>
          </w:tcPr>
          <w:p w14:paraId="6F482F45" w14:textId="52FBBA1D" w:rsidR="00B11B26" w:rsidRPr="00D95B37" w:rsidRDefault="00B11B26" w:rsidP="00B11B26">
            <w:pPr>
              <w:jc w:val="center"/>
              <w:rPr>
                <w:lang w:val="en-US"/>
              </w:rPr>
            </w:pPr>
            <w:r w:rsidRPr="00D95B37">
              <w:rPr>
                <w:lang w:val="en-US"/>
              </w:rPr>
              <w:t>kg</w:t>
            </w:r>
          </w:p>
        </w:tc>
        <w:tc>
          <w:tcPr>
            <w:tcW w:w="1128" w:type="dxa"/>
            <w:tcBorders>
              <w:top w:val="single" w:sz="4" w:space="0" w:color="auto"/>
              <w:left w:val="single" w:sz="4" w:space="0" w:color="auto"/>
              <w:bottom w:val="single" w:sz="4" w:space="0" w:color="auto"/>
              <w:right w:val="single" w:sz="4" w:space="0" w:color="auto"/>
            </w:tcBorders>
            <w:shd w:val="clear" w:color="auto" w:fill="FFFFFF"/>
          </w:tcPr>
          <w:p w14:paraId="3F4A5F2E" w14:textId="1E1FC760" w:rsidR="00B11B26" w:rsidRDefault="00B11B26" w:rsidP="00B11B26">
            <w:pPr>
              <w:jc w:val="center"/>
              <w:rPr>
                <w:lang w:val="en-US"/>
              </w:rPr>
            </w:pPr>
            <w:r>
              <w:rPr>
                <w:lang w:val="en-US"/>
              </w:rPr>
              <w:t>90</w:t>
            </w:r>
          </w:p>
        </w:tc>
        <w:tc>
          <w:tcPr>
            <w:tcW w:w="3261" w:type="dxa"/>
            <w:tcBorders>
              <w:top w:val="single" w:sz="4" w:space="0" w:color="auto"/>
              <w:left w:val="single" w:sz="4" w:space="0" w:color="auto"/>
              <w:bottom w:val="single" w:sz="4" w:space="0" w:color="auto"/>
              <w:right w:val="single" w:sz="4" w:space="0" w:color="auto"/>
            </w:tcBorders>
            <w:shd w:val="clear" w:color="auto" w:fill="FFFFFF"/>
          </w:tcPr>
          <w:p w14:paraId="23323DF5" w14:textId="44306360" w:rsidR="00B11B26" w:rsidRPr="00FC799E" w:rsidRDefault="00B11B26" w:rsidP="00FC799E">
            <w:pPr>
              <w:numPr>
                <w:ilvl w:val="0"/>
                <w:numId w:val="6"/>
              </w:numPr>
              <w:ind w:left="0"/>
              <w:jc w:val="both"/>
              <w:rPr>
                <w:lang w:val="en-US"/>
              </w:rPr>
            </w:pPr>
            <w:r w:rsidRPr="00FC799E">
              <w:rPr>
                <w:lang w:val="en-US"/>
              </w:rPr>
              <w:t xml:space="preserve">Fasole uscată, boabe întregi, de calitate superioară, din recolta recentă. Boabele trebuie </w:t>
            </w:r>
            <w:proofErr w:type="gramStart"/>
            <w:r w:rsidRPr="00FC799E">
              <w:rPr>
                <w:lang w:val="en-US"/>
              </w:rPr>
              <w:t>să</w:t>
            </w:r>
            <w:proofErr w:type="gramEnd"/>
            <w:r w:rsidRPr="00FC799E">
              <w:rPr>
                <w:lang w:val="en-US"/>
              </w:rPr>
              <w:t xml:space="preserve"> fie uniforme ca mărime și culoare, bine uscate, fără urme de atac de dăunători (gărgărițe), fără pietre sau praf. Ambalată în pachete de </w:t>
            </w:r>
            <w:r w:rsidRPr="00FC799E">
              <w:rPr>
                <w:b/>
                <w:bCs/>
                <w:lang w:val="en-US"/>
              </w:rPr>
              <w:t>0</w:t>
            </w:r>
            <w:proofErr w:type="gramStart"/>
            <w:r w:rsidRPr="00FC799E">
              <w:rPr>
                <w:b/>
                <w:bCs/>
                <w:lang w:val="en-US"/>
              </w:rPr>
              <w:t>,9</w:t>
            </w:r>
            <w:proofErr w:type="gramEnd"/>
            <w:r w:rsidRPr="00FC799E">
              <w:rPr>
                <w:b/>
                <w:bCs/>
                <w:lang w:val="en-US"/>
              </w:rPr>
              <w:t xml:space="preserve"> kg</w:t>
            </w:r>
            <w:r w:rsidRPr="00FC799E">
              <w:rPr>
                <w:lang w:val="en-US"/>
              </w:rPr>
              <w:t>. În conformitate cu GOST 6292-93 și HG nr. 520 din 22.06.2010.</w:t>
            </w:r>
          </w:p>
        </w:tc>
        <w:tc>
          <w:tcPr>
            <w:tcW w:w="1389" w:type="dxa"/>
            <w:tcBorders>
              <w:top w:val="single" w:sz="4" w:space="0" w:color="auto"/>
              <w:left w:val="single" w:sz="4" w:space="0" w:color="auto"/>
              <w:bottom w:val="single" w:sz="4" w:space="0" w:color="auto"/>
              <w:right w:val="single" w:sz="4" w:space="0" w:color="auto"/>
            </w:tcBorders>
            <w:shd w:val="clear" w:color="auto" w:fill="FFFFFF"/>
          </w:tcPr>
          <w:p w14:paraId="597F961A" w14:textId="5438280B" w:rsidR="00B11B26" w:rsidRPr="00B6601B" w:rsidRDefault="00B11B26" w:rsidP="00B11B26">
            <w:pPr>
              <w:spacing w:before="120"/>
              <w:jc w:val="center"/>
              <w:rPr>
                <w:lang w:val="ro-RO"/>
              </w:rPr>
            </w:pPr>
            <w:r w:rsidRPr="00B6601B">
              <w:rPr>
                <w:lang w:val="ro-RO"/>
              </w:rPr>
              <w:t>2100</w:t>
            </w:r>
          </w:p>
        </w:tc>
      </w:tr>
      <w:tr w:rsidR="00B11B26" w:rsidRPr="005E63EB" w14:paraId="566279D2" w14:textId="77777777" w:rsidTr="00FC799E">
        <w:trPr>
          <w:trHeight w:val="397"/>
        </w:trPr>
        <w:tc>
          <w:tcPr>
            <w:tcW w:w="852" w:type="dxa"/>
            <w:vMerge/>
            <w:tcBorders>
              <w:left w:val="single" w:sz="4" w:space="0" w:color="auto"/>
              <w:right w:val="single" w:sz="4" w:space="0" w:color="auto"/>
            </w:tcBorders>
            <w:shd w:val="clear" w:color="auto" w:fill="FFFFFF"/>
          </w:tcPr>
          <w:p w14:paraId="10CEF46C" w14:textId="77777777" w:rsidR="00B11B26" w:rsidRPr="00D95B37" w:rsidRDefault="00B11B26" w:rsidP="00B11B26">
            <w:pPr>
              <w:jc w:val="center"/>
              <w:rPr>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6E838A4E" w14:textId="5CC9CA7C" w:rsidR="00B11B26" w:rsidRPr="00D95B37" w:rsidRDefault="00B11B26" w:rsidP="00B11B26">
            <w:pPr>
              <w:jc w:val="center"/>
              <w:rPr>
                <w:lang w:val="en-US"/>
              </w:rPr>
            </w:pPr>
            <w:r>
              <w:t>15613000-6</w:t>
            </w:r>
          </w:p>
        </w:tc>
        <w:tc>
          <w:tcPr>
            <w:tcW w:w="1845" w:type="dxa"/>
            <w:tcBorders>
              <w:top w:val="single" w:sz="4" w:space="0" w:color="auto"/>
              <w:left w:val="single" w:sz="4" w:space="0" w:color="auto"/>
              <w:bottom w:val="single" w:sz="4" w:space="0" w:color="auto"/>
              <w:right w:val="single" w:sz="4" w:space="0" w:color="auto"/>
            </w:tcBorders>
            <w:shd w:val="clear" w:color="auto" w:fill="FFFFFF"/>
          </w:tcPr>
          <w:p w14:paraId="475DBF95" w14:textId="693D204C" w:rsidR="00B11B26" w:rsidRPr="00D95B37" w:rsidRDefault="00B11B26" w:rsidP="00B11B26">
            <w:pPr>
              <w:jc w:val="center"/>
              <w:rPr>
                <w:i/>
                <w:szCs w:val="28"/>
                <w:lang w:val="en-US"/>
              </w:rPr>
            </w:pPr>
            <w:r w:rsidRPr="00D95B37">
              <w:rPr>
                <w:i/>
                <w:szCs w:val="28"/>
                <w:lang w:val="en-US"/>
              </w:rPr>
              <w:t>Crupe de grîu Arnauta</w:t>
            </w:r>
          </w:p>
        </w:tc>
        <w:tc>
          <w:tcPr>
            <w:tcW w:w="995" w:type="dxa"/>
            <w:tcBorders>
              <w:top w:val="single" w:sz="4" w:space="0" w:color="auto"/>
              <w:left w:val="single" w:sz="4" w:space="0" w:color="auto"/>
              <w:bottom w:val="single" w:sz="4" w:space="0" w:color="auto"/>
              <w:right w:val="single" w:sz="4" w:space="0" w:color="auto"/>
            </w:tcBorders>
            <w:shd w:val="clear" w:color="auto" w:fill="FFFFFF"/>
          </w:tcPr>
          <w:p w14:paraId="728B8AAC" w14:textId="2F5BA225" w:rsidR="00B11B26" w:rsidRPr="00D95B37" w:rsidRDefault="00B11B26" w:rsidP="00B11B26">
            <w:pPr>
              <w:jc w:val="center"/>
              <w:rPr>
                <w:lang w:val="en-US"/>
              </w:rPr>
            </w:pPr>
            <w:r w:rsidRPr="00D95B37">
              <w:rPr>
                <w:lang w:val="en-US"/>
              </w:rPr>
              <w:t>kg</w:t>
            </w:r>
          </w:p>
        </w:tc>
        <w:tc>
          <w:tcPr>
            <w:tcW w:w="1128" w:type="dxa"/>
            <w:tcBorders>
              <w:top w:val="single" w:sz="4" w:space="0" w:color="auto"/>
              <w:left w:val="single" w:sz="4" w:space="0" w:color="auto"/>
              <w:bottom w:val="single" w:sz="4" w:space="0" w:color="auto"/>
              <w:right w:val="single" w:sz="4" w:space="0" w:color="auto"/>
            </w:tcBorders>
            <w:shd w:val="clear" w:color="auto" w:fill="FFFFFF"/>
          </w:tcPr>
          <w:p w14:paraId="6E53D6A0" w14:textId="1C03CCD9" w:rsidR="00B11B26" w:rsidRPr="00D95B37" w:rsidRDefault="00B11B26" w:rsidP="00B11B26">
            <w:pPr>
              <w:jc w:val="center"/>
              <w:rPr>
                <w:lang w:val="en-US"/>
              </w:rPr>
            </w:pPr>
            <w:r>
              <w:rPr>
                <w:lang w:val="en-US"/>
              </w:rPr>
              <w:t>80</w:t>
            </w:r>
          </w:p>
        </w:tc>
        <w:tc>
          <w:tcPr>
            <w:tcW w:w="3261" w:type="dxa"/>
            <w:tcBorders>
              <w:top w:val="single" w:sz="4" w:space="0" w:color="auto"/>
              <w:left w:val="single" w:sz="4" w:space="0" w:color="auto"/>
              <w:bottom w:val="single" w:sz="4" w:space="0" w:color="auto"/>
              <w:right w:val="single" w:sz="4" w:space="0" w:color="auto"/>
            </w:tcBorders>
            <w:shd w:val="clear" w:color="auto" w:fill="FFFFFF"/>
          </w:tcPr>
          <w:p w14:paraId="215DB8EE" w14:textId="70F67910" w:rsidR="00B11B26" w:rsidRPr="00FC799E" w:rsidRDefault="00B11B26" w:rsidP="00FC799E">
            <w:pPr>
              <w:numPr>
                <w:ilvl w:val="0"/>
                <w:numId w:val="6"/>
              </w:numPr>
              <w:ind w:left="0"/>
              <w:jc w:val="both"/>
              <w:rPr>
                <w:lang w:val="en-US"/>
              </w:rPr>
            </w:pPr>
            <w:r w:rsidRPr="00FC799E">
              <w:rPr>
                <w:lang w:val="en-US"/>
              </w:rPr>
              <w:t xml:space="preserve">Crupe de grâu de calitate superioară (tip Arnăut), obținute prin mărunțirea boabelor de grâu dur. Culoare galbenă uniformă, fără impurități, fără urme de dăunători sau </w:t>
            </w:r>
            <w:proofErr w:type="gramStart"/>
            <w:r w:rsidRPr="00FC799E">
              <w:rPr>
                <w:lang w:val="en-US"/>
              </w:rPr>
              <w:t>miros</w:t>
            </w:r>
            <w:proofErr w:type="gramEnd"/>
            <w:r w:rsidRPr="00FC799E">
              <w:rPr>
                <w:lang w:val="en-US"/>
              </w:rPr>
              <w:t xml:space="preserve"> de mucegai. Ambalate în pachete ermetice de </w:t>
            </w:r>
            <w:r w:rsidRPr="00FC799E">
              <w:rPr>
                <w:b/>
                <w:bCs/>
                <w:lang w:val="en-US"/>
              </w:rPr>
              <w:t>0</w:t>
            </w:r>
            <w:proofErr w:type="gramStart"/>
            <w:r w:rsidRPr="00FC799E">
              <w:rPr>
                <w:b/>
                <w:bCs/>
                <w:lang w:val="en-US"/>
              </w:rPr>
              <w:t>,9</w:t>
            </w:r>
            <w:proofErr w:type="gramEnd"/>
            <w:r w:rsidRPr="00FC799E">
              <w:rPr>
                <w:b/>
                <w:bCs/>
                <w:lang w:val="en-US"/>
              </w:rPr>
              <w:t xml:space="preserve"> kg</w:t>
            </w:r>
            <w:r w:rsidRPr="00FC799E">
              <w:rPr>
                <w:lang w:val="en-US"/>
              </w:rPr>
              <w:t>. În conformitate cu normele de siguranță alimentară și HG nr. 520 din 22.06.2010.</w:t>
            </w:r>
          </w:p>
        </w:tc>
        <w:tc>
          <w:tcPr>
            <w:tcW w:w="1389" w:type="dxa"/>
            <w:tcBorders>
              <w:top w:val="single" w:sz="4" w:space="0" w:color="auto"/>
              <w:left w:val="single" w:sz="4" w:space="0" w:color="auto"/>
              <w:bottom w:val="single" w:sz="4" w:space="0" w:color="auto"/>
              <w:right w:val="single" w:sz="4" w:space="0" w:color="auto"/>
            </w:tcBorders>
            <w:shd w:val="clear" w:color="auto" w:fill="FFFFFF"/>
          </w:tcPr>
          <w:p w14:paraId="238C3F3B" w14:textId="226B236F" w:rsidR="00B11B26" w:rsidRPr="00B6601B" w:rsidRDefault="00B11B26" w:rsidP="00B11B26">
            <w:pPr>
              <w:spacing w:before="120"/>
              <w:jc w:val="center"/>
              <w:rPr>
                <w:lang w:val="ro-RO"/>
              </w:rPr>
            </w:pPr>
            <w:r w:rsidRPr="00B6601B">
              <w:rPr>
                <w:lang w:val="ro-RO"/>
              </w:rPr>
              <w:t>710</w:t>
            </w:r>
          </w:p>
        </w:tc>
      </w:tr>
      <w:tr w:rsidR="00B11B26" w:rsidRPr="005E63EB" w14:paraId="4DE5DE27" w14:textId="77777777" w:rsidTr="00FC799E">
        <w:trPr>
          <w:trHeight w:val="397"/>
        </w:trPr>
        <w:tc>
          <w:tcPr>
            <w:tcW w:w="852" w:type="dxa"/>
            <w:vMerge/>
            <w:tcBorders>
              <w:left w:val="single" w:sz="4" w:space="0" w:color="auto"/>
              <w:right w:val="single" w:sz="4" w:space="0" w:color="auto"/>
            </w:tcBorders>
            <w:shd w:val="clear" w:color="auto" w:fill="FFFFFF"/>
          </w:tcPr>
          <w:p w14:paraId="11618B63" w14:textId="77777777" w:rsidR="00B11B26" w:rsidRPr="00D95B37" w:rsidRDefault="00B11B26" w:rsidP="00B11B26">
            <w:pPr>
              <w:jc w:val="center"/>
              <w:rPr>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662D0212" w14:textId="73F800B9" w:rsidR="00B11B26" w:rsidRPr="00D95B37" w:rsidRDefault="00B11B26" w:rsidP="00B11B26">
            <w:pPr>
              <w:jc w:val="center"/>
              <w:rPr>
                <w:lang w:val="en-US"/>
              </w:rPr>
            </w:pPr>
            <w:r>
              <w:t>15613000-6</w:t>
            </w:r>
          </w:p>
        </w:tc>
        <w:tc>
          <w:tcPr>
            <w:tcW w:w="1845" w:type="dxa"/>
            <w:tcBorders>
              <w:top w:val="single" w:sz="4" w:space="0" w:color="auto"/>
              <w:left w:val="single" w:sz="4" w:space="0" w:color="auto"/>
              <w:bottom w:val="single" w:sz="4" w:space="0" w:color="auto"/>
              <w:right w:val="single" w:sz="4" w:space="0" w:color="auto"/>
            </w:tcBorders>
            <w:shd w:val="clear" w:color="auto" w:fill="FFFFFF"/>
          </w:tcPr>
          <w:p w14:paraId="67B553B7" w14:textId="52B67D41" w:rsidR="00B11B26" w:rsidRPr="00D95B37" w:rsidRDefault="00B11B26" w:rsidP="00B11B26">
            <w:pPr>
              <w:jc w:val="center"/>
              <w:rPr>
                <w:i/>
                <w:szCs w:val="28"/>
                <w:lang w:val="en-US"/>
              </w:rPr>
            </w:pPr>
            <w:r w:rsidRPr="00D95B37">
              <w:rPr>
                <w:i/>
                <w:szCs w:val="28"/>
                <w:lang w:val="en-US"/>
              </w:rPr>
              <w:t>Crupe de Gris</w:t>
            </w:r>
          </w:p>
        </w:tc>
        <w:tc>
          <w:tcPr>
            <w:tcW w:w="995" w:type="dxa"/>
            <w:tcBorders>
              <w:top w:val="single" w:sz="4" w:space="0" w:color="auto"/>
              <w:left w:val="single" w:sz="4" w:space="0" w:color="auto"/>
              <w:bottom w:val="single" w:sz="4" w:space="0" w:color="auto"/>
              <w:right w:val="single" w:sz="4" w:space="0" w:color="auto"/>
            </w:tcBorders>
            <w:shd w:val="clear" w:color="auto" w:fill="FFFFFF"/>
          </w:tcPr>
          <w:p w14:paraId="325971E4" w14:textId="3AF7F7B1" w:rsidR="00B11B26" w:rsidRPr="00D95B37" w:rsidRDefault="00B11B26" w:rsidP="00B11B26">
            <w:pPr>
              <w:jc w:val="center"/>
              <w:rPr>
                <w:lang w:val="en-US"/>
              </w:rPr>
            </w:pPr>
            <w:r w:rsidRPr="00D95B37">
              <w:rPr>
                <w:lang w:val="en-US"/>
              </w:rPr>
              <w:t>kg</w:t>
            </w:r>
          </w:p>
        </w:tc>
        <w:tc>
          <w:tcPr>
            <w:tcW w:w="1128" w:type="dxa"/>
            <w:tcBorders>
              <w:top w:val="single" w:sz="4" w:space="0" w:color="auto"/>
              <w:left w:val="single" w:sz="4" w:space="0" w:color="auto"/>
              <w:bottom w:val="single" w:sz="4" w:space="0" w:color="auto"/>
              <w:right w:val="single" w:sz="4" w:space="0" w:color="auto"/>
            </w:tcBorders>
            <w:shd w:val="clear" w:color="auto" w:fill="FFFFFF"/>
          </w:tcPr>
          <w:p w14:paraId="2C730C93" w14:textId="7F5F736F" w:rsidR="00B11B26" w:rsidRPr="00D95B37" w:rsidRDefault="00B11B26" w:rsidP="00B11B26">
            <w:pPr>
              <w:jc w:val="center"/>
              <w:rPr>
                <w:lang w:val="en-US"/>
              </w:rPr>
            </w:pPr>
            <w:r>
              <w:rPr>
                <w:lang w:val="en-US"/>
              </w:rPr>
              <w:t>45</w:t>
            </w:r>
          </w:p>
        </w:tc>
        <w:tc>
          <w:tcPr>
            <w:tcW w:w="3261" w:type="dxa"/>
            <w:tcBorders>
              <w:top w:val="single" w:sz="4" w:space="0" w:color="auto"/>
              <w:left w:val="single" w:sz="4" w:space="0" w:color="auto"/>
              <w:bottom w:val="single" w:sz="4" w:space="0" w:color="auto"/>
              <w:right w:val="single" w:sz="4" w:space="0" w:color="auto"/>
            </w:tcBorders>
            <w:shd w:val="clear" w:color="auto" w:fill="FFFFFF"/>
          </w:tcPr>
          <w:p w14:paraId="54B62796" w14:textId="3FFFBB64" w:rsidR="00B11B26" w:rsidRPr="00FC799E" w:rsidRDefault="00B11B26" w:rsidP="00FC799E">
            <w:pPr>
              <w:numPr>
                <w:ilvl w:val="0"/>
                <w:numId w:val="6"/>
              </w:numPr>
              <w:ind w:left="0"/>
              <w:jc w:val="both"/>
              <w:rPr>
                <w:lang w:val="en-US"/>
              </w:rPr>
            </w:pPr>
            <w:r w:rsidRPr="00FC799E">
              <w:rPr>
                <w:lang w:val="en-US"/>
              </w:rPr>
              <w:t xml:space="preserve">Griș din grâu de calitate superioară, cu granulație uniformă, fără cocoloașe, fără impurități minerale sau organice. Culoare albă-crem uniformă. Ambalat în pachete de </w:t>
            </w:r>
            <w:r w:rsidRPr="00FC799E">
              <w:rPr>
                <w:b/>
                <w:bCs/>
                <w:lang w:val="en-US"/>
              </w:rPr>
              <w:t>0</w:t>
            </w:r>
            <w:proofErr w:type="gramStart"/>
            <w:r w:rsidRPr="00FC799E">
              <w:rPr>
                <w:b/>
                <w:bCs/>
                <w:lang w:val="en-US"/>
              </w:rPr>
              <w:t>,9</w:t>
            </w:r>
            <w:proofErr w:type="gramEnd"/>
            <w:r w:rsidRPr="00FC799E">
              <w:rPr>
                <w:b/>
                <w:bCs/>
                <w:lang w:val="en-US"/>
              </w:rPr>
              <w:t xml:space="preserve"> kg</w:t>
            </w:r>
            <w:r w:rsidRPr="00FC799E">
              <w:rPr>
                <w:lang w:val="en-US"/>
              </w:rPr>
              <w:t xml:space="preserve">. Produsul trebuie </w:t>
            </w:r>
            <w:proofErr w:type="gramStart"/>
            <w:r w:rsidRPr="00FC799E">
              <w:rPr>
                <w:lang w:val="en-US"/>
              </w:rPr>
              <w:t>să</w:t>
            </w:r>
            <w:proofErr w:type="gramEnd"/>
            <w:r w:rsidRPr="00FC799E">
              <w:rPr>
                <w:lang w:val="en-US"/>
              </w:rPr>
              <w:t xml:space="preserve"> fie uscat, cu miros și gust specific, fără semne de alterare. În conformitate cu HG nr. 520 din 22.06.2010.</w:t>
            </w:r>
          </w:p>
        </w:tc>
        <w:tc>
          <w:tcPr>
            <w:tcW w:w="1389" w:type="dxa"/>
            <w:tcBorders>
              <w:top w:val="single" w:sz="4" w:space="0" w:color="auto"/>
              <w:left w:val="single" w:sz="4" w:space="0" w:color="auto"/>
              <w:bottom w:val="single" w:sz="4" w:space="0" w:color="auto"/>
              <w:right w:val="single" w:sz="4" w:space="0" w:color="auto"/>
            </w:tcBorders>
            <w:shd w:val="clear" w:color="auto" w:fill="FFFFFF"/>
          </w:tcPr>
          <w:p w14:paraId="6B198A91" w14:textId="24D750E4" w:rsidR="00B11B26" w:rsidRPr="00B6601B" w:rsidRDefault="00B11B26" w:rsidP="00B11B26">
            <w:pPr>
              <w:spacing w:before="120"/>
              <w:jc w:val="center"/>
              <w:rPr>
                <w:lang w:val="ro-RO"/>
              </w:rPr>
            </w:pPr>
            <w:r w:rsidRPr="00B6601B">
              <w:rPr>
                <w:lang w:val="ro-RO"/>
              </w:rPr>
              <w:t>460</w:t>
            </w:r>
          </w:p>
        </w:tc>
      </w:tr>
      <w:tr w:rsidR="00B11B26" w:rsidRPr="000450AE" w14:paraId="49504925" w14:textId="77777777" w:rsidTr="00FC799E">
        <w:trPr>
          <w:trHeight w:val="397"/>
        </w:trPr>
        <w:tc>
          <w:tcPr>
            <w:tcW w:w="852" w:type="dxa"/>
            <w:vMerge/>
            <w:tcBorders>
              <w:left w:val="single" w:sz="4" w:space="0" w:color="auto"/>
              <w:right w:val="single" w:sz="4" w:space="0" w:color="auto"/>
            </w:tcBorders>
            <w:shd w:val="clear" w:color="auto" w:fill="FFFFFF"/>
          </w:tcPr>
          <w:p w14:paraId="1D412F5C" w14:textId="77777777" w:rsidR="00B11B26" w:rsidRPr="00D95B37" w:rsidRDefault="00B11B26" w:rsidP="00B11B26">
            <w:pPr>
              <w:jc w:val="center"/>
              <w:rPr>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68C2A40D" w14:textId="1792BCA1" w:rsidR="00B11B26" w:rsidRPr="00D95B37" w:rsidRDefault="00B11B26" w:rsidP="00B11B26">
            <w:pPr>
              <w:jc w:val="center"/>
              <w:rPr>
                <w:lang w:val="en-US"/>
              </w:rPr>
            </w:pPr>
            <w:r>
              <w:t>15612210-6</w:t>
            </w:r>
          </w:p>
        </w:tc>
        <w:tc>
          <w:tcPr>
            <w:tcW w:w="1845" w:type="dxa"/>
            <w:tcBorders>
              <w:top w:val="single" w:sz="4" w:space="0" w:color="auto"/>
              <w:left w:val="single" w:sz="4" w:space="0" w:color="auto"/>
              <w:bottom w:val="single" w:sz="4" w:space="0" w:color="auto"/>
              <w:right w:val="single" w:sz="4" w:space="0" w:color="auto"/>
            </w:tcBorders>
            <w:shd w:val="clear" w:color="auto" w:fill="FFFFFF"/>
          </w:tcPr>
          <w:p w14:paraId="0E1C7971" w14:textId="64579C26" w:rsidR="00B11B26" w:rsidRPr="00D95B37" w:rsidRDefault="00B11B26" w:rsidP="00B11B26">
            <w:pPr>
              <w:jc w:val="center"/>
              <w:rPr>
                <w:i/>
                <w:szCs w:val="28"/>
                <w:lang w:val="en-US"/>
              </w:rPr>
            </w:pPr>
            <w:r w:rsidRPr="00D95B37">
              <w:rPr>
                <w:i/>
                <w:szCs w:val="28"/>
                <w:lang w:val="en-US"/>
              </w:rPr>
              <w:t>Malai</w:t>
            </w:r>
          </w:p>
        </w:tc>
        <w:tc>
          <w:tcPr>
            <w:tcW w:w="995" w:type="dxa"/>
            <w:tcBorders>
              <w:top w:val="single" w:sz="4" w:space="0" w:color="auto"/>
              <w:left w:val="single" w:sz="4" w:space="0" w:color="auto"/>
              <w:bottom w:val="single" w:sz="4" w:space="0" w:color="auto"/>
              <w:right w:val="single" w:sz="4" w:space="0" w:color="auto"/>
            </w:tcBorders>
            <w:shd w:val="clear" w:color="auto" w:fill="FFFFFF"/>
          </w:tcPr>
          <w:p w14:paraId="756B9B0C" w14:textId="4BE77517" w:rsidR="00B11B26" w:rsidRPr="00D95B37" w:rsidRDefault="00B11B26" w:rsidP="00B11B26">
            <w:pPr>
              <w:jc w:val="center"/>
              <w:rPr>
                <w:lang w:val="en-US"/>
              </w:rPr>
            </w:pPr>
            <w:r w:rsidRPr="00D95B37">
              <w:rPr>
                <w:lang w:val="en-US"/>
              </w:rPr>
              <w:t>kg</w:t>
            </w:r>
          </w:p>
        </w:tc>
        <w:tc>
          <w:tcPr>
            <w:tcW w:w="1128" w:type="dxa"/>
            <w:tcBorders>
              <w:top w:val="single" w:sz="4" w:space="0" w:color="auto"/>
              <w:left w:val="single" w:sz="4" w:space="0" w:color="auto"/>
              <w:bottom w:val="single" w:sz="4" w:space="0" w:color="auto"/>
              <w:right w:val="single" w:sz="4" w:space="0" w:color="auto"/>
            </w:tcBorders>
            <w:shd w:val="clear" w:color="auto" w:fill="FFFFFF"/>
          </w:tcPr>
          <w:p w14:paraId="3C2801A3" w14:textId="46F81714" w:rsidR="00B11B26" w:rsidRPr="00D95B37" w:rsidRDefault="00B11B26" w:rsidP="00B11B26">
            <w:pPr>
              <w:jc w:val="center"/>
              <w:rPr>
                <w:lang w:val="en-US"/>
              </w:rPr>
            </w:pPr>
            <w:r>
              <w:rPr>
                <w:lang w:val="en-US"/>
              </w:rPr>
              <w:t>90</w:t>
            </w:r>
          </w:p>
        </w:tc>
        <w:tc>
          <w:tcPr>
            <w:tcW w:w="3261" w:type="dxa"/>
            <w:tcBorders>
              <w:top w:val="single" w:sz="4" w:space="0" w:color="auto"/>
              <w:left w:val="single" w:sz="4" w:space="0" w:color="auto"/>
              <w:bottom w:val="single" w:sz="4" w:space="0" w:color="auto"/>
              <w:right w:val="single" w:sz="4" w:space="0" w:color="auto"/>
            </w:tcBorders>
            <w:shd w:val="clear" w:color="auto" w:fill="FFFFFF"/>
          </w:tcPr>
          <w:p w14:paraId="1026C0C3" w14:textId="77777777" w:rsidR="00B11B26" w:rsidRPr="00FC799E" w:rsidRDefault="00B11B26" w:rsidP="00FC799E">
            <w:pPr>
              <w:numPr>
                <w:ilvl w:val="0"/>
                <w:numId w:val="6"/>
              </w:numPr>
              <w:ind w:left="0"/>
              <w:jc w:val="both"/>
              <w:rPr>
                <w:lang w:val="en-US"/>
              </w:rPr>
            </w:pPr>
            <w:r w:rsidRPr="00FC799E">
              <w:rPr>
                <w:lang w:val="en-US"/>
              </w:rPr>
              <w:t>Făină de porumb (mălai) de calitate superioară, cu mărunțire fină și uniformă, culoare galben-aurie specifică. Fără miros străin (de rânced sau mucegai) și fără impurități. Ambalat în pachete de 0</w:t>
            </w:r>
            <w:proofErr w:type="gramStart"/>
            <w:r w:rsidRPr="00FC799E">
              <w:rPr>
                <w:lang w:val="en-US"/>
              </w:rPr>
              <w:t>,9</w:t>
            </w:r>
            <w:proofErr w:type="gramEnd"/>
            <w:r w:rsidRPr="00FC799E">
              <w:rPr>
                <w:lang w:val="en-US"/>
              </w:rPr>
              <w:t xml:space="preserve"> kg. În conformitate cu standardele de calitate și HG nr. 520 din 22.06.2010.</w:t>
            </w:r>
          </w:p>
          <w:p w14:paraId="65D3A1CE" w14:textId="2466A077" w:rsidR="00B11B26" w:rsidRPr="00FC799E" w:rsidRDefault="00B11B26" w:rsidP="00FC799E">
            <w:pPr>
              <w:jc w:val="both"/>
              <w:rPr>
                <w:lang w:val="en-US"/>
              </w:rPr>
            </w:pPr>
          </w:p>
        </w:tc>
        <w:tc>
          <w:tcPr>
            <w:tcW w:w="1389" w:type="dxa"/>
            <w:tcBorders>
              <w:top w:val="single" w:sz="4" w:space="0" w:color="auto"/>
              <w:left w:val="single" w:sz="4" w:space="0" w:color="auto"/>
              <w:bottom w:val="single" w:sz="4" w:space="0" w:color="auto"/>
              <w:right w:val="single" w:sz="4" w:space="0" w:color="auto"/>
            </w:tcBorders>
            <w:shd w:val="clear" w:color="auto" w:fill="FFFFFF"/>
          </w:tcPr>
          <w:p w14:paraId="02F342A4" w14:textId="6E65E3E9" w:rsidR="00B11B26" w:rsidRPr="00B6601B" w:rsidRDefault="00B11B26" w:rsidP="00B11B26">
            <w:pPr>
              <w:spacing w:before="120"/>
              <w:jc w:val="center"/>
              <w:rPr>
                <w:lang w:val="ro-RO"/>
              </w:rPr>
            </w:pPr>
            <w:r w:rsidRPr="00B6601B">
              <w:rPr>
                <w:lang w:val="ro-RO"/>
              </w:rPr>
              <w:t>810</w:t>
            </w:r>
          </w:p>
        </w:tc>
      </w:tr>
      <w:tr w:rsidR="00B11B26" w:rsidRPr="000450AE" w14:paraId="77FC970D" w14:textId="77777777" w:rsidTr="00FC799E">
        <w:trPr>
          <w:trHeight w:val="397"/>
        </w:trPr>
        <w:tc>
          <w:tcPr>
            <w:tcW w:w="852" w:type="dxa"/>
            <w:vMerge/>
            <w:tcBorders>
              <w:left w:val="single" w:sz="4" w:space="0" w:color="auto"/>
              <w:right w:val="single" w:sz="4" w:space="0" w:color="auto"/>
            </w:tcBorders>
            <w:shd w:val="clear" w:color="auto" w:fill="FFFFFF"/>
          </w:tcPr>
          <w:p w14:paraId="2812F9CB" w14:textId="77777777" w:rsidR="00B11B26" w:rsidRPr="00D95B37" w:rsidRDefault="00B11B26" w:rsidP="00B11B26">
            <w:pPr>
              <w:jc w:val="center"/>
              <w:rPr>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7B05BA0F" w14:textId="24D4EA6E" w:rsidR="00B11B26" w:rsidRPr="00D95B37" w:rsidRDefault="00B11B26" w:rsidP="00B11B26">
            <w:pPr>
              <w:jc w:val="center"/>
              <w:rPr>
                <w:lang w:val="en-US"/>
              </w:rPr>
            </w:pPr>
            <w:r>
              <w:t>03211300-6</w:t>
            </w:r>
          </w:p>
        </w:tc>
        <w:tc>
          <w:tcPr>
            <w:tcW w:w="1845" w:type="dxa"/>
            <w:tcBorders>
              <w:top w:val="single" w:sz="4" w:space="0" w:color="auto"/>
              <w:left w:val="single" w:sz="4" w:space="0" w:color="auto"/>
              <w:bottom w:val="single" w:sz="4" w:space="0" w:color="auto"/>
              <w:right w:val="single" w:sz="4" w:space="0" w:color="auto"/>
            </w:tcBorders>
            <w:shd w:val="clear" w:color="auto" w:fill="FFFFFF"/>
          </w:tcPr>
          <w:p w14:paraId="25BFBF12" w14:textId="38CDF2DA" w:rsidR="00B11B26" w:rsidRPr="00D95B37" w:rsidRDefault="00B11B26" w:rsidP="00B11B26">
            <w:pPr>
              <w:jc w:val="center"/>
              <w:rPr>
                <w:i/>
                <w:szCs w:val="28"/>
                <w:lang w:val="en-US"/>
              </w:rPr>
            </w:pPr>
            <w:r w:rsidRPr="00D95B37">
              <w:rPr>
                <w:i/>
                <w:szCs w:val="28"/>
                <w:lang w:val="en-US"/>
              </w:rPr>
              <w:t>Orez slefuit, intreg, rotund</w:t>
            </w:r>
          </w:p>
        </w:tc>
        <w:tc>
          <w:tcPr>
            <w:tcW w:w="995" w:type="dxa"/>
            <w:tcBorders>
              <w:top w:val="single" w:sz="4" w:space="0" w:color="auto"/>
              <w:left w:val="single" w:sz="4" w:space="0" w:color="auto"/>
              <w:bottom w:val="single" w:sz="4" w:space="0" w:color="auto"/>
              <w:right w:val="single" w:sz="4" w:space="0" w:color="auto"/>
            </w:tcBorders>
            <w:shd w:val="clear" w:color="auto" w:fill="FFFFFF"/>
          </w:tcPr>
          <w:p w14:paraId="4811E57D" w14:textId="49292288" w:rsidR="00B11B26" w:rsidRPr="00D95B37" w:rsidRDefault="00B11B26" w:rsidP="00B11B26">
            <w:pPr>
              <w:jc w:val="center"/>
              <w:rPr>
                <w:lang w:val="en-US"/>
              </w:rPr>
            </w:pPr>
            <w:r w:rsidRPr="00D95B37">
              <w:rPr>
                <w:lang w:val="en-US"/>
              </w:rPr>
              <w:t>kg</w:t>
            </w:r>
          </w:p>
        </w:tc>
        <w:tc>
          <w:tcPr>
            <w:tcW w:w="1128" w:type="dxa"/>
            <w:tcBorders>
              <w:top w:val="single" w:sz="4" w:space="0" w:color="auto"/>
              <w:left w:val="single" w:sz="4" w:space="0" w:color="auto"/>
              <w:bottom w:val="single" w:sz="4" w:space="0" w:color="auto"/>
              <w:right w:val="single" w:sz="4" w:space="0" w:color="auto"/>
            </w:tcBorders>
            <w:shd w:val="clear" w:color="auto" w:fill="FFFFFF"/>
          </w:tcPr>
          <w:p w14:paraId="719DBEFA" w14:textId="46EECEB8" w:rsidR="00B11B26" w:rsidRPr="00D95B37" w:rsidRDefault="00B11B26" w:rsidP="00B11B26">
            <w:pPr>
              <w:jc w:val="center"/>
              <w:rPr>
                <w:lang w:val="en-US"/>
              </w:rPr>
            </w:pPr>
            <w:r>
              <w:rPr>
                <w:lang w:val="en-US"/>
              </w:rPr>
              <w:t>60</w:t>
            </w:r>
          </w:p>
        </w:tc>
        <w:tc>
          <w:tcPr>
            <w:tcW w:w="3261" w:type="dxa"/>
            <w:tcBorders>
              <w:top w:val="single" w:sz="4" w:space="0" w:color="auto"/>
              <w:left w:val="single" w:sz="4" w:space="0" w:color="auto"/>
              <w:bottom w:val="single" w:sz="4" w:space="0" w:color="auto"/>
              <w:right w:val="single" w:sz="4" w:space="0" w:color="auto"/>
            </w:tcBorders>
            <w:shd w:val="clear" w:color="auto" w:fill="FFFFFF"/>
          </w:tcPr>
          <w:p w14:paraId="26B88B5B" w14:textId="77777777" w:rsidR="00B11B26" w:rsidRPr="00FC799E" w:rsidRDefault="00B11B26" w:rsidP="00FC799E">
            <w:pPr>
              <w:numPr>
                <w:ilvl w:val="0"/>
                <w:numId w:val="7"/>
              </w:numPr>
              <w:ind w:left="0"/>
              <w:jc w:val="both"/>
              <w:rPr>
                <w:lang w:val="en-US"/>
              </w:rPr>
            </w:pPr>
            <w:r w:rsidRPr="00FC799E">
              <w:rPr>
                <w:lang w:val="en-US"/>
              </w:rPr>
              <w:t xml:space="preserve">Orez șlefuit, cu bobul întreg, de formă rotundă, calitate superioară. Boabele trebuie </w:t>
            </w:r>
            <w:proofErr w:type="gramStart"/>
            <w:r w:rsidRPr="00FC799E">
              <w:rPr>
                <w:lang w:val="en-US"/>
              </w:rPr>
              <w:t>să</w:t>
            </w:r>
            <w:proofErr w:type="gramEnd"/>
            <w:r w:rsidRPr="00FC799E">
              <w:rPr>
                <w:lang w:val="en-US"/>
              </w:rPr>
              <w:t xml:space="preserve"> fie sticloase sau semisticloase, curate, fără corpuri străine sau boabe cretoase/îngălbenite. Ambalat în pachete de 0</w:t>
            </w:r>
            <w:proofErr w:type="gramStart"/>
            <w:r w:rsidRPr="00FC799E">
              <w:rPr>
                <w:lang w:val="en-US"/>
              </w:rPr>
              <w:t>,9</w:t>
            </w:r>
            <w:proofErr w:type="gramEnd"/>
            <w:r w:rsidRPr="00FC799E">
              <w:rPr>
                <w:lang w:val="en-US"/>
              </w:rPr>
              <w:t xml:space="preserve"> kg. În conformitate cu GOST 6292-93 și HG nr. 520 din 22.06.2010.</w:t>
            </w:r>
          </w:p>
          <w:p w14:paraId="4BB48377" w14:textId="647CE70B" w:rsidR="00B11B26" w:rsidRPr="00FC799E" w:rsidRDefault="00B11B26" w:rsidP="00FC799E">
            <w:pPr>
              <w:jc w:val="both"/>
              <w:rPr>
                <w:lang w:val="en-US"/>
              </w:rPr>
            </w:pPr>
          </w:p>
        </w:tc>
        <w:tc>
          <w:tcPr>
            <w:tcW w:w="1389" w:type="dxa"/>
            <w:tcBorders>
              <w:top w:val="single" w:sz="4" w:space="0" w:color="auto"/>
              <w:left w:val="single" w:sz="4" w:space="0" w:color="auto"/>
              <w:bottom w:val="single" w:sz="4" w:space="0" w:color="auto"/>
              <w:right w:val="single" w:sz="4" w:space="0" w:color="auto"/>
            </w:tcBorders>
            <w:shd w:val="clear" w:color="auto" w:fill="FFFFFF"/>
          </w:tcPr>
          <w:p w14:paraId="672455CD" w14:textId="62E83F78" w:rsidR="00B11B26" w:rsidRPr="00B6601B" w:rsidRDefault="00B11B26" w:rsidP="00B11B26">
            <w:pPr>
              <w:spacing w:before="120"/>
              <w:jc w:val="center"/>
              <w:rPr>
                <w:lang w:val="ro-RO"/>
              </w:rPr>
            </w:pPr>
            <w:r w:rsidRPr="00B6601B">
              <w:rPr>
                <w:lang w:val="ro-RO"/>
              </w:rPr>
              <w:t>970</w:t>
            </w:r>
          </w:p>
        </w:tc>
      </w:tr>
      <w:tr w:rsidR="00B11B26" w:rsidRPr="009D6DEE" w14:paraId="00C7544F" w14:textId="77777777" w:rsidTr="00FC799E">
        <w:trPr>
          <w:trHeight w:val="375"/>
        </w:trPr>
        <w:tc>
          <w:tcPr>
            <w:tcW w:w="852" w:type="dxa"/>
            <w:tcBorders>
              <w:top w:val="single" w:sz="4" w:space="0" w:color="auto"/>
              <w:left w:val="single" w:sz="4" w:space="0" w:color="auto"/>
              <w:bottom w:val="single" w:sz="4" w:space="0" w:color="auto"/>
              <w:right w:val="single" w:sz="4" w:space="0" w:color="auto"/>
            </w:tcBorders>
            <w:shd w:val="clear" w:color="auto" w:fill="FFFFFF"/>
          </w:tcPr>
          <w:p w14:paraId="1DFA5958" w14:textId="77777777" w:rsidR="00B11B26" w:rsidRPr="00D95B37" w:rsidRDefault="00B11B26" w:rsidP="00B11B26">
            <w:pPr>
              <w:jc w:val="center"/>
              <w:rPr>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28424C3A" w14:textId="05365CC2" w:rsidR="00B11B26" w:rsidRPr="00D95B37" w:rsidRDefault="00B11B26" w:rsidP="00B11B26">
            <w:pPr>
              <w:jc w:val="center"/>
              <w:rPr>
                <w:b/>
                <w:lang w:val="en-US"/>
              </w:rPr>
            </w:pPr>
            <w:r w:rsidRPr="00D95B37">
              <w:rPr>
                <w:b/>
                <w:lang w:val="en-US"/>
              </w:rPr>
              <w:t xml:space="preserve">Total  lotul </w:t>
            </w:r>
            <w:r>
              <w:rPr>
                <w:b/>
                <w:lang w:val="en-US"/>
              </w:rPr>
              <w:t>2</w:t>
            </w:r>
          </w:p>
        </w:tc>
        <w:tc>
          <w:tcPr>
            <w:tcW w:w="1845" w:type="dxa"/>
            <w:tcBorders>
              <w:top w:val="single" w:sz="4" w:space="0" w:color="auto"/>
              <w:left w:val="single" w:sz="4" w:space="0" w:color="auto"/>
              <w:bottom w:val="single" w:sz="4" w:space="0" w:color="auto"/>
              <w:right w:val="single" w:sz="4" w:space="0" w:color="auto"/>
            </w:tcBorders>
            <w:shd w:val="clear" w:color="auto" w:fill="FFFFFF"/>
          </w:tcPr>
          <w:p w14:paraId="12731CF2" w14:textId="77777777" w:rsidR="00B11B26" w:rsidRPr="00D95B37" w:rsidRDefault="00B11B26" w:rsidP="00B11B26">
            <w:pPr>
              <w:jc w:val="center"/>
              <w:rPr>
                <w:i/>
                <w:szCs w:val="28"/>
                <w:lang w:val="en-US"/>
              </w:rPr>
            </w:pPr>
          </w:p>
        </w:tc>
        <w:tc>
          <w:tcPr>
            <w:tcW w:w="995" w:type="dxa"/>
            <w:tcBorders>
              <w:top w:val="single" w:sz="4" w:space="0" w:color="auto"/>
              <w:left w:val="single" w:sz="4" w:space="0" w:color="auto"/>
              <w:bottom w:val="single" w:sz="4" w:space="0" w:color="auto"/>
              <w:right w:val="single" w:sz="4" w:space="0" w:color="auto"/>
            </w:tcBorders>
            <w:shd w:val="clear" w:color="auto" w:fill="FFFFFF"/>
          </w:tcPr>
          <w:p w14:paraId="652A3B84" w14:textId="77777777" w:rsidR="00B11B26" w:rsidRPr="00D95B37" w:rsidRDefault="00B11B26" w:rsidP="00B11B26">
            <w:pPr>
              <w:jc w:val="center"/>
              <w:rPr>
                <w:lang w:val="en-US"/>
              </w:rPr>
            </w:pPr>
          </w:p>
        </w:tc>
        <w:tc>
          <w:tcPr>
            <w:tcW w:w="1128" w:type="dxa"/>
            <w:tcBorders>
              <w:top w:val="single" w:sz="4" w:space="0" w:color="auto"/>
              <w:left w:val="single" w:sz="4" w:space="0" w:color="auto"/>
              <w:bottom w:val="single" w:sz="4" w:space="0" w:color="auto"/>
              <w:right w:val="single" w:sz="4" w:space="0" w:color="auto"/>
            </w:tcBorders>
            <w:shd w:val="clear" w:color="auto" w:fill="FFFFFF"/>
          </w:tcPr>
          <w:p w14:paraId="203A1B5C" w14:textId="77777777" w:rsidR="00B11B26" w:rsidRPr="00D95B37" w:rsidRDefault="00B11B26" w:rsidP="00B11B26">
            <w:pPr>
              <w:jc w:val="center"/>
              <w:rPr>
                <w:lang w:val="en-US"/>
              </w:rPr>
            </w:pPr>
          </w:p>
        </w:tc>
        <w:tc>
          <w:tcPr>
            <w:tcW w:w="3261" w:type="dxa"/>
            <w:tcBorders>
              <w:top w:val="single" w:sz="4" w:space="0" w:color="auto"/>
              <w:left w:val="single" w:sz="4" w:space="0" w:color="auto"/>
              <w:bottom w:val="single" w:sz="4" w:space="0" w:color="auto"/>
              <w:right w:val="single" w:sz="4" w:space="0" w:color="auto"/>
            </w:tcBorders>
            <w:shd w:val="clear" w:color="auto" w:fill="FFFFFF"/>
          </w:tcPr>
          <w:p w14:paraId="70385B2E" w14:textId="77777777" w:rsidR="00B11B26" w:rsidRPr="00FC799E" w:rsidRDefault="00B11B26" w:rsidP="00FC799E">
            <w:pPr>
              <w:jc w:val="both"/>
              <w:rPr>
                <w:lang w:val="en-US"/>
              </w:rPr>
            </w:pPr>
          </w:p>
        </w:tc>
        <w:tc>
          <w:tcPr>
            <w:tcW w:w="1389" w:type="dxa"/>
            <w:tcBorders>
              <w:top w:val="single" w:sz="4" w:space="0" w:color="auto"/>
              <w:left w:val="single" w:sz="4" w:space="0" w:color="auto"/>
              <w:bottom w:val="single" w:sz="4" w:space="0" w:color="auto"/>
              <w:right w:val="single" w:sz="4" w:space="0" w:color="auto"/>
            </w:tcBorders>
            <w:shd w:val="clear" w:color="auto" w:fill="FFFFFF"/>
          </w:tcPr>
          <w:p w14:paraId="3D0EEDD8" w14:textId="4144F865" w:rsidR="00B11B26" w:rsidRPr="00480060" w:rsidRDefault="00B11B26" w:rsidP="00B11B26">
            <w:pPr>
              <w:spacing w:before="120"/>
              <w:jc w:val="center"/>
              <w:rPr>
                <w:b/>
                <w:lang w:val="en-US"/>
              </w:rPr>
            </w:pPr>
            <w:r>
              <w:rPr>
                <w:b/>
                <w:lang w:val="ro-RO"/>
              </w:rPr>
              <w:t>9200</w:t>
            </w:r>
          </w:p>
        </w:tc>
      </w:tr>
      <w:tr w:rsidR="00B11B26" w:rsidRPr="00A90CA2" w14:paraId="2E59C5CC" w14:textId="77777777" w:rsidTr="00FC799E">
        <w:trPr>
          <w:trHeight w:val="438"/>
        </w:trPr>
        <w:tc>
          <w:tcPr>
            <w:tcW w:w="852" w:type="dxa"/>
            <w:vMerge w:val="restart"/>
            <w:tcBorders>
              <w:top w:val="single" w:sz="4" w:space="0" w:color="auto"/>
              <w:left w:val="single" w:sz="4" w:space="0" w:color="auto"/>
              <w:right w:val="single" w:sz="4" w:space="0" w:color="auto"/>
            </w:tcBorders>
            <w:shd w:val="clear" w:color="auto" w:fill="FFFFFF"/>
          </w:tcPr>
          <w:p w14:paraId="79FA1032" w14:textId="77777777" w:rsidR="00B11B26" w:rsidRPr="00D95B37" w:rsidRDefault="00B11B26" w:rsidP="00B11B26">
            <w:pPr>
              <w:jc w:val="center"/>
              <w:rPr>
                <w:b/>
                <w:lang w:val="en-US"/>
              </w:rPr>
            </w:pPr>
          </w:p>
          <w:p w14:paraId="094C4288" w14:textId="2AC04693" w:rsidR="00B11B26" w:rsidRPr="00D95B37" w:rsidRDefault="00B11B26" w:rsidP="00B11B26">
            <w:pPr>
              <w:jc w:val="center"/>
              <w:rPr>
                <w:b/>
                <w:lang w:val="en-US"/>
              </w:rPr>
            </w:pPr>
            <w:r w:rsidRPr="00D95B37">
              <w:rPr>
                <w:b/>
                <w:lang w:val="en-US"/>
              </w:rPr>
              <w:t xml:space="preserve">Lotul </w:t>
            </w:r>
            <w:r>
              <w:rPr>
                <w:b/>
                <w:lang w:val="en-US"/>
              </w:rPr>
              <w:t>3</w:t>
            </w:r>
          </w:p>
          <w:p w14:paraId="4DA11DDE" w14:textId="77777777" w:rsidR="00B11B26" w:rsidRPr="00D95B37" w:rsidRDefault="00B11B26" w:rsidP="00B11B26">
            <w:pPr>
              <w:jc w:val="center"/>
              <w:rPr>
                <w:lang w:val="en-US"/>
              </w:rPr>
            </w:pPr>
          </w:p>
          <w:p w14:paraId="3903ABE9" w14:textId="77777777" w:rsidR="00B11B26" w:rsidRPr="00D95B37" w:rsidRDefault="00B11B26" w:rsidP="00B11B26">
            <w:pPr>
              <w:jc w:val="center"/>
              <w:rPr>
                <w:lang w:val="en-US"/>
              </w:rPr>
            </w:pPr>
          </w:p>
          <w:p w14:paraId="5CE6D073" w14:textId="77777777" w:rsidR="00B11B26" w:rsidRPr="00D95B37" w:rsidRDefault="00B11B26" w:rsidP="00B11B26">
            <w:pPr>
              <w:jc w:val="center"/>
              <w:rPr>
                <w:b/>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1DD7BE92" w14:textId="77777777" w:rsidR="00B11B26" w:rsidRPr="00D95B37" w:rsidRDefault="00B11B26" w:rsidP="00B11B26">
            <w:pPr>
              <w:jc w:val="center"/>
              <w:rPr>
                <w:b/>
                <w:lang w:val="en-US"/>
              </w:rPr>
            </w:pPr>
          </w:p>
          <w:p w14:paraId="78B6A500" w14:textId="77777777" w:rsidR="00B11B26" w:rsidRPr="00D95B37" w:rsidRDefault="00B11B26" w:rsidP="00B11B26">
            <w:pPr>
              <w:jc w:val="center"/>
              <w:rPr>
                <w:b/>
                <w:lang w:val="en-US"/>
              </w:rPr>
            </w:pPr>
            <w:r w:rsidRPr="00D95B37">
              <w:rPr>
                <w:b/>
                <w:lang w:val="en-US"/>
              </w:rPr>
              <w:t>Pește</w:t>
            </w:r>
          </w:p>
        </w:tc>
        <w:tc>
          <w:tcPr>
            <w:tcW w:w="1845" w:type="dxa"/>
            <w:tcBorders>
              <w:top w:val="single" w:sz="4" w:space="0" w:color="auto"/>
              <w:left w:val="single" w:sz="4" w:space="0" w:color="auto"/>
              <w:bottom w:val="single" w:sz="4" w:space="0" w:color="auto"/>
              <w:right w:val="single" w:sz="4" w:space="0" w:color="auto"/>
            </w:tcBorders>
            <w:shd w:val="clear" w:color="auto" w:fill="FFFFFF"/>
          </w:tcPr>
          <w:p w14:paraId="11E4F986" w14:textId="77777777" w:rsidR="00B11B26" w:rsidRPr="00D95B37" w:rsidRDefault="00B11B26" w:rsidP="00B11B26">
            <w:pPr>
              <w:jc w:val="center"/>
              <w:rPr>
                <w:i/>
                <w:szCs w:val="28"/>
                <w:lang w:val="en-US"/>
              </w:rPr>
            </w:pPr>
          </w:p>
          <w:p w14:paraId="18453B5C" w14:textId="77777777" w:rsidR="00B11B26" w:rsidRPr="00D95B37" w:rsidRDefault="00B11B26" w:rsidP="00B11B26">
            <w:pPr>
              <w:jc w:val="center"/>
              <w:rPr>
                <w:i/>
                <w:szCs w:val="28"/>
                <w:lang w:val="en-US"/>
              </w:rPr>
            </w:pPr>
          </w:p>
        </w:tc>
        <w:tc>
          <w:tcPr>
            <w:tcW w:w="995" w:type="dxa"/>
            <w:tcBorders>
              <w:top w:val="single" w:sz="4" w:space="0" w:color="auto"/>
              <w:left w:val="single" w:sz="4" w:space="0" w:color="auto"/>
              <w:bottom w:val="single" w:sz="4" w:space="0" w:color="auto"/>
              <w:right w:val="single" w:sz="4" w:space="0" w:color="auto"/>
            </w:tcBorders>
            <w:shd w:val="clear" w:color="auto" w:fill="FFFFFF"/>
          </w:tcPr>
          <w:p w14:paraId="3302FC4F" w14:textId="77777777" w:rsidR="00B11B26" w:rsidRPr="00D95B37" w:rsidRDefault="00B11B26" w:rsidP="00B11B26">
            <w:pPr>
              <w:jc w:val="center"/>
              <w:rPr>
                <w:lang w:val="en-US"/>
              </w:rPr>
            </w:pPr>
          </w:p>
          <w:p w14:paraId="14962BE8" w14:textId="77777777" w:rsidR="00B11B26" w:rsidRPr="00D95B37" w:rsidRDefault="00B11B26" w:rsidP="00B11B26">
            <w:pPr>
              <w:jc w:val="center"/>
              <w:rPr>
                <w:lang w:val="en-US"/>
              </w:rPr>
            </w:pPr>
          </w:p>
        </w:tc>
        <w:tc>
          <w:tcPr>
            <w:tcW w:w="1128" w:type="dxa"/>
            <w:tcBorders>
              <w:top w:val="single" w:sz="4" w:space="0" w:color="auto"/>
              <w:left w:val="single" w:sz="4" w:space="0" w:color="auto"/>
              <w:bottom w:val="single" w:sz="4" w:space="0" w:color="auto"/>
              <w:right w:val="single" w:sz="4" w:space="0" w:color="auto"/>
            </w:tcBorders>
            <w:shd w:val="clear" w:color="auto" w:fill="FFFFFF"/>
          </w:tcPr>
          <w:p w14:paraId="26622380" w14:textId="77777777" w:rsidR="00B11B26" w:rsidRPr="00D95B37" w:rsidRDefault="00B11B26" w:rsidP="00B11B26">
            <w:pPr>
              <w:jc w:val="center"/>
              <w:rPr>
                <w:lang w:val="en-US"/>
              </w:rPr>
            </w:pPr>
          </w:p>
        </w:tc>
        <w:tc>
          <w:tcPr>
            <w:tcW w:w="3261" w:type="dxa"/>
            <w:tcBorders>
              <w:top w:val="single" w:sz="4" w:space="0" w:color="auto"/>
              <w:left w:val="single" w:sz="4" w:space="0" w:color="auto"/>
              <w:bottom w:val="single" w:sz="4" w:space="0" w:color="auto"/>
              <w:right w:val="single" w:sz="4" w:space="0" w:color="auto"/>
            </w:tcBorders>
            <w:shd w:val="clear" w:color="auto" w:fill="FFFFFF"/>
          </w:tcPr>
          <w:p w14:paraId="1DF8AD49" w14:textId="77777777" w:rsidR="00B11B26" w:rsidRPr="00FC799E" w:rsidRDefault="00B11B26" w:rsidP="00FC799E">
            <w:pPr>
              <w:jc w:val="both"/>
              <w:rPr>
                <w:lang w:val="en-US"/>
              </w:rPr>
            </w:pPr>
          </w:p>
          <w:p w14:paraId="681C7D71" w14:textId="77777777" w:rsidR="00B11B26" w:rsidRPr="00FC799E" w:rsidRDefault="00B11B26" w:rsidP="00FC799E">
            <w:pPr>
              <w:jc w:val="both"/>
              <w:rPr>
                <w:lang w:val="en-US"/>
              </w:rPr>
            </w:pPr>
          </w:p>
        </w:tc>
        <w:tc>
          <w:tcPr>
            <w:tcW w:w="1389" w:type="dxa"/>
            <w:tcBorders>
              <w:top w:val="single" w:sz="4" w:space="0" w:color="auto"/>
              <w:left w:val="single" w:sz="4" w:space="0" w:color="auto"/>
              <w:bottom w:val="single" w:sz="4" w:space="0" w:color="auto"/>
              <w:right w:val="single" w:sz="4" w:space="0" w:color="auto"/>
            </w:tcBorders>
            <w:shd w:val="clear" w:color="auto" w:fill="FFFFFF"/>
          </w:tcPr>
          <w:p w14:paraId="28055389" w14:textId="77777777" w:rsidR="00B11B26" w:rsidRPr="00D95B37" w:rsidRDefault="00B11B26" w:rsidP="00B11B26">
            <w:pPr>
              <w:spacing w:before="120"/>
              <w:jc w:val="center"/>
              <w:rPr>
                <w:lang w:val="en-US"/>
              </w:rPr>
            </w:pPr>
          </w:p>
          <w:p w14:paraId="6F626F6E" w14:textId="77777777" w:rsidR="00B11B26" w:rsidRPr="00D95B37" w:rsidRDefault="00B11B26" w:rsidP="00B11B26">
            <w:pPr>
              <w:spacing w:before="120"/>
              <w:jc w:val="center"/>
              <w:rPr>
                <w:lang w:val="ro-RO"/>
              </w:rPr>
            </w:pPr>
          </w:p>
        </w:tc>
      </w:tr>
      <w:tr w:rsidR="00B11B26" w:rsidRPr="00A90CA2" w14:paraId="604D7D50" w14:textId="77777777" w:rsidTr="00FC799E">
        <w:trPr>
          <w:trHeight w:val="750"/>
        </w:trPr>
        <w:tc>
          <w:tcPr>
            <w:tcW w:w="852" w:type="dxa"/>
            <w:vMerge/>
            <w:tcBorders>
              <w:left w:val="single" w:sz="4" w:space="0" w:color="auto"/>
              <w:bottom w:val="single" w:sz="4" w:space="0" w:color="auto"/>
              <w:right w:val="single" w:sz="4" w:space="0" w:color="auto"/>
            </w:tcBorders>
            <w:shd w:val="clear" w:color="auto" w:fill="FFFFFF"/>
          </w:tcPr>
          <w:p w14:paraId="4506003F" w14:textId="77777777" w:rsidR="00B11B26" w:rsidRPr="00D95B37" w:rsidRDefault="00B11B26" w:rsidP="00B11B26">
            <w:pPr>
              <w:jc w:val="center"/>
              <w:rPr>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12444243" w14:textId="77777777" w:rsidR="00B11B26" w:rsidRPr="00D95B37" w:rsidRDefault="00B11B26" w:rsidP="00B11B26">
            <w:pPr>
              <w:jc w:val="center"/>
              <w:rPr>
                <w:lang w:val="en-US"/>
              </w:rPr>
            </w:pPr>
          </w:p>
          <w:p w14:paraId="5FAEC1DB" w14:textId="4AF7965E" w:rsidR="00B11B26" w:rsidRPr="00D95B37" w:rsidRDefault="00B11B26" w:rsidP="00B11B26">
            <w:pPr>
              <w:jc w:val="center"/>
              <w:rPr>
                <w:lang w:val="en-US"/>
              </w:rPr>
            </w:pPr>
            <w:r>
              <w:t>15221000-3</w:t>
            </w:r>
          </w:p>
        </w:tc>
        <w:tc>
          <w:tcPr>
            <w:tcW w:w="1845" w:type="dxa"/>
            <w:tcBorders>
              <w:top w:val="single" w:sz="4" w:space="0" w:color="auto"/>
              <w:left w:val="single" w:sz="4" w:space="0" w:color="auto"/>
              <w:bottom w:val="single" w:sz="4" w:space="0" w:color="auto"/>
              <w:right w:val="single" w:sz="4" w:space="0" w:color="auto"/>
            </w:tcBorders>
            <w:shd w:val="clear" w:color="auto" w:fill="FFFFFF"/>
          </w:tcPr>
          <w:p w14:paraId="4E4FCD44" w14:textId="77777777" w:rsidR="00B11B26" w:rsidRPr="00D95B37" w:rsidRDefault="00B11B26" w:rsidP="00B11B26">
            <w:pPr>
              <w:jc w:val="center"/>
              <w:rPr>
                <w:i/>
                <w:szCs w:val="28"/>
                <w:lang w:val="en-US"/>
              </w:rPr>
            </w:pPr>
          </w:p>
          <w:p w14:paraId="66829A51" w14:textId="1A7BAB9B" w:rsidR="00B11B26" w:rsidRPr="00D95B37" w:rsidRDefault="00B11B26" w:rsidP="00B11B26">
            <w:pPr>
              <w:jc w:val="center"/>
              <w:rPr>
                <w:i/>
                <w:szCs w:val="28"/>
                <w:lang w:val="en-US"/>
              </w:rPr>
            </w:pPr>
            <w:r w:rsidRPr="00D95B37">
              <w:rPr>
                <w:i/>
                <w:szCs w:val="28"/>
                <w:lang w:val="en-US"/>
              </w:rPr>
              <w:t>File de peste congelat Merluciu</w:t>
            </w:r>
          </w:p>
        </w:tc>
        <w:tc>
          <w:tcPr>
            <w:tcW w:w="995" w:type="dxa"/>
            <w:tcBorders>
              <w:top w:val="single" w:sz="4" w:space="0" w:color="auto"/>
              <w:left w:val="single" w:sz="4" w:space="0" w:color="auto"/>
              <w:bottom w:val="single" w:sz="4" w:space="0" w:color="auto"/>
              <w:right w:val="single" w:sz="4" w:space="0" w:color="auto"/>
            </w:tcBorders>
            <w:shd w:val="clear" w:color="auto" w:fill="FFFFFF"/>
          </w:tcPr>
          <w:p w14:paraId="3B6715DA" w14:textId="77777777" w:rsidR="00B11B26" w:rsidRPr="00D95B37" w:rsidRDefault="00B11B26" w:rsidP="00B11B26">
            <w:pPr>
              <w:jc w:val="center"/>
              <w:rPr>
                <w:lang w:val="en-US"/>
              </w:rPr>
            </w:pPr>
          </w:p>
          <w:p w14:paraId="7CBE32C5" w14:textId="77777777" w:rsidR="00B11B26" w:rsidRPr="00D95B37" w:rsidRDefault="00B11B26" w:rsidP="00B11B26">
            <w:pPr>
              <w:jc w:val="center"/>
              <w:rPr>
                <w:lang w:val="en-US"/>
              </w:rPr>
            </w:pPr>
            <w:r w:rsidRPr="00D95B37">
              <w:rPr>
                <w:lang w:val="en-US"/>
              </w:rPr>
              <w:t>Kg</w:t>
            </w:r>
          </w:p>
        </w:tc>
        <w:tc>
          <w:tcPr>
            <w:tcW w:w="1128" w:type="dxa"/>
            <w:tcBorders>
              <w:top w:val="single" w:sz="4" w:space="0" w:color="auto"/>
              <w:left w:val="single" w:sz="4" w:space="0" w:color="auto"/>
              <w:bottom w:val="single" w:sz="4" w:space="0" w:color="auto"/>
              <w:right w:val="single" w:sz="4" w:space="0" w:color="auto"/>
            </w:tcBorders>
            <w:shd w:val="clear" w:color="auto" w:fill="FFFFFF"/>
          </w:tcPr>
          <w:p w14:paraId="71AE605A" w14:textId="09D9245F" w:rsidR="00B11B26" w:rsidRPr="00D95B37" w:rsidRDefault="00B11B26" w:rsidP="00B11B26">
            <w:pPr>
              <w:jc w:val="center"/>
              <w:rPr>
                <w:lang w:val="en-US"/>
              </w:rPr>
            </w:pPr>
            <w:r>
              <w:rPr>
                <w:lang w:val="en-US"/>
              </w:rPr>
              <w:t>90</w:t>
            </w:r>
          </w:p>
        </w:tc>
        <w:tc>
          <w:tcPr>
            <w:tcW w:w="3261" w:type="dxa"/>
            <w:tcBorders>
              <w:top w:val="single" w:sz="4" w:space="0" w:color="auto"/>
              <w:left w:val="single" w:sz="4" w:space="0" w:color="auto"/>
              <w:bottom w:val="single" w:sz="4" w:space="0" w:color="auto"/>
              <w:right w:val="single" w:sz="4" w:space="0" w:color="auto"/>
            </w:tcBorders>
            <w:shd w:val="clear" w:color="auto" w:fill="FFFFFF"/>
          </w:tcPr>
          <w:p w14:paraId="7D4DFFEC" w14:textId="2933BDE8" w:rsidR="00B11B26" w:rsidRPr="00FC799E" w:rsidRDefault="00B11B26" w:rsidP="00FC799E">
            <w:pPr>
              <w:jc w:val="both"/>
              <w:rPr>
                <w:lang w:val="en-US"/>
              </w:rPr>
            </w:pPr>
            <w:r w:rsidRPr="00FC799E">
              <w:rPr>
                <w:lang w:val="en-US"/>
              </w:rPr>
              <w:t xml:space="preserve">File de pește Merluciu, congelat rapid (IQF), fără piele și fără oase. Glazura de gheață protectoare trebuie să fie în limită minimă tehnologică (maximum 5%), aplicată strict pentru protecția produsului împotriva deshidratării. Carnea peștelui după decongelare trebuie să fie fermă, elastică, cu miros și gust plăcut, specific speciei, fără miros de rânced, oxidat sau alterat. Se interzice livrarea produselor decongelate și recongelate. Ambalat în cutii de carton rezistente, căptușite cu folie de polietilenă alimentară, cu masa netă per ambalaj cuprinsă între </w:t>
            </w:r>
            <w:r w:rsidRPr="00FC799E">
              <w:rPr>
                <w:rStyle w:val="Robust"/>
                <w:lang w:val="en-US"/>
              </w:rPr>
              <w:t>5 kg și 10 kg</w:t>
            </w:r>
            <w:r w:rsidRPr="00FC799E">
              <w:rPr>
                <w:lang w:val="en-US"/>
              </w:rPr>
              <w:t>. Livrarea se va efectua exclusiv cu transport autorizat sanitar-veterinar, dotat cu instalație frigorifică ce asigură menținerea temperaturii constante de minimum -18°C pe toată durata transportului. În conformitate cu GOST 20057-96 și normele naționale de siguranță alimentară.</w:t>
            </w:r>
          </w:p>
        </w:tc>
        <w:tc>
          <w:tcPr>
            <w:tcW w:w="1389" w:type="dxa"/>
            <w:tcBorders>
              <w:top w:val="single" w:sz="4" w:space="0" w:color="auto"/>
              <w:left w:val="single" w:sz="4" w:space="0" w:color="auto"/>
              <w:bottom w:val="single" w:sz="4" w:space="0" w:color="auto"/>
              <w:right w:val="single" w:sz="4" w:space="0" w:color="auto"/>
            </w:tcBorders>
            <w:shd w:val="clear" w:color="auto" w:fill="FFFFFF"/>
          </w:tcPr>
          <w:p w14:paraId="345FF52D" w14:textId="5FBECC38" w:rsidR="00B11B26" w:rsidRPr="007437C9" w:rsidRDefault="00B11B26" w:rsidP="00B11B26">
            <w:pPr>
              <w:spacing w:before="120"/>
              <w:jc w:val="center"/>
              <w:rPr>
                <w:lang w:val="en-US"/>
              </w:rPr>
            </w:pPr>
            <w:r w:rsidRPr="007437C9">
              <w:rPr>
                <w:lang w:val="ro-RO"/>
              </w:rPr>
              <w:t>11250</w:t>
            </w:r>
          </w:p>
        </w:tc>
      </w:tr>
      <w:tr w:rsidR="00B11B26" w:rsidRPr="00A90CA2" w14:paraId="22CAAED2" w14:textId="77777777" w:rsidTr="00FC799E">
        <w:trPr>
          <w:trHeight w:val="496"/>
        </w:trPr>
        <w:tc>
          <w:tcPr>
            <w:tcW w:w="852" w:type="dxa"/>
            <w:tcBorders>
              <w:top w:val="single" w:sz="4" w:space="0" w:color="auto"/>
              <w:left w:val="single" w:sz="4" w:space="0" w:color="auto"/>
              <w:bottom w:val="single" w:sz="4" w:space="0" w:color="auto"/>
              <w:right w:val="single" w:sz="4" w:space="0" w:color="auto"/>
            </w:tcBorders>
            <w:shd w:val="clear" w:color="auto" w:fill="FFFFFF"/>
          </w:tcPr>
          <w:p w14:paraId="17CD4839" w14:textId="77777777" w:rsidR="00B11B26" w:rsidRPr="00D95B37" w:rsidRDefault="00B11B26" w:rsidP="00B11B26">
            <w:pPr>
              <w:jc w:val="center"/>
              <w:rPr>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3958643C" w14:textId="395F0720" w:rsidR="00B11B26" w:rsidRPr="00D95B37" w:rsidRDefault="00B11B26" w:rsidP="00B11B26">
            <w:pPr>
              <w:jc w:val="center"/>
              <w:rPr>
                <w:b/>
                <w:lang w:val="en-US"/>
              </w:rPr>
            </w:pPr>
            <w:r w:rsidRPr="00D95B37">
              <w:rPr>
                <w:b/>
                <w:lang w:val="en-US"/>
              </w:rPr>
              <w:t xml:space="preserve">Total  lotul  </w:t>
            </w:r>
            <w:r>
              <w:rPr>
                <w:b/>
                <w:lang w:val="en-US"/>
              </w:rPr>
              <w:t>3</w:t>
            </w:r>
          </w:p>
        </w:tc>
        <w:tc>
          <w:tcPr>
            <w:tcW w:w="1845" w:type="dxa"/>
            <w:tcBorders>
              <w:top w:val="single" w:sz="4" w:space="0" w:color="auto"/>
              <w:left w:val="single" w:sz="4" w:space="0" w:color="auto"/>
              <w:bottom w:val="single" w:sz="4" w:space="0" w:color="auto"/>
              <w:right w:val="single" w:sz="4" w:space="0" w:color="auto"/>
            </w:tcBorders>
            <w:shd w:val="clear" w:color="auto" w:fill="FFFFFF"/>
          </w:tcPr>
          <w:p w14:paraId="0F0A2E1D" w14:textId="77777777" w:rsidR="00B11B26" w:rsidRPr="00D95B37" w:rsidRDefault="00B11B26" w:rsidP="00B11B26">
            <w:pPr>
              <w:jc w:val="center"/>
              <w:rPr>
                <w:i/>
                <w:szCs w:val="28"/>
                <w:lang w:val="en-US"/>
              </w:rPr>
            </w:pPr>
          </w:p>
        </w:tc>
        <w:tc>
          <w:tcPr>
            <w:tcW w:w="995" w:type="dxa"/>
            <w:tcBorders>
              <w:top w:val="single" w:sz="4" w:space="0" w:color="auto"/>
              <w:left w:val="single" w:sz="4" w:space="0" w:color="auto"/>
              <w:bottom w:val="single" w:sz="4" w:space="0" w:color="auto"/>
              <w:right w:val="single" w:sz="4" w:space="0" w:color="auto"/>
            </w:tcBorders>
            <w:shd w:val="clear" w:color="auto" w:fill="FFFFFF"/>
          </w:tcPr>
          <w:p w14:paraId="1497B99F" w14:textId="77777777" w:rsidR="00B11B26" w:rsidRPr="00D95B37" w:rsidRDefault="00B11B26" w:rsidP="00B11B26">
            <w:pPr>
              <w:jc w:val="center"/>
              <w:rPr>
                <w:lang w:val="en-US"/>
              </w:rPr>
            </w:pPr>
          </w:p>
        </w:tc>
        <w:tc>
          <w:tcPr>
            <w:tcW w:w="1128" w:type="dxa"/>
            <w:tcBorders>
              <w:top w:val="single" w:sz="4" w:space="0" w:color="auto"/>
              <w:left w:val="single" w:sz="4" w:space="0" w:color="auto"/>
              <w:bottom w:val="single" w:sz="4" w:space="0" w:color="auto"/>
              <w:right w:val="single" w:sz="4" w:space="0" w:color="auto"/>
            </w:tcBorders>
            <w:shd w:val="clear" w:color="auto" w:fill="FFFFFF"/>
          </w:tcPr>
          <w:p w14:paraId="1BB8CD40" w14:textId="77777777" w:rsidR="00B11B26" w:rsidRPr="00D95B37" w:rsidRDefault="00B11B26" w:rsidP="00B11B26">
            <w:pPr>
              <w:jc w:val="center"/>
              <w:rPr>
                <w:lang w:val="en-US"/>
              </w:rPr>
            </w:pPr>
          </w:p>
        </w:tc>
        <w:tc>
          <w:tcPr>
            <w:tcW w:w="3261" w:type="dxa"/>
            <w:tcBorders>
              <w:top w:val="single" w:sz="4" w:space="0" w:color="auto"/>
              <w:left w:val="single" w:sz="4" w:space="0" w:color="auto"/>
              <w:bottom w:val="single" w:sz="4" w:space="0" w:color="auto"/>
              <w:right w:val="single" w:sz="4" w:space="0" w:color="auto"/>
            </w:tcBorders>
            <w:shd w:val="clear" w:color="auto" w:fill="FFFFFF"/>
          </w:tcPr>
          <w:p w14:paraId="1BA6C47A" w14:textId="77777777" w:rsidR="00B11B26" w:rsidRPr="00FC799E" w:rsidRDefault="00B11B26" w:rsidP="00FC799E">
            <w:pPr>
              <w:jc w:val="both"/>
              <w:rPr>
                <w:lang w:val="en-US"/>
              </w:rPr>
            </w:pPr>
          </w:p>
        </w:tc>
        <w:tc>
          <w:tcPr>
            <w:tcW w:w="1389" w:type="dxa"/>
            <w:tcBorders>
              <w:top w:val="single" w:sz="4" w:space="0" w:color="auto"/>
              <w:left w:val="single" w:sz="4" w:space="0" w:color="auto"/>
              <w:bottom w:val="single" w:sz="4" w:space="0" w:color="auto"/>
              <w:right w:val="single" w:sz="4" w:space="0" w:color="auto"/>
            </w:tcBorders>
            <w:shd w:val="clear" w:color="auto" w:fill="FFFFFF"/>
          </w:tcPr>
          <w:p w14:paraId="67CC46F2" w14:textId="1901A53E" w:rsidR="00B11B26" w:rsidRPr="007437C9" w:rsidRDefault="00B11B26" w:rsidP="00B11B26">
            <w:pPr>
              <w:spacing w:before="120"/>
              <w:jc w:val="center"/>
              <w:rPr>
                <w:b/>
                <w:lang w:val="ro-RO"/>
              </w:rPr>
            </w:pPr>
            <w:r w:rsidRPr="007437C9">
              <w:rPr>
                <w:b/>
                <w:lang w:val="ro-RO"/>
              </w:rPr>
              <w:t>11250</w:t>
            </w:r>
          </w:p>
        </w:tc>
      </w:tr>
      <w:tr w:rsidR="00B11B26" w:rsidRPr="004B01AB" w14:paraId="425EF7AE" w14:textId="77777777" w:rsidTr="00FC799E">
        <w:trPr>
          <w:trHeight w:val="425"/>
        </w:trPr>
        <w:tc>
          <w:tcPr>
            <w:tcW w:w="852" w:type="dxa"/>
            <w:vMerge w:val="restart"/>
            <w:tcBorders>
              <w:top w:val="single" w:sz="4" w:space="0" w:color="auto"/>
              <w:left w:val="single" w:sz="4" w:space="0" w:color="auto"/>
              <w:right w:val="single" w:sz="4" w:space="0" w:color="auto"/>
            </w:tcBorders>
            <w:shd w:val="clear" w:color="auto" w:fill="FFFFFF"/>
          </w:tcPr>
          <w:p w14:paraId="54A18042" w14:textId="3975C9FF" w:rsidR="00B11B26" w:rsidRPr="00D95B37" w:rsidRDefault="00B11B26" w:rsidP="00B11B26">
            <w:pPr>
              <w:jc w:val="center"/>
              <w:rPr>
                <w:b/>
                <w:lang w:val="en-US"/>
              </w:rPr>
            </w:pPr>
            <w:r w:rsidRPr="00D95B37">
              <w:rPr>
                <w:b/>
                <w:lang w:val="en-US"/>
              </w:rPr>
              <w:t xml:space="preserve">Lotul </w:t>
            </w:r>
            <w:r>
              <w:rPr>
                <w:b/>
                <w:lang w:val="en-US"/>
              </w:rPr>
              <w:t>4</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52C2593D" w14:textId="77777777" w:rsidR="00B11B26" w:rsidRPr="00D95B37" w:rsidRDefault="00B11B26" w:rsidP="00B11B26">
            <w:pPr>
              <w:jc w:val="center"/>
              <w:rPr>
                <w:b/>
                <w:lang w:val="en-US"/>
              </w:rPr>
            </w:pPr>
            <w:r w:rsidRPr="00D95B37">
              <w:rPr>
                <w:b/>
                <w:lang w:val="en-US"/>
              </w:rPr>
              <w:t>Oua de găina</w:t>
            </w:r>
          </w:p>
          <w:p w14:paraId="04E65D45" w14:textId="77777777" w:rsidR="00B11B26" w:rsidRPr="00D95B37" w:rsidRDefault="00B11B26" w:rsidP="00B11B26">
            <w:pPr>
              <w:jc w:val="center"/>
              <w:rPr>
                <w:b/>
                <w:lang w:val="en-US"/>
              </w:rPr>
            </w:pPr>
          </w:p>
        </w:tc>
        <w:tc>
          <w:tcPr>
            <w:tcW w:w="1845" w:type="dxa"/>
            <w:tcBorders>
              <w:top w:val="single" w:sz="4" w:space="0" w:color="auto"/>
              <w:left w:val="single" w:sz="4" w:space="0" w:color="auto"/>
              <w:bottom w:val="single" w:sz="4" w:space="0" w:color="auto"/>
              <w:right w:val="single" w:sz="4" w:space="0" w:color="auto"/>
            </w:tcBorders>
            <w:shd w:val="clear" w:color="auto" w:fill="FFFFFF"/>
          </w:tcPr>
          <w:p w14:paraId="1494C6F5" w14:textId="77777777" w:rsidR="00B11B26" w:rsidRPr="00D95B37" w:rsidRDefault="00B11B26" w:rsidP="00B11B26">
            <w:pPr>
              <w:jc w:val="center"/>
              <w:rPr>
                <w:b/>
                <w:i/>
                <w:szCs w:val="28"/>
                <w:lang w:val="en-US"/>
              </w:rPr>
            </w:pPr>
          </w:p>
          <w:p w14:paraId="2AA162E5" w14:textId="77777777" w:rsidR="00B11B26" w:rsidRPr="00D95B37" w:rsidRDefault="00B11B26" w:rsidP="00B11B26">
            <w:pPr>
              <w:jc w:val="center"/>
              <w:rPr>
                <w:b/>
                <w:i/>
                <w:szCs w:val="28"/>
                <w:lang w:val="en-US"/>
              </w:rPr>
            </w:pPr>
          </w:p>
        </w:tc>
        <w:tc>
          <w:tcPr>
            <w:tcW w:w="995" w:type="dxa"/>
            <w:tcBorders>
              <w:top w:val="single" w:sz="4" w:space="0" w:color="auto"/>
              <w:left w:val="single" w:sz="4" w:space="0" w:color="auto"/>
              <w:bottom w:val="single" w:sz="4" w:space="0" w:color="auto"/>
              <w:right w:val="single" w:sz="4" w:space="0" w:color="auto"/>
            </w:tcBorders>
            <w:shd w:val="clear" w:color="auto" w:fill="FFFFFF"/>
          </w:tcPr>
          <w:p w14:paraId="0C5BC662" w14:textId="77777777" w:rsidR="00B11B26" w:rsidRPr="00D95B37" w:rsidRDefault="00B11B26" w:rsidP="00B11B26">
            <w:pPr>
              <w:jc w:val="center"/>
              <w:rPr>
                <w:lang w:val="en-US"/>
              </w:rPr>
            </w:pPr>
          </w:p>
          <w:p w14:paraId="37D65340" w14:textId="77777777" w:rsidR="00B11B26" w:rsidRPr="00D95B37" w:rsidRDefault="00B11B26" w:rsidP="00B11B26">
            <w:pPr>
              <w:jc w:val="center"/>
              <w:rPr>
                <w:lang w:val="en-US"/>
              </w:rPr>
            </w:pPr>
          </w:p>
        </w:tc>
        <w:tc>
          <w:tcPr>
            <w:tcW w:w="1128" w:type="dxa"/>
            <w:tcBorders>
              <w:top w:val="single" w:sz="4" w:space="0" w:color="auto"/>
              <w:left w:val="single" w:sz="4" w:space="0" w:color="auto"/>
              <w:bottom w:val="single" w:sz="4" w:space="0" w:color="auto"/>
              <w:right w:val="single" w:sz="4" w:space="0" w:color="auto"/>
            </w:tcBorders>
            <w:shd w:val="clear" w:color="auto" w:fill="FFFFFF"/>
          </w:tcPr>
          <w:p w14:paraId="46DBF868" w14:textId="77777777" w:rsidR="00B11B26" w:rsidRPr="00D95B37" w:rsidRDefault="00B11B26" w:rsidP="00B11B26">
            <w:pPr>
              <w:jc w:val="center"/>
              <w:rPr>
                <w:lang w:val="en-US"/>
              </w:rPr>
            </w:pPr>
          </w:p>
        </w:tc>
        <w:tc>
          <w:tcPr>
            <w:tcW w:w="3261" w:type="dxa"/>
            <w:tcBorders>
              <w:top w:val="single" w:sz="4" w:space="0" w:color="auto"/>
              <w:left w:val="single" w:sz="4" w:space="0" w:color="auto"/>
              <w:bottom w:val="single" w:sz="4" w:space="0" w:color="auto"/>
              <w:right w:val="single" w:sz="4" w:space="0" w:color="auto"/>
            </w:tcBorders>
            <w:shd w:val="clear" w:color="auto" w:fill="FFFFFF"/>
          </w:tcPr>
          <w:p w14:paraId="7FD586DE" w14:textId="77777777" w:rsidR="00B11B26" w:rsidRPr="00FC799E" w:rsidRDefault="00B11B26" w:rsidP="00FC799E">
            <w:pPr>
              <w:jc w:val="both"/>
              <w:rPr>
                <w:lang w:val="en-US"/>
              </w:rPr>
            </w:pPr>
          </w:p>
          <w:p w14:paraId="3DA3F1BA" w14:textId="77777777" w:rsidR="00B11B26" w:rsidRPr="00FC799E" w:rsidRDefault="00B11B26" w:rsidP="00FC799E">
            <w:pPr>
              <w:jc w:val="both"/>
              <w:rPr>
                <w:lang w:val="en-US"/>
              </w:rPr>
            </w:pPr>
          </w:p>
        </w:tc>
        <w:tc>
          <w:tcPr>
            <w:tcW w:w="1389" w:type="dxa"/>
            <w:tcBorders>
              <w:top w:val="single" w:sz="4" w:space="0" w:color="auto"/>
              <w:left w:val="single" w:sz="4" w:space="0" w:color="auto"/>
              <w:bottom w:val="single" w:sz="4" w:space="0" w:color="auto"/>
              <w:right w:val="single" w:sz="4" w:space="0" w:color="auto"/>
            </w:tcBorders>
            <w:shd w:val="clear" w:color="auto" w:fill="FFFFFF"/>
          </w:tcPr>
          <w:p w14:paraId="557D48CE" w14:textId="77777777" w:rsidR="00B11B26" w:rsidRPr="00D95B37" w:rsidRDefault="00B11B26" w:rsidP="00B11B26">
            <w:pPr>
              <w:spacing w:before="120"/>
              <w:jc w:val="center"/>
              <w:rPr>
                <w:lang w:val="ro-RO"/>
              </w:rPr>
            </w:pPr>
          </w:p>
        </w:tc>
      </w:tr>
      <w:tr w:rsidR="00B11B26" w:rsidRPr="004B01AB" w14:paraId="40C18968" w14:textId="77777777" w:rsidTr="00FC799E">
        <w:trPr>
          <w:trHeight w:val="1426"/>
        </w:trPr>
        <w:tc>
          <w:tcPr>
            <w:tcW w:w="852" w:type="dxa"/>
            <w:vMerge/>
            <w:tcBorders>
              <w:left w:val="single" w:sz="4" w:space="0" w:color="auto"/>
              <w:bottom w:val="single" w:sz="4" w:space="0" w:color="auto"/>
              <w:right w:val="single" w:sz="4" w:space="0" w:color="auto"/>
            </w:tcBorders>
            <w:shd w:val="clear" w:color="auto" w:fill="FFFFFF"/>
          </w:tcPr>
          <w:p w14:paraId="505096D1" w14:textId="77777777" w:rsidR="00B11B26" w:rsidRPr="00D95B37" w:rsidRDefault="00B11B26" w:rsidP="00B11B26">
            <w:pPr>
              <w:jc w:val="center"/>
              <w:rPr>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3EB6AA24" w14:textId="77777777" w:rsidR="00B11B26" w:rsidRPr="00D95B37" w:rsidRDefault="00B11B26" w:rsidP="00B11B26">
            <w:pPr>
              <w:jc w:val="center"/>
              <w:rPr>
                <w:lang w:val="en-US"/>
              </w:rPr>
            </w:pPr>
          </w:p>
          <w:p w14:paraId="00A9F53C" w14:textId="4011EA61" w:rsidR="00B11B26" w:rsidRPr="00D95B37" w:rsidRDefault="00B11B26" w:rsidP="00B11B26">
            <w:pPr>
              <w:jc w:val="center"/>
              <w:rPr>
                <w:lang w:val="en-US"/>
              </w:rPr>
            </w:pPr>
            <w:r>
              <w:t>03142500-3</w:t>
            </w:r>
          </w:p>
        </w:tc>
        <w:tc>
          <w:tcPr>
            <w:tcW w:w="1845" w:type="dxa"/>
            <w:tcBorders>
              <w:top w:val="single" w:sz="4" w:space="0" w:color="auto"/>
              <w:left w:val="single" w:sz="4" w:space="0" w:color="auto"/>
              <w:bottom w:val="single" w:sz="4" w:space="0" w:color="auto"/>
              <w:right w:val="single" w:sz="4" w:space="0" w:color="auto"/>
            </w:tcBorders>
            <w:shd w:val="clear" w:color="auto" w:fill="FFFFFF"/>
          </w:tcPr>
          <w:p w14:paraId="13319D39" w14:textId="77777777" w:rsidR="00B11B26" w:rsidRPr="00D95B37" w:rsidRDefault="00B11B26" w:rsidP="00B11B26">
            <w:pPr>
              <w:jc w:val="center"/>
              <w:rPr>
                <w:i/>
                <w:szCs w:val="28"/>
                <w:lang w:val="en-US"/>
              </w:rPr>
            </w:pPr>
          </w:p>
          <w:p w14:paraId="71693D71" w14:textId="77777777" w:rsidR="00B11B26" w:rsidRPr="00D95B37" w:rsidRDefault="00B11B26" w:rsidP="00B11B26">
            <w:pPr>
              <w:jc w:val="center"/>
              <w:rPr>
                <w:i/>
                <w:szCs w:val="28"/>
                <w:lang w:val="en-US"/>
              </w:rPr>
            </w:pPr>
            <w:r w:rsidRPr="00D95B37">
              <w:rPr>
                <w:i/>
                <w:szCs w:val="28"/>
                <w:lang w:val="en-US"/>
              </w:rPr>
              <w:t>Oua de găină</w:t>
            </w:r>
          </w:p>
        </w:tc>
        <w:tc>
          <w:tcPr>
            <w:tcW w:w="995" w:type="dxa"/>
            <w:tcBorders>
              <w:top w:val="single" w:sz="4" w:space="0" w:color="auto"/>
              <w:left w:val="single" w:sz="4" w:space="0" w:color="auto"/>
              <w:bottom w:val="single" w:sz="4" w:space="0" w:color="auto"/>
              <w:right w:val="single" w:sz="4" w:space="0" w:color="auto"/>
            </w:tcBorders>
            <w:shd w:val="clear" w:color="auto" w:fill="FFFFFF"/>
          </w:tcPr>
          <w:p w14:paraId="6D67040F" w14:textId="77777777" w:rsidR="00B11B26" w:rsidRPr="00D95B37" w:rsidRDefault="00B11B26" w:rsidP="00B11B26">
            <w:pPr>
              <w:jc w:val="center"/>
              <w:rPr>
                <w:lang w:val="en-US"/>
              </w:rPr>
            </w:pPr>
          </w:p>
          <w:p w14:paraId="24139A2E" w14:textId="77777777" w:rsidR="00B11B26" w:rsidRPr="00D95B37" w:rsidRDefault="00B11B26" w:rsidP="00B11B26">
            <w:pPr>
              <w:jc w:val="center"/>
              <w:rPr>
                <w:lang w:val="en-US"/>
              </w:rPr>
            </w:pPr>
            <w:r w:rsidRPr="00D95B37">
              <w:rPr>
                <w:lang w:val="en-US"/>
              </w:rPr>
              <w:t>buc</w:t>
            </w:r>
          </w:p>
        </w:tc>
        <w:tc>
          <w:tcPr>
            <w:tcW w:w="1128" w:type="dxa"/>
            <w:tcBorders>
              <w:top w:val="single" w:sz="4" w:space="0" w:color="auto"/>
              <w:left w:val="single" w:sz="4" w:space="0" w:color="auto"/>
              <w:bottom w:val="single" w:sz="4" w:space="0" w:color="auto"/>
              <w:right w:val="single" w:sz="4" w:space="0" w:color="auto"/>
            </w:tcBorders>
            <w:shd w:val="clear" w:color="auto" w:fill="FFFFFF"/>
          </w:tcPr>
          <w:p w14:paraId="0C06230B" w14:textId="4E2A4E8D" w:rsidR="00B11B26" w:rsidRPr="00D95B37" w:rsidRDefault="00B11B26" w:rsidP="00B11B26">
            <w:pPr>
              <w:jc w:val="center"/>
              <w:rPr>
                <w:lang w:val="en-US"/>
              </w:rPr>
            </w:pPr>
            <w:r>
              <w:rPr>
                <w:lang w:val="en-US"/>
              </w:rPr>
              <w:t>1128</w:t>
            </w:r>
          </w:p>
        </w:tc>
        <w:tc>
          <w:tcPr>
            <w:tcW w:w="3261" w:type="dxa"/>
            <w:tcBorders>
              <w:top w:val="single" w:sz="4" w:space="0" w:color="auto"/>
              <w:left w:val="single" w:sz="4" w:space="0" w:color="auto"/>
              <w:bottom w:val="single" w:sz="4" w:space="0" w:color="auto"/>
              <w:right w:val="single" w:sz="4" w:space="0" w:color="auto"/>
            </w:tcBorders>
            <w:shd w:val="clear" w:color="auto" w:fill="FFFFFF"/>
          </w:tcPr>
          <w:p w14:paraId="27C071C9" w14:textId="0438E3CC" w:rsidR="00B11B26" w:rsidRPr="00FC799E" w:rsidRDefault="00B11B26" w:rsidP="00FC799E">
            <w:pPr>
              <w:jc w:val="both"/>
              <w:rPr>
                <w:lang w:val="en-US"/>
              </w:rPr>
            </w:pPr>
            <w:r w:rsidRPr="00FC799E">
              <w:rPr>
                <w:lang w:val="en-US"/>
              </w:rPr>
              <w:t xml:space="preserve">Ouă de găină proaspete, de masă, categoria A, clasa de greutate L (mari - greutate individuală cuprinsă între </w:t>
            </w:r>
            <w:r w:rsidRPr="00FC799E">
              <w:rPr>
                <w:rStyle w:val="Robust"/>
                <w:lang w:val="en-US"/>
              </w:rPr>
              <w:t>63 g și 73 g</w:t>
            </w:r>
            <w:r w:rsidRPr="00FC799E">
              <w:rPr>
                <w:lang w:val="en-US"/>
              </w:rPr>
              <w:t xml:space="preserve">). Coaja trebuie să fie curată, întreagă, netedă, fără fisuri, fără urme de dejecții sau pete de sânge. Miezul (gălbenușul și albușul) trebuie să fie clar, translucid, fără corpuri străine sau mirosuri modificate. Fiecare ou trebuie să aibă ștampilată vizibil data producerii, categoria și codul producătorului. Livrarea se va face în cofraje alveolare noi, curate, așezate în cutii de carton rezistente pentru prevenirea spartului în timpul transportului. Fiecare lot va fi însoțit obligatoriu de Certificat sanitar-veterinar (Forma nr. 2) și Certificat de calitate. În conformitate cu </w:t>
            </w:r>
            <w:r w:rsidRPr="00FC799E">
              <w:rPr>
                <w:rStyle w:val="inqyif"/>
                <w:lang w:val="en-US"/>
              </w:rPr>
              <w:t xml:space="preserve">Hotărârea de Guvern nr. 1208 din 27.10.2008 privind aprobarea Reglementării tehnice „Produse din ouă. </w:t>
            </w:r>
            <w:r w:rsidRPr="00FC799E">
              <w:rPr>
                <w:rStyle w:val="inqyif"/>
              </w:rPr>
              <w:t>Ouă de masă”</w:t>
            </w:r>
            <w:r w:rsidRPr="00FC799E">
              <w:t>.</w:t>
            </w:r>
          </w:p>
        </w:tc>
        <w:tc>
          <w:tcPr>
            <w:tcW w:w="1389" w:type="dxa"/>
            <w:tcBorders>
              <w:top w:val="single" w:sz="4" w:space="0" w:color="auto"/>
              <w:left w:val="single" w:sz="4" w:space="0" w:color="auto"/>
              <w:bottom w:val="single" w:sz="4" w:space="0" w:color="auto"/>
              <w:right w:val="single" w:sz="4" w:space="0" w:color="auto"/>
            </w:tcBorders>
            <w:shd w:val="clear" w:color="auto" w:fill="FFFFFF"/>
          </w:tcPr>
          <w:p w14:paraId="1CD9E5CB" w14:textId="77777777" w:rsidR="00B11B26" w:rsidRPr="00D95B37" w:rsidRDefault="00B11B26" w:rsidP="00B11B26">
            <w:pPr>
              <w:spacing w:before="120"/>
              <w:jc w:val="center"/>
              <w:rPr>
                <w:lang w:val="ro-RO"/>
              </w:rPr>
            </w:pPr>
          </w:p>
          <w:p w14:paraId="6E5151F1" w14:textId="4731172B" w:rsidR="00B11B26" w:rsidRPr="00D95B37" w:rsidRDefault="00B11B26" w:rsidP="00B11B26">
            <w:pPr>
              <w:spacing w:before="120"/>
              <w:jc w:val="center"/>
              <w:rPr>
                <w:lang w:val="ro-RO"/>
              </w:rPr>
            </w:pPr>
            <w:r>
              <w:rPr>
                <w:lang w:val="ro-RO"/>
              </w:rPr>
              <w:t>3950</w:t>
            </w:r>
          </w:p>
        </w:tc>
      </w:tr>
      <w:tr w:rsidR="00B11B26" w:rsidRPr="004B01AB" w14:paraId="2576645E" w14:textId="77777777" w:rsidTr="00FC799E">
        <w:trPr>
          <w:trHeight w:val="480"/>
        </w:trPr>
        <w:tc>
          <w:tcPr>
            <w:tcW w:w="852" w:type="dxa"/>
            <w:tcBorders>
              <w:top w:val="single" w:sz="4" w:space="0" w:color="auto"/>
              <w:left w:val="single" w:sz="4" w:space="0" w:color="auto"/>
              <w:bottom w:val="single" w:sz="4" w:space="0" w:color="auto"/>
              <w:right w:val="single" w:sz="4" w:space="0" w:color="auto"/>
            </w:tcBorders>
            <w:shd w:val="clear" w:color="auto" w:fill="FFFFFF"/>
          </w:tcPr>
          <w:p w14:paraId="5BC12230" w14:textId="77777777" w:rsidR="00B11B26" w:rsidRPr="00D95B37" w:rsidRDefault="00B11B26" w:rsidP="00B11B26">
            <w:pPr>
              <w:jc w:val="center"/>
              <w:rPr>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1B496940" w14:textId="3A7DE169" w:rsidR="00B11B26" w:rsidRPr="00D95B37" w:rsidRDefault="00B11B26" w:rsidP="00B11B26">
            <w:pPr>
              <w:jc w:val="center"/>
              <w:rPr>
                <w:b/>
                <w:lang w:val="en-US"/>
              </w:rPr>
            </w:pPr>
            <w:r w:rsidRPr="00D95B37">
              <w:rPr>
                <w:b/>
                <w:lang w:val="en-US"/>
              </w:rPr>
              <w:t xml:space="preserve">Total  lotul </w:t>
            </w:r>
            <w:r>
              <w:rPr>
                <w:b/>
                <w:lang w:val="en-US"/>
              </w:rPr>
              <w:t>4</w:t>
            </w:r>
          </w:p>
        </w:tc>
        <w:tc>
          <w:tcPr>
            <w:tcW w:w="1845" w:type="dxa"/>
            <w:tcBorders>
              <w:top w:val="single" w:sz="4" w:space="0" w:color="auto"/>
              <w:left w:val="single" w:sz="4" w:space="0" w:color="auto"/>
              <w:bottom w:val="single" w:sz="4" w:space="0" w:color="auto"/>
              <w:right w:val="single" w:sz="4" w:space="0" w:color="auto"/>
            </w:tcBorders>
            <w:shd w:val="clear" w:color="auto" w:fill="FFFFFF"/>
          </w:tcPr>
          <w:p w14:paraId="6A577F9C" w14:textId="77777777" w:rsidR="00B11B26" w:rsidRPr="00D95B37" w:rsidRDefault="00B11B26" w:rsidP="00B11B26">
            <w:pPr>
              <w:jc w:val="center"/>
              <w:rPr>
                <w:i/>
                <w:szCs w:val="28"/>
                <w:lang w:val="en-US"/>
              </w:rPr>
            </w:pPr>
          </w:p>
        </w:tc>
        <w:tc>
          <w:tcPr>
            <w:tcW w:w="995" w:type="dxa"/>
            <w:tcBorders>
              <w:top w:val="single" w:sz="4" w:space="0" w:color="auto"/>
              <w:left w:val="single" w:sz="4" w:space="0" w:color="auto"/>
              <w:bottom w:val="single" w:sz="4" w:space="0" w:color="auto"/>
              <w:right w:val="single" w:sz="4" w:space="0" w:color="auto"/>
            </w:tcBorders>
            <w:shd w:val="clear" w:color="auto" w:fill="FFFFFF"/>
          </w:tcPr>
          <w:p w14:paraId="39C768D3" w14:textId="77777777" w:rsidR="00B11B26" w:rsidRPr="00D95B37" w:rsidRDefault="00B11B26" w:rsidP="00B11B26">
            <w:pPr>
              <w:jc w:val="center"/>
              <w:rPr>
                <w:lang w:val="en-US"/>
              </w:rPr>
            </w:pPr>
          </w:p>
        </w:tc>
        <w:tc>
          <w:tcPr>
            <w:tcW w:w="1128" w:type="dxa"/>
            <w:tcBorders>
              <w:top w:val="single" w:sz="4" w:space="0" w:color="auto"/>
              <w:left w:val="single" w:sz="4" w:space="0" w:color="auto"/>
              <w:bottom w:val="single" w:sz="4" w:space="0" w:color="auto"/>
              <w:right w:val="single" w:sz="4" w:space="0" w:color="auto"/>
            </w:tcBorders>
            <w:shd w:val="clear" w:color="auto" w:fill="FFFFFF"/>
          </w:tcPr>
          <w:p w14:paraId="320D48BC" w14:textId="77777777" w:rsidR="00B11B26" w:rsidRPr="00D95B37" w:rsidRDefault="00B11B26" w:rsidP="00B11B26">
            <w:pPr>
              <w:jc w:val="center"/>
              <w:rPr>
                <w:lang w:val="en-US"/>
              </w:rPr>
            </w:pPr>
          </w:p>
        </w:tc>
        <w:tc>
          <w:tcPr>
            <w:tcW w:w="3261" w:type="dxa"/>
            <w:tcBorders>
              <w:top w:val="single" w:sz="4" w:space="0" w:color="auto"/>
              <w:left w:val="single" w:sz="4" w:space="0" w:color="auto"/>
              <w:bottom w:val="single" w:sz="4" w:space="0" w:color="auto"/>
              <w:right w:val="single" w:sz="4" w:space="0" w:color="auto"/>
            </w:tcBorders>
            <w:shd w:val="clear" w:color="auto" w:fill="FFFFFF"/>
          </w:tcPr>
          <w:p w14:paraId="42AC2538" w14:textId="77777777" w:rsidR="00B11B26" w:rsidRPr="00FC799E" w:rsidRDefault="00B11B26" w:rsidP="00FC799E">
            <w:pPr>
              <w:jc w:val="both"/>
              <w:rPr>
                <w:lang w:val="en-US"/>
              </w:rPr>
            </w:pPr>
          </w:p>
        </w:tc>
        <w:tc>
          <w:tcPr>
            <w:tcW w:w="1389" w:type="dxa"/>
            <w:tcBorders>
              <w:top w:val="single" w:sz="4" w:space="0" w:color="auto"/>
              <w:left w:val="single" w:sz="4" w:space="0" w:color="auto"/>
              <w:bottom w:val="single" w:sz="4" w:space="0" w:color="auto"/>
              <w:right w:val="single" w:sz="4" w:space="0" w:color="auto"/>
            </w:tcBorders>
            <w:shd w:val="clear" w:color="auto" w:fill="FFFFFF"/>
          </w:tcPr>
          <w:p w14:paraId="611CB5C6" w14:textId="76F7B019" w:rsidR="00B11B26" w:rsidRPr="00D95B37" w:rsidRDefault="00B11B26" w:rsidP="00B11B26">
            <w:pPr>
              <w:spacing w:before="120"/>
              <w:jc w:val="center"/>
              <w:rPr>
                <w:b/>
                <w:lang w:val="ro-RO"/>
              </w:rPr>
            </w:pPr>
            <w:r>
              <w:rPr>
                <w:b/>
                <w:lang w:val="ro-RO"/>
              </w:rPr>
              <w:t>3950</w:t>
            </w:r>
          </w:p>
        </w:tc>
      </w:tr>
      <w:tr w:rsidR="00B11B26" w:rsidRPr="004B5EBC" w14:paraId="0BA4E55D" w14:textId="77777777" w:rsidTr="00FC799E">
        <w:trPr>
          <w:trHeight w:val="360"/>
        </w:trPr>
        <w:tc>
          <w:tcPr>
            <w:tcW w:w="852" w:type="dxa"/>
            <w:vMerge w:val="restart"/>
            <w:tcBorders>
              <w:top w:val="single" w:sz="4" w:space="0" w:color="auto"/>
              <w:left w:val="single" w:sz="4" w:space="0" w:color="auto"/>
              <w:right w:val="single" w:sz="4" w:space="0" w:color="auto"/>
            </w:tcBorders>
            <w:shd w:val="clear" w:color="auto" w:fill="FFFFFF"/>
          </w:tcPr>
          <w:p w14:paraId="49F53227" w14:textId="7AEEE41A" w:rsidR="00B11B26" w:rsidRPr="00D95B37" w:rsidRDefault="00B11B26" w:rsidP="00B11B26">
            <w:pPr>
              <w:jc w:val="center"/>
              <w:rPr>
                <w:b/>
                <w:lang w:val="en-US"/>
              </w:rPr>
            </w:pPr>
            <w:r w:rsidRPr="00D95B37">
              <w:rPr>
                <w:b/>
                <w:lang w:val="en-US"/>
              </w:rPr>
              <w:t xml:space="preserve">Lotul </w:t>
            </w:r>
            <w:r>
              <w:rPr>
                <w:b/>
                <w:lang w:val="en-US"/>
              </w:rPr>
              <w:t>5</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1FE5458B" w14:textId="52C4D304" w:rsidR="00B11B26" w:rsidRPr="00FC339E" w:rsidRDefault="00B11B26" w:rsidP="00B11B26">
            <w:pPr>
              <w:jc w:val="center"/>
              <w:rPr>
                <w:b/>
                <w:lang w:val="en-US"/>
              </w:rPr>
            </w:pPr>
            <w:r w:rsidRPr="00FC339E">
              <w:rPr>
                <w:b/>
                <w:lang w:val="en-US"/>
              </w:rPr>
              <w:t>Produse de băcănie, conserve și mirodenii</w:t>
            </w:r>
          </w:p>
        </w:tc>
        <w:tc>
          <w:tcPr>
            <w:tcW w:w="1845" w:type="dxa"/>
            <w:tcBorders>
              <w:top w:val="single" w:sz="4" w:space="0" w:color="auto"/>
              <w:left w:val="single" w:sz="4" w:space="0" w:color="auto"/>
              <w:bottom w:val="single" w:sz="4" w:space="0" w:color="auto"/>
              <w:right w:val="single" w:sz="4" w:space="0" w:color="auto"/>
            </w:tcBorders>
            <w:shd w:val="clear" w:color="auto" w:fill="FFFFFF"/>
          </w:tcPr>
          <w:p w14:paraId="39A9A749" w14:textId="77777777" w:rsidR="00B11B26" w:rsidRPr="00D95B37" w:rsidRDefault="00B11B26" w:rsidP="00B11B26">
            <w:pPr>
              <w:jc w:val="center"/>
              <w:rPr>
                <w:b/>
                <w:i/>
                <w:szCs w:val="28"/>
                <w:lang w:val="en-US"/>
              </w:rPr>
            </w:pPr>
          </w:p>
          <w:p w14:paraId="3C83616E" w14:textId="77777777" w:rsidR="00B11B26" w:rsidRPr="00D95B37" w:rsidRDefault="00B11B26" w:rsidP="00B11B26">
            <w:pPr>
              <w:jc w:val="center"/>
              <w:rPr>
                <w:b/>
                <w:i/>
                <w:szCs w:val="28"/>
                <w:lang w:val="en-US"/>
              </w:rPr>
            </w:pPr>
          </w:p>
        </w:tc>
        <w:tc>
          <w:tcPr>
            <w:tcW w:w="995" w:type="dxa"/>
            <w:tcBorders>
              <w:top w:val="single" w:sz="4" w:space="0" w:color="auto"/>
              <w:left w:val="single" w:sz="4" w:space="0" w:color="auto"/>
              <w:bottom w:val="single" w:sz="4" w:space="0" w:color="auto"/>
              <w:right w:val="single" w:sz="4" w:space="0" w:color="auto"/>
            </w:tcBorders>
            <w:shd w:val="clear" w:color="auto" w:fill="FFFFFF"/>
          </w:tcPr>
          <w:p w14:paraId="173D7E7F" w14:textId="77777777" w:rsidR="00B11B26" w:rsidRPr="00D95B37" w:rsidRDefault="00B11B26" w:rsidP="00B11B26">
            <w:pPr>
              <w:jc w:val="center"/>
              <w:rPr>
                <w:lang w:val="en-US"/>
              </w:rPr>
            </w:pPr>
          </w:p>
          <w:p w14:paraId="2D2A9731" w14:textId="77777777" w:rsidR="00B11B26" w:rsidRPr="00D95B37" w:rsidRDefault="00B11B26" w:rsidP="00B11B26">
            <w:pPr>
              <w:jc w:val="center"/>
              <w:rPr>
                <w:lang w:val="en-US"/>
              </w:rPr>
            </w:pPr>
          </w:p>
        </w:tc>
        <w:tc>
          <w:tcPr>
            <w:tcW w:w="1128" w:type="dxa"/>
            <w:tcBorders>
              <w:top w:val="single" w:sz="4" w:space="0" w:color="auto"/>
              <w:left w:val="single" w:sz="4" w:space="0" w:color="auto"/>
              <w:bottom w:val="single" w:sz="4" w:space="0" w:color="auto"/>
              <w:right w:val="single" w:sz="4" w:space="0" w:color="auto"/>
            </w:tcBorders>
            <w:shd w:val="clear" w:color="auto" w:fill="FFFFFF"/>
          </w:tcPr>
          <w:p w14:paraId="023F5AA9" w14:textId="77777777" w:rsidR="00B11B26" w:rsidRPr="00D95B37" w:rsidRDefault="00B11B26" w:rsidP="00B11B26">
            <w:pPr>
              <w:jc w:val="center"/>
              <w:rPr>
                <w:lang w:val="en-US"/>
              </w:rPr>
            </w:pPr>
          </w:p>
        </w:tc>
        <w:tc>
          <w:tcPr>
            <w:tcW w:w="3261" w:type="dxa"/>
            <w:tcBorders>
              <w:top w:val="single" w:sz="4" w:space="0" w:color="auto"/>
              <w:left w:val="single" w:sz="4" w:space="0" w:color="auto"/>
              <w:bottom w:val="single" w:sz="4" w:space="0" w:color="auto"/>
              <w:right w:val="single" w:sz="4" w:space="0" w:color="auto"/>
            </w:tcBorders>
            <w:shd w:val="clear" w:color="auto" w:fill="FFFFFF"/>
          </w:tcPr>
          <w:p w14:paraId="5385A610" w14:textId="77777777" w:rsidR="00B11B26" w:rsidRPr="00FC799E" w:rsidRDefault="00B11B26" w:rsidP="00FC799E">
            <w:pPr>
              <w:jc w:val="both"/>
              <w:rPr>
                <w:lang w:val="en-US"/>
              </w:rPr>
            </w:pPr>
          </w:p>
          <w:p w14:paraId="49409525" w14:textId="77777777" w:rsidR="00B11B26" w:rsidRPr="00FC799E" w:rsidRDefault="00B11B26" w:rsidP="00FC799E">
            <w:pPr>
              <w:jc w:val="both"/>
              <w:rPr>
                <w:lang w:val="en-US"/>
              </w:rPr>
            </w:pPr>
          </w:p>
        </w:tc>
        <w:tc>
          <w:tcPr>
            <w:tcW w:w="1389" w:type="dxa"/>
            <w:tcBorders>
              <w:top w:val="single" w:sz="4" w:space="0" w:color="auto"/>
              <w:left w:val="single" w:sz="4" w:space="0" w:color="auto"/>
              <w:bottom w:val="single" w:sz="4" w:space="0" w:color="auto"/>
              <w:right w:val="single" w:sz="4" w:space="0" w:color="auto"/>
            </w:tcBorders>
            <w:shd w:val="clear" w:color="auto" w:fill="FFFFFF"/>
          </w:tcPr>
          <w:p w14:paraId="4DA69B69" w14:textId="77777777" w:rsidR="00B11B26" w:rsidRPr="00D95B37" w:rsidRDefault="00B11B26" w:rsidP="00B11B26">
            <w:pPr>
              <w:spacing w:before="120"/>
              <w:jc w:val="center"/>
              <w:rPr>
                <w:lang w:val="ro-RO"/>
              </w:rPr>
            </w:pPr>
          </w:p>
        </w:tc>
      </w:tr>
      <w:tr w:rsidR="00B11B26" w:rsidRPr="000450AE" w14:paraId="7A1F4AC3" w14:textId="77777777" w:rsidTr="00FC799E">
        <w:trPr>
          <w:trHeight w:val="1005"/>
        </w:trPr>
        <w:tc>
          <w:tcPr>
            <w:tcW w:w="852" w:type="dxa"/>
            <w:vMerge/>
            <w:tcBorders>
              <w:left w:val="single" w:sz="4" w:space="0" w:color="auto"/>
              <w:right w:val="single" w:sz="4" w:space="0" w:color="auto"/>
            </w:tcBorders>
            <w:shd w:val="clear" w:color="auto" w:fill="FFFFFF"/>
          </w:tcPr>
          <w:p w14:paraId="0EF1E32E" w14:textId="77777777" w:rsidR="00B11B26" w:rsidRPr="00D95B37" w:rsidRDefault="00B11B26" w:rsidP="00B11B26">
            <w:pPr>
              <w:jc w:val="center"/>
              <w:rPr>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70A51ADF" w14:textId="0DCE42C4" w:rsidR="00B11B26" w:rsidRPr="00D95B37" w:rsidRDefault="00B11B26" w:rsidP="00B11B26">
            <w:pPr>
              <w:jc w:val="center"/>
              <w:rPr>
                <w:lang w:val="en-US"/>
              </w:rPr>
            </w:pPr>
            <w:r>
              <w:t>15831000-2</w:t>
            </w:r>
          </w:p>
        </w:tc>
        <w:tc>
          <w:tcPr>
            <w:tcW w:w="1845" w:type="dxa"/>
            <w:tcBorders>
              <w:top w:val="single" w:sz="4" w:space="0" w:color="auto"/>
              <w:left w:val="single" w:sz="4" w:space="0" w:color="auto"/>
              <w:bottom w:val="single" w:sz="4" w:space="0" w:color="auto"/>
              <w:right w:val="single" w:sz="4" w:space="0" w:color="auto"/>
            </w:tcBorders>
            <w:shd w:val="clear" w:color="auto" w:fill="FFFFFF"/>
          </w:tcPr>
          <w:p w14:paraId="0904E1F0" w14:textId="016352C9" w:rsidR="00B11B26" w:rsidRPr="00D95B37" w:rsidRDefault="00B11B26" w:rsidP="00B11B26">
            <w:pPr>
              <w:jc w:val="center"/>
              <w:rPr>
                <w:i/>
                <w:szCs w:val="28"/>
                <w:lang w:val="en-US"/>
              </w:rPr>
            </w:pPr>
            <w:r w:rsidRPr="00D95B37">
              <w:rPr>
                <w:i/>
                <w:szCs w:val="28"/>
                <w:lang w:val="en-US"/>
              </w:rPr>
              <w:t>Zahăr tos din sfeclă</w:t>
            </w:r>
          </w:p>
        </w:tc>
        <w:tc>
          <w:tcPr>
            <w:tcW w:w="995" w:type="dxa"/>
            <w:tcBorders>
              <w:top w:val="single" w:sz="4" w:space="0" w:color="auto"/>
              <w:left w:val="single" w:sz="4" w:space="0" w:color="auto"/>
              <w:bottom w:val="single" w:sz="4" w:space="0" w:color="auto"/>
              <w:right w:val="single" w:sz="4" w:space="0" w:color="auto"/>
            </w:tcBorders>
            <w:shd w:val="clear" w:color="auto" w:fill="FFFFFF"/>
          </w:tcPr>
          <w:p w14:paraId="1B5C70A8" w14:textId="5A6B9141" w:rsidR="00B11B26" w:rsidRPr="00D95B37" w:rsidRDefault="00B11B26" w:rsidP="00B11B26">
            <w:pPr>
              <w:jc w:val="center"/>
              <w:rPr>
                <w:lang w:val="en-US"/>
              </w:rPr>
            </w:pPr>
            <w:r w:rsidRPr="00D95B37">
              <w:rPr>
                <w:lang w:val="en-US"/>
              </w:rPr>
              <w:t>kg</w:t>
            </w:r>
          </w:p>
        </w:tc>
        <w:tc>
          <w:tcPr>
            <w:tcW w:w="1128" w:type="dxa"/>
            <w:tcBorders>
              <w:top w:val="single" w:sz="4" w:space="0" w:color="auto"/>
              <w:left w:val="single" w:sz="4" w:space="0" w:color="auto"/>
              <w:bottom w:val="single" w:sz="4" w:space="0" w:color="auto"/>
              <w:right w:val="single" w:sz="4" w:space="0" w:color="auto"/>
            </w:tcBorders>
            <w:shd w:val="clear" w:color="auto" w:fill="FFFFFF"/>
          </w:tcPr>
          <w:p w14:paraId="445AA6E9" w14:textId="6BB05935" w:rsidR="00B11B26" w:rsidRDefault="00B11B26" w:rsidP="00B11B26">
            <w:pPr>
              <w:jc w:val="center"/>
              <w:rPr>
                <w:lang w:val="en-US"/>
              </w:rPr>
            </w:pPr>
            <w:r>
              <w:rPr>
                <w:lang w:val="en-US"/>
              </w:rPr>
              <w:t>145</w:t>
            </w:r>
          </w:p>
        </w:tc>
        <w:tc>
          <w:tcPr>
            <w:tcW w:w="3261" w:type="dxa"/>
            <w:tcBorders>
              <w:top w:val="single" w:sz="4" w:space="0" w:color="auto"/>
              <w:left w:val="single" w:sz="4" w:space="0" w:color="auto"/>
              <w:bottom w:val="single" w:sz="4" w:space="0" w:color="auto"/>
              <w:right w:val="single" w:sz="4" w:space="0" w:color="auto"/>
            </w:tcBorders>
            <w:shd w:val="clear" w:color="auto" w:fill="FFFFFF"/>
          </w:tcPr>
          <w:p w14:paraId="64C2163A" w14:textId="168A1D74" w:rsidR="00B11B26" w:rsidRPr="00FC799E" w:rsidRDefault="00B11B26" w:rsidP="00FC799E">
            <w:pPr>
              <w:jc w:val="both"/>
              <w:rPr>
                <w:lang w:val="en-US"/>
              </w:rPr>
            </w:pPr>
            <w:r w:rsidRPr="00FC799E">
              <w:rPr>
                <w:lang w:val="en-US"/>
              </w:rPr>
              <w:t xml:space="preserve">Zahăr tos obținut exclusiv din sfeclă de zahăr, calitate standard, de culoare albă uniformă, uscat, fără cocoloașe, cu gust dulce pur, fără miros străin. Ambalat în pachete din hârtie sau polietilenă de </w:t>
            </w:r>
            <w:r w:rsidRPr="00FC799E">
              <w:rPr>
                <w:rStyle w:val="Robust"/>
                <w:lang w:val="en-US"/>
              </w:rPr>
              <w:t>1 kg</w:t>
            </w:r>
            <w:r w:rsidRPr="00FC799E">
              <w:rPr>
                <w:lang w:val="en-US"/>
              </w:rPr>
              <w:t>. În conformitate cu GOST 21-94 și HG nr. 774 din 03.07.2007.</w:t>
            </w:r>
          </w:p>
        </w:tc>
        <w:tc>
          <w:tcPr>
            <w:tcW w:w="1389" w:type="dxa"/>
            <w:tcBorders>
              <w:top w:val="single" w:sz="4" w:space="0" w:color="auto"/>
              <w:left w:val="single" w:sz="4" w:space="0" w:color="auto"/>
              <w:bottom w:val="single" w:sz="4" w:space="0" w:color="auto"/>
              <w:right w:val="single" w:sz="4" w:space="0" w:color="auto"/>
            </w:tcBorders>
            <w:shd w:val="clear" w:color="auto" w:fill="FFFFFF"/>
          </w:tcPr>
          <w:p w14:paraId="04DBAA42" w14:textId="7E6177FD" w:rsidR="00B11B26" w:rsidRPr="00D95B37" w:rsidRDefault="00B11B26" w:rsidP="00B11B26">
            <w:pPr>
              <w:spacing w:before="120"/>
              <w:jc w:val="center"/>
              <w:rPr>
                <w:lang w:val="en-US"/>
              </w:rPr>
            </w:pPr>
            <w:r>
              <w:rPr>
                <w:lang w:val="en-US"/>
              </w:rPr>
              <w:t>2680</w:t>
            </w:r>
          </w:p>
        </w:tc>
      </w:tr>
      <w:tr w:rsidR="00B11B26" w:rsidRPr="000450AE" w14:paraId="73DAFA61" w14:textId="77777777" w:rsidTr="00FC799E">
        <w:trPr>
          <w:trHeight w:val="1005"/>
        </w:trPr>
        <w:tc>
          <w:tcPr>
            <w:tcW w:w="852" w:type="dxa"/>
            <w:vMerge/>
            <w:tcBorders>
              <w:left w:val="single" w:sz="4" w:space="0" w:color="auto"/>
              <w:right w:val="single" w:sz="4" w:space="0" w:color="auto"/>
            </w:tcBorders>
            <w:shd w:val="clear" w:color="auto" w:fill="FFFFFF"/>
          </w:tcPr>
          <w:p w14:paraId="4FFFC892" w14:textId="77777777" w:rsidR="00B11B26" w:rsidRPr="00D95B37" w:rsidRDefault="00B11B26" w:rsidP="00B11B26">
            <w:pPr>
              <w:jc w:val="center"/>
              <w:rPr>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22BE7430" w14:textId="77777777" w:rsidR="00B11B26" w:rsidRPr="00D95B37" w:rsidRDefault="00B11B26" w:rsidP="00B11B26">
            <w:pPr>
              <w:jc w:val="center"/>
              <w:rPr>
                <w:lang w:val="en-US"/>
              </w:rPr>
            </w:pPr>
          </w:p>
          <w:p w14:paraId="7F7C2588" w14:textId="4D807A52" w:rsidR="00B11B26" w:rsidRPr="00D95B37" w:rsidRDefault="00B11B26" w:rsidP="00B11B26">
            <w:pPr>
              <w:jc w:val="center"/>
              <w:rPr>
                <w:lang w:val="en-US"/>
              </w:rPr>
            </w:pPr>
            <w:r>
              <w:t>15411110-6</w:t>
            </w:r>
          </w:p>
        </w:tc>
        <w:tc>
          <w:tcPr>
            <w:tcW w:w="1845" w:type="dxa"/>
            <w:tcBorders>
              <w:top w:val="single" w:sz="4" w:space="0" w:color="auto"/>
              <w:left w:val="single" w:sz="4" w:space="0" w:color="auto"/>
              <w:bottom w:val="single" w:sz="4" w:space="0" w:color="auto"/>
              <w:right w:val="single" w:sz="4" w:space="0" w:color="auto"/>
            </w:tcBorders>
            <w:shd w:val="clear" w:color="auto" w:fill="FFFFFF"/>
          </w:tcPr>
          <w:p w14:paraId="58B8D947" w14:textId="77777777" w:rsidR="00B11B26" w:rsidRPr="00D95B37" w:rsidRDefault="00B11B26" w:rsidP="00B11B26">
            <w:pPr>
              <w:jc w:val="center"/>
              <w:rPr>
                <w:i/>
                <w:szCs w:val="28"/>
                <w:lang w:val="en-US"/>
              </w:rPr>
            </w:pPr>
            <w:r w:rsidRPr="00D95B37">
              <w:rPr>
                <w:i/>
                <w:szCs w:val="28"/>
                <w:lang w:val="en-US"/>
              </w:rPr>
              <w:t>Ulei de floarea soarelui rafinat</w:t>
            </w:r>
          </w:p>
        </w:tc>
        <w:tc>
          <w:tcPr>
            <w:tcW w:w="995" w:type="dxa"/>
            <w:tcBorders>
              <w:top w:val="single" w:sz="4" w:space="0" w:color="auto"/>
              <w:left w:val="single" w:sz="4" w:space="0" w:color="auto"/>
              <w:bottom w:val="single" w:sz="4" w:space="0" w:color="auto"/>
              <w:right w:val="single" w:sz="4" w:space="0" w:color="auto"/>
            </w:tcBorders>
            <w:shd w:val="clear" w:color="auto" w:fill="FFFFFF"/>
          </w:tcPr>
          <w:p w14:paraId="467450D5" w14:textId="77777777" w:rsidR="00B11B26" w:rsidRPr="00D95B37" w:rsidRDefault="00B11B26" w:rsidP="00B11B26">
            <w:pPr>
              <w:jc w:val="center"/>
              <w:rPr>
                <w:lang w:val="en-US"/>
              </w:rPr>
            </w:pPr>
          </w:p>
          <w:p w14:paraId="774DE5A0" w14:textId="77777777" w:rsidR="00B11B26" w:rsidRPr="00D95B37" w:rsidRDefault="00B11B26" w:rsidP="00B11B26">
            <w:pPr>
              <w:jc w:val="center"/>
              <w:rPr>
                <w:lang w:val="en-US"/>
              </w:rPr>
            </w:pPr>
            <w:r w:rsidRPr="00D95B37">
              <w:rPr>
                <w:lang w:val="en-US"/>
              </w:rPr>
              <w:t>litri</w:t>
            </w:r>
          </w:p>
        </w:tc>
        <w:tc>
          <w:tcPr>
            <w:tcW w:w="1128" w:type="dxa"/>
            <w:tcBorders>
              <w:top w:val="single" w:sz="4" w:space="0" w:color="auto"/>
              <w:left w:val="single" w:sz="4" w:space="0" w:color="auto"/>
              <w:bottom w:val="single" w:sz="4" w:space="0" w:color="auto"/>
              <w:right w:val="single" w:sz="4" w:space="0" w:color="auto"/>
            </w:tcBorders>
            <w:shd w:val="clear" w:color="auto" w:fill="FFFFFF"/>
          </w:tcPr>
          <w:p w14:paraId="7B5FE3F8" w14:textId="740156A4" w:rsidR="00B11B26" w:rsidRPr="00D95B37" w:rsidRDefault="00B11B26" w:rsidP="00B11B26">
            <w:pPr>
              <w:jc w:val="center"/>
              <w:rPr>
                <w:lang w:val="en-US"/>
              </w:rPr>
            </w:pPr>
            <w:r>
              <w:rPr>
                <w:lang w:val="en-US"/>
              </w:rPr>
              <w:t>60</w:t>
            </w:r>
          </w:p>
        </w:tc>
        <w:tc>
          <w:tcPr>
            <w:tcW w:w="3261" w:type="dxa"/>
            <w:tcBorders>
              <w:top w:val="single" w:sz="4" w:space="0" w:color="auto"/>
              <w:left w:val="single" w:sz="4" w:space="0" w:color="auto"/>
              <w:bottom w:val="single" w:sz="4" w:space="0" w:color="auto"/>
              <w:right w:val="single" w:sz="4" w:space="0" w:color="auto"/>
            </w:tcBorders>
            <w:shd w:val="clear" w:color="auto" w:fill="FFFFFF"/>
          </w:tcPr>
          <w:p w14:paraId="28B9A1F9" w14:textId="21CC8F05" w:rsidR="00B11B26" w:rsidRPr="00FC799E" w:rsidRDefault="00B11B26" w:rsidP="00FC799E">
            <w:pPr>
              <w:jc w:val="both"/>
              <w:rPr>
                <w:lang w:val="en-US"/>
              </w:rPr>
            </w:pPr>
            <w:r w:rsidRPr="00FC799E">
              <w:rPr>
                <w:lang w:val="en-US"/>
              </w:rPr>
              <w:t xml:space="preserve">Ulei de floarea-soarelui proaspăt, 100% rafinat, dezodorizat. Produsul trebuie să fie perfect transparent, fără sedimente, fără gust amărui și să nu spumeze sau să fumege în timpul gătirii. Ambalat în butelii din plastic alimentar cu un volum de </w:t>
            </w:r>
            <w:r w:rsidRPr="00FC799E">
              <w:rPr>
                <w:rStyle w:val="Robust"/>
                <w:lang w:val="en-US"/>
              </w:rPr>
              <w:t>3 litri sau 5 litri</w:t>
            </w:r>
            <w:r w:rsidRPr="00FC799E">
              <w:rPr>
                <w:lang w:val="en-US"/>
              </w:rPr>
              <w:t xml:space="preserve"> (la solicitarea instituției). </w:t>
            </w:r>
            <w:r w:rsidRPr="00FC799E">
              <w:t>În conformitate cu GOST 1129-93 și HG nr. 434 din 27.05.2010.</w:t>
            </w:r>
          </w:p>
        </w:tc>
        <w:tc>
          <w:tcPr>
            <w:tcW w:w="1389" w:type="dxa"/>
            <w:tcBorders>
              <w:top w:val="single" w:sz="4" w:space="0" w:color="auto"/>
              <w:left w:val="single" w:sz="4" w:space="0" w:color="auto"/>
              <w:bottom w:val="single" w:sz="4" w:space="0" w:color="auto"/>
              <w:right w:val="single" w:sz="4" w:space="0" w:color="auto"/>
            </w:tcBorders>
            <w:shd w:val="clear" w:color="auto" w:fill="FFFFFF"/>
          </w:tcPr>
          <w:p w14:paraId="7487A831" w14:textId="39806397" w:rsidR="00B11B26" w:rsidRPr="00D95B37" w:rsidRDefault="00B11B26" w:rsidP="00B11B26">
            <w:pPr>
              <w:spacing w:before="120"/>
              <w:jc w:val="center"/>
              <w:rPr>
                <w:lang w:val="en-US"/>
              </w:rPr>
            </w:pPr>
            <w:r>
              <w:rPr>
                <w:lang w:val="en-US"/>
              </w:rPr>
              <w:t>2000</w:t>
            </w:r>
          </w:p>
          <w:p w14:paraId="134C5EBB" w14:textId="77777777" w:rsidR="00B11B26" w:rsidRPr="00D95B37" w:rsidRDefault="00B11B26" w:rsidP="00B11B26">
            <w:pPr>
              <w:spacing w:before="120"/>
              <w:jc w:val="center"/>
              <w:rPr>
                <w:lang w:val="en-US"/>
              </w:rPr>
            </w:pPr>
          </w:p>
        </w:tc>
      </w:tr>
      <w:tr w:rsidR="00B11B26" w:rsidRPr="000450AE" w14:paraId="366E8248" w14:textId="77777777" w:rsidTr="00FC799E">
        <w:trPr>
          <w:trHeight w:val="397"/>
        </w:trPr>
        <w:tc>
          <w:tcPr>
            <w:tcW w:w="852" w:type="dxa"/>
            <w:vMerge/>
            <w:tcBorders>
              <w:left w:val="single" w:sz="4" w:space="0" w:color="auto"/>
              <w:right w:val="single" w:sz="4" w:space="0" w:color="auto"/>
            </w:tcBorders>
            <w:shd w:val="clear" w:color="auto" w:fill="FFFFFF"/>
          </w:tcPr>
          <w:p w14:paraId="0B1C40D7" w14:textId="77777777" w:rsidR="00B11B26" w:rsidRPr="00D95B37" w:rsidRDefault="00B11B26" w:rsidP="00B11B26">
            <w:pPr>
              <w:jc w:val="center"/>
              <w:rPr>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55F0230A" w14:textId="1F48DC42" w:rsidR="00B11B26" w:rsidRPr="00D95B37" w:rsidRDefault="00B11B26" w:rsidP="00B11B26">
            <w:pPr>
              <w:jc w:val="center"/>
              <w:rPr>
                <w:lang w:val="en-US"/>
              </w:rPr>
            </w:pPr>
            <w:r>
              <w:t>15872400-5</w:t>
            </w:r>
          </w:p>
        </w:tc>
        <w:tc>
          <w:tcPr>
            <w:tcW w:w="1845" w:type="dxa"/>
            <w:tcBorders>
              <w:top w:val="single" w:sz="4" w:space="0" w:color="auto"/>
              <w:left w:val="single" w:sz="4" w:space="0" w:color="auto"/>
              <w:bottom w:val="single" w:sz="4" w:space="0" w:color="auto"/>
              <w:right w:val="single" w:sz="4" w:space="0" w:color="auto"/>
            </w:tcBorders>
            <w:shd w:val="clear" w:color="auto" w:fill="FFFFFF"/>
          </w:tcPr>
          <w:p w14:paraId="787D138A" w14:textId="6B1E20DB" w:rsidR="00B11B26" w:rsidRPr="00D95B37" w:rsidRDefault="00B11B26" w:rsidP="00B11B26">
            <w:pPr>
              <w:jc w:val="center"/>
              <w:rPr>
                <w:i/>
                <w:szCs w:val="28"/>
                <w:lang w:val="en-US"/>
              </w:rPr>
            </w:pPr>
            <w:r w:rsidRPr="00D95B37">
              <w:rPr>
                <w:i/>
                <w:szCs w:val="28"/>
                <w:lang w:val="en-US"/>
              </w:rPr>
              <w:t>Sare iodata</w:t>
            </w:r>
          </w:p>
        </w:tc>
        <w:tc>
          <w:tcPr>
            <w:tcW w:w="995" w:type="dxa"/>
            <w:tcBorders>
              <w:top w:val="single" w:sz="4" w:space="0" w:color="auto"/>
              <w:left w:val="single" w:sz="4" w:space="0" w:color="auto"/>
              <w:bottom w:val="single" w:sz="4" w:space="0" w:color="auto"/>
              <w:right w:val="single" w:sz="4" w:space="0" w:color="auto"/>
            </w:tcBorders>
            <w:shd w:val="clear" w:color="auto" w:fill="FFFFFF"/>
          </w:tcPr>
          <w:p w14:paraId="71639E53" w14:textId="7DDF67B8" w:rsidR="00B11B26" w:rsidRPr="00D95B37" w:rsidRDefault="00B11B26" w:rsidP="00B11B26">
            <w:pPr>
              <w:jc w:val="center"/>
              <w:rPr>
                <w:lang w:val="en-US"/>
              </w:rPr>
            </w:pPr>
            <w:r w:rsidRPr="00D95B37">
              <w:rPr>
                <w:lang w:val="en-US"/>
              </w:rPr>
              <w:t>kg</w:t>
            </w:r>
          </w:p>
        </w:tc>
        <w:tc>
          <w:tcPr>
            <w:tcW w:w="1128" w:type="dxa"/>
            <w:tcBorders>
              <w:top w:val="single" w:sz="4" w:space="0" w:color="auto"/>
              <w:left w:val="single" w:sz="4" w:space="0" w:color="auto"/>
              <w:bottom w:val="single" w:sz="4" w:space="0" w:color="auto"/>
              <w:right w:val="single" w:sz="4" w:space="0" w:color="auto"/>
            </w:tcBorders>
            <w:shd w:val="clear" w:color="auto" w:fill="FFFFFF"/>
          </w:tcPr>
          <w:p w14:paraId="15BDC679" w14:textId="7E9AE8EA" w:rsidR="00B11B26" w:rsidRDefault="00B11B26" w:rsidP="00B11B26">
            <w:pPr>
              <w:jc w:val="center"/>
              <w:rPr>
                <w:lang w:val="en-US"/>
              </w:rPr>
            </w:pPr>
            <w:r>
              <w:rPr>
                <w:lang w:val="en-US"/>
              </w:rPr>
              <w:t>20</w:t>
            </w:r>
          </w:p>
        </w:tc>
        <w:tc>
          <w:tcPr>
            <w:tcW w:w="3261" w:type="dxa"/>
            <w:tcBorders>
              <w:top w:val="single" w:sz="4" w:space="0" w:color="auto"/>
              <w:left w:val="single" w:sz="4" w:space="0" w:color="auto"/>
              <w:bottom w:val="single" w:sz="4" w:space="0" w:color="auto"/>
              <w:right w:val="single" w:sz="4" w:space="0" w:color="auto"/>
            </w:tcBorders>
            <w:shd w:val="clear" w:color="auto" w:fill="FFFFFF"/>
          </w:tcPr>
          <w:p w14:paraId="2C73CE39" w14:textId="6424159E" w:rsidR="00B11B26" w:rsidRPr="00FC799E" w:rsidRDefault="00B11B26" w:rsidP="00FC799E">
            <w:pPr>
              <w:jc w:val="both"/>
              <w:rPr>
                <w:lang w:val="en-US"/>
              </w:rPr>
            </w:pPr>
            <w:r w:rsidRPr="00FC799E">
              <w:rPr>
                <w:lang w:val="en-US"/>
              </w:rPr>
              <w:t xml:space="preserve">Sare alimentară iodată, calitate superioară, fină sau medie, de culoare albă, uscată, fără impurități vizibile. Ambalată în pachete de </w:t>
            </w:r>
            <w:r w:rsidRPr="00FC799E">
              <w:rPr>
                <w:rStyle w:val="Robust"/>
                <w:lang w:val="en-US"/>
              </w:rPr>
              <w:t>1 kg</w:t>
            </w:r>
            <w:r w:rsidRPr="00FC799E">
              <w:rPr>
                <w:lang w:val="en-US"/>
              </w:rPr>
              <w:t>. În conformitate cu GOST 13830-97 și normele sanitare în vigoare.</w:t>
            </w:r>
          </w:p>
        </w:tc>
        <w:tc>
          <w:tcPr>
            <w:tcW w:w="1389" w:type="dxa"/>
            <w:tcBorders>
              <w:top w:val="single" w:sz="4" w:space="0" w:color="auto"/>
              <w:left w:val="single" w:sz="4" w:space="0" w:color="auto"/>
              <w:bottom w:val="single" w:sz="4" w:space="0" w:color="auto"/>
              <w:right w:val="single" w:sz="4" w:space="0" w:color="auto"/>
            </w:tcBorders>
            <w:shd w:val="clear" w:color="auto" w:fill="FFFFFF"/>
          </w:tcPr>
          <w:p w14:paraId="71BB385F" w14:textId="2467844F" w:rsidR="00B11B26" w:rsidRPr="00D95B37" w:rsidRDefault="00B11B26" w:rsidP="00B11B26">
            <w:pPr>
              <w:spacing w:before="120"/>
              <w:jc w:val="center"/>
              <w:rPr>
                <w:lang w:val="ro-RO"/>
              </w:rPr>
            </w:pPr>
            <w:r>
              <w:rPr>
                <w:lang w:val="ro-RO"/>
              </w:rPr>
              <w:t>85</w:t>
            </w:r>
          </w:p>
        </w:tc>
      </w:tr>
      <w:tr w:rsidR="00B11B26" w:rsidRPr="000450AE" w14:paraId="00A8B07A" w14:textId="77777777" w:rsidTr="00FC799E">
        <w:trPr>
          <w:trHeight w:val="397"/>
        </w:trPr>
        <w:tc>
          <w:tcPr>
            <w:tcW w:w="852" w:type="dxa"/>
            <w:vMerge/>
            <w:tcBorders>
              <w:left w:val="single" w:sz="4" w:space="0" w:color="auto"/>
              <w:right w:val="single" w:sz="4" w:space="0" w:color="auto"/>
            </w:tcBorders>
            <w:shd w:val="clear" w:color="auto" w:fill="FFFFFF"/>
          </w:tcPr>
          <w:p w14:paraId="6223884C" w14:textId="77777777" w:rsidR="00B11B26" w:rsidRPr="00D95B37" w:rsidRDefault="00B11B26" w:rsidP="00B11B26">
            <w:pPr>
              <w:jc w:val="center"/>
              <w:rPr>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0830C11A" w14:textId="02FDB9CF" w:rsidR="00B11B26" w:rsidRPr="00D95B37" w:rsidRDefault="00B11B26" w:rsidP="00B11B26">
            <w:pPr>
              <w:jc w:val="center"/>
              <w:rPr>
                <w:lang w:val="en-US"/>
              </w:rPr>
            </w:pPr>
            <w:r>
              <w:t>15612100-2</w:t>
            </w:r>
          </w:p>
        </w:tc>
        <w:tc>
          <w:tcPr>
            <w:tcW w:w="1845" w:type="dxa"/>
            <w:tcBorders>
              <w:top w:val="single" w:sz="4" w:space="0" w:color="auto"/>
              <w:left w:val="single" w:sz="4" w:space="0" w:color="auto"/>
              <w:bottom w:val="single" w:sz="4" w:space="0" w:color="auto"/>
              <w:right w:val="single" w:sz="4" w:space="0" w:color="auto"/>
            </w:tcBorders>
            <w:shd w:val="clear" w:color="auto" w:fill="FFFFFF"/>
          </w:tcPr>
          <w:p w14:paraId="516CAEBA" w14:textId="3BC80B02" w:rsidR="00B11B26" w:rsidRPr="00D95B37" w:rsidRDefault="00B11B26" w:rsidP="00B11B26">
            <w:pPr>
              <w:jc w:val="center"/>
              <w:rPr>
                <w:i/>
                <w:szCs w:val="28"/>
                <w:lang w:val="en-US"/>
              </w:rPr>
            </w:pPr>
            <w:r w:rsidRPr="00D95B37">
              <w:rPr>
                <w:i/>
                <w:szCs w:val="28"/>
                <w:lang w:val="en-US"/>
              </w:rPr>
              <w:t>Făină de grîu</w:t>
            </w:r>
          </w:p>
        </w:tc>
        <w:tc>
          <w:tcPr>
            <w:tcW w:w="995" w:type="dxa"/>
            <w:tcBorders>
              <w:top w:val="single" w:sz="4" w:space="0" w:color="auto"/>
              <w:left w:val="single" w:sz="4" w:space="0" w:color="auto"/>
              <w:bottom w:val="single" w:sz="4" w:space="0" w:color="auto"/>
              <w:right w:val="single" w:sz="4" w:space="0" w:color="auto"/>
            </w:tcBorders>
            <w:shd w:val="clear" w:color="auto" w:fill="FFFFFF"/>
          </w:tcPr>
          <w:p w14:paraId="5177FCD2" w14:textId="045B1C6E" w:rsidR="00B11B26" w:rsidRPr="00D95B37" w:rsidRDefault="00B11B26" w:rsidP="00B11B26">
            <w:pPr>
              <w:jc w:val="center"/>
              <w:rPr>
                <w:lang w:val="en-US"/>
              </w:rPr>
            </w:pPr>
            <w:r w:rsidRPr="00D95B37">
              <w:rPr>
                <w:lang w:val="en-US"/>
              </w:rPr>
              <w:t>kg</w:t>
            </w:r>
          </w:p>
        </w:tc>
        <w:tc>
          <w:tcPr>
            <w:tcW w:w="1128" w:type="dxa"/>
            <w:tcBorders>
              <w:top w:val="single" w:sz="4" w:space="0" w:color="auto"/>
              <w:left w:val="single" w:sz="4" w:space="0" w:color="auto"/>
              <w:bottom w:val="single" w:sz="4" w:space="0" w:color="auto"/>
              <w:right w:val="single" w:sz="4" w:space="0" w:color="auto"/>
            </w:tcBorders>
            <w:shd w:val="clear" w:color="auto" w:fill="FFFFFF"/>
          </w:tcPr>
          <w:p w14:paraId="032AE9AC" w14:textId="365E4D20" w:rsidR="00B11B26" w:rsidRDefault="00B11B26" w:rsidP="00B11B26">
            <w:pPr>
              <w:jc w:val="center"/>
              <w:rPr>
                <w:lang w:val="en-US"/>
              </w:rPr>
            </w:pPr>
            <w:r>
              <w:rPr>
                <w:lang w:val="en-US"/>
              </w:rPr>
              <w:t>30</w:t>
            </w:r>
          </w:p>
        </w:tc>
        <w:tc>
          <w:tcPr>
            <w:tcW w:w="3261" w:type="dxa"/>
            <w:tcBorders>
              <w:top w:val="single" w:sz="4" w:space="0" w:color="auto"/>
              <w:left w:val="single" w:sz="4" w:space="0" w:color="auto"/>
              <w:bottom w:val="single" w:sz="4" w:space="0" w:color="auto"/>
              <w:right w:val="single" w:sz="4" w:space="0" w:color="auto"/>
            </w:tcBorders>
            <w:shd w:val="clear" w:color="auto" w:fill="FFFFFF"/>
          </w:tcPr>
          <w:p w14:paraId="205315BF" w14:textId="7DA2DDCB" w:rsidR="00B11B26" w:rsidRPr="00FC799E" w:rsidRDefault="00B11B26" w:rsidP="00FC799E">
            <w:pPr>
              <w:jc w:val="both"/>
              <w:rPr>
                <w:lang w:val="en-US"/>
              </w:rPr>
            </w:pPr>
            <w:r w:rsidRPr="00FC799E">
              <w:rPr>
                <w:lang w:val="en-US"/>
              </w:rPr>
              <w:t xml:space="preserve">Făină de grâu de calitate superioară, cu un conținut optim de gluten pentru panificație și patiserie, fără miros de mucegai, fără cocoloașe sau urme de dăunători. Ambalată în pachete de </w:t>
            </w:r>
            <w:r w:rsidRPr="00FC799E">
              <w:rPr>
                <w:rStyle w:val="Robust"/>
                <w:lang w:val="en-US"/>
              </w:rPr>
              <w:t>2 kg</w:t>
            </w:r>
            <w:r w:rsidRPr="00FC799E">
              <w:rPr>
                <w:lang w:val="en-US"/>
              </w:rPr>
              <w:t>. În conformitate cu SM 202-2000 și HG nr. 68 din 29.01.2009.</w:t>
            </w:r>
          </w:p>
        </w:tc>
        <w:tc>
          <w:tcPr>
            <w:tcW w:w="1389" w:type="dxa"/>
            <w:tcBorders>
              <w:top w:val="single" w:sz="4" w:space="0" w:color="auto"/>
              <w:left w:val="single" w:sz="4" w:space="0" w:color="auto"/>
              <w:bottom w:val="single" w:sz="4" w:space="0" w:color="auto"/>
              <w:right w:val="single" w:sz="4" w:space="0" w:color="auto"/>
            </w:tcBorders>
            <w:shd w:val="clear" w:color="auto" w:fill="FFFFFF"/>
          </w:tcPr>
          <w:p w14:paraId="2E7604F3" w14:textId="554DE650" w:rsidR="00B11B26" w:rsidRPr="00D95B37" w:rsidRDefault="00B11B26" w:rsidP="00B11B26">
            <w:pPr>
              <w:spacing w:before="120"/>
              <w:jc w:val="center"/>
              <w:rPr>
                <w:lang w:val="ro-RO"/>
              </w:rPr>
            </w:pPr>
            <w:r>
              <w:rPr>
                <w:lang w:val="ro-RO"/>
              </w:rPr>
              <w:t>300</w:t>
            </w:r>
          </w:p>
        </w:tc>
      </w:tr>
      <w:tr w:rsidR="00B11B26" w:rsidRPr="000450AE" w14:paraId="33D23423" w14:textId="77777777" w:rsidTr="00FC799E">
        <w:trPr>
          <w:trHeight w:val="397"/>
        </w:trPr>
        <w:tc>
          <w:tcPr>
            <w:tcW w:w="852" w:type="dxa"/>
            <w:vMerge/>
            <w:tcBorders>
              <w:left w:val="single" w:sz="4" w:space="0" w:color="auto"/>
              <w:right w:val="single" w:sz="4" w:space="0" w:color="auto"/>
            </w:tcBorders>
            <w:shd w:val="clear" w:color="auto" w:fill="FFFFFF"/>
          </w:tcPr>
          <w:p w14:paraId="5552B39A" w14:textId="77777777" w:rsidR="00B11B26" w:rsidRPr="00D95B37" w:rsidRDefault="00B11B26" w:rsidP="00B11B26">
            <w:pPr>
              <w:jc w:val="center"/>
              <w:rPr>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60C0EF17" w14:textId="652D25EE" w:rsidR="00B11B26" w:rsidRPr="00D95B37" w:rsidRDefault="00B11B26" w:rsidP="00B11B26">
            <w:pPr>
              <w:jc w:val="center"/>
              <w:rPr>
                <w:lang w:val="en-US"/>
              </w:rPr>
            </w:pPr>
            <w:r>
              <w:t>15863000-5</w:t>
            </w:r>
          </w:p>
        </w:tc>
        <w:tc>
          <w:tcPr>
            <w:tcW w:w="1845" w:type="dxa"/>
            <w:tcBorders>
              <w:top w:val="single" w:sz="4" w:space="0" w:color="auto"/>
              <w:left w:val="single" w:sz="4" w:space="0" w:color="auto"/>
              <w:bottom w:val="single" w:sz="4" w:space="0" w:color="auto"/>
              <w:right w:val="single" w:sz="4" w:space="0" w:color="auto"/>
            </w:tcBorders>
            <w:shd w:val="clear" w:color="auto" w:fill="FFFFFF"/>
          </w:tcPr>
          <w:p w14:paraId="64A11E85" w14:textId="4FC8BA34" w:rsidR="00B11B26" w:rsidRPr="00D95B37" w:rsidRDefault="00B11B26" w:rsidP="00B11B26">
            <w:pPr>
              <w:jc w:val="center"/>
              <w:rPr>
                <w:i/>
                <w:szCs w:val="28"/>
                <w:lang w:val="en-US"/>
              </w:rPr>
            </w:pPr>
            <w:r w:rsidRPr="00D95B37">
              <w:rPr>
                <w:i/>
                <w:lang w:val="en-US"/>
              </w:rPr>
              <w:t>Amestec de plante și fructe/infuzii</w:t>
            </w:r>
          </w:p>
        </w:tc>
        <w:tc>
          <w:tcPr>
            <w:tcW w:w="995" w:type="dxa"/>
            <w:tcBorders>
              <w:top w:val="single" w:sz="4" w:space="0" w:color="auto"/>
              <w:left w:val="single" w:sz="4" w:space="0" w:color="auto"/>
              <w:bottom w:val="single" w:sz="4" w:space="0" w:color="auto"/>
              <w:right w:val="single" w:sz="4" w:space="0" w:color="auto"/>
            </w:tcBorders>
            <w:shd w:val="clear" w:color="auto" w:fill="FFFFFF"/>
          </w:tcPr>
          <w:p w14:paraId="141CB401" w14:textId="7D823B8D" w:rsidR="00B11B26" w:rsidRPr="00D95B37" w:rsidRDefault="00B11B26" w:rsidP="00B11B26">
            <w:pPr>
              <w:jc w:val="center"/>
              <w:rPr>
                <w:lang w:val="en-US"/>
              </w:rPr>
            </w:pPr>
            <w:r w:rsidRPr="00D95B37">
              <w:rPr>
                <w:lang w:val="en-US"/>
              </w:rPr>
              <w:t>kg</w:t>
            </w:r>
          </w:p>
        </w:tc>
        <w:tc>
          <w:tcPr>
            <w:tcW w:w="1128" w:type="dxa"/>
            <w:tcBorders>
              <w:top w:val="single" w:sz="4" w:space="0" w:color="auto"/>
              <w:left w:val="single" w:sz="4" w:space="0" w:color="auto"/>
              <w:bottom w:val="single" w:sz="4" w:space="0" w:color="auto"/>
              <w:right w:val="single" w:sz="4" w:space="0" w:color="auto"/>
            </w:tcBorders>
            <w:shd w:val="clear" w:color="auto" w:fill="FFFFFF"/>
          </w:tcPr>
          <w:p w14:paraId="2C323C1E" w14:textId="3A4A392D" w:rsidR="00B11B26" w:rsidRDefault="00B11B26" w:rsidP="00B11B26">
            <w:pPr>
              <w:jc w:val="center"/>
              <w:rPr>
                <w:lang w:val="en-US"/>
              </w:rPr>
            </w:pPr>
            <w:r>
              <w:rPr>
                <w:lang w:val="en-US"/>
              </w:rPr>
              <w:t>6</w:t>
            </w:r>
          </w:p>
        </w:tc>
        <w:tc>
          <w:tcPr>
            <w:tcW w:w="3261" w:type="dxa"/>
            <w:tcBorders>
              <w:top w:val="single" w:sz="4" w:space="0" w:color="auto"/>
              <w:left w:val="single" w:sz="4" w:space="0" w:color="auto"/>
              <w:bottom w:val="single" w:sz="4" w:space="0" w:color="auto"/>
              <w:right w:val="single" w:sz="4" w:space="0" w:color="auto"/>
            </w:tcBorders>
            <w:shd w:val="clear" w:color="auto" w:fill="FFFFFF"/>
          </w:tcPr>
          <w:p w14:paraId="1E3915C1" w14:textId="38DB5B6B" w:rsidR="00B11B26" w:rsidRPr="00FC799E" w:rsidRDefault="00B11B26" w:rsidP="00FC799E">
            <w:pPr>
              <w:jc w:val="both"/>
              <w:rPr>
                <w:lang w:val="en-US"/>
              </w:rPr>
            </w:pPr>
            <w:r w:rsidRPr="00FC799E">
              <w:rPr>
                <w:lang w:val="en-US"/>
              </w:rPr>
              <w:t xml:space="preserve">Amestec uscat din plante medicinale și fructe uscate pentru infuzii destinate alimentației copiilor, calitate superioară. Plantele și fructele trebuie să fie întregi sau fragmentate grosier </w:t>
            </w:r>
            <w:r w:rsidRPr="00FC799E">
              <w:rPr>
                <w:lang w:val="en-US"/>
              </w:rPr>
              <w:lastRenderedPageBreak/>
              <w:t xml:space="preserve">(nemărunțite sub formă de praf), fără coloranți sau arome artificiale. Ambalat în pachete de </w:t>
            </w:r>
            <w:r w:rsidRPr="00FC799E">
              <w:rPr>
                <w:b/>
                <w:bCs/>
                <w:lang w:val="en-US"/>
              </w:rPr>
              <w:t>100 g</w:t>
            </w:r>
            <w:r w:rsidRPr="00FC799E">
              <w:rPr>
                <w:lang w:val="en-US"/>
              </w:rPr>
              <w:t>.</w:t>
            </w:r>
          </w:p>
        </w:tc>
        <w:tc>
          <w:tcPr>
            <w:tcW w:w="1389" w:type="dxa"/>
            <w:tcBorders>
              <w:top w:val="single" w:sz="4" w:space="0" w:color="auto"/>
              <w:left w:val="single" w:sz="4" w:space="0" w:color="auto"/>
              <w:bottom w:val="single" w:sz="4" w:space="0" w:color="auto"/>
              <w:right w:val="single" w:sz="4" w:space="0" w:color="auto"/>
            </w:tcBorders>
            <w:shd w:val="clear" w:color="auto" w:fill="FFFFFF"/>
          </w:tcPr>
          <w:p w14:paraId="0F045233" w14:textId="48A170A6" w:rsidR="00B11B26" w:rsidRPr="00D95B37" w:rsidRDefault="00B11B26" w:rsidP="00B11B26">
            <w:pPr>
              <w:spacing w:before="120"/>
              <w:jc w:val="center"/>
              <w:rPr>
                <w:lang w:val="ro-RO"/>
              </w:rPr>
            </w:pPr>
            <w:r>
              <w:rPr>
                <w:lang w:val="ro-RO"/>
              </w:rPr>
              <w:lastRenderedPageBreak/>
              <w:t>1140</w:t>
            </w:r>
          </w:p>
        </w:tc>
      </w:tr>
      <w:tr w:rsidR="00B11B26" w:rsidRPr="000450AE" w14:paraId="26F61393" w14:textId="77777777" w:rsidTr="00FC799E">
        <w:trPr>
          <w:trHeight w:val="397"/>
        </w:trPr>
        <w:tc>
          <w:tcPr>
            <w:tcW w:w="852" w:type="dxa"/>
            <w:vMerge/>
            <w:tcBorders>
              <w:left w:val="single" w:sz="4" w:space="0" w:color="auto"/>
              <w:right w:val="single" w:sz="4" w:space="0" w:color="auto"/>
            </w:tcBorders>
            <w:shd w:val="clear" w:color="auto" w:fill="FFFFFF"/>
          </w:tcPr>
          <w:p w14:paraId="6E7EEE36" w14:textId="77777777" w:rsidR="00B11B26" w:rsidRPr="00D95B37" w:rsidRDefault="00B11B26" w:rsidP="00B11B26">
            <w:pPr>
              <w:jc w:val="center"/>
              <w:rPr>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1685776B" w14:textId="6D49AEC6" w:rsidR="00B11B26" w:rsidRPr="00D95B37" w:rsidRDefault="004B5EBC" w:rsidP="00B11B26">
            <w:pPr>
              <w:jc w:val="center"/>
              <w:rPr>
                <w:lang w:val="en-US"/>
              </w:rPr>
            </w:pPr>
            <w:r>
              <w:t>15800000-6</w:t>
            </w:r>
            <w:bookmarkStart w:id="0" w:name="_GoBack"/>
            <w:bookmarkEnd w:id="0"/>
          </w:p>
        </w:tc>
        <w:tc>
          <w:tcPr>
            <w:tcW w:w="1845" w:type="dxa"/>
            <w:tcBorders>
              <w:top w:val="single" w:sz="4" w:space="0" w:color="auto"/>
              <w:left w:val="single" w:sz="4" w:space="0" w:color="auto"/>
              <w:bottom w:val="single" w:sz="4" w:space="0" w:color="auto"/>
              <w:right w:val="single" w:sz="4" w:space="0" w:color="auto"/>
            </w:tcBorders>
            <w:shd w:val="clear" w:color="auto" w:fill="FFFFFF"/>
          </w:tcPr>
          <w:p w14:paraId="194309A2" w14:textId="3A627745" w:rsidR="00B11B26" w:rsidRPr="00D95B37" w:rsidRDefault="001D27F6" w:rsidP="00B11B26">
            <w:pPr>
              <w:jc w:val="center"/>
              <w:rPr>
                <w:i/>
                <w:szCs w:val="28"/>
                <w:lang w:val="en-US"/>
              </w:rPr>
            </w:pPr>
            <w:r>
              <w:rPr>
                <w:i/>
                <w:szCs w:val="28"/>
                <w:lang w:val="en-US"/>
              </w:rPr>
              <w:t xml:space="preserve">Cacao, cu vitamine </w:t>
            </w:r>
            <w:r w:rsidR="00B11B26" w:rsidRPr="00D95B37">
              <w:rPr>
                <w:i/>
                <w:szCs w:val="28"/>
                <w:lang w:val="en-US"/>
              </w:rPr>
              <w:t>la pachet</w:t>
            </w:r>
          </w:p>
        </w:tc>
        <w:tc>
          <w:tcPr>
            <w:tcW w:w="995" w:type="dxa"/>
            <w:tcBorders>
              <w:top w:val="single" w:sz="4" w:space="0" w:color="auto"/>
              <w:left w:val="single" w:sz="4" w:space="0" w:color="auto"/>
              <w:bottom w:val="single" w:sz="4" w:space="0" w:color="auto"/>
              <w:right w:val="single" w:sz="4" w:space="0" w:color="auto"/>
            </w:tcBorders>
            <w:shd w:val="clear" w:color="auto" w:fill="FFFFFF"/>
          </w:tcPr>
          <w:p w14:paraId="3BD54373" w14:textId="6D9A4496" w:rsidR="00B11B26" w:rsidRPr="00D95B37" w:rsidRDefault="00B11B26" w:rsidP="00B11B26">
            <w:pPr>
              <w:jc w:val="center"/>
              <w:rPr>
                <w:lang w:val="en-US"/>
              </w:rPr>
            </w:pPr>
            <w:r w:rsidRPr="00D95B37">
              <w:rPr>
                <w:lang w:val="en-US"/>
              </w:rPr>
              <w:t>kg</w:t>
            </w:r>
          </w:p>
        </w:tc>
        <w:tc>
          <w:tcPr>
            <w:tcW w:w="1128" w:type="dxa"/>
            <w:tcBorders>
              <w:top w:val="single" w:sz="4" w:space="0" w:color="auto"/>
              <w:left w:val="single" w:sz="4" w:space="0" w:color="auto"/>
              <w:bottom w:val="single" w:sz="4" w:space="0" w:color="auto"/>
              <w:right w:val="single" w:sz="4" w:space="0" w:color="auto"/>
            </w:tcBorders>
            <w:shd w:val="clear" w:color="auto" w:fill="FFFFFF"/>
          </w:tcPr>
          <w:p w14:paraId="7F896412" w14:textId="577A5063" w:rsidR="00B11B26" w:rsidRDefault="00B11B26" w:rsidP="00B11B26">
            <w:pPr>
              <w:jc w:val="center"/>
              <w:rPr>
                <w:lang w:val="en-US"/>
              </w:rPr>
            </w:pPr>
            <w:r>
              <w:rPr>
                <w:lang w:val="en-US"/>
              </w:rPr>
              <w:t>2</w:t>
            </w:r>
          </w:p>
        </w:tc>
        <w:tc>
          <w:tcPr>
            <w:tcW w:w="3261" w:type="dxa"/>
            <w:tcBorders>
              <w:top w:val="single" w:sz="4" w:space="0" w:color="auto"/>
              <w:left w:val="single" w:sz="4" w:space="0" w:color="auto"/>
              <w:bottom w:val="single" w:sz="4" w:space="0" w:color="auto"/>
              <w:right w:val="single" w:sz="4" w:space="0" w:color="auto"/>
            </w:tcBorders>
            <w:shd w:val="clear" w:color="auto" w:fill="FFFFFF"/>
          </w:tcPr>
          <w:p w14:paraId="54D109D0" w14:textId="2D826CBB" w:rsidR="00B11B26" w:rsidRPr="00FC799E" w:rsidRDefault="00B11B26" w:rsidP="00FC799E">
            <w:pPr>
              <w:jc w:val="both"/>
              <w:rPr>
                <w:lang w:val="en-US"/>
              </w:rPr>
            </w:pPr>
            <w:r w:rsidRPr="00FC799E">
              <w:rPr>
                <w:lang w:val="en-US"/>
              </w:rPr>
              <w:t xml:space="preserve">Pudră de cacao solubilă pentru băuturi de calitate superioară, cu conținut redus de grăsimi, îmbogățită cu vitamine și minerale, cu dizolvare rapidă în lapte cald, fără a lăsa reziduuri sau cocoloașe. Ambalată în pachete ermetice de </w:t>
            </w:r>
            <w:r w:rsidRPr="00FC799E">
              <w:rPr>
                <w:b/>
                <w:bCs/>
                <w:lang w:val="en-US"/>
              </w:rPr>
              <w:t>250 g</w:t>
            </w:r>
            <w:r w:rsidRPr="00FC799E">
              <w:rPr>
                <w:lang w:val="en-US"/>
              </w:rPr>
              <w:t>.</w:t>
            </w:r>
          </w:p>
        </w:tc>
        <w:tc>
          <w:tcPr>
            <w:tcW w:w="1389" w:type="dxa"/>
            <w:tcBorders>
              <w:top w:val="single" w:sz="4" w:space="0" w:color="auto"/>
              <w:left w:val="single" w:sz="4" w:space="0" w:color="auto"/>
              <w:bottom w:val="single" w:sz="4" w:space="0" w:color="auto"/>
              <w:right w:val="single" w:sz="4" w:space="0" w:color="auto"/>
            </w:tcBorders>
            <w:shd w:val="clear" w:color="auto" w:fill="FFFFFF"/>
          </w:tcPr>
          <w:p w14:paraId="72725364" w14:textId="6C6F774D" w:rsidR="00B11B26" w:rsidRPr="00D95B37" w:rsidRDefault="00B11B26" w:rsidP="00B11B26">
            <w:pPr>
              <w:spacing w:before="120"/>
              <w:jc w:val="center"/>
              <w:rPr>
                <w:lang w:val="ro-RO"/>
              </w:rPr>
            </w:pPr>
            <w:r>
              <w:rPr>
                <w:lang w:val="ro-RO"/>
              </w:rPr>
              <w:t>460</w:t>
            </w:r>
          </w:p>
        </w:tc>
      </w:tr>
      <w:tr w:rsidR="00B11B26" w:rsidRPr="000450AE" w14:paraId="127F84FD" w14:textId="77777777" w:rsidTr="00FC799E">
        <w:trPr>
          <w:trHeight w:val="397"/>
        </w:trPr>
        <w:tc>
          <w:tcPr>
            <w:tcW w:w="852" w:type="dxa"/>
            <w:vMerge/>
            <w:tcBorders>
              <w:left w:val="single" w:sz="4" w:space="0" w:color="auto"/>
              <w:right w:val="single" w:sz="4" w:space="0" w:color="auto"/>
            </w:tcBorders>
            <w:shd w:val="clear" w:color="auto" w:fill="FFFFFF"/>
          </w:tcPr>
          <w:p w14:paraId="32C46243" w14:textId="77777777" w:rsidR="00B11B26" w:rsidRPr="00D95B37" w:rsidRDefault="00B11B26" w:rsidP="00B11B26">
            <w:pPr>
              <w:jc w:val="center"/>
              <w:rPr>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32FA641B" w14:textId="04465A48" w:rsidR="00B11B26" w:rsidRPr="00D95B37" w:rsidRDefault="004B5EBC" w:rsidP="00B11B26">
            <w:pPr>
              <w:jc w:val="center"/>
              <w:rPr>
                <w:lang w:val="en-US"/>
              </w:rPr>
            </w:pPr>
            <w:r>
              <w:t>15800000-6</w:t>
            </w:r>
          </w:p>
        </w:tc>
        <w:tc>
          <w:tcPr>
            <w:tcW w:w="1845" w:type="dxa"/>
            <w:tcBorders>
              <w:top w:val="single" w:sz="4" w:space="0" w:color="auto"/>
              <w:left w:val="single" w:sz="4" w:space="0" w:color="auto"/>
              <w:bottom w:val="single" w:sz="4" w:space="0" w:color="auto"/>
              <w:right w:val="single" w:sz="4" w:space="0" w:color="auto"/>
            </w:tcBorders>
            <w:shd w:val="clear" w:color="auto" w:fill="FFFFFF"/>
          </w:tcPr>
          <w:p w14:paraId="4ADF2963" w14:textId="77777777" w:rsidR="00B11B26" w:rsidRPr="00D95B37" w:rsidRDefault="00B11B26" w:rsidP="00B11B26">
            <w:pPr>
              <w:jc w:val="center"/>
              <w:rPr>
                <w:i/>
                <w:szCs w:val="28"/>
                <w:lang w:val="en-US"/>
              </w:rPr>
            </w:pPr>
            <w:r w:rsidRPr="00D95B37">
              <w:rPr>
                <w:i/>
                <w:szCs w:val="28"/>
                <w:lang w:val="en-US"/>
              </w:rPr>
              <w:t>Pasta de roşii</w:t>
            </w:r>
          </w:p>
        </w:tc>
        <w:tc>
          <w:tcPr>
            <w:tcW w:w="995" w:type="dxa"/>
            <w:tcBorders>
              <w:top w:val="single" w:sz="4" w:space="0" w:color="auto"/>
              <w:left w:val="single" w:sz="4" w:space="0" w:color="auto"/>
              <w:bottom w:val="single" w:sz="4" w:space="0" w:color="auto"/>
              <w:right w:val="single" w:sz="4" w:space="0" w:color="auto"/>
            </w:tcBorders>
            <w:shd w:val="clear" w:color="auto" w:fill="FFFFFF"/>
          </w:tcPr>
          <w:p w14:paraId="6E43A30A" w14:textId="77777777" w:rsidR="00B11B26" w:rsidRPr="00D95B37" w:rsidRDefault="00B11B26" w:rsidP="00B11B26">
            <w:pPr>
              <w:jc w:val="center"/>
              <w:rPr>
                <w:lang w:val="en-US"/>
              </w:rPr>
            </w:pPr>
            <w:r w:rsidRPr="00D95B37">
              <w:rPr>
                <w:lang w:val="en-US"/>
              </w:rPr>
              <w:t>borc</w:t>
            </w:r>
          </w:p>
        </w:tc>
        <w:tc>
          <w:tcPr>
            <w:tcW w:w="1128" w:type="dxa"/>
            <w:tcBorders>
              <w:top w:val="single" w:sz="4" w:space="0" w:color="auto"/>
              <w:left w:val="single" w:sz="4" w:space="0" w:color="auto"/>
              <w:bottom w:val="single" w:sz="4" w:space="0" w:color="auto"/>
              <w:right w:val="single" w:sz="4" w:space="0" w:color="auto"/>
            </w:tcBorders>
            <w:shd w:val="clear" w:color="auto" w:fill="FFFFFF"/>
          </w:tcPr>
          <w:p w14:paraId="33D29BF0" w14:textId="08883F4C" w:rsidR="00B11B26" w:rsidRPr="00D95B37" w:rsidRDefault="00B11B26" w:rsidP="00B11B26">
            <w:pPr>
              <w:jc w:val="center"/>
              <w:rPr>
                <w:lang w:val="en-US"/>
              </w:rPr>
            </w:pPr>
            <w:r>
              <w:rPr>
                <w:lang w:val="en-US"/>
              </w:rPr>
              <w:t>10</w:t>
            </w:r>
          </w:p>
        </w:tc>
        <w:tc>
          <w:tcPr>
            <w:tcW w:w="3261" w:type="dxa"/>
            <w:tcBorders>
              <w:top w:val="single" w:sz="4" w:space="0" w:color="auto"/>
              <w:left w:val="single" w:sz="4" w:space="0" w:color="auto"/>
              <w:bottom w:val="single" w:sz="4" w:space="0" w:color="auto"/>
              <w:right w:val="single" w:sz="4" w:space="0" w:color="auto"/>
            </w:tcBorders>
            <w:shd w:val="clear" w:color="auto" w:fill="FFFFFF"/>
          </w:tcPr>
          <w:p w14:paraId="31B50FD8" w14:textId="4E414929" w:rsidR="00B11B26" w:rsidRPr="00FC799E" w:rsidRDefault="00B11B26" w:rsidP="00FC799E">
            <w:pPr>
              <w:numPr>
                <w:ilvl w:val="0"/>
                <w:numId w:val="8"/>
              </w:numPr>
              <w:ind w:left="0"/>
              <w:jc w:val="both"/>
              <w:rPr>
                <w:lang w:val="en-US"/>
              </w:rPr>
            </w:pPr>
            <w:r w:rsidRPr="00FC799E">
              <w:rPr>
                <w:lang w:val="en-US"/>
              </w:rPr>
              <w:t>Pastă de tomate concentrată, cu o fracție de masă a substanței uscate de minimum 25%. Calitate superioară, fabricată în Moldova, fără adaos de amidon, coloranți sau conservanți sintetici. Ambalată în borcane de sticlă de 0,720 kg.</w:t>
            </w:r>
          </w:p>
        </w:tc>
        <w:tc>
          <w:tcPr>
            <w:tcW w:w="1389" w:type="dxa"/>
            <w:tcBorders>
              <w:top w:val="single" w:sz="4" w:space="0" w:color="auto"/>
              <w:left w:val="single" w:sz="4" w:space="0" w:color="auto"/>
              <w:bottom w:val="single" w:sz="4" w:space="0" w:color="auto"/>
              <w:right w:val="single" w:sz="4" w:space="0" w:color="auto"/>
            </w:tcBorders>
            <w:shd w:val="clear" w:color="auto" w:fill="FFFFFF"/>
          </w:tcPr>
          <w:p w14:paraId="0A2D9A27" w14:textId="788FEC55" w:rsidR="00B11B26" w:rsidRPr="00D95B37" w:rsidRDefault="00B11B26" w:rsidP="00B11B26">
            <w:pPr>
              <w:spacing w:before="120"/>
              <w:jc w:val="center"/>
              <w:rPr>
                <w:lang w:val="ro-RO"/>
              </w:rPr>
            </w:pPr>
            <w:r>
              <w:rPr>
                <w:lang w:val="ro-RO"/>
              </w:rPr>
              <w:t>260</w:t>
            </w:r>
          </w:p>
        </w:tc>
      </w:tr>
      <w:tr w:rsidR="00B11B26" w:rsidRPr="00F87C2B" w14:paraId="6C927FB3" w14:textId="77777777" w:rsidTr="00FC799E">
        <w:trPr>
          <w:trHeight w:val="397"/>
        </w:trPr>
        <w:tc>
          <w:tcPr>
            <w:tcW w:w="852" w:type="dxa"/>
            <w:vMerge/>
            <w:tcBorders>
              <w:left w:val="single" w:sz="4" w:space="0" w:color="auto"/>
              <w:right w:val="single" w:sz="4" w:space="0" w:color="auto"/>
            </w:tcBorders>
            <w:shd w:val="clear" w:color="auto" w:fill="FFFFFF"/>
          </w:tcPr>
          <w:p w14:paraId="0B0135E8" w14:textId="77777777" w:rsidR="00B11B26" w:rsidRPr="00D95B37" w:rsidRDefault="00B11B26" w:rsidP="00B11B26">
            <w:pPr>
              <w:jc w:val="center"/>
              <w:rPr>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487DBED3" w14:textId="4AE9BB7D" w:rsidR="00B11B26" w:rsidRPr="00D95B37" w:rsidRDefault="004B5EBC" w:rsidP="00B11B26">
            <w:pPr>
              <w:jc w:val="center"/>
              <w:rPr>
                <w:lang w:val="en-US"/>
              </w:rPr>
            </w:pPr>
            <w:r>
              <w:t>15800000-6</w:t>
            </w:r>
          </w:p>
        </w:tc>
        <w:tc>
          <w:tcPr>
            <w:tcW w:w="1845" w:type="dxa"/>
            <w:tcBorders>
              <w:top w:val="single" w:sz="4" w:space="0" w:color="auto"/>
              <w:left w:val="single" w:sz="4" w:space="0" w:color="auto"/>
              <w:bottom w:val="single" w:sz="4" w:space="0" w:color="auto"/>
              <w:right w:val="single" w:sz="4" w:space="0" w:color="auto"/>
            </w:tcBorders>
            <w:shd w:val="clear" w:color="auto" w:fill="FFFFFF"/>
          </w:tcPr>
          <w:p w14:paraId="1B0E91AD" w14:textId="27416A09" w:rsidR="00B11B26" w:rsidRPr="00D95B37" w:rsidRDefault="00B11B26" w:rsidP="00B11B26">
            <w:pPr>
              <w:jc w:val="center"/>
              <w:rPr>
                <w:i/>
                <w:szCs w:val="28"/>
                <w:lang w:val="en-US"/>
              </w:rPr>
            </w:pPr>
            <w:r w:rsidRPr="00D95B37">
              <w:rPr>
                <w:i/>
                <w:szCs w:val="28"/>
                <w:lang w:val="en-US"/>
              </w:rPr>
              <w:t>Magiun</w:t>
            </w:r>
          </w:p>
        </w:tc>
        <w:tc>
          <w:tcPr>
            <w:tcW w:w="995" w:type="dxa"/>
            <w:tcBorders>
              <w:top w:val="single" w:sz="4" w:space="0" w:color="auto"/>
              <w:left w:val="single" w:sz="4" w:space="0" w:color="auto"/>
              <w:bottom w:val="single" w:sz="4" w:space="0" w:color="auto"/>
              <w:right w:val="single" w:sz="4" w:space="0" w:color="auto"/>
            </w:tcBorders>
            <w:shd w:val="clear" w:color="auto" w:fill="FFFFFF"/>
          </w:tcPr>
          <w:p w14:paraId="18F75857" w14:textId="138D962B" w:rsidR="00B11B26" w:rsidRPr="00D95B37" w:rsidRDefault="00B11B26" w:rsidP="00B11B26">
            <w:pPr>
              <w:jc w:val="center"/>
              <w:rPr>
                <w:lang w:val="en-US"/>
              </w:rPr>
            </w:pPr>
            <w:r w:rsidRPr="00D95B37">
              <w:rPr>
                <w:lang w:val="en-US"/>
              </w:rPr>
              <w:t>borc</w:t>
            </w:r>
          </w:p>
        </w:tc>
        <w:tc>
          <w:tcPr>
            <w:tcW w:w="1128" w:type="dxa"/>
            <w:tcBorders>
              <w:top w:val="single" w:sz="4" w:space="0" w:color="auto"/>
              <w:left w:val="single" w:sz="4" w:space="0" w:color="auto"/>
              <w:bottom w:val="single" w:sz="4" w:space="0" w:color="auto"/>
              <w:right w:val="single" w:sz="4" w:space="0" w:color="auto"/>
            </w:tcBorders>
            <w:shd w:val="clear" w:color="auto" w:fill="FFFFFF"/>
          </w:tcPr>
          <w:p w14:paraId="6404C7D0" w14:textId="39C69A42" w:rsidR="00B11B26" w:rsidRDefault="00B11B26" w:rsidP="00B11B26">
            <w:pPr>
              <w:jc w:val="center"/>
              <w:rPr>
                <w:lang w:val="en-US"/>
              </w:rPr>
            </w:pPr>
            <w:r>
              <w:rPr>
                <w:lang w:val="en-US"/>
              </w:rPr>
              <w:t>96</w:t>
            </w:r>
          </w:p>
        </w:tc>
        <w:tc>
          <w:tcPr>
            <w:tcW w:w="3261" w:type="dxa"/>
            <w:tcBorders>
              <w:top w:val="single" w:sz="4" w:space="0" w:color="auto"/>
              <w:left w:val="single" w:sz="4" w:space="0" w:color="auto"/>
              <w:bottom w:val="single" w:sz="4" w:space="0" w:color="auto"/>
              <w:right w:val="single" w:sz="4" w:space="0" w:color="auto"/>
            </w:tcBorders>
            <w:shd w:val="clear" w:color="auto" w:fill="FFFFFF"/>
          </w:tcPr>
          <w:p w14:paraId="267257F9" w14:textId="76C8B4BF" w:rsidR="00B11B26" w:rsidRPr="00FC799E" w:rsidRDefault="00B11B26" w:rsidP="00FC799E">
            <w:pPr>
              <w:numPr>
                <w:ilvl w:val="0"/>
                <w:numId w:val="9"/>
              </w:numPr>
              <w:ind w:left="0"/>
              <w:jc w:val="both"/>
              <w:rPr>
                <w:lang w:val="en-US"/>
              </w:rPr>
            </w:pPr>
            <w:r w:rsidRPr="00FC799E">
              <w:rPr>
                <w:lang w:val="en-US"/>
              </w:rPr>
              <w:t>Magiun din fructe, consistență densă, omogenă, obținut prin fierbere, fără aditivi, coloranți artificiali sau conservanți. Ambalat în borcane de sticlă de 0,860 kg.</w:t>
            </w:r>
          </w:p>
        </w:tc>
        <w:tc>
          <w:tcPr>
            <w:tcW w:w="1389" w:type="dxa"/>
            <w:tcBorders>
              <w:top w:val="single" w:sz="4" w:space="0" w:color="auto"/>
              <w:left w:val="single" w:sz="4" w:space="0" w:color="auto"/>
              <w:bottom w:val="single" w:sz="4" w:space="0" w:color="auto"/>
              <w:right w:val="single" w:sz="4" w:space="0" w:color="auto"/>
            </w:tcBorders>
            <w:shd w:val="clear" w:color="auto" w:fill="FFFFFF"/>
          </w:tcPr>
          <w:p w14:paraId="0BA5A408" w14:textId="3A28D607" w:rsidR="00B11B26" w:rsidRPr="00D95B37" w:rsidRDefault="00B11B26" w:rsidP="00B11B26">
            <w:pPr>
              <w:spacing w:before="120"/>
              <w:jc w:val="center"/>
              <w:rPr>
                <w:lang w:val="ro-RO"/>
              </w:rPr>
            </w:pPr>
            <w:r>
              <w:rPr>
                <w:lang w:val="ro-RO"/>
              </w:rPr>
              <w:t>2480</w:t>
            </w:r>
          </w:p>
        </w:tc>
      </w:tr>
      <w:tr w:rsidR="00B11B26" w:rsidRPr="00F87C2B" w14:paraId="5C314C16" w14:textId="77777777" w:rsidTr="00FC799E">
        <w:trPr>
          <w:trHeight w:val="397"/>
        </w:trPr>
        <w:tc>
          <w:tcPr>
            <w:tcW w:w="852" w:type="dxa"/>
            <w:vMerge/>
            <w:tcBorders>
              <w:left w:val="single" w:sz="4" w:space="0" w:color="auto"/>
              <w:right w:val="single" w:sz="4" w:space="0" w:color="auto"/>
            </w:tcBorders>
            <w:shd w:val="clear" w:color="auto" w:fill="FFFFFF"/>
          </w:tcPr>
          <w:p w14:paraId="01F9AC94" w14:textId="77777777" w:rsidR="00B11B26" w:rsidRPr="00D95B37" w:rsidRDefault="00B11B26" w:rsidP="00B11B26">
            <w:pPr>
              <w:jc w:val="center"/>
              <w:rPr>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625E58E5" w14:textId="5DE152EF" w:rsidR="00B11B26" w:rsidRPr="00D95B37" w:rsidRDefault="004B5EBC" w:rsidP="00B11B26">
            <w:pPr>
              <w:jc w:val="center"/>
              <w:rPr>
                <w:lang w:val="en-US"/>
              </w:rPr>
            </w:pPr>
            <w:r>
              <w:t>15800000-6</w:t>
            </w:r>
          </w:p>
        </w:tc>
        <w:tc>
          <w:tcPr>
            <w:tcW w:w="1845" w:type="dxa"/>
            <w:tcBorders>
              <w:top w:val="single" w:sz="4" w:space="0" w:color="auto"/>
              <w:left w:val="single" w:sz="4" w:space="0" w:color="auto"/>
              <w:bottom w:val="single" w:sz="4" w:space="0" w:color="auto"/>
              <w:right w:val="single" w:sz="4" w:space="0" w:color="auto"/>
            </w:tcBorders>
            <w:shd w:val="clear" w:color="auto" w:fill="FFFFFF"/>
          </w:tcPr>
          <w:p w14:paraId="58852CB3" w14:textId="77777777" w:rsidR="00B11B26" w:rsidRPr="00D95B37" w:rsidRDefault="00B11B26" w:rsidP="00B11B26">
            <w:pPr>
              <w:jc w:val="center"/>
              <w:rPr>
                <w:i/>
                <w:szCs w:val="28"/>
                <w:lang w:val="en-US"/>
              </w:rPr>
            </w:pPr>
            <w:r w:rsidRPr="00D95B37">
              <w:rPr>
                <w:i/>
                <w:szCs w:val="28"/>
                <w:lang w:val="en-US"/>
              </w:rPr>
              <w:t>Mazăre  verde, conservată</w:t>
            </w:r>
          </w:p>
        </w:tc>
        <w:tc>
          <w:tcPr>
            <w:tcW w:w="995" w:type="dxa"/>
            <w:tcBorders>
              <w:top w:val="single" w:sz="4" w:space="0" w:color="auto"/>
              <w:left w:val="single" w:sz="4" w:space="0" w:color="auto"/>
              <w:bottom w:val="single" w:sz="4" w:space="0" w:color="auto"/>
              <w:right w:val="single" w:sz="4" w:space="0" w:color="auto"/>
            </w:tcBorders>
            <w:shd w:val="clear" w:color="auto" w:fill="FFFFFF"/>
          </w:tcPr>
          <w:p w14:paraId="0810A1E7" w14:textId="77777777" w:rsidR="00B11B26" w:rsidRPr="00D95B37" w:rsidRDefault="00B11B26" w:rsidP="00B11B26">
            <w:pPr>
              <w:jc w:val="center"/>
              <w:rPr>
                <w:lang w:val="en-US"/>
              </w:rPr>
            </w:pPr>
            <w:r w:rsidRPr="00D95B37">
              <w:rPr>
                <w:lang w:val="en-US"/>
              </w:rPr>
              <w:t>borc</w:t>
            </w:r>
          </w:p>
        </w:tc>
        <w:tc>
          <w:tcPr>
            <w:tcW w:w="1128" w:type="dxa"/>
            <w:tcBorders>
              <w:top w:val="single" w:sz="4" w:space="0" w:color="auto"/>
              <w:left w:val="single" w:sz="4" w:space="0" w:color="auto"/>
              <w:bottom w:val="single" w:sz="4" w:space="0" w:color="auto"/>
              <w:right w:val="single" w:sz="4" w:space="0" w:color="auto"/>
            </w:tcBorders>
            <w:shd w:val="clear" w:color="auto" w:fill="FFFFFF"/>
          </w:tcPr>
          <w:p w14:paraId="011FCA5A" w14:textId="0414E08A" w:rsidR="00B11B26" w:rsidRPr="00D95B37" w:rsidRDefault="00B11B26" w:rsidP="00B11B26">
            <w:pPr>
              <w:jc w:val="center"/>
              <w:rPr>
                <w:lang w:val="en-US"/>
              </w:rPr>
            </w:pPr>
            <w:r>
              <w:rPr>
                <w:lang w:val="en-US"/>
              </w:rPr>
              <w:t>110</w:t>
            </w:r>
          </w:p>
        </w:tc>
        <w:tc>
          <w:tcPr>
            <w:tcW w:w="3261" w:type="dxa"/>
            <w:tcBorders>
              <w:top w:val="single" w:sz="4" w:space="0" w:color="auto"/>
              <w:left w:val="single" w:sz="4" w:space="0" w:color="auto"/>
              <w:bottom w:val="single" w:sz="4" w:space="0" w:color="auto"/>
              <w:right w:val="single" w:sz="4" w:space="0" w:color="auto"/>
            </w:tcBorders>
            <w:shd w:val="clear" w:color="auto" w:fill="FFFFFF"/>
          </w:tcPr>
          <w:p w14:paraId="3BA29159" w14:textId="67245198" w:rsidR="00B11B26" w:rsidRPr="00FC799E" w:rsidRDefault="00B11B26" w:rsidP="00FC799E">
            <w:pPr>
              <w:jc w:val="both"/>
              <w:rPr>
                <w:lang w:val="en-US"/>
              </w:rPr>
            </w:pPr>
            <w:r w:rsidRPr="00FC799E">
              <w:rPr>
                <w:lang w:val="en-US"/>
              </w:rPr>
              <w:t xml:space="preserve">Mazăre verde conservată în saramură, sterilizată, calitate superioară, din soiuri cu bob zbârcit. Boabele trebuie să fie fragede și întregi. Ambalată în borcane de sticlă de </w:t>
            </w:r>
            <w:r w:rsidRPr="00FC799E">
              <w:rPr>
                <w:b/>
                <w:bCs/>
                <w:lang w:val="en-US"/>
              </w:rPr>
              <w:t>0,680 kg</w:t>
            </w:r>
            <w:r w:rsidRPr="00FC799E">
              <w:rPr>
                <w:lang w:val="en-US"/>
              </w:rPr>
              <w:t>. Fabricat în Moldova.</w:t>
            </w:r>
          </w:p>
        </w:tc>
        <w:tc>
          <w:tcPr>
            <w:tcW w:w="1389" w:type="dxa"/>
            <w:tcBorders>
              <w:top w:val="single" w:sz="4" w:space="0" w:color="auto"/>
              <w:left w:val="single" w:sz="4" w:space="0" w:color="auto"/>
              <w:bottom w:val="single" w:sz="4" w:space="0" w:color="auto"/>
              <w:right w:val="single" w:sz="4" w:space="0" w:color="auto"/>
            </w:tcBorders>
            <w:shd w:val="clear" w:color="auto" w:fill="FFFFFF"/>
          </w:tcPr>
          <w:p w14:paraId="66AED514" w14:textId="136B77CB" w:rsidR="00B11B26" w:rsidRPr="00D95B37" w:rsidRDefault="00B11B26" w:rsidP="00B11B26">
            <w:pPr>
              <w:spacing w:before="120"/>
              <w:jc w:val="center"/>
              <w:rPr>
                <w:lang w:val="ro-RO"/>
              </w:rPr>
            </w:pPr>
            <w:r>
              <w:rPr>
                <w:lang w:val="ro-RO"/>
              </w:rPr>
              <w:t>1650</w:t>
            </w:r>
          </w:p>
        </w:tc>
      </w:tr>
      <w:tr w:rsidR="00B11B26" w:rsidRPr="00F87C2B" w14:paraId="2D3EC56E" w14:textId="77777777" w:rsidTr="00FC799E">
        <w:trPr>
          <w:trHeight w:val="397"/>
        </w:trPr>
        <w:tc>
          <w:tcPr>
            <w:tcW w:w="852" w:type="dxa"/>
            <w:tcBorders>
              <w:left w:val="single" w:sz="4" w:space="0" w:color="auto"/>
              <w:right w:val="single" w:sz="4" w:space="0" w:color="auto"/>
            </w:tcBorders>
            <w:shd w:val="clear" w:color="auto" w:fill="FFFFFF"/>
          </w:tcPr>
          <w:p w14:paraId="3EB3342A" w14:textId="77777777" w:rsidR="00B11B26" w:rsidRPr="00D95B37" w:rsidRDefault="00B11B26" w:rsidP="00B11B26">
            <w:pPr>
              <w:jc w:val="center"/>
              <w:rPr>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7BE506B2" w14:textId="13D0EBD7" w:rsidR="00B11B26" w:rsidRPr="00D95B37" w:rsidRDefault="004B5EBC" w:rsidP="00B11B26">
            <w:pPr>
              <w:jc w:val="center"/>
              <w:rPr>
                <w:lang w:val="en-US"/>
              </w:rPr>
            </w:pPr>
            <w:r>
              <w:t>15800000-6</w:t>
            </w:r>
          </w:p>
        </w:tc>
        <w:tc>
          <w:tcPr>
            <w:tcW w:w="1845" w:type="dxa"/>
            <w:tcBorders>
              <w:top w:val="single" w:sz="4" w:space="0" w:color="auto"/>
              <w:left w:val="single" w:sz="4" w:space="0" w:color="auto"/>
              <w:bottom w:val="single" w:sz="4" w:space="0" w:color="auto"/>
              <w:right w:val="single" w:sz="4" w:space="0" w:color="auto"/>
            </w:tcBorders>
            <w:shd w:val="clear" w:color="auto" w:fill="FFFFFF"/>
          </w:tcPr>
          <w:p w14:paraId="1C3ED9E5" w14:textId="7906F280" w:rsidR="00B11B26" w:rsidRPr="00D95B37" w:rsidRDefault="00B11B26" w:rsidP="00B11B26">
            <w:pPr>
              <w:jc w:val="center"/>
              <w:rPr>
                <w:i/>
                <w:szCs w:val="28"/>
                <w:lang w:val="en-US"/>
              </w:rPr>
            </w:pPr>
            <w:r w:rsidRPr="00D95B37">
              <w:rPr>
                <w:i/>
                <w:szCs w:val="28"/>
                <w:lang w:val="en-US"/>
              </w:rPr>
              <w:t xml:space="preserve">Seminte de </w:t>
            </w:r>
            <w:r>
              <w:rPr>
                <w:i/>
                <w:szCs w:val="28"/>
                <w:lang w:val="en-US"/>
              </w:rPr>
              <w:t>dovleac</w:t>
            </w:r>
          </w:p>
        </w:tc>
        <w:tc>
          <w:tcPr>
            <w:tcW w:w="995" w:type="dxa"/>
            <w:tcBorders>
              <w:top w:val="single" w:sz="4" w:space="0" w:color="auto"/>
              <w:left w:val="single" w:sz="4" w:space="0" w:color="auto"/>
              <w:bottom w:val="single" w:sz="4" w:space="0" w:color="auto"/>
              <w:right w:val="single" w:sz="4" w:space="0" w:color="auto"/>
            </w:tcBorders>
            <w:shd w:val="clear" w:color="auto" w:fill="FFFFFF"/>
          </w:tcPr>
          <w:p w14:paraId="3239EA27" w14:textId="73B9DE24" w:rsidR="00B11B26" w:rsidRPr="00D95B37" w:rsidRDefault="00B11B26" w:rsidP="00B11B26">
            <w:pPr>
              <w:jc w:val="center"/>
              <w:rPr>
                <w:lang w:val="en-US"/>
              </w:rPr>
            </w:pPr>
            <w:r w:rsidRPr="00D95B37">
              <w:rPr>
                <w:lang w:val="en-US"/>
              </w:rPr>
              <w:t>pac</w:t>
            </w:r>
          </w:p>
        </w:tc>
        <w:tc>
          <w:tcPr>
            <w:tcW w:w="1128" w:type="dxa"/>
            <w:tcBorders>
              <w:top w:val="single" w:sz="4" w:space="0" w:color="auto"/>
              <w:left w:val="single" w:sz="4" w:space="0" w:color="auto"/>
              <w:bottom w:val="single" w:sz="4" w:space="0" w:color="auto"/>
              <w:right w:val="single" w:sz="4" w:space="0" w:color="auto"/>
            </w:tcBorders>
            <w:shd w:val="clear" w:color="auto" w:fill="FFFFFF"/>
          </w:tcPr>
          <w:p w14:paraId="72D8AA57" w14:textId="35C4343A" w:rsidR="00B11B26" w:rsidRPr="00D95B37" w:rsidRDefault="00B11B26" w:rsidP="00B11B26">
            <w:pPr>
              <w:jc w:val="center"/>
              <w:rPr>
                <w:lang w:val="en-US"/>
              </w:rPr>
            </w:pPr>
            <w:r>
              <w:rPr>
                <w:lang w:val="en-US"/>
              </w:rPr>
              <w:t>1</w:t>
            </w:r>
            <w:r w:rsidRPr="00D95B37">
              <w:rPr>
                <w:lang w:val="en-US"/>
              </w:rPr>
              <w:t>0</w:t>
            </w:r>
          </w:p>
        </w:tc>
        <w:tc>
          <w:tcPr>
            <w:tcW w:w="3261" w:type="dxa"/>
            <w:tcBorders>
              <w:top w:val="single" w:sz="4" w:space="0" w:color="auto"/>
              <w:left w:val="single" w:sz="4" w:space="0" w:color="auto"/>
              <w:bottom w:val="single" w:sz="4" w:space="0" w:color="auto"/>
              <w:right w:val="single" w:sz="4" w:space="0" w:color="auto"/>
            </w:tcBorders>
            <w:shd w:val="clear" w:color="auto" w:fill="FFFFFF"/>
          </w:tcPr>
          <w:p w14:paraId="7D0BB314" w14:textId="39A07BCB" w:rsidR="00B11B26" w:rsidRPr="00FC799E" w:rsidRDefault="00B11B26" w:rsidP="00FC799E">
            <w:pPr>
              <w:jc w:val="both"/>
              <w:rPr>
                <w:lang w:val="en-US"/>
              </w:rPr>
            </w:pPr>
            <w:r w:rsidRPr="00FC799E">
              <w:rPr>
                <w:lang w:val="en-US"/>
              </w:rPr>
              <w:t xml:space="preserve">Semințe de dovleac decojite, uscate, calitate superioară, gata pentru consum, fără urme de mucegai sau râncezire. Ambalate în pachete de </w:t>
            </w:r>
            <w:r w:rsidRPr="00FC799E">
              <w:rPr>
                <w:b/>
                <w:bCs/>
                <w:lang w:val="en-US"/>
              </w:rPr>
              <w:t>100g</w:t>
            </w:r>
            <w:r w:rsidRPr="00FC799E">
              <w:rPr>
                <w:lang w:val="en-US"/>
              </w:rPr>
              <w:t>.</w:t>
            </w:r>
          </w:p>
        </w:tc>
        <w:tc>
          <w:tcPr>
            <w:tcW w:w="1389" w:type="dxa"/>
            <w:tcBorders>
              <w:top w:val="single" w:sz="4" w:space="0" w:color="auto"/>
              <w:left w:val="single" w:sz="4" w:space="0" w:color="auto"/>
              <w:bottom w:val="single" w:sz="4" w:space="0" w:color="auto"/>
              <w:right w:val="single" w:sz="4" w:space="0" w:color="auto"/>
            </w:tcBorders>
            <w:shd w:val="clear" w:color="auto" w:fill="FFFFFF"/>
          </w:tcPr>
          <w:p w14:paraId="44E200A0" w14:textId="71C38771" w:rsidR="00B11B26" w:rsidRPr="00D95B37" w:rsidRDefault="00B11B26" w:rsidP="00B11B26">
            <w:pPr>
              <w:spacing w:before="120"/>
              <w:jc w:val="center"/>
              <w:rPr>
                <w:lang w:val="ro-RO"/>
              </w:rPr>
            </w:pPr>
            <w:r>
              <w:rPr>
                <w:lang w:val="en-US"/>
              </w:rPr>
              <w:t>270</w:t>
            </w:r>
          </w:p>
        </w:tc>
      </w:tr>
      <w:tr w:rsidR="00B11B26" w:rsidRPr="00822562" w14:paraId="58FCAA30" w14:textId="77777777" w:rsidTr="00FC799E">
        <w:trPr>
          <w:trHeight w:val="375"/>
        </w:trPr>
        <w:tc>
          <w:tcPr>
            <w:tcW w:w="852" w:type="dxa"/>
            <w:tcBorders>
              <w:top w:val="single" w:sz="4" w:space="0" w:color="auto"/>
              <w:left w:val="single" w:sz="4" w:space="0" w:color="auto"/>
              <w:right w:val="single" w:sz="4" w:space="0" w:color="auto"/>
            </w:tcBorders>
            <w:shd w:val="clear" w:color="auto" w:fill="FFFFFF"/>
          </w:tcPr>
          <w:p w14:paraId="4996FA44" w14:textId="77777777" w:rsidR="00B11B26" w:rsidRPr="00D95B37" w:rsidRDefault="00B11B26" w:rsidP="00B11B26">
            <w:pPr>
              <w:jc w:val="center"/>
              <w:rPr>
                <w:b/>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400BD114" w14:textId="773FF05D" w:rsidR="00B11B26" w:rsidRPr="00D95B37" w:rsidRDefault="004B5EBC" w:rsidP="00B11B26">
            <w:pPr>
              <w:jc w:val="center"/>
              <w:rPr>
                <w:b/>
                <w:lang w:val="en-US"/>
              </w:rPr>
            </w:pPr>
            <w:r>
              <w:t>15800000-6</w:t>
            </w:r>
          </w:p>
        </w:tc>
        <w:tc>
          <w:tcPr>
            <w:tcW w:w="1845" w:type="dxa"/>
            <w:tcBorders>
              <w:top w:val="single" w:sz="4" w:space="0" w:color="auto"/>
              <w:left w:val="single" w:sz="4" w:space="0" w:color="auto"/>
              <w:bottom w:val="single" w:sz="4" w:space="0" w:color="auto"/>
              <w:right w:val="single" w:sz="4" w:space="0" w:color="auto"/>
            </w:tcBorders>
            <w:shd w:val="clear" w:color="auto" w:fill="FFFFFF"/>
          </w:tcPr>
          <w:p w14:paraId="2060C5F5" w14:textId="36DB94A8" w:rsidR="00B11B26" w:rsidRPr="00D95B37" w:rsidRDefault="00B11B26" w:rsidP="00B11B26">
            <w:pPr>
              <w:jc w:val="center"/>
              <w:rPr>
                <w:i/>
                <w:szCs w:val="28"/>
                <w:lang w:val="en-US"/>
              </w:rPr>
            </w:pPr>
            <w:r w:rsidRPr="00D95B37">
              <w:rPr>
                <w:i/>
                <w:szCs w:val="28"/>
                <w:lang w:val="en-US"/>
              </w:rPr>
              <w:t>Seminte de floarea soarelui</w:t>
            </w:r>
          </w:p>
        </w:tc>
        <w:tc>
          <w:tcPr>
            <w:tcW w:w="995" w:type="dxa"/>
            <w:tcBorders>
              <w:top w:val="single" w:sz="4" w:space="0" w:color="auto"/>
              <w:left w:val="single" w:sz="4" w:space="0" w:color="auto"/>
              <w:bottom w:val="single" w:sz="4" w:space="0" w:color="auto"/>
              <w:right w:val="single" w:sz="4" w:space="0" w:color="auto"/>
            </w:tcBorders>
            <w:shd w:val="clear" w:color="auto" w:fill="FFFFFF"/>
          </w:tcPr>
          <w:p w14:paraId="3B970BBD" w14:textId="38C130D9" w:rsidR="00B11B26" w:rsidRPr="00D95B37" w:rsidRDefault="00B11B26" w:rsidP="00B11B26">
            <w:pPr>
              <w:jc w:val="center"/>
              <w:rPr>
                <w:lang w:val="en-US"/>
              </w:rPr>
            </w:pPr>
            <w:r w:rsidRPr="00D95B37">
              <w:rPr>
                <w:lang w:val="en-US"/>
              </w:rPr>
              <w:t>pac</w:t>
            </w:r>
          </w:p>
        </w:tc>
        <w:tc>
          <w:tcPr>
            <w:tcW w:w="1128" w:type="dxa"/>
            <w:tcBorders>
              <w:top w:val="single" w:sz="4" w:space="0" w:color="auto"/>
              <w:left w:val="single" w:sz="4" w:space="0" w:color="auto"/>
              <w:bottom w:val="single" w:sz="4" w:space="0" w:color="auto"/>
              <w:right w:val="single" w:sz="4" w:space="0" w:color="auto"/>
            </w:tcBorders>
            <w:shd w:val="clear" w:color="auto" w:fill="FFFFFF"/>
          </w:tcPr>
          <w:p w14:paraId="2CAA334B" w14:textId="33CBEFA7" w:rsidR="00B11B26" w:rsidRPr="00D95B37" w:rsidRDefault="00B11B26" w:rsidP="00B11B26">
            <w:pPr>
              <w:jc w:val="center"/>
              <w:rPr>
                <w:lang w:val="en-US"/>
              </w:rPr>
            </w:pPr>
            <w:r w:rsidRPr="00D95B37">
              <w:rPr>
                <w:lang w:val="en-US"/>
              </w:rPr>
              <w:t>20</w:t>
            </w:r>
          </w:p>
        </w:tc>
        <w:tc>
          <w:tcPr>
            <w:tcW w:w="3261" w:type="dxa"/>
            <w:tcBorders>
              <w:top w:val="single" w:sz="4" w:space="0" w:color="auto"/>
              <w:left w:val="single" w:sz="4" w:space="0" w:color="auto"/>
              <w:bottom w:val="single" w:sz="4" w:space="0" w:color="auto"/>
              <w:right w:val="single" w:sz="4" w:space="0" w:color="auto"/>
            </w:tcBorders>
            <w:shd w:val="clear" w:color="auto" w:fill="FFFFFF"/>
          </w:tcPr>
          <w:p w14:paraId="187E91BA" w14:textId="5CB9E2AD" w:rsidR="00B11B26" w:rsidRPr="00FC799E" w:rsidRDefault="00B11B26" w:rsidP="00FC799E">
            <w:pPr>
              <w:jc w:val="both"/>
              <w:rPr>
                <w:lang w:val="en-US"/>
              </w:rPr>
            </w:pPr>
            <w:r w:rsidRPr="00FC799E">
              <w:rPr>
                <w:lang w:val="en-US"/>
              </w:rPr>
              <w:t xml:space="preserve">Miez de semințe de floarea-soarelui decojit, uscat, calitate superioară, fără impurități de coji, boabe arse sau deteriorate. Ambalat în pachete de </w:t>
            </w:r>
            <w:r w:rsidRPr="00FC799E">
              <w:rPr>
                <w:b/>
                <w:bCs/>
                <w:lang w:val="en-US"/>
              </w:rPr>
              <w:t>500g</w:t>
            </w:r>
            <w:r w:rsidRPr="00FC799E">
              <w:rPr>
                <w:lang w:val="en-US"/>
              </w:rPr>
              <w:t>.</w:t>
            </w:r>
          </w:p>
        </w:tc>
        <w:tc>
          <w:tcPr>
            <w:tcW w:w="1389" w:type="dxa"/>
            <w:tcBorders>
              <w:top w:val="single" w:sz="4" w:space="0" w:color="auto"/>
              <w:left w:val="single" w:sz="4" w:space="0" w:color="auto"/>
              <w:bottom w:val="single" w:sz="4" w:space="0" w:color="auto"/>
              <w:right w:val="single" w:sz="4" w:space="0" w:color="auto"/>
            </w:tcBorders>
            <w:shd w:val="clear" w:color="auto" w:fill="FFFFFF"/>
          </w:tcPr>
          <w:p w14:paraId="4AA93901" w14:textId="62F3F5E7" w:rsidR="00B11B26" w:rsidRPr="00D95B37" w:rsidRDefault="00B11B26" w:rsidP="00B11B26">
            <w:pPr>
              <w:spacing w:before="120"/>
              <w:jc w:val="center"/>
              <w:rPr>
                <w:lang w:val="ro-RO"/>
              </w:rPr>
            </w:pPr>
            <w:r>
              <w:rPr>
                <w:lang w:val="en-US"/>
              </w:rPr>
              <w:t>300</w:t>
            </w:r>
          </w:p>
        </w:tc>
      </w:tr>
      <w:tr w:rsidR="004B5EBC" w:rsidRPr="00822562" w14:paraId="1D01399C" w14:textId="77777777" w:rsidTr="00FC799E">
        <w:trPr>
          <w:trHeight w:val="375"/>
        </w:trPr>
        <w:tc>
          <w:tcPr>
            <w:tcW w:w="852" w:type="dxa"/>
            <w:tcBorders>
              <w:top w:val="single" w:sz="4" w:space="0" w:color="auto"/>
              <w:left w:val="single" w:sz="4" w:space="0" w:color="auto"/>
              <w:right w:val="single" w:sz="4" w:space="0" w:color="auto"/>
            </w:tcBorders>
            <w:shd w:val="clear" w:color="auto" w:fill="FFFFFF"/>
          </w:tcPr>
          <w:p w14:paraId="5195121B" w14:textId="77777777" w:rsidR="004B5EBC" w:rsidRPr="00D95B37" w:rsidRDefault="004B5EBC" w:rsidP="004B5EBC">
            <w:pPr>
              <w:jc w:val="center"/>
              <w:rPr>
                <w:b/>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5EE47C3C" w14:textId="4FFD4B77" w:rsidR="004B5EBC" w:rsidRPr="00D95B37" w:rsidRDefault="004B5EBC" w:rsidP="004B5EBC">
            <w:pPr>
              <w:jc w:val="center"/>
              <w:rPr>
                <w:lang w:val="en-US"/>
              </w:rPr>
            </w:pPr>
            <w:r>
              <w:rPr>
                <w:lang w:val="en-US" w:eastAsia="en-US"/>
              </w:rPr>
              <w:t>15870000-7</w:t>
            </w:r>
          </w:p>
        </w:tc>
        <w:tc>
          <w:tcPr>
            <w:tcW w:w="1845" w:type="dxa"/>
            <w:tcBorders>
              <w:top w:val="single" w:sz="4" w:space="0" w:color="auto"/>
              <w:left w:val="single" w:sz="4" w:space="0" w:color="auto"/>
              <w:bottom w:val="single" w:sz="4" w:space="0" w:color="auto"/>
              <w:right w:val="single" w:sz="4" w:space="0" w:color="auto"/>
            </w:tcBorders>
            <w:shd w:val="clear" w:color="auto" w:fill="FFFFFF"/>
          </w:tcPr>
          <w:p w14:paraId="7E7EEF3F" w14:textId="0BA4B2EB" w:rsidR="004B5EBC" w:rsidRPr="00D95B37" w:rsidRDefault="004B5EBC" w:rsidP="004B5EBC">
            <w:pPr>
              <w:jc w:val="center"/>
              <w:rPr>
                <w:i/>
                <w:szCs w:val="28"/>
                <w:lang w:val="en-US"/>
              </w:rPr>
            </w:pPr>
            <w:r w:rsidRPr="00D95B37">
              <w:rPr>
                <w:i/>
                <w:szCs w:val="28"/>
                <w:lang w:val="en-US"/>
              </w:rPr>
              <w:t>Piper negru boabe</w:t>
            </w:r>
          </w:p>
        </w:tc>
        <w:tc>
          <w:tcPr>
            <w:tcW w:w="995" w:type="dxa"/>
            <w:tcBorders>
              <w:top w:val="single" w:sz="4" w:space="0" w:color="auto"/>
              <w:left w:val="single" w:sz="4" w:space="0" w:color="auto"/>
              <w:bottom w:val="single" w:sz="4" w:space="0" w:color="auto"/>
              <w:right w:val="single" w:sz="4" w:space="0" w:color="auto"/>
            </w:tcBorders>
            <w:shd w:val="clear" w:color="auto" w:fill="FFFFFF"/>
          </w:tcPr>
          <w:p w14:paraId="66AD41D7" w14:textId="48708C9B" w:rsidR="004B5EBC" w:rsidRPr="00D95B37" w:rsidRDefault="004B5EBC" w:rsidP="004B5EBC">
            <w:pPr>
              <w:jc w:val="center"/>
              <w:rPr>
                <w:lang w:val="en-US"/>
              </w:rPr>
            </w:pPr>
            <w:r w:rsidRPr="00D95B37">
              <w:rPr>
                <w:lang w:val="en-US"/>
              </w:rPr>
              <w:t>pac</w:t>
            </w:r>
          </w:p>
        </w:tc>
        <w:tc>
          <w:tcPr>
            <w:tcW w:w="1128" w:type="dxa"/>
            <w:tcBorders>
              <w:top w:val="single" w:sz="4" w:space="0" w:color="auto"/>
              <w:left w:val="single" w:sz="4" w:space="0" w:color="auto"/>
              <w:bottom w:val="single" w:sz="4" w:space="0" w:color="auto"/>
              <w:right w:val="single" w:sz="4" w:space="0" w:color="auto"/>
            </w:tcBorders>
            <w:shd w:val="clear" w:color="auto" w:fill="FFFFFF"/>
          </w:tcPr>
          <w:p w14:paraId="1FC3BBFC" w14:textId="11A1B34F" w:rsidR="004B5EBC" w:rsidRDefault="004B5EBC" w:rsidP="004B5EBC">
            <w:pPr>
              <w:jc w:val="center"/>
              <w:rPr>
                <w:lang w:val="en-US"/>
              </w:rPr>
            </w:pPr>
            <w:r>
              <w:rPr>
                <w:lang w:val="en-US"/>
              </w:rPr>
              <w:t>5</w:t>
            </w:r>
          </w:p>
        </w:tc>
        <w:tc>
          <w:tcPr>
            <w:tcW w:w="3261" w:type="dxa"/>
            <w:tcBorders>
              <w:top w:val="single" w:sz="4" w:space="0" w:color="auto"/>
              <w:left w:val="single" w:sz="4" w:space="0" w:color="auto"/>
              <w:bottom w:val="single" w:sz="4" w:space="0" w:color="auto"/>
              <w:right w:val="single" w:sz="4" w:space="0" w:color="auto"/>
            </w:tcBorders>
            <w:shd w:val="clear" w:color="auto" w:fill="FFFFFF"/>
          </w:tcPr>
          <w:p w14:paraId="330F7516" w14:textId="07AB308B" w:rsidR="004B5EBC" w:rsidRPr="00FC799E" w:rsidRDefault="004B5EBC" w:rsidP="004B5EBC">
            <w:pPr>
              <w:jc w:val="both"/>
              <w:rPr>
                <w:lang w:val="en-US"/>
              </w:rPr>
            </w:pPr>
            <w:r w:rsidRPr="00FC799E">
              <w:rPr>
                <w:lang w:val="en-US"/>
              </w:rPr>
              <w:t xml:space="preserve">Piper negru (boabe întregi), aromă puternică specifică, fără adaos de alte substanțe de umplutură sau praf. Ambalat în pachete ermetice de </w:t>
            </w:r>
            <w:r w:rsidRPr="00FC799E">
              <w:rPr>
                <w:rStyle w:val="Robust"/>
                <w:lang w:val="en-US"/>
              </w:rPr>
              <w:t>100 g</w:t>
            </w:r>
            <w:r w:rsidRPr="00FC799E">
              <w:rPr>
                <w:lang w:val="en-US"/>
              </w:rPr>
              <w:t>.</w:t>
            </w:r>
          </w:p>
        </w:tc>
        <w:tc>
          <w:tcPr>
            <w:tcW w:w="1389" w:type="dxa"/>
            <w:tcBorders>
              <w:top w:val="single" w:sz="4" w:space="0" w:color="auto"/>
              <w:left w:val="single" w:sz="4" w:space="0" w:color="auto"/>
              <w:bottom w:val="single" w:sz="4" w:space="0" w:color="auto"/>
              <w:right w:val="single" w:sz="4" w:space="0" w:color="auto"/>
            </w:tcBorders>
            <w:shd w:val="clear" w:color="auto" w:fill="FFFFFF"/>
          </w:tcPr>
          <w:p w14:paraId="730B8BDB" w14:textId="771240B6" w:rsidR="004B5EBC" w:rsidRPr="00D95B37" w:rsidRDefault="004B5EBC" w:rsidP="004B5EBC">
            <w:pPr>
              <w:spacing w:before="120"/>
              <w:jc w:val="center"/>
              <w:rPr>
                <w:lang w:val="ro-RO"/>
              </w:rPr>
            </w:pPr>
            <w:r>
              <w:rPr>
                <w:lang w:val="ro-RO"/>
              </w:rPr>
              <w:t>165</w:t>
            </w:r>
          </w:p>
        </w:tc>
      </w:tr>
      <w:tr w:rsidR="004B5EBC" w:rsidRPr="00822562" w14:paraId="60F5DA8B" w14:textId="77777777" w:rsidTr="00FC799E">
        <w:trPr>
          <w:trHeight w:val="375"/>
        </w:trPr>
        <w:tc>
          <w:tcPr>
            <w:tcW w:w="852" w:type="dxa"/>
            <w:tcBorders>
              <w:top w:val="single" w:sz="4" w:space="0" w:color="auto"/>
              <w:left w:val="single" w:sz="4" w:space="0" w:color="auto"/>
              <w:right w:val="single" w:sz="4" w:space="0" w:color="auto"/>
            </w:tcBorders>
            <w:shd w:val="clear" w:color="auto" w:fill="FFFFFF"/>
          </w:tcPr>
          <w:p w14:paraId="26CC1174" w14:textId="77777777" w:rsidR="004B5EBC" w:rsidRPr="00D95B37" w:rsidRDefault="004B5EBC" w:rsidP="004B5EBC">
            <w:pPr>
              <w:jc w:val="center"/>
              <w:rPr>
                <w:b/>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7DC66874" w14:textId="453D47EB" w:rsidR="004B5EBC" w:rsidRPr="00D95B37" w:rsidRDefault="004B5EBC" w:rsidP="004B5EBC">
            <w:pPr>
              <w:jc w:val="center"/>
              <w:rPr>
                <w:lang w:val="en-US"/>
              </w:rPr>
            </w:pPr>
            <w:r>
              <w:rPr>
                <w:lang w:val="en-US" w:eastAsia="en-US"/>
              </w:rPr>
              <w:t>15870000-7</w:t>
            </w:r>
          </w:p>
        </w:tc>
        <w:tc>
          <w:tcPr>
            <w:tcW w:w="1845" w:type="dxa"/>
            <w:tcBorders>
              <w:top w:val="single" w:sz="4" w:space="0" w:color="auto"/>
              <w:left w:val="single" w:sz="4" w:space="0" w:color="auto"/>
              <w:bottom w:val="single" w:sz="4" w:space="0" w:color="auto"/>
              <w:right w:val="single" w:sz="4" w:space="0" w:color="auto"/>
            </w:tcBorders>
            <w:shd w:val="clear" w:color="auto" w:fill="FFFFFF"/>
          </w:tcPr>
          <w:p w14:paraId="3FA217C3" w14:textId="43725E31" w:rsidR="004B5EBC" w:rsidRPr="00D95B37" w:rsidRDefault="004B5EBC" w:rsidP="004B5EBC">
            <w:pPr>
              <w:jc w:val="center"/>
              <w:rPr>
                <w:i/>
                <w:szCs w:val="28"/>
                <w:lang w:val="en-US"/>
              </w:rPr>
            </w:pPr>
            <w:r w:rsidRPr="00D95B37">
              <w:rPr>
                <w:i/>
                <w:szCs w:val="28"/>
                <w:lang w:val="en-US"/>
              </w:rPr>
              <w:t>Piper negru macinat</w:t>
            </w:r>
          </w:p>
        </w:tc>
        <w:tc>
          <w:tcPr>
            <w:tcW w:w="995" w:type="dxa"/>
            <w:tcBorders>
              <w:top w:val="single" w:sz="4" w:space="0" w:color="auto"/>
              <w:left w:val="single" w:sz="4" w:space="0" w:color="auto"/>
              <w:bottom w:val="single" w:sz="4" w:space="0" w:color="auto"/>
              <w:right w:val="single" w:sz="4" w:space="0" w:color="auto"/>
            </w:tcBorders>
            <w:shd w:val="clear" w:color="auto" w:fill="FFFFFF"/>
          </w:tcPr>
          <w:p w14:paraId="487663CA" w14:textId="15945073" w:rsidR="004B5EBC" w:rsidRPr="00D95B37" w:rsidRDefault="004B5EBC" w:rsidP="004B5EBC">
            <w:pPr>
              <w:jc w:val="center"/>
              <w:rPr>
                <w:lang w:val="en-US"/>
              </w:rPr>
            </w:pPr>
            <w:r w:rsidRPr="00D95B37">
              <w:rPr>
                <w:lang w:val="en-US"/>
              </w:rPr>
              <w:t>pac</w:t>
            </w:r>
          </w:p>
        </w:tc>
        <w:tc>
          <w:tcPr>
            <w:tcW w:w="1128" w:type="dxa"/>
            <w:tcBorders>
              <w:top w:val="single" w:sz="4" w:space="0" w:color="auto"/>
              <w:left w:val="single" w:sz="4" w:space="0" w:color="auto"/>
              <w:bottom w:val="single" w:sz="4" w:space="0" w:color="auto"/>
              <w:right w:val="single" w:sz="4" w:space="0" w:color="auto"/>
            </w:tcBorders>
            <w:shd w:val="clear" w:color="auto" w:fill="FFFFFF"/>
          </w:tcPr>
          <w:p w14:paraId="00DF0EF5" w14:textId="21C1DB00" w:rsidR="004B5EBC" w:rsidRDefault="004B5EBC" w:rsidP="004B5EBC">
            <w:pPr>
              <w:jc w:val="center"/>
              <w:rPr>
                <w:lang w:val="en-US"/>
              </w:rPr>
            </w:pPr>
            <w:r>
              <w:rPr>
                <w:lang w:val="en-US"/>
              </w:rPr>
              <w:t>5</w:t>
            </w:r>
          </w:p>
        </w:tc>
        <w:tc>
          <w:tcPr>
            <w:tcW w:w="3261" w:type="dxa"/>
            <w:tcBorders>
              <w:top w:val="single" w:sz="4" w:space="0" w:color="auto"/>
              <w:left w:val="single" w:sz="4" w:space="0" w:color="auto"/>
              <w:bottom w:val="single" w:sz="4" w:space="0" w:color="auto"/>
              <w:right w:val="single" w:sz="4" w:space="0" w:color="auto"/>
            </w:tcBorders>
            <w:shd w:val="clear" w:color="auto" w:fill="FFFFFF"/>
          </w:tcPr>
          <w:p w14:paraId="084D86ED" w14:textId="5EEC4D8E" w:rsidR="004B5EBC" w:rsidRPr="00FC799E" w:rsidRDefault="004B5EBC" w:rsidP="004B5EBC">
            <w:pPr>
              <w:jc w:val="both"/>
              <w:rPr>
                <w:lang w:val="en-US"/>
              </w:rPr>
            </w:pPr>
            <w:r w:rsidRPr="00FC799E">
              <w:rPr>
                <w:lang w:val="en-US"/>
              </w:rPr>
              <w:t xml:space="preserve">Piper negru </w:t>
            </w:r>
            <w:proofErr w:type="gramStart"/>
            <w:r w:rsidRPr="00FC799E">
              <w:rPr>
                <w:lang w:val="en-US"/>
              </w:rPr>
              <w:t>( măcinat</w:t>
            </w:r>
            <w:proofErr w:type="gramEnd"/>
            <w:r w:rsidRPr="00FC799E">
              <w:rPr>
                <w:lang w:val="en-US"/>
              </w:rPr>
              <w:t xml:space="preserve"> fin), aromă puternică specifică, fără adaos de alte substanțe de umplutură sau praf. Ambalat în pachete ermetice de </w:t>
            </w:r>
            <w:r w:rsidRPr="00FC799E">
              <w:rPr>
                <w:rStyle w:val="Robust"/>
                <w:lang w:val="en-US"/>
              </w:rPr>
              <w:t>100 g</w:t>
            </w:r>
            <w:r w:rsidRPr="00FC799E">
              <w:rPr>
                <w:lang w:val="en-US"/>
              </w:rPr>
              <w:t>.</w:t>
            </w:r>
          </w:p>
        </w:tc>
        <w:tc>
          <w:tcPr>
            <w:tcW w:w="1389" w:type="dxa"/>
            <w:tcBorders>
              <w:top w:val="single" w:sz="4" w:space="0" w:color="auto"/>
              <w:left w:val="single" w:sz="4" w:space="0" w:color="auto"/>
              <w:bottom w:val="single" w:sz="4" w:space="0" w:color="auto"/>
              <w:right w:val="single" w:sz="4" w:space="0" w:color="auto"/>
            </w:tcBorders>
            <w:shd w:val="clear" w:color="auto" w:fill="FFFFFF"/>
          </w:tcPr>
          <w:p w14:paraId="213DF53D" w14:textId="7B9D707F" w:rsidR="004B5EBC" w:rsidRPr="00D95B37" w:rsidRDefault="004B5EBC" w:rsidP="004B5EBC">
            <w:pPr>
              <w:spacing w:before="120"/>
              <w:jc w:val="center"/>
              <w:rPr>
                <w:lang w:val="ro-RO"/>
              </w:rPr>
            </w:pPr>
            <w:r>
              <w:rPr>
                <w:lang w:val="ro-RO"/>
              </w:rPr>
              <w:t>130</w:t>
            </w:r>
          </w:p>
        </w:tc>
      </w:tr>
      <w:tr w:rsidR="004B5EBC" w:rsidRPr="00822562" w14:paraId="52F8E417" w14:textId="77777777" w:rsidTr="00FC799E">
        <w:trPr>
          <w:trHeight w:val="397"/>
        </w:trPr>
        <w:tc>
          <w:tcPr>
            <w:tcW w:w="852" w:type="dxa"/>
            <w:tcBorders>
              <w:left w:val="single" w:sz="4" w:space="0" w:color="auto"/>
              <w:right w:val="single" w:sz="4" w:space="0" w:color="auto"/>
            </w:tcBorders>
            <w:shd w:val="clear" w:color="auto" w:fill="FFFFFF"/>
          </w:tcPr>
          <w:p w14:paraId="74105D45" w14:textId="77777777" w:rsidR="004B5EBC" w:rsidRPr="00D95B37" w:rsidRDefault="004B5EBC" w:rsidP="004B5EBC">
            <w:pPr>
              <w:jc w:val="center"/>
              <w:rPr>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32D7248A" w14:textId="33C0BC76" w:rsidR="004B5EBC" w:rsidRPr="00D95B37" w:rsidRDefault="004B5EBC" w:rsidP="004B5EBC">
            <w:pPr>
              <w:jc w:val="center"/>
              <w:rPr>
                <w:lang w:val="en-US"/>
              </w:rPr>
            </w:pPr>
            <w:r>
              <w:rPr>
                <w:lang w:val="en-US" w:eastAsia="en-US"/>
              </w:rPr>
              <w:t>15870000-7</w:t>
            </w:r>
          </w:p>
        </w:tc>
        <w:tc>
          <w:tcPr>
            <w:tcW w:w="1845" w:type="dxa"/>
            <w:tcBorders>
              <w:top w:val="single" w:sz="4" w:space="0" w:color="auto"/>
              <w:left w:val="single" w:sz="4" w:space="0" w:color="auto"/>
              <w:bottom w:val="single" w:sz="4" w:space="0" w:color="auto"/>
              <w:right w:val="single" w:sz="4" w:space="0" w:color="auto"/>
            </w:tcBorders>
            <w:shd w:val="clear" w:color="auto" w:fill="FFFFFF"/>
          </w:tcPr>
          <w:p w14:paraId="02A1A15F" w14:textId="4572DAB5" w:rsidR="004B5EBC" w:rsidRPr="00D95B37" w:rsidRDefault="004B5EBC" w:rsidP="004B5EBC">
            <w:pPr>
              <w:jc w:val="center"/>
              <w:rPr>
                <w:i/>
                <w:szCs w:val="28"/>
                <w:lang w:val="en-US"/>
              </w:rPr>
            </w:pPr>
            <w:r w:rsidRPr="00D95B37">
              <w:rPr>
                <w:i/>
                <w:szCs w:val="28"/>
                <w:lang w:val="en-US"/>
              </w:rPr>
              <w:t>Patrunjel uscat</w:t>
            </w:r>
          </w:p>
        </w:tc>
        <w:tc>
          <w:tcPr>
            <w:tcW w:w="995" w:type="dxa"/>
            <w:tcBorders>
              <w:top w:val="single" w:sz="4" w:space="0" w:color="auto"/>
              <w:left w:val="single" w:sz="4" w:space="0" w:color="auto"/>
              <w:bottom w:val="single" w:sz="4" w:space="0" w:color="auto"/>
              <w:right w:val="single" w:sz="4" w:space="0" w:color="auto"/>
            </w:tcBorders>
            <w:shd w:val="clear" w:color="auto" w:fill="FFFFFF"/>
          </w:tcPr>
          <w:p w14:paraId="0DB867D2" w14:textId="623D18A2" w:rsidR="004B5EBC" w:rsidRPr="00D95B37" w:rsidRDefault="004B5EBC" w:rsidP="004B5EBC">
            <w:pPr>
              <w:jc w:val="center"/>
              <w:rPr>
                <w:lang w:val="en-US"/>
              </w:rPr>
            </w:pPr>
            <w:r w:rsidRPr="00D95B37">
              <w:rPr>
                <w:lang w:val="en-US"/>
              </w:rPr>
              <w:t>pac</w:t>
            </w:r>
          </w:p>
        </w:tc>
        <w:tc>
          <w:tcPr>
            <w:tcW w:w="1128" w:type="dxa"/>
            <w:tcBorders>
              <w:top w:val="single" w:sz="4" w:space="0" w:color="auto"/>
              <w:left w:val="single" w:sz="4" w:space="0" w:color="auto"/>
              <w:bottom w:val="single" w:sz="4" w:space="0" w:color="auto"/>
              <w:right w:val="single" w:sz="4" w:space="0" w:color="auto"/>
            </w:tcBorders>
            <w:shd w:val="clear" w:color="auto" w:fill="FFFFFF"/>
          </w:tcPr>
          <w:p w14:paraId="7673A081" w14:textId="5CE6F89C" w:rsidR="004B5EBC" w:rsidRPr="00D95B37" w:rsidRDefault="004B5EBC" w:rsidP="004B5EBC">
            <w:pPr>
              <w:jc w:val="center"/>
              <w:rPr>
                <w:lang w:val="en-US"/>
              </w:rPr>
            </w:pPr>
            <w:r w:rsidRPr="00D95B37">
              <w:rPr>
                <w:lang w:val="en-US"/>
              </w:rPr>
              <w:t>30</w:t>
            </w:r>
          </w:p>
        </w:tc>
        <w:tc>
          <w:tcPr>
            <w:tcW w:w="3261" w:type="dxa"/>
            <w:tcBorders>
              <w:top w:val="single" w:sz="4" w:space="0" w:color="auto"/>
              <w:left w:val="single" w:sz="4" w:space="0" w:color="auto"/>
              <w:bottom w:val="single" w:sz="4" w:space="0" w:color="auto"/>
              <w:right w:val="single" w:sz="4" w:space="0" w:color="auto"/>
            </w:tcBorders>
            <w:shd w:val="clear" w:color="auto" w:fill="FFFFFF"/>
          </w:tcPr>
          <w:p w14:paraId="4CE17511" w14:textId="069124DA" w:rsidR="004B5EBC" w:rsidRPr="00FC799E" w:rsidRDefault="004B5EBC" w:rsidP="004B5EBC">
            <w:pPr>
              <w:jc w:val="both"/>
              <w:rPr>
                <w:lang w:val="en-US"/>
              </w:rPr>
            </w:pPr>
            <w:r w:rsidRPr="00FC799E">
              <w:rPr>
                <w:lang w:val="en-US"/>
              </w:rPr>
              <w:t xml:space="preserve">Frunze de pătrunjel uscate, mărunțite uniform, de culoare verde naturală, cu aromă pronunțată, fără tulpini groase sau impurități minerale. Ambalat în pachete de </w:t>
            </w:r>
            <w:r w:rsidRPr="00FC799E">
              <w:rPr>
                <w:rStyle w:val="Robust"/>
                <w:lang w:val="en-US"/>
              </w:rPr>
              <w:t>10g</w:t>
            </w:r>
            <w:r w:rsidRPr="00FC799E">
              <w:rPr>
                <w:lang w:val="en-US"/>
              </w:rPr>
              <w:t>.</w:t>
            </w:r>
          </w:p>
        </w:tc>
        <w:tc>
          <w:tcPr>
            <w:tcW w:w="1389" w:type="dxa"/>
            <w:tcBorders>
              <w:top w:val="single" w:sz="4" w:space="0" w:color="auto"/>
              <w:left w:val="single" w:sz="4" w:space="0" w:color="auto"/>
              <w:bottom w:val="single" w:sz="4" w:space="0" w:color="auto"/>
              <w:right w:val="single" w:sz="4" w:space="0" w:color="auto"/>
            </w:tcBorders>
            <w:shd w:val="clear" w:color="auto" w:fill="FFFFFF"/>
          </w:tcPr>
          <w:p w14:paraId="0054DEED" w14:textId="0E58ED06" w:rsidR="004B5EBC" w:rsidRPr="00D95B37" w:rsidRDefault="004B5EBC" w:rsidP="004B5EBC">
            <w:pPr>
              <w:spacing w:before="120"/>
              <w:jc w:val="center"/>
              <w:rPr>
                <w:lang w:val="ro-RO"/>
              </w:rPr>
            </w:pPr>
            <w:r>
              <w:rPr>
                <w:lang w:val="en-US"/>
              </w:rPr>
              <w:t>125</w:t>
            </w:r>
          </w:p>
        </w:tc>
      </w:tr>
      <w:tr w:rsidR="004B5EBC" w:rsidRPr="0095075B" w14:paraId="74BB691B" w14:textId="77777777" w:rsidTr="00FC799E">
        <w:trPr>
          <w:trHeight w:val="397"/>
        </w:trPr>
        <w:tc>
          <w:tcPr>
            <w:tcW w:w="852" w:type="dxa"/>
            <w:tcBorders>
              <w:left w:val="single" w:sz="4" w:space="0" w:color="auto"/>
              <w:right w:val="single" w:sz="4" w:space="0" w:color="auto"/>
            </w:tcBorders>
            <w:shd w:val="clear" w:color="auto" w:fill="FFFFFF"/>
          </w:tcPr>
          <w:p w14:paraId="6BB46997" w14:textId="77777777" w:rsidR="004B5EBC" w:rsidRPr="00D95B37" w:rsidRDefault="004B5EBC" w:rsidP="004B5EBC">
            <w:pPr>
              <w:jc w:val="center"/>
              <w:rPr>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0343BBF2" w14:textId="2AE5DF96" w:rsidR="004B5EBC" w:rsidRPr="00D95B37" w:rsidRDefault="004B5EBC" w:rsidP="004B5EBC">
            <w:pPr>
              <w:jc w:val="center"/>
              <w:rPr>
                <w:lang w:val="en-US"/>
              </w:rPr>
            </w:pPr>
            <w:r>
              <w:rPr>
                <w:lang w:val="en-US" w:eastAsia="en-US"/>
              </w:rPr>
              <w:t>15870000-7</w:t>
            </w:r>
          </w:p>
        </w:tc>
        <w:tc>
          <w:tcPr>
            <w:tcW w:w="1845" w:type="dxa"/>
            <w:tcBorders>
              <w:top w:val="single" w:sz="4" w:space="0" w:color="auto"/>
              <w:left w:val="single" w:sz="4" w:space="0" w:color="auto"/>
              <w:bottom w:val="single" w:sz="4" w:space="0" w:color="auto"/>
              <w:right w:val="single" w:sz="4" w:space="0" w:color="auto"/>
            </w:tcBorders>
            <w:shd w:val="clear" w:color="auto" w:fill="FFFFFF"/>
          </w:tcPr>
          <w:p w14:paraId="588DF094" w14:textId="6F364D63" w:rsidR="004B5EBC" w:rsidRPr="00D95B37" w:rsidRDefault="004B5EBC" w:rsidP="004B5EBC">
            <w:pPr>
              <w:jc w:val="center"/>
              <w:rPr>
                <w:i/>
                <w:szCs w:val="28"/>
                <w:lang w:val="en-US"/>
              </w:rPr>
            </w:pPr>
            <w:r>
              <w:rPr>
                <w:i/>
                <w:szCs w:val="28"/>
                <w:lang w:val="en-US"/>
              </w:rPr>
              <w:t>Usturoi</w:t>
            </w:r>
          </w:p>
        </w:tc>
        <w:tc>
          <w:tcPr>
            <w:tcW w:w="995" w:type="dxa"/>
            <w:tcBorders>
              <w:top w:val="single" w:sz="4" w:space="0" w:color="auto"/>
              <w:left w:val="single" w:sz="4" w:space="0" w:color="auto"/>
              <w:bottom w:val="single" w:sz="4" w:space="0" w:color="auto"/>
              <w:right w:val="single" w:sz="4" w:space="0" w:color="auto"/>
            </w:tcBorders>
            <w:shd w:val="clear" w:color="auto" w:fill="FFFFFF"/>
          </w:tcPr>
          <w:p w14:paraId="58534A6A" w14:textId="7326AA7D" w:rsidR="004B5EBC" w:rsidRPr="00D95B37" w:rsidRDefault="004B5EBC" w:rsidP="004B5EBC">
            <w:pPr>
              <w:jc w:val="center"/>
              <w:rPr>
                <w:lang w:val="en-US"/>
              </w:rPr>
            </w:pPr>
            <w:r w:rsidRPr="00D95B37">
              <w:rPr>
                <w:lang w:val="en-US"/>
              </w:rPr>
              <w:t>pac</w:t>
            </w:r>
          </w:p>
        </w:tc>
        <w:tc>
          <w:tcPr>
            <w:tcW w:w="1128" w:type="dxa"/>
            <w:tcBorders>
              <w:top w:val="single" w:sz="4" w:space="0" w:color="auto"/>
              <w:left w:val="single" w:sz="4" w:space="0" w:color="auto"/>
              <w:bottom w:val="single" w:sz="4" w:space="0" w:color="auto"/>
              <w:right w:val="single" w:sz="4" w:space="0" w:color="auto"/>
            </w:tcBorders>
            <w:shd w:val="clear" w:color="auto" w:fill="FFFFFF"/>
          </w:tcPr>
          <w:p w14:paraId="0E5A9D87" w14:textId="22D4C61B" w:rsidR="004B5EBC" w:rsidRPr="00FC799E" w:rsidRDefault="004B5EBC" w:rsidP="004B5EBC">
            <w:pPr>
              <w:jc w:val="center"/>
              <w:rPr>
                <w:lang w:val="en-US"/>
              </w:rPr>
            </w:pPr>
            <w:r w:rsidRPr="00FC799E">
              <w:rPr>
                <w:lang w:val="en-US"/>
              </w:rPr>
              <w:t>20</w:t>
            </w:r>
          </w:p>
        </w:tc>
        <w:tc>
          <w:tcPr>
            <w:tcW w:w="3261" w:type="dxa"/>
            <w:tcBorders>
              <w:top w:val="single" w:sz="4" w:space="0" w:color="auto"/>
              <w:left w:val="single" w:sz="4" w:space="0" w:color="auto"/>
              <w:bottom w:val="single" w:sz="4" w:space="0" w:color="auto"/>
              <w:right w:val="single" w:sz="4" w:space="0" w:color="auto"/>
            </w:tcBorders>
            <w:shd w:val="clear" w:color="auto" w:fill="FFFFFF"/>
          </w:tcPr>
          <w:p w14:paraId="4559EF6D" w14:textId="627FFC6E" w:rsidR="004B5EBC" w:rsidRPr="00FC799E" w:rsidRDefault="004B5EBC" w:rsidP="004B5EBC">
            <w:pPr>
              <w:jc w:val="both"/>
              <w:rPr>
                <w:lang w:val="en-US"/>
              </w:rPr>
            </w:pPr>
            <w:r w:rsidRPr="00FC799E">
              <w:rPr>
                <w:lang w:val="en-US"/>
              </w:rPr>
              <w:t xml:space="preserve">Usturoi uscat granulat sau măcinat, calitate superioară, de culoare crem-albicioasă, cu miros și gust intens caracteristic, fără cocoloașe de umiditate. Ambalat în pachete de </w:t>
            </w:r>
            <w:r w:rsidRPr="00FC799E">
              <w:rPr>
                <w:rStyle w:val="Robust"/>
                <w:lang w:val="en-US"/>
              </w:rPr>
              <w:t>10 g</w:t>
            </w:r>
            <w:r w:rsidRPr="00FC799E">
              <w:rPr>
                <w:lang w:val="en-US"/>
              </w:rPr>
              <w:t>.</w:t>
            </w:r>
          </w:p>
        </w:tc>
        <w:tc>
          <w:tcPr>
            <w:tcW w:w="1389" w:type="dxa"/>
            <w:tcBorders>
              <w:top w:val="single" w:sz="4" w:space="0" w:color="auto"/>
              <w:left w:val="single" w:sz="4" w:space="0" w:color="auto"/>
              <w:bottom w:val="single" w:sz="4" w:space="0" w:color="auto"/>
              <w:right w:val="single" w:sz="4" w:space="0" w:color="auto"/>
            </w:tcBorders>
            <w:shd w:val="clear" w:color="auto" w:fill="FFFFFF"/>
          </w:tcPr>
          <w:p w14:paraId="0EC38175" w14:textId="1D362C8D" w:rsidR="004B5EBC" w:rsidRDefault="004B5EBC" w:rsidP="004B5EBC">
            <w:pPr>
              <w:spacing w:before="120"/>
              <w:jc w:val="center"/>
              <w:rPr>
                <w:lang w:val="en-US"/>
              </w:rPr>
            </w:pPr>
            <w:r>
              <w:rPr>
                <w:lang w:val="en-US"/>
              </w:rPr>
              <w:t>95</w:t>
            </w:r>
          </w:p>
          <w:p w14:paraId="264308F5" w14:textId="2A18A6CB" w:rsidR="004B5EBC" w:rsidRPr="00D95B37" w:rsidRDefault="004B5EBC" w:rsidP="004B5EBC">
            <w:pPr>
              <w:spacing w:before="120"/>
              <w:jc w:val="center"/>
              <w:rPr>
                <w:lang w:val="ro-RO"/>
              </w:rPr>
            </w:pPr>
          </w:p>
        </w:tc>
      </w:tr>
      <w:tr w:rsidR="004B5EBC" w:rsidRPr="00153B0B" w14:paraId="09AB2066" w14:textId="77777777" w:rsidTr="00FC799E">
        <w:trPr>
          <w:trHeight w:val="285"/>
        </w:trPr>
        <w:tc>
          <w:tcPr>
            <w:tcW w:w="852" w:type="dxa"/>
            <w:tcBorders>
              <w:top w:val="single" w:sz="4" w:space="0" w:color="auto"/>
              <w:left w:val="single" w:sz="4" w:space="0" w:color="auto"/>
              <w:bottom w:val="single" w:sz="4" w:space="0" w:color="auto"/>
              <w:right w:val="single" w:sz="4" w:space="0" w:color="auto"/>
            </w:tcBorders>
            <w:shd w:val="clear" w:color="auto" w:fill="FFFFFF"/>
          </w:tcPr>
          <w:p w14:paraId="4BEA1116" w14:textId="77777777" w:rsidR="004B5EBC" w:rsidRPr="00D95B37" w:rsidRDefault="004B5EBC" w:rsidP="004B5EBC">
            <w:pPr>
              <w:jc w:val="center"/>
              <w:rPr>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6D9E4C3C" w14:textId="0582E722" w:rsidR="004B5EBC" w:rsidRPr="00D95B37" w:rsidRDefault="004B5EBC" w:rsidP="004B5EBC">
            <w:pPr>
              <w:jc w:val="center"/>
              <w:rPr>
                <w:b/>
                <w:lang w:val="en-US"/>
              </w:rPr>
            </w:pPr>
            <w:r w:rsidRPr="00D95B37">
              <w:rPr>
                <w:b/>
                <w:lang w:val="en-US"/>
              </w:rPr>
              <w:t xml:space="preserve">Total lotul </w:t>
            </w:r>
            <w:r>
              <w:rPr>
                <w:b/>
                <w:lang w:val="en-US"/>
              </w:rPr>
              <w:t>5</w:t>
            </w:r>
          </w:p>
        </w:tc>
        <w:tc>
          <w:tcPr>
            <w:tcW w:w="1845" w:type="dxa"/>
            <w:tcBorders>
              <w:top w:val="single" w:sz="4" w:space="0" w:color="auto"/>
              <w:left w:val="single" w:sz="4" w:space="0" w:color="auto"/>
              <w:bottom w:val="single" w:sz="4" w:space="0" w:color="auto"/>
              <w:right w:val="single" w:sz="4" w:space="0" w:color="auto"/>
            </w:tcBorders>
            <w:shd w:val="clear" w:color="auto" w:fill="FFFFFF"/>
          </w:tcPr>
          <w:p w14:paraId="6CDF926E" w14:textId="77777777" w:rsidR="004B5EBC" w:rsidRPr="00D95B37" w:rsidRDefault="004B5EBC" w:rsidP="004B5EBC">
            <w:pPr>
              <w:jc w:val="center"/>
              <w:rPr>
                <w:lang w:val="en-US"/>
              </w:rPr>
            </w:pPr>
          </w:p>
        </w:tc>
        <w:tc>
          <w:tcPr>
            <w:tcW w:w="995" w:type="dxa"/>
            <w:tcBorders>
              <w:top w:val="single" w:sz="4" w:space="0" w:color="auto"/>
              <w:left w:val="single" w:sz="4" w:space="0" w:color="auto"/>
              <w:bottom w:val="single" w:sz="4" w:space="0" w:color="auto"/>
              <w:right w:val="single" w:sz="4" w:space="0" w:color="auto"/>
            </w:tcBorders>
            <w:shd w:val="clear" w:color="auto" w:fill="FFFFFF"/>
          </w:tcPr>
          <w:p w14:paraId="580170E2" w14:textId="77777777" w:rsidR="004B5EBC" w:rsidRPr="00D95B37" w:rsidRDefault="004B5EBC" w:rsidP="004B5EBC">
            <w:pPr>
              <w:jc w:val="center"/>
              <w:rPr>
                <w:lang w:val="en-US"/>
              </w:rPr>
            </w:pPr>
          </w:p>
        </w:tc>
        <w:tc>
          <w:tcPr>
            <w:tcW w:w="1128" w:type="dxa"/>
            <w:tcBorders>
              <w:top w:val="single" w:sz="4" w:space="0" w:color="auto"/>
              <w:left w:val="single" w:sz="4" w:space="0" w:color="auto"/>
              <w:bottom w:val="single" w:sz="4" w:space="0" w:color="auto"/>
              <w:right w:val="single" w:sz="4" w:space="0" w:color="auto"/>
            </w:tcBorders>
            <w:shd w:val="clear" w:color="auto" w:fill="FFFFFF"/>
          </w:tcPr>
          <w:p w14:paraId="4A546FBC" w14:textId="77777777" w:rsidR="004B5EBC" w:rsidRPr="00D95B37" w:rsidRDefault="004B5EBC" w:rsidP="004B5EBC">
            <w:pPr>
              <w:jc w:val="center"/>
              <w:rPr>
                <w:lang w:val="en-US"/>
              </w:rPr>
            </w:pPr>
          </w:p>
        </w:tc>
        <w:tc>
          <w:tcPr>
            <w:tcW w:w="3261" w:type="dxa"/>
            <w:tcBorders>
              <w:top w:val="single" w:sz="4" w:space="0" w:color="auto"/>
              <w:left w:val="single" w:sz="4" w:space="0" w:color="auto"/>
              <w:bottom w:val="single" w:sz="4" w:space="0" w:color="auto"/>
              <w:right w:val="single" w:sz="4" w:space="0" w:color="auto"/>
            </w:tcBorders>
            <w:shd w:val="clear" w:color="auto" w:fill="FFFFFF"/>
          </w:tcPr>
          <w:p w14:paraId="244F4CC6" w14:textId="77777777" w:rsidR="004B5EBC" w:rsidRPr="00FC799E" w:rsidRDefault="004B5EBC" w:rsidP="004B5EBC">
            <w:pPr>
              <w:jc w:val="both"/>
              <w:rPr>
                <w:lang w:val="ro-MD"/>
              </w:rPr>
            </w:pPr>
          </w:p>
        </w:tc>
        <w:tc>
          <w:tcPr>
            <w:tcW w:w="1389" w:type="dxa"/>
            <w:tcBorders>
              <w:top w:val="single" w:sz="4" w:space="0" w:color="auto"/>
              <w:left w:val="single" w:sz="4" w:space="0" w:color="auto"/>
              <w:bottom w:val="single" w:sz="4" w:space="0" w:color="auto"/>
              <w:right w:val="single" w:sz="4" w:space="0" w:color="auto"/>
            </w:tcBorders>
            <w:shd w:val="clear" w:color="auto" w:fill="FFFFFF"/>
          </w:tcPr>
          <w:p w14:paraId="11411ABB" w14:textId="216F377E" w:rsidR="004B5EBC" w:rsidRPr="00D95B37" w:rsidRDefault="004B5EBC" w:rsidP="004B5EBC">
            <w:pPr>
              <w:spacing w:before="120"/>
              <w:jc w:val="center"/>
              <w:rPr>
                <w:b/>
                <w:lang w:val="en-US"/>
              </w:rPr>
            </w:pPr>
            <w:r>
              <w:rPr>
                <w:b/>
                <w:lang w:val="en-US"/>
              </w:rPr>
              <w:t>12140</w:t>
            </w:r>
          </w:p>
        </w:tc>
      </w:tr>
      <w:tr w:rsidR="004B5EBC" w:rsidRPr="00153B0B" w14:paraId="7BD64867" w14:textId="77777777" w:rsidTr="00FC799E">
        <w:trPr>
          <w:trHeight w:val="285"/>
        </w:trPr>
        <w:tc>
          <w:tcPr>
            <w:tcW w:w="852" w:type="dxa"/>
            <w:vMerge w:val="restart"/>
            <w:tcBorders>
              <w:top w:val="single" w:sz="4" w:space="0" w:color="auto"/>
              <w:left w:val="single" w:sz="4" w:space="0" w:color="auto"/>
              <w:right w:val="single" w:sz="4" w:space="0" w:color="auto"/>
            </w:tcBorders>
            <w:shd w:val="clear" w:color="auto" w:fill="FFFFFF"/>
          </w:tcPr>
          <w:p w14:paraId="05069FD5" w14:textId="4C3DB01B" w:rsidR="004B5EBC" w:rsidRPr="00D95B37" w:rsidRDefault="004B5EBC" w:rsidP="004B5EBC">
            <w:pPr>
              <w:rPr>
                <w:b/>
                <w:lang w:val="en-US"/>
              </w:rPr>
            </w:pPr>
            <w:r w:rsidRPr="00D95B37">
              <w:rPr>
                <w:b/>
                <w:lang w:val="en-US"/>
              </w:rPr>
              <w:t xml:space="preserve">Lotul </w:t>
            </w:r>
            <w:r>
              <w:rPr>
                <w:b/>
                <w:lang w:val="en-US"/>
              </w:rPr>
              <w:t>6</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6A2E5963" w14:textId="77777777" w:rsidR="004B5EBC" w:rsidRPr="00B32A4D" w:rsidRDefault="004B5EBC" w:rsidP="004B5EBC">
            <w:pPr>
              <w:jc w:val="center"/>
              <w:rPr>
                <w:b/>
                <w:szCs w:val="28"/>
                <w:lang w:val="en-US"/>
              </w:rPr>
            </w:pPr>
            <w:r w:rsidRPr="00B32A4D">
              <w:rPr>
                <w:b/>
                <w:lang w:val="en-US"/>
              </w:rPr>
              <w:t xml:space="preserve">Fructe     și </w:t>
            </w:r>
            <w:r w:rsidRPr="00B32A4D">
              <w:rPr>
                <w:b/>
                <w:szCs w:val="28"/>
                <w:lang w:val="en-US"/>
              </w:rPr>
              <w:t>legume</w:t>
            </w:r>
          </w:p>
          <w:p w14:paraId="0F280ED9" w14:textId="77777777" w:rsidR="004B5EBC" w:rsidRPr="00D95B37" w:rsidRDefault="004B5EBC" w:rsidP="004B5EBC">
            <w:pPr>
              <w:rPr>
                <w:lang w:val="en-US"/>
              </w:rPr>
            </w:pPr>
          </w:p>
        </w:tc>
        <w:tc>
          <w:tcPr>
            <w:tcW w:w="1845" w:type="dxa"/>
            <w:tcBorders>
              <w:top w:val="single" w:sz="4" w:space="0" w:color="auto"/>
              <w:left w:val="single" w:sz="4" w:space="0" w:color="auto"/>
              <w:bottom w:val="single" w:sz="4" w:space="0" w:color="auto"/>
              <w:right w:val="single" w:sz="4" w:space="0" w:color="auto"/>
            </w:tcBorders>
            <w:shd w:val="clear" w:color="auto" w:fill="FFFFFF"/>
          </w:tcPr>
          <w:p w14:paraId="0ECE532E" w14:textId="77777777" w:rsidR="004B5EBC" w:rsidRPr="00D95B37" w:rsidRDefault="004B5EBC" w:rsidP="004B5EBC">
            <w:pPr>
              <w:jc w:val="center"/>
              <w:rPr>
                <w:i/>
                <w:szCs w:val="28"/>
                <w:lang w:val="en-US"/>
              </w:rPr>
            </w:pPr>
          </w:p>
          <w:p w14:paraId="1C59D5F8" w14:textId="77777777" w:rsidR="004B5EBC" w:rsidRPr="00D95B37" w:rsidRDefault="004B5EBC" w:rsidP="004B5EBC">
            <w:pPr>
              <w:jc w:val="center"/>
              <w:rPr>
                <w:i/>
                <w:szCs w:val="28"/>
                <w:lang w:val="en-US"/>
              </w:rPr>
            </w:pPr>
          </w:p>
        </w:tc>
        <w:tc>
          <w:tcPr>
            <w:tcW w:w="995" w:type="dxa"/>
            <w:tcBorders>
              <w:top w:val="single" w:sz="4" w:space="0" w:color="auto"/>
              <w:left w:val="single" w:sz="4" w:space="0" w:color="auto"/>
              <w:bottom w:val="single" w:sz="4" w:space="0" w:color="auto"/>
              <w:right w:val="single" w:sz="4" w:space="0" w:color="auto"/>
            </w:tcBorders>
            <w:shd w:val="clear" w:color="auto" w:fill="FFFFFF"/>
          </w:tcPr>
          <w:p w14:paraId="3D723ECB" w14:textId="77777777" w:rsidR="004B5EBC" w:rsidRPr="00D95B37" w:rsidRDefault="004B5EBC" w:rsidP="004B5EBC">
            <w:pPr>
              <w:jc w:val="center"/>
              <w:rPr>
                <w:lang w:val="en-US"/>
              </w:rPr>
            </w:pPr>
          </w:p>
          <w:p w14:paraId="62DFD852" w14:textId="77777777" w:rsidR="004B5EBC" w:rsidRPr="00D95B37" w:rsidRDefault="004B5EBC" w:rsidP="004B5EBC">
            <w:pPr>
              <w:jc w:val="center"/>
              <w:rPr>
                <w:lang w:val="en-US"/>
              </w:rPr>
            </w:pPr>
          </w:p>
          <w:p w14:paraId="407AB52E" w14:textId="77777777" w:rsidR="004B5EBC" w:rsidRPr="00D95B37" w:rsidRDefault="004B5EBC" w:rsidP="004B5EBC">
            <w:pPr>
              <w:jc w:val="center"/>
              <w:rPr>
                <w:lang w:val="en-US"/>
              </w:rPr>
            </w:pPr>
          </w:p>
        </w:tc>
        <w:tc>
          <w:tcPr>
            <w:tcW w:w="1128" w:type="dxa"/>
            <w:tcBorders>
              <w:top w:val="single" w:sz="4" w:space="0" w:color="auto"/>
              <w:left w:val="single" w:sz="4" w:space="0" w:color="auto"/>
              <w:bottom w:val="single" w:sz="4" w:space="0" w:color="auto"/>
              <w:right w:val="single" w:sz="4" w:space="0" w:color="auto"/>
            </w:tcBorders>
            <w:shd w:val="clear" w:color="auto" w:fill="FFFFFF"/>
          </w:tcPr>
          <w:p w14:paraId="1881E2E4" w14:textId="77777777" w:rsidR="004B5EBC" w:rsidRPr="00D95B37" w:rsidRDefault="004B5EBC" w:rsidP="004B5EBC">
            <w:pPr>
              <w:jc w:val="center"/>
              <w:rPr>
                <w:lang w:val="en-US"/>
              </w:rPr>
            </w:pPr>
          </w:p>
        </w:tc>
        <w:tc>
          <w:tcPr>
            <w:tcW w:w="3261" w:type="dxa"/>
            <w:tcBorders>
              <w:top w:val="single" w:sz="4" w:space="0" w:color="auto"/>
              <w:left w:val="single" w:sz="4" w:space="0" w:color="auto"/>
              <w:bottom w:val="single" w:sz="4" w:space="0" w:color="auto"/>
              <w:right w:val="single" w:sz="4" w:space="0" w:color="auto"/>
            </w:tcBorders>
            <w:shd w:val="clear" w:color="auto" w:fill="FFFFFF"/>
          </w:tcPr>
          <w:p w14:paraId="49EA04F7" w14:textId="77777777" w:rsidR="004B5EBC" w:rsidRPr="00FC799E" w:rsidRDefault="004B5EBC" w:rsidP="004B5EBC">
            <w:pPr>
              <w:jc w:val="both"/>
              <w:rPr>
                <w:lang w:val="en-US"/>
              </w:rPr>
            </w:pPr>
          </w:p>
          <w:p w14:paraId="31CD6427" w14:textId="77777777" w:rsidR="004B5EBC" w:rsidRPr="00FC799E" w:rsidRDefault="004B5EBC" w:rsidP="004B5EBC">
            <w:pPr>
              <w:jc w:val="both"/>
              <w:rPr>
                <w:lang w:val="en-US"/>
              </w:rPr>
            </w:pPr>
          </w:p>
          <w:p w14:paraId="2F87FFA4" w14:textId="77777777" w:rsidR="004B5EBC" w:rsidRPr="00FC799E" w:rsidRDefault="004B5EBC" w:rsidP="004B5EBC">
            <w:pPr>
              <w:jc w:val="both"/>
              <w:rPr>
                <w:lang w:val="en-US"/>
              </w:rPr>
            </w:pPr>
          </w:p>
        </w:tc>
        <w:tc>
          <w:tcPr>
            <w:tcW w:w="1389" w:type="dxa"/>
            <w:tcBorders>
              <w:top w:val="single" w:sz="4" w:space="0" w:color="auto"/>
              <w:left w:val="single" w:sz="4" w:space="0" w:color="auto"/>
              <w:bottom w:val="single" w:sz="4" w:space="0" w:color="auto"/>
              <w:right w:val="single" w:sz="4" w:space="0" w:color="auto"/>
            </w:tcBorders>
            <w:shd w:val="clear" w:color="auto" w:fill="FFFFFF"/>
          </w:tcPr>
          <w:p w14:paraId="0F66F765" w14:textId="77777777" w:rsidR="004B5EBC" w:rsidRPr="00D95B37" w:rsidRDefault="004B5EBC" w:rsidP="004B5EBC">
            <w:pPr>
              <w:spacing w:before="120"/>
              <w:jc w:val="center"/>
              <w:rPr>
                <w:lang w:val="ro-RO"/>
              </w:rPr>
            </w:pPr>
          </w:p>
          <w:p w14:paraId="7C2D95BC" w14:textId="77777777" w:rsidR="004B5EBC" w:rsidRPr="00D95B37" w:rsidRDefault="004B5EBC" w:rsidP="004B5EBC">
            <w:pPr>
              <w:spacing w:before="120"/>
              <w:jc w:val="center"/>
              <w:rPr>
                <w:lang w:val="ro-RO"/>
              </w:rPr>
            </w:pPr>
          </w:p>
        </w:tc>
      </w:tr>
      <w:tr w:rsidR="004B5EBC" w:rsidRPr="00153B0B" w14:paraId="177BE612" w14:textId="77777777" w:rsidTr="00FC799E">
        <w:trPr>
          <w:trHeight w:val="285"/>
        </w:trPr>
        <w:tc>
          <w:tcPr>
            <w:tcW w:w="852" w:type="dxa"/>
            <w:vMerge/>
            <w:tcBorders>
              <w:left w:val="single" w:sz="4" w:space="0" w:color="auto"/>
              <w:bottom w:val="single" w:sz="4" w:space="0" w:color="auto"/>
              <w:right w:val="single" w:sz="4" w:space="0" w:color="auto"/>
            </w:tcBorders>
            <w:shd w:val="clear" w:color="auto" w:fill="FFFFFF"/>
          </w:tcPr>
          <w:p w14:paraId="6B50E812" w14:textId="77777777" w:rsidR="004B5EBC" w:rsidRPr="00D95B37" w:rsidRDefault="004B5EBC" w:rsidP="004B5EBC">
            <w:pPr>
              <w:jc w:val="center"/>
              <w:rPr>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19E3E70A" w14:textId="37449FAB" w:rsidR="004B5EBC" w:rsidRPr="00D95B37" w:rsidRDefault="004B5EBC" w:rsidP="004B5EBC">
            <w:pPr>
              <w:jc w:val="center"/>
              <w:rPr>
                <w:lang w:val="en-US"/>
              </w:rPr>
            </w:pPr>
            <w:r>
              <w:t>03212100-1</w:t>
            </w:r>
          </w:p>
        </w:tc>
        <w:tc>
          <w:tcPr>
            <w:tcW w:w="1845" w:type="dxa"/>
            <w:tcBorders>
              <w:top w:val="single" w:sz="4" w:space="0" w:color="auto"/>
              <w:left w:val="single" w:sz="4" w:space="0" w:color="auto"/>
              <w:bottom w:val="single" w:sz="4" w:space="0" w:color="auto"/>
              <w:right w:val="single" w:sz="4" w:space="0" w:color="auto"/>
            </w:tcBorders>
            <w:shd w:val="clear" w:color="auto" w:fill="FFFFFF"/>
          </w:tcPr>
          <w:p w14:paraId="57231EB5" w14:textId="5528F62F" w:rsidR="004B5EBC" w:rsidRPr="00D95B37" w:rsidRDefault="004B5EBC" w:rsidP="004B5EBC">
            <w:pPr>
              <w:jc w:val="center"/>
              <w:rPr>
                <w:i/>
                <w:szCs w:val="28"/>
                <w:lang w:val="en-US"/>
              </w:rPr>
            </w:pPr>
            <w:r w:rsidRPr="00D95B37">
              <w:rPr>
                <w:i/>
                <w:szCs w:val="28"/>
                <w:lang w:val="en-US"/>
              </w:rPr>
              <w:t>Cartofi</w:t>
            </w:r>
          </w:p>
        </w:tc>
        <w:tc>
          <w:tcPr>
            <w:tcW w:w="995" w:type="dxa"/>
            <w:tcBorders>
              <w:top w:val="single" w:sz="4" w:space="0" w:color="auto"/>
              <w:left w:val="single" w:sz="4" w:space="0" w:color="auto"/>
              <w:bottom w:val="single" w:sz="4" w:space="0" w:color="auto"/>
              <w:right w:val="single" w:sz="4" w:space="0" w:color="auto"/>
            </w:tcBorders>
            <w:shd w:val="clear" w:color="auto" w:fill="FFFFFF"/>
          </w:tcPr>
          <w:p w14:paraId="795DE8CE" w14:textId="1F794730" w:rsidR="004B5EBC" w:rsidRPr="00D95B37" w:rsidRDefault="004B5EBC" w:rsidP="004B5EBC">
            <w:pPr>
              <w:jc w:val="center"/>
              <w:rPr>
                <w:lang w:val="en-US"/>
              </w:rPr>
            </w:pPr>
            <w:r w:rsidRPr="00D95B37">
              <w:rPr>
                <w:lang w:val="en-US"/>
              </w:rPr>
              <w:t>kg</w:t>
            </w:r>
          </w:p>
        </w:tc>
        <w:tc>
          <w:tcPr>
            <w:tcW w:w="1128" w:type="dxa"/>
            <w:tcBorders>
              <w:top w:val="single" w:sz="4" w:space="0" w:color="auto"/>
              <w:left w:val="single" w:sz="4" w:space="0" w:color="auto"/>
              <w:bottom w:val="single" w:sz="4" w:space="0" w:color="auto"/>
              <w:right w:val="single" w:sz="4" w:space="0" w:color="auto"/>
            </w:tcBorders>
            <w:shd w:val="clear" w:color="auto" w:fill="FFFFFF"/>
          </w:tcPr>
          <w:p w14:paraId="22B92BFC" w14:textId="707BF36F" w:rsidR="004B5EBC" w:rsidRPr="00D95B37" w:rsidRDefault="004B5EBC" w:rsidP="004B5EBC">
            <w:pPr>
              <w:jc w:val="center"/>
              <w:rPr>
                <w:lang w:val="en-US"/>
              </w:rPr>
            </w:pPr>
            <w:r w:rsidRPr="00D95B37">
              <w:rPr>
                <w:lang w:val="en-US"/>
              </w:rPr>
              <w:t>4</w:t>
            </w:r>
            <w:r>
              <w:rPr>
                <w:lang w:val="en-US"/>
              </w:rPr>
              <w:t>60</w:t>
            </w:r>
          </w:p>
        </w:tc>
        <w:tc>
          <w:tcPr>
            <w:tcW w:w="3261" w:type="dxa"/>
            <w:tcBorders>
              <w:top w:val="single" w:sz="4" w:space="0" w:color="auto"/>
              <w:left w:val="single" w:sz="4" w:space="0" w:color="auto"/>
              <w:bottom w:val="single" w:sz="4" w:space="0" w:color="auto"/>
              <w:right w:val="single" w:sz="4" w:space="0" w:color="auto"/>
            </w:tcBorders>
            <w:shd w:val="clear" w:color="auto" w:fill="FFFFFF"/>
          </w:tcPr>
          <w:p w14:paraId="34D933D8" w14:textId="051F2660" w:rsidR="004B5EBC" w:rsidRPr="00FC799E" w:rsidRDefault="004B5EBC" w:rsidP="004B5EBC">
            <w:pPr>
              <w:jc w:val="both"/>
              <w:rPr>
                <w:lang w:val="en-US"/>
              </w:rPr>
            </w:pPr>
            <w:r w:rsidRPr="00FC799E">
              <w:rPr>
                <w:lang w:val="en-US"/>
              </w:rPr>
              <w:t xml:space="preserve">Cartofi proaspeți pentru consum, recolta anului curent. Tuberculii trebuie să fie întregi, sănătoși, curați, fermi, neatacați de boli sau dăunători, </w:t>
            </w:r>
            <w:r w:rsidRPr="00FC799E">
              <w:rPr>
                <w:lang w:val="en-US"/>
              </w:rPr>
              <w:lastRenderedPageBreak/>
              <w:t xml:space="preserve">fără urme de îngheț, încolțire sau tăieturi mecanice adânci. Suprafața trebuie să fie liberă de pământ sau materii străine (maximum 1% pământ aderent). Diametrul transversal al tuberculilor: minimum </w:t>
            </w:r>
            <w:r w:rsidRPr="00FC799E">
              <w:rPr>
                <w:b/>
                <w:bCs/>
                <w:lang w:val="en-US"/>
              </w:rPr>
              <w:t>5 cm</w:t>
            </w:r>
            <w:r w:rsidRPr="00FC799E">
              <w:rPr>
                <w:lang w:val="en-US"/>
              </w:rPr>
              <w:t>. Ambalat în plase de tip sac (20-30 kg). În conformitate cu normele de siguranță alimentară.</w:t>
            </w:r>
          </w:p>
        </w:tc>
        <w:tc>
          <w:tcPr>
            <w:tcW w:w="1389" w:type="dxa"/>
            <w:tcBorders>
              <w:top w:val="single" w:sz="4" w:space="0" w:color="auto"/>
              <w:left w:val="single" w:sz="4" w:space="0" w:color="auto"/>
              <w:bottom w:val="single" w:sz="4" w:space="0" w:color="auto"/>
              <w:right w:val="single" w:sz="4" w:space="0" w:color="auto"/>
            </w:tcBorders>
            <w:shd w:val="clear" w:color="auto" w:fill="FFFFFF"/>
          </w:tcPr>
          <w:p w14:paraId="0BA6C262" w14:textId="33DB9E4B" w:rsidR="004B5EBC" w:rsidRPr="00D95B37" w:rsidRDefault="004B5EBC" w:rsidP="004B5EBC">
            <w:pPr>
              <w:spacing w:before="120"/>
              <w:jc w:val="center"/>
              <w:rPr>
                <w:lang w:val="ro-RO"/>
              </w:rPr>
            </w:pPr>
            <w:r>
              <w:rPr>
                <w:lang w:val="ro-RO"/>
              </w:rPr>
              <w:lastRenderedPageBreak/>
              <w:t>5115</w:t>
            </w:r>
          </w:p>
        </w:tc>
      </w:tr>
      <w:tr w:rsidR="004B5EBC" w:rsidRPr="00153B0B" w14:paraId="506BA531" w14:textId="77777777" w:rsidTr="00FC799E">
        <w:trPr>
          <w:trHeight w:val="285"/>
        </w:trPr>
        <w:tc>
          <w:tcPr>
            <w:tcW w:w="852" w:type="dxa"/>
            <w:vMerge/>
            <w:tcBorders>
              <w:left w:val="single" w:sz="4" w:space="0" w:color="auto"/>
              <w:bottom w:val="single" w:sz="4" w:space="0" w:color="auto"/>
              <w:right w:val="single" w:sz="4" w:space="0" w:color="auto"/>
            </w:tcBorders>
            <w:shd w:val="clear" w:color="auto" w:fill="FFFFFF"/>
          </w:tcPr>
          <w:p w14:paraId="68F965BD" w14:textId="77777777" w:rsidR="004B5EBC" w:rsidRPr="00D95B37" w:rsidRDefault="004B5EBC" w:rsidP="004B5EBC">
            <w:pPr>
              <w:jc w:val="center"/>
              <w:rPr>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42C10091" w14:textId="43EEB317" w:rsidR="004B5EBC" w:rsidRPr="00D95B37" w:rsidRDefault="004B5EBC" w:rsidP="004B5EBC">
            <w:pPr>
              <w:jc w:val="center"/>
              <w:rPr>
                <w:lang w:val="en-US"/>
              </w:rPr>
            </w:pPr>
            <w:r>
              <w:t>03221111-7</w:t>
            </w:r>
          </w:p>
        </w:tc>
        <w:tc>
          <w:tcPr>
            <w:tcW w:w="1845" w:type="dxa"/>
            <w:tcBorders>
              <w:top w:val="single" w:sz="4" w:space="0" w:color="auto"/>
              <w:left w:val="single" w:sz="4" w:space="0" w:color="auto"/>
              <w:bottom w:val="single" w:sz="4" w:space="0" w:color="auto"/>
              <w:right w:val="single" w:sz="4" w:space="0" w:color="auto"/>
            </w:tcBorders>
            <w:shd w:val="clear" w:color="auto" w:fill="FFFFFF"/>
          </w:tcPr>
          <w:p w14:paraId="013F8CA7" w14:textId="55F7EC66" w:rsidR="004B5EBC" w:rsidRPr="00D95B37" w:rsidRDefault="004B5EBC" w:rsidP="004B5EBC">
            <w:pPr>
              <w:jc w:val="center"/>
              <w:rPr>
                <w:i/>
                <w:szCs w:val="28"/>
                <w:lang w:val="en-US"/>
              </w:rPr>
            </w:pPr>
            <w:r w:rsidRPr="00D95B37">
              <w:rPr>
                <w:i/>
                <w:szCs w:val="28"/>
                <w:lang w:val="en-US"/>
              </w:rPr>
              <w:t>Varză</w:t>
            </w:r>
          </w:p>
        </w:tc>
        <w:tc>
          <w:tcPr>
            <w:tcW w:w="995" w:type="dxa"/>
            <w:tcBorders>
              <w:top w:val="single" w:sz="4" w:space="0" w:color="auto"/>
              <w:left w:val="single" w:sz="4" w:space="0" w:color="auto"/>
              <w:bottom w:val="single" w:sz="4" w:space="0" w:color="auto"/>
              <w:right w:val="single" w:sz="4" w:space="0" w:color="auto"/>
            </w:tcBorders>
            <w:shd w:val="clear" w:color="auto" w:fill="FFFFFF"/>
          </w:tcPr>
          <w:p w14:paraId="7E038B33" w14:textId="2334E7BD" w:rsidR="004B5EBC" w:rsidRPr="00D95B37" w:rsidRDefault="004B5EBC" w:rsidP="004B5EBC">
            <w:pPr>
              <w:jc w:val="center"/>
              <w:rPr>
                <w:lang w:val="en-US"/>
              </w:rPr>
            </w:pPr>
            <w:r w:rsidRPr="00D95B37">
              <w:rPr>
                <w:lang w:val="en-US"/>
              </w:rPr>
              <w:t>kg</w:t>
            </w:r>
          </w:p>
        </w:tc>
        <w:tc>
          <w:tcPr>
            <w:tcW w:w="1128" w:type="dxa"/>
            <w:tcBorders>
              <w:top w:val="single" w:sz="4" w:space="0" w:color="auto"/>
              <w:left w:val="single" w:sz="4" w:space="0" w:color="auto"/>
              <w:bottom w:val="single" w:sz="4" w:space="0" w:color="auto"/>
              <w:right w:val="single" w:sz="4" w:space="0" w:color="auto"/>
            </w:tcBorders>
            <w:shd w:val="clear" w:color="auto" w:fill="FFFFFF"/>
          </w:tcPr>
          <w:p w14:paraId="69002DFE" w14:textId="55410AC8" w:rsidR="004B5EBC" w:rsidRPr="00D95B37" w:rsidRDefault="004B5EBC" w:rsidP="004B5EBC">
            <w:pPr>
              <w:jc w:val="center"/>
              <w:rPr>
                <w:lang w:val="en-US"/>
              </w:rPr>
            </w:pPr>
            <w:r>
              <w:rPr>
                <w:lang w:val="en-US"/>
              </w:rPr>
              <w:t>260</w:t>
            </w:r>
          </w:p>
        </w:tc>
        <w:tc>
          <w:tcPr>
            <w:tcW w:w="3261" w:type="dxa"/>
            <w:tcBorders>
              <w:top w:val="single" w:sz="4" w:space="0" w:color="auto"/>
              <w:left w:val="single" w:sz="4" w:space="0" w:color="auto"/>
              <w:bottom w:val="single" w:sz="4" w:space="0" w:color="auto"/>
              <w:right w:val="single" w:sz="4" w:space="0" w:color="auto"/>
            </w:tcBorders>
            <w:shd w:val="clear" w:color="auto" w:fill="FFFFFF"/>
          </w:tcPr>
          <w:p w14:paraId="46F1686D" w14:textId="6149640C" w:rsidR="004B5EBC" w:rsidRPr="00FC799E" w:rsidRDefault="004B5EBC" w:rsidP="004B5EBC">
            <w:pPr>
              <w:jc w:val="both"/>
              <w:rPr>
                <w:lang w:val="en-US"/>
              </w:rPr>
            </w:pPr>
            <w:r w:rsidRPr="00FC799E">
              <w:rPr>
                <w:lang w:val="en-US"/>
              </w:rPr>
              <w:t xml:space="preserve">Varză albă de calitate superioară, proaspătă, recoltată la maturitate comercială. Căpățânile trebuie să fie compacte, întregi, sănătoase, curate, necrăpate, fără lovituri, urme de putregai sau atac de dăunători. Frunzele trebuie să fie strânse, de culoare specifică soiului, fără materii străine vizibile. Greutatea per căpățână: minimum </w:t>
            </w:r>
            <w:r w:rsidRPr="00FC799E">
              <w:rPr>
                <w:b/>
                <w:bCs/>
                <w:lang w:val="en-US"/>
              </w:rPr>
              <w:t>0</w:t>
            </w:r>
            <w:proofErr w:type="gramStart"/>
            <w:r w:rsidRPr="00FC799E">
              <w:rPr>
                <w:b/>
                <w:bCs/>
                <w:lang w:val="en-US"/>
              </w:rPr>
              <w:t>,8</w:t>
            </w:r>
            <w:proofErr w:type="gramEnd"/>
            <w:r w:rsidRPr="00FC799E">
              <w:rPr>
                <w:b/>
                <w:bCs/>
                <w:lang w:val="en-US"/>
              </w:rPr>
              <w:t xml:space="preserve"> kg</w:t>
            </w:r>
            <w:r w:rsidRPr="00FC799E">
              <w:rPr>
                <w:lang w:val="en-US"/>
              </w:rPr>
              <w:t>. Ambalată în plase rezistente. În conformitate cu SM 243:2004.</w:t>
            </w:r>
          </w:p>
        </w:tc>
        <w:tc>
          <w:tcPr>
            <w:tcW w:w="1389" w:type="dxa"/>
            <w:tcBorders>
              <w:top w:val="single" w:sz="4" w:space="0" w:color="auto"/>
              <w:left w:val="single" w:sz="4" w:space="0" w:color="auto"/>
              <w:bottom w:val="single" w:sz="4" w:space="0" w:color="auto"/>
              <w:right w:val="single" w:sz="4" w:space="0" w:color="auto"/>
            </w:tcBorders>
            <w:shd w:val="clear" w:color="auto" w:fill="FFFFFF"/>
          </w:tcPr>
          <w:p w14:paraId="364000CE" w14:textId="433B8376" w:rsidR="004B5EBC" w:rsidRPr="00D95B37" w:rsidRDefault="004B5EBC" w:rsidP="004B5EBC">
            <w:pPr>
              <w:spacing w:before="120"/>
              <w:jc w:val="center"/>
              <w:rPr>
                <w:lang w:val="ro-RO"/>
              </w:rPr>
            </w:pPr>
            <w:r>
              <w:rPr>
                <w:lang w:val="ro-RO"/>
              </w:rPr>
              <w:t>3615</w:t>
            </w:r>
          </w:p>
        </w:tc>
      </w:tr>
      <w:tr w:rsidR="004B5EBC" w:rsidRPr="00153B0B" w14:paraId="35506E92" w14:textId="77777777" w:rsidTr="00FC799E">
        <w:trPr>
          <w:trHeight w:val="285"/>
        </w:trPr>
        <w:tc>
          <w:tcPr>
            <w:tcW w:w="852" w:type="dxa"/>
            <w:vMerge/>
            <w:tcBorders>
              <w:left w:val="single" w:sz="4" w:space="0" w:color="auto"/>
              <w:bottom w:val="single" w:sz="4" w:space="0" w:color="auto"/>
              <w:right w:val="single" w:sz="4" w:space="0" w:color="auto"/>
            </w:tcBorders>
            <w:shd w:val="clear" w:color="auto" w:fill="FFFFFF"/>
          </w:tcPr>
          <w:p w14:paraId="66A4820A" w14:textId="77777777" w:rsidR="004B5EBC" w:rsidRPr="00D95B37" w:rsidRDefault="004B5EBC" w:rsidP="004B5EBC">
            <w:pPr>
              <w:jc w:val="center"/>
              <w:rPr>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501DA5C1" w14:textId="47416B0E" w:rsidR="004B5EBC" w:rsidRPr="00D95B37" w:rsidRDefault="004B5EBC" w:rsidP="004B5EBC">
            <w:pPr>
              <w:jc w:val="center"/>
              <w:rPr>
                <w:lang w:val="en-US"/>
              </w:rPr>
            </w:pPr>
            <w:r>
              <w:t>03221112-4</w:t>
            </w:r>
          </w:p>
        </w:tc>
        <w:tc>
          <w:tcPr>
            <w:tcW w:w="1845" w:type="dxa"/>
            <w:tcBorders>
              <w:top w:val="single" w:sz="4" w:space="0" w:color="auto"/>
              <w:left w:val="single" w:sz="4" w:space="0" w:color="auto"/>
              <w:bottom w:val="single" w:sz="4" w:space="0" w:color="auto"/>
              <w:right w:val="single" w:sz="4" w:space="0" w:color="auto"/>
            </w:tcBorders>
            <w:shd w:val="clear" w:color="auto" w:fill="FFFFFF"/>
          </w:tcPr>
          <w:p w14:paraId="1C6CBB13" w14:textId="77777777" w:rsidR="004B5EBC" w:rsidRPr="00D95B37" w:rsidRDefault="004B5EBC" w:rsidP="004B5EBC">
            <w:pPr>
              <w:jc w:val="center"/>
              <w:rPr>
                <w:i/>
                <w:szCs w:val="28"/>
                <w:lang w:val="en-US"/>
              </w:rPr>
            </w:pPr>
            <w:r w:rsidRPr="00D95B37">
              <w:rPr>
                <w:i/>
                <w:szCs w:val="28"/>
                <w:lang w:val="en-US"/>
              </w:rPr>
              <w:t>Morcovi proaspeţi</w:t>
            </w:r>
          </w:p>
          <w:p w14:paraId="12519934" w14:textId="77777777" w:rsidR="004B5EBC" w:rsidRPr="00D95B37" w:rsidRDefault="004B5EBC" w:rsidP="004B5EBC">
            <w:pPr>
              <w:jc w:val="center"/>
              <w:rPr>
                <w:i/>
                <w:szCs w:val="28"/>
                <w:lang w:val="en-US"/>
              </w:rPr>
            </w:pPr>
          </w:p>
        </w:tc>
        <w:tc>
          <w:tcPr>
            <w:tcW w:w="995" w:type="dxa"/>
            <w:tcBorders>
              <w:top w:val="single" w:sz="4" w:space="0" w:color="auto"/>
              <w:left w:val="single" w:sz="4" w:space="0" w:color="auto"/>
              <w:bottom w:val="single" w:sz="4" w:space="0" w:color="auto"/>
              <w:right w:val="single" w:sz="4" w:space="0" w:color="auto"/>
            </w:tcBorders>
            <w:shd w:val="clear" w:color="auto" w:fill="FFFFFF"/>
          </w:tcPr>
          <w:p w14:paraId="5F6F1670" w14:textId="77777777" w:rsidR="004B5EBC" w:rsidRPr="00D95B37" w:rsidRDefault="004B5EBC" w:rsidP="004B5EBC">
            <w:pPr>
              <w:jc w:val="center"/>
              <w:rPr>
                <w:lang w:val="en-US"/>
              </w:rPr>
            </w:pPr>
            <w:r w:rsidRPr="00D95B37">
              <w:rPr>
                <w:lang w:val="en-US"/>
              </w:rPr>
              <w:t>kg</w:t>
            </w:r>
          </w:p>
        </w:tc>
        <w:tc>
          <w:tcPr>
            <w:tcW w:w="1128" w:type="dxa"/>
            <w:tcBorders>
              <w:top w:val="single" w:sz="4" w:space="0" w:color="auto"/>
              <w:left w:val="single" w:sz="4" w:space="0" w:color="auto"/>
              <w:bottom w:val="single" w:sz="4" w:space="0" w:color="auto"/>
              <w:right w:val="single" w:sz="4" w:space="0" w:color="auto"/>
            </w:tcBorders>
            <w:shd w:val="clear" w:color="auto" w:fill="FFFFFF"/>
          </w:tcPr>
          <w:p w14:paraId="43BCA985" w14:textId="25D8F7AA" w:rsidR="004B5EBC" w:rsidRPr="00D95B37" w:rsidRDefault="004B5EBC" w:rsidP="004B5EBC">
            <w:pPr>
              <w:jc w:val="center"/>
              <w:rPr>
                <w:lang w:val="en-US"/>
              </w:rPr>
            </w:pPr>
            <w:r>
              <w:rPr>
                <w:lang w:val="en-US"/>
              </w:rPr>
              <w:t>220</w:t>
            </w:r>
          </w:p>
        </w:tc>
        <w:tc>
          <w:tcPr>
            <w:tcW w:w="3261" w:type="dxa"/>
            <w:tcBorders>
              <w:top w:val="single" w:sz="4" w:space="0" w:color="auto"/>
              <w:left w:val="single" w:sz="4" w:space="0" w:color="auto"/>
              <w:bottom w:val="single" w:sz="4" w:space="0" w:color="auto"/>
              <w:right w:val="single" w:sz="4" w:space="0" w:color="auto"/>
            </w:tcBorders>
            <w:shd w:val="clear" w:color="auto" w:fill="FFFFFF"/>
          </w:tcPr>
          <w:p w14:paraId="37C01D32" w14:textId="639578C7" w:rsidR="004B5EBC" w:rsidRPr="00FC799E" w:rsidRDefault="004B5EBC" w:rsidP="004B5EBC">
            <w:pPr>
              <w:jc w:val="both"/>
              <w:rPr>
                <w:lang w:val="en-US"/>
              </w:rPr>
            </w:pPr>
            <w:r w:rsidRPr="00FC799E">
              <w:rPr>
                <w:lang w:val="en-US"/>
              </w:rPr>
              <w:t>Morcovi proaspeți de calitate superioară, recolta anului curent. Rădăcinile trebuie să fie întregi, ferme, sănătoase, curate, necrăpate, neatacate de dăunători, libere de rădăcini secundare. Produsele nu trebuie să fie lemnificate sau ramificate. Diametrul la colet: minimum 2</w:t>
            </w:r>
            <w:proofErr w:type="gramStart"/>
            <w:r w:rsidRPr="00FC799E">
              <w:rPr>
                <w:lang w:val="en-US"/>
              </w:rPr>
              <w:t>,5</w:t>
            </w:r>
            <w:proofErr w:type="gramEnd"/>
            <w:r w:rsidRPr="00FC799E">
              <w:rPr>
                <w:lang w:val="en-US"/>
              </w:rPr>
              <w:t xml:space="preserve"> cm. Ambalat în plase. În conformitate cu SM 243:2004.</w:t>
            </w:r>
          </w:p>
        </w:tc>
        <w:tc>
          <w:tcPr>
            <w:tcW w:w="1389" w:type="dxa"/>
            <w:tcBorders>
              <w:top w:val="single" w:sz="4" w:space="0" w:color="auto"/>
              <w:left w:val="single" w:sz="4" w:space="0" w:color="auto"/>
              <w:bottom w:val="single" w:sz="4" w:space="0" w:color="auto"/>
              <w:right w:val="single" w:sz="4" w:space="0" w:color="auto"/>
            </w:tcBorders>
            <w:shd w:val="clear" w:color="auto" w:fill="FFFFFF"/>
          </w:tcPr>
          <w:p w14:paraId="602CE4BF" w14:textId="03C70247" w:rsidR="004B5EBC" w:rsidRPr="00D95B37" w:rsidRDefault="004B5EBC" w:rsidP="004B5EBC">
            <w:pPr>
              <w:spacing w:before="120"/>
              <w:jc w:val="center"/>
              <w:rPr>
                <w:lang w:val="ro-RO"/>
              </w:rPr>
            </w:pPr>
            <w:r>
              <w:rPr>
                <w:lang w:val="ro-RO"/>
              </w:rPr>
              <w:t>2650</w:t>
            </w:r>
          </w:p>
        </w:tc>
      </w:tr>
      <w:tr w:rsidR="004B5EBC" w:rsidRPr="00153B0B" w14:paraId="28E32720" w14:textId="77777777" w:rsidTr="00FC799E">
        <w:trPr>
          <w:trHeight w:val="285"/>
        </w:trPr>
        <w:tc>
          <w:tcPr>
            <w:tcW w:w="852" w:type="dxa"/>
            <w:tcBorders>
              <w:top w:val="single" w:sz="4" w:space="0" w:color="auto"/>
              <w:left w:val="single" w:sz="4" w:space="0" w:color="auto"/>
              <w:right w:val="single" w:sz="4" w:space="0" w:color="auto"/>
            </w:tcBorders>
            <w:shd w:val="clear" w:color="auto" w:fill="FFFFFF"/>
          </w:tcPr>
          <w:p w14:paraId="3C16B4E3" w14:textId="77777777" w:rsidR="004B5EBC" w:rsidRPr="00D95B37" w:rsidRDefault="004B5EBC" w:rsidP="004B5EBC">
            <w:pPr>
              <w:spacing w:before="120"/>
              <w:jc w:val="center"/>
              <w:rPr>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4E263B43" w14:textId="4DF62F2D" w:rsidR="004B5EBC" w:rsidRPr="00D95B37" w:rsidRDefault="004B5EBC" w:rsidP="004B5EBC">
            <w:pPr>
              <w:jc w:val="center"/>
              <w:rPr>
                <w:lang w:val="en-US"/>
              </w:rPr>
            </w:pPr>
            <w:r>
              <w:t>03221113-1</w:t>
            </w:r>
          </w:p>
        </w:tc>
        <w:tc>
          <w:tcPr>
            <w:tcW w:w="1845" w:type="dxa"/>
            <w:tcBorders>
              <w:top w:val="single" w:sz="4" w:space="0" w:color="auto"/>
              <w:left w:val="single" w:sz="4" w:space="0" w:color="auto"/>
              <w:bottom w:val="single" w:sz="4" w:space="0" w:color="auto"/>
              <w:right w:val="single" w:sz="4" w:space="0" w:color="auto"/>
            </w:tcBorders>
            <w:shd w:val="clear" w:color="auto" w:fill="FFFFFF"/>
          </w:tcPr>
          <w:p w14:paraId="2BBC482A" w14:textId="454C72D1" w:rsidR="004B5EBC" w:rsidRPr="00D95B37" w:rsidRDefault="004B5EBC" w:rsidP="004B5EBC">
            <w:pPr>
              <w:jc w:val="center"/>
              <w:rPr>
                <w:i/>
                <w:szCs w:val="28"/>
                <w:lang w:val="en-US"/>
              </w:rPr>
            </w:pPr>
            <w:r w:rsidRPr="00D95B37">
              <w:rPr>
                <w:i/>
                <w:szCs w:val="28"/>
                <w:lang w:val="en-US"/>
              </w:rPr>
              <w:t>Ceapă</w:t>
            </w:r>
          </w:p>
        </w:tc>
        <w:tc>
          <w:tcPr>
            <w:tcW w:w="995" w:type="dxa"/>
            <w:tcBorders>
              <w:top w:val="single" w:sz="4" w:space="0" w:color="auto"/>
              <w:left w:val="single" w:sz="4" w:space="0" w:color="auto"/>
              <w:bottom w:val="single" w:sz="4" w:space="0" w:color="auto"/>
              <w:right w:val="single" w:sz="4" w:space="0" w:color="auto"/>
            </w:tcBorders>
            <w:shd w:val="clear" w:color="auto" w:fill="FFFFFF"/>
          </w:tcPr>
          <w:p w14:paraId="71295064" w14:textId="20DD88CE" w:rsidR="004B5EBC" w:rsidRPr="00D95B37" w:rsidRDefault="004B5EBC" w:rsidP="004B5EBC">
            <w:pPr>
              <w:jc w:val="center"/>
              <w:rPr>
                <w:lang w:val="en-US"/>
              </w:rPr>
            </w:pPr>
            <w:r w:rsidRPr="00D95B37">
              <w:rPr>
                <w:lang w:val="en-US"/>
              </w:rPr>
              <w:t>kg</w:t>
            </w:r>
          </w:p>
        </w:tc>
        <w:tc>
          <w:tcPr>
            <w:tcW w:w="1128" w:type="dxa"/>
            <w:tcBorders>
              <w:top w:val="single" w:sz="4" w:space="0" w:color="auto"/>
              <w:left w:val="single" w:sz="4" w:space="0" w:color="auto"/>
              <w:bottom w:val="single" w:sz="4" w:space="0" w:color="auto"/>
              <w:right w:val="single" w:sz="4" w:space="0" w:color="auto"/>
            </w:tcBorders>
            <w:shd w:val="clear" w:color="auto" w:fill="FFFFFF"/>
          </w:tcPr>
          <w:p w14:paraId="58FE0410" w14:textId="598D1D42" w:rsidR="004B5EBC" w:rsidRPr="00D95B37" w:rsidRDefault="004B5EBC" w:rsidP="004B5EBC">
            <w:pPr>
              <w:jc w:val="center"/>
              <w:rPr>
                <w:lang w:val="en-US"/>
              </w:rPr>
            </w:pPr>
            <w:r>
              <w:rPr>
                <w:lang w:val="en-US"/>
              </w:rPr>
              <w:t>150</w:t>
            </w:r>
          </w:p>
        </w:tc>
        <w:tc>
          <w:tcPr>
            <w:tcW w:w="3261" w:type="dxa"/>
            <w:tcBorders>
              <w:top w:val="single" w:sz="4" w:space="0" w:color="auto"/>
              <w:left w:val="single" w:sz="4" w:space="0" w:color="auto"/>
              <w:bottom w:val="single" w:sz="4" w:space="0" w:color="auto"/>
              <w:right w:val="single" w:sz="4" w:space="0" w:color="auto"/>
            </w:tcBorders>
            <w:shd w:val="clear" w:color="auto" w:fill="FFFFFF"/>
          </w:tcPr>
          <w:p w14:paraId="23EEBDD8" w14:textId="28BA958A" w:rsidR="004B5EBC" w:rsidRPr="00FC799E" w:rsidRDefault="004B5EBC" w:rsidP="004B5EBC">
            <w:pPr>
              <w:jc w:val="both"/>
              <w:rPr>
                <w:lang w:val="en-US"/>
              </w:rPr>
            </w:pPr>
            <w:r w:rsidRPr="00FC799E">
              <w:rPr>
                <w:lang w:val="en-US"/>
              </w:rPr>
              <w:t xml:space="preserve">Ceapă galbenă uscată, proaspătă, bine maturată, cu foile de acoperire uscate și intacte. Bulbii trebuie să fie întregi, sănătoși, tari, curați, fără semne de încolțire, mucegai sau vătămări mecanice. Diametrul transversal: minimum </w:t>
            </w:r>
            <w:r w:rsidRPr="00FC799E">
              <w:rPr>
                <w:rStyle w:val="Robust"/>
                <w:lang w:val="en-US"/>
              </w:rPr>
              <w:t>4 cm</w:t>
            </w:r>
            <w:r w:rsidRPr="00FC799E">
              <w:rPr>
                <w:lang w:val="en-US"/>
              </w:rPr>
              <w:t>. Ambalată în plase. În conformitate cu SM 243:2004.</w:t>
            </w:r>
          </w:p>
        </w:tc>
        <w:tc>
          <w:tcPr>
            <w:tcW w:w="1389" w:type="dxa"/>
            <w:tcBorders>
              <w:top w:val="single" w:sz="4" w:space="0" w:color="auto"/>
              <w:left w:val="single" w:sz="4" w:space="0" w:color="auto"/>
              <w:bottom w:val="single" w:sz="4" w:space="0" w:color="auto"/>
              <w:right w:val="single" w:sz="4" w:space="0" w:color="auto"/>
            </w:tcBorders>
            <w:shd w:val="clear" w:color="auto" w:fill="FFFFFF"/>
          </w:tcPr>
          <w:p w14:paraId="18F5CDC1" w14:textId="74765B02" w:rsidR="004B5EBC" w:rsidRPr="00D95B37" w:rsidRDefault="004B5EBC" w:rsidP="004B5EBC">
            <w:pPr>
              <w:spacing w:before="120"/>
              <w:jc w:val="center"/>
              <w:rPr>
                <w:lang w:val="ro-RO"/>
              </w:rPr>
            </w:pPr>
            <w:r>
              <w:rPr>
                <w:lang w:val="ro-RO"/>
              </w:rPr>
              <w:t>1670</w:t>
            </w:r>
          </w:p>
        </w:tc>
      </w:tr>
      <w:tr w:rsidR="004B5EBC" w:rsidRPr="00153B0B" w14:paraId="75FA914D" w14:textId="77777777" w:rsidTr="00FC799E">
        <w:trPr>
          <w:trHeight w:val="285"/>
        </w:trPr>
        <w:tc>
          <w:tcPr>
            <w:tcW w:w="852" w:type="dxa"/>
            <w:vMerge w:val="restart"/>
            <w:tcBorders>
              <w:top w:val="single" w:sz="4" w:space="0" w:color="auto"/>
              <w:left w:val="single" w:sz="4" w:space="0" w:color="auto"/>
              <w:right w:val="single" w:sz="4" w:space="0" w:color="auto"/>
            </w:tcBorders>
            <w:shd w:val="clear" w:color="auto" w:fill="FFFFFF"/>
          </w:tcPr>
          <w:p w14:paraId="69AEA231" w14:textId="77777777" w:rsidR="004B5EBC" w:rsidRPr="00D95B37" w:rsidRDefault="004B5EBC" w:rsidP="004B5EBC">
            <w:pPr>
              <w:spacing w:before="120"/>
              <w:rPr>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6B9112C1" w14:textId="72F16497" w:rsidR="004B5EBC" w:rsidRPr="00D95B37" w:rsidRDefault="004B5EBC" w:rsidP="004B5EBC">
            <w:pPr>
              <w:jc w:val="center"/>
              <w:rPr>
                <w:lang w:val="en-US"/>
              </w:rPr>
            </w:pPr>
            <w:r>
              <w:t>03221111-7</w:t>
            </w:r>
          </w:p>
        </w:tc>
        <w:tc>
          <w:tcPr>
            <w:tcW w:w="1845" w:type="dxa"/>
            <w:tcBorders>
              <w:top w:val="single" w:sz="4" w:space="0" w:color="auto"/>
              <w:left w:val="single" w:sz="4" w:space="0" w:color="auto"/>
              <w:bottom w:val="single" w:sz="4" w:space="0" w:color="auto"/>
              <w:right w:val="single" w:sz="4" w:space="0" w:color="auto"/>
            </w:tcBorders>
            <w:shd w:val="clear" w:color="auto" w:fill="FFFFFF"/>
          </w:tcPr>
          <w:p w14:paraId="378977F7" w14:textId="77777777" w:rsidR="004B5EBC" w:rsidRPr="00D95B37" w:rsidRDefault="004B5EBC" w:rsidP="004B5EBC">
            <w:pPr>
              <w:jc w:val="center"/>
              <w:rPr>
                <w:i/>
                <w:szCs w:val="28"/>
                <w:lang w:val="en-US"/>
              </w:rPr>
            </w:pPr>
            <w:r w:rsidRPr="00D95B37">
              <w:rPr>
                <w:i/>
                <w:szCs w:val="28"/>
                <w:lang w:val="en-US"/>
              </w:rPr>
              <w:t>Sfeclă roşie</w:t>
            </w:r>
          </w:p>
        </w:tc>
        <w:tc>
          <w:tcPr>
            <w:tcW w:w="995" w:type="dxa"/>
            <w:tcBorders>
              <w:top w:val="single" w:sz="4" w:space="0" w:color="auto"/>
              <w:left w:val="single" w:sz="4" w:space="0" w:color="auto"/>
              <w:bottom w:val="single" w:sz="4" w:space="0" w:color="auto"/>
              <w:right w:val="single" w:sz="4" w:space="0" w:color="auto"/>
            </w:tcBorders>
            <w:shd w:val="clear" w:color="auto" w:fill="FFFFFF"/>
          </w:tcPr>
          <w:p w14:paraId="2FCC1054" w14:textId="77777777" w:rsidR="004B5EBC" w:rsidRPr="00D95B37" w:rsidRDefault="004B5EBC" w:rsidP="004B5EBC">
            <w:pPr>
              <w:jc w:val="center"/>
              <w:rPr>
                <w:lang w:val="en-US"/>
              </w:rPr>
            </w:pPr>
            <w:r w:rsidRPr="00D95B37">
              <w:rPr>
                <w:lang w:val="en-US"/>
              </w:rPr>
              <w:t>kg</w:t>
            </w:r>
          </w:p>
        </w:tc>
        <w:tc>
          <w:tcPr>
            <w:tcW w:w="1128" w:type="dxa"/>
            <w:tcBorders>
              <w:top w:val="single" w:sz="4" w:space="0" w:color="auto"/>
              <w:left w:val="single" w:sz="4" w:space="0" w:color="auto"/>
              <w:bottom w:val="single" w:sz="4" w:space="0" w:color="auto"/>
              <w:right w:val="single" w:sz="4" w:space="0" w:color="auto"/>
            </w:tcBorders>
            <w:shd w:val="clear" w:color="auto" w:fill="FFFFFF"/>
          </w:tcPr>
          <w:p w14:paraId="429B38F0" w14:textId="36D4A3C3" w:rsidR="004B5EBC" w:rsidRPr="00D95B37" w:rsidRDefault="004B5EBC" w:rsidP="004B5EBC">
            <w:pPr>
              <w:jc w:val="center"/>
              <w:rPr>
                <w:lang w:val="en-US"/>
              </w:rPr>
            </w:pPr>
            <w:r>
              <w:rPr>
                <w:lang w:val="en-US"/>
              </w:rPr>
              <w:t>200</w:t>
            </w:r>
          </w:p>
        </w:tc>
        <w:tc>
          <w:tcPr>
            <w:tcW w:w="3261" w:type="dxa"/>
            <w:tcBorders>
              <w:top w:val="single" w:sz="4" w:space="0" w:color="auto"/>
              <w:left w:val="single" w:sz="4" w:space="0" w:color="auto"/>
              <w:bottom w:val="single" w:sz="4" w:space="0" w:color="auto"/>
              <w:right w:val="single" w:sz="4" w:space="0" w:color="auto"/>
            </w:tcBorders>
            <w:shd w:val="clear" w:color="auto" w:fill="FFFFFF"/>
          </w:tcPr>
          <w:p w14:paraId="57E42188" w14:textId="632445F8" w:rsidR="004B5EBC" w:rsidRPr="00FC799E" w:rsidRDefault="004B5EBC" w:rsidP="004B5EBC">
            <w:pPr>
              <w:jc w:val="both"/>
              <w:rPr>
                <w:lang w:val="en-US"/>
              </w:rPr>
            </w:pPr>
            <w:r w:rsidRPr="00FC799E">
              <w:rPr>
                <w:lang w:val="en-US"/>
              </w:rPr>
              <w:t>Sfeclă roșie de masă, proaspătă, de calitate superioară. Tuberculii trebuie să fie întregi, sănătoși, fermi, necrăpați, de formă specifică soiului, cu miezul de culoare roșu-închis uniform, fără inele albe pronunțate sau urme de lemnificare. Diametrul transversal: minimum 4 cm. Ambalată în plase. În conformitate cu GOST 1722-85.</w:t>
            </w:r>
          </w:p>
        </w:tc>
        <w:tc>
          <w:tcPr>
            <w:tcW w:w="1389" w:type="dxa"/>
            <w:tcBorders>
              <w:top w:val="single" w:sz="4" w:space="0" w:color="auto"/>
              <w:left w:val="single" w:sz="4" w:space="0" w:color="auto"/>
              <w:bottom w:val="single" w:sz="4" w:space="0" w:color="auto"/>
              <w:right w:val="single" w:sz="4" w:space="0" w:color="auto"/>
            </w:tcBorders>
            <w:shd w:val="clear" w:color="auto" w:fill="FFFFFF"/>
          </w:tcPr>
          <w:p w14:paraId="65E75025" w14:textId="750E06D8" w:rsidR="004B5EBC" w:rsidRPr="00D95B37" w:rsidRDefault="004B5EBC" w:rsidP="004B5EBC">
            <w:pPr>
              <w:spacing w:before="120"/>
              <w:jc w:val="center"/>
              <w:rPr>
                <w:lang w:val="ro-RO"/>
              </w:rPr>
            </w:pPr>
            <w:r>
              <w:rPr>
                <w:lang w:val="ro-RO"/>
              </w:rPr>
              <w:t>2225</w:t>
            </w:r>
          </w:p>
        </w:tc>
      </w:tr>
      <w:tr w:rsidR="004B5EBC" w:rsidRPr="00153B0B" w14:paraId="0942FF19" w14:textId="77777777" w:rsidTr="00FC799E">
        <w:trPr>
          <w:trHeight w:val="285"/>
        </w:trPr>
        <w:tc>
          <w:tcPr>
            <w:tcW w:w="852" w:type="dxa"/>
            <w:vMerge/>
            <w:tcBorders>
              <w:left w:val="single" w:sz="4" w:space="0" w:color="auto"/>
              <w:right w:val="single" w:sz="4" w:space="0" w:color="auto"/>
            </w:tcBorders>
            <w:shd w:val="clear" w:color="auto" w:fill="FFFFFF"/>
          </w:tcPr>
          <w:p w14:paraId="28A52C76" w14:textId="77777777" w:rsidR="004B5EBC" w:rsidRPr="00D95B37" w:rsidRDefault="004B5EBC" w:rsidP="004B5EBC">
            <w:pPr>
              <w:spacing w:before="120"/>
              <w:jc w:val="center"/>
              <w:rPr>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63A77D83" w14:textId="215A1F34" w:rsidR="004B5EBC" w:rsidRPr="00D95B37" w:rsidRDefault="004B5EBC" w:rsidP="004B5EBC">
            <w:pPr>
              <w:jc w:val="center"/>
              <w:rPr>
                <w:lang w:val="en-US"/>
              </w:rPr>
            </w:pPr>
            <w:r>
              <w:t>03222111-4</w:t>
            </w:r>
          </w:p>
        </w:tc>
        <w:tc>
          <w:tcPr>
            <w:tcW w:w="1845" w:type="dxa"/>
            <w:tcBorders>
              <w:top w:val="single" w:sz="4" w:space="0" w:color="auto"/>
              <w:left w:val="single" w:sz="4" w:space="0" w:color="auto"/>
              <w:bottom w:val="single" w:sz="4" w:space="0" w:color="auto"/>
              <w:right w:val="single" w:sz="4" w:space="0" w:color="auto"/>
            </w:tcBorders>
            <w:shd w:val="clear" w:color="auto" w:fill="FFFFFF"/>
          </w:tcPr>
          <w:p w14:paraId="2B86F1D8" w14:textId="58F2E3A2" w:rsidR="004B5EBC" w:rsidRPr="00D95B37" w:rsidRDefault="004B5EBC" w:rsidP="004B5EBC">
            <w:pPr>
              <w:jc w:val="center"/>
              <w:rPr>
                <w:i/>
                <w:szCs w:val="28"/>
                <w:lang w:val="en-US"/>
              </w:rPr>
            </w:pPr>
            <w:r w:rsidRPr="002D561A">
              <w:rPr>
                <w:i/>
                <w:szCs w:val="28"/>
                <w:lang w:val="en-US"/>
              </w:rPr>
              <w:t>Banane</w:t>
            </w:r>
          </w:p>
        </w:tc>
        <w:tc>
          <w:tcPr>
            <w:tcW w:w="995" w:type="dxa"/>
            <w:tcBorders>
              <w:top w:val="single" w:sz="4" w:space="0" w:color="auto"/>
              <w:left w:val="single" w:sz="4" w:space="0" w:color="auto"/>
              <w:bottom w:val="single" w:sz="4" w:space="0" w:color="auto"/>
              <w:right w:val="single" w:sz="4" w:space="0" w:color="auto"/>
            </w:tcBorders>
            <w:shd w:val="clear" w:color="auto" w:fill="FFFFFF"/>
          </w:tcPr>
          <w:p w14:paraId="72F8AA7B" w14:textId="00E884E1" w:rsidR="004B5EBC" w:rsidRPr="00D95B37" w:rsidRDefault="004B5EBC" w:rsidP="004B5EBC">
            <w:pPr>
              <w:jc w:val="center"/>
              <w:rPr>
                <w:lang w:val="en-US"/>
              </w:rPr>
            </w:pPr>
            <w:r w:rsidRPr="00D95B37">
              <w:rPr>
                <w:lang w:val="en-US"/>
              </w:rPr>
              <w:t>kg</w:t>
            </w:r>
          </w:p>
        </w:tc>
        <w:tc>
          <w:tcPr>
            <w:tcW w:w="1128" w:type="dxa"/>
            <w:tcBorders>
              <w:top w:val="single" w:sz="4" w:space="0" w:color="auto"/>
              <w:left w:val="single" w:sz="4" w:space="0" w:color="auto"/>
              <w:bottom w:val="single" w:sz="4" w:space="0" w:color="auto"/>
              <w:right w:val="single" w:sz="4" w:space="0" w:color="auto"/>
            </w:tcBorders>
            <w:shd w:val="clear" w:color="auto" w:fill="FFFFFF"/>
          </w:tcPr>
          <w:p w14:paraId="48B127AB" w14:textId="68939ADA" w:rsidR="004B5EBC" w:rsidRPr="00D95B37" w:rsidRDefault="004B5EBC" w:rsidP="004B5EBC">
            <w:pPr>
              <w:jc w:val="center"/>
              <w:rPr>
                <w:lang w:val="en-US"/>
              </w:rPr>
            </w:pPr>
            <w:r>
              <w:rPr>
                <w:lang w:val="en-US"/>
              </w:rPr>
              <w:t>100</w:t>
            </w:r>
          </w:p>
        </w:tc>
        <w:tc>
          <w:tcPr>
            <w:tcW w:w="3261" w:type="dxa"/>
            <w:tcBorders>
              <w:top w:val="single" w:sz="4" w:space="0" w:color="auto"/>
              <w:left w:val="single" w:sz="4" w:space="0" w:color="auto"/>
              <w:bottom w:val="single" w:sz="4" w:space="0" w:color="auto"/>
              <w:right w:val="single" w:sz="4" w:space="0" w:color="auto"/>
            </w:tcBorders>
            <w:shd w:val="clear" w:color="auto" w:fill="FFFFFF"/>
          </w:tcPr>
          <w:p w14:paraId="4F4BB60B" w14:textId="20D02F26" w:rsidR="004B5EBC" w:rsidRPr="00FC799E" w:rsidRDefault="004B5EBC" w:rsidP="004B5EBC">
            <w:pPr>
              <w:jc w:val="both"/>
              <w:rPr>
                <w:lang w:val="en-US"/>
              </w:rPr>
            </w:pPr>
            <w:r w:rsidRPr="00FC799E">
              <w:rPr>
                <w:lang w:val="en-US"/>
              </w:rPr>
              <w:t xml:space="preserve">Banane proaspete de calitate superioară, mărime medie, ajunse la maturitatea de consum (culoare galbenă uniformă, se admit ușoare nuanțe verzi la extremități). Fructele trebuie să fie întregi, sănătoase, necrăpate, fără pete negre extinse, lovituri, urme de mucegai la peduncul sau alte deteriorări mecanice. </w:t>
            </w:r>
            <w:r w:rsidRPr="00FC799E">
              <w:t>Livrate în cutii de carton originale.</w:t>
            </w:r>
          </w:p>
        </w:tc>
        <w:tc>
          <w:tcPr>
            <w:tcW w:w="1389" w:type="dxa"/>
            <w:tcBorders>
              <w:top w:val="single" w:sz="4" w:space="0" w:color="auto"/>
              <w:left w:val="single" w:sz="4" w:space="0" w:color="auto"/>
              <w:bottom w:val="single" w:sz="4" w:space="0" w:color="auto"/>
              <w:right w:val="single" w:sz="4" w:space="0" w:color="auto"/>
            </w:tcBorders>
            <w:shd w:val="clear" w:color="auto" w:fill="FFFFFF"/>
          </w:tcPr>
          <w:p w14:paraId="2693A58E" w14:textId="2AAD19F4" w:rsidR="004B5EBC" w:rsidRPr="00D95B37" w:rsidRDefault="004B5EBC" w:rsidP="004B5EBC">
            <w:pPr>
              <w:spacing w:before="120"/>
              <w:jc w:val="center"/>
              <w:rPr>
                <w:lang w:val="ro-RO"/>
              </w:rPr>
            </w:pPr>
            <w:r>
              <w:rPr>
                <w:lang w:val="ro-RO"/>
              </w:rPr>
              <w:t>3160</w:t>
            </w:r>
          </w:p>
        </w:tc>
      </w:tr>
      <w:tr w:rsidR="004B5EBC" w:rsidRPr="00153B0B" w14:paraId="660D9B14" w14:textId="77777777" w:rsidTr="00FC799E">
        <w:trPr>
          <w:trHeight w:val="285"/>
        </w:trPr>
        <w:tc>
          <w:tcPr>
            <w:tcW w:w="852" w:type="dxa"/>
            <w:vMerge/>
            <w:tcBorders>
              <w:left w:val="single" w:sz="4" w:space="0" w:color="auto"/>
              <w:right w:val="single" w:sz="4" w:space="0" w:color="auto"/>
            </w:tcBorders>
            <w:shd w:val="clear" w:color="auto" w:fill="FFFFFF"/>
          </w:tcPr>
          <w:p w14:paraId="6A4112A2" w14:textId="77777777" w:rsidR="004B5EBC" w:rsidRPr="00D95B37" w:rsidRDefault="004B5EBC" w:rsidP="004B5EBC">
            <w:pPr>
              <w:spacing w:before="120"/>
              <w:jc w:val="center"/>
              <w:rPr>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5D74C5AA" w14:textId="6F2A4E64" w:rsidR="004B5EBC" w:rsidRPr="00D95B37" w:rsidRDefault="004B5EBC" w:rsidP="004B5EBC">
            <w:pPr>
              <w:jc w:val="center"/>
              <w:rPr>
                <w:lang w:val="en-US"/>
              </w:rPr>
            </w:pPr>
            <w:r>
              <w:t>03222115-2</w:t>
            </w:r>
          </w:p>
        </w:tc>
        <w:tc>
          <w:tcPr>
            <w:tcW w:w="1845" w:type="dxa"/>
            <w:tcBorders>
              <w:top w:val="single" w:sz="4" w:space="0" w:color="auto"/>
              <w:left w:val="single" w:sz="4" w:space="0" w:color="auto"/>
              <w:bottom w:val="single" w:sz="4" w:space="0" w:color="auto"/>
              <w:right w:val="single" w:sz="4" w:space="0" w:color="auto"/>
            </w:tcBorders>
            <w:shd w:val="clear" w:color="auto" w:fill="FFFFFF"/>
          </w:tcPr>
          <w:p w14:paraId="63CFEB6A" w14:textId="36A81780" w:rsidR="004B5EBC" w:rsidRPr="00D95B37" w:rsidRDefault="004B5EBC" w:rsidP="004B5EBC">
            <w:pPr>
              <w:jc w:val="center"/>
              <w:rPr>
                <w:i/>
                <w:szCs w:val="28"/>
                <w:lang w:val="en-US"/>
              </w:rPr>
            </w:pPr>
            <w:r w:rsidRPr="002D561A">
              <w:rPr>
                <w:i/>
                <w:szCs w:val="28"/>
                <w:lang w:val="en-US"/>
              </w:rPr>
              <w:t>Mandarine</w:t>
            </w:r>
          </w:p>
        </w:tc>
        <w:tc>
          <w:tcPr>
            <w:tcW w:w="995" w:type="dxa"/>
            <w:tcBorders>
              <w:top w:val="single" w:sz="4" w:space="0" w:color="auto"/>
              <w:left w:val="single" w:sz="4" w:space="0" w:color="auto"/>
              <w:bottom w:val="single" w:sz="4" w:space="0" w:color="auto"/>
              <w:right w:val="single" w:sz="4" w:space="0" w:color="auto"/>
            </w:tcBorders>
            <w:shd w:val="clear" w:color="auto" w:fill="FFFFFF"/>
          </w:tcPr>
          <w:p w14:paraId="3A87277C" w14:textId="5F0235E5" w:rsidR="004B5EBC" w:rsidRPr="00D95B37" w:rsidRDefault="004B5EBC" w:rsidP="004B5EBC">
            <w:pPr>
              <w:jc w:val="center"/>
              <w:rPr>
                <w:lang w:val="en-US"/>
              </w:rPr>
            </w:pPr>
            <w:r w:rsidRPr="00D95B37">
              <w:rPr>
                <w:lang w:val="en-US"/>
              </w:rPr>
              <w:t>kg</w:t>
            </w:r>
          </w:p>
        </w:tc>
        <w:tc>
          <w:tcPr>
            <w:tcW w:w="1128" w:type="dxa"/>
            <w:tcBorders>
              <w:top w:val="single" w:sz="4" w:space="0" w:color="auto"/>
              <w:left w:val="single" w:sz="4" w:space="0" w:color="auto"/>
              <w:bottom w:val="single" w:sz="4" w:space="0" w:color="auto"/>
              <w:right w:val="single" w:sz="4" w:space="0" w:color="auto"/>
            </w:tcBorders>
            <w:shd w:val="clear" w:color="auto" w:fill="FFFFFF"/>
          </w:tcPr>
          <w:p w14:paraId="6E02A20D" w14:textId="1BD4F83E" w:rsidR="004B5EBC" w:rsidRPr="00D95B37" w:rsidRDefault="004B5EBC" w:rsidP="004B5EBC">
            <w:pPr>
              <w:jc w:val="center"/>
              <w:rPr>
                <w:lang w:val="en-US"/>
              </w:rPr>
            </w:pPr>
            <w:r>
              <w:rPr>
                <w:lang w:val="en-US"/>
              </w:rPr>
              <w:t>100</w:t>
            </w:r>
          </w:p>
        </w:tc>
        <w:tc>
          <w:tcPr>
            <w:tcW w:w="3261" w:type="dxa"/>
            <w:tcBorders>
              <w:top w:val="single" w:sz="4" w:space="0" w:color="auto"/>
              <w:left w:val="single" w:sz="4" w:space="0" w:color="auto"/>
              <w:bottom w:val="single" w:sz="4" w:space="0" w:color="auto"/>
              <w:right w:val="single" w:sz="4" w:space="0" w:color="auto"/>
            </w:tcBorders>
            <w:shd w:val="clear" w:color="auto" w:fill="FFFFFF"/>
          </w:tcPr>
          <w:p w14:paraId="760FBD0A" w14:textId="3AC6DAEB" w:rsidR="004B5EBC" w:rsidRPr="00FC799E" w:rsidRDefault="004B5EBC" w:rsidP="004B5EBC">
            <w:pPr>
              <w:jc w:val="both"/>
              <w:rPr>
                <w:lang w:val="en-US"/>
              </w:rPr>
            </w:pPr>
            <w:r w:rsidRPr="00FC799E">
              <w:rPr>
                <w:lang w:val="en-US"/>
              </w:rPr>
              <w:t xml:space="preserve">Mandarine proaspete, de calitate superioară, mărime medie. Fructele trebuie să fie ferme, sănătoase, cu coaja intactă, curată, necrăpată, fără lovituri, semne de deshidratare sau alterare. Gust dulce-acrișor specific, </w:t>
            </w:r>
            <w:r w:rsidRPr="00FC799E">
              <w:rPr>
                <w:lang w:val="en-US"/>
              </w:rPr>
              <w:lastRenderedPageBreak/>
              <w:t>fără miros străin. Ambalate în lăzi din plastic alimentar sau cutii de carton.</w:t>
            </w:r>
          </w:p>
        </w:tc>
        <w:tc>
          <w:tcPr>
            <w:tcW w:w="1389" w:type="dxa"/>
            <w:tcBorders>
              <w:top w:val="single" w:sz="4" w:space="0" w:color="auto"/>
              <w:left w:val="single" w:sz="4" w:space="0" w:color="auto"/>
              <w:bottom w:val="single" w:sz="4" w:space="0" w:color="auto"/>
              <w:right w:val="single" w:sz="4" w:space="0" w:color="auto"/>
            </w:tcBorders>
            <w:shd w:val="clear" w:color="auto" w:fill="FFFFFF"/>
          </w:tcPr>
          <w:p w14:paraId="54D40D43" w14:textId="4938C077" w:rsidR="004B5EBC" w:rsidRPr="00D95B37" w:rsidRDefault="004B5EBC" w:rsidP="004B5EBC">
            <w:pPr>
              <w:spacing w:before="120"/>
              <w:jc w:val="center"/>
              <w:rPr>
                <w:lang w:val="ro-RO"/>
              </w:rPr>
            </w:pPr>
            <w:r>
              <w:rPr>
                <w:lang w:val="ro-RO"/>
              </w:rPr>
              <w:lastRenderedPageBreak/>
              <w:t>3250</w:t>
            </w:r>
          </w:p>
        </w:tc>
      </w:tr>
      <w:tr w:rsidR="004B5EBC" w:rsidRPr="00153B0B" w14:paraId="26112BE3" w14:textId="77777777" w:rsidTr="00FC799E">
        <w:trPr>
          <w:trHeight w:val="285"/>
        </w:trPr>
        <w:tc>
          <w:tcPr>
            <w:tcW w:w="852" w:type="dxa"/>
            <w:vMerge/>
            <w:tcBorders>
              <w:left w:val="single" w:sz="4" w:space="0" w:color="auto"/>
              <w:right w:val="single" w:sz="4" w:space="0" w:color="auto"/>
            </w:tcBorders>
            <w:shd w:val="clear" w:color="auto" w:fill="FFFFFF"/>
          </w:tcPr>
          <w:p w14:paraId="33034301" w14:textId="77777777" w:rsidR="004B5EBC" w:rsidRPr="00D95B37" w:rsidRDefault="004B5EBC" w:rsidP="004B5EBC">
            <w:pPr>
              <w:spacing w:before="120"/>
              <w:jc w:val="center"/>
              <w:rPr>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1F2E570E" w14:textId="71D24D4B" w:rsidR="004B5EBC" w:rsidRPr="00D95B37" w:rsidRDefault="004B5EBC" w:rsidP="004B5EBC">
            <w:pPr>
              <w:jc w:val="center"/>
              <w:rPr>
                <w:lang w:val="en-US"/>
              </w:rPr>
            </w:pPr>
            <w:r>
              <w:t>03222321-9</w:t>
            </w:r>
          </w:p>
        </w:tc>
        <w:tc>
          <w:tcPr>
            <w:tcW w:w="1845" w:type="dxa"/>
            <w:tcBorders>
              <w:top w:val="single" w:sz="4" w:space="0" w:color="auto"/>
              <w:left w:val="single" w:sz="4" w:space="0" w:color="auto"/>
              <w:bottom w:val="single" w:sz="4" w:space="0" w:color="auto"/>
              <w:right w:val="single" w:sz="4" w:space="0" w:color="auto"/>
            </w:tcBorders>
            <w:shd w:val="clear" w:color="auto" w:fill="FFFFFF"/>
          </w:tcPr>
          <w:p w14:paraId="4FCE77D2" w14:textId="29F5F780" w:rsidR="004B5EBC" w:rsidRPr="00D95B37" w:rsidRDefault="004B5EBC" w:rsidP="004B5EBC">
            <w:pPr>
              <w:jc w:val="center"/>
              <w:rPr>
                <w:i/>
                <w:szCs w:val="28"/>
                <w:lang w:val="en-US"/>
              </w:rPr>
            </w:pPr>
            <w:r w:rsidRPr="002D561A">
              <w:rPr>
                <w:i/>
                <w:szCs w:val="28"/>
                <w:lang w:val="en-US"/>
              </w:rPr>
              <w:t>Mere proaspete</w:t>
            </w:r>
          </w:p>
        </w:tc>
        <w:tc>
          <w:tcPr>
            <w:tcW w:w="995" w:type="dxa"/>
            <w:tcBorders>
              <w:top w:val="single" w:sz="4" w:space="0" w:color="auto"/>
              <w:left w:val="single" w:sz="4" w:space="0" w:color="auto"/>
              <w:bottom w:val="single" w:sz="4" w:space="0" w:color="auto"/>
              <w:right w:val="single" w:sz="4" w:space="0" w:color="auto"/>
            </w:tcBorders>
            <w:shd w:val="clear" w:color="auto" w:fill="FFFFFF"/>
          </w:tcPr>
          <w:p w14:paraId="3ED794EC" w14:textId="066734D0" w:rsidR="004B5EBC" w:rsidRPr="00D95B37" w:rsidRDefault="004B5EBC" w:rsidP="004B5EBC">
            <w:pPr>
              <w:jc w:val="center"/>
              <w:rPr>
                <w:lang w:val="en-US"/>
              </w:rPr>
            </w:pPr>
            <w:r w:rsidRPr="00D95B37">
              <w:t>kg</w:t>
            </w:r>
          </w:p>
        </w:tc>
        <w:tc>
          <w:tcPr>
            <w:tcW w:w="1128" w:type="dxa"/>
            <w:tcBorders>
              <w:top w:val="single" w:sz="4" w:space="0" w:color="auto"/>
              <w:left w:val="single" w:sz="4" w:space="0" w:color="auto"/>
              <w:bottom w:val="single" w:sz="4" w:space="0" w:color="auto"/>
              <w:right w:val="single" w:sz="4" w:space="0" w:color="auto"/>
            </w:tcBorders>
            <w:shd w:val="clear" w:color="auto" w:fill="FFFFFF"/>
          </w:tcPr>
          <w:p w14:paraId="6F78EF35" w14:textId="25FFAA3E" w:rsidR="004B5EBC" w:rsidRPr="00D95B37" w:rsidRDefault="004B5EBC" w:rsidP="004B5EBC">
            <w:pPr>
              <w:jc w:val="center"/>
              <w:rPr>
                <w:lang w:val="en-US"/>
              </w:rPr>
            </w:pPr>
            <w:r>
              <w:rPr>
                <w:lang w:val="en-US"/>
              </w:rPr>
              <w:t>400</w:t>
            </w:r>
          </w:p>
        </w:tc>
        <w:tc>
          <w:tcPr>
            <w:tcW w:w="3261" w:type="dxa"/>
            <w:tcBorders>
              <w:top w:val="single" w:sz="4" w:space="0" w:color="auto"/>
              <w:left w:val="single" w:sz="4" w:space="0" w:color="auto"/>
              <w:bottom w:val="single" w:sz="4" w:space="0" w:color="auto"/>
              <w:right w:val="single" w:sz="4" w:space="0" w:color="auto"/>
            </w:tcBorders>
            <w:shd w:val="clear" w:color="auto" w:fill="FFFFFF"/>
          </w:tcPr>
          <w:p w14:paraId="0D7DBD6B" w14:textId="0064F5F0" w:rsidR="004B5EBC" w:rsidRPr="00FC799E" w:rsidRDefault="004B5EBC" w:rsidP="004B5EBC">
            <w:pPr>
              <w:jc w:val="both"/>
              <w:rPr>
                <w:lang w:val="en-US"/>
              </w:rPr>
            </w:pPr>
            <w:r w:rsidRPr="00FC799E">
              <w:rPr>
                <w:lang w:val="en-US"/>
              </w:rPr>
              <w:t xml:space="preserve">Mere proaspete de masă, din soiuri de toamnă/iarnă, recoltate la maturitate optimă. Fructele trebuie să fie întregi, sănătoase, curate, ferme la pipăit, cu codița intactă (unde este specific soiului), neatacate de boli (rapăn, monilioză) sau dăunători (viermi). </w:t>
            </w:r>
            <w:r w:rsidRPr="00FC799E">
              <w:t>Livrate în cutii de carton sau lăzi, sortate uniform.</w:t>
            </w:r>
          </w:p>
        </w:tc>
        <w:tc>
          <w:tcPr>
            <w:tcW w:w="1389" w:type="dxa"/>
            <w:tcBorders>
              <w:top w:val="single" w:sz="4" w:space="0" w:color="auto"/>
              <w:left w:val="single" w:sz="4" w:space="0" w:color="auto"/>
              <w:bottom w:val="single" w:sz="4" w:space="0" w:color="auto"/>
              <w:right w:val="single" w:sz="4" w:space="0" w:color="auto"/>
            </w:tcBorders>
            <w:shd w:val="clear" w:color="auto" w:fill="FFFFFF"/>
          </w:tcPr>
          <w:p w14:paraId="2BD85A69" w14:textId="530D5505" w:rsidR="004B5EBC" w:rsidRPr="00D95B37" w:rsidRDefault="004B5EBC" w:rsidP="004B5EBC">
            <w:pPr>
              <w:spacing w:before="120"/>
              <w:jc w:val="center"/>
              <w:rPr>
                <w:lang w:val="ro-RO"/>
              </w:rPr>
            </w:pPr>
            <w:r>
              <w:rPr>
                <w:lang w:val="ro-RO"/>
              </w:rPr>
              <w:t>4445</w:t>
            </w:r>
          </w:p>
        </w:tc>
      </w:tr>
      <w:tr w:rsidR="004B5EBC" w:rsidRPr="00153B0B" w14:paraId="41164EEE" w14:textId="77777777" w:rsidTr="00FC799E">
        <w:trPr>
          <w:trHeight w:val="285"/>
        </w:trPr>
        <w:tc>
          <w:tcPr>
            <w:tcW w:w="852" w:type="dxa"/>
            <w:vMerge/>
            <w:tcBorders>
              <w:left w:val="single" w:sz="4" w:space="0" w:color="auto"/>
              <w:bottom w:val="single" w:sz="4" w:space="0" w:color="auto"/>
              <w:right w:val="single" w:sz="4" w:space="0" w:color="auto"/>
            </w:tcBorders>
            <w:shd w:val="clear" w:color="auto" w:fill="FFFFFF"/>
            <w:vAlign w:val="center"/>
          </w:tcPr>
          <w:p w14:paraId="39793264" w14:textId="77777777" w:rsidR="004B5EBC" w:rsidRPr="00D95B37" w:rsidRDefault="004B5EBC" w:rsidP="004B5EBC">
            <w:pPr>
              <w:spacing w:before="120"/>
              <w:jc w:val="center"/>
              <w:rPr>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tcPr>
          <w:p w14:paraId="798EF5E6" w14:textId="649D49FE" w:rsidR="004B5EBC" w:rsidRPr="00D95B37" w:rsidRDefault="004B5EBC" w:rsidP="004B5EBC">
            <w:pPr>
              <w:spacing w:before="120"/>
              <w:jc w:val="center"/>
              <w:rPr>
                <w:b/>
                <w:lang w:val="ro-MD"/>
              </w:rPr>
            </w:pPr>
            <w:r w:rsidRPr="00D95B37">
              <w:rPr>
                <w:b/>
                <w:lang w:val="ro-MD"/>
              </w:rPr>
              <w:t xml:space="preserve">Total lotul </w:t>
            </w:r>
            <w:r>
              <w:rPr>
                <w:b/>
                <w:lang w:val="ro-MD"/>
              </w:rPr>
              <w:t>6</w:t>
            </w:r>
          </w:p>
        </w:tc>
        <w:tc>
          <w:tcPr>
            <w:tcW w:w="1845" w:type="dxa"/>
            <w:tcBorders>
              <w:top w:val="single" w:sz="4" w:space="0" w:color="auto"/>
              <w:left w:val="single" w:sz="4" w:space="0" w:color="auto"/>
              <w:bottom w:val="single" w:sz="4" w:space="0" w:color="auto"/>
              <w:right w:val="single" w:sz="4" w:space="0" w:color="auto"/>
            </w:tcBorders>
            <w:shd w:val="clear" w:color="auto" w:fill="FFFFFF"/>
            <w:vAlign w:val="center"/>
          </w:tcPr>
          <w:p w14:paraId="7C7C7502" w14:textId="77777777" w:rsidR="004B5EBC" w:rsidRPr="00D95B37" w:rsidRDefault="004B5EBC" w:rsidP="004B5EBC">
            <w:pPr>
              <w:spacing w:before="120"/>
              <w:jc w:val="center"/>
              <w:rPr>
                <w:b/>
                <w:lang w:val="en-US"/>
              </w:rPr>
            </w:pPr>
          </w:p>
        </w:tc>
        <w:tc>
          <w:tcPr>
            <w:tcW w:w="995" w:type="dxa"/>
            <w:tcBorders>
              <w:top w:val="single" w:sz="4" w:space="0" w:color="auto"/>
              <w:left w:val="single" w:sz="4" w:space="0" w:color="auto"/>
              <w:bottom w:val="single" w:sz="4" w:space="0" w:color="auto"/>
              <w:right w:val="single" w:sz="4" w:space="0" w:color="auto"/>
            </w:tcBorders>
            <w:shd w:val="clear" w:color="auto" w:fill="FFFFFF"/>
            <w:vAlign w:val="center"/>
          </w:tcPr>
          <w:p w14:paraId="4DA1C2B0" w14:textId="77777777" w:rsidR="004B5EBC" w:rsidRPr="00D95B37" w:rsidRDefault="004B5EBC" w:rsidP="004B5EBC">
            <w:pPr>
              <w:spacing w:before="120"/>
              <w:jc w:val="center"/>
              <w:rPr>
                <w:b/>
                <w:lang w:val="en-US"/>
              </w:rPr>
            </w:pPr>
          </w:p>
        </w:tc>
        <w:tc>
          <w:tcPr>
            <w:tcW w:w="1128" w:type="dxa"/>
            <w:tcBorders>
              <w:top w:val="single" w:sz="4" w:space="0" w:color="auto"/>
              <w:left w:val="single" w:sz="4" w:space="0" w:color="auto"/>
              <w:bottom w:val="single" w:sz="4" w:space="0" w:color="auto"/>
              <w:right w:val="single" w:sz="4" w:space="0" w:color="auto"/>
            </w:tcBorders>
            <w:shd w:val="clear" w:color="auto" w:fill="FFFFFF"/>
            <w:vAlign w:val="center"/>
          </w:tcPr>
          <w:p w14:paraId="51B6C89B" w14:textId="77777777" w:rsidR="004B5EBC" w:rsidRPr="00D95B37" w:rsidRDefault="004B5EBC" w:rsidP="004B5EBC">
            <w:pPr>
              <w:spacing w:before="120"/>
              <w:jc w:val="center"/>
              <w:rPr>
                <w:b/>
                <w:lang w:val="en-US"/>
              </w:rPr>
            </w:pPr>
          </w:p>
        </w:tc>
        <w:tc>
          <w:tcPr>
            <w:tcW w:w="3261" w:type="dxa"/>
            <w:tcBorders>
              <w:top w:val="single" w:sz="4" w:space="0" w:color="auto"/>
              <w:left w:val="single" w:sz="4" w:space="0" w:color="auto"/>
              <w:bottom w:val="single" w:sz="4" w:space="0" w:color="auto"/>
              <w:right w:val="single" w:sz="4" w:space="0" w:color="auto"/>
            </w:tcBorders>
            <w:shd w:val="clear" w:color="auto" w:fill="FFFFFF"/>
            <w:vAlign w:val="center"/>
          </w:tcPr>
          <w:p w14:paraId="6C3AC703" w14:textId="77777777" w:rsidR="004B5EBC" w:rsidRPr="00FC799E" w:rsidRDefault="004B5EBC" w:rsidP="004B5EBC">
            <w:pPr>
              <w:spacing w:before="120"/>
              <w:jc w:val="both"/>
              <w:rPr>
                <w:b/>
                <w:lang w:val="ro-MD"/>
              </w:rPr>
            </w:pPr>
          </w:p>
        </w:tc>
        <w:tc>
          <w:tcPr>
            <w:tcW w:w="1389" w:type="dxa"/>
            <w:tcBorders>
              <w:top w:val="single" w:sz="4" w:space="0" w:color="auto"/>
              <w:left w:val="single" w:sz="4" w:space="0" w:color="auto"/>
              <w:bottom w:val="single" w:sz="4" w:space="0" w:color="auto"/>
              <w:right w:val="single" w:sz="4" w:space="0" w:color="auto"/>
            </w:tcBorders>
            <w:shd w:val="clear" w:color="auto" w:fill="FFFFFF"/>
          </w:tcPr>
          <w:p w14:paraId="25F19CBA" w14:textId="7F33C04B" w:rsidR="004B5EBC" w:rsidRPr="00D95B37" w:rsidRDefault="004B5EBC" w:rsidP="004B5EBC">
            <w:pPr>
              <w:spacing w:before="120"/>
              <w:rPr>
                <w:b/>
                <w:lang w:val="en-US"/>
              </w:rPr>
            </w:pPr>
            <w:r>
              <w:rPr>
                <w:b/>
                <w:lang w:val="en-US"/>
              </w:rPr>
              <w:t>26130</w:t>
            </w:r>
          </w:p>
        </w:tc>
      </w:tr>
      <w:tr w:rsidR="004B5EBC" w:rsidRPr="00153B0B" w14:paraId="10154AEA" w14:textId="77777777" w:rsidTr="00FC799E">
        <w:trPr>
          <w:trHeight w:val="510"/>
        </w:trPr>
        <w:tc>
          <w:tcPr>
            <w:tcW w:w="852" w:type="dxa"/>
            <w:tcBorders>
              <w:top w:val="single" w:sz="4" w:space="0" w:color="auto"/>
              <w:left w:val="single" w:sz="4" w:space="0" w:color="auto"/>
              <w:bottom w:val="single" w:sz="4" w:space="0" w:color="auto"/>
              <w:right w:val="single" w:sz="4" w:space="0" w:color="auto"/>
            </w:tcBorders>
            <w:shd w:val="clear" w:color="auto" w:fill="FFFFFF"/>
          </w:tcPr>
          <w:p w14:paraId="29334117" w14:textId="4216A27B" w:rsidR="004B5EBC" w:rsidRPr="00D95B37" w:rsidRDefault="004B5EBC" w:rsidP="004B5EBC">
            <w:pPr>
              <w:jc w:val="center"/>
              <w:rPr>
                <w:b/>
                <w:lang w:val="en-US"/>
              </w:rPr>
            </w:pPr>
            <w:r w:rsidRPr="00D95B37">
              <w:rPr>
                <w:b/>
                <w:lang w:val="en-US"/>
              </w:rPr>
              <w:t xml:space="preserve">Lotul </w:t>
            </w:r>
            <w:r>
              <w:rPr>
                <w:b/>
                <w:lang w:val="en-US"/>
              </w:rPr>
              <w:t>7</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2E54D81D" w14:textId="77777777" w:rsidR="004B5EBC" w:rsidRPr="00D95B37" w:rsidRDefault="004B5EBC" w:rsidP="004B5EBC">
            <w:pPr>
              <w:jc w:val="center"/>
              <w:rPr>
                <w:lang w:val="en-US"/>
              </w:rPr>
            </w:pPr>
            <w:r w:rsidRPr="00D95B37">
              <w:rPr>
                <w:b/>
                <w:lang w:val="en-US"/>
              </w:rPr>
              <w:t>Carne</w:t>
            </w:r>
          </w:p>
        </w:tc>
        <w:tc>
          <w:tcPr>
            <w:tcW w:w="1845" w:type="dxa"/>
            <w:tcBorders>
              <w:top w:val="single" w:sz="4" w:space="0" w:color="auto"/>
              <w:left w:val="single" w:sz="4" w:space="0" w:color="auto"/>
              <w:bottom w:val="single" w:sz="4" w:space="0" w:color="auto"/>
              <w:right w:val="single" w:sz="4" w:space="0" w:color="auto"/>
            </w:tcBorders>
            <w:shd w:val="clear" w:color="auto" w:fill="FFFFFF"/>
          </w:tcPr>
          <w:p w14:paraId="07F39253" w14:textId="77777777" w:rsidR="004B5EBC" w:rsidRPr="00D95B37" w:rsidRDefault="004B5EBC" w:rsidP="004B5EBC">
            <w:pPr>
              <w:jc w:val="center"/>
              <w:rPr>
                <w:i/>
                <w:szCs w:val="28"/>
                <w:lang w:val="en-US"/>
              </w:rPr>
            </w:pPr>
          </w:p>
        </w:tc>
        <w:tc>
          <w:tcPr>
            <w:tcW w:w="995" w:type="dxa"/>
            <w:tcBorders>
              <w:top w:val="single" w:sz="4" w:space="0" w:color="auto"/>
              <w:left w:val="single" w:sz="4" w:space="0" w:color="auto"/>
              <w:bottom w:val="single" w:sz="4" w:space="0" w:color="auto"/>
              <w:right w:val="single" w:sz="4" w:space="0" w:color="auto"/>
            </w:tcBorders>
            <w:shd w:val="clear" w:color="auto" w:fill="FFFFFF"/>
          </w:tcPr>
          <w:p w14:paraId="26414010" w14:textId="77777777" w:rsidR="004B5EBC" w:rsidRPr="00D95B37" w:rsidRDefault="004B5EBC" w:rsidP="004B5EBC">
            <w:pPr>
              <w:jc w:val="center"/>
              <w:rPr>
                <w:lang w:val="en-US"/>
              </w:rPr>
            </w:pPr>
          </w:p>
        </w:tc>
        <w:tc>
          <w:tcPr>
            <w:tcW w:w="1128" w:type="dxa"/>
            <w:tcBorders>
              <w:top w:val="single" w:sz="4" w:space="0" w:color="auto"/>
              <w:left w:val="single" w:sz="4" w:space="0" w:color="auto"/>
              <w:bottom w:val="single" w:sz="4" w:space="0" w:color="auto"/>
              <w:right w:val="single" w:sz="4" w:space="0" w:color="auto"/>
            </w:tcBorders>
            <w:shd w:val="clear" w:color="auto" w:fill="FFFFFF"/>
          </w:tcPr>
          <w:p w14:paraId="30436B59" w14:textId="77777777" w:rsidR="004B5EBC" w:rsidRPr="00D95B37" w:rsidRDefault="004B5EBC" w:rsidP="004B5EBC">
            <w:pPr>
              <w:jc w:val="center"/>
              <w:rPr>
                <w:lang w:val="en-US"/>
              </w:rPr>
            </w:pPr>
          </w:p>
        </w:tc>
        <w:tc>
          <w:tcPr>
            <w:tcW w:w="3261" w:type="dxa"/>
            <w:tcBorders>
              <w:top w:val="single" w:sz="4" w:space="0" w:color="auto"/>
              <w:left w:val="single" w:sz="4" w:space="0" w:color="auto"/>
              <w:bottom w:val="single" w:sz="4" w:space="0" w:color="auto"/>
              <w:right w:val="single" w:sz="4" w:space="0" w:color="auto"/>
            </w:tcBorders>
            <w:shd w:val="clear" w:color="auto" w:fill="FFFFFF"/>
          </w:tcPr>
          <w:p w14:paraId="2579FE64" w14:textId="77777777" w:rsidR="004B5EBC" w:rsidRPr="00FC799E" w:rsidRDefault="004B5EBC" w:rsidP="004B5EBC">
            <w:pPr>
              <w:jc w:val="both"/>
              <w:rPr>
                <w:lang w:val="en-US"/>
              </w:rPr>
            </w:pPr>
          </w:p>
        </w:tc>
        <w:tc>
          <w:tcPr>
            <w:tcW w:w="1389" w:type="dxa"/>
            <w:tcBorders>
              <w:top w:val="single" w:sz="4" w:space="0" w:color="auto"/>
              <w:left w:val="single" w:sz="4" w:space="0" w:color="auto"/>
              <w:bottom w:val="single" w:sz="4" w:space="0" w:color="auto"/>
              <w:right w:val="single" w:sz="4" w:space="0" w:color="auto"/>
            </w:tcBorders>
            <w:shd w:val="clear" w:color="auto" w:fill="FFFFFF"/>
          </w:tcPr>
          <w:p w14:paraId="5420F9A0" w14:textId="77777777" w:rsidR="004B5EBC" w:rsidRPr="00D95B37" w:rsidRDefault="004B5EBC" w:rsidP="004B5EBC">
            <w:pPr>
              <w:spacing w:before="120"/>
              <w:jc w:val="center"/>
              <w:rPr>
                <w:lang w:val="ro-RO"/>
              </w:rPr>
            </w:pPr>
          </w:p>
        </w:tc>
      </w:tr>
      <w:tr w:rsidR="004B5EBC" w:rsidRPr="00153B0B" w14:paraId="6F460A90" w14:textId="77777777" w:rsidTr="00FC799E">
        <w:trPr>
          <w:trHeight w:val="285"/>
        </w:trPr>
        <w:tc>
          <w:tcPr>
            <w:tcW w:w="852" w:type="dxa"/>
            <w:tcBorders>
              <w:top w:val="single" w:sz="4" w:space="0" w:color="auto"/>
              <w:left w:val="single" w:sz="4" w:space="0" w:color="auto"/>
              <w:bottom w:val="single" w:sz="4" w:space="0" w:color="auto"/>
              <w:right w:val="single" w:sz="4" w:space="0" w:color="auto"/>
            </w:tcBorders>
            <w:shd w:val="clear" w:color="auto" w:fill="FFFFFF"/>
          </w:tcPr>
          <w:p w14:paraId="1BE7BA0B" w14:textId="77777777" w:rsidR="004B5EBC" w:rsidRPr="00D95B37" w:rsidRDefault="004B5EBC" w:rsidP="004B5EBC">
            <w:pPr>
              <w:jc w:val="center"/>
              <w:rPr>
                <w:b/>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23D8F2F7" w14:textId="77777777" w:rsidR="004B5EBC" w:rsidRPr="00D95B37" w:rsidRDefault="004B5EBC" w:rsidP="004B5EBC">
            <w:pPr>
              <w:jc w:val="center"/>
              <w:rPr>
                <w:lang w:val="en-US"/>
              </w:rPr>
            </w:pPr>
          </w:p>
          <w:p w14:paraId="54EDC5B2" w14:textId="009EB2A6" w:rsidR="004B5EBC" w:rsidRPr="00D95B37" w:rsidRDefault="004B5EBC" w:rsidP="004B5EBC">
            <w:pPr>
              <w:jc w:val="center"/>
              <w:rPr>
                <w:lang w:val="en-US"/>
              </w:rPr>
            </w:pPr>
            <w:r>
              <w:t>15112130-6</w:t>
            </w:r>
          </w:p>
        </w:tc>
        <w:tc>
          <w:tcPr>
            <w:tcW w:w="1845" w:type="dxa"/>
            <w:tcBorders>
              <w:top w:val="single" w:sz="4" w:space="0" w:color="auto"/>
              <w:left w:val="single" w:sz="4" w:space="0" w:color="auto"/>
              <w:bottom w:val="single" w:sz="4" w:space="0" w:color="auto"/>
              <w:right w:val="single" w:sz="4" w:space="0" w:color="auto"/>
            </w:tcBorders>
            <w:shd w:val="clear" w:color="auto" w:fill="FFFFFF"/>
          </w:tcPr>
          <w:p w14:paraId="40C620F2" w14:textId="77777777" w:rsidR="004B5EBC" w:rsidRPr="00D95B37" w:rsidRDefault="004B5EBC" w:rsidP="004B5EBC">
            <w:pPr>
              <w:jc w:val="center"/>
              <w:rPr>
                <w:i/>
                <w:szCs w:val="28"/>
                <w:lang w:val="en-US"/>
              </w:rPr>
            </w:pPr>
          </w:p>
          <w:p w14:paraId="0BEAB13E" w14:textId="175C530C" w:rsidR="004B5EBC" w:rsidRPr="00D95B37" w:rsidRDefault="004B5EBC" w:rsidP="004B5EBC">
            <w:pPr>
              <w:jc w:val="center"/>
              <w:rPr>
                <w:i/>
                <w:szCs w:val="28"/>
                <w:lang w:val="en-US"/>
              </w:rPr>
            </w:pPr>
            <w:r w:rsidRPr="00D95B37">
              <w:rPr>
                <w:i/>
                <w:szCs w:val="28"/>
                <w:lang w:val="en-US"/>
              </w:rPr>
              <w:t>file de pui fara os</w:t>
            </w:r>
          </w:p>
        </w:tc>
        <w:tc>
          <w:tcPr>
            <w:tcW w:w="995" w:type="dxa"/>
            <w:tcBorders>
              <w:top w:val="single" w:sz="4" w:space="0" w:color="auto"/>
              <w:left w:val="single" w:sz="4" w:space="0" w:color="auto"/>
              <w:bottom w:val="single" w:sz="4" w:space="0" w:color="auto"/>
              <w:right w:val="single" w:sz="4" w:space="0" w:color="auto"/>
            </w:tcBorders>
            <w:shd w:val="clear" w:color="auto" w:fill="FFFFFF"/>
          </w:tcPr>
          <w:p w14:paraId="459E5C62" w14:textId="77777777" w:rsidR="004B5EBC" w:rsidRPr="00D95B37" w:rsidRDefault="004B5EBC" w:rsidP="004B5EBC">
            <w:pPr>
              <w:jc w:val="center"/>
              <w:rPr>
                <w:lang w:val="en-US"/>
              </w:rPr>
            </w:pPr>
          </w:p>
          <w:p w14:paraId="674AF2AB" w14:textId="77777777" w:rsidR="004B5EBC" w:rsidRPr="00D95B37" w:rsidRDefault="004B5EBC" w:rsidP="004B5EBC">
            <w:pPr>
              <w:jc w:val="center"/>
              <w:rPr>
                <w:lang w:val="en-US"/>
              </w:rPr>
            </w:pPr>
            <w:r w:rsidRPr="00D95B37">
              <w:rPr>
                <w:lang w:val="en-US"/>
              </w:rPr>
              <w:t>kg</w:t>
            </w:r>
          </w:p>
        </w:tc>
        <w:tc>
          <w:tcPr>
            <w:tcW w:w="1128" w:type="dxa"/>
            <w:tcBorders>
              <w:top w:val="single" w:sz="4" w:space="0" w:color="auto"/>
              <w:left w:val="single" w:sz="4" w:space="0" w:color="auto"/>
              <w:bottom w:val="single" w:sz="4" w:space="0" w:color="auto"/>
              <w:right w:val="single" w:sz="4" w:space="0" w:color="auto"/>
            </w:tcBorders>
            <w:shd w:val="clear" w:color="auto" w:fill="FFFFFF"/>
          </w:tcPr>
          <w:p w14:paraId="2B0561A5" w14:textId="217A746B" w:rsidR="004B5EBC" w:rsidRPr="00D95B37" w:rsidRDefault="004B5EBC" w:rsidP="004B5EBC">
            <w:pPr>
              <w:jc w:val="center"/>
              <w:rPr>
                <w:lang w:val="en-US"/>
              </w:rPr>
            </w:pPr>
            <w:r>
              <w:rPr>
                <w:lang w:val="en-US"/>
              </w:rPr>
              <w:t>230</w:t>
            </w:r>
          </w:p>
        </w:tc>
        <w:tc>
          <w:tcPr>
            <w:tcW w:w="3261" w:type="dxa"/>
            <w:tcBorders>
              <w:top w:val="single" w:sz="4" w:space="0" w:color="auto"/>
              <w:left w:val="single" w:sz="4" w:space="0" w:color="auto"/>
              <w:bottom w:val="single" w:sz="4" w:space="0" w:color="auto"/>
              <w:right w:val="single" w:sz="4" w:space="0" w:color="auto"/>
            </w:tcBorders>
            <w:shd w:val="clear" w:color="auto" w:fill="FFFFFF"/>
          </w:tcPr>
          <w:p w14:paraId="26A8064D" w14:textId="02949AD9" w:rsidR="004B5EBC" w:rsidRPr="00FC799E" w:rsidRDefault="004B5EBC" w:rsidP="004B5EBC">
            <w:pPr>
              <w:jc w:val="both"/>
              <w:rPr>
                <w:lang w:val="en-US"/>
              </w:rPr>
            </w:pPr>
            <w:r w:rsidRPr="00FC799E">
              <w:rPr>
                <w:lang w:val="en-US"/>
              </w:rPr>
              <w:t xml:space="preserve">File din piept de pui (fără os și fără piele), congelat rapid, calitate superioară. Carnea trebuie să fie bine fasonată, fără cheaguri de sânge, fără resturi de oase, cartilaje sau grăsime excesivă. După decongelare, carnea trebuie să își păstreze elasticitatea, culoarea roz-deschis specifică și mirosul plăcut, proaspăt. Se interzice livrarea produselor cu semne de decongelare și recongelare, sau cu un procent de gheață (glazură) mai mare de 2-3%. Ambalat individual în caserole de </w:t>
            </w:r>
            <w:r w:rsidRPr="00FC799E">
              <w:rPr>
                <w:b/>
                <w:bCs/>
                <w:lang w:val="en-US"/>
              </w:rPr>
              <w:t>1 kg</w:t>
            </w:r>
            <w:r w:rsidRPr="00FC799E">
              <w:rPr>
                <w:lang w:val="en-US"/>
              </w:rPr>
              <w:t>, etichetate, cu indicarea clară a datei producerii și termenului de valabilitate. În conformitate cu Hotărârea de Guvern nr. 773 din 03.10.2013 pentru aprobarea Reglementării tehnice „Carne de pasăre şi produse din carne de pasăre”.</w:t>
            </w:r>
          </w:p>
        </w:tc>
        <w:tc>
          <w:tcPr>
            <w:tcW w:w="1389" w:type="dxa"/>
            <w:tcBorders>
              <w:top w:val="single" w:sz="4" w:space="0" w:color="auto"/>
              <w:left w:val="single" w:sz="4" w:space="0" w:color="auto"/>
              <w:bottom w:val="single" w:sz="4" w:space="0" w:color="auto"/>
              <w:right w:val="single" w:sz="4" w:space="0" w:color="auto"/>
            </w:tcBorders>
            <w:shd w:val="clear" w:color="auto" w:fill="FFFFFF"/>
          </w:tcPr>
          <w:p w14:paraId="17067F15" w14:textId="2C679D05" w:rsidR="004B5EBC" w:rsidRPr="00D95B37" w:rsidRDefault="004B5EBC" w:rsidP="004B5EBC">
            <w:pPr>
              <w:spacing w:before="120"/>
              <w:jc w:val="center"/>
              <w:rPr>
                <w:lang w:val="ro-RO"/>
              </w:rPr>
            </w:pPr>
            <w:r>
              <w:rPr>
                <w:lang w:val="ro-RO"/>
              </w:rPr>
              <w:t>16100</w:t>
            </w:r>
          </w:p>
        </w:tc>
      </w:tr>
      <w:tr w:rsidR="004B5EBC" w:rsidRPr="009A2EE4" w14:paraId="01AC7274" w14:textId="77777777" w:rsidTr="00FC799E">
        <w:trPr>
          <w:trHeight w:val="285"/>
        </w:trPr>
        <w:tc>
          <w:tcPr>
            <w:tcW w:w="852" w:type="dxa"/>
            <w:tcBorders>
              <w:top w:val="single" w:sz="4" w:space="0" w:color="auto"/>
              <w:left w:val="single" w:sz="4" w:space="0" w:color="auto"/>
              <w:bottom w:val="single" w:sz="4" w:space="0" w:color="auto"/>
              <w:right w:val="single" w:sz="4" w:space="0" w:color="auto"/>
            </w:tcBorders>
            <w:shd w:val="clear" w:color="auto" w:fill="FFFFFF"/>
          </w:tcPr>
          <w:p w14:paraId="6D103085" w14:textId="77777777" w:rsidR="004B5EBC" w:rsidRPr="00D95B37" w:rsidRDefault="004B5EBC" w:rsidP="004B5EBC">
            <w:pPr>
              <w:jc w:val="center"/>
              <w:rPr>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2122420C" w14:textId="42FAFDB3" w:rsidR="004B5EBC" w:rsidRPr="00D95B37" w:rsidRDefault="004B5EBC" w:rsidP="004B5EBC">
            <w:pPr>
              <w:jc w:val="center"/>
              <w:rPr>
                <w:lang w:val="en-US"/>
              </w:rPr>
            </w:pPr>
            <w:r>
              <w:t>15113000-3</w:t>
            </w:r>
          </w:p>
        </w:tc>
        <w:tc>
          <w:tcPr>
            <w:tcW w:w="1845" w:type="dxa"/>
            <w:tcBorders>
              <w:top w:val="single" w:sz="4" w:space="0" w:color="auto"/>
              <w:left w:val="single" w:sz="4" w:space="0" w:color="auto"/>
              <w:bottom w:val="single" w:sz="4" w:space="0" w:color="auto"/>
              <w:right w:val="single" w:sz="4" w:space="0" w:color="auto"/>
            </w:tcBorders>
            <w:shd w:val="clear" w:color="auto" w:fill="FFFFFF"/>
          </w:tcPr>
          <w:p w14:paraId="3A4C9735" w14:textId="04030597" w:rsidR="004B5EBC" w:rsidRPr="00D95B37" w:rsidRDefault="004B5EBC" w:rsidP="004B5EBC">
            <w:pPr>
              <w:jc w:val="center"/>
              <w:rPr>
                <w:i/>
                <w:szCs w:val="28"/>
                <w:lang w:val="en-US"/>
              </w:rPr>
            </w:pPr>
            <w:r w:rsidRPr="00D95B37">
              <w:rPr>
                <w:i/>
                <w:szCs w:val="28"/>
                <w:lang w:val="en-US"/>
              </w:rPr>
              <w:t>pulpa  de porc fara os</w:t>
            </w:r>
          </w:p>
        </w:tc>
        <w:tc>
          <w:tcPr>
            <w:tcW w:w="995" w:type="dxa"/>
            <w:tcBorders>
              <w:top w:val="single" w:sz="4" w:space="0" w:color="auto"/>
              <w:left w:val="single" w:sz="4" w:space="0" w:color="auto"/>
              <w:bottom w:val="single" w:sz="4" w:space="0" w:color="auto"/>
              <w:right w:val="single" w:sz="4" w:space="0" w:color="auto"/>
            </w:tcBorders>
            <w:shd w:val="clear" w:color="auto" w:fill="FFFFFF"/>
          </w:tcPr>
          <w:p w14:paraId="2751A5B8" w14:textId="77777777" w:rsidR="004B5EBC" w:rsidRPr="00D95B37" w:rsidRDefault="004B5EBC" w:rsidP="004B5EBC">
            <w:pPr>
              <w:jc w:val="center"/>
              <w:rPr>
                <w:lang w:val="en-US"/>
              </w:rPr>
            </w:pPr>
            <w:r w:rsidRPr="00D95B37">
              <w:rPr>
                <w:lang w:val="en-US"/>
              </w:rPr>
              <w:t>kg</w:t>
            </w:r>
          </w:p>
        </w:tc>
        <w:tc>
          <w:tcPr>
            <w:tcW w:w="1128" w:type="dxa"/>
            <w:tcBorders>
              <w:top w:val="single" w:sz="4" w:space="0" w:color="auto"/>
              <w:left w:val="single" w:sz="4" w:space="0" w:color="auto"/>
              <w:bottom w:val="single" w:sz="4" w:space="0" w:color="auto"/>
              <w:right w:val="single" w:sz="4" w:space="0" w:color="auto"/>
            </w:tcBorders>
            <w:shd w:val="clear" w:color="auto" w:fill="FFFFFF"/>
          </w:tcPr>
          <w:p w14:paraId="024F590B" w14:textId="44FCEF71" w:rsidR="004B5EBC" w:rsidRPr="00D95B37" w:rsidRDefault="004B5EBC" w:rsidP="004B5EBC">
            <w:pPr>
              <w:jc w:val="center"/>
              <w:rPr>
                <w:lang w:val="en-US"/>
              </w:rPr>
            </w:pPr>
            <w:r>
              <w:rPr>
                <w:lang w:val="en-US"/>
              </w:rPr>
              <w:t>210</w:t>
            </w:r>
          </w:p>
        </w:tc>
        <w:tc>
          <w:tcPr>
            <w:tcW w:w="3261" w:type="dxa"/>
            <w:tcBorders>
              <w:top w:val="single" w:sz="4" w:space="0" w:color="auto"/>
              <w:left w:val="single" w:sz="4" w:space="0" w:color="auto"/>
              <w:bottom w:val="single" w:sz="4" w:space="0" w:color="auto"/>
              <w:right w:val="single" w:sz="4" w:space="0" w:color="auto"/>
            </w:tcBorders>
            <w:shd w:val="clear" w:color="auto" w:fill="FFFFFF"/>
          </w:tcPr>
          <w:p w14:paraId="39179C44" w14:textId="3F1F2B3C" w:rsidR="004B5EBC" w:rsidRPr="00FC799E" w:rsidRDefault="004B5EBC" w:rsidP="004B5EBC">
            <w:pPr>
              <w:jc w:val="both"/>
              <w:rPr>
                <w:lang w:val="en-US"/>
              </w:rPr>
            </w:pPr>
            <w:r w:rsidRPr="00FC799E">
              <w:rPr>
                <w:lang w:val="en-US"/>
              </w:rPr>
              <w:t xml:space="preserve">Pulpă de porc dezosată, refrigerată (stare proaspătă, menținută la temperatura de +2°C...+4°C), calitate superioară. Carnea trebuie să fie complet degrasată, curățată de tendoane, fascii și membrane groase, fără cheaguri de sânge sau miros modificat. Culoare roz-roșiatică uniformă, consistență fermă și elastică la pipăit. Ambalată industrial în caserole în atmosferă protectoare (controlată), cu masa netă de </w:t>
            </w:r>
            <w:r w:rsidRPr="00FC799E">
              <w:rPr>
                <w:b/>
                <w:bCs/>
                <w:lang w:val="en-US"/>
              </w:rPr>
              <w:t>1 kg</w:t>
            </w:r>
            <w:r w:rsidRPr="00FC799E">
              <w:rPr>
                <w:lang w:val="en-US"/>
              </w:rPr>
              <w:t>. În conformitate cu Hotărârea de Guvern nr. 696 din 04.08.2010 cu privire la aprobarea Reglementării tehnice „Carne - materie primă. Carne proaspătă şi produse din carne”.</w:t>
            </w:r>
          </w:p>
        </w:tc>
        <w:tc>
          <w:tcPr>
            <w:tcW w:w="1389" w:type="dxa"/>
            <w:tcBorders>
              <w:top w:val="single" w:sz="4" w:space="0" w:color="auto"/>
              <w:left w:val="single" w:sz="4" w:space="0" w:color="auto"/>
              <w:bottom w:val="single" w:sz="4" w:space="0" w:color="auto"/>
              <w:right w:val="single" w:sz="4" w:space="0" w:color="auto"/>
            </w:tcBorders>
            <w:shd w:val="clear" w:color="auto" w:fill="FFFFFF"/>
          </w:tcPr>
          <w:p w14:paraId="59D2A90E" w14:textId="2AD026C2" w:rsidR="004B5EBC" w:rsidRPr="00D95B37" w:rsidRDefault="004B5EBC" w:rsidP="004B5EBC">
            <w:pPr>
              <w:spacing w:before="120"/>
              <w:jc w:val="center"/>
              <w:rPr>
                <w:lang w:val="ro-RO"/>
              </w:rPr>
            </w:pPr>
            <w:r>
              <w:rPr>
                <w:lang w:val="ro-RO"/>
              </w:rPr>
              <w:t>18400</w:t>
            </w:r>
          </w:p>
        </w:tc>
      </w:tr>
      <w:tr w:rsidR="004B5EBC" w:rsidRPr="009A2EE4" w14:paraId="2D1B092F" w14:textId="77777777" w:rsidTr="00FC799E">
        <w:trPr>
          <w:trHeight w:val="285"/>
        </w:trPr>
        <w:tc>
          <w:tcPr>
            <w:tcW w:w="852" w:type="dxa"/>
            <w:tcBorders>
              <w:top w:val="single" w:sz="4" w:space="0" w:color="auto"/>
              <w:left w:val="single" w:sz="4" w:space="0" w:color="auto"/>
              <w:bottom w:val="single" w:sz="4" w:space="0" w:color="auto"/>
              <w:right w:val="single" w:sz="4" w:space="0" w:color="auto"/>
            </w:tcBorders>
            <w:shd w:val="clear" w:color="auto" w:fill="FFFFFF"/>
          </w:tcPr>
          <w:p w14:paraId="4FAF82FD" w14:textId="77777777" w:rsidR="004B5EBC" w:rsidRPr="00D95B37" w:rsidRDefault="004B5EBC" w:rsidP="004B5EBC">
            <w:pPr>
              <w:jc w:val="center"/>
              <w:rPr>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1B40FC41" w14:textId="3F859ADD" w:rsidR="004B5EBC" w:rsidRPr="00D95B37" w:rsidRDefault="004B5EBC" w:rsidP="004B5EBC">
            <w:pPr>
              <w:jc w:val="center"/>
              <w:rPr>
                <w:b/>
                <w:lang w:val="en-US"/>
              </w:rPr>
            </w:pPr>
            <w:r w:rsidRPr="00D95B37">
              <w:rPr>
                <w:b/>
                <w:lang w:val="en-US"/>
              </w:rPr>
              <w:t xml:space="preserve">Total lotul </w:t>
            </w:r>
            <w:r>
              <w:rPr>
                <w:b/>
                <w:lang w:val="en-US"/>
              </w:rPr>
              <w:t>7</w:t>
            </w:r>
          </w:p>
        </w:tc>
        <w:tc>
          <w:tcPr>
            <w:tcW w:w="1845" w:type="dxa"/>
            <w:tcBorders>
              <w:top w:val="single" w:sz="4" w:space="0" w:color="auto"/>
              <w:left w:val="single" w:sz="4" w:space="0" w:color="auto"/>
              <w:bottom w:val="single" w:sz="4" w:space="0" w:color="auto"/>
              <w:right w:val="single" w:sz="4" w:space="0" w:color="auto"/>
            </w:tcBorders>
            <w:shd w:val="clear" w:color="auto" w:fill="FFFFFF"/>
          </w:tcPr>
          <w:p w14:paraId="271A1A03" w14:textId="77777777" w:rsidR="004B5EBC" w:rsidRPr="00D95B37" w:rsidRDefault="004B5EBC" w:rsidP="004B5EBC">
            <w:pPr>
              <w:jc w:val="center"/>
              <w:rPr>
                <w:b/>
                <w:i/>
                <w:szCs w:val="28"/>
                <w:lang w:val="en-US"/>
              </w:rPr>
            </w:pPr>
          </w:p>
        </w:tc>
        <w:tc>
          <w:tcPr>
            <w:tcW w:w="995" w:type="dxa"/>
            <w:tcBorders>
              <w:top w:val="single" w:sz="4" w:space="0" w:color="auto"/>
              <w:left w:val="single" w:sz="4" w:space="0" w:color="auto"/>
              <w:bottom w:val="single" w:sz="4" w:space="0" w:color="auto"/>
              <w:right w:val="single" w:sz="4" w:space="0" w:color="auto"/>
            </w:tcBorders>
            <w:shd w:val="clear" w:color="auto" w:fill="FFFFFF"/>
          </w:tcPr>
          <w:p w14:paraId="2F64BB1C" w14:textId="77777777" w:rsidR="004B5EBC" w:rsidRPr="00D95B37" w:rsidRDefault="004B5EBC" w:rsidP="004B5EBC">
            <w:pPr>
              <w:jc w:val="center"/>
              <w:rPr>
                <w:b/>
                <w:lang w:val="en-US"/>
              </w:rPr>
            </w:pPr>
          </w:p>
        </w:tc>
        <w:tc>
          <w:tcPr>
            <w:tcW w:w="1128" w:type="dxa"/>
            <w:tcBorders>
              <w:top w:val="single" w:sz="4" w:space="0" w:color="auto"/>
              <w:left w:val="single" w:sz="4" w:space="0" w:color="auto"/>
              <w:bottom w:val="single" w:sz="4" w:space="0" w:color="auto"/>
              <w:right w:val="single" w:sz="4" w:space="0" w:color="auto"/>
            </w:tcBorders>
            <w:shd w:val="clear" w:color="auto" w:fill="FFFFFF"/>
          </w:tcPr>
          <w:p w14:paraId="466AE8BA" w14:textId="77777777" w:rsidR="004B5EBC" w:rsidRPr="00D95B37" w:rsidRDefault="004B5EBC" w:rsidP="004B5EBC">
            <w:pPr>
              <w:jc w:val="center"/>
              <w:rPr>
                <w:b/>
                <w:lang w:val="en-US"/>
              </w:rPr>
            </w:pPr>
          </w:p>
        </w:tc>
        <w:tc>
          <w:tcPr>
            <w:tcW w:w="3261" w:type="dxa"/>
            <w:tcBorders>
              <w:top w:val="single" w:sz="4" w:space="0" w:color="auto"/>
              <w:left w:val="single" w:sz="4" w:space="0" w:color="auto"/>
              <w:bottom w:val="single" w:sz="4" w:space="0" w:color="auto"/>
              <w:right w:val="single" w:sz="4" w:space="0" w:color="auto"/>
            </w:tcBorders>
            <w:shd w:val="clear" w:color="auto" w:fill="FFFFFF"/>
          </w:tcPr>
          <w:p w14:paraId="0E6F1352" w14:textId="77777777" w:rsidR="004B5EBC" w:rsidRPr="00FC799E" w:rsidRDefault="004B5EBC" w:rsidP="004B5EBC">
            <w:pPr>
              <w:jc w:val="both"/>
              <w:rPr>
                <w:b/>
                <w:lang w:val="en-US"/>
              </w:rPr>
            </w:pPr>
          </w:p>
        </w:tc>
        <w:tc>
          <w:tcPr>
            <w:tcW w:w="1389" w:type="dxa"/>
            <w:tcBorders>
              <w:top w:val="single" w:sz="4" w:space="0" w:color="auto"/>
              <w:left w:val="single" w:sz="4" w:space="0" w:color="auto"/>
              <w:bottom w:val="single" w:sz="4" w:space="0" w:color="auto"/>
              <w:right w:val="single" w:sz="4" w:space="0" w:color="auto"/>
            </w:tcBorders>
            <w:shd w:val="clear" w:color="auto" w:fill="FFFFFF"/>
          </w:tcPr>
          <w:p w14:paraId="5644EBE8" w14:textId="0C504214" w:rsidR="004B5EBC" w:rsidRPr="00D95B37" w:rsidRDefault="004B5EBC" w:rsidP="004B5EBC">
            <w:pPr>
              <w:spacing w:before="120"/>
              <w:jc w:val="center"/>
              <w:rPr>
                <w:b/>
                <w:lang w:val="ro-RO"/>
              </w:rPr>
            </w:pPr>
            <w:r>
              <w:rPr>
                <w:b/>
                <w:lang w:val="ro-RO"/>
              </w:rPr>
              <w:t>34500</w:t>
            </w:r>
          </w:p>
        </w:tc>
      </w:tr>
      <w:tr w:rsidR="004B5EBC" w:rsidRPr="009A2EE4" w14:paraId="0A4ECC80" w14:textId="77777777" w:rsidTr="00FC799E">
        <w:trPr>
          <w:trHeight w:val="366"/>
        </w:trPr>
        <w:tc>
          <w:tcPr>
            <w:tcW w:w="852" w:type="dxa"/>
            <w:vMerge w:val="restart"/>
            <w:tcBorders>
              <w:top w:val="single" w:sz="4" w:space="0" w:color="auto"/>
              <w:left w:val="single" w:sz="4" w:space="0" w:color="auto"/>
              <w:right w:val="single" w:sz="4" w:space="0" w:color="auto"/>
            </w:tcBorders>
            <w:shd w:val="clear" w:color="auto" w:fill="FFFFFF"/>
          </w:tcPr>
          <w:p w14:paraId="013C2B1E" w14:textId="7DF92236" w:rsidR="004B5EBC" w:rsidRPr="00D95B37" w:rsidRDefault="004B5EBC" w:rsidP="004B5EBC">
            <w:pPr>
              <w:jc w:val="center"/>
              <w:rPr>
                <w:b/>
                <w:lang w:val="en-US"/>
              </w:rPr>
            </w:pPr>
            <w:r w:rsidRPr="00D95B37">
              <w:rPr>
                <w:b/>
                <w:lang w:val="en-US"/>
              </w:rPr>
              <w:t xml:space="preserve">Lotul </w:t>
            </w:r>
            <w:r>
              <w:rPr>
                <w:b/>
                <w:lang w:val="en-US"/>
              </w:rPr>
              <w:t>8</w:t>
            </w:r>
          </w:p>
          <w:p w14:paraId="7C4EC59B" w14:textId="77777777" w:rsidR="004B5EBC" w:rsidRPr="00D95B37" w:rsidRDefault="004B5EBC" w:rsidP="004B5EBC">
            <w:pPr>
              <w:jc w:val="center"/>
              <w:rPr>
                <w:b/>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74FFD5D9" w14:textId="77777777" w:rsidR="004B5EBC" w:rsidRPr="00D95B37" w:rsidRDefault="004B5EBC" w:rsidP="004B5EBC">
            <w:pPr>
              <w:jc w:val="center"/>
              <w:rPr>
                <w:b/>
                <w:lang w:val="en-US"/>
              </w:rPr>
            </w:pPr>
            <w:r w:rsidRPr="00D95B37">
              <w:rPr>
                <w:b/>
                <w:lang w:val="en-US"/>
              </w:rPr>
              <w:t>Produse lactate</w:t>
            </w:r>
          </w:p>
          <w:p w14:paraId="15BBEC08" w14:textId="77777777" w:rsidR="004B5EBC" w:rsidRPr="00D95B37" w:rsidRDefault="004B5EBC" w:rsidP="004B5EBC">
            <w:pPr>
              <w:jc w:val="center"/>
              <w:rPr>
                <w:b/>
                <w:lang w:val="en-US"/>
              </w:rPr>
            </w:pPr>
          </w:p>
        </w:tc>
        <w:tc>
          <w:tcPr>
            <w:tcW w:w="1845" w:type="dxa"/>
            <w:tcBorders>
              <w:top w:val="single" w:sz="4" w:space="0" w:color="auto"/>
              <w:left w:val="single" w:sz="4" w:space="0" w:color="auto"/>
              <w:bottom w:val="single" w:sz="4" w:space="0" w:color="auto"/>
              <w:right w:val="single" w:sz="4" w:space="0" w:color="auto"/>
            </w:tcBorders>
            <w:shd w:val="clear" w:color="auto" w:fill="FFFFFF"/>
          </w:tcPr>
          <w:p w14:paraId="655AAEAB" w14:textId="77777777" w:rsidR="004B5EBC" w:rsidRPr="00D95B37" w:rsidRDefault="004B5EBC" w:rsidP="004B5EBC">
            <w:pPr>
              <w:jc w:val="center"/>
              <w:rPr>
                <w:b/>
                <w:i/>
                <w:szCs w:val="28"/>
                <w:lang w:val="en-US"/>
              </w:rPr>
            </w:pPr>
          </w:p>
          <w:p w14:paraId="62EBC610" w14:textId="77777777" w:rsidR="004B5EBC" w:rsidRPr="00D95B37" w:rsidRDefault="004B5EBC" w:rsidP="004B5EBC">
            <w:pPr>
              <w:jc w:val="center"/>
              <w:rPr>
                <w:b/>
                <w:i/>
                <w:szCs w:val="28"/>
                <w:lang w:val="en-US"/>
              </w:rPr>
            </w:pPr>
          </w:p>
        </w:tc>
        <w:tc>
          <w:tcPr>
            <w:tcW w:w="995" w:type="dxa"/>
            <w:tcBorders>
              <w:top w:val="single" w:sz="4" w:space="0" w:color="auto"/>
              <w:left w:val="single" w:sz="4" w:space="0" w:color="auto"/>
              <w:bottom w:val="single" w:sz="4" w:space="0" w:color="auto"/>
              <w:right w:val="single" w:sz="4" w:space="0" w:color="auto"/>
            </w:tcBorders>
            <w:shd w:val="clear" w:color="auto" w:fill="FFFFFF"/>
          </w:tcPr>
          <w:p w14:paraId="0A1A3BE4" w14:textId="77777777" w:rsidR="004B5EBC" w:rsidRPr="00D95B37" w:rsidRDefault="004B5EBC" w:rsidP="004B5EBC">
            <w:pPr>
              <w:jc w:val="center"/>
              <w:rPr>
                <w:lang w:val="en-US"/>
              </w:rPr>
            </w:pPr>
          </w:p>
          <w:p w14:paraId="2B7858C5" w14:textId="77777777" w:rsidR="004B5EBC" w:rsidRPr="00D95B37" w:rsidRDefault="004B5EBC" w:rsidP="004B5EBC">
            <w:pPr>
              <w:jc w:val="center"/>
              <w:rPr>
                <w:lang w:val="en-US"/>
              </w:rPr>
            </w:pPr>
          </w:p>
        </w:tc>
        <w:tc>
          <w:tcPr>
            <w:tcW w:w="1128" w:type="dxa"/>
            <w:tcBorders>
              <w:top w:val="single" w:sz="4" w:space="0" w:color="auto"/>
              <w:left w:val="single" w:sz="4" w:space="0" w:color="auto"/>
              <w:bottom w:val="single" w:sz="4" w:space="0" w:color="auto"/>
              <w:right w:val="single" w:sz="4" w:space="0" w:color="auto"/>
            </w:tcBorders>
            <w:shd w:val="clear" w:color="auto" w:fill="FFFFFF"/>
          </w:tcPr>
          <w:p w14:paraId="63A31E63" w14:textId="77777777" w:rsidR="004B5EBC" w:rsidRPr="00D95B37" w:rsidRDefault="004B5EBC" w:rsidP="004B5EBC">
            <w:pPr>
              <w:jc w:val="center"/>
              <w:rPr>
                <w:lang w:val="en-US"/>
              </w:rPr>
            </w:pPr>
          </w:p>
        </w:tc>
        <w:tc>
          <w:tcPr>
            <w:tcW w:w="3261" w:type="dxa"/>
            <w:tcBorders>
              <w:top w:val="single" w:sz="4" w:space="0" w:color="auto"/>
              <w:left w:val="single" w:sz="4" w:space="0" w:color="auto"/>
              <w:bottom w:val="single" w:sz="4" w:space="0" w:color="auto"/>
              <w:right w:val="single" w:sz="4" w:space="0" w:color="auto"/>
            </w:tcBorders>
            <w:shd w:val="clear" w:color="auto" w:fill="FFFFFF"/>
          </w:tcPr>
          <w:p w14:paraId="03D19D27" w14:textId="77777777" w:rsidR="004B5EBC" w:rsidRPr="00FC799E" w:rsidRDefault="004B5EBC" w:rsidP="004B5EBC">
            <w:pPr>
              <w:jc w:val="both"/>
              <w:rPr>
                <w:lang w:val="en-US"/>
              </w:rPr>
            </w:pPr>
          </w:p>
          <w:p w14:paraId="1B8684D6" w14:textId="77777777" w:rsidR="004B5EBC" w:rsidRPr="00FC799E" w:rsidRDefault="004B5EBC" w:rsidP="004B5EBC">
            <w:pPr>
              <w:jc w:val="both"/>
              <w:rPr>
                <w:lang w:val="en-US"/>
              </w:rPr>
            </w:pPr>
          </w:p>
        </w:tc>
        <w:tc>
          <w:tcPr>
            <w:tcW w:w="1389" w:type="dxa"/>
            <w:tcBorders>
              <w:top w:val="single" w:sz="4" w:space="0" w:color="auto"/>
              <w:left w:val="single" w:sz="4" w:space="0" w:color="auto"/>
              <w:bottom w:val="single" w:sz="4" w:space="0" w:color="auto"/>
              <w:right w:val="single" w:sz="4" w:space="0" w:color="auto"/>
            </w:tcBorders>
            <w:shd w:val="clear" w:color="auto" w:fill="FFFFFF"/>
          </w:tcPr>
          <w:p w14:paraId="12A2CAE7" w14:textId="77777777" w:rsidR="004B5EBC" w:rsidRPr="00D95B37" w:rsidRDefault="004B5EBC" w:rsidP="004B5EBC">
            <w:pPr>
              <w:spacing w:before="120"/>
              <w:jc w:val="center"/>
              <w:rPr>
                <w:lang w:val="ro-RO"/>
              </w:rPr>
            </w:pPr>
          </w:p>
        </w:tc>
      </w:tr>
      <w:tr w:rsidR="004B5EBC" w:rsidRPr="000450AE" w14:paraId="75E63398" w14:textId="77777777" w:rsidTr="00FC799E">
        <w:trPr>
          <w:trHeight w:val="1013"/>
        </w:trPr>
        <w:tc>
          <w:tcPr>
            <w:tcW w:w="852" w:type="dxa"/>
            <w:vMerge/>
            <w:tcBorders>
              <w:left w:val="single" w:sz="4" w:space="0" w:color="auto"/>
              <w:right w:val="single" w:sz="4" w:space="0" w:color="auto"/>
            </w:tcBorders>
            <w:shd w:val="clear" w:color="auto" w:fill="FFFFFF"/>
          </w:tcPr>
          <w:p w14:paraId="3DB2422F" w14:textId="77777777" w:rsidR="004B5EBC" w:rsidRPr="00D95B37" w:rsidRDefault="004B5EBC" w:rsidP="004B5EBC">
            <w:pPr>
              <w:jc w:val="center"/>
              <w:rPr>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7AA1D877" w14:textId="27958F27" w:rsidR="004B5EBC" w:rsidRPr="00D95B37" w:rsidRDefault="004B5EBC" w:rsidP="004B5EBC">
            <w:pPr>
              <w:jc w:val="center"/>
              <w:rPr>
                <w:lang w:val="en-US"/>
              </w:rPr>
            </w:pPr>
            <w:r>
              <w:t>15511000-3</w:t>
            </w:r>
          </w:p>
        </w:tc>
        <w:tc>
          <w:tcPr>
            <w:tcW w:w="1845" w:type="dxa"/>
            <w:tcBorders>
              <w:top w:val="single" w:sz="4" w:space="0" w:color="auto"/>
              <w:left w:val="single" w:sz="4" w:space="0" w:color="auto"/>
              <w:bottom w:val="single" w:sz="4" w:space="0" w:color="auto"/>
              <w:right w:val="single" w:sz="4" w:space="0" w:color="auto"/>
            </w:tcBorders>
            <w:shd w:val="clear" w:color="auto" w:fill="FFFFFF"/>
          </w:tcPr>
          <w:p w14:paraId="2DFA53CE" w14:textId="54A42F3D" w:rsidR="004B5EBC" w:rsidRPr="00D95B37" w:rsidRDefault="004B5EBC" w:rsidP="004B5EBC">
            <w:pPr>
              <w:jc w:val="center"/>
              <w:rPr>
                <w:i/>
                <w:szCs w:val="28"/>
                <w:lang w:val="en-US"/>
              </w:rPr>
            </w:pPr>
            <w:r w:rsidRPr="00D95B37">
              <w:rPr>
                <w:i/>
                <w:szCs w:val="28"/>
                <w:lang w:val="en-US"/>
              </w:rPr>
              <w:t>Lapte pasterizat</w:t>
            </w:r>
          </w:p>
        </w:tc>
        <w:tc>
          <w:tcPr>
            <w:tcW w:w="995" w:type="dxa"/>
            <w:tcBorders>
              <w:top w:val="single" w:sz="4" w:space="0" w:color="auto"/>
              <w:left w:val="single" w:sz="4" w:space="0" w:color="auto"/>
              <w:bottom w:val="single" w:sz="4" w:space="0" w:color="auto"/>
              <w:right w:val="single" w:sz="4" w:space="0" w:color="auto"/>
            </w:tcBorders>
            <w:shd w:val="clear" w:color="auto" w:fill="FFFFFF"/>
          </w:tcPr>
          <w:p w14:paraId="776DC200" w14:textId="39B51293" w:rsidR="004B5EBC" w:rsidRPr="00D95B37" w:rsidRDefault="004B5EBC" w:rsidP="004B5EBC">
            <w:pPr>
              <w:jc w:val="center"/>
              <w:rPr>
                <w:lang w:val="en-US"/>
              </w:rPr>
            </w:pPr>
            <w:r w:rsidRPr="00D95B37">
              <w:rPr>
                <w:lang w:val="en-US"/>
              </w:rPr>
              <w:t>litri</w:t>
            </w:r>
          </w:p>
        </w:tc>
        <w:tc>
          <w:tcPr>
            <w:tcW w:w="1128" w:type="dxa"/>
            <w:tcBorders>
              <w:top w:val="single" w:sz="4" w:space="0" w:color="auto"/>
              <w:left w:val="single" w:sz="4" w:space="0" w:color="auto"/>
              <w:bottom w:val="single" w:sz="4" w:space="0" w:color="auto"/>
              <w:right w:val="single" w:sz="4" w:space="0" w:color="auto"/>
            </w:tcBorders>
            <w:shd w:val="clear" w:color="auto" w:fill="FFFFFF"/>
          </w:tcPr>
          <w:p w14:paraId="48B874BB" w14:textId="316A9BB3" w:rsidR="004B5EBC" w:rsidRPr="00D95B37" w:rsidRDefault="004B5EBC" w:rsidP="004B5EBC">
            <w:pPr>
              <w:jc w:val="center"/>
              <w:rPr>
                <w:lang w:val="en-US"/>
              </w:rPr>
            </w:pPr>
            <w:r>
              <w:rPr>
                <w:lang w:val="en-US"/>
              </w:rPr>
              <w:t>480</w:t>
            </w:r>
          </w:p>
        </w:tc>
        <w:tc>
          <w:tcPr>
            <w:tcW w:w="3261" w:type="dxa"/>
            <w:tcBorders>
              <w:top w:val="single" w:sz="4" w:space="0" w:color="auto"/>
              <w:left w:val="single" w:sz="4" w:space="0" w:color="auto"/>
              <w:bottom w:val="single" w:sz="4" w:space="0" w:color="auto"/>
              <w:right w:val="single" w:sz="4" w:space="0" w:color="auto"/>
            </w:tcBorders>
            <w:shd w:val="clear" w:color="auto" w:fill="FFFFFF"/>
          </w:tcPr>
          <w:p w14:paraId="67631827" w14:textId="282DB5CC" w:rsidR="004B5EBC" w:rsidRPr="00FC799E" w:rsidRDefault="004B5EBC" w:rsidP="004B5EBC">
            <w:pPr>
              <w:jc w:val="both"/>
              <w:rPr>
                <w:lang w:val="en-US"/>
              </w:rPr>
            </w:pPr>
            <w:r w:rsidRPr="00FC799E">
              <w:rPr>
                <w:lang w:val="en-US"/>
              </w:rPr>
              <w:t xml:space="preserve">Lapte de vaci de calitate superioară, pasteurizat, cu o fracție de masă a grăsimii de </w:t>
            </w:r>
            <w:r w:rsidRPr="00FC799E">
              <w:rPr>
                <w:rStyle w:val="Robust"/>
                <w:lang w:val="en-US"/>
              </w:rPr>
              <w:t>2</w:t>
            </w:r>
            <w:proofErr w:type="gramStart"/>
            <w:r w:rsidRPr="00FC799E">
              <w:rPr>
                <w:rStyle w:val="Robust"/>
                <w:lang w:val="en-US"/>
              </w:rPr>
              <w:t>,5</w:t>
            </w:r>
            <w:proofErr w:type="gramEnd"/>
            <w:r w:rsidRPr="00FC799E">
              <w:rPr>
                <w:rStyle w:val="Robust"/>
                <w:lang w:val="en-US"/>
              </w:rPr>
              <w:t>%</w:t>
            </w:r>
            <w:r w:rsidRPr="00FC799E">
              <w:rPr>
                <w:lang w:val="en-US"/>
              </w:rPr>
              <w:t xml:space="preserve">. Produsul trebuie să fie omogen, de culoare albă cu nuanță slab gălbuie, fără gust sau miros străin. Se interzice adaosul de lapte praf reconstruit, conservanți sau stabilizatori. Ambalat în pungi din </w:t>
            </w:r>
            <w:r w:rsidRPr="00FC799E">
              <w:rPr>
                <w:lang w:val="en-US"/>
              </w:rPr>
              <w:lastRenderedPageBreak/>
              <w:t xml:space="preserve">polietilenă alimentară ermetice, cu masa netă de </w:t>
            </w:r>
            <w:r w:rsidRPr="00FC799E">
              <w:rPr>
                <w:rStyle w:val="Robust"/>
                <w:lang w:val="en-US"/>
              </w:rPr>
              <w:t>1</w:t>
            </w:r>
            <w:proofErr w:type="gramStart"/>
            <w:r w:rsidRPr="00FC799E">
              <w:rPr>
                <w:rStyle w:val="Robust"/>
                <w:lang w:val="en-US"/>
              </w:rPr>
              <w:t>,0</w:t>
            </w:r>
            <w:proofErr w:type="gramEnd"/>
            <w:r w:rsidRPr="00FC799E">
              <w:rPr>
                <w:rStyle w:val="Robust"/>
                <w:lang w:val="en-US"/>
              </w:rPr>
              <w:t xml:space="preserve"> kg/litru</w:t>
            </w:r>
            <w:r w:rsidRPr="00FC799E">
              <w:rPr>
                <w:lang w:val="en-US"/>
              </w:rPr>
              <w:t xml:space="preserve">. În conformitate cu GOST 13277-79 și </w:t>
            </w:r>
            <w:r w:rsidRPr="00FC799E">
              <w:rPr>
                <w:rStyle w:val="inqyif"/>
                <w:lang w:val="en-US"/>
              </w:rPr>
              <w:t>Hotărârea de Guvern nr. 611 din 05.07.2010 privind aprobarea Reglementării tehnice „Lapte şi produse lactate”</w:t>
            </w:r>
            <w:r w:rsidRPr="00FC799E">
              <w:rPr>
                <w:lang w:val="en-US"/>
              </w:rPr>
              <w:t>.</w:t>
            </w:r>
          </w:p>
        </w:tc>
        <w:tc>
          <w:tcPr>
            <w:tcW w:w="1389" w:type="dxa"/>
            <w:tcBorders>
              <w:top w:val="single" w:sz="4" w:space="0" w:color="auto"/>
              <w:left w:val="single" w:sz="4" w:space="0" w:color="auto"/>
              <w:bottom w:val="single" w:sz="4" w:space="0" w:color="auto"/>
              <w:right w:val="single" w:sz="4" w:space="0" w:color="auto"/>
            </w:tcBorders>
            <w:shd w:val="clear" w:color="auto" w:fill="FFFFFF"/>
          </w:tcPr>
          <w:p w14:paraId="5FA2716C" w14:textId="15EE14EA" w:rsidR="004B5EBC" w:rsidRPr="00D95B37" w:rsidRDefault="004B5EBC" w:rsidP="004B5EBC">
            <w:pPr>
              <w:spacing w:before="120"/>
              <w:jc w:val="center"/>
              <w:rPr>
                <w:lang w:val="ro-RO"/>
              </w:rPr>
            </w:pPr>
            <w:r>
              <w:rPr>
                <w:lang w:val="ro-RO"/>
              </w:rPr>
              <w:lastRenderedPageBreak/>
              <w:t>6045</w:t>
            </w:r>
          </w:p>
        </w:tc>
      </w:tr>
      <w:tr w:rsidR="004B5EBC" w:rsidRPr="000450AE" w14:paraId="6FB4E80B" w14:textId="77777777" w:rsidTr="00FC799E">
        <w:trPr>
          <w:trHeight w:val="421"/>
        </w:trPr>
        <w:tc>
          <w:tcPr>
            <w:tcW w:w="852" w:type="dxa"/>
            <w:vMerge/>
            <w:tcBorders>
              <w:left w:val="single" w:sz="4" w:space="0" w:color="auto"/>
              <w:right w:val="single" w:sz="4" w:space="0" w:color="auto"/>
            </w:tcBorders>
            <w:shd w:val="clear" w:color="auto" w:fill="FFFFFF"/>
          </w:tcPr>
          <w:p w14:paraId="2EF35AB8" w14:textId="77777777" w:rsidR="004B5EBC" w:rsidRPr="00D95B37" w:rsidRDefault="004B5EBC" w:rsidP="004B5EBC">
            <w:pPr>
              <w:jc w:val="center"/>
              <w:rPr>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48EC1744" w14:textId="5BBD6A60" w:rsidR="004B5EBC" w:rsidRPr="00D95B37" w:rsidRDefault="004B5EBC" w:rsidP="004B5EBC">
            <w:pPr>
              <w:jc w:val="center"/>
              <w:rPr>
                <w:lang w:val="en-US"/>
              </w:rPr>
            </w:pPr>
            <w:r>
              <w:t>15530000-2</w:t>
            </w:r>
          </w:p>
        </w:tc>
        <w:tc>
          <w:tcPr>
            <w:tcW w:w="1845" w:type="dxa"/>
            <w:tcBorders>
              <w:top w:val="single" w:sz="4" w:space="0" w:color="auto"/>
              <w:left w:val="single" w:sz="4" w:space="0" w:color="auto"/>
              <w:bottom w:val="single" w:sz="4" w:space="0" w:color="auto"/>
              <w:right w:val="single" w:sz="4" w:space="0" w:color="auto"/>
            </w:tcBorders>
            <w:shd w:val="clear" w:color="auto" w:fill="FFFFFF"/>
          </w:tcPr>
          <w:p w14:paraId="24455E0D" w14:textId="21BC0E2A" w:rsidR="004B5EBC" w:rsidRPr="00D95B37" w:rsidRDefault="004B5EBC" w:rsidP="004B5EBC">
            <w:pPr>
              <w:jc w:val="center"/>
              <w:rPr>
                <w:i/>
                <w:szCs w:val="28"/>
                <w:lang w:val="en-US"/>
              </w:rPr>
            </w:pPr>
            <w:r w:rsidRPr="00D95B37">
              <w:rPr>
                <w:i/>
                <w:szCs w:val="28"/>
                <w:lang w:val="en-US"/>
              </w:rPr>
              <w:t>Unt de vaci de Riscani 82,5%</w:t>
            </w:r>
          </w:p>
        </w:tc>
        <w:tc>
          <w:tcPr>
            <w:tcW w:w="995" w:type="dxa"/>
            <w:tcBorders>
              <w:top w:val="single" w:sz="4" w:space="0" w:color="auto"/>
              <w:left w:val="single" w:sz="4" w:space="0" w:color="auto"/>
              <w:bottom w:val="single" w:sz="4" w:space="0" w:color="auto"/>
              <w:right w:val="single" w:sz="4" w:space="0" w:color="auto"/>
            </w:tcBorders>
            <w:shd w:val="clear" w:color="auto" w:fill="FFFFFF"/>
          </w:tcPr>
          <w:p w14:paraId="1435E41B" w14:textId="467837A6" w:rsidR="004B5EBC" w:rsidRPr="00D95B37" w:rsidRDefault="004B5EBC" w:rsidP="004B5EBC">
            <w:pPr>
              <w:jc w:val="center"/>
              <w:rPr>
                <w:lang w:val="en-US"/>
              </w:rPr>
            </w:pPr>
            <w:r w:rsidRPr="00D95B37">
              <w:rPr>
                <w:lang w:val="en-US"/>
              </w:rPr>
              <w:t>kg</w:t>
            </w:r>
          </w:p>
        </w:tc>
        <w:tc>
          <w:tcPr>
            <w:tcW w:w="1128" w:type="dxa"/>
            <w:tcBorders>
              <w:top w:val="single" w:sz="4" w:space="0" w:color="auto"/>
              <w:left w:val="single" w:sz="4" w:space="0" w:color="auto"/>
              <w:bottom w:val="single" w:sz="4" w:space="0" w:color="auto"/>
              <w:right w:val="single" w:sz="4" w:space="0" w:color="auto"/>
            </w:tcBorders>
            <w:shd w:val="clear" w:color="auto" w:fill="FFFFFF"/>
          </w:tcPr>
          <w:p w14:paraId="727C88F1" w14:textId="131FF246" w:rsidR="004B5EBC" w:rsidRPr="00D95B37" w:rsidRDefault="004B5EBC" w:rsidP="004B5EBC">
            <w:pPr>
              <w:jc w:val="center"/>
              <w:rPr>
                <w:lang w:val="en-US"/>
              </w:rPr>
            </w:pPr>
            <w:r>
              <w:rPr>
                <w:lang w:val="en-US"/>
              </w:rPr>
              <w:t>115</w:t>
            </w:r>
          </w:p>
        </w:tc>
        <w:tc>
          <w:tcPr>
            <w:tcW w:w="3261" w:type="dxa"/>
            <w:tcBorders>
              <w:top w:val="single" w:sz="4" w:space="0" w:color="auto"/>
              <w:left w:val="single" w:sz="4" w:space="0" w:color="auto"/>
              <w:bottom w:val="single" w:sz="4" w:space="0" w:color="auto"/>
              <w:right w:val="single" w:sz="4" w:space="0" w:color="auto"/>
            </w:tcBorders>
            <w:shd w:val="clear" w:color="auto" w:fill="FFFFFF"/>
          </w:tcPr>
          <w:p w14:paraId="18C7A895" w14:textId="349DF274" w:rsidR="004B5EBC" w:rsidRPr="00FC799E" w:rsidRDefault="004B5EBC" w:rsidP="004B5EBC">
            <w:pPr>
              <w:jc w:val="both"/>
              <w:rPr>
                <w:lang w:val="en-US"/>
              </w:rPr>
            </w:pPr>
            <w:r w:rsidRPr="00FC799E">
              <w:rPr>
                <w:lang w:val="en-US"/>
              </w:rPr>
              <w:t xml:space="preserve">Unt de vaci premium, obținut exclusiv din smântână dulce pasteurizată, nesărat, cu un conținut de grăsime de minimum </w:t>
            </w:r>
            <w:r w:rsidRPr="00FC799E">
              <w:rPr>
                <w:rStyle w:val="Robust"/>
                <w:lang w:val="en-US"/>
              </w:rPr>
              <w:t>82</w:t>
            </w:r>
            <w:proofErr w:type="gramStart"/>
            <w:r w:rsidRPr="00FC799E">
              <w:rPr>
                <w:rStyle w:val="Robust"/>
                <w:lang w:val="en-US"/>
              </w:rPr>
              <w:t>,5</w:t>
            </w:r>
            <w:proofErr w:type="gramEnd"/>
            <w:r w:rsidRPr="00FC799E">
              <w:rPr>
                <w:rStyle w:val="Robust"/>
                <w:lang w:val="en-US"/>
              </w:rPr>
              <w:t>%</w:t>
            </w:r>
            <w:r w:rsidRPr="00FC799E">
              <w:rPr>
                <w:lang w:val="en-US"/>
              </w:rPr>
              <w:t xml:space="preserve">. </w:t>
            </w:r>
            <w:r w:rsidRPr="00FC799E">
              <w:rPr>
                <w:rStyle w:val="Robust"/>
                <w:lang w:val="en-US"/>
              </w:rPr>
              <w:t>Produsul trebuie să fie 100% natural, fiind strict interzis adaosul de grăsimi vegetale (ulei de palmier etc.), coloranți sau conservanți artificiali.</w:t>
            </w:r>
            <w:r w:rsidRPr="00FC799E">
              <w:rPr>
                <w:lang w:val="en-US"/>
              </w:rPr>
              <w:t xml:space="preserve"> Consistență fermă, plastică, suprafață lucioasă la tăiere. Ambalat industrial în pachete de </w:t>
            </w:r>
            <w:r w:rsidRPr="00FC799E">
              <w:rPr>
                <w:rStyle w:val="Robust"/>
                <w:lang w:val="en-US"/>
              </w:rPr>
              <w:t>0</w:t>
            </w:r>
            <w:proofErr w:type="gramStart"/>
            <w:r w:rsidRPr="00FC799E">
              <w:rPr>
                <w:rStyle w:val="Robust"/>
                <w:lang w:val="en-US"/>
              </w:rPr>
              <w:t>,2</w:t>
            </w:r>
            <w:proofErr w:type="gramEnd"/>
            <w:r w:rsidRPr="00FC799E">
              <w:rPr>
                <w:rStyle w:val="Robust"/>
                <w:lang w:val="en-US"/>
              </w:rPr>
              <w:t xml:space="preserve"> kg</w:t>
            </w:r>
            <w:r w:rsidRPr="00FC799E">
              <w:rPr>
                <w:lang w:val="en-US"/>
              </w:rPr>
              <w:t xml:space="preserve"> învelite în folie de aluminiu sau hârtie pergament. </w:t>
            </w:r>
            <w:r w:rsidRPr="00FC799E">
              <w:t>În conformitate cu GOST 37-91 și HG nr. 611 din 05.07.2010.</w:t>
            </w:r>
          </w:p>
        </w:tc>
        <w:tc>
          <w:tcPr>
            <w:tcW w:w="1389" w:type="dxa"/>
            <w:tcBorders>
              <w:top w:val="single" w:sz="4" w:space="0" w:color="auto"/>
              <w:left w:val="single" w:sz="4" w:space="0" w:color="auto"/>
              <w:bottom w:val="single" w:sz="4" w:space="0" w:color="auto"/>
              <w:right w:val="single" w:sz="4" w:space="0" w:color="auto"/>
            </w:tcBorders>
            <w:shd w:val="clear" w:color="auto" w:fill="FFFFFF"/>
          </w:tcPr>
          <w:p w14:paraId="10E30148" w14:textId="501780A3" w:rsidR="004B5EBC" w:rsidRPr="00D95B37" w:rsidRDefault="004B5EBC" w:rsidP="004B5EBC">
            <w:pPr>
              <w:spacing w:before="120"/>
              <w:jc w:val="center"/>
              <w:rPr>
                <w:lang w:val="ro-RO"/>
              </w:rPr>
            </w:pPr>
            <w:r>
              <w:rPr>
                <w:lang w:val="ro-RO"/>
              </w:rPr>
              <w:t>18105</w:t>
            </w:r>
          </w:p>
        </w:tc>
      </w:tr>
      <w:tr w:rsidR="004B5EBC" w:rsidRPr="000450AE" w14:paraId="1F1ADBFA" w14:textId="77777777" w:rsidTr="00FC799E">
        <w:trPr>
          <w:trHeight w:val="872"/>
        </w:trPr>
        <w:tc>
          <w:tcPr>
            <w:tcW w:w="852" w:type="dxa"/>
            <w:vMerge/>
            <w:tcBorders>
              <w:left w:val="single" w:sz="4" w:space="0" w:color="auto"/>
              <w:right w:val="single" w:sz="4" w:space="0" w:color="auto"/>
            </w:tcBorders>
            <w:shd w:val="clear" w:color="auto" w:fill="FFFFFF"/>
          </w:tcPr>
          <w:p w14:paraId="057DF490" w14:textId="77777777" w:rsidR="004B5EBC" w:rsidRPr="00D95B37" w:rsidRDefault="004B5EBC" w:rsidP="004B5EBC">
            <w:pPr>
              <w:jc w:val="center"/>
              <w:rPr>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4C1BE292" w14:textId="0296CEC9" w:rsidR="004B5EBC" w:rsidRPr="00D95B37" w:rsidRDefault="004B5EBC" w:rsidP="004B5EBC">
            <w:pPr>
              <w:jc w:val="center"/>
              <w:rPr>
                <w:lang w:val="en-US"/>
              </w:rPr>
            </w:pPr>
            <w:r>
              <w:t>15512000-0</w:t>
            </w:r>
          </w:p>
        </w:tc>
        <w:tc>
          <w:tcPr>
            <w:tcW w:w="1845" w:type="dxa"/>
            <w:tcBorders>
              <w:top w:val="single" w:sz="4" w:space="0" w:color="auto"/>
              <w:left w:val="single" w:sz="4" w:space="0" w:color="auto"/>
              <w:bottom w:val="single" w:sz="4" w:space="0" w:color="auto"/>
              <w:right w:val="single" w:sz="4" w:space="0" w:color="auto"/>
            </w:tcBorders>
            <w:shd w:val="clear" w:color="auto" w:fill="FFFFFF"/>
          </w:tcPr>
          <w:p w14:paraId="64CFE5F6" w14:textId="35E08E4F" w:rsidR="004B5EBC" w:rsidRPr="00D95B37" w:rsidRDefault="004B5EBC" w:rsidP="004B5EBC">
            <w:pPr>
              <w:jc w:val="center"/>
              <w:rPr>
                <w:i/>
                <w:szCs w:val="28"/>
                <w:lang w:val="en-US"/>
              </w:rPr>
            </w:pPr>
            <w:r w:rsidRPr="00D95B37">
              <w:rPr>
                <w:i/>
                <w:szCs w:val="28"/>
                <w:lang w:val="en-US"/>
              </w:rPr>
              <w:t>Smintână</w:t>
            </w:r>
          </w:p>
        </w:tc>
        <w:tc>
          <w:tcPr>
            <w:tcW w:w="995" w:type="dxa"/>
            <w:tcBorders>
              <w:top w:val="single" w:sz="4" w:space="0" w:color="auto"/>
              <w:left w:val="single" w:sz="4" w:space="0" w:color="auto"/>
              <w:bottom w:val="single" w:sz="4" w:space="0" w:color="auto"/>
              <w:right w:val="single" w:sz="4" w:space="0" w:color="auto"/>
            </w:tcBorders>
            <w:shd w:val="clear" w:color="auto" w:fill="FFFFFF"/>
          </w:tcPr>
          <w:p w14:paraId="16B5EFED" w14:textId="02C0493D" w:rsidR="004B5EBC" w:rsidRPr="00D95B37" w:rsidRDefault="004B5EBC" w:rsidP="004B5EBC">
            <w:pPr>
              <w:jc w:val="center"/>
              <w:rPr>
                <w:lang w:val="en-US"/>
              </w:rPr>
            </w:pPr>
            <w:r w:rsidRPr="00D95B37">
              <w:rPr>
                <w:lang w:val="en-US"/>
              </w:rPr>
              <w:t>kg</w:t>
            </w:r>
          </w:p>
        </w:tc>
        <w:tc>
          <w:tcPr>
            <w:tcW w:w="1128" w:type="dxa"/>
            <w:tcBorders>
              <w:top w:val="single" w:sz="4" w:space="0" w:color="auto"/>
              <w:left w:val="single" w:sz="4" w:space="0" w:color="auto"/>
              <w:bottom w:val="single" w:sz="4" w:space="0" w:color="auto"/>
              <w:right w:val="single" w:sz="4" w:space="0" w:color="auto"/>
            </w:tcBorders>
            <w:shd w:val="clear" w:color="auto" w:fill="FFFFFF"/>
          </w:tcPr>
          <w:p w14:paraId="5CC21D9B" w14:textId="1FCADE84" w:rsidR="004B5EBC" w:rsidRPr="00D95B37" w:rsidRDefault="004B5EBC" w:rsidP="004B5EBC">
            <w:pPr>
              <w:jc w:val="center"/>
              <w:rPr>
                <w:lang w:val="en-US"/>
              </w:rPr>
            </w:pPr>
            <w:r>
              <w:rPr>
                <w:lang w:val="en-US"/>
              </w:rPr>
              <w:t>30</w:t>
            </w:r>
          </w:p>
        </w:tc>
        <w:tc>
          <w:tcPr>
            <w:tcW w:w="3261" w:type="dxa"/>
            <w:tcBorders>
              <w:top w:val="single" w:sz="4" w:space="0" w:color="auto"/>
              <w:left w:val="single" w:sz="4" w:space="0" w:color="auto"/>
              <w:bottom w:val="single" w:sz="4" w:space="0" w:color="auto"/>
              <w:right w:val="single" w:sz="4" w:space="0" w:color="auto"/>
            </w:tcBorders>
            <w:shd w:val="clear" w:color="auto" w:fill="FFFFFF"/>
          </w:tcPr>
          <w:p w14:paraId="1DF69A3A" w14:textId="25430D77" w:rsidR="004B5EBC" w:rsidRPr="00FC799E" w:rsidRDefault="004B5EBC" w:rsidP="004B5EBC">
            <w:pPr>
              <w:jc w:val="both"/>
              <w:rPr>
                <w:lang w:val="en-US"/>
              </w:rPr>
            </w:pPr>
            <w:r w:rsidRPr="00FC799E">
              <w:rPr>
                <w:lang w:val="en-US"/>
              </w:rPr>
              <w:t xml:space="preserve">Smântână fermentată de calitate superioară, cu un conținut de grăsime de </w:t>
            </w:r>
            <w:r w:rsidRPr="00FC799E">
              <w:rPr>
                <w:rStyle w:val="Robust"/>
                <w:lang w:val="en-US"/>
              </w:rPr>
              <w:t>15%</w:t>
            </w:r>
            <w:r w:rsidRPr="00FC799E">
              <w:rPr>
                <w:lang w:val="en-US"/>
              </w:rPr>
              <w:t xml:space="preserve">. Aspect omogen, consistență uniform fluidă, fără cocoloașe de proteine sau eliminări de zer. Culoare albă cu nuanță slab crem. Gust plăcut, curat, caracteristic procesului de fermentare lactică. Ambalată în pachete sau pahare din plastic alimentar de </w:t>
            </w:r>
            <w:r w:rsidRPr="00FC799E">
              <w:rPr>
                <w:rStyle w:val="Robust"/>
                <w:lang w:val="en-US"/>
              </w:rPr>
              <w:t>0,500 kg</w:t>
            </w:r>
            <w:r w:rsidRPr="00FC799E">
              <w:rPr>
                <w:lang w:val="en-US"/>
              </w:rPr>
              <w:t>. În conformitate cu normele de siguranță alimentară și HG nr. 611 din 05.07.2010.</w:t>
            </w:r>
          </w:p>
        </w:tc>
        <w:tc>
          <w:tcPr>
            <w:tcW w:w="1389" w:type="dxa"/>
            <w:tcBorders>
              <w:top w:val="single" w:sz="4" w:space="0" w:color="auto"/>
              <w:left w:val="single" w:sz="4" w:space="0" w:color="auto"/>
              <w:bottom w:val="single" w:sz="4" w:space="0" w:color="auto"/>
              <w:right w:val="single" w:sz="4" w:space="0" w:color="auto"/>
            </w:tcBorders>
            <w:shd w:val="clear" w:color="auto" w:fill="FFFFFF"/>
          </w:tcPr>
          <w:p w14:paraId="18877186" w14:textId="55E5904B" w:rsidR="004B5EBC" w:rsidRPr="00D95B37" w:rsidRDefault="004B5EBC" w:rsidP="004B5EBC">
            <w:pPr>
              <w:spacing w:before="120"/>
              <w:jc w:val="center"/>
              <w:rPr>
                <w:lang w:val="ro-RO"/>
              </w:rPr>
            </w:pPr>
            <w:r>
              <w:rPr>
                <w:lang w:val="ro-RO"/>
              </w:rPr>
              <w:t>1115</w:t>
            </w:r>
          </w:p>
        </w:tc>
      </w:tr>
      <w:tr w:rsidR="004B5EBC" w:rsidRPr="000450AE" w14:paraId="40738F83" w14:textId="77777777" w:rsidTr="00FC799E">
        <w:trPr>
          <w:trHeight w:val="1013"/>
        </w:trPr>
        <w:tc>
          <w:tcPr>
            <w:tcW w:w="852" w:type="dxa"/>
            <w:vMerge/>
            <w:tcBorders>
              <w:left w:val="single" w:sz="4" w:space="0" w:color="auto"/>
              <w:right w:val="single" w:sz="4" w:space="0" w:color="auto"/>
            </w:tcBorders>
            <w:shd w:val="clear" w:color="auto" w:fill="FFFFFF"/>
          </w:tcPr>
          <w:p w14:paraId="0C07F00B" w14:textId="77777777" w:rsidR="004B5EBC" w:rsidRPr="00D95B37" w:rsidRDefault="004B5EBC" w:rsidP="004B5EBC">
            <w:pPr>
              <w:jc w:val="center"/>
              <w:rPr>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2790898C" w14:textId="271A2C40" w:rsidR="004B5EBC" w:rsidRPr="00D95B37" w:rsidRDefault="004B5EBC" w:rsidP="004B5EBC">
            <w:pPr>
              <w:jc w:val="center"/>
              <w:rPr>
                <w:lang w:val="en-US"/>
              </w:rPr>
            </w:pPr>
            <w:r>
              <w:t>15542000-9</w:t>
            </w:r>
          </w:p>
        </w:tc>
        <w:tc>
          <w:tcPr>
            <w:tcW w:w="1845" w:type="dxa"/>
            <w:tcBorders>
              <w:top w:val="single" w:sz="4" w:space="0" w:color="auto"/>
              <w:left w:val="single" w:sz="4" w:space="0" w:color="auto"/>
              <w:bottom w:val="single" w:sz="4" w:space="0" w:color="auto"/>
              <w:right w:val="single" w:sz="4" w:space="0" w:color="auto"/>
            </w:tcBorders>
            <w:shd w:val="clear" w:color="auto" w:fill="FFFFFF"/>
          </w:tcPr>
          <w:p w14:paraId="6EF9987F" w14:textId="62286C14" w:rsidR="004B5EBC" w:rsidRPr="00D95B37" w:rsidRDefault="004B5EBC" w:rsidP="004B5EBC">
            <w:pPr>
              <w:jc w:val="center"/>
              <w:rPr>
                <w:i/>
                <w:szCs w:val="28"/>
                <w:lang w:val="en-US"/>
              </w:rPr>
            </w:pPr>
            <w:r w:rsidRPr="00D95B37">
              <w:rPr>
                <w:i/>
                <w:szCs w:val="28"/>
                <w:lang w:val="en-US"/>
              </w:rPr>
              <w:t>Brînză de vaci</w:t>
            </w:r>
          </w:p>
        </w:tc>
        <w:tc>
          <w:tcPr>
            <w:tcW w:w="995" w:type="dxa"/>
            <w:tcBorders>
              <w:top w:val="single" w:sz="4" w:space="0" w:color="auto"/>
              <w:left w:val="single" w:sz="4" w:space="0" w:color="auto"/>
              <w:bottom w:val="single" w:sz="4" w:space="0" w:color="auto"/>
              <w:right w:val="single" w:sz="4" w:space="0" w:color="auto"/>
            </w:tcBorders>
            <w:shd w:val="clear" w:color="auto" w:fill="FFFFFF"/>
          </w:tcPr>
          <w:p w14:paraId="785C3BC4" w14:textId="4AC5F8D9" w:rsidR="004B5EBC" w:rsidRPr="00D95B37" w:rsidRDefault="004B5EBC" w:rsidP="004B5EBC">
            <w:pPr>
              <w:jc w:val="center"/>
              <w:rPr>
                <w:lang w:val="en-US"/>
              </w:rPr>
            </w:pPr>
            <w:r w:rsidRPr="00D95B37">
              <w:rPr>
                <w:lang w:val="en-US"/>
              </w:rPr>
              <w:t>kg</w:t>
            </w:r>
          </w:p>
        </w:tc>
        <w:tc>
          <w:tcPr>
            <w:tcW w:w="1128" w:type="dxa"/>
            <w:tcBorders>
              <w:top w:val="single" w:sz="4" w:space="0" w:color="auto"/>
              <w:left w:val="single" w:sz="4" w:space="0" w:color="auto"/>
              <w:bottom w:val="single" w:sz="4" w:space="0" w:color="auto"/>
              <w:right w:val="single" w:sz="4" w:space="0" w:color="auto"/>
            </w:tcBorders>
            <w:shd w:val="clear" w:color="auto" w:fill="FFFFFF"/>
          </w:tcPr>
          <w:p w14:paraId="056DC352" w14:textId="521AF7D0" w:rsidR="004B5EBC" w:rsidRPr="00D95B37" w:rsidRDefault="004B5EBC" w:rsidP="004B5EBC">
            <w:pPr>
              <w:jc w:val="center"/>
              <w:rPr>
                <w:lang w:val="en-US"/>
              </w:rPr>
            </w:pPr>
            <w:r>
              <w:rPr>
                <w:lang w:val="en-US"/>
              </w:rPr>
              <w:t>32</w:t>
            </w:r>
          </w:p>
        </w:tc>
        <w:tc>
          <w:tcPr>
            <w:tcW w:w="3261" w:type="dxa"/>
            <w:tcBorders>
              <w:top w:val="single" w:sz="4" w:space="0" w:color="auto"/>
              <w:left w:val="single" w:sz="4" w:space="0" w:color="auto"/>
              <w:bottom w:val="single" w:sz="4" w:space="0" w:color="auto"/>
              <w:right w:val="single" w:sz="4" w:space="0" w:color="auto"/>
            </w:tcBorders>
            <w:shd w:val="clear" w:color="auto" w:fill="FFFFFF"/>
          </w:tcPr>
          <w:p w14:paraId="5EEAD0AB" w14:textId="095E7628" w:rsidR="004B5EBC" w:rsidRPr="00FC799E" w:rsidRDefault="004B5EBC" w:rsidP="004B5EBC">
            <w:pPr>
              <w:numPr>
                <w:ilvl w:val="0"/>
                <w:numId w:val="14"/>
              </w:numPr>
              <w:ind w:left="0"/>
              <w:jc w:val="both"/>
              <w:rPr>
                <w:lang w:val="en-US"/>
              </w:rPr>
            </w:pPr>
            <w:r w:rsidRPr="00FC799E">
              <w:rPr>
                <w:lang w:val="en-US"/>
              </w:rPr>
              <w:t xml:space="preserve">Brânză proaspătă de vaci, cu </w:t>
            </w:r>
            <w:proofErr w:type="gramStart"/>
            <w:r w:rsidRPr="00FC799E">
              <w:rPr>
                <w:lang w:val="en-US"/>
              </w:rPr>
              <w:t>un</w:t>
            </w:r>
            <w:proofErr w:type="gramEnd"/>
            <w:r w:rsidRPr="00FC799E">
              <w:rPr>
                <w:lang w:val="en-US"/>
              </w:rPr>
              <w:t xml:space="preserve"> conținut de grăsime de 18%. Consistență moale, granulată sau omogenă, fără eliminări excesive de zer, potrivită pentru prepararea bucatelor în cantina școlară. Gust proaspăt, curat, fără </w:t>
            </w:r>
            <w:proofErr w:type="gramStart"/>
            <w:r w:rsidRPr="00FC799E">
              <w:rPr>
                <w:lang w:val="en-US"/>
              </w:rPr>
              <w:t>miros</w:t>
            </w:r>
            <w:proofErr w:type="gramEnd"/>
            <w:r w:rsidRPr="00FC799E">
              <w:rPr>
                <w:lang w:val="en-US"/>
              </w:rPr>
              <w:t xml:space="preserve"> sau gust acru pronunțat. Ambalată în pungi rezistente din polietilenă alimentară de 1 kg. În conformitate cu normele de igienă și HG nr. 611 din 05.07.2010.</w:t>
            </w:r>
          </w:p>
        </w:tc>
        <w:tc>
          <w:tcPr>
            <w:tcW w:w="1389" w:type="dxa"/>
            <w:tcBorders>
              <w:top w:val="single" w:sz="4" w:space="0" w:color="auto"/>
              <w:left w:val="single" w:sz="4" w:space="0" w:color="auto"/>
              <w:bottom w:val="single" w:sz="4" w:space="0" w:color="auto"/>
              <w:right w:val="single" w:sz="4" w:space="0" w:color="auto"/>
            </w:tcBorders>
            <w:shd w:val="clear" w:color="auto" w:fill="FFFFFF"/>
          </w:tcPr>
          <w:p w14:paraId="71540C94" w14:textId="0CBAA110" w:rsidR="004B5EBC" w:rsidRPr="00D95B37" w:rsidRDefault="004B5EBC" w:rsidP="004B5EBC">
            <w:pPr>
              <w:spacing w:before="120"/>
              <w:jc w:val="center"/>
              <w:rPr>
                <w:lang w:val="ro-RO"/>
              </w:rPr>
            </w:pPr>
            <w:r>
              <w:rPr>
                <w:lang w:val="ro-RO"/>
              </w:rPr>
              <w:t>1930</w:t>
            </w:r>
          </w:p>
        </w:tc>
      </w:tr>
      <w:tr w:rsidR="004B5EBC" w:rsidRPr="000450AE" w14:paraId="34AE5F47" w14:textId="77777777" w:rsidTr="00FC799E">
        <w:trPr>
          <w:trHeight w:val="397"/>
        </w:trPr>
        <w:tc>
          <w:tcPr>
            <w:tcW w:w="852" w:type="dxa"/>
            <w:vMerge/>
            <w:tcBorders>
              <w:left w:val="single" w:sz="4" w:space="0" w:color="auto"/>
              <w:right w:val="single" w:sz="4" w:space="0" w:color="auto"/>
            </w:tcBorders>
            <w:shd w:val="clear" w:color="auto" w:fill="FFFFFF"/>
          </w:tcPr>
          <w:p w14:paraId="5601FF40" w14:textId="77777777" w:rsidR="004B5EBC" w:rsidRPr="00D95B37" w:rsidRDefault="004B5EBC" w:rsidP="004B5EBC">
            <w:pPr>
              <w:spacing w:before="120"/>
              <w:jc w:val="center"/>
              <w:rPr>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25AA0CAC" w14:textId="116E816F" w:rsidR="004B5EBC" w:rsidRPr="00D95B37" w:rsidRDefault="004B5EBC" w:rsidP="004B5EBC">
            <w:pPr>
              <w:jc w:val="center"/>
              <w:rPr>
                <w:lang w:val="en-US"/>
              </w:rPr>
            </w:pPr>
            <w:r>
              <w:t>15541000-2</w:t>
            </w:r>
          </w:p>
        </w:tc>
        <w:tc>
          <w:tcPr>
            <w:tcW w:w="1845" w:type="dxa"/>
            <w:tcBorders>
              <w:top w:val="single" w:sz="4" w:space="0" w:color="auto"/>
              <w:left w:val="single" w:sz="4" w:space="0" w:color="auto"/>
              <w:bottom w:val="single" w:sz="4" w:space="0" w:color="auto"/>
              <w:right w:val="single" w:sz="4" w:space="0" w:color="auto"/>
            </w:tcBorders>
            <w:shd w:val="clear" w:color="auto" w:fill="FFFFFF"/>
          </w:tcPr>
          <w:p w14:paraId="1F5033DF" w14:textId="77777777" w:rsidR="004B5EBC" w:rsidRPr="00D95B37" w:rsidRDefault="004B5EBC" w:rsidP="004B5EBC">
            <w:pPr>
              <w:jc w:val="center"/>
              <w:rPr>
                <w:i/>
                <w:szCs w:val="28"/>
                <w:lang w:val="en-US"/>
              </w:rPr>
            </w:pPr>
            <w:r w:rsidRPr="00D95B37">
              <w:rPr>
                <w:i/>
                <w:szCs w:val="28"/>
                <w:lang w:val="en-US"/>
              </w:rPr>
              <w:t>Cascaval rusesc</w:t>
            </w:r>
          </w:p>
          <w:p w14:paraId="07B4F4D6" w14:textId="6E81793C" w:rsidR="004B5EBC" w:rsidRPr="00D95B37" w:rsidRDefault="004B5EBC" w:rsidP="004B5EBC">
            <w:pPr>
              <w:jc w:val="center"/>
              <w:rPr>
                <w:i/>
                <w:szCs w:val="28"/>
                <w:lang w:val="en-US"/>
              </w:rPr>
            </w:pPr>
            <w:r w:rsidRPr="00D95B37">
              <w:rPr>
                <w:i/>
                <w:szCs w:val="28"/>
                <w:lang w:val="en-US"/>
              </w:rPr>
              <w:t>50%</w:t>
            </w:r>
            <w:r>
              <w:rPr>
                <w:i/>
                <w:szCs w:val="28"/>
                <w:lang w:val="en-US"/>
              </w:rPr>
              <w:t xml:space="preserve"> sau olandez</w:t>
            </w:r>
          </w:p>
        </w:tc>
        <w:tc>
          <w:tcPr>
            <w:tcW w:w="995" w:type="dxa"/>
            <w:tcBorders>
              <w:top w:val="single" w:sz="4" w:space="0" w:color="auto"/>
              <w:left w:val="single" w:sz="4" w:space="0" w:color="auto"/>
              <w:bottom w:val="single" w:sz="4" w:space="0" w:color="auto"/>
              <w:right w:val="single" w:sz="4" w:space="0" w:color="auto"/>
            </w:tcBorders>
            <w:shd w:val="clear" w:color="auto" w:fill="FFFFFF"/>
          </w:tcPr>
          <w:p w14:paraId="44215AC2" w14:textId="1B80462A" w:rsidR="004B5EBC" w:rsidRPr="00D95B37" w:rsidRDefault="004B5EBC" w:rsidP="004B5EBC">
            <w:pPr>
              <w:jc w:val="center"/>
              <w:rPr>
                <w:lang w:val="en-US"/>
              </w:rPr>
            </w:pPr>
            <w:r w:rsidRPr="00D95B37">
              <w:rPr>
                <w:lang w:val="en-US"/>
              </w:rPr>
              <w:t>kg</w:t>
            </w:r>
          </w:p>
        </w:tc>
        <w:tc>
          <w:tcPr>
            <w:tcW w:w="1128" w:type="dxa"/>
            <w:tcBorders>
              <w:top w:val="single" w:sz="4" w:space="0" w:color="auto"/>
              <w:left w:val="single" w:sz="4" w:space="0" w:color="auto"/>
              <w:bottom w:val="single" w:sz="4" w:space="0" w:color="auto"/>
              <w:right w:val="single" w:sz="4" w:space="0" w:color="auto"/>
            </w:tcBorders>
            <w:shd w:val="clear" w:color="auto" w:fill="FFFFFF"/>
          </w:tcPr>
          <w:p w14:paraId="4EA393FA" w14:textId="0EBDA6A6" w:rsidR="004B5EBC" w:rsidRPr="00D95B37" w:rsidRDefault="004B5EBC" w:rsidP="004B5EBC">
            <w:pPr>
              <w:jc w:val="center"/>
              <w:rPr>
                <w:lang w:val="en-US"/>
              </w:rPr>
            </w:pPr>
            <w:r>
              <w:rPr>
                <w:lang w:val="en-US"/>
              </w:rPr>
              <w:t>83</w:t>
            </w:r>
          </w:p>
        </w:tc>
        <w:tc>
          <w:tcPr>
            <w:tcW w:w="3261" w:type="dxa"/>
            <w:tcBorders>
              <w:top w:val="single" w:sz="4" w:space="0" w:color="auto"/>
              <w:left w:val="single" w:sz="4" w:space="0" w:color="auto"/>
              <w:bottom w:val="single" w:sz="4" w:space="0" w:color="auto"/>
              <w:right w:val="single" w:sz="4" w:space="0" w:color="auto"/>
            </w:tcBorders>
            <w:shd w:val="clear" w:color="auto" w:fill="FFFFFF"/>
          </w:tcPr>
          <w:p w14:paraId="7470ACF1" w14:textId="0B46F3D9" w:rsidR="004B5EBC" w:rsidRPr="00FC799E" w:rsidRDefault="004B5EBC" w:rsidP="004B5EBC">
            <w:pPr>
              <w:jc w:val="both"/>
              <w:rPr>
                <w:lang w:val="en-US"/>
              </w:rPr>
            </w:pPr>
            <w:r w:rsidRPr="00FC799E">
              <w:rPr>
                <w:lang w:val="en-US"/>
              </w:rPr>
              <w:t xml:space="preserve">Cașcaval cu pastă tare sau semitare (tip Rusesc sau Olandez), obținut prin maturare naturală, cu o fracție de masă a grăsimii în substanță uscată de minimum </w:t>
            </w:r>
            <w:r w:rsidRPr="00FC799E">
              <w:rPr>
                <w:rStyle w:val="Robust"/>
                <w:lang w:val="en-US"/>
              </w:rPr>
              <w:t>50%</w:t>
            </w:r>
            <w:r w:rsidRPr="00FC799E">
              <w:rPr>
                <w:lang w:val="en-US"/>
              </w:rPr>
              <w:t xml:space="preserve">. Miezul trebuie să prezinte o structură elastică, cu ochiuri de fermentare repartizate uniform. Fără adaos de grăsimi străine. Livrat în blocuri întregi protejate prin strat cerat sau folie polimerică termocontractibilă, cu masa netă de </w:t>
            </w:r>
            <w:r w:rsidRPr="00FC799E">
              <w:rPr>
                <w:rStyle w:val="Robust"/>
                <w:lang w:val="en-US"/>
              </w:rPr>
              <w:t>7–8 kg</w:t>
            </w:r>
            <w:r w:rsidRPr="00FC799E">
              <w:rPr>
                <w:lang w:val="en-US"/>
              </w:rPr>
              <w:t xml:space="preserve"> per bloc. </w:t>
            </w:r>
            <w:r w:rsidRPr="00FC799E">
              <w:t>În conformitate cu SM 218:2001 și HG nr. 611 din 05.07.2010.</w:t>
            </w:r>
          </w:p>
        </w:tc>
        <w:tc>
          <w:tcPr>
            <w:tcW w:w="1389" w:type="dxa"/>
            <w:tcBorders>
              <w:top w:val="single" w:sz="4" w:space="0" w:color="auto"/>
              <w:left w:val="single" w:sz="4" w:space="0" w:color="auto"/>
              <w:bottom w:val="single" w:sz="4" w:space="0" w:color="auto"/>
              <w:right w:val="single" w:sz="4" w:space="0" w:color="auto"/>
            </w:tcBorders>
            <w:shd w:val="clear" w:color="auto" w:fill="FFFFFF"/>
          </w:tcPr>
          <w:p w14:paraId="21A79290" w14:textId="5D01A5D9" w:rsidR="004B5EBC" w:rsidRPr="00D95B37" w:rsidRDefault="004B5EBC" w:rsidP="004B5EBC">
            <w:pPr>
              <w:spacing w:before="120"/>
              <w:jc w:val="center"/>
              <w:rPr>
                <w:lang w:val="ro-RO"/>
              </w:rPr>
            </w:pPr>
            <w:r>
              <w:rPr>
                <w:lang w:val="ro-RO"/>
              </w:rPr>
              <w:t>9405</w:t>
            </w:r>
          </w:p>
        </w:tc>
      </w:tr>
      <w:tr w:rsidR="004B5EBC" w:rsidRPr="004225A2" w14:paraId="26F0AA40" w14:textId="77777777" w:rsidTr="00FC799E">
        <w:trPr>
          <w:trHeight w:val="780"/>
        </w:trPr>
        <w:tc>
          <w:tcPr>
            <w:tcW w:w="852" w:type="dxa"/>
            <w:vMerge/>
            <w:tcBorders>
              <w:left w:val="single" w:sz="4" w:space="0" w:color="auto"/>
              <w:bottom w:val="single" w:sz="4" w:space="0" w:color="auto"/>
              <w:right w:val="single" w:sz="4" w:space="0" w:color="auto"/>
            </w:tcBorders>
            <w:shd w:val="clear" w:color="auto" w:fill="FFFFFF"/>
          </w:tcPr>
          <w:p w14:paraId="36393BD1" w14:textId="77777777" w:rsidR="004B5EBC" w:rsidRPr="00D95B37" w:rsidRDefault="004B5EBC" w:rsidP="004B5EBC">
            <w:pPr>
              <w:spacing w:before="120"/>
              <w:jc w:val="center"/>
              <w:rPr>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4CB89D16" w14:textId="69061D0B" w:rsidR="004B5EBC" w:rsidRPr="00D95B37" w:rsidRDefault="004B5EBC" w:rsidP="004B5EBC">
            <w:pPr>
              <w:spacing w:before="120"/>
              <w:jc w:val="center"/>
              <w:rPr>
                <w:b/>
                <w:lang w:val="ro-MD"/>
              </w:rPr>
            </w:pPr>
            <w:r w:rsidRPr="00D95B37">
              <w:rPr>
                <w:b/>
                <w:lang w:val="en-US"/>
              </w:rPr>
              <w:t xml:space="preserve">Total  lotul  </w:t>
            </w:r>
            <w:r>
              <w:rPr>
                <w:b/>
                <w:lang w:val="en-US"/>
              </w:rPr>
              <w:t>8</w:t>
            </w:r>
          </w:p>
        </w:tc>
        <w:tc>
          <w:tcPr>
            <w:tcW w:w="1845" w:type="dxa"/>
            <w:tcBorders>
              <w:top w:val="single" w:sz="4" w:space="0" w:color="auto"/>
              <w:left w:val="single" w:sz="4" w:space="0" w:color="auto"/>
              <w:bottom w:val="single" w:sz="4" w:space="0" w:color="auto"/>
              <w:right w:val="single" w:sz="4" w:space="0" w:color="auto"/>
            </w:tcBorders>
            <w:shd w:val="clear" w:color="auto" w:fill="FFFFFF"/>
          </w:tcPr>
          <w:p w14:paraId="616F3EDD" w14:textId="77777777" w:rsidR="004B5EBC" w:rsidRPr="00D95B37" w:rsidRDefault="004B5EBC" w:rsidP="004B5EBC">
            <w:pPr>
              <w:spacing w:before="120"/>
              <w:jc w:val="center"/>
              <w:rPr>
                <w:b/>
                <w:lang w:val="en-US"/>
              </w:rPr>
            </w:pPr>
          </w:p>
        </w:tc>
        <w:tc>
          <w:tcPr>
            <w:tcW w:w="995" w:type="dxa"/>
            <w:tcBorders>
              <w:top w:val="single" w:sz="4" w:space="0" w:color="auto"/>
              <w:left w:val="single" w:sz="4" w:space="0" w:color="auto"/>
              <w:bottom w:val="single" w:sz="4" w:space="0" w:color="auto"/>
              <w:right w:val="single" w:sz="4" w:space="0" w:color="auto"/>
            </w:tcBorders>
            <w:shd w:val="clear" w:color="auto" w:fill="FFFFFF"/>
          </w:tcPr>
          <w:p w14:paraId="03CB9761" w14:textId="77777777" w:rsidR="004B5EBC" w:rsidRPr="00D95B37" w:rsidRDefault="004B5EBC" w:rsidP="004B5EBC">
            <w:pPr>
              <w:spacing w:before="120"/>
              <w:jc w:val="center"/>
              <w:rPr>
                <w:b/>
                <w:lang w:val="en-US"/>
              </w:rPr>
            </w:pPr>
          </w:p>
        </w:tc>
        <w:tc>
          <w:tcPr>
            <w:tcW w:w="1128" w:type="dxa"/>
            <w:tcBorders>
              <w:top w:val="single" w:sz="4" w:space="0" w:color="auto"/>
              <w:left w:val="single" w:sz="4" w:space="0" w:color="auto"/>
              <w:bottom w:val="single" w:sz="4" w:space="0" w:color="auto"/>
              <w:right w:val="single" w:sz="4" w:space="0" w:color="auto"/>
            </w:tcBorders>
            <w:shd w:val="clear" w:color="auto" w:fill="FFFFFF"/>
          </w:tcPr>
          <w:p w14:paraId="347B17B7" w14:textId="77777777" w:rsidR="004B5EBC" w:rsidRPr="00D95B37" w:rsidRDefault="004B5EBC" w:rsidP="004B5EBC">
            <w:pPr>
              <w:spacing w:before="120"/>
              <w:jc w:val="center"/>
              <w:rPr>
                <w:b/>
                <w:lang w:val="en-US"/>
              </w:rPr>
            </w:pPr>
          </w:p>
        </w:tc>
        <w:tc>
          <w:tcPr>
            <w:tcW w:w="3261" w:type="dxa"/>
            <w:tcBorders>
              <w:top w:val="single" w:sz="4" w:space="0" w:color="auto"/>
              <w:left w:val="single" w:sz="4" w:space="0" w:color="auto"/>
              <w:bottom w:val="single" w:sz="4" w:space="0" w:color="auto"/>
              <w:right w:val="single" w:sz="4" w:space="0" w:color="auto"/>
            </w:tcBorders>
            <w:shd w:val="clear" w:color="auto" w:fill="FFFFFF"/>
          </w:tcPr>
          <w:p w14:paraId="71499926" w14:textId="77777777" w:rsidR="004B5EBC" w:rsidRPr="00D95B37" w:rsidRDefault="004B5EBC" w:rsidP="004B5EBC">
            <w:pPr>
              <w:spacing w:before="120"/>
              <w:jc w:val="center"/>
              <w:rPr>
                <w:b/>
                <w:lang w:val="ro-MD"/>
              </w:rPr>
            </w:pPr>
          </w:p>
        </w:tc>
        <w:tc>
          <w:tcPr>
            <w:tcW w:w="1389" w:type="dxa"/>
            <w:tcBorders>
              <w:top w:val="single" w:sz="4" w:space="0" w:color="auto"/>
              <w:left w:val="single" w:sz="4" w:space="0" w:color="auto"/>
              <w:bottom w:val="single" w:sz="4" w:space="0" w:color="auto"/>
              <w:right w:val="single" w:sz="4" w:space="0" w:color="auto"/>
            </w:tcBorders>
            <w:shd w:val="clear" w:color="auto" w:fill="FFFFFF"/>
          </w:tcPr>
          <w:p w14:paraId="2F85468F" w14:textId="47FB5E1D" w:rsidR="004B5EBC" w:rsidRPr="00D95B37" w:rsidRDefault="004B5EBC" w:rsidP="004B5EBC">
            <w:pPr>
              <w:spacing w:before="120"/>
              <w:jc w:val="center"/>
              <w:rPr>
                <w:b/>
                <w:lang w:val="en-US"/>
              </w:rPr>
            </w:pPr>
            <w:r>
              <w:rPr>
                <w:b/>
                <w:lang w:val="en-US"/>
              </w:rPr>
              <w:t>36600</w:t>
            </w:r>
          </w:p>
        </w:tc>
      </w:tr>
    </w:tbl>
    <w:p w14:paraId="79C02BF8" w14:textId="77777777" w:rsidR="006F7D60" w:rsidRDefault="00652C94" w:rsidP="003654D3">
      <w:pPr>
        <w:numPr>
          <w:ilvl w:val="0"/>
          <w:numId w:val="1"/>
        </w:numPr>
        <w:tabs>
          <w:tab w:val="right" w:pos="426"/>
        </w:tabs>
        <w:spacing w:before="120"/>
        <w:rPr>
          <w:b/>
          <w:sz w:val="24"/>
          <w:szCs w:val="24"/>
          <w:lang w:val="ro-MD"/>
        </w:rPr>
      </w:pPr>
      <w:r>
        <w:rPr>
          <w:b/>
          <w:sz w:val="24"/>
          <w:szCs w:val="24"/>
          <w:lang w:val="ro-MD"/>
        </w:rPr>
        <w:t>În cazul care contractul este împărțit pe loturi un operator economic poate depune oferta(se va selecta) pentru mai multe loturi</w:t>
      </w:r>
    </w:p>
    <w:p w14:paraId="5C63B750" w14:textId="77777777" w:rsidR="006F7D60" w:rsidRDefault="00652C94" w:rsidP="003654D3">
      <w:pPr>
        <w:numPr>
          <w:ilvl w:val="0"/>
          <w:numId w:val="1"/>
        </w:numPr>
        <w:tabs>
          <w:tab w:val="right" w:pos="426"/>
        </w:tabs>
        <w:spacing w:before="120"/>
        <w:rPr>
          <w:b/>
          <w:sz w:val="24"/>
          <w:szCs w:val="24"/>
          <w:lang w:val="ro-MD"/>
        </w:rPr>
      </w:pPr>
      <w:r>
        <w:rPr>
          <w:b/>
          <w:sz w:val="24"/>
          <w:szCs w:val="24"/>
          <w:lang w:val="ro-MD"/>
        </w:rPr>
        <w:lastRenderedPageBreak/>
        <w:t>Admintera sau interzicerea ofertelor alternative nu se admite</w:t>
      </w:r>
    </w:p>
    <w:p w14:paraId="787C5964" w14:textId="46C9DE58" w:rsidR="003654D3" w:rsidRPr="00B322E3" w:rsidRDefault="003654D3" w:rsidP="003654D3">
      <w:pPr>
        <w:numPr>
          <w:ilvl w:val="0"/>
          <w:numId w:val="1"/>
        </w:numPr>
        <w:tabs>
          <w:tab w:val="left" w:pos="0"/>
          <w:tab w:val="left" w:pos="284"/>
          <w:tab w:val="left" w:pos="426"/>
        </w:tabs>
        <w:spacing w:before="120"/>
        <w:ind w:left="284" w:hanging="284"/>
        <w:rPr>
          <w:b/>
          <w:sz w:val="24"/>
          <w:szCs w:val="24"/>
          <w:lang w:val="en-US"/>
        </w:rPr>
      </w:pPr>
      <w:r w:rsidRPr="00B322E3">
        <w:rPr>
          <w:b/>
          <w:sz w:val="24"/>
          <w:szCs w:val="24"/>
          <w:lang w:val="en-US"/>
        </w:rPr>
        <w:t>Termenii și condițiile de livrare solicitați</w:t>
      </w:r>
      <w:r w:rsidR="00557EB2">
        <w:rPr>
          <w:b/>
          <w:sz w:val="24"/>
          <w:szCs w:val="24"/>
          <w:shd w:val="clear" w:color="auto" w:fill="FFFFFF"/>
          <w:lang w:val="en-US"/>
        </w:rPr>
        <w:t>: 25</w:t>
      </w:r>
      <w:r w:rsidRPr="00893AE2">
        <w:rPr>
          <w:b/>
          <w:sz w:val="24"/>
          <w:szCs w:val="24"/>
          <w:shd w:val="clear" w:color="auto" w:fill="FFFFFF"/>
          <w:lang w:val="en-US"/>
        </w:rPr>
        <w:t>.0</w:t>
      </w:r>
      <w:r w:rsidR="00557EB2">
        <w:rPr>
          <w:b/>
          <w:sz w:val="24"/>
          <w:szCs w:val="24"/>
          <w:shd w:val="clear" w:color="auto" w:fill="FFFFFF"/>
          <w:lang w:val="en-US"/>
        </w:rPr>
        <w:t>8</w:t>
      </w:r>
      <w:r w:rsidRPr="00893AE2">
        <w:rPr>
          <w:b/>
          <w:sz w:val="24"/>
          <w:szCs w:val="24"/>
          <w:shd w:val="clear" w:color="auto" w:fill="FFFFFF"/>
          <w:lang w:val="en-US"/>
        </w:rPr>
        <w:t>.20</w:t>
      </w:r>
      <w:r w:rsidR="003F51E4">
        <w:rPr>
          <w:b/>
          <w:sz w:val="24"/>
          <w:szCs w:val="24"/>
          <w:shd w:val="clear" w:color="auto" w:fill="FFFFFF"/>
          <w:lang w:val="en-US"/>
        </w:rPr>
        <w:t>2</w:t>
      </w:r>
      <w:r w:rsidR="004C660F">
        <w:rPr>
          <w:b/>
          <w:sz w:val="24"/>
          <w:szCs w:val="24"/>
          <w:shd w:val="clear" w:color="auto" w:fill="FFFFFF"/>
          <w:lang w:val="en-US"/>
        </w:rPr>
        <w:t>6</w:t>
      </w:r>
      <w:r w:rsidR="00BA309B">
        <w:rPr>
          <w:b/>
          <w:sz w:val="24"/>
          <w:szCs w:val="24"/>
          <w:shd w:val="clear" w:color="auto" w:fill="FFFFFF"/>
          <w:lang w:val="en-US"/>
        </w:rPr>
        <w:t xml:space="preserve"> - 31</w:t>
      </w:r>
      <w:r w:rsidRPr="00893AE2">
        <w:rPr>
          <w:b/>
          <w:sz w:val="24"/>
          <w:szCs w:val="24"/>
          <w:shd w:val="clear" w:color="auto" w:fill="FFFFFF"/>
          <w:lang w:val="en-US"/>
        </w:rPr>
        <w:t>.</w:t>
      </w:r>
      <w:r w:rsidR="00557EB2">
        <w:rPr>
          <w:b/>
          <w:sz w:val="24"/>
          <w:szCs w:val="24"/>
          <w:shd w:val="clear" w:color="auto" w:fill="FFFFFF"/>
          <w:lang w:val="en-US"/>
        </w:rPr>
        <w:t>12</w:t>
      </w:r>
      <w:r w:rsidRPr="00893AE2">
        <w:rPr>
          <w:b/>
          <w:sz w:val="24"/>
          <w:szCs w:val="24"/>
          <w:shd w:val="clear" w:color="auto" w:fill="FFFFFF"/>
          <w:lang w:val="en-US"/>
        </w:rPr>
        <w:t>.20</w:t>
      </w:r>
      <w:r w:rsidR="003F51E4">
        <w:rPr>
          <w:b/>
          <w:sz w:val="24"/>
          <w:szCs w:val="24"/>
          <w:shd w:val="clear" w:color="auto" w:fill="FFFFFF"/>
          <w:lang w:val="en-US"/>
        </w:rPr>
        <w:t>2</w:t>
      </w:r>
      <w:r w:rsidR="004C660F">
        <w:rPr>
          <w:b/>
          <w:sz w:val="24"/>
          <w:szCs w:val="24"/>
          <w:shd w:val="clear" w:color="auto" w:fill="FFFFFF"/>
          <w:lang w:val="en-US"/>
        </w:rPr>
        <w:t>6</w:t>
      </w:r>
      <w:r w:rsidR="00280636">
        <w:rPr>
          <w:b/>
          <w:sz w:val="24"/>
          <w:szCs w:val="24"/>
          <w:shd w:val="clear" w:color="auto" w:fill="FFFFFF"/>
          <w:lang w:val="en-US"/>
        </w:rPr>
        <w:t>,</w:t>
      </w:r>
      <w:r w:rsidRPr="00893AE2">
        <w:rPr>
          <w:b/>
          <w:sz w:val="24"/>
          <w:szCs w:val="24"/>
          <w:shd w:val="clear" w:color="auto" w:fill="FFFFFF"/>
          <w:lang w:val="en-US"/>
        </w:rPr>
        <w:t xml:space="preserve"> conform graficului stabilit </w:t>
      </w:r>
      <w:r w:rsidR="00AA3E4B">
        <w:rPr>
          <w:b/>
          <w:sz w:val="24"/>
          <w:szCs w:val="24"/>
          <w:shd w:val="clear" w:color="auto" w:fill="FFFFFF"/>
          <w:lang w:val="en-US"/>
        </w:rPr>
        <w:t>de I</w:t>
      </w:r>
      <w:r w:rsidRPr="00893AE2">
        <w:rPr>
          <w:b/>
          <w:sz w:val="24"/>
          <w:szCs w:val="24"/>
          <w:shd w:val="clear" w:color="auto" w:fill="FFFFFF"/>
          <w:lang w:val="en-US"/>
        </w:rPr>
        <w:t>.</w:t>
      </w:r>
      <w:r w:rsidR="00AA3E4B">
        <w:rPr>
          <w:b/>
          <w:sz w:val="24"/>
          <w:szCs w:val="24"/>
          <w:shd w:val="clear" w:color="auto" w:fill="FFFFFF"/>
          <w:lang w:val="en-US"/>
        </w:rPr>
        <w:t xml:space="preserve">P </w:t>
      </w:r>
      <w:r w:rsidR="001A1E65">
        <w:rPr>
          <w:b/>
          <w:sz w:val="24"/>
          <w:szCs w:val="24"/>
          <w:shd w:val="clear" w:color="auto" w:fill="FFFFFF"/>
          <w:lang w:val="en-US"/>
        </w:rPr>
        <w:t xml:space="preserve">Gimnaziul </w:t>
      </w:r>
      <w:r w:rsidR="00E4650B">
        <w:rPr>
          <w:b/>
          <w:sz w:val="24"/>
          <w:szCs w:val="24"/>
          <w:shd w:val="clear" w:color="auto" w:fill="FFFFFF"/>
          <w:lang w:val="en-US"/>
        </w:rPr>
        <w:t>Bunescu Dumitru</w:t>
      </w:r>
      <w:r w:rsidR="001A1E65">
        <w:rPr>
          <w:b/>
          <w:sz w:val="24"/>
          <w:szCs w:val="24"/>
          <w:shd w:val="clear" w:color="auto" w:fill="FFFFFF"/>
          <w:lang w:val="en-US"/>
        </w:rPr>
        <w:t xml:space="preserve"> s.Chetrosu r nul Drochia</w:t>
      </w:r>
    </w:p>
    <w:p w14:paraId="557E4FA8" w14:textId="1302CB5A" w:rsidR="003654D3" w:rsidRPr="00B322E3" w:rsidRDefault="003654D3" w:rsidP="003654D3">
      <w:pPr>
        <w:numPr>
          <w:ilvl w:val="0"/>
          <w:numId w:val="1"/>
        </w:numPr>
        <w:tabs>
          <w:tab w:val="right" w:pos="426"/>
        </w:tabs>
        <w:spacing w:before="120"/>
        <w:ind w:left="0" w:firstLine="0"/>
        <w:rPr>
          <w:b/>
          <w:sz w:val="24"/>
          <w:szCs w:val="24"/>
          <w:lang w:val="en-US"/>
        </w:rPr>
      </w:pPr>
      <w:r w:rsidRPr="00B322E3">
        <w:rPr>
          <w:b/>
          <w:sz w:val="24"/>
          <w:szCs w:val="24"/>
          <w:lang w:val="en-US"/>
        </w:rPr>
        <w:t>Termenul de valabilitate a contractului</w:t>
      </w:r>
      <w:r w:rsidR="00557EB2">
        <w:rPr>
          <w:b/>
          <w:sz w:val="24"/>
          <w:szCs w:val="24"/>
          <w:shd w:val="clear" w:color="auto" w:fill="FFFFFF"/>
          <w:lang w:val="en-US"/>
        </w:rPr>
        <w:t>: 3</w:t>
      </w:r>
      <w:r w:rsidR="00BA309B">
        <w:rPr>
          <w:b/>
          <w:sz w:val="24"/>
          <w:szCs w:val="24"/>
          <w:shd w:val="clear" w:color="auto" w:fill="FFFFFF"/>
          <w:lang w:val="en-US"/>
        </w:rPr>
        <w:t>1</w:t>
      </w:r>
      <w:r w:rsidRPr="00893AE2">
        <w:rPr>
          <w:b/>
          <w:sz w:val="24"/>
          <w:szCs w:val="24"/>
          <w:shd w:val="clear" w:color="auto" w:fill="FFFFFF"/>
          <w:lang w:val="en-US"/>
        </w:rPr>
        <w:t xml:space="preserve"> </w:t>
      </w:r>
      <w:r w:rsidR="00557EB2">
        <w:rPr>
          <w:b/>
          <w:sz w:val="24"/>
          <w:szCs w:val="24"/>
          <w:shd w:val="clear" w:color="auto" w:fill="FFFFFF"/>
          <w:lang w:val="en-US"/>
        </w:rPr>
        <w:t>decembrie</w:t>
      </w:r>
      <w:r w:rsidRPr="00893AE2">
        <w:rPr>
          <w:b/>
          <w:sz w:val="24"/>
          <w:szCs w:val="24"/>
          <w:shd w:val="clear" w:color="auto" w:fill="FFFFFF"/>
          <w:lang w:val="en-US"/>
        </w:rPr>
        <w:t xml:space="preserve"> 20</w:t>
      </w:r>
      <w:r w:rsidR="003F51E4">
        <w:rPr>
          <w:b/>
          <w:sz w:val="24"/>
          <w:szCs w:val="24"/>
          <w:shd w:val="clear" w:color="auto" w:fill="FFFFFF"/>
          <w:lang w:val="en-US"/>
        </w:rPr>
        <w:t>2</w:t>
      </w:r>
      <w:r w:rsidR="004C660F">
        <w:rPr>
          <w:b/>
          <w:sz w:val="24"/>
          <w:szCs w:val="24"/>
          <w:shd w:val="clear" w:color="auto" w:fill="FFFFFF"/>
          <w:lang w:val="en-US"/>
        </w:rPr>
        <w:t>6</w:t>
      </w:r>
    </w:p>
    <w:p w14:paraId="69C2C375" w14:textId="77777777" w:rsidR="003654D3" w:rsidRPr="00B322E3" w:rsidRDefault="003654D3" w:rsidP="003654D3">
      <w:pPr>
        <w:numPr>
          <w:ilvl w:val="0"/>
          <w:numId w:val="1"/>
        </w:numPr>
        <w:shd w:val="clear" w:color="auto" w:fill="FFFFFF"/>
        <w:tabs>
          <w:tab w:val="right" w:pos="426"/>
        </w:tabs>
        <w:spacing w:before="120"/>
        <w:rPr>
          <w:b/>
          <w:sz w:val="24"/>
          <w:szCs w:val="24"/>
          <w:lang w:val="en-US"/>
        </w:rPr>
      </w:pPr>
      <w:r w:rsidRPr="00B322E3">
        <w:rPr>
          <w:b/>
          <w:sz w:val="24"/>
          <w:szCs w:val="24"/>
          <w:lang w:val="en-US"/>
        </w:rPr>
        <w:t>Contract de achiziție rezervat atelierelor protejate sau că acesta poate fi executat numai în cadrul unor programe de angajare protejată (după caz)</w:t>
      </w:r>
      <w:r>
        <w:rPr>
          <w:b/>
          <w:sz w:val="24"/>
          <w:szCs w:val="24"/>
          <w:lang w:val="en-US"/>
        </w:rPr>
        <w:t>: nu se aplică</w:t>
      </w:r>
    </w:p>
    <w:p w14:paraId="6FD16121" w14:textId="77777777" w:rsidR="003654D3" w:rsidRPr="00B322E3" w:rsidRDefault="003654D3" w:rsidP="003654D3">
      <w:pPr>
        <w:numPr>
          <w:ilvl w:val="0"/>
          <w:numId w:val="1"/>
        </w:numPr>
        <w:tabs>
          <w:tab w:val="right" w:pos="426"/>
        </w:tabs>
        <w:spacing w:before="120"/>
        <w:rPr>
          <w:b/>
          <w:sz w:val="24"/>
          <w:szCs w:val="24"/>
          <w:lang w:val="en-US"/>
        </w:rPr>
      </w:pPr>
      <w:r w:rsidRPr="00B322E3">
        <w:rPr>
          <w:b/>
          <w:sz w:val="24"/>
          <w:szCs w:val="24"/>
          <w:lang w:val="en-US"/>
        </w:rPr>
        <w:t xml:space="preserve">Prestarea serviciului este rezervată unei anumite profesii în temeiul unor acte cu putere de lege sau al unor acte administrative (după caz): </w:t>
      </w:r>
      <w:r w:rsidRPr="00893AE2">
        <w:rPr>
          <w:b/>
          <w:sz w:val="24"/>
          <w:szCs w:val="24"/>
          <w:shd w:val="clear" w:color="auto" w:fill="FFFFFF"/>
          <w:lang w:val="en-US"/>
        </w:rPr>
        <w:t>nu se aplică</w:t>
      </w:r>
      <w:r w:rsidRPr="005149B0">
        <w:rPr>
          <w:b/>
          <w:sz w:val="24"/>
          <w:szCs w:val="24"/>
          <w:shd w:val="clear" w:color="auto" w:fill="FFFF00"/>
          <w:lang w:val="en-US"/>
        </w:rPr>
        <w:t xml:space="preserve"> </w:t>
      </w:r>
    </w:p>
    <w:p w14:paraId="4E8811F8" w14:textId="77777777" w:rsidR="003654D3" w:rsidRPr="00B322E3" w:rsidRDefault="003654D3" w:rsidP="003654D3">
      <w:pPr>
        <w:numPr>
          <w:ilvl w:val="0"/>
          <w:numId w:val="1"/>
        </w:numPr>
        <w:tabs>
          <w:tab w:val="right" w:pos="426"/>
        </w:tabs>
        <w:spacing w:before="120"/>
        <w:rPr>
          <w:b/>
          <w:sz w:val="24"/>
          <w:szCs w:val="24"/>
          <w:lang w:val="en-US"/>
        </w:rPr>
      </w:pPr>
      <w:r w:rsidRPr="00B322E3">
        <w:rPr>
          <w:b/>
          <w:sz w:val="24"/>
          <w:szCs w:val="24"/>
          <w:lang w:val="en-US"/>
        </w:rPr>
        <w:t xml:space="preserve">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3354"/>
        <w:gridCol w:w="6"/>
        <w:gridCol w:w="3264"/>
        <w:gridCol w:w="6"/>
        <w:gridCol w:w="1588"/>
      </w:tblGrid>
      <w:tr w:rsidR="003654D3" w:rsidRPr="004225A2" w14:paraId="533C8B39" w14:textId="77777777" w:rsidTr="00EC4486">
        <w:trPr>
          <w:trHeight w:val="713"/>
        </w:trPr>
        <w:tc>
          <w:tcPr>
            <w:tcW w:w="675" w:type="dxa"/>
            <w:shd w:val="clear" w:color="auto" w:fill="D9D9D9"/>
          </w:tcPr>
          <w:p w14:paraId="55262EFC" w14:textId="77777777" w:rsidR="003654D3" w:rsidRPr="00B322E3" w:rsidRDefault="003654D3" w:rsidP="00BA41C9">
            <w:pPr>
              <w:tabs>
                <w:tab w:val="left" w:pos="612"/>
              </w:tabs>
              <w:spacing w:before="120" w:after="120"/>
              <w:rPr>
                <w:b/>
                <w:iCs/>
              </w:rPr>
            </w:pPr>
            <w:r w:rsidRPr="00B322E3">
              <w:rPr>
                <w:b/>
                <w:iCs/>
              </w:rPr>
              <w:t>Nr. d/o</w:t>
            </w:r>
          </w:p>
        </w:tc>
        <w:tc>
          <w:tcPr>
            <w:tcW w:w="3354" w:type="dxa"/>
            <w:shd w:val="clear" w:color="auto" w:fill="D9D9D9"/>
          </w:tcPr>
          <w:p w14:paraId="34E555DC" w14:textId="77777777" w:rsidR="003654D3" w:rsidRPr="00B322E3" w:rsidRDefault="003654D3" w:rsidP="00BA41C9">
            <w:pPr>
              <w:tabs>
                <w:tab w:val="left" w:pos="612"/>
              </w:tabs>
              <w:spacing w:before="120" w:after="120"/>
              <w:jc w:val="center"/>
              <w:rPr>
                <w:b/>
                <w:iCs/>
              </w:rPr>
            </w:pPr>
            <w:r w:rsidRPr="00B322E3">
              <w:rPr>
                <w:b/>
                <w:iCs/>
              </w:rPr>
              <w:t>Descrierea criteriului/cerinței</w:t>
            </w:r>
          </w:p>
        </w:tc>
        <w:tc>
          <w:tcPr>
            <w:tcW w:w="3270" w:type="dxa"/>
            <w:gridSpan w:val="2"/>
            <w:shd w:val="clear" w:color="auto" w:fill="D9D9D9"/>
          </w:tcPr>
          <w:p w14:paraId="5D1BAA5E" w14:textId="77777777" w:rsidR="003654D3" w:rsidRPr="00B322E3" w:rsidRDefault="009C2A34" w:rsidP="00BA41C9">
            <w:pPr>
              <w:tabs>
                <w:tab w:val="left" w:pos="612"/>
              </w:tabs>
              <w:spacing w:before="120" w:after="120"/>
              <w:rPr>
                <w:b/>
                <w:iCs/>
                <w:lang w:val="en-US"/>
              </w:rPr>
            </w:pPr>
            <w:r>
              <w:rPr>
                <w:b/>
                <w:iCs/>
                <w:lang w:val="en-US"/>
              </w:rPr>
              <w:t>Cerinte suplimentre fata de documente</w:t>
            </w:r>
          </w:p>
        </w:tc>
        <w:tc>
          <w:tcPr>
            <w:tcW w:w="1594" w:type="dxa"/>
            <w:gridSpan w:val="2"/>
            <w:shd w:val="clear" w:color="auto" w:fill="D9D9D9"/>
          </w:tcPr>
          <w:p w14:paraId="0963C300" w14:textId="77777777" w:rsidR="003654D3" w:rsidRPr="00B322E3" w:rsidRDefault="003654D3" w:rsidP="00BA41C9">
            <w:pPr>
              <w:tabs>
                <w:tab w:val="left" w:pos="612"/>
              </w:tabs>
              <w:spacing w:before="120" w:after="120"/>
              <w:jc w:val="center"/>
              <w:rPr>
                <w:b/>
                <w:iCs/>
              </w:rPr>
            </w:pPr>
            <w:r w:rsidRPr="00B322E3">
              <w:rPr>
                <w:b/>
                <w:iCs/>
              </w:rPr>
              <w:t>Nivelul minim/</w:t>
            </w:r>
            <w:r w:rsidRPr="00B322E3">
              <w:rPr>
                <w:b/>
                <w:iCs/>
              </w:rPr>
              <w:br/>
              <w:t>Obligativitatea</w:t>
            </w:r>
          </w:p>
        </w:tc>
      </w:tr>
      <w:tr w:rsidR="003654D3" w:rsidRPr="005149B0" w14:paraId="4F045D04" w14:textId="77777777" w:rsidTr="00EC4486">
        <w:trPr>
          <w:trHeight w:val="807"/>
        </w:trPr>
        <w:tc>
          <w:tcPr>
            <w:tcW w:w="675" w:type="dxa"/>
            <w:shd w:val="clear" w:color="auto" w:fill="FFFFFF"/>
          </w:tcPr>
          <w:p w14:paraId="54B5FAB3" w14:textId="77777777" w:rsidR="003654D3" w:rsidRPr="005149B0" w:rsidRDefault="003654D3" w:rsidP="00BA41C9">
            <w:pPr>
              <w:tabs>
                <w:tab w:val="left" w:pos="612"/>
              </w:tabs>
              <w:spacing w:before="120" w:after="120"/>
              <w:rPr>
                <w:iCs/>
                <w:sz w:val="24"/>
                <w:szCs w:val="24"/>
                <w:lang w:val="ro-RO"/>
              </w:rPr>
            </w:pPr>
            <w:r>
              <w:rPr>
                <w:iCs/>
                <w:sz w:val="24"/>
                <w:szCs w:val="24"/>
                <w:lang w:val="ro-RO"/>
              </w:rPr>
              <w:t>1</w:t>
            </w:r>
          </w:p>
        </w:tc>
        <w:tc>
          <w:tcPr>
            <w:tcW w:w="3354" w:type="dxa"/>
            <w:shd w:val="clear" w:color="auto" w:fill="FFFFFF"/>
          </w:tcPr>
          <w:p w14:paraId="645F7B91" w14:textId="77777777" w:rsidR="003654D3" w:rsidRPr="00465658" w:rsidRDefault="009C2A34" w:rsidP="00BA41C9">
            <w:pPr>
              <w:tabs>
                <w:tab w:val="left" w:pos="612"/>
              </w:tabs>
              <w:spacing w:before="120" w:after="120"/>
              <w:rPr>
                <w:iCs/>
                <w:lang w:val="ro-RO"/>
              </w:rPr>
            </w:pPr>
            <w:r w:rsidRPr="00465658">
              <w:rPr>
                <w:iCs/>
                <w:lang w:val="ro-RO"/>
              </w:rPr>
              <w:t>Formularul standard DUAE</w:t>
            </w:r>
          </w:p>
        </w:tc>
        <w:tc>
          <w:tcPr>
            <w:tcW w:w="3270" w:type="dxa"/>
            <w:gridSpan w:val="2"/>
            <w:shd w:val="clear" w:color="auto" w:fill="FFFFFF"/>
          </w:tcPr>
          <w:p w14:paraId="3E146203" w14:textId="77777777" w:rsidR="003654D3" w:rsidRPr="00465658" w:rsidRDefault="009C2A34" w:rsidP="00BA41C9">
            <w:pPr>
              <w:tabs>
                <w:tab w:val="left" w:pos="612"/>
              </w:tabs>
              <w:spacing w:before="120" w:after="120"/>
              <w:rPr>
                <w:iCs/>
                <w:lang w:val="ro-RO"/>
              </w:rPr>
            </w:pPr>
            <w:r w:rsidRPr="00465658">
              <w:rPr>
                <w:iCs/>
                <w:lang w:val="ro-RO"/>
              </w:rPr>
              <w:t>Original confirmat prin aplicarea semnaturii electronice a participantului</w:t>
            </w:r>
          </w:p>
        </w:tc>
        <w:tc>
          <w:tcPr>
            <w:tcW w:w="1594" w:type="dxa"/>
            <w:gridSpan w:val="2"/>
            <w:shd w:val="clear" w:color="auto" w:fill="FFFFFF"/>
          </w:tcPr>
          <w:p w14:paraId="2F00DBFE" w14:textId="77777777" w:rsidR="003654D3" w:rsidRPr="00465658" w:rsidRDefault="009C2A34" w:rsidP="009C2A34">
            <w:pPr>
              <w:tabs>
                <w:tab w:val="left" w:pos="612"/>
              </w:tabs>
              <w:spacing w:before="120" w:after="120"/>
              <w:rPr>
                <w:iCs/>
                <w:lang w:val="ro-RO"/>
              </w:rPr>
            </w:pPr>
            <w:r w:rsidRPr="00465658">
              <w:rPr>
                <w:iCs/>
                <w:lang w:val="ro-RO"/>
              </w:rPr>
              <w:t>da</w:t>
            </w:r>
          </w:p>
        </w:tc>
      </w:tr>
      <w:tr w:rsidR="003654D3" w:rsidRPr="005149B0" w14:paraId="4AE832B8" w14:textId="77777777" w:rsidTr="00EC4486">
        <w:trPr>
          <w:trHeight w:val="704"/>
        </w:trPr>
        <w:tc>
          <w:tcPr>
            <w:tcW w:w="675" w:type="dxa"/>
            <w:shd w:val="clear" w:color="auto" w:fill="FFFFFF"/>
          </w:tcPr>
          <w:p w14:paraId="75712FB4" w14:textId="77777777" w:rsidR="003654D3" w:rsidRPr="005149B0" w:rsidRDefault="00465658" w:rsidP="00BA41C9">
            <w:pPr>
              <w:tabs>
                <w:tab w:val="left" w:pos="612"/>
              </w:tabs>
              <w:spacing w:before="120" w:after="120"/>
              <w:rPr>
                <w:iCs/>
                <w:sz w:val="24"/>
                <w:szCs w:val="24"/>
                <w:lang w:val="en-US"/>
              </w:rPr>
            </w:pPr>
            <w:r>
              <w:rPr>
                <w:iCs/>
                <w:sz w:val="24"/>
                <w:szCs w:val="24"/>
                <w:lang w:val="en-US"/>
              </w:rPr>
              <w:t>1</w:t>
            </w:r>
          </w:p>
        </w:tc>
        <w:tc>
          <w:tcPr>
            <w:tcW w:w="3354" w:type="dxa"/>
            <w:shd w:val="clear" w:color="auto" w:fill="FFFFFF"/>
          </w:tcPr>
          <w:p w14:paraId="123FF0A6" w14:textId="77777777" w:rsidR="003654D3" w:rsidRPr="00465658" w:rsidRDefault="009C2A34" w:rsidP="00BA41C9">
            <w:pPr>
              <w:tabs>
                <w:tab w:val="left" w:pos="612"/>
              </w:tabs>
              <w:spacing w:before="120" w:after="120"/>
              <w:rPr>
                <w:iCs/>
                <w:lang w:val="en-US"/>
              </w:rPr>
            </w:pPr>
            <w:r w:rsidRPr="00465658">
              <w:rPr>
                <w:iCs/>
                <w:lang w:val="en-US"/>
              </w:rPr>
              <w:t xml:space="preserve">Dovada inregistrarii </w:t>
            </w:r>
            <w:r w:rsidR="001E59C3">
              <w:rPr>
                <w:iCs/>
                <w:lang w:val="en-US"/>
              </w:rPr>
              <w:t>p</w:t>
            </w:r>
            <w:r w:rsidRPr="00465658">
              <w:rPr>
                <w:iCs/>
                <w:lang w:val="en-US"/>
              </w:rPr>
              <w:t>ersoanei juridice</w:t>
            </w:r>
          </w:p>
        </w:tc>
        <w:tc>
          <w:tcPr>
            <w:tcW w:w="3270" w:type="dxa"/>
            <w:gridSpan w:val="2"/>
            <w:shd w:val="clear" w:color="auto" w:fill="FFFFFF"/>
          </w:tcPr>
          <w:p w14:paraId="39FFC548" w14:textId="77777777" w:rsidR="003654D3" w:rsidRPr="00465658" w:rsidRDefault="00465658" w:rsidP="00BA41C9">
            <w:pPr>
              <w:tabs>
                <w:tab w:val="left" w:pos="612"/>
              </w:tabs>
              <w:spacing w:before="120" w:after="120"/>
              <w:rPr>
                <w:iCs/>
                <w:lang w:val="en-US"/>
              </w:rPr>
            </w:pPr>
            <w:r w:rsidRPr="00465658">
              <w:rPr>
                <w:iCs/>
                <w:lang w:val="ro-RO"/>
              </w:rPr>
              <w:t>confirmat prin aplicarea semnaturii electronice a participantului</w:t>
            </w:r>
          </w:p>
        </w:tc>
        <w:tc>
          <w:tcPr>
            <w:tcW w:w="1594" w:type="dxa"/>
            <w:gridSpan w:val="2"/>
            <w:shd w:val="clear" w:color="auto" w:fill="FFFFFF"/>
          </w:tcPr>
          <w:p w14:paraId="24401EBE" w14:textId="77777777" w:rsidR="003654D3" w:rsidRPr="00465658" w:rsidRDefault="00465658" w:rsidP="00465658">
            <w:pPr>
              <w:tabs>
                <w:tab w:val="left" w:pos="612"/>
              </w:tabs>
              <w:spacing w:before="120" w:after="120"/>
              <w:rPr>
                <w:iCs/>
                <w:lang w:val="en-US"/>
              </w:rPr>
            </w:pPr>
            <w:r w:rsidRPr="00465658">
              <w:rPr>
                <w:iCs/>
                <w:lang w:val="en-US"/>
              </w:rPr>
              <w:t>da</w:t>
            </w:r>
          </w:p>
        </w:tc>
      </w:tr>
      <w:tr w:rsidR="003654D3" w14:paraId="342463FE" w14:textId="77777777" w:rsidTr="00EC448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70"/>
        </w:trPr>
        <w:tc>
          <w:tcPr>
            <w:tcW w:w="675" w:type="dxa"/>
            <w:tcBorders>
              <w:top w:val="single" w:sz="4" w:space="0" w:color="auto"/>
              <w:left w:val="single" w:sz="4" w:space="0" w:color="auto"/>
              <w:bottom w:val="single" w:sz="4" w:space="0" w:color="auto"/>
              <w:right w:val="single" w:sz="4" w:space="0" w:color="auto"/>
            </w:tcBorders>
            <w:shd w:val="clear" w:color="auto" w:fill="FFFFFF"/>
          </w:tcPr>
          <w:p w14:paraId="48EE9290" w14:textId="77777777" w:rsidR="003654D3" w:rsidRPr="005A3F05" w:rsidRDefault="00465658" w:rsidP="00BA41C9">
            <w:pPr>
              <w:tabs>
                <w:tab w:val="left" w:pos="612"/>
              </w:tabs>
              <w:spacing w:before="120" w:after="120"/>
              <w:rPr>
                <w:iCs/>
                <w:sz w:val="24"/>
                <w:szCs w:val="24"/>
                <w:lang w:val="en-US"/>
              </w:rPr>
            </w:pPr>
            <w:r>
              <w:rPr>
                <w:iCs/>
                <w:sz w:val="24"/>
                <w:szCs w:val="24"/>
                <w:lang w:val="en-US"/>
              </w:rPr>
              <w:t>2</w:t>
            </w:r>
          </w:p>
        </w:tc>
        <w:tc>
          <w:tcPr>
            <w:tcW w:w="3354" w:type="dxa"/>
            <w:tcBorders>
              <w:top w:val="single" w:sz="4" w:space="0" w:color="auto"/>
              <w:left w:val="single" w:sz="4" w:space="0" w:color="auto"/>
              <w:bottom w:val="single" w:sz="4" w:space="0" w:color="auto"/>
              <w:right w:val="single" w:sz="4" w:space="0" w:color="auto"/>
            </w:tcBorders>
            <w:shd w:val="clear" w:color="auto" w:fill="FFFFFF"/>
          </w:tcPr>
          <w:p w14:paraId="0379705D" w14:textId="77777777" w:rsidR="00465658" w:rsidRPr="00465658" w:rsidRDefault="00465658" w:rsidP="00465658">
            <w:pPr>
              <w:tabs>
                <w:tab w:val="left" w:pos="612"/>
              </w:tabs>
              <w:spacing w:before="120" w:after="120"/>
              <w:rPr>
                <w:iCs/>
                <w:lang w:val="en-US"/>
              </w:rPr>
            </w:pPr>
            <w:r w:rsidRPr="00465658">
              <w:rPr>
                <w:iCs/>
                <w:lang w:val="en-US"/>
              </w:rPr>
              <w:t>Formularul ofertei completată în</w:t>
            </w:r>
          </w:p>
          <w:p w14:paraId="64D84F4A" w14:textId="77777777" w:rsidR="00465658" w:rsidRPr="00465658" w:rsidRDefault="00465658" w:rsidP="00465658">
            <w:pPr>
              <w:tabs>
                <w:tab w:val="left" w:pos="612"/>
              </w:tabs>
              <w:spacing w:before="120" w:after="120"/>
              <w:rPr>
                <w:iCs/>
                <w:lang w:val="en-US"/>
              </w:rPr>
            </w:pPr>
            <w:r w:rsidRPr="00465658">
              <w:rPr>
                <w:iCs/>
                <w:lang w:val="en-US"/>
              </w:rPr>
              <w:t>conformitate cu Formularul (F 3.1)</w:t>
            </w:r>
          </w:p>
          <w:p w14:paraId="5966A9DD" w14:textId="77777777" w:rsidR="00465658" w:rsidRPr="00465658" w:rsidRDefault="00465658" w:rsidP="00465658">
            <w:pPr>
              <w:tabs>
                <w:tab w:val="left" w:pos="612"/>
              </w:tabs>
              <w:spacing w:before="120" w:after="120"/>
              <w:rPr>
                <w:iCs/>
                <w:lang w:val="en-US"/>
              </w:rPr>
            </w:pPr>
          </w:p>
          <w:p w14:paraId="528F7746" w14:textId="77777777" w:rsidR="003654D3" w:rsidRPr="00465658" w:rsidRDefault="003654D3" w:rsidP="00465658">
            <w:pPr>
              <w:tabs>
                <w:tab w:val="left" w:pos="612"/>
              </w:tabs>
              <w:spacing w:before="120" w:after="120"/>
              <w:rPr>
                <w:iCs/>
                <w:lang w:val="en-US"/>
              </w:rPr>
            </w:pPr>
          </w:p>
        </w:tc>
        <w:tc>
          <w:tcPr>
            <w:tcW w:w="3270" w:type="dxa"/>
            <w:gridSpan w:val="2"/>
            <w:tcBorders>
              <w:top w:val="single" w:sz="4" w:space="0" w:color="auto"/>
              <w:left w:val="single" w:sz="4" w:space="0" w:color="auto"/>
              <w:bottom w:val="single" w:sz="4" w:space="0" w:color="auto"/>
              <w:right w:val="single" w:sz="4" w:space="0" w:color="auto"/>
            </w:tcBorders>
            <w:shd w:val="clear" w:color="auto" w:fill="FFFFFF"/>
          </w:tcPr>
          <w:p w14:paraId="64DF9929" w14:textId="77777777" w:rsidR="003654D3" w:rsidRPr="00465658" w:rsidRDefault="00465658" w:rsidP="001E59C3">
            <w:pPr>
              <w:tabs>
                <w:tab w:val="left" w:pos="612"/>
              </w:tabs>
              <w:spacing w:before="120" w:after="120"/>
              <w:rPr>
                <w:iCs/>
                <w:lang w:val="en-US"/>
              </w:rPr>
            </w:pPr>
            <w:r w:rsidRPr="00465658">
              <w:rPr>
                <w:iCs/>
                <w:lang w:val="en-US"/>
              </w:rPr>
              <w:t>- Se prezinta completate si confirmate prin aplicarea</w:t>
            </w:r>
            <w:r w:rsidR="001E59C3">
              <w:rPr>
                <w:iCs/>
                <w:lang w:val="en-US"/>
              </w:rPr>
              <w:t xml:space="preserve"> </w:t>
            </w:r>
            <w:r w:rsidR="001E59C3" w:rsidRPr="00465658">
              <w:rPr>
                <w:iCs/>
                <w:lang w:val="en-US"/>
              </w:rPr>
              <w:t>semnăturii electronice</w:t>
            </w:r>
            <w:r w:rsidR="001E59C3">
              <w:rPr>
                <w:iCs/>
                <w:lang w:val="en-US"/>
              </w:rPr>
              <w:t xml:space="preserve"> a </w:t>
            </w:r>
            <w:r w:rsidRPr="00465658">
              <w:rPr>
                <w:iCs/>
                <w:lang w:val="en-US"/>
              </w:rPr>
              <w:t>Participantului.</w:t>
            </w:r>
          </w:p>
        </w:tc>
        <w:tc>
          <w:tcPr>
            <w:tcW w:w="1594" w:type="dxa"/>
            <w:gridSpan w:val="2"/>
            <w:tcBorders>
              <w:top w:val="single" w:sz="4" w:space="0" w:color="auto"/>
              <w:left w:val="single" w:sz="4" w:space="0" w:color="auto"/>
              <w:bottom w:val="single" w:sz="4" w:space="0" w:color="auto"/>
              <w:right w:val="single" w:sz="4" w:space="0" w:color="auto"/>
            </w:tcBorders>
            <w:shd w:val="clear" w:color="auto" w:fill="FFFFFF"/>
          </w:tcPr>
          <w:p w14:paraId="7103A6D6" w14:textId="77777777" w:rsidR="003654D3" w:rsidRPr="00465658" w:rsidRDefault="00465658" w:rsidP="00BA41C9">
            <w:pPr>
              <w:tabs>
                <w:tab w:val="left" w:pos="612"/>
              </w:tabs>
              <w:spacing w:before="120" w:after="120"/>
              <w:rPr>
                <w:iCs/>
                <w:lang w:val="en-US"/>
              </w:rPr>
            </w:pPr>
            <w:r w:rsidRPr="00465658">
              <w:rPr>
                <w:iCs/>
                <w:lang w:val="en-US"/>
              </w:rPr>
              <w:t>da</w:t>
            </w:r>
          </w:p>
        </w:tc>
      </w:tr>
      <w:tr w:rsidR="003654D3" w:rsidRPr="00465658" w14:paraId="6C6D6E05" w14:textId="77777777" w:rsidTr="00EC448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244"/>
        </w:trPr>
        <w:tc>
          <w:tcPr>
            <w:tcW w:w="675" w:type="dxa"/>
            <w:tcBorders>
              <w:top w:val="single" w:sz="4" w:space="0" w:color="auto"/>
              <w:left w:val="single" w:sz="4" w:space="0" w:color="auto"/>
              <w:bottom w:val="single" w:sz="4" w:space="0" w:color="auto"/>
              <w:right w:val="single" w:sz="4" w:space="0" w:color="auto"/>
            </w:tcBorders>
            <w:shd w:val="clear" w:color="auto" w:fill="FFFFFF"/>
          </w:tcPr>
          <w:p w14:paraId="731CD1AD" w14:textId="77777777" w:rsidR="003654D3" w:rsidRPr="005A3F05" w:rsidRDefault="00465658" w:rsidP="00465658">
            <w:pPr>
              <w:tabs>
                <w:tab w:val="left" w:pos="612"/>
              </w:tabs>
              <w:spacing w:before="120" w:after="120"/>
              <w:ind w:left="-426" w:hanging="283"/>
              <w:rPr>
                <w:iCs/>
                <w:sz w:val="24"/>
                <w:szCs w:val="24"/>
                <w:lang w:val="en-US"/>
              </w:rPr>
            </w:pPr>
            <w:r>
              <w:rPr>
                <w:iCs/>
                <w:sz w:val="24"/>
                <w:szCs w:val="24"/>
                <w:lang w:val="en-US"/>
              </w:rPr>
              <w:t>333333</w:t>
            </w:r>
          </w:p>
        </w:tc>
        <w:tc>
          <w:tcPr>
            <w:tcW w:w="3354" w:type="dxa"/>
            <w:tcBorders>
              <w:top w:val="single" w:sz="4" w:space="0" w:color="auto"/>
              <w:left w:val="single" w:sz="4" w:space="0" w:color="auto"/>
              <w:bottom w:val="single" w:sz="4" w:space="0" w:color="auto"/>
              <w:right w:val="single" w:sz="4" w:space="0" w:color="auto"/>
            </w:tcBorders>
            <w:shd w:val="clear" w:color="auto" w:fill="FFFFFF"/>
          </w:tcPr>
          <w:p w14:paraId="33A4C1D9" w14:textId="77777777" w:rsidR="00465658" w:rsidRPr="00465658" w:rsidRDefault="00465658" w:rsidP="00465658">
            <w:pPr>
              <w:tabs>
                <w:tab w:val="left" w:pos="612"/>
              </w:tabs>
              <w:spacing w:before="120" w:after="120"/>
              <w:rPr>
                <w:iCs/>
                <w:lang w:val="en-US"/>
              </w:rPr>
            </w:pPr>
            <w:r w:rsidRPr="00465658">
              <w:rPr>
                <w:iCs/>
                <w:lang w:val="en-US"/>
              </w:rPr>
              <w:t>Garanţia pentru ofertă – formularul</w:t>
            </w:r>
          </w:p>
          <w:p w14:paraId="52AD802A" w14:textId="77777777" w:rsidR="00465658" w:rsidRPr="00465658" w:rsidRDefault="00465658" w:rsidP="00465658">
            <w:pPr>
              <w:tabs>
                <w:tab w:val="left" w:pos="612"/>
              </w:tabs>
              <w:spacing w:before="120" w:after="120"/>
              <w:rPr>
                <w:iCs/>
                <w:lang w:val="en-US"/>
              </w:rPr>
            </w:pPr>
            <w:r w:rsidRPr="00465658">
              <w:rPr>
                <w:iCs/>
                <w:lang w:val="en-US"/>
              </w:rPr>
              <w:t>garanţiei bancare completată în</w:t>
            </w:r>
          </w:p>
          <w:p w14:paraId="651ABF65" w14:textId="77777777" w:rsidR="00465658" w:rsidRPr="00465658" w:rsidRDefault="00465658" w:rsidP="00465658">
            <w:pPr>
              <w:tabs>
                <w:tab w:val="left" w:pos="612"/>
              </w:tabs>
              <w:spacing w:before="120" w:after="120"/>
              <w:rPr>
                <w:iCs/>
                <w:lang w:val="en-US"/>
              </w:rPr>
            </w:pPr>
            <w:r w:rsidRPr="00465658">
              <w:rPr>
                <w:iCs/>
                <w:lang w:val="en-US"/>
              </w:rPr>
              <w:t>conformitate cu Formularul (F 3.2)</w:t>
            </w:r>
          </w:p>
          <w:p w14:paraId="4E2D745C" w14:textId="77777777" w:rsidR="00465658" w:rsidRPr="00465658" w:rsidRDefault="00465658" w:rsidP="00465658">
            <w:pPr>
              <w:tabs>
                <w:tab w:val="left" w:pos="612"/>
              </w:tabs>
              <w:spacing w:before="120" w:after="120"/>
              <w:rPr>
                <w:iCs/>
                <w:lang w:val="en-US"/>
              </w:rPr>
            </w:pPr>
          </w:p>
          <w:p w14:paraId="40D5D220" w14:textId="77777777" w:rsidR="003654D3" w:rsidRPr="00465658" w:rsidRDefault="003654D3" w:rsidP="00465658">
            <w:pPr>
              <w:tabs>
                <w:tab w:val="left" w:pos="612"/>
              </w:tabs>
              <w:spacing w:before="120" w:after="120"/>
              <w:rPr>
                <w:iCs/>
                <w:lang w:val="en-US"/>
              </w:rPr>
            </w:pPr>
          </w:p>
        </w:tc>
        <w:tc>
          <w:tcPr>
            <w:tcW w:w="3270" w:type="dxa"/>
            <w:gridSpan w:val="2"/>
            <w:tcBorders>
              <w:top w:val="single" w:sz="4" w:space="0" w:color="auto"/>
              <w:left w:val="single" w:sz="4" w:space="0" w:color="auto"/>
              <w:bottom w:val="single" w:sz="4" w:space="0" w:color="auto"/>
              <w:right w:val="single" w:sz="4" w:space="0" w:color="auto"/>
            </w:tcBorders>
            <w:shd w:val="clear" w:color="auto" w:fill="FFFFFF"/>
          </w:tcPr>
          <w:p w14:paraId="65EAF442" w14:textId="77777777" w:rsidR="00465658" w:rsidRPr="00465658" w:rsidRDefault="00465658" w:rsidP="00465658">
            <w:pPr>
              <w:tabs>
                <w:tab w:val="left" w:pos="612"/>
              </w:tabs>
              <w:spacing w:before="120" w:after="120"/>
              <w:rPr>
                <w:iCs/>
                <w:lang w:val="en-US"/>
              </w:rPr>
            </w:pPr>
            <w:r w:rsidRPr="00465658">
              <w:rPr>
                <w:iCs/>
                <w:lang w:val="en-US"/>
              </w:rPr>
              <w:t>- în original, garanţie bancară în original, emisă de o</w:t>
            </w:r>
          </w:p>
          <w:p w14:paraId="01A971A1" w14:textId="77777777" w:rsidR="00465658" w:rsidRPr="00465658" w:rsidRDefault="00465658" w:rsidP="00465658">
            <w:pPr>
              <w:tabs>
                <w:tab w:val="left" w:pos="612"/>
              </w:tabs>
              <w:spacing w:before="120" w:after="120"/>
              <w:rPr>
                <w:iCs/>
                <w:lang w:val="en-US"/>
              </w:rPr>
            </w:pPr>
            <w:r w:rsidRPr="00465658">
              <w:rPr>
                <w:iCs/>
                <w:lang w:val="en-US"/>
              </w:rPr>
              <w:t>bancă comercială;</w:t>
            </w:r>
          </w:p>
          <w:p w14:paraId="5C78E54F" w14:textId="77777777" w:rsidR="00465658" w:rsidRPr="00465658" w:rsidRDefault="00465658" w:rsidP="00465658">
            <w:pPr>
              <w:tabs>
                <w:tab w:val="left" w:pos="612"/>
              </w:tabs>
              <w:spacing w:before="120" w:after="120"/>
              <w:rPr>
                <w:iCs/>
                <w:lang w:val="en-US"/>
              </w:rPr>
            </w:pPr>
            <w:r w:rsidRPr="00465658">
              <w:rPr>
                <w:iCs/>
                <w:lang w:val="en-US"/>
              </w:rPr>
              <w:t>Termenul de valabilitate al garanţiei să fie egal cu</w:t>
            </w:r>
          </w:p>
          <w:p w14:paraId="2501EDE8" w14:textId="77777777" w:rsidR="00465658" w:rsidRPr="00465658" w:rsidRDefault="00465658" w:rsidP="00465658">
            <w:pPr>
              <w:tabs>
                <w:tab w:val="left" w:pos="612"/>
              </w:tabs>
              <w:spacing w:before="120" w:after="120"/>
              <w:rPr>
                <w:iCs/>
                <w:lang w:val="en-US"/>
              </w:rPr>
            </w:pPr>
            <w:r w:rsidRPr="00465658">
              <w:rPr>
                <w:iCs/>
                <w:lang w:val="en-US"/>
              </w:rPr>
              <w:t>termenul de valabilitate al ofertei (</w:t>
            </w:r>
            <w:r w:rsidR="00931DD2">
              <w:rPr>
                <w:iCs/>
                <w:lang w:val="en-US"/>
              </w:rPr>
              <w:t>3</w:t>
            </w:r>
            <w:r w:rsidRPr="00465658">
              <w:rPr>
                <w:iCs/>
                <w:lang w:val="en-US"/>
              </w:rPr>
              <w:t>0 zile), confirmat</w:t>
            </w:r>
          </w:p>
          <w:p w14:paraId="561092EE" w14:textId="77777777" w:rsidR="003654D3" w:rsidRPr="00465658" w:rsidRDefault="00465658" w:rsidP="00465658">
            <w:pPr>
              <w:tabs>
                <w:tab w:val="left" w:pos="612"/>
              </w:tabs>
              <w:spacing w:before="120" w:after="120"/>
              <w:rPr>
                <w:iCs/>
                <w:lang w:val="en-US"/>
              </w:rPr>
            </w:pPr>
            <w:proofErr w:type="gramStart"/>
            <w:r w:rsidRPr="00465658">
              <w:rPr>
                <w:iCs/>
                <w:lang w:val="en-US"/>
              </w:rPr>
              <w:t>prin</w:t>
            </w:r>
            <w:proofErr w:type="gramEnd"/>
            <w:r w:rsidRPr="00465658">
              <w:rPr>
                <w:iCs/>
                <w:lang w:val="en-US"/>
              </w:rPr>
              <w:t xml:space="preserve"> aplicarea semnăturii electronice a Participantului.</w:t>
            </w:r>
          </w:p>
        </w:tc>
        <w:tc>
          <w:tcPr>
            <w:tcW w:w="1594" w:type="dxa"/>
            <w:gridSpan w:val="2"/>
            <w:tcBorders>
              <w:top w:val="single" w:sz="4" w:space="0" w:color="auto"/>
              <w:left w:val="single" w:sz="4" w:space="0" w:color="auto"/>
              <w:bottom w:val="single" w:sz="4" w:space="0" w:color="auto"/>
              <w:right w:val="single" w:sz="4" w:space="0" w:color="auto"/>
            </w:tcBorders>
            <w:shd w:val="clear" w:color="auto" w:fill="FFFFFF"/>
          </w:tcPr>
          <w:p w14:paraId="54E19066" w14:textId="77777777" w:rsidR="003654D3" w:rsidRPr="00465658" w:rsidRDefault="00465658" w:rsidP="00BA41C9">
            <w:pPr>
              <w:tabs>
                <w:tab w:val="left" w:pos="612"/>
              </w:tabs>
              <w:spacing w:before="120" w:after="120"/>
              <w:rPr>
                <w:iCs/>
                <w:sz w:val="22"/>
                <w:szCs w:val="22"/>
                <w:lang w:val="en-US"/>
              </w:rPr>
            </w:pPr>
            <w:r>
              <w:rPr>
                <w:iCs/>
                <w:sz w:val="22"/>
                <w:szCs w:val="22"/>
                <w:lang w:val="en-US"/>
              </w:rPr>
              <w:t>da</w:t>
            </w:r>
          </w:p>
        </w:tc>
      </w:tr>
      <w:tr w:rsidR="005B7DA5" w:rsidRPr="00465658" w14:paraId="7D0AD24A" w14:textId="77777777" w:rsidTr="00EC448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056"/>
        </w:trPr>
        <w:tc>
          <w:tcPr>
            <w:tcW w:w="675" w:type="dxa"/>
            <w:tcBorders>
              <w:top w:val="single" w:sz="4" w:space="0" w:color="auto"/>
              <w:left w:val="single" w:sz="4" w:space="0" w:color="auto"/>
              <w:bottom w:val="single" w:sz="4" w:space="0" w:color="auto"/>
              <w:right w:val="single" w:sz="4" w:space="0" w:color="auto"/>
            </w:tcBorders>
            <w:shd w:val="clear" w:color="auto" w:fill="FFFFFF"/>
          </w:tcPr>
          <w:p w14:paraId="3D22B545" w14:textId="77777777" w:rsidR="005B7DA5" w:rsidRPr="005A3F05" w:rsidRDefault="00465658" w:rsidP="00465658">
            <w:pPr>
              <w:tabs>
                <w:tab w:val="left" w:pos="612"/>
              </w:tabs>
              <w:spacing w:before="120" w:after="120"/>
              <w:ind w:left="-709"/>
              <w:rPr>
                <w:iCs/>
                <w:sz w:val="24"/>
                <w:szCs w:val="24"/>
                <w:lang w:val="en-US"/>
              </w:rPr>
            </w:pPr>
            <w:r>
              <w:rPr>
                <w:iCs/>
                <w:sz w:val="24"/>
                <w:szCs w:val="24"/>
                <w:lang w:val="en-US"/>
              </w:rPr>
              <w:t>444444</w:t>
            </w:r>
          </w:p>
        </w:tc>
        <w:tc>
          <w:tcPr>
            <w:tcW w:w="3354" w:type="dxa"/>
            <w:tcBorders>
              <w:top w:val="single" w:sz="4" w:space="0" w:color="auto"/>
              <w:left w:val="single" w:sz="4" w:space="0" w:color="auto"/>
              <w:bottom w:val="single" w:sz="4" w:space="0" w:color="auto"/>
              <w:right w:val="single" w:sz="4" w:space="0" w:color="auto"/>
            </w:tcBorders>
            <w:shd w:val="clear" w:color="auto" w:fill="FFFFFF"/>
          </w:tcPr>
          <w:p w14:paraId="7790F0DA" w14:textId="77777777" w:rsidR="005B7DA5" w:rsidRPr="00465658" w:rsidRDefault="00465658" w:rsidP="00BA41C9">
            <w:pPr>
              <w:tabs>
                <w:tab w:val="left" w:pos="612"/>
              </w:tabs>
              <w:spacing w:before="120" w:after="120"/>
              <w:rPr>
                <w:iCs/>
                <w:sz w:val="22"/>
                <w:szCs w:val="22"/>
                <w:lang w:val="en-US"/>
              </w:rPr>
            </w:pPr>
            <w:r>
              <w:rPr>
                <w:color w:val="000000" w:themeColor="text1"/>
                <w:lang w:val="en-US"/>
              </w:rPr>
              <w:t>Specificaţii tehnice completată în conformitate cu Formularul (F 4.1)</w:t>
            </w:r>
          </w:p>
        </w:tc>
        <w:tc>
          <w:tcPr>
            <w:tcW w:w="3270" w:type="dxa"/>
            <w:gridSpan w:val="2"/>
            <w:tcBorders>
              <w:top w:val="single" w:sz="4" w:space="0" w:color="auto"/>
              <w:left w:val="single" w:sz="4" w:space="0" w:color="auto"/>
              <w:bottom w:val="single" w:sz="4" w:space="0" w:color="auto"/>
              <w:right w:val="single" w:sz="4" w:space="0" w:color="auto"/>
            </w:tcBorders>
            <w:shd w:val="clear" w:color="auto" w:fill="FFFFFF"/>
          </w:tcPr>
          <w:p w14:paraId="0E74E4C4" w14:textId="77777777" w:rsidR="005B7DA5" w:rsidRPr="00465658" w:rsidRDefault="00465658" w:rsidP="00BA41C9">
            <w:pPr>
              <w:tabs>
                <w:tab w:val="left" w:pos="612"/>
              </w:tabs>
              <w:spacing w:before="120" w:after="120"/>
              <w:rPr>
                <w:iCs/>
                <w:sz w:val="22"/>
                <w:szCs w:val="22"/>
                <w:lang w:val="en-US"/>
              </w:rPr>
            </w:pPr>
            <w:r>
              <w:rPr>
                <w:color w:val="000000" w:themeColor="text1"/>
                <w:lang w:val="en-US"/>
              </w:rPr>
              <w:t xml:space="preserve">- </w:t>
            </w:r>
            <w:proofErr w:type="gramStart"/>
            <w:r>
              <w:rPr>
                <w:color w:val="000000" w:themeColor="text1"/>
                <w:lang w:val="en-US"/>
              </w:rPr>
              <w:t>în</w:t>
            </w:r>
            <w:proofErr w:type="gramEnd"/>
            <w:r>
              <w:rPr>
                <w:color w:val="000000" w:themeColor="text1"/>
                <w:lang w:val="en-US"/>
              </w:rPr>
              <w:t xml:space="preserve"> original, </w:t>
            </w:r>
            <w:r>
              <w:rPr>
                <w:lang w:val="en-US"/>
              </w:rPr>
              <w:t>confirmat prin aplicarea semnăturii electronice a Participantului.</w:t>
            </w:r>
          </w:p>
        </w:tc>
        <w:tc>
          <w:tcPr>
            <w:tcW w:w="1594" w:type="dxa"/>
            <w:gridSpan w:val="2"/>
            <w:tcBorders>
              <w:top w:val="single" w:sz="4" w:space="0" w:color="auto"/>
              <w:left w:val="single" w:sz="4" w:space="0" w:color="auto"/>
              <w:bottom w:val="single" w:sz="4" w:space="0" w:color="auto"/>
              <w:right w:val="single" w:sz="4" w:space="0" w:color="auto"/>
            </w:tcBorders>
            <w:shd w:val="clear" w:color="auto" w:fill="FFFFFF"/>
          </w:tcPr>
          <w:p w14:paraId="3578F990" w14:textId="77777777" w:rsidR="005B7DA5" w:rsidRPr="00465658" w:rsidRDefault="00465658" w:rsidP="00BA41C9">
            <w:pPr>
              <w:tabs>
                <w:tab w:val="left" w:pos="612"/>
              </w:tabs>
              <w:spacing w:before="120" w:after="120"/>
              <w:rPr>
                <w:iCs/>
                <w:sz w:val="22"/>
                <w:szCs w:val="22"/>
                <w:lang w:val="en-US"/>
              </w:rPr>
            </w:pPr>
            <w:r>
              <w:rPr>
                <w:iCs/>
                <w:sz w:val="22"/>
                <w:szCs w:val="22"/>
                <w:lang w:val="en-US"/>
              </w:rPr>
              <w:t>da</w:t>
            </w:r>
          </w:p>
        </w:tc>
      </w:tr>
      <w:tr w:rsidR="005B7DA5" w:rsidRPr="00465658" w14:paraId="4C2E6670" w14:textId="77777777" w:rsidTr="00EC448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831"/>
        </w:trPr>
        <w:tc>
          <w:tcPr>
            <w:tcW w:w="675" w:type="dxa"/>
            <w:tcBorders>
              <w:top w:val="single" w:sz="4" w:space="0" w:color="auto"/>
              <w:left w:val="single" w:sz="4" w:space="0" w:color="auto"/>
              <w:bottom w:val="single" w:sz="4" w:space="0" w:color="auto"/>
              <w:right w:val="single" w:sz="4" w:space="0" w:color="auto"/>
            </w:tcBorders>
            <w:shd w:val="clear" w:color="auto" w:fill="FFFFFF"/>
          </w:tcPr>
          <w:p w14:paraId="23325DF1" w14:textId="77777777" w:rsidR="005B7DA5" w:rsidRPr="005A3F05" w:rsidRDefault="00465658" w:rsidP="00BA41C9">
            <w:pPr>
              <w:tabs>
                <w:tab w:val="left" w:pos="612"/>
              </w:tabs>
              <w:spacing w:before="120" w:after="120"/>
              <w:rPr>
                <w:iCs/>
                <w:sz w:val="24"/>
                <w:szCs w:val="24"/>
                <w:lang w:val="en-US"/>
              </w:rPr>
            </w:pPr>
            <w:r>
              <w:rPr>
                <w:iCs/>
                <w:sz w:val="24"/>
                <w:szCs w:val="24"/>
                <w:lang w:val="en-US"/>
              </w:rPr>
              <w:t>5</w:t>
            </w:r>
          </w:p>
        </w:tc>
        <w:tc>
          <w:tcPr>
            <w:tcW w:w="3354" w:type="dxa"/>
            <w:tcBorders>
              <w:top w:val="single" w:sz="4" w:space="0" w:color="auto"/>
              <w:left w:val="single" w:sz="4" w:space="0" w:color="auto"/>
              <w:bottom w:val="single" w:sz="4" w:space="0" w:color="auto"/>
              <w:right w:val="single" w:sz="4" w:space="0" w:color="auto"/>
            </w:tcBorders>
            <w:shd w:val="clear" w:color="auto" w:fill="FFFFFF"/>
          </w:tcPr>
          <w:p w14:paraId="5E4AA02B" w14:textId="77777777" w:rsidR="005B7DA5" w:rsidRPr="00465658" w:rsidRDefault="00465658" w:rsidP="00BA41C9">
            <w:pPr>
              <w:tabs>
                <w:tab w:val="left" w:pos="612"/>
              </w:tabs>
              <w:spacing w:before="120" w:after="120"/>
              <w:rPr>
                <w:iCs/>
                <w:sz w:val="22"/>
                <w:szCs w:val="22"/>
                <w:lang w:val="en-US"/>
              </w:rPr>
            </w:pPr>
            <w:r>
              <w:rPr>
                <w:color w:val="000000" w:themeColor="text1"/>
                <w:lang w:val="en-US"/>
              </w:rPr>
              <w:t>Specificații de preț completată în conformitate cu Formularul (F 4.2)</w:t>
            </w:r>
          </w:p>
        </w:tc>
        <w:tc>
          <w:tcPr>
            <w:tcW w:w="3270" w:type="dxa"/>
            <w:gridSpan w:val="2"/>
            <w:tcBorders>
              <w:top w:val="single" w:sz="4" w:space="0" w:color="auto"/>
              <w:left w:val="single" w:sz="4" w:space="0" w:color="auto"/>
              <w:bottom w:val="single" w:sz="4" w:space="0" w:color="auto"/>
              <w:right w:val="single" w:sz="4" w:space="0" w:color="auto"/>
            </w:tcBorders>
            <w:shd w:val="clear" w:color="auto" w:fill="FFFFFF"/>
          </w:tcPr>
          <w:p w14:paraId="6FEF859C" w14:textId="77777777" w:rsidR="005B7DA5" w:rsidRPr="00465658" w:rsidRDefault="00465658" w:rsidP="00BA41C9">
            <w:pPr>
              <w:tabs>
                <w:tab w:val="left" w:pos="612"/>
              </w:tabs>
              <w:spacing w:before="120" w:after="120"/>
              <w:rPr>
                <w:iCs/>
                <w:sz w:val="22"/>
                <w:szCs w:val="22"/>
                <w:lang w:val="en-US"/>
              </w:rPr>
            </w:pPr>
            <w:r>
              <w:rPr>
                <w:color w:val="000000" w:themeColor="text1"/>
                <w:lang w:val="en-US"/>
              </w:rPr>
              <w:t xml:space="preserve">- </w:t>
            </w:r>
            <w:proofErr w:type="gramStart"/>
            <w:r>
              <w:rPr>
                <w:color w:val="000000" w:themeColor="text1"/>
                <w:lang w:val="en-US"/>
              </w:rPr>
              <w:t>în</w:t>
            </w:r>
            <w:proofErr w:type="gramEnd"/>
            <w:r>
              <w:rPr>
                <w:color w:val="000000" w:themeColor="text1"/>
                <w:lang w:val="en-US"/>
              </w:rPr>
              <w:t xml:space="preserve"> original, </w:t>
            </w:r>
            <w:r>
              <w:rPr>
                <w:lang w:val="en-US"/>
              </w:rPr>
              <w:t>confirmat prin aplicarea semnăturii electronice a Participantului.</w:t>
            </w:r>
          </w:p>
        </w:tc>
        <w:tc>
          <w:tcPr>
            <w:tcW w:w="1594" w:type="dxa"/>
            <w:gridSpan w:val="2"/>
            <w:tcBorders>
              <w:top w:val="single" w:sz="4" w:space="0" w:color="auto"/>
              <w:left w:val="single" w:sz="4" w:space="0" w:color="auto"/>
              <w:bottom w:val="single" w:sz="4" w:space="0" w:color="auto"/>
              <w:right w:val="single" w:sz="4" w:space="0" w:color="auto"/>
            </w:tcBorders>
            <w:shd w:val="clear" w:color="auto" w:fill="FFFFFF"/>
          </w:tcPr>
          <w:p w14:paraId="52E59267" w14:textId="77777777" w:rsidR="005B7DA5" w:rsidRPr="00465658" w:rsidRDefault="00465658" w:rsidP="00BA41C9">
            <w:pPr>
              <w:tabs>
                <w:tab w:val="left" w:pos="612"/>
              </w:tabs>
              <w:spacing w:before="120" w:after="120"/>
              <w:rPr>
                <w:iCs/>
                <w:sz w:val="22"/>
                <w:szCs w:val="22"/>
                <w:lang w:val="en-US"/>
              </w:rPr>
            </w:pPr>
            <w:r>
              <w:rPr>
                <w:iCs/>
                <w:sz w:val="22"/>
                <w:szCs w:val="22"/>
                <w:lang w:val="en-US"/>
              </w:rPr>
              <w:t>da</w:t>
            </w:r>
          </w:p>
        </w:tc>
      </w:tr>
      <w:tr w:rsidR="00EC4486" w:rsidRPr="00465658" w14:paraId="28826928" w14:textId="77777777" w:rsidTr="00EC448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70"/>
        </w:trPr>
        <w:tc>
          <w:tcPr>
            <w:tcW w:w="675" w:type="dxa"/>
            <w:tcBorders>
              <w:top w:val="single" w:sz="4" w:space="0" w:color="auto"/>
              <w:left w:val="single" w:sz="4" w:space="0" w:color="auto"/>
              <w:right w:val="single" w:sz="4" w:space="0" w:color="auto"/>
            </w:tcBorders>
            <w:shd w:val="clear" w:color="auto" w:fill="FFFFFF"/>
          </w:tcPr>
          <w:p w14:paraId="2B1CBB8B" w14:textId="77777777" w:rsidR="00EC4486" w:rsidRPr="00465658" w:rsidRDefault="00EC4486" w:rsidP="00BA41C9">
            <w:pPr>
              <w:tabs>
                <w:tab w:val="left" w:pos="612"/>
              </w:tabs>
              <w:spacing w:before="120" w:after="120"/>
              <w:rPr>
                <w:iCs/>
                <w:sz w:val="22"/>
                <w:szCs w:val="22"/>
                <w:lang w:val="en-US"/>
              </w:rPr>
            </w:pPr>
            <w:r>
              <w:rPr>
                <w:iCs/>
                <w:sz w:val="22"/>
                <w:szCs w:val="22"/>
                <w:lang w:val="en-US"/>
              </w:rPr>
              <w:t>6</w:t>
            </w:r>
          </w:p>
        </w:tc>
        <w:tc>
          <w:tcPr>
            <w:tcW w:w="3360" w:type="dxa"/>
            <w:gridSpan w:val="2"/>
            <w:tcBorders>
              <w:top w:val="single" w:sz="4" w:space="0" w:color="auto"/>
              <w:left w:val="single" w:sz="4" w:space="0" w:color="auto"/>
              <w:right w:val="single" w:sz="4" w:space="0" w:color="auto"/>
            </w:tcBorders>
            <w:shd w:val="clear" w:color="auto" w:fill="FFFFFF"/>
          </w:tcPr>
          <w:p w14:paraId="085389B5" w14:textId="77777777" w:rsidR="00EC4486" w:rsidRPr="00465658" w:rsidRDefault="00EC4486" w:rsidP="00BA41C9">
            <w:pPr>
              <w:tabs>
                <w:tab w:val="left" w:pos="612"/>
              </w:tabs>
              <w:spacing w:before="120" w:after="120"/>
              <w:rPr>
                <w:iCs/>
                <w:sz w:val="22"/>
                <w:szCs w:val="22"/>
                <w:lang w:val="en-US"/>
              </w:rPr>
            </w:pPr>
            <w:r>
              <w:rPr>
                <w:color w:val="000000" w:themeColor="text1"/>
                <w:lang w:val="en-US"/>
              </w:rPr>
              <w:t>Certificat de atribuire al contului bancar eliberat de banca deţinătoare de cont</w:t>
            </w:r>
          </w:p>
        </w:tc>
        <w:tc>
          <w:tcPr>
            <w:tcW w:w="3270" w:type="dxa"/>
            <w:gridSpan w:val="2"/>
            <w:tcBorders>
              <w:top w:val="single" w:sz="4" w:space="0" w:color="auto"/>
              <w:left w:val="single" w:sz="4" w:space="0" w:color="auto"/>
              <w:right w:val="single" w:sz="4" w:space="0" w:color="auto"/>
            </w:tcBorders>
            <w:shd w:val="clear" w:color="auto" w:fill="FFFFFF"/>
          </w:tcPr>
          <w:p w14:paraId="07D69FCD" w14:textId="77777777" w:rsidR="00EC4486" w:rsidRPr="00465658" w:rsidRDefault="00EC4486" w:rsidP="00BA41C9">
            <w:pPr>
              <w:tabs>
                <w:tab w:val="left" w:pos="612"/>
              </w:tabs>
              <w:spacing w:before="120" w:after="120"/>
              <w:rPr>
                <w:iCs/>
                <w:sz w:val="22"/>
                <w:szCs w:val="22"/>
                <w:lang w:val="en-US"/>
              </w:rPr>
            </w:pPr>
            <w:r>
              <w:rPr>
                <w:color w:val="000000" w:themeColor="text1"/>
                <w:lang w:val="en-US"/>
              </w:rPr>
              <w:t xml:space="preserve">- </w:t>
            </w:r>
            <w:proofErr w:type="gramStart"/>
            <w:r>
              <w:rPr>
                <w:color w:val="000000" w:themeColor="text1"/>
                <w:lang w:val="en-US"/>
              </w:rPr>
              <w:t>în</w:t>
            </w:r>
            <w:proofErr w:type="gramEnd"/>
            <w:r>
              <w:rPr>
                <w:color w:val="000000" w:themeColor="text1"/>
                <w:lang w:val="en-US"/>
              </w:rPr>
              <w:t xml:space="preserve"> original sau copie </w:t>
            </w:r>
            <w:r>
              <w:rPr>
                <w:lang w:val="en-US"/>
              </w:rPr>
              <w:t>confirmat prin aplicarea semnăturii electronice a Participantului.</w:t>
            </w:r>
          </w:p>
        </w:tc>
        <w:tc>
          <w:tcPr>
            <w:tcW w:w="1588" w:type="dxa"/>
            <w:tcBorders>
              <w:top w:val="single" w:sz="4" w:space="0" w:color="auto"/>
              <w:left w:val="single" w:sz="4" w:space="0" w:color="auto"/>
              <w:right w:val="single" w:sz="4" w:space="0" w:color="auto"/>
            </w:tcBorders>
            <w:shd w:val="clear" w:color="auto" w:fill="FFFFFF"/>
          </w:tcPr>
          <w:p w14:paraId="4FBD340B" w14:textId="77777777" w:rsidR="00EC4486" w:rsidRPr="00465658" w:rsidRDefault="00EC4486" w:rsidP="00BA41C9">
            <w:pPr>
              <w:tabs>
                <w:tab w:val="left" w:pos="612"/>
              </w:tabs>
              <w:spacing w:before="120" w:after="120"/>
              <w:rPr>
                <w:iCs/>
                <w:sz w:val="22"/>
                <w:szCs w:val="22"/>
                <w:lang w:val="en-US"/>
              </w:rPr>
            </w:pPr>
            <w:r>
              <w:rPr>
                <w:iCs/>
                <w:sz w:val="22"/>
                <w:szCs w:val="22"/>
                <w:lang w:val="en-US"/>
              </w:rPr>
              <w:t>da</w:t>
            </w:r>
          </w:p>
        </w:tc>
      </w:tr>
      <w:tr w:rsidR="005B7DA5" w:rsidRPr="00EC4486" w14:paraId="6534187A" w14:textId="77777777" w:rsidTr="00EC448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928"/>
        </w:trPr>
        <w:tc>
          <w:tcPr>
            <w:tcW w:w="675" w:type="dxa"/>
            <w:tcBorders>
              <w:top w:val="single" w:sz="4" w:space="0" w:color="auto"/>
              <w:left w:val="single" w:sz="4" w:space="0" w:color="auto"/>
              <w:bottom w:val="single" w:sz="4" w:space="0" w:color="auto"/>
              <w:right w:val="single" w:sz="4" w:space="0" w:color="auto"/>
            </w:tcBorders>
            <w:shd w:val="clear" w:color="auto" w:fill="FFFFFF"/>
          </w:tcPr>
          <w:p w14:paraId="2E08F13C" w14:textId="77777777" w:rsidR="005B7DA5" w:rsidRPr="005A3F05" w:rsidRDefault="005B7DA5" w:rsidP="00BA41C9">
            <w:pPr>
              <w:tabs>
                <w:tab w:val="left" w:pos="612"/>
              </w:tabs>
              <w:spacing w:before="120" w:after="120"/>
              <w:rPr>
                <w:iCs/>
                <w:sz w:val="24"/>
                <w:szCs w:val="24"/>
                <w:lang w:val="en-US"/>
              </w:rPr>
            </w:pPr>
            <w:r>
              <w:rPr>
                <w:iCs/>
                <w:sz w:val="24"/>
                <w:szCs w:val="24"/>
                <w:lang w:val="en-US"/>
              </w:rPr>
              <w:t>7</w:t>
            </w:r>
          </w:p>
        </w:tc>
        <w:tc>
          <w:tcPr>
            <w:tcW w:w="3354" w:type="dxa"/>
            <w:tcBorders>
              <w:top w:val="single" w:sz="4" w:space="0" w:color="auto"/>
              <w:left w:val="single" w:sz="4" w:space="0" w:color="auto"/>
              <w:bottom w:val="single" w:sz="4" w:space="0" w:color="auto"/>
              <w:right w:val="single" w:sz="4" w:space="0" w:color="auto"/>
            </w:tcBorders>
            <w:shd w:val="clear" w:color="auto" w:fill="FFFFFF"/>
          </w:tcPr>
          <w:p w14:paraId="281B4C23" w14:textId="77777777" w:rsidR="005B7DA5" w:rsidRPr="00465658" w:rsidRDefault="00EC4486" w:rsidP="00BA41C9">
            <w:pPr>
              <w:tabs>
                <w:tab w:val="left" w:pos="612"/>
              </w:tabs>
              <w:spacing w:before="120" w:after="120"/>
              <w:rPr>
                <w:iCs/>
                <w:sz w:val="22"/>
                <w:szCs w:val="22"/>
                <w:lang w:val="en-US"/>
              </w:rPr>
            </w:pPr>
            <w:r>
              <w:rPr>
                <w:color w:val="000000" w:themeColor="text1"/>
                <w:lang w:val="en-US"/>
              </w:rPr>
              <w:t>Autorizaţie sanitară-veterinară de funcţionare al transportului auto</w:t>
            </w:r>
          </w:p>
        </w:tc>
        <w:tc>
          <w:tcPr>
            <w:tcW w:w="3270" w:type="dxa"/>
            <w:gridSpan w:val="2"/>
            <w:tcBorders>
              <w:top w:val="single" w:sz="4" w:space="0" w:color="auto"/>
              <w:left w:val="single" w:sz="4" w:space="0" w:color="auto"/>
              <w:bottom w:val="single" w:sz="4" w:space="0" w:color="auto"/>
              <w:right w:val="single" w:sz="4" w:space="0" w:color="auto"/>
            </w:tcBorders>
            <w:shd w:val="clear" w:color="auto" w:fill="FFFFFF"/>
          </w:tcPr>
          <w:p w14:paraId="3A449D2D" w14:textId="77777777" w:rsidR="005B7DA5" w:rsidRPr="00465658" w:rsidRDefault="00EC4486" w:rsidP="00BA41C9">
            <w:pPr>
              <w:tabs>
                <w:tab w:val="left" w:pos="612"/>
              </w:tabs>
              <w:spacing w:before="120" w:after="120"/>
              <w:rPr>
                <w:iCs/>
                <w:sz w:val="22"/>
                <w:szCs w:val="22"/>
                <w:lang w:val="en-US"/>
              </w:rPr>
            </w:pPr>
            <w:r>
              <w:rPr>
                <w:color w:val="000000" w:themeColor="text1"/>
                <w:lang w:val="en-US"/>
              </w:rPr>
              <w:t xml:space="preserve">- eliberată de organul abilitat, copie </w:t>
            </w:r>
            <w:r>
              <w:rPr>
                <w:lang w:val="en-US"/>
              </w:rPr>
              <w:t>confirmata prin aplicarea semnăturii electronice a Participantului</w:t>
            </w:r>
          </w:p>
        </w:tc>
        <w:tc>
          <w:tcPr>
            <w:tcW w:w="1594" w:type="dxa"/>
            <w:gridSpan w:val="2"/>
            <w:tcBorders>
              <w:top w:val="single" w:sz="4" w:space="0" w:color="auto"/>
              <w:left w:val="single" w:sz="4" w:space="0" w:color="auto"/>
              <w:bottom w:val="single" w:sz="4" w:space="0" w:color="auto"/>
              <w:right w:val="single" w:sz="4" w:space="0" w:color="auto"/>
            </w:tcBorders>
            <w:shd w:val="clear" w:color="auto" w:fill="FFFFFF"/>
          </w:tcPr>
          <w:p w14:paraId="754EA59B" w14:textId="77777777" w:rsidR="005B7DA5" w:rsidRPr="00465658" w:rsidRDefault="00EC4486" w:rsidP="00BA41C9">
            <w:pPr>
              <w:tabs>
                <w:tab w:val="left" w:pos="612"/>
              </w:tabs>
              <w:spacing w:before="120" w:after="120"/>
              <w:rPr>
                <w:iCs/>
                <w:sz w:val="22"/>
                <w:szCs w:val="22"/>
                <w:lang w:val="en-US"/>
              </w:rPr>
            </w:pPr>
            <w:r>
              <w:rPr>
                <w:iCs/>
                <w:sz w:val="22"/>
                <w:szCs w:val="22"/>
                <w:lang w:val="en-US"/>
              </w:rPr>
              <w:t>da</w:t>
            </w:r>
          </w:p>
        </w:tc>
      </w:tr>
      <w:tr w:rsidR="00D502BD" w:rsidRPr="00EC4486" w14:paraId="086ABD9B" w14:textId="77777777" w:rsidTr="00EC448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76"/>
        </w:trPr>
        <w:tc>
          <w:tcPr>
            <w:tcW w:w="675" w:type="dxa"/>
            <w:tcBorders>
              <w:top w:val="single" w:sz="4" w:space="0" w:color="auto"/>
              <w:left w:val="single" w:sz="4" w:space="0" w:color="auto"/>
              <w:right w:val="single" w:sz="4" w:space="0" w:color="auto"/>
            </w:tcBorders>
            <w:shd w:val="clear" w:color="auto" w:fill="FFFFFF"/>
          </w:tcPr>
          <w:p w14:paraId="1A9BF330" w14:textId="77777777" w:rsidR="00D502BD" w:rsidRDefault="00EC4486" w:rsidP="00BA41C9">
            <w:pPr>
              <w:tabs>
                <w:tab w:val="left" w:pos="612"/>
              </w:tabs>
              <w:spacing w:before="120" w:after="120"/>
              <w:rPr>
                <w:iCs/>
                <w:sz w:val="24"/>
                <w:szCs w:val="24"/>
                <w:lang w:val="en-US"/>
              </w:rPr>
            </w:pPr>
            <w:r>
              <w:rPr>
                <w:iCs/>
                <w:sz w:val="24"/>
                <w:szCs w:val="24"/>
                <w:lang w:val="en-US"/>
              </w:rPr>
              <w:lastRenderedPageBreak/>
              <w:t>8</w:t>
            </w:r>
          </w:p>
        </w:tc>
        <w:tc>
          <w:tcPr>
            <w:tcW w:w="3354" w:type="dxa"/>
            <w:tcBorders>
              <w:top w:val="single" w:sz="4" w:space="0" w:color="auto"/>
              <w:left w:val="single" w:sz="4" w:space="0" w:color="auto"/>
              <w:right w:val="single" w:sz="4" w:space="0" w:color="auto"/>
            </w:tcBorders>
            <w:shd w:val="clear" w:color="auto" w:fill="FFFFFF"/>
          </w:tcPr>
          <w:p w14:paraId="6BCD3D5F" w14:textId="77777777" w:rsidR="00D502BD" w:rsidRPr="00465658" w:rsidRDefault="00EC4486" w:rsidP="00BA41C9">
            <w:pPr>
              <w:tabs>
                <w:tab w:val="left" w:pos="612"/>
              </w:tabs>
              <w:spacing w:before="120" w:after="120"/>
              <w:rPr>
                <w:iCs/>
                <w:sz w:val="22"/>
                <w:szCs w:val="22"/>
                <w:lang w:val="en-US"/>
              </w:rPr>
            </w:pPr>
            <w:r>
              <w:rPr>
                <w:lang w:val="en-US"/>
              </w:rPr>
              <w:t>Autorizaţie sanitară de funcţionare sau contractul</w:t>
            </w:r>
          </w:p>
        </w:tc>
        <w:tc>
          <w:tcPr>
            <w:tcW w:w="3270" w:type="dxa"/>
            <w:gridSpan w:val="2"/>
            <w:tcBorders>
              <w:top w:val="single" w:sz="4" w:space="0" w:color="auto"/>
              <w:left w:val="single" w:sz="4" w:space="0" w:color="auto"/>
              <w:right w:val="single" w:sz="4" w:space="0" w:color="auto"/>
            </w:tcBorders>
            <w:shd w:val="clear" w:color="auto" w:fill="FFFFFF"/>
          </w:tcPr>
          <w:p w14:paraId="3BB8438C" w14:textId="77777777" w:rsidR="00EC4486" w:rsidRDefault="00EC4486" w:rsidP="00EC4486">
            <w:pPr>
              <w:tabs>
                <w:tab w:val="left" w:pos="612"/>
              </w:tabs>
              <w:rPr>
                <w:lang w:val="en-US"/>
              </w:rPr>
            </w:pPr>
            <w:r>
              <w:rPr>
                <w:lang w:val="en-US"/>
              </w:rPr>
              <w:t>- eliberată de organul național abilitat;</w:t>
            </w:r>
          </w:p>
          <w:p w14:paraId="27042A34" w14:textId="77777777" w:rsidR="00D502BD" w:rsidRPr="00465658" w:rsidRDefault="00EC4486" w:rsidP="00EC4486">
            <w:pPr>
              <w:tabs>
                <w:tab w:val="left" w:pos="612"/>
              </w:tabs>
              <w:spacing w:before="120" w:after="120"/>
              <w:rPr>
                <w:iCs/>
                <w:sz w:val="22"/>
                <w:szCs w:val="22"/>
                <w:lang w:val="en-US"/>
              </w:rPr>
            </w:pPr>
            <w:r>
              <w:rPr>
                <w:lang w:val="en-US"/>
              </w:rPr>
              <w:t xml:space="preserve">- </w:t>
            </w:r>
            <w:proofErr w:type="gramStart"/>
            <w:r>
              <w:rPr>
                <w:lang w:val="en-US"/>
              </w:rPr>
              <w:t>confirmat</w:t>
            </w:r>
            <w:proofErr w:type="gramEnd"/>
            <w:r>
              <w:rPr>
                <w:lang w:val="en-US"/>
              </w:rPr>
              <w:t xml:space="preserve"> prin aplicarea semnăturii electronice a Participantului.</w:t>
            </w:r>
          </w:p>
        </w:tc>
        <w:tc>
          <w:tcPr>
            <w:tcW w:w="1594" w:type="dxa"/>
            <w:gridSpan w:val="2"/>
            <w:tcBorders>
              <w:top w:val="single" w:sz="4" w:space="0" w:color="auto"/>
              <w:left w:val="single" w:sz="4" w:space="0" w:color="auto"/>
              <w:right w:val="single" w:sz="4" w:space="0" w:color="auto"/>
            </w:tcBorders>
            <w:shd w:val="clear" w:color="auto" w:fill="FFFFFF"/>
          </w:tcPr>
          <w:p w14:paraId="65D3C649" w14:textId="77777777" w:rsidR="00D502BD" w:rsidRPr="00465658" w:rsidRDefault="00EC4486" w:rsidP="00BA41C9">
            <w:pPr>
              <w:tabs>
                <w:tab w:val="left" w:pos="612"/>
              </w:tabs>
              <w:spacing w:before="120" w:after="120"/>
              <w:rPr>
                <w:iCs/>
                <w:sz w:val="22"/>
                <w:szCs w:val="22"/>
                <w:lang w:val="en-US"/>
              </w:rPr>
            </w:pPr>
            <w:r>
              <w:rPr>
                <w:iCs/>
                <w:sz w:val="22"/>
                <w:szCs w:val="22"/>
                <w:lang w:val="en-US"/>
              </w:rPr>
              <w:t>da</w:t>
            </w:r>
          </w:p>
        </w:tc>
      </w:tr>
      <w:tr w:rsidR="00235ABE" w:rsidRPr="00EC4486" w14:paraId="492C10B3" w14:textId="77777777" w:rsidTr="00EC448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244"/>
        </w:trPr>
        <w:tc>
          <w:tcPr>
            <w:tcW w:w="675" w:type="dxa"/>
            <w:tcBorders>
              <w:top w:val="single" w:sz="4" w:space="0" w:color="auto"/>
              <w:left w:val="single" w:sz="4" w:space="0" w:color="auto"/>
              <w:bottom w:val="single" w:sz="4" w:space="0" w:color="auto"/>
              <w:right w:val="single" w:sz="4" w:space="0" w:color="auto"/>
            </w:tcBorders>
            <w:shd w:val="clear" w:color="auto" w:fill="FFFFFF"/>
          </w:tcPr>
          <w:p w14:paraId="31F3507A" w14:textId="77777777" w:rsidR="00235ABE" w:rsidRPr="005A3F05" w:rsidRDefault="00EC4486" w:rsidP="00235ABE">
            <w:pPr>
              <w:tabs>
                <w:tab w:val="left" w:pos="612"/>
              </w:tabs>
              <w:spacing w:before="120" w:after="120"/>
              <w:rPr>
                <w:iCs/>
                <w:sz w:val="24"/>
                <w:szCs w:val="24"/>
                <w:lang w:val="en-US"/>
              </w:rPr>
            </w:pPr>
            <w:r>
              <w:rPr>
                <w:iCs/>
                <w:sz w:val="24"/>
                <w:szCs w:val="24"/>
                <w:lang w:val="en-US"/>
              </w:rPr>
              <w:t>9</w:t>
            </w:r>
          </w:p>
        </w:tc>
        <w:tc>
          <w:tcPr>
            <w:tcW w:w="3354" w:type="dxa"/>
            <w:tcBorders>
              <w:top w:val="single" w:sz="4" w:space="0" w:color="auto"/>
              <w:left w:val="single" w:sz="4" w:space="0" w:color="auto"/>
              <w:bottom w:val="single" w:sz="4" w:space="0" w:color="auto"/>
              <w:right w:val="single" w:sz="4" w:space="0" w:color="auto"/>
            </w:tcBorders>
            <w:shd w:val="clear" w:color="auto" w:fill="FFFFFF"/>
          </w:tcPr>
          <w:p w14:paraId="5E6327D2" w14:textId="77777777" w:rsidR="00235ABE" w:rsidRPr="00465658" w:rsidRDefault="00EC4486" w:rsidP="00BA41C9">
            <w:pPr>
              <w:tabs>
                <w:tab w:val="left" w:pos="612"/>
              </w:tabs>
              <w:spacing w:before="120" w:after="120"/>
              <w:rPr>
                <w:iCs/>
                <w:sz w:val="22"/>
                <w:szCs w:val="22"/>
                <w:lang w:val="en-US"/>
              </w:rPr>
            </w:pPr>
            <w:r>
              <w:rPr>
                <w:lang w:val="en-US"/>
              </w:rPr>
              <w:t>Certificat de conformitate/declarație de conformitate/ inofensivitate</w:t>
            </w:r>
          </w:p>
        </w:tc>
        <w:tc>
          <w:tcPr>
            <w:tcW w:w="3270" w:type="dxa"/>
            <w:gridSpan w:val="2"/>
            <w:tcBorders>
              <w:top w:val="single" w:sz="4" w:space="0" w:color="auto"/>
              <w:left w:val="single" w:sz="4" w:space="0" w:color="auto"/>
              <w:bottom w:val="single" w:sz="4" w:space="0" w:color="auto"/>
              <w:right w:val="single" w:sz="4" w:space="0" w:color="auto"/>
            </w:tcBorders>
            <w:shd w:val="clear" w:color="auto" w:fill="FFFFFF"/>
          </w:tcPr>
          <w:p w14:paraId="1CFB7DEB" w14:textId="77777777" w:rsidR="00235ABE" w:rsidRPr="00465658" w:rsidRDefault="00EC4486" w:rsidP="00BA41C9">
            <w:pPr>
              <w:tabs>
                <w:tab w:val="left" w:pos="612"/>
              </w:tabs>
              <w:spacing w:before="120" w:after="120"/>
              <w:rPr>
                <w:iCs/>
                <w:sz w:val="22"/>
                <w:szCs w:val="22"/>
                <w:lang w:val="en-US"/>
              </w:rPr>
            </w:pPr>
            <w:r>
              <w:rPr>
                <w:lang w:val="en-US"/>
              </w:rPr>
              <w:t xml:space="preserve">- </w:t>
            </w:r>
            <w:proofErr w:type="gramStart"/>
            <w:r>
              <w:rPr>
                <w:lang w:val="en-US"/>
              </w:rPr>
              <w:t>pentru</w:t>
            </w:r>
            <w:proofErr w:type="gramEnd"/>
            <w:r>
              <w:rPr>
                <w:lang w:val="en-US"/>
              </w:rPr>
              <w:t xml:space="preserve"> loturile produse de panificație, mazăre verde conservată, sucuri, lactate, covrigi, legume, fructe proaspete, carne de găină și carne de vită refrigerată eliberat de Organismul Naţional de Verificare a conformităţii produselor – copie confirmat prin aplicarea semnăturii electronice a Participantului.</w:t>
            </w:r>
          </w:p>
        </w:tc>
        <w:tc>
          <w:tcPr>
            <w:tcW w:w="1594" w:type="dxa"/>
            <w:gridSpan w:val="2"/>
            <w:tcBorders>
              <w:top w:val="single" w:sz="4" w:space="0" w:color="auto"/>
              <w:left w:val="single" w:sz="4" w:space="0" w:color="auto"/>
              <w:bottom w:val="single" w:sz="4" w:space="0" w:color="auto"/>
              <w:right w:val="single" w:sz="4" w:space="0" w:color="auto"/>
            </w:tcBorders>
            <w:shd w:val="clear" w:color="auto" w:fill="FFFFFF"/>
          </w:tcPr>
          <w:p w14:paraId="771A5B43" w14:textId="77777777" w:rsidR="00235ABE" w:rsidRPr="00465658" w:rsidRDefault="00EC4486" w:rsidP="00BA41C9">
            <w:pPr>
              <w:tabs>
                <w:tab w:val="left" w:pos="612"/>
              </w:tabs>
              <w:spacing w:before="120" w:after="120"/>
              <w:rPr>
                <w:iCs/>
                <w:sz w:val="22"/>
                <w:szCs w:val="22"/>
                <w:lang w:val="en-US"/>
              </w:rPr>
            </w:pPr>
            <w:r>
              <w:rPr>
                <w:iCs/>
                <w:sz w:val="22"/>
                <w:szCs w:val="22"/>
                <w:lang w:val="en-US"/>
              </w:rPr>
              <w:t>da</w:t>
            </w:r>
          </w:p>
        </w:tc>
      </w:tr>
      <w:tr w:rsidR="00235ABE" w:rsidRPr="00EC4486" w14:paraId="4CE9AF19" w14:textId="77777777" w:rsidTr="00EC448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244"/>
        </w:trPr>
        <w:tc>
          <w:tcPr>
            <w:tcW w:w="675" w:type="dxa"/>
            <w:tcBorders>
              <w:top w:val="single" w:sz="4" w:space="0" w:color="auto"/>
              <w:left w:val="single" w:sz="4" w:space="0" w:color="auto"/>
              <w:bottom w:val="single" w:sz="4" w:space="0" w:color="auto"/>
              <w:right w:val="single" w:sz="4" w:space="0" w:color="auto"/>
            </w:tcBorders>
            <w:shd w:val="clear" w:color="auto" w:fill="FFFFFF"/>
          </w:tcPr>
          <w:p w14:paraId="3A898A81" w14:textId="77777777" w:rsidR="00235ABE" w:rsidRPr="005A3F05" w:rsidRDefault="00235ABE" w:rsidP="00EC4486">
            <w:pPr>
              <w:tabs>
                <w:tab w:val="left" w:pos="612"/>
              </w:tabs>
              <w:spacing w:before="120" w:after="120"/>
              <w:rPr>
                <w:iCs/>
                <w:sz w:val="24"/>
                <w:szCs w:val="24"/>
                <w:lang w:val="en-US"/>
              </w:rPr>
            </w:pPr>
            <w:r w:rsidRPr="005A3F05">
              <w:rPr>
                <w:iCs/>
                <w:sz w:val="24"/>
                <w:szCs w:val="24"/>
                <w:lang w:val="en-US"/>
              </w:rPr>
              <w:t>1</w:t>
            </w:r>
            <w:r w:rsidR="00EC4486">
              <w:rPr>
                <w:iCs/>
                <w:sz w:val="24"/>
                <w:szCs w:val="24"/>
                <w:lang w:val="en-US"/>
              </w:rPr>
              <w:t>0</w:t>
            </w:r>
          </w:p>
        </w:tc>
        <w:tc>
          <w:tcPr>
            <w:tcW w:w="3354" w:type="dxa"/>
            <w:tcBorders>
              <w:top w:val="single" w:sz="4" w:space="0" w:color="auto"/>
              <w:left w:val="single" w:sz="4" w:space="0" w:color="auto"/>
              <w:bottom w:val="single" w:sz="4" w:space="0" w:color="auto"/>
              <w:right w:val="single" w:sz="4" w:space="0" w:color="auto"/>
            </w:tcBorders>
            <w:shd w:val="clear" w:color="auto" w:fill="FFFFFF"/>
          </w:tcPr>
          <w:p w14:paraId="49934AC8" w14:textId="77777777" w:rsidR="00235ABE" w:rsidRPr="00465658" w:rsidRDefault="00EC4486" w:rsidP="00BA41C9">
            <w:pPr>
              <w:tabs>
                <w:tab w:val="left" w:pos="612"/>
              </w:tabs>
              <w:spacing w:before="120" w:after="120"/>
              <w:rPr>
                <w:iCs/>
                <w:sz w:val="22"/>
                <w:szCs w:val="22"/>
                <w:lang w:val="en-US"/>
              </w:rPr>
            </w:pPr>
            <w:r>
              <w:rPr>
                <w:lang w:val="en-US"/>
              </w:rPr>
              <w:t>Declaratia privind conduita etica si neimplicarea in practice frauduloase si de corupere</w:t>
            </w:r>
          </w:p>
        </w:tc>
        <w:tc>
          <w:tcPr>
            <w:tcW w:w="3270" w:type="dxa"/>
            <w:gridSpan w:val="2"/>
            <w:tcBorders>
              <w:top w:val="single" w:sz="4" w:space="0" w:color="auto"/>
              <w:left w:val="single" w:sz="4" w:space="0" w:color="auto"/>
              <w:bottom w:val="single" w:sz="4" w:space="0" w:color="auto"/>
              <w:right w:val="single" w:sz="4" w:space="0" w:color="auto"/>
            </w:tcBorders>
            <w:shd w:val="clear" w:color="auto" w:fill="FFFFFF"/>
          </w:tcPr>
          <w:p w14:paraId="32A8C548" w14:textId="77777777" w:rsidR="00235ABE" w:rsidRPr="00465658" w:rsidRDefault="00EC4486" w:rsidP="00BA41C9">
            <w:pPr>
              <w:tabs>
                <w:tab w:val="left" w:pos="612"/>
              </w:tabs>
              <w:spacing w:before="120" w:after="120"/>
              <w:rPr>
                <w:iCs/>
                <w:sz w:val="22"/>
                <w:szCs w:val="22"/>
                <w:lang w:val="en-US"/>
              </w:rPr>
            </w:pPr>
            <w:proofErr w:type="gramStart"/>
            <w:r>
              <w:rPr>
                <w:lang w:val="en-US"/>
              </w:rPr>
              <w:t>confirmata</w:t>
            </w:r>
            <w:proofErr w:type="gramEnd"/>
            <w:r>
              <w:rPr>
                <w:lang w:val="en-US"/>
              </w:rPr>
              <w:t xml:space="preserve"> prin aplicarea semnăturii electronice a Participantului.</w:t>
            </w:r>
            <w:r>
              <w:rPr>
                <w:color w:val="000000" w:themeColor="text1"/>
                <w:lang w:val="en-US"/>
              </w:rPr>
              <w:t xml:space="preserve"> ;</w:t>
            </w:r>
          </w:p>
        </w:tc>
        <w:tc>
          <w:tcPr>
            <w:tcW w:w="1594" w:type="dxa"/>
            <w:gridSpan w:val="2"/>
            <w:tcBorders>
              <w:top w:val="single" w:sz="4" w:space="0" w:color="auto"/>
              <w:left w:val="single" w:sz="4" w:space="0" w:color="auto"/>
              <w:bottom w:val="single" w:sz="4" w:space="0" w:color="auto"/>
              <w:right w:val="single" w:sz="4" w:space="0" w:color="auto"/>
            </w:tcBorders>
            <w:shd w:val="clear" w:color="auto" w:fill="FFFFFF"/>
          </w:tcPr>
          <w:p w14:paraId="0FA520D8" w14:textId="77777777" w:rsidR="00235ABE" w:rsidRPr="00465658" w:rsidRDefault="00EC4486" w:rsidP="00BA41C9">
            <w:pPr>
              <w:tabs>
                <w:tab w:val="left" w:pos="612"/>
              </w:tabs>
              <w:spacing w:before="120" w:after="120"/>
              <w:rPr>
                <w:iCs/>
                <w:sz w:val="22"/>
                <w:szCs w:val="22"/>
                <w:lang w:val="en-US"/>
              </w:rPr>
            </w:pPr>
            <w:r>
              <w:rPr>
                <w:iCs/>
                <w:sz w:val="22"/>
                <w:szCs w:val="22"/>
                <w:lang w:val="en-US"/>
              </w:rPr>
              <w:t>da</w:t>
            </w:r>
          </w:p>
        </w:tc>
      </w:tr>
    </w:tbl>
    <w:p w14:paraId="3BEF2780" w14:textId="77777777" w:rsidR="003654D3" w:rsidRPr="00B322E3" w:rsidRDefault="003654D3" w:rsidP="003654D3">
      <w:pPr>
        <w:numPr>
          <w:ilvl w:val="0"/>
          <w:numId w:val="1"/>
        </w:numPr>
        <w:tabs>
          <w:tab w:val="right" w:pos="426"/>
        </w:tabs>
        <w:spacing w:before="120"/>
        <w:rPr>
          <w:b/>
          <w:sz w:val="24"/>
          <w:szCs w:val="24"/>
          <w:lang w:val="en-US"/>
        </w:rPr>
      </w:pPr>
      <w:r w:rsidRPr="00B322E3">
        <w:rPr>
          <w:b/>
          <w:sz w:val="24"/>
          <w:szCs w:val="24"/>
          <w:lang w:val="en-US"/>
        </w:rPr>
        <w:t>Motivul recurgerii la procedura accelerată (în cazul licitației</w:t>
      </w:r>
      <w:r>
        <w:rPr>
          <w:b/>
          <w:sz w:val="24"/>
          <w:szCs w:val="24"/>
          <w:lang w:val="en-US"/>
        </w:rPr>
        <w:t xml:space="preserve"> deschise, restrâ</w:t>
      </w:r>
      <w:r w:rsidRPr="00B322E3">
        <w:rPr>
          <w:b/>
          <w:sz w:val="24"/>
          <w:szCs w:val="24"/>
          <w:lang w:val="en-US"/>
        </w:rPr>
        <w:t>nse și al procedurii negociate), după caz</w:t>
      </w:r>
      <w:r w:rsidRPr="00893AE2">
        <w:rPr>
          <w:b/>
          <w:sz w:val="24"/>
          <w:szCs w:val="24"/>
          <w:shd w:val="clear" w:color="auto" w:fill="FFFFFF"/>
          <w:lang w:val="en-US"/>
        </w:rPr>
        <w:t>:</w:t>
      </w:r>
      <w:r w:rsidRPr="00893AE2">
        <w:rPr>
          <w:shd w:val="clear" w:color="auto" w:fill="FFFFFF"/>
          <w:lang w:val="en-US"/>
        </w:rPr>
        <w:t xml:space="preserve"> </w:t>
      </w:r>
      <w:r w:rsidRPr="00893AE2">
        <w:rPr>
          <w:b/>
          <w:sz w:val="24"/>
          <w:szCs w:val="24"/>
          <w:shd w:val="clear" w:color="auto" w:fill="FFFFFF"/>
          <w:lang w:val="en-US"/>
        </w:rPr>
        <w:t>nu se aplică</w:t>
      </w:r>
      <w:r w:rsidRPr="00283884">
        <w:rPr>
          <w:b/>
          <w:sz w:val="24"/>
          <w:szCs w:val="24"/>
          <w:shd w:val="clear" w:color="auto" w:fill="FFFF00"/>
          <w:lang w:val="en-US"/>
        </w:rPr>
        <w:t xml:space="preserve"> </w:t>
      </w:r>
    </w:p>
    <w:p w14:paraId="60CB3609" w14:textId="77777777" w:rsidR="003654D3" w:rsidRPr="00B322E3" w:rsidRDefault="003654D3" w:rsidP="003654D3">
      <w:pPr>
        <w:numPr>
          <w:ilvl w:val="0"/>
          <w:numId w:val="1"/>
        </w:numPr>
        <w:shd w:val="clear" w:color="auto" w:fill="FFFFFF"/>
        <w:tabs>
          <w:tab w:val="right" w:pos="426"/>
        </w:tabs>
        <w:spacing w:before="120"/>
        <w:rPr>
          <w:b/>
          <w:sz w:val="24"/>
          <w:szCs w:val="24"/>
          <w:lang w:val="en-US"/>
        </w:rPr>
      </w:pPr>
      <w:r w:rsidRPr="00B322E3">
        <w:rPr>
          <w:b/>
          <w:sz w:val="24"/>
          <w:szCs w:val="24"/>
          <w:lang w:val="en-US"/>
        </w:rPr>
        <w:t>Tehnici și instrumente specifice de atribuire (dacă este cazul specificați dacă se va utiliza acordul-cadru, sistemul dinamic de achiziție sau licitația electronică</w:t>
      </w:r>
      <w:r>
        <w:rPr>
          <w:b/>
          <w:sz w:val="24"/>
          <w:szCs w:val="24"/>
          <w:lang w:val="en-US"/>
        </w:rPr>
        <w:t>): nu se aplică</w:t>
      </w:r>
    </w:p>
    <w:p w14:paraId="6EE4DD9E" w14:textId="77777777" w:rsidR="003654D3" w:rsidRPr="00B322E3" w:rsidRDefault="003654D3" w:rsidP="003654D3">
      <w:pPr>
        <w:numPr>
          <w:ilvl w:val="0"/>
          <w:numId w:val="1"/>
        </w:numPr>
        <w:shd w:val="clear" w:color="auto" w:fill="FFFFFF"/>
        <w:tabs>
          <w:tab w:val="right" w:pos="426"/>
        </w:tabs>
        <w:spacing w:before="120"/>
        <w:ind w:left="0" w:firstLine="0"/>
        <w:rPr>
          <w:b/>
          <w:sz w:val="24"/>
          <w:szCs w:val="24"/>
          <w:lang w:val="en-US"/>
        </w:rPr>
      </w:pPr>
      <w:r w:rsidRPr="00B322E3">
        <w:rPr>
          <w:b/>
          <w:sz w:val="24"/>
          <w:szCs w:val="24"/>
          <w:lang w:val="en-US"/>
        </w:rPr>
        <w:t>Condiții speciale de care depinde îndeplinirea contractului (</w:t>
      </w:r>
      <w:r w:rsidRPr="00B322E3">
        <w:rPr>
          <w:sz w:val="24"/>
          <w:szCs w:val="24"/>
          <w:lang w:val="en-US"/>
        </w:rPr>
        <w:t>indicați după caz</w:t>
      </w:r>
      <w:r>
        <w:rPr>
          <w:b/>
          <w:sz w:val="24"/>
          <w:szCs w:val="24"/>
          <w:lang w:val="en-US"/>
        </w:rPr>
        <w:t>): nu se aplică</w:t>
      </w:r>
    </w:p>
    <w:p w14:paraId="5D16FB3F" w14:textId="77777777" w:rsidR="003654D3" w:rsidRDefault="003654D3" w:rsidP="003654D3">
      <w:pPr>
        <w:numPr>
          <w:ilvl w:val="0"/>
          <w:numId w:val="1"/>
        </w:numPr>
        <w:shd w:val="clear" w:color="auto" w:fill="FFFFFF"/>
        <w:tabs>
          <w:tab w:val="right" w:pos="426"/>
        </w:tabs>
        <w:spacing w:before="120"/>
        <w:ind w:left="0" w:firstLine="0"/>
        <w:rPr>
          <w:b/>
          <w:sz w:val="24"/>
          <w:szCs w:val="24"/>
          <w:lang w:val="en-US"/>
        </w:rPr>
      </w:pPr>
      <w:r w:rsidRPr="00B322E3">
        <w:rPr>
          <w:b/>
          <w:sz w:val="24"/>
          <w:szCs w:val="24"/>
          <w:lang w:val="en-US"/>
        </w:rPr>
        <w:t>Criteriul de evaluare aplicat pentru adjudecarea contractului</w:t>
      </w:r>
      <w:r>
        <w:rPr>
          <w:b/>
          <w:sz w:val="24"/>
          <w:szCs w:val="24"/>
          <w:lang w:val="en-US"/>
        </w:rPr>
        <w:t>: prețul cel mai scăzut.</w:t>
      </w:r>
    </w:p>
    <w:p w14:paraId="55B17BAC" w14:textId="77777777" w:rsidR="003654D3" w:rsidRPr="00B322E3" w:rsidRDefault="003654D3" w:rsidP="003654D3">
      <w:pPr>
        <w:numPr>
          <w:ilvl w:val="0"/>
          <w:numId w:val="1"/>
        </w:numPr>
        <w:shd w:val="clear" w:color="auto" w:fill="FFFFFF"/>
        <w:tabs>
          <w:tab w:val="right" w:pos="426"/>
        </w:tabs>
        <w:spacing w:before="120"/>
        <w:ind w:left="0" w:firstLine="0"/>
        <w:rPr>
          <w:b/>
          <w:sz w:val="24"/>
          <w:szCs w:val="24"/>
          <w:lang w:val="en-US"/>
        </w:rPr>
      </w:pPr>
      <w:r w:rsidRPr="00B322E3">
        <w:rPr>
          <w:b/>
          <w:sz w:val="24"/>
          <w:szCs w:val="24"/>
          <w:lang w:val="en-US"/>
        </w:rPr>
        <w:t xml:space="preserve"> Factorii de evaluare a ofertei celei mai avantajoase din punct de vedere economic, precum și ponderile lor: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4"/>
        <w:gridCol w:w="6995"/>
        <w:gridCol w:w="1776"/>
      </w:tblGrid>
      <w:tr w:rsidR="003654D3" w:rsidRPr="00AD7906" w14:paraId="58DD09C4" w14:textId="77777777" w:rsidTr="00EC4486">
        <w:tc>
          <w:tcPr>
            <w:tcW w:w="577" w:type="dxa"/>
            <w:tcBorders>
              <w:top w:val="nil"/>
            </w:tcBorders>
            <w:shd w:val="clear" w:color="auto" w:fill="D9D9D9"/>
          </w:tcPr>
          <w:p w14:paraId="14E262E2" w14:textId="77777777" w:rsidR="003654D3" w:rsidRDefault="001E59C3" w:rsidP="00BA41C9">
            <w:pPr>
              <w:tabs>
                <w:tab w:val="left" w:pos="612"/>
              </w:tabs>
              <w:spacing w:before="120" w:after="120"/>
              <w:rPr>
                <w:b/>
                <w:iCs/>
                <w:lang w:val="en-US"/>
              </w:rPr>
            </w:pPr>
            <w:r>
              <w:rPr>
                <w:b/>
                <w:iCs/>
                <w:lang w:val="en-US"/>
              </w:rPr>
              <w:t>Nr.</w:t>
            </w:r>
          </w:p>
          <w:p w14:paraId="4BF83312" w14:textId="77777777" w:rsidR="001E59C3" w:rsidRPr="00356078" w:rsidRDefault="001E59C3" w:rsidP="00BA41C9">
            <w:pPr>
              <w:tabs>
                <w:tab w:val="left" w:pos="612"/>
              </w:tabs>
              <w:spacing w:before="120" w:after="120"/>
              <w:rPr>
                <w:b/>
                <w:iCs/>
                <w:lang w:val="en-US"/>
              </w:rPr>
            </w:pPr>
            <w:r>
              <w:rPr>
                <w:b/>
                <w:iCs/>
                <w:lang w:val="en-US"/>
              </w:rPr>
              <w:t>d/o</w:t>
            </w:r>
          </w:p>
        </w:tc>
        <w:tc>
          <w:tcPr>
            <w:tcW w:w="7248" w:type="dxa"/>
            <w:tcBorders>
              <w:top w:val="nil"/>
            </w:tcBorders>
            <w:shd w:val="clear" w:color="auto" w:fill="D9D9D9"/>
          </w:tcPr>
          <w:p w14:paraId="0BCC1182" w14:textId="77777777" w:rsidR="003654D3" w:rsidRPr="00356078" w:rsidRDefault="001E59C3" w:rsidP="00BA41C9">
            <w:pPr>
              <w:tabs>
                <w:tab w:val="left" w:pos="612"/>
              </w:tabs>
              <w:spacing w:before="120" w:after="120"/>
              <w:jc w:val="center"/>
              <w:rPr>
                <w:b/>
                <w:iCs/>
                <w:lang w:val="en-US"/>
              </w:rPr>
            </w:pPr>
            <w:r>
              <w:rPr>
                <w:b/>
                <w:iCs/>
                <w:lang w:val="en-US"/>
              </w:rPr>
              <w:t>Denumirea factorului de evaluare</w:t>
            </w:r>
          </w:p>
        </w:tc>
        <w:tc>
          <w:tcPr>
            <w:tcW w:w="1800" w:type="dxa"/>
            <w:tcBorders>
              <w:top w:val="nil"/>
            </w:tcBorders>
            <w:shd w:val="clear" w:color="auto" w:fill="D9D9D9"/>
          </w:tcPr>
          <w:p w14:paraId="2EC86525" w14:textId="77777777" w:rsidR="003654D3" w:rsidRPr="00356078" w:rsidRDefault="001E59C3" w:rsidP="00BA41C9">
            <w:pPr>
              <w:tabs>
                <w:tab w:val="left" w:pos="612"/>
              </w:tabs>
              <w:spacing w:before="120" w:after="120"/>
              <w:jc w:val="center"/>
              <w:rPr>
                <w:b/>
                <w:iCs/>
                <w:lang w:val="en-US"/>
              </w:rPr>
            </w:pPr>
            <w:r>
              <w:rPr>
                <w:b/>
                <w:iCs/>
                <w:lang w:val="en-US"/>
              </w:rPr>
              <w:t>Ponderea%</w:t>
            </w:r>
          </w:p>
        </w:tc>
      </w:tr>
      <w:tr w:rsidR="003654D3" w:rsidRPr="004225A2" w14:paraId="7ADDF8EE" w14:textId="77777777" w:rsidTr="00BA41C9">
        <w:tc>
          <w:tcPr>
            <w:tcW w:w="577" w:type="dxa"/>
            <w:shd w:val="clear" w:color="auto" w:fill="FFFFFF"/>
          </w:tcPr>
          <w:p w14:paraId="32CC8F6D" w14:textId="77777777" w:rsidR="003654D3" w:rsidRPr="00356078" w:rsidRDefault="003654D3" w:rsidP="00BA41C9">
            <w:pPr>
              <w:tabs>
                <w:tab w:val="left" w:pos="612"/>
              </w:tabs>
              <w:spacing w:before="120" w:after="120"/>
              <w:rPr>
                <w:iCs/>
                <w:sz w:val="24"/>
                <w:szCs w:val="24"/>
                <w:lang w:val="en-US"/>
              </w:rPr>
            </w:pPr>
          </w:p>
        </w:tc>
        <w:tc>
          <w:tcPr>
            <w:tcW w:w="7248" w:type="dxa"/>
            <w:shd w:val="clear" w:color="auto" w:fill="FFFFFF"/>
          </w:tcPr>
          <w:p w14:paraId="6CA71FA9" w14:textId="77777777" w:rsidR="003654D3" w:rsidRPr="001E59C3" w:rsidRDefault="003654D3" w:rsidP="00BA41C9">
            <w:pPr>
              <w:tabs>
                <w:tab w:val="left" w:pos="612"/>
              </w:tabs>
              <w:spacing w:before="120" w:after="120"/>
              <w:rPr>
                <w:b/>
                <w:iCs/>
                <w:sz w:val="24"/>
                <w:szCs w:val="24"/>
              </w:rPr>
            </w:pPr>
            <w:r w:rsidRPr="001E59C3">
              <w:rPr>
                <w:b/>
                <w:iCs/>
                <w:sz w:val="24"/>
                <w:szCs w:val="24"/>
              </w:rPr>
              <w:t>nu se aplică</w:t>
            </w:r>
          </w:p>
        </w:tc>
        <w:tc>
          <w:tcPr>
            <w:tcW w:w="1800" w:type="dxa"/>
            <w:shd w:val="clear" w:color="auto" w:fill="FFFFFF"/>
          </w:tcPr>
          <w:p w14:paraId="62769925" w14:textId="77777777" w:rsidR="003654D3" w:rsidRPr="00B322E3" w:rsidRDefault="003654D3" w:rsidP="00BA41C9">
            <w:pPr>
              <w:tabs>
                <w:tab w:val="left" w:pos="612"/>
              </w:tabs>
              <w:spacing w:before="120" w:after="120"/>
              <w:rPr>
                <w:iCs/>
                <w:sz w:val="24"/>
                <w:szCs w:val="24"/>
              </w:rPr>
            </w:pPr>
          </w:p>
        </w:tc>
      </w:tr>
    </w:tbl>
    <w:p w14:paraId="30A3B028" w14:textId="77777777" w:rsidR="003654D3" w:rsidRPr="00B322E3" w:rsidRDefault="003654D3" w:rsidP="003654D3">
      <w:pPr>
        <w:numPr>
          <w:ilvl w:val="0"/>
          <w:numId w:val="1"/>
        </w:numPr>
        <w:shd w:val="clear" w:color="auto" w:fill="FFFFFF"/>
        <w:tabs>
          <w:tab w:val="right" w:pos="426"/>
        </w:tabs>
        <w:spacing w:before="120"/>
        <w:ind w:left="0" w:firstLine="0"/>
        <w:rPr>
          <w:b/>
          <w:sz w:val="24"/>
          <w:szCs w:val="24"/>
          <w:lang w:val="en-US"/>
        </w:rPr>
      </w:pPr>
      <w:r w:rsidRPr="00B322E3">
        <w:rPr>
          <w:b/>
          <w:sz w:val="24"/>
          <w:szCs w:val="24"/>
          <w:lang w:val="en-US"/>
        </w:rPr>
        <w:t>Termenul limită de depunere/deschidere a ofertelor:</w:t>
      </w:r>
    </w:p>
    <w:p w14:paraId="12A9C560" w14:textId="77777777" w:rsidR="003654D3" w:rsidRPr="00283884" w:rsidRDefault="003654D3" w:rsidP="003654D3">
      <w:pPr>
        <w:pStyle w:val="Listparagraf"/>
        <w:numPr>
          <w:ilvl w:val="0"/>
          <w:numId w:val="4"/>
        </w:numPr>
        <w:shd w:val="clear" w:color="auto" w:fill="FFFFFF"/>
        <w:tabs>
          <w:tab w:val="right" w:pos="426"/>
        </w:tabs>
        <w:spacing w:before="120"/>
        <w:contextualSpacing w:val="0"/>
        <w:rPr>
          <w:b/>
          <w:sz w:val="24"/>
          <w:szCs w:val="24"/>
          <w:lang w:val="en-US"/>
        </w:rPr>
      </w:pPr>
      <w:r w:rsidRPr="00283884">
        <w:rPr>
          <w:b/>
          <w:sz w:val="24"/>
          <w:szCs w:val="24"/>
          <w:lang w:val="en-US"/>
        </w:rPr>
        <w:t xml:space="preserve">până la: </w:t>
      </w:r>
      <w:r w:rsidRPr="00283884">
        <w:rPr>
          <w:b/>
          <w:i/>
          <w:sz w:val="24"/>
          <w:szCs w:val="24"/>
          <w:lang w:val="en-US"/>
        </w:rPr>
        <w:t>[ora exactă]</w:t>
      </w:r>
      <w:r w:rsidRPr="00283884">
        <w:rPr>
          <w:b/>
          <w:sz w:val="24"/>
          <w:szCs w:val="24"/>
          <w:lang w:val="en-US"/>
        </w:rPr>
        <w:t xml:space="preserve"> </w:t>
      </w:r>
      <w:r w:rsidRPr="00AB3FB7">
        <w:rPr>
          <w:b/>
          <w:sz w:val="24"/>
          <w:szCs w:val="24"/>
          <w:highlight w:val="yellow"/>
          <w:lang w:val="en-US"/>
        </w:rPr>
        <w:t>Informația o găsiți în SIA RSAP</w:t>
      </w:r>
    </w:p>
    <w:p w14:paraId="1605BB5C" w14:textId="77777777" w:rsidR="003654D3" w:rsidRPr="00283884" w:rsidRDefault="003654D3" w:rsidP="003654D3">
      <w:pPr>
        <w:pStyle w:val="Listparagraf"/>
        <w:shd w:val="clear" w:color="auto" w:fill="FFFFFF"/>
        <w:tabs>
          <w:tab w:val="right" w:pos="426"/>
        </w:tabs>
        <w:spacing w:before="120"/>
        <w:ind w:left="0"/>
        <w:contextualSpacing w:val="0"/>
        <w:rPr>
          <w:b/>
          <w:sz w:val="24"/>
          <w:szCs w:val="24"/>
          <w:lang w:val="en-US"/>
        </w:rPr>
      </w:pPr>
      <w:r>
        <w:rPr>
          <w:b/>
          <w:sz w:val="24"/>
          <w:szCs w:val="24"/>
          <w:lang w:val="en-US"/>
        </w:rPr>
        <w:t xml:space="preserve">      -     </w:t>
      </w:r>
      <w:proofErr w:type="gramStart"/>
      <w:r w:rsidRPr="00283884">
        <w:rPr>
          <w:b/>
          <w:sz w:val="24"/>
          <w:szCs w:val="24"/>
          <w:lang w:val="en-US"/>
        </w:rPr>
        <w:t>pe</w:t>
      </w:r>
      <w:proofErr w:type="gramEnd"/>
      <w:r w:rsidRPr="00283884">
        <w:rPr>
          <w:b/>
          <w:sz w:val="24"/>
          <w:szCs w:val="24"/>
          <w:lang w:val="en-US"/>
        </w:rPr>
        <w:t xml:space="preserve">: </w:t>
      </w:r>
      <w:r w:rsidRPr="00283884">
        <w:rPr>
          <w:b/>
          <w:i/>
          <w:sz w:val="24"/>
          <w:szCs w:val="24"/>
          <w:lang w:val="en-US"/>
        </w:rPr>
        <w:t>[data]</w:t>
      </w:r>
      <w:r w:rsidRPr="00283884">
        <w:rPr>
          <w:b/>
          <w:sz w:val="24"/>
          <w:szCs w:val="24"/>
          <w:lang w:val="en-US"/>
        </w:rPr>
        <w:t xml:space="preserve"> </w:t>
      </w:r>
      <w:r w:rsidRPr="00AB3FB7">
        <w:rPr>
          <w:b/>
          <w:sz w:val="24"/>
          <w:szCs w:val="24"/>
          <w:highlight w:val="yellow"/>
          <w:lang w:val="en-US"/>
        </w:rPr>
        <w:t>Informația o găsiți în SIA RSAP</w:t>
      </w:r>
    </w:p>
    <w:p w14:paraId="74F176D6" w14:textId="77777777" w:rsidR="003654D3" w:rsidRPr="00283884" w:rsidRDefault="003654D3" w:rsidP="003654D3">
      <w:pPr>
        <w:pStyle w:val="Listparagraf"/>
        <w:numPr>
          <w:ilvl w:val="0"/>
          <w:numId w:val="1"/>
        </w:numPr>
        <w:shd w:val="clear" w:color="auto" w:fill="FFFFFF"/>
        <w:tabs>
          <w:tab w:val="right" w:pos="426"/>
        </w:tabs>
        <w:spacing w:before="120"/>
        <w:ind w:left="0" w:firstLine="0"/>
        <w:contextualSpacing w:val="0"/>
        <w:rPr>
          <w:b/>
          <w:sz w:val="24"/>
          <w:szCs w:val="24"/>
          <w:lang w:val="en-US"/>
        </w:rPr>
      </w:pPr>
      <w:r w:rsidRPr="00283884">
        <w:rPr>
          <w:b/>
          <w:sz w:val="24"/>
          <w:szCs w:val="24"/>
          <w:lang w:val="en-US"/>
        </w:rPr>
        <w:t xml:space="preserve">Adresa la care trebuie transmise ofertele sau cererile de participare: </w:t>
      </w:r>
    </w:p>
    <w:p w14:paraId="6E68D558" w14:textId="77777777" w:rsidR="003654D3" w:rsidRPr="00B322E3" w:rsidRDefault="003654D3" w:rsidP="003654D3">
      <w:pPr>
        <w:tabs>
          <w:tab w:val="right" w:pos="426"/>
        </w:tabs>
        <w:spacing w:before="120"/>
        <w:ind w:left="450"/>
        <w:rPr>
          <w:b/>
          <w:sz w:val="24"/>
          <w:szCs w:val="24"/>
          <w:lang w:val="en-US"/>
        </w:rPr>
      </w:pPr>
      <w:r w:rsidRPr="00B322E3">
        <w:rPr>
          <w:b/>
          <w:i/>
          <w:sz w:val="24"/>
          <w:szCs w:val="24"/>
          <w:lang w:val="en-US"/>
        </w:rPr>
        <w:t>Ofertele sau cererile de participare vor fi depuse electronic prin intermediul SIA RSAP</w:t>
      </w:r>
    </w:p>
    <w:p w14:paraId="46CD767F" w14:textId="77777777" w:rsidR="003654D3" w:rsidRPr="00B322E3" w:rsidRDefault="003654D3" w:rsidP="003654D3">
      <w:pPr>
        <w:numPr>
          <w:ilvl w:val="0"/>
          <w:numId w:val="1"/>
        </w:numPr>
        <w:tabs>
          <w:tab w:val="right" w:pos="426"/>
        </w:tabs>
        <w:spacing w:before="120"/>
        <w:ind w:left="0" w:firstLine="0"/>
        <w:rPr>
          <w:b/>
          <w:sz w:val="24"/>
          <w:szCs w:val="24"/>
          <w:lang w:val="en-US"/>
        </w:rPr>
      </w:pPr>
      <w:r w:rsidRPr="00B322E3">
        <w:rPr>
          <w:b/>
          <w:sz w:val="24"/>
          <w:szCs w:val="24"/>
          <w:lang w:val="en-US"/>
        </w:rPr>
        <w:t>Terme</w:t>
      </w:r>
      <w:r>
        <w:rPr>
          <w:b/>
          <w:sz w:val="24"/>
          <w:szCs w:val="24"/>
          <w:lang w:val="en-US"/>
        </w:rPr>
        <w:t>nul de valabilitate a ofertelor: 30 zile</w:t>
      </w:r>
    </w:p>
    <w:p w14:paraId="5347C4C5" w14:textId="77777777" w:rsidR="003654D3" w:rsidRPr="00494EEE" w:rsidRDefault="003654D3" w:rsidP="003654D3">
      <w:pPr>
        <w:numPr>
          <w:ilvl w:val="0"/>
          <w:numId w:val="1"/>
        </w:numPr>
        <w:tabs>
          <w:tab w:val="right" w:pos="426"/>
        </w:tabs>
        <w:spacing w:before="120"/>
        <w:ind w:left="0" w:firstLine="0"/>
        <w:rPr>
          <w:b/>
          <w:sz w:val="24"/>
          <w:szCs w:val="24"/>
          <w:lang w:val="en-US"/>
        </w:rPr>
      </w:pPr>
      <w:r w:rsidRPr="00494EEE">
        <w:rPr>
          <w:b/>
          <w:sz w:val="24"/>
          <w:szCs w:val="24"/>
          <w:lang w:val="en-US"/>
        </w:rPr>
        <w:t xml:space="preserve">Locul deschiderii ofertelor: </w:t>
      </w:r>
      <w:r w:rsidRPr="00494EEE">
        <w:rPr>
          <w:b/>
          <w:sz w:val="24"/>
          <w:szCs w:val="24"/>
          <w:shd w:val="clear" w:color="auto" w:fill="FFFF00"/>
          <w:lang w:val="en-US"/>
        </w:rPr>
        <w:t>_</w:t>
      </w:r>
      <w:r>
        <w:rPr>
          <w:b/>
          <w:sz w:val="24"/>
          <w:szCs w:val="24"/>
          <w:shd w:val="clear" w:color="auto" w:fill="FFFF00"/>
          <w:lang w:val="ro-RO"/>
        </w:rPr>
        <w:t>SIA RSAP</w:t>
      </w:r>
    </w:p>
    <w:p w14:paraId="0354A338" w14:textId="77777777" w:rsidR="003654D3" w:rsidRDefault="003654D3" w:rsidP="003654D3">
      <w:pPr>
        <w:pStyle w:val="Listparagraf"/>
        <w:tabs>
          <w:tab w:val="left" w:pos="360"/>
          <w:tab w:val="left" w:pos="1800"/>
          <w:tab w:val="left" w:pos="3240"/>
        </w:tabs>
        <w:spacing w:after="120"/>
        <w:ind w:left="360"/>
        <w:contextualSpacing w:val="0"/>
        <w:rPr>
          <w:szCs w:val="24"/>
          <w:lang w:val="en-US"/>
        </w:rPr>
      </w:pPr>
    </w:p>
    <w:p w14:paraId="6106532A" w14:textId="77777777" w:rsidR="003654D3" w:rsidRPr="00B322E3" w:rsidRDefault="003654D3" w:rsidP="003654D3">
      <w:pPr>
        <w:pStyle w:val="Listparagraf"/>
        <w:tabs>
          <w:tab w:val="left" w:pos="360"/>
          <w:tab w:val="left" w:pos="1800"/>
          <w:tab w:val="left" w:pos="3240"/>
        </w:tabs>
        <w:spacing w:after="120"/>
        <w:ind w:left="360"/>
        <w:contextualSpacing w:val="0"/>
        <w:rPr>
          <w:b/>
          <w:i/>
          <w:sz w:val="24"/>
          <w:szCs w:val="24"/>
          <w:lang w:val="en-US"/>
        </w:rPr>
      </w:pPr>
      <w:r w:rsidRPr="00B322E3">
        <w:rPr>
          <w:b/>
          <w:i/>
          <w:sz w:val="24"/>
          <w:szCs w:val="24"/>
          <w:lang w:val="en-US"/>
        </w:rPr>
        <w:t xml:space="preserve">Ofertele întîrziate vor fi respinse. </w:t>
      </w:r>
    </w:p>
    <w:p w14:paraId="4AB15876" w14:textId="77777777" w:rsidR="003654D3" w:rsidRPr="00B322E3" w:rsidRDefault="003654D3" w:rsidP="003654D3">
      <w:pPr>
        <w:numPr>
          <w:ilvl w:val="0"/>
          <w:numId w:val="1"/>
        </w:numPr>
        <w:tabs>
          <w:tab w:val="right" w:pos="426"/>
        </w:tabs>
        <w:spacing w:before="120"/>
        <w:ind w:left="450" w:hanging="450"/>
        <w:rPr>
          <w:b/>
          <w:sz w:val="24"/>
          <w:szCs w:val="24"/>
          <w:lang w:val="en-US"/>
        </w:rPr>
      </w:pPr>
      <w:r w:rsidRPr="00B322E3">
        <w:rPr>
          <w:b/>
          <w:sz w:val="24"/>
          <w:szCs w:val="24"/>
          <w:lang w:val="en-US"/>
        </w:rPr>
        <w:t xml:space="preserve">Persoanele autorizate </w:t>
      </w:r>
      <w:proofErr w:type="gramStart"/>
      <w:r w:rsidRPr="00B322E3">
        <w:rPr>
          <w:b/>
          <w:sz w:val="24"/>
          <w:szCs w:val="24"/>
          <w:lang w:val="en-US"/>
        </w:rPr>
        <w:t>să</w:t>
      </w:r>
      <w:proofErr w:type="gramEnd"/>
      <w:r w:rsidRPr="00B322E3">
        <w:rPr>
          <w:b/>
          <w:sz w:val="24"/>
          <w:szCs w:val="24"/>
          <w:lang w:val="en-US"/>
        </w:rPr>
        <w:t xml:space="preserve"> asiste la deschiderea ofertelor: </w:t>
      </w:r>
      <w:r w:rsidRPr="00B322E3">
        <w:rPr>
          <w:b/>
          <w:sz w:val="24"/>
          <w:szCs w:val="24"/>
          <w:lang w:val="en-US"/>
        </w:rPr>
        <w:br/>
      </w:r>
      <w:r w:rsidRPr="00B322E3">
        <w:rPr>
          <w:b/>
          <w:i/>
          <w:sz w:val="24"/>
          <w:szCs w:val="24"/>
          <w:lang w:val="en-US"/>
        </w:rPr>
        <w:t>Ofertanții sau reprezentanții acestora au dreptul să participe la deschiderea ofertelor, cu excepția cazului cînd ofertele au fost depuse prin SIA “RSAP”</w:t>
      </w:r>
      <w:r w:rsidRPr="00B322E3">
        <w:rPr>
          <w:b/>
          <w:sz w:val="24"/>
          <w:szCs w:val="24"/>
          <w:lang w:val="en-US"/>
        </w:rPr>
        <w:t>.</w:t>
      </w:r>
    </w:p>
    <w:p w14:paraId="109B8E6C" w14:textId="77777777" w:rsidR="003654D3" w:rsidRPr="00B322E3" w:rsidRDefault="003654D3" w:rsidP="003654D3">
      <w:pPr>
        <w:numPr>
          <w:ilvl w:val="0"/>
          <w:numId w:val="1"/>
        </w:numPr>
        <w:tabs>
          <w:tab w:val="right" w:pos="426"/>
        </w:tabs>
        <w:spacing w:before="120"/>
        <w:ind w:left="450" w:hanging="450"/>
        <w:rPr>
          <w:b/>
          <w:sz w:val="24"/>
          <w:szCs w:val="24"/>
          <w:lang w:val="en-US"/>
        </w:rPr>
      </w:pPr>
      <w:r w:rsidRPr="00B322E3">
        <w:rPr>
          <w:b/>
          <w:sz w:val="24"/>
          <w:szCs w:val="24"/>
          <w:lang w:val="en-US"/>
        </w:rPr>
        <w:t xml:space="preserve">Limba sau limbile în care trebuie redactate ofertele sau cererile de participare: </w:t>
      </w:r>
      <w:r w:rsidRPr="00B322E3">
        <w:rPr>
          <w:b/>
          <w:sz w:val="24"/>
          <w:szCs w:val="24"/>
          <w:shd w:val="clear" w:color="auto" w:fill="FFFF00"/>
          <w:lang w:val="en-US"/>
        </w:rPr>
        <w:t>_</w:t>
      </w:r>
      <w:r>
        <w:rPr>
          <w:b/>
          <w:sz w:val="24"/>
          <w:szCs w:val="24"/>
          <w:shd w:val="clear" w:color="auto" w:fill="FFFF00"/>
          <w:lang w:val="en-US"/>
        </w:rPr>
        <w:t>Limba română</w:t>
      </w:r>
      <w:r w:rsidRPr="00B322E3">
        <w:rPr>
          <w:b/>
          <w:sz w:val="24"/>
          <w:szCs w:val="24"/>
          <w:lang w:val="en-US"/>
        </w:rPr>
        <w:t xml:space="preserve"> </w:t>
      </w:r>
    </w:p>
    <w:p w14:paraId="3AB379C2" w14:textId="77777777" w:rsidR="003654D3" w:rsidRPr="00B322E3" w:rsidRDefault="003654D3" w:rsidP="003654D3">
      <w:pPr>
        <w:numPr>
          <w:ilvl w:val="0"/>
          <w:numId w:val="1"/>
        </w:numPr>
        <w:tabs>
          <w:tab w:val="right" w:pos="426"/>
        </w:tabs>
        <w:spacing w:before="120"/>
        <w:rPr>
          <w:b/>
          <w:sz w:val="24"/>
          <w:szCs w:val="24"/>
          <w:lang w:val="en-US"/>
        </w:rPr>
      </w:pPr>
      <w:r w:rsidRPr="00B322E3">
        <w:rPr>
          <w:b/>
          <w:sz w:val="24"/>
          <w:szCs w:val="24"/>
          <w:lang w:val="en-US"/>
        </w:rPr>
        <w:lastRenderedPageBreak/>
        <w:t>Respectivul contract se referă la un proiect și/sau program finanțat din fonduri ale Uniunii Europene:</w:t>
      </w:r>
      <w:r w:rsidRPr="00893AE2">
        <w:rPr>
          <w:b/>
          <w:sz w:val="24"/>
          <w:szCs w:val="24"/>
          <w:shd w:val="clear" w:color="auto" w:fill="FFFFFF"/>
          <w:lang w:val="en-US"/>
        </w:rPr>
        <w:t xml:space="preserve"> </w:t>
      </w:r>
      <w:r w:rsidRPr="00893AE2">
        <w:rPr>
          <w:shd w:val="clear" w:color="auto" w:fill="FFFFFF"/>
          <w:lang w:val="en-US"/>
        </w:rPr>
        <w:t xml:space="preserve"> </w:t>
      </w:r>
      <w:r w:rsidRPr="00893AE2">
        <w:rPr>
          <w:b/>
          <w:sz w:val="24"/>
          <w:szCs w:val="24"/>
          <w:shd w:val="clear" w:color="auto" w:fill="FFFFFF"/>
          <w:lang w:val="en-US"/>
        </w:rPr>
        <w:t xml:space="preserve">nu se aplică </w:t>
      </w:r>
    </w:p>
    <w:p w14:paraId="1252EDFB" w14:textId="77777777" w:rsidR="003654D3" w:rsidRPr="00B322E3" w:rsidRDefault="003654D3" w:rsidP="003654D3">
      <w:pPr>
        <w:numPr>
          <w:ilvl w:val="0"/>
          <w:numId w:val="1"/>
        </w:numPr>
        <w:tabs>
          <w:tab w:val="right" w:pos="426"/>
        </w:tabs>
        <w:spacing w:before="120"/>
        <w:ind w:left="0" w:firstLine="0"/>
        <w:rPr>
          <w:b/>
          <w:sz w:val="24"/>
          <w:szCs w:val="24"/>
          <w:lang w:val="en-US"/>
        </w:rPr>
      </w:pPr>
      <w:r w:rsidRPr="00B322E3">
        <w:rPr>
          <w:b/>
          <w:sz w:val="24"/>
          <w:szCs w:val="24"/>
          <w:lang w:val="en-US"/>
        </w:rPr>
        <w:t xml:space="preserve">Denumirea și adresa organismului competent de soluționare a contestațiilor: </w:t>
      </w:r>
    </w:p>
    <w:p w14:paraId="12807C3F" w14:textId="77777777" w:rsidR="003654D3" w:rsidRPr="00B322E3" w:rsidRDefault="003654D3" w:rsidP="003654D3">
      <w:pPr>
        <w:tabs>
          <w:tab w:val="right" w:pos="426"/>
        </w:tabs>
        <w:ind w:left="450"/>
        <w:rPr>
          <w:b/>
          <w:i/>
          <w:sz w:val="24"/>
          <w:szCs w:val="24"/>
          <w:lang w:val="en-US"/>
        </w:rPr>
      </w:pPr>
      <w:r w:rsidRPr="00B322E3">
        <w:rPr>
          <w:b/>
          <w:i/>
          <w:sz w:val="24"/>
          <w:szCs w:val="24"/>
          <w:lang w:val="en-US"/>
        </w:rPr>
        <w:t>Agenția Națională pentru Soluționarea Contestațiilor</w:t>
      </w:r>
    </w:p>
    <w:p w14:paraId="662B29FE" w14:textId="77777777" w:rsidR="003654D3" w:rsidRPr="00B322E3" w:rsidRDefault="003654D3" w:rsidP="003654D3">
      <w:pPr>
        <w:tabs>
          <w:tab w:val="right" w:pos="426"/>
        </w:tabs>
        <w:ind w:left="450"/>
        <w:rPr>
          <w:b/>
          <w:i/>
          <w:sz w:val="24"/>
          <w:szCs w:val="24"/>
          <w:lang w:val="en-US"/>
        </w:rPr>
      </w:pPr>
      <w:r w:rsidRPr="00B322E3">
        <w:rPr>
          <w:b/>
          <w:i/>
          <w:sz w:val="24"/>
          <w:szCs w:val="24"/>
          <w:lang w:val="en-US"/>
        </w:rPr>
        <w:t>Adresa: mun. Chișinău, bd. Ștefan cel Mare și Sfânt nr.124 (et.4), MD 2001;</w:t>
      </w:r>
    </w:p>
    <w:p w14:paraId="20F6DC74" w14:textId="77777777" w:rsidR="003654D3" w:rsidRPr="00B322E3" w:rsidRDefault="003654D3" w:rsidP="003654D3">
      <w:pPr>
        <w:tabs>
          <w:tab w:val="right" w:pos="426"/>
        </w:tabs>
        <w:ind w:left="450"/>
        <w:rPr>
          <w:b/>
          <w:i/>
          <w:sz w:val="24"/>
          <w:szCs w:val="24"/>
          <w:lang w:val="en-US"/>
        </w:rPr>
      </w:pPr>
      <w:r w:rsidRPr="00B322E3">
        <w:rPr>
          <w:b/>
          <w:i/>
          <w:sz w:val="24"/>
          <w:szCs w:val="24"/>
          <w:lang w:val="en-US"/>
        </w:rPr>
        <w:t>Tel/Fax/email:</w:t>
      </w:r>
      <w:r w:rsidRPr="00B322E3">
        <w:rPr>
          <w:b/>
          <w:i/>
          <w:color w:val="000000"/>
          <w:sz w:val="27"/>
          <w:szCs w:val="27"/>
          <w:shd w:val="clear" w:color="auto" w:fill="FFFFFF"/>
          <w:lang w:val="en-US"/>
        </w:rPr>
        <w:t xml:space="preserve"> </w:t>
      </w:r>
      <w:r w:rsidRPr="00B322E3">
        <w:rPr>
          <w:b/>
          <w:i/>
          <w:sz w:val="24"/>
          <w:szCs w:val="24"/>
          <w:lang w:val="en-US"/>
        </w:rPr>
        <w:t>022-820 652, 022 820-651, contestatii@ansc.md</w:t>
      </w:r>
    </w:p>
    <w:p w14:paraId="39740630" w14:textId="77777777" w:rsidR="003654D3" w:rsidRPr="00494EEE" w:rsidRDefault="003654D3" w:rsidP="003654D3">
      <w:pPr>
        <w:numPr>
          <w:ilvl w:val="0"/>
          <w:numId w:val="1"/>
        </w:numPr>
        <w:tabs>
          <w:tab w:val="right" w:pos="426"/>
        </w:tabs>
        <w:spacing w:before="120"/>
        <w:rPr>
          <w:b/>
          <w:sz w:val="24"/>
          <w:szCs w:val="24"/>
          <w:lang w:val="en-US"/>
        </w:rPr>
      </w:pPr>
      <w:r w:rsidRPr="00494EEE">
        <w:rPr>
          <w:b/>
          <w:sz w:val="24"/>
          <w:szCs w:val="24"/>
          <w:lang w:val="en-US"/>
        </w:rPr>
        <w:t>Data (datele) și referința (referințele) publicărilor anterioare în Jurnalul Oficial al Uniunii Europene privind contractul (contractele) la care se referă anunțul respective (dacă este cazul</w:t>
      </w:r>
      <w:r w:rsidRPr="00893AE2">
        <w:rPr>
          <w:b/>
          <w:sz w:val="24"/>
          <w:szCs w:val="24"/>
          <w:shd w:val="clear" w:color="auto" w:fill="FFFFFF"/>
          <w:lang w:val="en-US"/>
        </w:rPr>
        <w:t>): nu se aplică</w:t>
      </w:r>
    </w:p>
    <w:p w14:paraId="331E342F" w14:textId="77777777" w:rsidR="003654D3" w:rsidRPr="00494EEE" w:rsidRDefault="003654D3" w:rsidP="003654D3">
      <w:pPr>
        <w:numPr>
          <w:ilvl w:val="0"/>
          <w:numId w:val="1"/>
        </w:numPr>
        <w:tabs>
          <w:tab w:val="right" w:pos="426"/>
        </w:tabs>
        <w:spacing w:before="120"/>
        <w:rPr>
          <w:b/>
          <w:sz w:val="24"/>
          <w:szCs w:val="24"/>
          <w:lang w:val="en-US"/>
        </w:rPr>
      </w:pPr>
      <w:r w:rsidRPr="00494EEE">
        <w:rPr>
          <w:b/>
          <w:sz w:val="24"/>
          <w:szCs w:val="24"/>
          <w:lang w:val="en-US"/>
        </w:rPr>
        <w:t>În cazul achizițiilor periodice, calendarul estimat pentru publicarea anunțurilor viitoar</w:t>
      </w:r>
      <w:r>
        <w:rPr>
          <w:b/>
          <w:sz w:val="24"/>
          <w:szCs w:val="24"/>
          <w:lang w:val="en-US"/>
        </w:rPr>
        <w:t>e: nu se aplică</w:t>
      </w:r>
    </w:p>
    <w:p w14:paraId="28C4B343" w14:textId="77777777" w:rsidR="003654D3" w:rsidRPr="00B322E3" w:rsidRDefault="003654D3" w:rsidP="003654D3">
      <w:pPr>
        <w:numPr>
          <w:ilvl w:val="0"/>
          <w:numId w:val="1"/>
        </w:numPr>
        <w:tabs>
          <w:tab w:val="right" w:pos="426"/>
        </w:tabs>
        <w:spacing w:before="120"/>
        <w:rPr>
          <w:b/>
          <w:sz w:val="24"/>
          <w:szCs w:val="24"/>
          <w:lang w:val="en-US"/>
        </w:rPr>
      </w:pPr>
      <w:r w:rsidRPr="00B322E3">
        <w:rPr>
          <w:b/>
          <w:sz w:val="24"/>
          <w:szCs w:val="24"/>
          <w:lang w:val="en-US"/>
        </w:rPr>
        <w:t xml:space="preserve">Data publicării anunțului de intenție sau, după caz, precizarea că nu a </w:t>
      </w:r>
      <w:r>
        <w:rPr>
          <w:b/>
          <w:sz w:val="24"/>
          <w:szCs w:val="24"/>
          <w:lang w:val="en-US"/>
        </w:rPr>
        <w:t>fost publicat un astfel de anunț:</w:t>
      </w:r>
    </w:p>
    <w:p w14:paraId="1D1DD00F" w14:textId="77777777" w:rsidR="003654D3" w:rsidRPr="00B322E3" w:rsidRDefault="003654D3" w:rsidP="003654D3">
      <w:pPr>
        <w:numPr>
          <w:ilvl w:val="0"/>
          <w:numId w:val="1"/>
        </w:numPr>
        <w:tabs>
          <w:tab w:val="right" w:pos="426"/>
        </w:tabs>
        <w:spacing w:before="120"/>
        <w:ind w:left="0" w:firstLine="0"/>
        <w:rPr>
          <w:b/>
          <w:sz w:val="24"/>
          <w:szCs w:val="24"/>
          <w:lang w:val="en-US"/>
        </w:rPr>
      </w:pPr>
      <w:r w:rsidRPr="00B322E3">
        <w:rPr>
          <w:b/>
          <w:sz w:val="24"/>
          <w:szCs w:val="24"/>
          <w:lang w:val="en-US"/>
        </w:rPr>
        <w:t>Data transmiterii spre publicare a anunțului</w:t>
      </w:r>
      <w:r w:rsidR="00215DCF">
        <w:rPr>
          <w:b/>
          <w:sz w:val="24"/>
          <w:szCs w:val="24"/>
          <w:lang w:val="en-US"/>
        </w:rPr>
        <w:t xml:space="preserve"> de participare: </w:t>
      </w:r>
    </w:p>
    <w:p w14:paraId="1BC38434" w14:textId="77777777" w:rsidR="003654D3" w:rsidRPr="00B322E3" w:rsidRDefault="003654D3" w:rsidP="003654D3">
      <w:pPr>
        <w:numPr>
          <w:ilvl w:val="0"/>
          <w:numId w:val="1"/>
        </w:numPr>
        <w:tabs>
          <w:tab w:val="right" w:pos="426"/>
        </w:tabs>
        <w:spacing w:before="120"/>
        <w:ind w:left="0" w:firstLine="0"/>
        <w:rPr>
          <w:b/>
          <w:sz w:val="24"/>
          <w:szCs w:val="24"/>
          <w:lang w:val="en-US"/>
        </w:rPr>
      </w:pPr>
      <w:r w:rsidRPr="00B322E3">
        <w:rPr>
          <w:b/>
          <w:sz w:val="24"/>
          <w:szCs w:val="24"/>
          <w:lang w:val="en-US"/>
        </w:rPr>
        <w:t>În cadrul procedurii de achiziție publică se va utiliza/accepta:</w:t>
      </w:r>
    </w:p>
    <w:tbl>
      <w:tblPr>
        <w:tblW w:w="0" w:type="auto"/>
        <w:tblInd w:w="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85"/>
        <w:gridCol w:w="3715"/>
      </w:tblGrid>
      <w:tr w:rsidR="003654D3" w:rsidRPr="004B5EBC" w14:paraId="5CB045AD" w14:textId="77777777" w:rsidTr="00BA41C9">
        <w:tc>
          <w:tcPr>
            <w:tcW w:w="5305" w:type="dxa"/>
            <w:shd w:val="clear" w:color="auto" w:fill="E7E6E6"/>
          </w:tcPr>
          <w:p w14:paraId="36B36D92" w14:textId="77777777" w:rsidR="003654D3" w:rsidRPr="00B322E3" w:rsidRDefault="003654D3" w:rsidP="00BA41C9">
            <w:pPr>
              <w:tabs>
                <w:tab w:val="right" w:pos="426"/>
              </w:tabs>
              <w:rPr>
                <w:b/>
                <w:sz w:val="24"/>
                <w:szCs w:val="24"/>
              </w:rPr>
            </w:pPr>
            <w:r w:rsidRPr="00B322E3">
              <w:rPr>
                <w:b/>
                <w:sz w:val="24"/>
                <w:szCs w:val="24"/>
              </w:rPr>
              <w:t>Denumirea instrumentului electronic</w:t>
            </w:r>
          </w:p>
        </w:tc>
        <w:tc>
          <w:tcPr>
            <w:tcW w:w="3785" w:type="dxa"/>
            <w:shd w:val="clear" w:color="auto" w:fill="E7E6E6"/>
          </w:tcPr>
          <w:p w14:paraId="1C7F5A1A" w14:textId="77777777" w:rsidR="003654D3" w:rsidRPr="00B322E3" w:rsidRDefault="003654D3" w:rsidP="00BA41C9">
            <w:pPr>
              <w:tabs>
                <w:tab w:val="right" w:pos="426"/>
              </w:tabs>
              <w:rPr>
                <w:b/>
                <w:sz w:val="24"/>
                <w:szCs w:val="24"/>
                <w:lang w:val="en-US"/>
              </w:rPr>
            </w:pPr>
            <w:r w:rsidRPr="00B322E3">
              <w:rPr>
                <w:b/>
                <w:sz w:val="24"/>
                <w:szCs w:val="24"/>
                <w:lang w:val="en-US"/>
              </w:rPr>
              <w:t>Se va utiliza/accepta sau nu</w:t>
            </w:r>
          </w:p>
        </w:tc>
      </w:tr>
      <w:tr w:rsidR="003654D3" w:rsidRPr="00B322E3" w14:paraId="49CD2417" w14:textId="77777777" w:rsidTr="00BA41C9">
        <w:tc>
          <w:tcPr>
            <w:tcW w:w="5305" w:type="dxa"/>
          </w:tcPr>
          <w:p w14:paraId="716DDA75" w14:textId="77777777" w:rsidR="003654D3" w:rsidRPr="00B322E3" w:rsidRDefault="003654D3" w:rsidP="00BA41C9">
            <w:pPr>
              <w:tabs>
                <w:tab w:val="right" w:pos="426"/>
              </w:tabs>
              <w:rPr>
                <w:sz w:val="24"/>
                <w:szCs w:val="24"/>
                <w:lang w:val="en-US"/>
              </w:rPr>
            </w:pPr>
            <w:r w:rsidRPr="00B322E3">
              <w:rPr>
                <w:sz w:val="24"/>
                <w:szCs w:val="24"/>
                <w:lang w:val="en-US"/>
              </w:rPr>
              <w:t>depunerea electronică a ofertelor sau a cererilor de participare</w:t>
            </w:r>
          </w:p>
        </w:tc>
        <w:tc>
          <w:tcPr>
            <w:tcW w:w="3785" w:type="dxa"/>
            <w:shd w:val="clear" w:color="auto" w:fill="FFFFFF"/>
          </w:tcPr>
          <w:p w14:paraId="1E62A7D4" w14:textId="77777777" w:rsidR="003654D3" w:rsidRPr="00B322E3" w:rsidRDefault="003654D3" w:rsidP="00BA41C9">
            <w:pPr>
              <w:tabs>
                <w:tab w:val="right" w:pos="426"/>
              </w:tabs>
              <w:rPr>
                <w:sz w:val="24"/>
                <w:szCs w:val="24"/>
                <w:lang w:val="en-US"/>
              </w:rPr>
            </w:pPr>
            <w:r>
              <w:rPr>
                <w:sz w:val="24"/>
                <w:szCs w:val="24"/>
                <w:lang w:val="en-US"/>
              </w:rPr>
              <w:t xml:space="preserve">Se </w:t>
            </w:r>
            <w:r w:rsidR="00215DCF">
              <w:rPr>
                <w:sz w:val="24"/>
                <w:szCs w:val="24"/>
                <w:lang w:val="en-US"/>
              </w:rPr>
              <w:t>accept</w:t>
            </w:r>
          </w:p>
        </w:tc>
      </w:tr>
      <w:tr w:rsidR="003654D3" w:rsidRPr="004225A2" w14:paraId="4E25DEAF" w14:textId="77777777" w:rsidTr="00BA41C9">
        <w:tc>
          <w:tcPr>
            <w:tcW w:w="5305" w:type="dxa"/>
          </w:tcPr>
          <w:p w14:paraId="5DEE6969" w14:textId="77777777" w:rsidR="003654D3" w:rsidRPr="00B322E3" w:rsidRDefault="003654D3" w:rsidP="00BA41C9">
            <w:pPr>
              <w:tabs>
                <w:tab w:val="right" w:pos="426"/>
              </w:tabs>
              <w:rPr>
                <w:sz w:val="24"/>
                <w:szCs w:val="24"/>
              </w:rPr>
            </w:pPr>
            <w:r w:rsidRPr="00B322E3">
              <w:rPr>
                <w:sz w:val="24"/>
                <w:szCs w:val="24"/>
              </w:rPr>
              <w:t>sistemul de comenzi electronice</w:t>
            </w:r>
          </w:p>
        </w:tc>
        <w:tc>
          <w:tcPr>
            <w:tcW w:w="3785" w:type="dxa"/>
            <w:shd w:val="clear" w:color="auto" w:fill="FFFFFF"/>
          </w:tcPr>
          <w:p w14:paraId="1E4EBFEE" w14:textId="77777777" w:rsidR="003654D3" w:rsidRPr="00494EEE" w:rsidRDefault="003654D3" w:rsidP="00BA41C9">
            <w:pPr>
              <w:tabs>
                <w:tab w:val="right" w:pos="426"/>
              </w:tabs>
              <w:rPr>
                <w:sz w:val="24"/>
                <w:szCs w:val="24"/>
                <w:lang w:val="ro-RO"/>
              </w:rPr>
            </w:pPr>
            <w:r>
              <w:rPr>
                <w:sz w:val="24"/>
                <w:szCs w:val="24"/>
                <w:lang w:val="ro-RO"/>
              </w:rPr>
              <w:t>Nu se acceptă</w:t>
            </w:r>
          </w:p>
        </w:tc>
      </w:tr>
      <w:tr w:rsidR="003654D3" w:rsidRPr="004225A2" w14:paraId="3ECDE0C9" w14:textId="77777777" w:rsidTr="00BA41C9">
        <w:tc>
          <w:tcPr>
            <w:tcW w:w="5305" w:type="dxa"/>
          </w:tcPr>
          <w:p w14:paraId="1DDCB585" w14:textId="77777777" w:rsidR="003654D3" w:rsidRPr="00B322E3" w:rsidRDefault="003654D3" w:rsidP="00BA41C9">
            <w:pPr>
              <w:tabs>
                <w:tab w:val="right" w:pos="426"/>
              </w:tabs>
              <w:rPr>
                <w:sz w:val="24"/>
                <w:szCs w:val="24"/>
              </w:rPr>
            </w:pPr>
            <w:r w:rsidRPr="00B322E3">
              <w:rPr>
                <w:sz w:val="24"/>
                <w:szCs w:val="24"/>
              </w:rPr>
              <w:t>facturarea electronică</w:t>
            </w:r>
          </w:p>
        </w:tc>
        <w:tc>
          <w:tcPr>
            <w:tcW w:w="3785" w:type="dxa"/>
            <w:shd w:val="clear" w:color="auto" w:fill="FFFFFF"/>
          </w:tcPr>
          <w:p w14:paraId="372C6FE8" w14:textId="77777777" w:rsidR="003654D3" w:rsidRPr="00494EEE" w:rsidRDefault="003654D3" w:rsidP="00BA41C9">
            <w:pPr>
              <w:tabs>
                <w:tab w:val="right" w:pos="426"/>
              </w:tabs>
              <w:rPr>
                <w:sz w:val="24"/>
                <w:szCs w:val="24"/>
                <w:lang w:val="ro-RO"/>
              </w:rPr>
            </w:pPr>
            <w:r>
              <w:rPr>
                <w:sz w:val="24"/>
                <w:szCs w:val="24"/>
                <w:lang w:val="ro-RO"/>
              </w:rPr>
              <w:t>Se acceptă</w:t>
            </w:r>
          </w:p>
        </w:tc>
      </w:tr>
      <w:tr w:rsidR="003654D3" w:rsidRPr="004225A2" w14:paraId="5623DD14" w14:textId="77777777" w:rsidTr="00BA41C9">
        <w:tc>
          <w:tcPr>
            <w:tcW w:w="5305" w:type="dxa"/>
          </w:tcPr>
          <w:p w14:paraId="7B356020" w14:textId="77777777" w:rsidR="003654D3" w:rsidRPr="00B322E3" w:rsidRDefault="003654D3" w:rsidP="00BA41C9">
            <w:pPr>
              <w:tabs>
                <w:tab w:val="right" w:pos="426"/>
              </w:tabs>
              <w:rPr>
                <w:sz w:val="24"/>
                <w:szCs w:val="24"/>
              </w:rPr>
            </w:pPr>
            <w:r w:rsidRPr="00B322E3">
              <w:rPr>
                <w:sz w:val="24"/>
                <w:szCs w:val="24"/>
              </w:rPr>
              <w:t>plățile electronice</w:t>
            </w:r>
          </w:p>
        </w:tc>
        <w:tc>
          <w:tcPr>
            <w:tcW w:w="3785" w:type="dxa"/>
            <w:shd w:val="clear" w:color="auto" w:fill="FFFFFF"/>
          </w:tcPr>
          <w:p w14:paraId="49B5950D" w14:textId="77777777" w:rsidR="003654D3" w:rsidRPr="00494EEE" w:rsidRDefault="003654D3" w:rsidP="00BA41C9">
            <w:pPr>
              <w:tabs>
                <w:tab w:val="right" w:pos="426"/>
              </w:tabs>
              <w:rPr>
                <w:sz w:val="24"/>
                <w:szCs w:val="24"/>
                <w:lang w:val="ro-RO"/>
              </w:rPr>
            </w:pPr>
            <w:r>
              <w:rPr>
                <w:sz w:val="24"/>
                <w:szCs w:val="24"/>
                <w:lang w:val="ro-RO"/>
              </w:rPr>
              <w:t>Se acceptă</w:t>
            </w:r>
          </w:p>
        </w:tc>
      </w:tr>
    </w:tbl>
    <w:p w14:paraId="38E51B70" w14:textId="77777777" w:rsidR="003654D3" w:rsidRPr="001E59C3" w:rsidRDefault="003654D3" w:rsidP="003654D3">
      <w:pPr>
        <w:numPr>
          <w:ilvl w:val="0"/>
          <w:numId w:val="1"/>
        </w:numPr>
        <w:shd w:val="clear" w:color="auto" w:fill="FFFFFF"/>
        <w:tabs>
          <w:tab w:val="right" w:pos="426"/>
        </w:tabs>
        <w:spacing w:before="120"/>
        <w:rPr>
          <w:b/>
          <w:sz w:val="24"/>
          <w:szCs w:val="24"/>
          <w:lang w:val="en-US"/>
        </w:rPr>
      </w:pPr>
      <w:r w:rsidRPr="00B322E3">
        <w:rPr>
          <w:b/>
          <w:sz w:val="24"/>
          <w:szCs w:val="24"/>
          <w:lang w:val="en-US"/>
        </w:rPr>
        <w:t>Contractul intră sub incidența Acordului privind achizițiile guvernamentale al Organizației Mondiale a Comerțului (numai în cazul anunțurilor transmise spre publicare în Jurnalu</w:t>
      </w:r>
      <w:r>
        <w:rPr>
          <w:b/>
          <w:sz w:val="24"/>
          <w:szCs w:val="24"/>
          <w:lang w:val="en-US"/>
        </w:rPr>
        <w:t>l Oficial al Uniunii Europene): nu se aplică</w:t>
      </w:r>
    </w:p>
    <w:p w14:paraId="485A62FE" w14:textId="239052BB" w:rsidR="003654D3" w:rsidRPr="00097FEC" w:rsidRDefault="00235ABE" w:rsidP="00235ABE">
      <w:pPr>
        <w:spacing w:before="120" w:after="120"/>
        <w:rPr>
          <w:b/>
          <w:sz w:val="24"/>
          <w:szCs w:val="24"/>
          <w:lang w:val="en-US"/>
        </w:rPr>
      </w:pPr>
      <w:r>
        <w:rPr>
          <w:b/>
          <w:sz w:val="24"/>
          <w:szCs w:val="24"/>
          <w:lang w:val="ro-RO"/>
        </w:rPr>
        <w:t>35.</w:t>
      </w:r>
      <w:r w:rsidR="003654D3" w:rsidRPr="0042484E">
        <w:rPr>
          <w:b/>
          <w:sz w:val="24"/>
          <w:szCs w:val="24"/>
          <w:lang w:val="ro-RO"/>
        </w:rPr>
        <w:t>Valoarea estima</w:t>
      </w:r>
      <w:r w:rsidR="003654D3">
        <w:rPr>
          <w:b/>
          <w:sz w:val="24"/>
          <w:szCs w:val="24"/>
          <w:lang w:val="ro-RO"/>
        </w:rPr>
        <w:t>tă a achiz</w:t>
      </w:r>
      <w:r w:rsidR="00215DCF">
        <w:rPr>
          <w:b/>
          <w:sz w:val="24"/>
          <w:szCs w:val="24"/>
          <w:lang w:val="ro-RO"/>
        </w:rPr>
        <w:t xml:space="preserve">iţiei,  </w:t>
      </w:r>
      <w:r w:rsidR="000E2401">
        <w:rPr>
          <w:b/>
          <w:sz w:val="24"/>
          <w:szCs w:val="24"/>
          <w:lang w:val="ro-RO"/>
        </w:rPr>
        <w:t>fara</w:t>
      </w:r>
      <w:r w:rsidR="00215DCF">
        <w:rPr>
          <w:b/>
          <w:sz w:val="24"/>
          <w:szCs w:val="24"/>
          <w:lang w:val="ro-RO"/>
        </w:rPr>
        <w:t xml:space="preserve"> TVA, lei</w:t>
      </w:r>
      <w:r w:rsidR="00215DCF" w:rsidRPr="00387A71">
        <w:rPr>
          <w:b/>
          <w:sz w:val="24"/>
          <w:szCs w:val="24"/>
          <w:lang w:val="ro-RO"/>
        </w:rPr>
        <w:t xml:space="preserve">: </w:t>
      </w:r>
      <w:r w:rsidR="006B6AC9" w:rsidRPr="00387A71">
        <w:rPr>
          <w:b/>
          <w:sz w:val="24"/>
          <w:szCs w:val="24"/>
          <w:lang w:val="ro-RO"/>
        </w:rPr>
        <w:t xml:space="preserve">    </w:t>
      </w:r>
      <w:r w:rsidR="002F5C0C">
        <w:rPr>
          <w:b/>
          <w:sz w:val="24"/>
          <w:szCs w:val="24"/>
          <w:lang w:val="ro-RO"/>
        </w:rPr>
        <w:t xml:space="preserve">158900 </w:t>
      </w:r>
      <w:r w:rsidR="003654D3" w:rsidRPr="00D95B37">
        <w:rPr>
          <w:b/>
          <w:sz w:val="24"/>
          <w:szCs w:val="24"/>
          <w:lang w:val="ro-RO"/>
        </w:rPr>
        <w:t>lei</w:t>
      </w:r>
    </w:p>
    <w:p w14:paraId="4E9472CE" w14:textId="77777777" w:rsidR="003654D3" w:rsidRPr="00097FEC" w:rsidRDefault="003654D3" w:rsidP="003654D3">
      <w:pPr>
        <w:spacing w:before="120" w:after="120"/>
        <w:rPr>
          <w:b/>
          <w:sz w:val="24"/>
          <w:szCs w:val="24"/>
          <w:lang w:val="en-US"/>
        </w:rPr>
      </w:pPr>
    </w:p>
    <w:p w14:paraId="30051C15" w14:textId="77777777" w:rsidR="003654D3" w:rsidRPr="00097FEC" w:rsidRDefault="003654D3" w:rsidP="003654D3">
      <w:pPr>
        <w:spacing w:before="120" w:after="120"/>
        <w:rPr>
          <w:b/>
          <w:sz w:val="24"/>
          <w:szCs w:val="24"/>
          <w:lang w:val="en-US"/>
        </w:rPr>
      </w:pPr>
    </w:p>
    <w:p w14:paraId="4F1323E6" w14:textId="3E723E63" w:rsidR="003654D3" w:rsidRDefault="003654D3" w:rsidP="003654D3">
      <w:pPr>
        <w:spacing w:before="120" w:after="120"/>
        <w:rPr>
          <w:b/>
          <w:sz w:val="24"/>
          <w:szCs w:val="24"/>
          <w:lang w:val="en-US"/>
        </w:rPr>
      </w:pPr>
      <w:r w:rsidRPr="00B322E3">
        <w:rPr>
          <w:b/>
          <w:sz w:val="24"/>
          <w:szCs w:val="24"/>
          <w:lang w:val="en-US"/>
        </w:rPr>
        <w:t>C</w:t>
      </w:r>
      <w:r>
        <w:rPr>
          <w:b/>
          <w:sz w:val="24"/>
          <w:szCs w:val="24"/>
          <w:lang w:val="en-US"/>
        </w:rPr>
        <w:t>onducătorul</w:t>
      </w:r>
      <w:r w:rsidR="00215DCF">
        <w:rPr>
          <w:b/>
          <w:sz w:val="24"/>
          <w:szCs w:val="24"/>
          <w:lang w:val="en-US"/>
        </w:rPr>
        <w:t xml:space="preserve"> grupului de lucru:       </w:t>
      </w:r>
      <w:r w:rsidR="006B6AC9">
        <w:rPr>
          <w:b/>
          <w:sz w:val="24"/>
          <w:szCs w:val="24"/>
          <w:lang w:val="en-US"/>
        </w:rPr>
        <w:t>Bunescu Viorica</w:t>
      </w:r>
      <w:r w:rsidR="00215DCF">
        <w:rPr>
          <w:b/>
          <w:sz w:val="24"/>
          <w:szCs w:val="24"/>
          <w:lang w:val="en-US"/>
        </w:rPr>
        <w:t xml:space="preserve">                     </w:t>
      </w:r>
      <w:r w:rsidRPr="00B322E3">
        <w:rPr>
          <w:b/>
          <w:sz w:val="24"/>
          <w:szCs w:val="24"/>
          <w:lang w:val="en-US"/>
        </w:rPr>
        <w:t xml:space="preserve">        L.Ș.</w:t>
      </w:r>
    </w:p>
    <w:p w14:paraId="2C551954" w14:textId="58CCB116" w:rsidR="003654D3" w:rsidRDefault="00EC4486" w:rsidP="003654D3">
      <w:pPr>
        <w:spacing w:before="120" w:after="120"/>
        <w:rPr>
          <w:b/>
          <w:sz w:val="24"/>
          <w:szCs w:val="24"/>
          <w:lang w:val="en-US"/>
        </w:rPr>
      </w:pPr>
      <w:r>
        <w:rPr>
          <w:b/>
          <w:sz w:val="24"/>
          <w:szCs w:val="24"/>
          <w:lang w:val="en-US"/>
        </w:rPr>
        <w:t>Ex</w:t>
      </w:r>
      <w:r w:rsidR="00F10C84">
        <w:rPr>
          <w:b/>
          <w:sz w:val="24"/>
          <w:szCs w:val="24"/>
          <w:lang w:val="en-US"/>
        </w:rPr>
        <w:t xml:space="preserve">. </w:t>
      </w:r>
      <w:r>
        <w:rPr>
          <w:b/>
          <w:sz w:val="24"/>
          <w:szCs w:val="24"/>
          <w:lang w:val="en-US"/>
        </w:rPr>
        <w:t xml:space="preserve"> </w:t>
      </w:r>
      <w:r w:rsidR="006B6AC9">
        <w:rPr>
          <w:b/>
          <w:sz w:val="24"/>
          <w:szCs w:val="24"/>
          <w:lang w:val="en-US"/>
        </w:rPr>
        <w:t>Mîrzac Olga</w:t>
      </w:r>
    </w:p>
    <w:p w14:paraId="57B97F22" w14:textId="0BFB21EF" w:rsidR="00EC4486" w:rsidRDefault="00EC4486" w:rsidP="003654D3">
      <w:pPr>
        <w:spacing w:before="120" w:after="120"/>
        <w:rPr>
          <w:b/>
          <w:sz w:val="24"/>
          <w:szCs w:val="24"/>
          <w:lang w:val="en-US"/>
        </w:rPr>
      </w:pPr>
      <w:r>
        <w:rPr>
          <w:b/>
          <w:sz w:val="24"/>
          <w:szCs w:val="24"/>
          <w:lang w:val="en-US"/>
        </w:rPr>
        <w:t>Tel</w:t>
      </w:r>
      <w:r w:rsidR="001E59C3">
        <w:rPr>
          <w:b/>
          <w:sz w:val="24"/>
          <w:szCs w:val="24"/>
          <w:lang w:val="en-US"/>
        </w:rPr>
        <w:t>:</w:t>
      </w:r>
      <w:r>
        <w:rPr>
          <w:b/>
          <w:sz w:val="24"/>
          <w:szCs w:val="24"/>
          <w:lang w:val="en-US"/>
        </w:rPr>
        <w:t xml:space="preserve"> 06</w:t>
      </w:r>
      <w:r w:rsidR="006B6AC9">
        <w:rPr>
          <w:b/>
          <w:sz w:val="24"/>
          <w:szCs w:val="24"/>
          <w:lang w:val="en-US"/>
        </w:rPr>
        <w:t>8941370</w:t>
      </w:r>
    </w:p>
    <w:p w14:paraId="024F3078" w14:textId="77777777" w:rsidR="009162AE" w:rsidRPr="003654D3" w:rsidRDefault="009162AE">
      <w:pPr>
        <w:rPr>
          <w:lang w:val="en-US"/>
        </w:rPr>
      </w:pPr>
    </w:p>
    <w:sectPr w:rsidR="009162AE" w:rsidRPr="003654D3" w:rsidSect="00BA634E">
      <w:pgSz w:w="11906" w:h="16838"/>
      <w:pgMar w:top="851" w:right="850" w:bottom="851"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PMingLiU">
    <w:altName w:val="新細明體"/>
    <w:panose1 w:val="02010601000101010101"/>
    <w:charset w:val="88"/>
    <w:family w:val="auto"/>
    <w:pitch w:val="variable"/>
    <w:sig w:usb0="00000001" w:usb1="08080000" w:usb2="00000010" w:usb3="00000000" w:csb0="00100000"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844292"/>
    <w:multiLevelType w:val="multilevel"/>
    <w:tmpl w:val="220C99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9B1692"/>
    <w:multiLevelType w:val="multilevel"/>
    <w:tmpl w:val="3A94BF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F7D5B24"/>
    <w:multiLevelType w:val="multilevel"/>
    <w:tmpl w:val="9DEE2D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 w15:restartNumberingAfterBreak="0">
    <w:nsid w:val="1D521AA2"/>
    <w:multiLevelType w:val="multilevel"/>
    <w:tmpl w:val="C11260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C225ED0"/>
    <w:multiLevelType w:val="multilevel"/>
    <w:tmpl w:val="56C2DD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30740C9F"/>
    <w:multiLevelType w:val="multilevel"/>
    <w:tmpl w:val="A38CB0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E3D6768"/>
    <w:multiLevelType w:val="hybridMultilevel"/>
    <w:tmpl w:val="19F2B626"/>
    <w:lvl w:ilvl="0" w:tplc="85D47A1E">
      <w:start w:val="1"/>
      <w:numFmt w:val="decimal"/>
      <w:lvlText w:val="%1."/>
      <w:lvlJc w:val="lef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7EB6AFB"/>
    <w:multiLevelType w:val="multilevel"/>
    <w:tmpl w:val="EACE66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73BA64BF"/>
    <w:multiLevelType w:val="multilevel"/>
    <w:tmpl w:val="972260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B577E77"/>
    <w:multiLevelType w:val="hybridMultilevel"/>
    <w:tmpl w:val="D1369CAE"/>
    <w:lvl w:ilvl="0" w:tplc="399A2F58">
      <w:start w:val="16"/>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7C0813D4"/>
    <w:multiLevelType w:val="multilevel"/>
    <w:tmpl w:val="C0925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3"/>
  </w:num>
  <w:num w:numId="3">
    <w:abstractNumId w:val="6"/>
  </w:num>
  <w:num w:numId="4">
    <w:abstractNumId w:val="10"/>
  </w:num>
  <w:num w:numId="5">
    <w:abstractNumId w:val="12"/>
  </w:num>
  <w:num w:numId="6">
    <w:abstractNumId w:val="4"/>
  </w:num>
  <w:num w:numId="7">
    <w:abstractNumId w:val="1"/>
  </w:num>
  <w:num w:numId="8">
    <w:abstractNumId w:val="5"/>
  </w:num>
  <w:num w:numId="9">
    <w:abstractNumId w:val="9"/>
  </w:num>
  <w:num w:numId="10">
    <w:abstractNumId w:val="11"/>
  </w:num>
  <w:num w:numId="11">
    <w:abstractNumId w:val="13"/>
  </w:num>
  <w:num w:numId="12">
    <w:abstractNumId w:val="7"/>
  </w:num>
  <w:num w:numId="13">
    <w:abstractNumId w:val="0"/>
  </w:num>
  <w:num w:numId="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activeWritingStyle w:appName="MSWord" w:lang="en-US" w:vendorID="64" w:dllVersion="6" w:nlCheck="1" w:checkStyle="0"/>
  <w:activeWritingStyle w:appName="MSWord" w:lang="en-US" w:vendorID="64" w:dllVersion="4096" w:nlCheck="1" w:checkStyle="0"/>
  <w:activeWritingStyle w:appName="MSWord" w:lang="en-US" w:vendorID="64" w:dllVersion="131078" w:nlCheck="1" w:checkStyle="1"/>
  <w:activeWritingStyle w:appName="MSWord" w:lang="ru-RU" w:vendorID="64" w:dllVersion="131078" w:nlCheck="1" w:checkStyle="0"/>
  <w:proofState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54D3"/>
    <w:rsid w:val="00023174"/>
    <w:rsid w:val="000450AE"/>
    <w:rsid w:val="000B5273"/>
    <w:rsid w:val="000E2401"/>
    <w:rsid w:val="000E346B"/>
    <w:rsid w:val="000E4D97"/>
    <w:rsid w:val="000E6226"/>
    <w:rsid w:val="000F5CF3"/>
    <w:rsid w:val="001126D2"/>
    <w:rsid w:val="00150401"/>
    <w:rsid w:val="00153B0B"/>
    <w:rsid w:val="001556EA"/>
    <w:rsid w:val="00170246"/>
    <w:rsid w:val="00172FD8"/>
    <w:rsid w:val="00182744"/>
    <w:rsid w:val="00194F4F"/>
    <w:rsid w:val="001A1E65"/>
    <w:rsid w:val="001A7DC4"/>
    <w:rsid w:val="001B7C40"/>
    <w:rsid w:val="001C55BA"/>
    <w:rsid w:val="001D27F6"/>
    <w:rsid w:val="001E59C3"/>
    <w:rsid w:val="001F33A3"/>
    <w:rsid w:val="002056D1"/>
    <w:rsid w:val="00215DCF"/>
    <w:rsid w:val="00223CC8"/>
    <w:rsid w:val="00231823"/>
    <w:rsid w:val="00235ABE"/>
    <w:rsid w:val="00236ADB"/>
    <w:rsid w:val="0025382E"/>
    <w:rsid w:val="002573C4"/>
    <w:rsid w:val="00257B87"/>
    <w:rsid w:val="00280636"/>
    <w:rsid w:val="00283944"/>
    <w:rsid w:val="00286D7D"/>
    <w:rsid w:val="00297F33"/>
    <w:rsid w:val="002A349D"/>
    <w:rsid w:val="002B5FB3"/>
    <w:rsid w:val="002B762A"/>
    <w:rsid w:val="002D171F"/>
    <w:rsid w:val="002D561A"/>
    <w:rsid w:val="002F5C0C"/>
    <w:rsid w:val="00300B42"/>
    <w:rsid w:val="00304BA3"/>
    <w:rsid w:val="00306026"/>
    <w:rsid w:val="0032522C"/>
    <w:rsid w:val="00351FE8"/>
    <w:rsid w:val="00356078"/>
    <w:rsid w:val="003575B1"/>
    <w:rsid w:val="003654D3"/>
    <w:rsid w:val="00387A71"/>
    <w:rsid w:val="003A041E"/>
    <w:rsid w:val="003B50B4"/>
    <w:rsid w:val="003E7126"/>
    <w:rsid w:val="003F2903"/>
    <w:rsid w:val="003F51E4"/>
    <w:rsid w:val="004035FA"/>
    <w:rsid w:val="00403ED1"/>
    <w:rsid w:val="00403F62"/>
    <w:rsid w:val="00413CD3"/>
    <w:rsid w:val="00441A5A"/>
    <w:rsid w:val="00444967"/>
    <w:rsid w:val="0046361F"/>
    <w:rsid w:val="00465658"/>
    <w:rsid w:val="00480060"/>
    <w:rsid w:val="004919E4"/>
    <w:rsid w:val="004921C8"/>
    <w:rsid w:val="004957DC"/>
    <w:rsid w:val="004A4C3C"/>
    <w:rsid w:val="004A7306"/>
    <w:rsid w:val="004B01AB"/>
    <w:rsid w:val="004B5EBC"/>
    <w:rsid w:val="004C0FD1"/>
    <w:rsid w:val="004C6456"/>
    <w:rsid w:val="004C660F"/>
    <w:rsid w:val="004E5ED8"/>
    <w:rsid w:val="00503EB3"/>
    <w:rsid w:val="00557582"/>
    <w:rsid w:val="00557EB2"/>
    <w:rsid w:val="005655DC"/>
    <w:rsid w:val="005709CF"/>
    <w:rsid w:val="00576F2B"/>
    <w:rsid w:val="00594D57"/>
    <w:rsid w:val="005B7DA5"/>
    <w:rsid w:val="005D0436"/>
    <w:rsid w:val="005D0BAB"/>
    <w:rsid w:val="005E63EB"/>
    <w:rsid w:val="0062275C"/>
    <w:rsid w:val="00652C94"/>
    <w:rsid w:val="00660065"/>
    <w:rsid w:val="006638C1"/>
    <w:rsid w:val="0069139D"/>
    <w:rsid w:val="006A0D56"/>
    <w:rsid w:val="006A3176"/>
    <w:rsid w:val="006A5F6C"/>
    <w:rsid w:val="006B6AC9"/>
    <w:rsid w:val="006C7914"/>
    <w:rsid w:val="006F7D60"/>
    <w:rsid w:val="0070443E"/>
    <w:rsid w:val="007134B2"/>
    <w:rsid w:val="007142A5"/>
    <w:rsid w:val="00725BCB"/>
    <w:rsid w:val="007437C9"/>
    <w:rsid w:val="0075532E"/>
    <w:rsid w:val="00761174"/>
    <w:rsid w:val="00764A9B"/>
    <w:rsid w:val="00766717"/>
    <w:rsid w:val="007757CD"/>
    <w:rsid w:val="00794B78"/>
    <w:rsid w:val="007B7F90"/>
    <w:rsid w:val="007D2115"/>
    <w:rsid w:val="007D3ED7"/>
    <w:rsid w:val="007E6B76"/>
    <w:rsid w:val="00800534"/>
    <w:rsid w:val="00806C01"/>
    <w:rsid w:val="008203FD"/>
    <w:rsid w:val="00822562"/>
    <w:rsid w:val="00823B44"/>
    <w:rsid w:val="00846047"/>
    <w:rsid w:val="008460CB"/>
    <w:rsid w:val="00852BAF"/>
    <w:rsid w:val="00866760"/>
    <w:rsid w:val="008D1D69"/>
    <w:rsid w:val="008E6491"/>
    <w:rsid w:val="008F4C29"/>
    <w:rsid w:val="009162AE"/>
    <w:rsid w:val="00930E7B"/>
    <w:rsid w:val="00931DD2"/>
    <w:rsid w:val="0094184D"/>
    <w:rsid w:val="00942FAF"/>
    <w:rsid w:val="0095075B"/>
    <w:rsid w:val="0095172F"/>
    <w:rsid w:val="00952429"/>
    <w:rsid w:val="0096187C"/>
    <w:rsid w:val="00971C49"/>
    <w:rsid w:val="009733FD"/>
    <w:rsid w:val="00975423"/>
    <w:rsid w:val="00977F97"/>
    <w:rsid w:val="00992CFB"/>
    <w:rsid w:val="009A2EE4"/>
    <w:rsid w:val="009B0CF6"/>
    <w:rsid w:val="009B233B"/>
    <w:rsid w:val="009B25CA"/>
    <w:rsid w:val="009C2A34"/>
    <w:rsid w:val="009D3B8F"/>
    <w:rsid w:val="009D6DEE"/>
    <w:rsid w:val="009E4A6A"/>
    <w:rsid w:val="009E6422"/>
    <w:rsid w:val="00A82A48"/>
    <w:rsid w:val="00A90CA2"/>
    <w:rsid w:val="00AA3E4B"/>
    <w:rsid w:val="00AD7906"/>
    <w:rsid w:val="00AF4164"/>
    <w:rsid w:val="00B0709D"/>
    <w:rsid w:val="00B11B26"/>
    <w:rsid w:val="00B32A4D"/>
    <w:rsid w:val="00B410BF"/>
    <w:rsid w:val="00B60DC6"/>
    <w:rsid w:val="00B6601B"/>
    <w:rsid w:val="00B827A3"/>
    <w:rsid w:val="00B86CCF"/>
    <w:rsid w:val="00B915B4"/>
    <w:rsid w:val="00BA309B"/>
    <w:rsid w:val="00BA41C9"/>
    <w:rsid w:val="00BA634E"/>
    <w:rsid w:val="00BB1225"/>
    <w:rsid w:val="00BB7B49"/>
    <w:rsid w:val="00BC1538"/>
    <w:rsid w:val="00BD47C8"/>
    <w:rsid w:val="00BE079B"/>
    <w:rsid w:val="00C03AA7"/>
    <w:rsid w:val="00C13C25"/>
    <w:rsid w:val="00C57285"/>
    <w:rsid w:val="00CB5571"/>
    <w:rsid w:val="00CB7323"/>
    <w:rsid w:val="00CC1172"/>
    <w:rsid w:val="00CD1541"/>
    <w:rsid w:val="00CE6834"/>
    <w:rsid w:val="00D06059"/>
    <w:rsid w:val="00D25EB0"/>
    <w:rsid w:val="00D344A1"/>
    <w:rsid w:val="00D502BD"/>
    <w:rsid w:val="00D56A4F"/>
    <w:rsid w:val="00D579FF"/>
    <w:rsid w:val="00D9495B"/>
    <w:rsid w:val="00D95B37"/>
    <w:rsid w:val="00D974E1"/>
    <w:rsid w:val="00DA0845"/>
    <w:rsid w:val="00DA21D7"/>
    <w:rsid w:val="00DB6A1D"/>
    <w:rsid w:val="00DE042B"/>
    <w:rsid w:val="00DE4C5A"/>
    <w:rsid w:val="00DE7432"/>
    <w:rsid w:val="00E07FA7"/>
    <w:rsid w:val="00E13A64"/>
    <w:rsid w:val="00E32953"/>
    <w:rsid w:val="00E45274"/>
    <w:rsid w:val="00E4650B"/>
    <w:rsid w:val="00EB4D45"/>
    <w:rsid w:val="00EB637A"/>
    <w:rsid w:val="00EC4486"/>
    <w:rsid w:val="00EE6074"/>
    <w:rsid w:val="00F000F6"/>
    <w:rsid w:val="00F07A92"/>
    <w:rsid w:val="00F10C84"/>
    <w:rsid w:val="00F13705"/>
    <w:rsid w:val="00F24CA5"/>
    <w:rsid w:val="00F73DA3"/>
    <w:rsid w:val="00F87C2B"/>
    <w:rsid w:val="00F970EC"/>
    <w:rsid w:val="00FA6C25"/>
    <w:rsid w:val="00FB0D93"/>
    <w:rsid w:val="00FB6979"/>
    <w:rsid w:val="00FB6AE1"/>
    <w:rsid w:val="00FB7B99"/>
    <w:rsid w:val="00FC1AEB"/>
    <w:rsid w:val="00FC2367"/>
    <w:rsid w:val="00FC339E"/>
    <w:rsid w:val="00FC799E"/>
    <w:rsid w:val="00FD40B7"/>
    <w:rsid w:val="00FD785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300551"/>
  <w15:docId w15:val="{94DE62B1-87FF-47B3-9C1B-5F7E50F86C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654D3"/>
    <w:pPr>
      <w:spacing w:after="0" w:line="240" w:lineRule="auto"/>
    </w:pPr>
    <w:rPr>
      <w:rFonts w:ascii="Times New Roman" w:eastAsia="Times New Roman" w:hAnsi="Times New Roman" w:cs="Times New Roman"/>
      <w:sz w:val="20"/>
      <w:szCs w:val="20"/>
      <w:lang w:eastAsia="ru-RU"/>
    </w:rPr>
  </w:style>
  <w:style w:type="paragraph" w:styleId="Titlu1">
    <w:name w:val="heading 1"/>
    <w:basedOn w:val="Corptext"/>
    <w:next w:val="Normal"/>
    <w:link w:val="Titlu1Caracter"/>
    <w:qFormat/>
    <w:rsid w:val="003654D3"/>
    <w:pPr>
      <w:spacing w:after="0"/>
      <w:jc w:val="center"/>
      <w:outlineLvl w:val="0"/>
    </w:pPr>
    <w:rPr>
      <w:b/>
      <w:sz w:val="32"/>
      <w:szCs w:val="3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3654D3"/>
    <w:rPr>
      <w:rFonts w:ascii="Times New Roman" w:eastAsia="Times New Roman" w:hAnsi="Times New Roman" w:cs="Times New Roman"/>
      <w:b/>
      <w:sz w:val="32"/>
      <w:szCs w:val="32"/>
      <w:lang w:eastAsia="ru-RU"/>
    </w:rPr>
  </w:style>
  <w:style w:type="paragraph" w:styleId="Listparagraf">
    <w:name w:val="List Paragraph"/>
    <w:basedOn w:val="Normal"/>
    <w:uiPriority w:val="34"/>
    <w:qFormat/>
    <w:rsid w:val="003654D3"/>
    <w:pPr>
      <w:ind w:left="720"/>
      <w:contextualSpacing/>
    </w:pPr>
  </w:style>
  <w:style w:type="character" w:styleId="Hyperlink">
    <w:name w:val="Hyperlink"/>
    <w:uiPriority w:val="99"/>
    <w:unhideWhenUsed/>
    <w:rsid w:val="003654D3"/>
    <w:rPr>
      <w:color w:val="0563C1"/>
      <w:u w:val="single"/>
    </w:rPr>
  </w:style>
  <w:style w:type="paragraph" w:styleId="Corptext">
    <w:name w:val="Body Text"/>
    <w:basedOn w:val="Normal"/>
    <w:link w:val="CorptextCaracter"/>
    <w:uiPriority w:val="99"/>
    <w:semiHidden/>
    <w:unhideWhenUsed/>
    <w:rsid w:val="003654D3"/>
    <w:pPr>
      <w:spacing w:after="120"/>
    </w:pPr>
  </w:style>
  <w:style w:type="character" w:customStyle="1" w:styleId="CorptextCaracter">
    <w:name w:val="Corp text Caracter"/>
    <w:basedOn w:val="Fontdeparagrafimplicit"/>
    <w:link w:val="Corptext"/>
    <w:uiPriority w:val="99"/>
    <w:semiHidden/>
    <w:rsid w:val="003654D3"/>
    <w:rPr>
      <w:rFonts w:ascii="Times New Roman" w:eastAsia="Times New Roman" w:hAnsi="Times New Roman" w:cs="Times New Roman"/>
      <w:sz w:val="20"/>
      <w:szCs w:val="20"/>
      <w:lang w:eastAsia="ru-RU"/>
    </w:rPr>
  </w:style>
  <w:style w:type="paragraph" w:styleId="TextnBalon">
    <w:name w:val="Balloon Text"/>
    <w:basedOn w:val="Normal"/>
    <w:link w:val="TextnBalonCaracter"/>
    <w:uiPriority w:val="99"/>
    <w:semiHidden/>
    <w:unhideWhenUsed/>
    <w:rsid w:val="003E7126"/>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3E7126"/>
    <w:rPr>
      <w:rFonts w:ascii="Tahoma" w:eastAsia="Times New Roman" w:hAnsi="Tahoma" w:cs="Tahoma"/>
      <w:sz w:val="16"/>
      <w:szCs w:val="16"/>
      <w:lang w:eastAsia="ru-RU"/>
    </w:rPr>
  </w:style>
  <w:style w:type="character" w:styleId="Robust">
    <w:name w:val="Strong"/>
    <w:basedOn w:val="Fontdeparagrafimplicit"/>
    <w:uiPriority w:val="22"/>
    <w:qFormat/>
    <w:rsid w:val="00DE042B"/>
    <w:rPr>
      <w:b/>
      <w:bCs/>
    </w:rPr>
  </w:style>
  <w:style w:type="character" w:customStyle="1" w:styleId="inqyif">
    <w:name w:val="inqyif"/>
    <w:basedOn w:val="Fontdeparagrafimplicit"/>
    <w:rsid w:val="0046361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669350">
      <w:bodyDiv w:val="1"/>
      <w:marLeft w:val="0"/>
      <w:marRight w:val="0"/>
      <w:marTop w:val="0"/>
      <w:marBottom w:val="0"/>
      <w:divBdr>
        <w:top w:val="none" w:sz="0" w:space="0" w:color="auto"/>
        <w:left w:val="none" w:sz="0" w:space="0" w:color="auto"/>
        <w:bottom w:val="none" w:sz="0" w:space="0" w:color="auto"/>
        <w:right w:val="none" w:sz="0" w:space="0" w:color="auto"/>
      </w:divBdr>
    </w:div>
    <w:div w:id="32508396">
      <w:bodyDiv w:val="1"/>
      <w:marLeft w:val="0"/>
      <w:marRight w:val="0"/>
      <w:marTop w:val="0"/>
      <w:marBottom w:val="0"/>
      <w:divBdr>
        <w:top w:val="none" w:sz="0" w:space="0" w:color="auto"/>
        <w:left w:val="none" w:sz="0" w:space="0" w:color="auto"/>
        <w:bottom w:val="none" w:sz="0" w:space="0" w:color="auto"/>
        <w:right w:val="none" w:sz="0" w:space="0" w:color="auto"/>
      </w:divBdr>
    </w:div>
    <w:div w:id="37247158">
      <w:bodyDiv w:val="1"/>
      <w:marLeft w:val="0"/>
      <w:marRight w:val="0"/>
      <w:marTop w:val="0"/>
      <w:marBottom w:val="0"/>
      <w:divBdr>
        <w:top w:val="none" w:sz="0" w:space="0" w:color="auto"/>
        <w:left w:val="none" w:sz="0" w:space="0" w:color="auto"/>
        <w:bottom w:val="none" w:sz="0" w:space="0" w:color="auto"/>
        <w:right w:val="none" w:sz="0" w:space="0" w:color="auto"/>
      </w:divBdr>
    </w:div>
    <w:div w:id="91977672">
      <w:bodyDiv w:val="1"/>
      <w:marLeft w:val="0"/>
      <w:marRight w:val="0"/>
      <w:marTop w:val="0"/>
      <w:marBottom w:val="0"/>
      <w:divBdr>
        <w:top w:val="none" w:sz="0" w:space="0" w:color="auto"/>
        <w:left w:val="none" w:sz="0" w:space="0" w:color="auto"/>
        <w:bottom w:val="none" w:sz="0" w:space="0" w:color="auto"/>
        <w:right w:val="none" w:sz="0" w:space="0" w:color="auto"/>
      </w:divBdr>
    </w:div>
    <w:div w:id="152263478">
      <w:bodyDiv w:val="1"/>
      <w:marLeft w:val="0"/>
      <w:marRight w:val="0"/>
      <w:marTop w:val="0"/>
      <w:marBottom w:val="0"/>
      <w:divBdr>
        <w:top w:val="none" w:sz="0" w:space="0" w:color="auto"/>
        <w:left w:val="none" w:sz="0" w:space="0" w:color="auto"/>
        <w:bottom w:val="none" w:sz="0" w:space="0" w:color="auto"/>
        <w:right w:val="none" w:sz="0" w:space="0" w:color="auto"/>
      </w:divBdr>
    </w:div>
    <w:div w:id="187567173">
      <w:bodyDiv w:val="1"/>
      <w:marLeft w:val="0"/>
      <w:marRight w:val="0"/>
      <w:marTop w:val="0"/>
      <w:marBottom w:val="0"/>
      <w:divBdr>
        <w:top w:val="none" w:sz="0" w:space="0" w:color="auto"/>
        <w:left w:val="none" w:sz="0" w:space="0" w:color="auto"/>
        <w:bottom w:val="none" w:sz="0" w:space="0" w:color="auto"/>
        <w:right w:val="none" w:sz="0" w:space="0" w:color="auto"/>
      </w:divBdr>
    </w:div>
    <w:div w:id="290673437">
      <w:bodyDiv w:val="1"/>
      <w:marLeft w:val="0"/>
      <w:marRight w:val="0"/>
      <w:marTop w:val="0"/>
      <w:marBottom w:val="0"/>
      <w:divBdr>
        <w:top w:val="none" w:sz="0" w:space="0" w:color="auto"/>
        <w:left w:val="none" w:sz="0" w:space="0" w:color="auto"/>
        <w:bottom w:val="none" w:sz="0" w:space="0" w:color="auto"/>
        <w:right w:val="none" w:sz="0" w:space="0" w:color="auto"/>
      </w:divBdr>
    </w:div>
    <w:div w:id="497044344">
      <w:bodyDiv w:val="1"/>
      <w:marLeft w:val="0"/>
      <w:marRight w:val="0"/>
      <w:marTop w:val="0"/>
      <w:marBottom w:val="0"/>
      <w:divBdr>
        <w:top w:val="none" w:sz="0" w:space="0" w:color="auto"/>
        <w:left w:val="none" w:sz="0" w:space="0" w:color="auto"/>
        <w:bottom w:val="none" w:sz="0" w:space="0" w:color="auto"/>
        <w:right w:val="none" w:sz="0" w:space="0" w:color="auto"/>
      </w:divBdr>
    </w:div>
    <w:div w:id="1934781125">
      <w:bodyDiv w:val="1"/>
      <w:marLeft w:val="0"/>
      <w:marRight w:val="0"/>
      <w:marTop w:val="0"/>
      <w:marBottom w:val="0"/>
      <w:divBdr>
        <w:top w:val="none" w:sz="0" w:space="0" w:color="auto"/>
        <w:left w:val="none" w:sz="0" w:space="0" w:color="auto"/>
        <w:bottom w:val="none" w:sz="0" w:space="0" w:color="auto"/>
        <w:right w:val="none" w:sz="0" w:space="0" w:color="auto"/>
      </w:divBdr>
    </w:div>
    <w:div w:id="2069111682">
      <w:bodyDiv w:val="1"/>
      <w:marLeft w:val="0"/>
      <w:marRight w:val="0"/>
      <w:marTop w:val="0"/>
      <w:marBottom w:val="0"/>
      <w:divBdr>
        <w:top w:val="none" w:sz="0" w:space="0" w:color="auto"/>
        <w:left w:val="none" w:sz="0" w:space="0" w:color="auto"/>
        <w:bottom w:val="none" w:sz="0" w:space="0" w:color="auto"/>
        <w:right w:val="none" w:sz="0" w:space="0" w:color="auto"/>
      </w:divBdr>
    </w:div>
    <w:div w:id="21419175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bunescudumitru@mail.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gchetrosu@gmail.com"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2DF8A17-AC8D-4C10-B45F-3F13A63D65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317</TotalTime>
  <Pages>11</Pages>
  <Words>3712</Words>
  <Characters>21162</Characters>
  <Application>Microsoft Office Word</Application>
  <DocSecurity>0</DocSecurity>
  <Lines>176</Lines>
  <Paragraphs>49</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Reanimator Extreme Edition</Company>
  <LinksUpToDate>false</LinksUpToDate>
  <CharactersWithSpaces>24825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Olga</cp:lastModifiedBy>
  <cp:revision>32</cp:revision>
  <cp:lastPrinted>2021-12-15T12:10:00Z</cp:lastPrinted>
  <dcterms:created xsi:type="dcterms:W3CDTF">2026-08-01T18:01:00Z</dcterms:created>
  <dcterms:modified xsi:type="dcterms:W3CDTF">2026-08-02T13:16:00Z</dcterms:modified>
</cp:coreProperties>
</file>