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CB8" w:rsidRDefault="007D4CB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Win</w:t>
      </w:r>
      <w:r>
        <w:rPr>
          <w:sz w:val="16"/>
          <w:szCs w:val="16"/>
        </w:rPr>
        <w:t>Смета2000</w:t>
      </w:r>
      <w:r>
        <w:rPr>
          <w:sz w:val="16"/>
          <w:szCs w:val="16"/>
          <w:lang w:val="en-US"/>
        </w:rPr>
        <w:t xml:space="preserve">     </w:t>
      </w:r>
    </w:p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7D4CB8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D4CB8" w:rsidRDefault="007D4CB8">
            <w:pPr>
              <w:jc w:val="center"/>
              <w:rPr>
                <w:b/>
                <w:bCs/>
                <w:sz w:val="32"/>
                <w:szCs w:val="32"/>
              </w:rPr>
            </w:pPr>
            <w:r w:rsidRPr="009072D0">
              <w:rPr>
                <w:b/>
                <w:bCs/>
                <w:sz w:val="32"/>
                <w:szCs w:val="32"/>
                <w:lang w:val="en-US"/>
              </w:rPr>
              <w:t xml:space="preserve">Reparatia str. Vasile Gangal din s. Horodiste rn. </w:t>
            </w:r>
            <w:r>
              <w:rPr>
                <w:b/>
                <w:bCs/>
                <w:sz w:val="32"/>
                <w:szCs w:val="32"/>
              </w:rPr>
              <w:t>Donduseni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D4CB8" w:rsidRDefault="007D4CB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7D4CB8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D4CB8" w:rsidRDefault="007D4CB8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7D4CB8" w:rsidRDefault="007D4CB8">
            <w:pPr>
              <w:jc w:val="center"/>
            </w:pPr>
          </w:p>
        </w:tc>
      </w:tr>
    </w:tbl>
    <w:p w:rsidR="007D4CB8" w:rsidRDefault="007D4CB8"/>
    <w:p w:rsidR="007D4CB8" w:rsidRPr="009072D0" w:rsidRDefault="007D4CB8" w:rsidP="009072D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7D4CB8" w:rsidRDefault="007D4CB8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7D4CB8" w:rsidRDefault="007D4CB8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7D4CB8" w:rsidRPr="009072D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D4CB8" w:rsidRDefault="007D4CB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D4CB8" w:rsidRDefault="007D4C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7D4CB8" w:rsidRDefault="007D4CB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7D4CB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D4CB8" w:rsidRDefault="007D4CB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D4CB8" w:rsidRDefault="007D4CB8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D4CB8" w:rsidRDefault="007D4C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D4CB8" w:rsidRDefault="007D4CB8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D4CB8" w:rsidRDefault="007D4C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7D4CB8" w:rsidRDefault="007D4C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D4CB8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/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Str.Vasile  Gangal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 xml:space="preserve">Scarificarea usoara a impietruirii pina la 5 cm adincime cu autogreder, inclusin reprofilarea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6,085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Strat de fundatie sau reprofilare din piatra sparta, pentru drumuri, cu asternere mecanica, executat cu impanare fara innororire h=10cm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276,600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93,583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561,959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69,150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19,362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118,938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6,915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 xml:space="preserve">Imbracaminte de beton asfaltic cu agregate marunte, executata la cald, in grosime de 5.0 cm, cu asternere mecanica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Asfaltator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288,125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111100010001311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541,675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1421102200000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17,288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2710603420379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63,387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30,541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30,541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 w:rsidRPr="009072D0">
              <w:rPr>
                <w:lang w:val="en-US"/>
              </w:rPr>
              <w:t xml:space="preserve">Repartizor finisor de mixturi asfaltice cu motor term. </w:t>
            </w:r>
            <w:r>
              <w:t>92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30,541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Dl115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 xml:space="preserve">Consolidarea acostamentelor cu un strat de piatra sparta de 10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1 024,000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32,461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r>
              <w:t>Piatra sparta 20-40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129,024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Autogreder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3,594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0,993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Compactor 5-6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11,264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0,461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RpDE11A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Plantarea stilpilor din otel  pentru indicatoare pentru circulatie rutiera confectionati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1,550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5,750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2811106301795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r>
              <w:t>Stilp metalic confectionat industrial...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r>
              <w:t>Beton clasa...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RpDE11C</w:t>
            </w:r>
          </w:p>
          <w:p w:rsidR="007D4CB8" w:rsidRDefault="007D4CB8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Montarea indicatoarelor pentru circulatie rutiera pe un stilp gata plantat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pPr>
              <w:jc w:val="center"/>
            </w:pPr>
          </w:p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7123011000200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7D4CB8" w:rsidRDefault="007D4CB8">
            <w:r>
              <w:t>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2615107326106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Indicator de circulatie din tabla de otel sau aluminiu...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2874115826423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Pr="009072D0" w:rsidRDefault="007D4CB8">
            <w:pPr>
              <w:rPr>
                <w:lang w:val="en-US"/>
              </w:rPr>
            </w:pPr>
            <w:r w:rsidRPr="009072D0">
              <w:rPr>
                <w:lang w:val="en-US"/>
              </w:rPr>
              <w:t>Surub hexagonal M-6x30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4CB8" w:rsidRDefault="007D4CB8">
            <w:r>
              <w:t>Piulite uzuale hexagonale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>
            <w:r>
              <w:t>20,000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4CB8" w:rsidRDefault="007D4CB8"/>
        </w:tc>
      </w:tr>
      <w:tr w:rsidR="007D4CB8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  <w:lang w:val="en-US"/>
              </w:rPr>
            </w:pPr>
          </w:p>
          <w:p w:rsidR="007D4CB8" w:rsidRDefault="007D4CB8">
            <w:pPr>
              <w:rPr>
                <w:sz w:val="8"/>
                <w:szCs w:val="8"/>
                <w:lang w:val="en-US"/>
              </w:rPr>
            </w:pPr>
          </w:p>
          <w:p w:rsidR="007D4CB8" w:rsidRDefault="007D4CB8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</w:p>
        </w:tc>
      </w:tr>
      <w:tr w:rsidR="007D4CB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D4CB8" w:rsidRDefault="007D4CB8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Str.Vasile  Gangal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D4CB8" w:rsidRDefault="007D4CB8"/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D4CB8" w:rsidRDefault="007D4CB8">
            <w:pPr>
              <w:rPr>
                <w:b/>
                <w:bCs/>
              </w:rPr>
            </w:pPr>
          </w:p>
        </w:tc>
      </w:tr>
    </w:tbl>
    <w:p w:rsidR="007D4CB8" w:rsidRDefault="007D4CB8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2093" w:type="dxa"/>
        <w:tblLayout w:type="fixed"/>
        <w:tblLook w:val="0000"/>
      </w:tblPr>
      <w:tblGrid>
        <w:gridCol w:w="6237"/>
      </w:tblGrid>
      <w:tr w:rsidR="007D4CB8">
        <w:tblPrEx>
          <w:tblCellMar>
            <w:top w:w="0" w:type="dxa"/>
            <w:bottom w:w="0" w:type="dxa"/>
          </w:tblCellMar>
        </w:tblPrEx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D4CB8" w:rsidRPr="009072D0" w:rsidRDefault="009072D0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7D4CB8" w:rsidRDefault="007D4CB8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br w:type="page"/>
      </w:r>
    </w:p>
    <w:p w:rsidR="007D4CB8" w:rsidRDefault="007D4CB8">
      <w:pPr>
        <w:rPr>
          <w:sz w:val="4"/>
          <w:szCs w:val="4"/>
        </w:rPr>
      </w:pPr>
    </w:p>
    <w:sectPr w:rsidR="007D4CB8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</w:compat>
  <w:rsids>
    <w:rsidRoot w:val="009072D0"/>
    <w:rsid w:val="007D4CB8"/>
    <w:rsid w:val="008805BB"/>
    <w:rsid w:val="00907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2726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alexandru.pinzari</cp:lastModifiedBy>
  <cp:revision>2</cp:revision>
  <dcterms:created xsi:type="dcterms:W3CDTF">2026-03-09T13:11:00Z</dcterms:created>
  <dcterms:modified xsi:type="dcterms:W3CDTF">2026-03-09T13:11:00Z</dcterms:modified>
</cp:coreProperties>
</file>