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pPr w:leftFromText="180" w:rightFromText="180" w:vertAnchor="page" w:horzAnchor="page" w:tblpX="901" w:tblpY="468"/>
        <w:tblW w:w="518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158"/>
        <w:gridCol w:w="1777"/>
        <w:gridCol w:w="1246"/>
        <w:gridCol w:w="1246"/>
        <w:gridCol w:w="3715"/>
        <w:gridCol w:w="2820"/>
        <w:gridCol w:w="133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6" w:hRule="atLeast"/>
        </w:trPr>
        <w:tc>
          <w:tcPr>
            <w:tcW w:w="5000" w:type="pct"/>
            <w:gridSpan w:val="7"/>
            <w:shd w:val="clear" w:color="auto" w:fill="auto"/>
            <w:vAlign w:val="center"/>
          </w:tcPr>
          <w:p>
            <w:pPr>
              <w:pStyle w:val="2"/>
              <w:keepNext/>
              <w:keepLines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/>
              <w:textAlignment w:val="auto"/>
              <w:rPr>
                <w:sz w:val="22"/>
                <w:szCs w:val="22"/>
                <w:lang w:val="en-US"/>
              </w:rPr>
            </w:pPr>
            <w:bookmarkStart w:id="0" w:name="_Hlk77771394"/>
            <w:bookmarkStart w:id="1" w:name="_Toc392180206"/>
            <w:bookmarkStart w:id="2" w:name="_Toc356920194"/>
            <w:bookmarkStart w:id="3" w:name="_Toc449539095"/>
            <w:r>
              <w:rPr>
                <w:rFonts w:hint="default" w:ascii="Times New Roman" w:hAnsi="Times New Roman" w:cs="Times New Roman"/>
                <w:b/>
                <w:bCs/>
                <w:color w:val="auto"/>
                <w:sz w:val="22"/>
                <w:szCs w:val="22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5000" w:type="pct"/>
            <w:gridSpan w:val="7"/>
            <w:tcBorders>
              <w:bottom w:val="single" w:color="auto" w:sz="4" w:space="0"/>
            </w:tcBorders>
            <w:shd w:val="clear" w:color="auto" w:fill="auto"/>
          </w:tcPr>
          <w:tbl>
            <w:tblPr>
              <w:tblStyle w:val="4"/>
              <w:tblW w:w="12918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</w:tblPr>
            <w:tblGrid>
              <w:gridCol w:w="12918"/>
            </w:tblGrid>
            <w:tr>
              <w:trPr>
                <w:jc w:val="center"/>
              </w:trPr>
              <w:tc>
                <w:tcPr>
                  <w:tcW w:w="12918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</w:tcPr>
                <w:p>
                  <w:pPr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>
            <w:pPr>
              <w:jc w:val="center"/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Numărul procedurii de achiziție______________din_________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7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sz w:val="22"/>
                <w:szCs w:val="22"/>
              </w:rPr>
              <w:t>Obiectul achiziției:</w:t>
            </w:r>
            <w:r>
              <w:rPr>
                <w:rFonts w:hint="default"/>
                <w:sz w:val="22"/>
                <w:szCs w:val="22"/>
                <w:lang w:val="ro-RO"/>
              </w:rPr>
              <w:t xml:space="preserve"> </w:t>
            </w:r>
            <w:r>
              <w:rPr>
                <w:b w:val="0"/>
                <w:bCs/>
                <w:i/>
                <w:iCs/>
                <w:sz w:val="22"/>
                <w:szCs w:val="22"/>
                <w:u w:val="single"/>
                <w:lang w:val="zh-CN" w:eastAsia="ru-RU"/>
              </w:rPr>
              <w:t xml:space="preserve"> </w:t>
            </w:r>
            <w:r>
              <w:rPr>
                <w:rFonts w:hint="default"/>
                <w:b w:val="0"/>
                <w:bCs/>
                <w:i/>
                <w:iCs/>
                <w:sz w:val="22"/>
                <w:szCs w:val="22"/>
                <w:u w:val="single"/>
                <w:lang w:val="ro-RO"/>
              </w:rPr>
              <w:t>Cabluri și fire electrice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</w:trPr>
        <w:tc>
          <w:tcPr>
            <w:tcW w:w="5000" w:type="pct"/>
            <w:gridSpan w:val="7"/>
            <w:shd w:val="clear" w:color="auto" w:fill="auto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4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bunurilor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Denumirea modelului bunului/serviciului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Ţara de origine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Produ-cătorul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solicitată de către autoritatea contractantă</w:t>
            </w:r>
          </w:p>
          <w:p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Specificarea tehnică deplină propusă de către ofertant</w:t>
            </w:r>
          </w:p>
          <w:p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</w:tcPr>
          <w:p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Standarde de referinţă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PVV-1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VVGnG 4*2.5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2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  <w:bookmarkStart w:id="4" w:name="_GoBack"/>
            <w:bookmarkEnd w:id="4"/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en-US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VVGnG 5*6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3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VVGnG 5*10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26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VVGnG 5*16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 4*4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VVGnG 2*1.5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5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VVGnG 3*1.5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VVGnG 3*2.5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1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VVGnG 4*1.5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SIP 4</w:t>
            </w:r>
            <w:r>
              <w:rPr>
                <w:rStyle w:val="6"/>
                <w:rFonts w:eastAsia="SimSun"/>
                <w:sz w:val="24"/>
                <w:szCs w:val="24"/>
                <w:lang w:val="en-US" w:eastAsia="zh-CN" w:bidi="ar"/>
              </w:rPr>
              <w:t>×16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SIP 4</w:t>
            </w:r>
            <w:r>
              <w:rPr>
                <w:rStyle w:val="6"/>
                <w:rFonts w:eastAsia="SimSun"/>
                <w:sz w:val="24"/>
                <w:szCs w:val="24"/>
                <w:lang w:val="en-US" w:eastAsia="zh-CN" w:bidi="ar"/>
              </w:rPr>
              <w:t>×25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  <w:r>
              <w:rPr>
                <w:rStyle w:val="6"/>
                <w:rFonts w:eastAsia="SimSun"/>
                <w:sz w:val="24"/>
                <w:szCs w:val="24"/>
                <w:lang w:val="en-US" w:eastAsia="zh-CN" w:bidi="ar"/>
              </w:rPr>
              <w:t>×1,5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ȘVVP 2</w:t>
            </w:r>
            <w:r>
              <w:rPr>
                <w:rStyle w:val="6"/>
                <w:rFonts w:eastAsia="SimSun"/>
                <w:sz w:val="24"/>
                <w:szCs w:val="24"/>
                <w:lang w:val="en-US" w:eastAsia="zh-CN" w:bidi="ar"/>
              </w:rPr>
              <w:t>×1,5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ПХВ-1 (LET)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Cablu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АПвПу (1x400 )-10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ППСВВМ 1х50 3000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1×4 albastru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1×4 alb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1×4 negru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1×4 roșu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1×4 galben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1×6 albastru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1×6 alb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1×6 negru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1×6 roșu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1×6 galben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1×10 albastru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1×10 alb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1×10 negru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1×10 roșu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PV1 1×10 galben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PV3-0,75mm albastru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PV3 0,75mm roşu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PV3-1,0mm albastru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PV3 1,0mm roşu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PV3-1,5mm albastru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PV3 1,5mm roşu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PV3-2,5mm albastru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PV3 2,5mm roşu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PVS 2*1.5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PVS 3*1.5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PVS 3*2.5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PVS 4*1.5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PVS 4*2.5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4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Nicrom Ø0,2 mm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Nicrom Ø0,5 mm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Nicrom Ø0,8 mm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Nicrom Ø1,8 mm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PĂT 200 d 0,75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PĂT 200 d 0,9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PĂT 200 d 0,95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PĂT 200  Ø 1,06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PĂT 200  Ø 1,06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PĂT 200  Ø 1,18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PĂT 200  Ø 1,25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 plat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4"/>
                <w:szCs w:val="24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PMM 1,60*10,0mm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5000" w:type="pct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default"/>
                <w:sz w:val="22"/>
                <w:szCs w:val="22"/>
                <w:lang w:val="ro-RO"/>
              </w:rPr>
            </w:pPr>
            <w:r>
              <w:rPr>
                <w:rFonts w:hint="default"/>
                <w:b/>
                <w:bCs/>
                <w:sz w:val="22"/>
                <w:szCs w:val="22"/>
                <w:lang w:val="ro-RO"/>
              </w:rPr>
              <w:t>LOT 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48" w:hRule="atLeast"/>
        </w:trPr>
        <w:tc>
          <w:tcPr>
            <w:tcW w:w="1032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Times New Roman" w:cs="Times New Roman"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Fir</w:t>
            </w:r>
          </w:p>
        </w:tc>
        <w:tc>
          <w:tcPr>
            <w:tcW w:w="580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07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1214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rFonts w:hint="default" w:ascii="Times New Roman" w:hAnsi="Times New Roman" w:eastAsia="Times New Roman" w:cs="Times New Roman"/>
                <w:b/>
                <w:bCs/>
                <w:i w:val="0"/>
                <w:iCs w:val="0"/>
                <w:color w:val="000000"/>
                <w:sz w:val="22"/>
                <w:szCs w:val="22"/>
                <w:u w:val="none"/>
                <w:lang w:val="ro-RO" w:eastAsia="zh-CN" w:bidi="ar-SA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MF-85</w:t>
            </w:r>
          </w:p>
        </w:tc>
        <w:tc>
          <w:tcPr>
            <w:tcW w:w="92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>
            <w:pPr>
              <w:rPr>
                <w:sz w:val="22"/>
                <w:szCs w:val="22"/>
              </w:rPr>
            </w:pPr>
          </w:p>
        </w:tc>
        <w:tc>
          <w:tcPr>
            <w:tcW w:w="436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rPr>
                <w:sz w:val="22"/>
                <w:szCs w:val="22"/>
              </w:rPr>
            </w:pPr>
          </w:p>
        </w:tc>
      </w:tr>
    </w:tbl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</w:p>
    <w:p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Semnat:_______________ Numele, Prenumele:_____________________________ În calitate de: 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Ofertantul: _______________________ Adresa (sediul): ____________________________________________</w:t>
      </w:r>
    </w:p>
    <w:p>
      <w:pPr>
        <w:rPr>
          <w:rFonts w:ascii="Times New Roman" w:hAnsi="Times New Roman"/>
          <w:bCs/>
          <w:iCs/>
          <w:sz w:val="22"/>
          <w:szCs w:val="22"/>
        </w:rPr>
      </w:pPr>
    </w:p>
    <w:p>
      <w:pPr>
        <w:rPr>
          <w:rFonts w:ascii="Times New Roman" w:hAnsi="Times New Roman"/>
          <w:bCs/>
          <w:iCs/>
          <w:sz w:val="22"/>
          <w:szCs w:val="22"/>
        </w:rPr>
      </w:pPr>
      <w:r>
        <w:rPr>
          <w:rFonts w:ascii="Times New Roman" w:hAnsi="Times New Roman"/>
          <w:bCs/>
          <w:iCs/>
          <w:sz w:val="22"/>
          <w:szCs w:val="22"/>
        </w:rPr>
        <w:t>E-mail: _____________________________ Telefon (fix şi mobil): ____________________________________</w:t>
      </w:r>
    </w:p>
    <w:p/>
    <w:p/>
    <w:sectPr>
      <w:pgSz w:w="16838" w:h="11906" w:orient="landscape"/>
      <w:pgMar w:top="850" w:right="1440" w:bottom="1803" w:left="850" w:header="720" w:footer="720" w:gutter="0"/>
      <w:cols w:space="0" w:num="1"/>
      <w:rtlGutter w:val="0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CC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40" w:lineRule="auto"/>
      </w:pPr>
      <w:r>
        <w:separator/>
      </w:r>
    </w:p>
  </w:footnote>
  <w:footnote w:type="continuationSeparator" w:id="1">
    <w:p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1"/>
  <w:bordersDoNotSurroundFooter w:val="1"/>
  <w:documentProtection w:enforcement="0"/>
  <w:defaultTabStop w:val="708"/>
  <w:drawingGridVerticalSpacing w:val="156"/>
  <w:displayHorizontalDrawingGridEvery w:val="0"/>
  <w:displayVerticalDrawingGridEvery w:val="2"/>
  <w:characterSpacingControl w:val="doNotCompress"/>
  <w:footnotePr>
    <w:footnote w:id="0"/>
    <w:footnote w:id="1"/>
  </w:footnotePr>
  <w:endnotePr>
    <w:endnote w:id="0"/>
    <w:endnote w:id="1"/>
  </w:endnotePr>
  <w:compat>
    <w:spaceForUL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7EF10A6"/>
    <w:rsid w:val="06A41709"/>
    <w:rsid w:val="07A30C8B"/>
    <w:rsid w:val="0C4B18C7"/>
    <w:rsid w:val="1FA65A97"/>
    <w:rsid w:val="20821DE2"/>
    <w:rsid w:val="3A91418D"/>
    <w:rsid w:val="473E56FC"/>
    <w:rsid w:val="47EF10A6"/>
    <w:rsid w:val="47F103B0"/>
    <w:rsid w:val="5A9303CE"/>
    <w:rsid w:val="611463AC"/>
    <w:rsid w:val="63957059"/>
    <w:rsid w:val="63F659BF"/>
    <w:rsid w:val="648531A8"/>
    <w:rsid w:val="651B3759"/>
    <w:rsid w:val="735D6BC5"/>
    <w:rsid w:val="77C512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iPriority="99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</w:latentStyles>
  <w:style w:type="paragraph" w:default="1" w:styleId="1">
    <w:name w:val="Normal"/>
    <w:qFormat/>
    <w:uiPriority w:val="0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val="ro-RO" w:eastAsia="en-US" w:bidi="ar-SA"/>
    </w:rPr>
  </w:style>
  <w:style w:type="paragraph" w:styleId="2">
    <w:name w:val="heading 2"/>
    <w:basedOn w:val="1"/>
    <w:next w:val="1"/>
    <w:unhideWhenUsed/>
    <w:qFormat/>
    <w:uiPriority w:val="0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5B9BD5" w:themeColor="accent1"/>
      <w:sz w:val="26"/>
      <w:szCs w:val="26"/>
      <w14:textFill>
        <w14:solidFill>
          <w14:schemeClr w14:val="accent1"/>
        </w14:solidFill>
      </w14:textFill>
    </w:rPr>
  </w:style>
  <w:style w:type="character" w:default="1" w:styleId="3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5">
    <w:name w:val="Hyperlink"/>
    <w:basedOn w:val="3"/>
    <w:semiHidden/>
    <w:unhideWhenUsed/>
    <w:qFormat/>
    <w:uiPriority w:val="99"/>
    <w:rPr>
      <w:color w:val="0000FF"/>
      <w:u w:val="single"/>
    </w:rPr>
  </w:style>
  <w:style w:type="character" w:customStyle="1" w:styleId="6">
    <w:name w:val="font7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7">
    <w:name w:val="font01"/>
    <w:qFormat/>
    <w:uiPriority w:val="0"/>
    <w:rPr>
      <w:rFonts w:hint="default" w:ascii="Times New Roman" w:hAnsi="Times New Roman" w:cs="Times New Roman"/>
      <w:color w:val="000000"/>
      <w:u w:val="none"/>
    </w:rPr>
  </w:style>
  <w:style w:type="character" w:customStyle="1" w:styleId="8">
    <w:name w:val="font11"/>
    <w:qFormat/>
    <w:uiPriority w:val="0"/>
    <w:rPr>
      <w:rFonts w:ascii="Calibri" w:hAnsi="Calibri" w:cs="Calibri"/>
      <w:color w:val="000000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Office_11.2.0.11440_F1E327BC-269C-435d-A152-05C5408002CA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2022-07-08T13:15:00Z</dcterms:created>
  <dc:creator>user</dc:creator>
  <cp:lastModifiedBy>Valentin Popescu</cp:lastModifiedBy>
  <dcterms:modified xsi:type="dcterms:W3CDTF">2023-01-27T08:44:55Z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1049-11.2.0.11440</vt:lpwstr>
  </property>
  <property fmtid="{D5CDD505-2E9C-101B-9397-08002B2CF9AE}" pid="3" name="ICV">
    <vt:lpwstr>1E65E64F589644A3849B435185B99DC9</vt:lpwstr>
  </property>
</Properties>
</file>