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796964">
              <w:rPr>
                <w:sz w:val="32"/>
                <w:szCs w:val="32"/>
                <w:lang w:val="ru-RU"/>
              </w:rPr>
              <w:t>Приобретение продуктов питания для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F21E02">
              <w:rPr>
                <w:sz w:val="32"/>
                <w:szCs w:val="32"/>
                <w:lang w:val="ru-RU"/>
              </w:rPr>
              <w:t>Теоретического лицея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F21E02">
              <w:rPr>
                <w:sz w:val="32"/>
                <w:szCs w:val="32"/>
                <w:lang w:val="ru-RU"/>
              </w:rPr>
              <w:t>с.Казаклия</w:t>
            </w:r>
            <w:r w:rsidR="009D19D2">
              <w:rPr>
                <w:sz w:val="32"/>
                <w:szCs w:val="32"/>
                <w:lang w:val="ru-RU"/>
              </w:rPr>
              <w:t xml:space="preserve"> на </w:t>
            </w:r>
            <w:r w:rsidR="00667C20">
              <w:rPr>
                <w:sz w:val="32"/>
                <w:szCs w:val="32"/>
                <w:lang w:val="ru-RU"/>
              </w:rPr>
              <w:t>втор</w:t>
            </w:r>
            <w:r w:rsidR="00583AC5">
              <w:rPr>
                <w:sz w:val="32"/>
                <w:szCs w:val="32"/>
                <w:lang w:val="ru-RU"/>
              </w:rPr>
              <w:t>ое полугодие 2020</w:t>
            </w:r>
            <w:r w:rsidR="00796964">
              <w:rPr>
                <w:sz w:val="32"/>
                <w:szCs w:val="32"/>
                <w:lang w:val="ru-RU"/>
              </w:rPr>
              <w:t>г.</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w:t>
            </w:r>
            <w:r w:rsidR="0079617E" w:rsidRPr="0079617E">
              <w:rPr>
                <w:sz w:val="32"/>
                <w:szCs w:val="32"/>
                <w:u w:val="single"/>
                <w:lang w:val="ru-RU"/>
              </w:rPr>
              <w:t>15000000-8</w:t>
            </w:r>
            <w:r w:rsidRPr="00C00499">
              <w:rPr>
                <w:sz w:val="32"/>
                <w:szCs w:val="32"/>
                <w:lang w:val="ru-RU"/>
              </w:rPr>
              <w:t>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r>
            <w:r w:rsidR="0079617E">
              <w:rPr>
                <w:sz w:val="32"/>
                <w:szCs w:val="32"/>
                <w:lang w:val="ru-RU"/>
              </w:rPr>
              <w:t xml:space="preserve">         </w:t>
            </w:r>
            <w:r w:rsidRPr="00C00499">
              <w:rPr>
                <w:sz w:val="32"/>
                <w:szCs w:val="32"/>
                <w:lang w:val="ru-RU"/>
              </w:rPr>
              <w:t>_____</w:t>
            </w:r>
            <w:r w:rsidR="00F21E02">
              <w:rPr>
                <w:sz w:val="32"/>
                <w:szCs w:val="32"/>
                <w:u w:val="single"/>
                <w:lang w:val="ru-RU"/>
              </w:rPr>
              <w:t>Теоретический лицей  с.Казаклия</w:t>
            </w:r>
            <w:r w:rsidRPr="00C00499">
              <w:rPr>
                <w:sz w:val="32"/>
                <w:szCs w:val="32"/>
                <w:lang w:val="ru-RU"/>
              </w:rPr>
              <w:t>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w:t>
            </w:r>
            <w:r w:rsidR="0079617E" w:rsidRPr="0079617E">
              <w:rPr>
                <w:sz w:val="32"/>
                <w:szCs w:val="32"/>
                <w:u w:val="single"/>
                <w:lang w:val="ru-RU"/>
              </w:rPr>
              <w:t>Запрос Ценовых Оферт</w:t>
            </w:r>
            <w:r w:rsidRPr="00C00499">
              <w:rPr>
                <w:sz w:val="32"/>
                <w:szCs w:val="32"/>
                <w:lang w:val="ru-RU"/>
              </w:rPr>
              <w:t>_____</w:t>
            </w:r>
          </w:p>
          <w:p w:rsidR="006707EA" w:rsidRPr="00796964" w:rsidRDefault="006707EA" w:rsidP="006707EA">
            <w:pPr>
              <w:ind w:firstLine="709"/>
              <w:jc w:val="both"/>
              <w:rPr>
                <w:b/>
                <w:sz w:val="28"/>
                <w:lang w:val="ru-RU"/>
              </w:rPr>
            </w:pPr>
          </w:p>
          <w:p w:rsidR="006707EA" w:rsidRPr="00796964"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7"/>
          <w:pgSz w:w="11906" w:h="16838" w:code="9"/>
          <w:pgMar w:top="567" w:right="567" w:bottom="567" w:left="1701" w:header="720" w:footer="510" w:gutter="0"/>
          <w:cols w:space="720"/>
          <w:titlePg/>
          <w:docGrid w:linePitch="272"/>
        </w:sectPr>
      </w:pPr>
    </w:p>
    <w:p w:rsidR="006707EA" w:rsidRPr="00796964"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 xml:space="preserve">При подаче оферт экономический оператор уплачивает сбор, а также его размер </w:t>
            </w:r>
            <w:r w:rsidRPr="00C60D06">
              <w:rPr>
                <w:lang w:val="ru-RU"/>
              </w:rPr>
              <w:lastRenderedPageBreak/>
              <w:t>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lastRenderedPageBreak/>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w:t>
            </w:r>
            <w:r w:rsidRPr="00B439CB">
              <w:rPr>
                <w:color w:val="000000" w:themeColor="text1"/>
                <w:lang w:val="ru-RU"/>
              </w:rPr>
              <w:lastRenderedPageBreak/>
              <w:t>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lastRenderedPageBreak/>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w:t>
            </w:r>
            <w:r w:rsidRPr="0012066A">
              <w:rPr>
                <w:lang w:val="ru-RU"/>
              </w:rPr>
              <w:lastRenderedPageBreak/>
              <w:t xml:space="preserve">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w:t>
            </w:r>
            <w:r w:rsidRPr="00C00499">
              <w:rPr>
                <w:rFonts w:ascii="Times New Roman" w:hAnsi="Times New Roman" w:cs="Times New Roman"/>
                <w:sz w:val="24"/>
                <w:szCs w:val="24"/>
                <w:lang w:val="ru-RU"/>
              </w:rPr>
              <w:lastRenderedPageBreak/>
              <w:t xml:space="preserve">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w:t>
            </w:r>
            <w:r w:rsidRPr="00DA643A">
              <w:rPr>
                <w:lang w:val="ru-RU"/>
              </w:rPr>
              <w:lastRenderedPageBreak/>
              <w:t>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w:t>
            </w:r>
            <w:r>
              <w:rPr>
                <w:lang w:val="ru-RU"/>
              </w:rPr>
              <w:lastRenderedPageBreak/>
              <w:t xml:space="preserve">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w:t>
            </w:r>
            <w:r w:rsidRPr="0094076A">
              <w:rPr>
                <w:lang w:val="ru-RU"/>
              </w:rPr>
              <w:lastRenderedPageBreak/>
              <w:t xml:space="preserve">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нарушает существенным образом сферу действия, качество либо показатели </w:t>
            </w:r>
            <w:r w:rsidRPr="00C00499">
              <w:rPr>
                <w:lang w:val="ru-RU"/>
              </w:rPr>
              <w:lastRenderedPageBreak/>
              <w:t>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w:t>
            </w:r>
            <w:r w:rsidRPr="00C00499">
              <w:rPr>
                <w:lang w:val="ru-RU"/>
              </w:rPr>
              <w:lastRenderedPageBreak/>
              <w:t>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xml:space="preserve">, в целях соблюдения выделенных финансовых средств, но без каких-либо изменений в единой цене либо в </w:t>
            </w:r>
            <w:r w:rsidRPr="004E4C42">
              <w:rPr>
                <w:lang w:val="ru-RU"/>
              </w:rPr>
              <w:lastRenderedPageBreak/>
              <w:t>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w:t>
            </w:r>
            <w:r w:rsidRPr="00690EEB">
              <w:rPr>
                <w:lang w:val="ru-RU"/>
              </w:rPr>
              <w:lastRenderedPageBreak/>
              <w:t xml:space="preserve">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11307" w:type="dxa"/>
        <w:tblLayout w:type="fixed"/>
        <w:tblLook w:val="04A0" w:firstRow="1" w:lastRow="0" w:firstColumn="1" w:lastColumn="0" w:noHBand="0" w:noVBand="1"/>
      </w:tblPr>
      <w:tblGrid>
        <w:gridCol w:w="118"/>
        <w:gridCol w:w="10"/>
        <w:gridCol w:w="831"/>
        <w:gridCol w:w="992"/>
        <w:gridCol w:w="2977"/>
        <w:gridCol w:w="709"/>
        <w:gridCol w:w="708"/>
        <w:gridCol w:w="3402"/>
        <w:gridCol w:w="284"/>
        <w:gridCol w:w="1276"/>
      </w:tblGrid>
      <w:tr w:rsidR="003F021D" w:rsidTr="00583AC5">
        <w:trPr>
          <w:gridAfter w:val="2"/>
          <w:wAfter w:w="1560" w:type="dxa"/>
          <w:trHeight w:val="850"/>
        </w:trPr>
        <w:tc>
          <w:tcPr>
            <w:tcW w:w="9747" w:type="dxa"/>
            <w:gridSpan w:val="8"/>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583AC5">
        <w:trPr>
          <w:gridAfter w:val="2"/>
          <w:wAfter w:w="1560" w:type="dxa"/>
          <w:trHeight w:val="600"/>
        </w:trPr>
        <w:tc>
          <w:tcPr>
            <w:tcW w:w="9747" w:type="dxa"/>
            <w:gridSpan w:val="8"/>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583AC5">
        <w:trPr>
          <w:gridAfter w:val="2"/>
          <w:wAfter w:w="1560" w:type="dxa"/>
          <w:trHeight w:val="600"/>
        </w:trPr>
        <w:tc>
          <w:tcPr>
            <w:tcW w:w="9747" w:type="dxa"/>
            <w:gridSpan w:val="8"/>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F21E02">
                    <w:rPr>
                      <w:rFonts w:asciiTheme="minorHAnsi" w:hAnsiTheme="minorHAnsi"/>
                      <w:b/>
                      <w:i/>
                      <w:sz w:val="22"/>
                      <w:szCs w:val="22"/>
                      <w:lang w:val="ru-RU"/>
                    </w:rPr>
                    <w:t>Теоретический  лицей  с.Казаклия</w:t>
                  </w:r>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продукты питания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5A4367">
                    <w:rPr>
                      <w:rFonts w:ascii="Calibri Light" w:hAnsi="Calibri Light" w:cs="Calibri Light"/>
                      <w:b/>
                      <w:i/>
                      <w:szCs w:val="24"/>
                      <w:lang w:val="ru-RU"/>
                    </w:rPr>
                    <w:t xml:space="preserve"> согласно </w:t>
                  </w:r>
                  <w:r w:rsidR="005A4367">
                    <w:rPr>
                      <w:rFonts w:ascii="Calibri Light" w:hAnsi="Calibri Light" w:cs="Calibri Light"/>
                      <w:b/>
                      <w:i/>
                      <w:szCs w:val="24"/>
                      <w:lang w:val="en-US"/>
                    </w:rPr>
                    <w:t>SIA</w:t>
                  </w:r>
                  <w:r w:rsidR="005A4367" w:rsidRPr="005A4367">
                    <w:rPr>
                      <w:rFonts w:ascii="Calibri Light" w:hAnsi="Calibri Light" w:cs="Calibri Light"/>
                      <w:b/>
                      <w:i/>
                      <w:szCs w:val="24"/>
                      <w:lang w:val="ru-RU"/>
                    </w:rPr>
                    <w:t xml:space="preserve"> </w:t>
                  </w:r>
                  <w:r w:rsidR="005A4367">
                    <w:rPr>
                      <w:rFonts w:ascii="Calibri Light" w:hAnsi="Calibri Light" w:cs="Calibri Light"/>
                      <w:b/>
                      <w:i/>
                      <w:szCs w:val="24"/>
                      <w:lang w:val="en-US"/>
                    </w:rPr>
                    <w:t>RSAP</w:t>
                  </w:r>
                </w:p>
                <w:p w:rsidR="006707EA" w:rsidRPr="005A4367" w:rsidRDefault="008C5E4A" w:rsidP="006707EA">
                  <w:pPr>
                    <w:pStyle w:val="a7"/>
                    <w:rPr>
                      <w:rFonts w:asciiTheme="minorHAnsi" w:hAnsiTheme="minorHAnsi"/>
                      <w:b/>
                      <w:i/>
                      <w:szCs w:val="22"/>
                    </w:rPr>
                  </w:pPr>
                  <w:r w:rsidRPr="00F650BC">
                    <w:rPr>
                      <w:b/>
                      <w:i/>
                      <w:sz w:val="22"/>
                      <w:szCs w:val="22"/>
                      <w:lang w:val="ru-RU"/>
                    </w:rPr>
                    <w:t>Вид процедуры закупки:</w:t>
                  </w:r>
                  <w:r w:rsidR="005A4367">
                    <w:rPr>
                      <w:rFonts w:asciiTheme="minorHAnsi" w:hAnsiTheme="minorHAnsi"/>
                      <w:b/>
                      <w:i/>
                      <w:sz w:val="22"/>
                      <w:szCs w:val="22"/>
                      <w:lang w:val="ru-RU"/>
                    </w:rPr>
                    <w:t>Запрос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15000000-8</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583AC5">
                  <w:pPr>
                    <w:pStyle w:val="a7"/>
                    <w:rPr>
                      <w:b/>
                      <w:i/>
                      <w:szCs w:val="22"/>
                    </w:rPr>
                  </w:pPr>
                  <w:r>
                    <w:rPr>
                      <w:b/>
                      <w:i/>
                      <w:sz w:val="22"/>
                      <w:szCs w:val="22"/>
                      <w:lang w:val="ru-RU"/>
                    </w:rPr>
                    <w:t>[</w:t>
                  </w:r>
                  <w:r w:rsidR="00F21E02">
                    <w:rPr>
                      <w:rFonts w:asciiTheme="minorHAnsi" w:hAnsiTheme="minorHAnsi"/>
                      <w:b/>
                      <w:i/>
                      <w:sz w:val="22"/>
                      <w:szCs w:val="22"/>
                      <w:lang w:val="ru-RU"/>
                    </w:rPr>
                    <w:t xml:space="preserve">Бюджет </w:t>
                  </w:r>
                  <w:r w:rsidR="000F1EF0">
                    <w:rPr>
                      <w:rFonts w:asciiTheme="minorHAnsi" w:hAnsiTheme="minorHAnsi"/>
                      <w:b/>
                      <w:i/>
                      <w:sz w:val="22"/>
                      <w:szCs w:val="22"/>
                      <w:lang w:val="ru-RU"/>
                    </w:rPr>
                    <w:t xml:space="preserve"> </w:t>
                  </w:r>
                  <w:r w:rsidR="00583AC5">
                    <w:rPr>
                      <w:rFonts w:asciiTheme="minorHAnsi" w:hAnsiTheme="minorHAnsi"/>
                      <w:b/>
                      <w:i/>
                      <w:sz w:val="22"/>
                      <w:szCs w:val="22"/>
                      <w:lang w:val="ru-RU"/>
                    </w:rPr>
                    <w:t>2020</w:t>
                  </w:r>
                  <w:r>
                    <w:rPr>
                      <w:rFonts w:asciiTheme="minorHAnsi" w:hAnsiTheme="minorHAnsi"/>
                      <w:b/>
                      <w:i/>
                      <w:sz w:val="22"/>
                      <w:szCs w:val="22"/>
                      <w:lang w:val="ru-RU"/>
                    </w:rPr>
                    <w:t xml:space="preserve"> год</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F21E02">
                  <w:pPr>
                    <w:pStyle w:val="a7"/>
                    <w:rPr>
                      <w:b/>
                      <w:i/>
                      <w:szCs w:val="22"/>
                    </w:rPr>
                  </w:pPr>
                  <w:r>
                    <w:rPr>
                      <w:b/>
                      <w:i/>
                      <w:sz w:val="22"/>
                      <w:szCs w:val="22"/>
                      <w:lang w:val="ru-RU"/>
                    </w:rPr>
                    <w:t>[</w:t>
                  </w:r>
                  <w:r w:rsidR="00F21E02">
                    <w:rPr>
                      <w:rFonts w:asciiTheme="minorHAnsi" w:hAnsiTheme="minorHAnsi"/>
                      <w:b/>
                      <w:i/>
                      <w:sz w:val="22"/>
                      <w:szCs w:val="22"/>
                      <w:lang w:val="ru-RU"/>
                    </w:rPr>
                    <w:t>Теоретический  лицей с.Казаклия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9A4DE4">
                  <w:pPr>
                    <w:pStyle w:val="a7"/>
                    <w:rPr>
                      <w:i/>
                      <w:szCs w:val="22"/>
                    </w:rPr>
                  </w:pPr>
                  <w:r w:rsidRPr="00A20ACF">
                    <w:rPr>
                      <w:b/>
                      <w:i/>
                      <w:sz w:val="22"/>
                      <w:szCs w:val="22"/>
                      <w:lang w:val="ru-RU"/>
                    </w:rPr>
                    <w:t>[</w:t>
                  </w:r>
                  <w:r w:rsidR="009A4DE4">
                    <w:rPr>
                      <w:rFonts w:asciiTheme="minorHAnsi" w:hAnsiTheme="minorHAnsi"/>
                      <w:b/>
                      <w:i/>
                      <w:sz w:val="22"/>
                      <w:szCs w:val="22"/>
                      <w:lang w:val="ru-RU"/>
                    </w:rPr>
                    <w:t>не применяется</w:t>
                  </w:r>
                  <w:r w:rsidRPr="00A20ACF">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F21E02">
                  <w:pPr>
                    <w:pStyle w:val="a7"/>
                    <w:rPr>
                      <w:rFonts w:asciiTheme="minorHAnsi" w:hAnsiTheme="minorHAnsi"/>
                      <w:b/>
                      <w:i/>
                      <w:szCs w:val="22"/>
                      <w:lang w:val="ru-RU"/>
                    </w:rPr>
                  </w:pPr>
                  <w:r w:rsidRPr="00F650BC">
                    <w:rPr>
                      <w:b/>
                      <w:i/>
                      <w:sz w:val="22"/>
                      <w:szCs w:val="22"/>
                      <w:lang w:val="ru-RU"/>
                    </w:rPr>
                    <w:t>[</w:t>
                  </w:r>
                  <w:r w:rsidR="00F21E02">
                    <w:rPr>
                      <w:rFonts w:asciiTheme="minorHAnsi" w:hAnsiTheme="minorHAnsi"/>
                      <w:b/>
                      <w:i/>
                      <w:sz w:val="22"/>
                      <w:szCs w:val="22"/>
                      <w:lang w:val="ru-RU"/>
                    </w:rPr>
                    <w:t xml:space="preserve"> Лицей с.Казаклия, 1011601000538</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F21E02">
                  <w:pPr>
                    <w:pStyle w:val="a7"/>
                    <w:rPr>
                      <w:rFonts w:asciiTheme="minorHAnsi" w:hAnsiTheme="minorHAnsi"/>
                      <w:b/>
                      <w:i/>
                      <w:szCs w:val="22"/>
                      <w:lang w:val="ru-RU"/>
                    </w:rPr>
                  </w:pPr>
                  <w:r w:rsidRPr="00F650BC">
                    <w:rPr>
                      <w:b/>
                      <w:i/>
                      <w:sz w:val="22"/>
                      <w:szCs w:val="22"/>
                      <w:lang w:val="ru-RU"/>
                    </w:rPr>
                    <w:t>[</w:t>
                  </w:r>
                  <w:r w:rsidR="00F21E02">
                    <w:rPr>
                      <w:rFonts w:asciiTheme="minorHAnsi" w:hAnsiTheme="minorHAnsi"/>
                      <w:b/>
                      <w:i/>
                      <w:sz w:val="22"/>
                      <w:szCs w:val="22"/>
                      <w:lang w:val="ru-RU"/>
                    </w:rPr>
                    <w:t>Теоретический  лицей с.Казаклия</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9A4DE4" w:rsidP="006707EA">
                  <w:pPr>
                    <w:pStyle w:val="a7"/>
                    <w:rPr>
                      <w:b/>
                      <w:i/>
                      <w:szCs w:val="22"/>
                    </w:rPr>
                  </w:pPr>
                  <w:r>
                    <w:rPr>
                      <w:b/>
                      <w:i/>
                      <w:sz w:val="22"/>
                      <w:szCs w:val="22"/>
                      <w:lang w:val="ru-RU"/>
                    </w:rPr>
                    <w:t>[</w:t>
                  </w:r>
                  <w:r w:rsidR="005A4367">
                    <w:rPr>
                      <w:rFonts w:asciiTheme="minorHAnsi" w:hAnsiTheme="minorHAnsi"/>
                      <w:b/>
                      <w:i/>
                      <w:sz w:val="22"/>
                      <w:szCs w:val="22"/>
                      <w:lang w:val="ru-RU"/>
                    </w:rPr>
                    <w:t xml:space="preserve"> русский язык</w:t>
                  </w:r>
                  <w:r w:rsidR="008C5E4A" w:rsidRPr="00F650BC">
                    <w:rPr>
                      <w:b/>
                      <w:i/>
                      <w:sz w:val="22"/>
                      <w:szCs w:val="22"/>
                      <w:lang w:val="ru-RU"/>
                    </w:rPr>
                    <w:t>]</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9A4DE4" w:rsidRDefault="005A4367" w:rsidP="00F21E02">
                  <w:pPr>
                    <w:jc w:val="both"/>
                    <w:rPr>
                      <w:rFonts w:ascii="Calibri Light" w:hAnsi="Calibri Light" w:cs="Calibri Light"/>
                      <w:b/>
                      <w:i/>
                      <w:noProof w:val="0"/>
                      <w:lang w:val="ru-RU"/>
                    </w:rPr>
                  </w:pPr>
                  <w:r w:rsidRPr="005A4367">
                    <w:rPr>
                      <w:rFonts w:ascii="Calibri Light" w:hAnsi="Calibri Light" w:cs="Calibri Light"/>
                      <w:b/>
                      <w:i/>
                      <w:noProof w:val="0"/>
                    </w:rPr>
                    <w:t xml:space="preserve">SIA RSAP, </w:t>
                  </w:r>
                  <w:r w:rsidR="009A4DE4">
                    <w:rPr>
                      <w:rFonts w:ascii="Calibri Light" w:hAnsi="Calibri Light" w:cs="Calibri Light"/>
                      <w:b/>
                      <w:i/>
                      <w:noProof w:val="0"/>
                      <w:lang w:val="ru-RU"/>
                    </w:rPr>
                    <w:t xml:space="preserve">Теоретический  лицей </w:t>
                  </w:r>
                  <w:r w:rsidR="00F21E02">
                    <w:rPr>
                      <w:rFonts w:ascii="Calibri Light" w:hAnsi="Calibri Light" w:cs="Calibri Light"/>
                      <w:b/>
                      <w:i/>
                      <w:noProof w:val="0"/>
                      <w:lang w:val="ru-RU"/>
                    </w:rPr>
                    <w:t>с.Казаклия</w:t>
                  </w:r>
                  <w:r w:rsidR="009A4DE4">
                    <w:rPr>
                      <w:rFonts w:ascii="Calibri Light" w:hAnsi="Calibri Light" w:cs="Calibri Light"/>
                      <w:b/>
                      <w:i/>
                      <w:noProof w:val="0"/>
                      <w:lang w:val="ru-RU"/>
                    </w:rPr>
                    <w:t>,</w:t>
                  </w:r>
                </w:p>
                <w:p w:rsidR="006707EA" w:rsidRPr="00F21E02" w:rsidRDefault="009A4DE4" w:rsidP="00F21E02">
                  <w:pPr>
                    <w:jc w:val="both"/>
                    <w:rPr>
                      <w:rFonts w:ascii="Baltica RR" w:hAnsi="Baltica RR"/>
                      <w:b/>
                      <w:i/>
                      <w:noProof w:val="0"/>
                      <w:lang w:val="ru-RU"/>
                    </w:rPr>
                  </w:pPr>
                  <w:r>
                    <w:rPr>
                      <w:rFonts w:ascii="Calibri Light" w:hAnsi="Calibri Light" w:cs="Calibri Light"/>
                      <w:b/>
                      <w:i/>
                      <w:noProof w:val="0"/>
                      <w:lang w:val="ru-RU"/>
                    </w:rPr>
                    <w:t>улПушкина 73</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0448A" w:rsidRDefault="0060448A" w:rsidP="006707EA">
                  <w:pPr>
                    <w:tabs>
                      <w:tab w:val="right" w:pos="4743"/>
                    </w:tabs>
                    <w:jc w:val="both"/>
                    <w:rPr>
                      <w:i/>
                      <w:lang w:val="ru-RU"/>
                    </w:rPr>
                  </w:pPr>
                  <w:r>
                    <w:rPr>
                      <w:i/>
                      <w:lang w:val="ru-RU"/>
                    </w:rPr>
                    <w:t>/0291/67-2-73;0291-67-6-73</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0448A" w:rsidRDefault="0060448A" w:rsidP="0060448A">
                  <w:pPr>
                    <w:tabs>
                      <w:tab w:val="right" w:pos="4743"/>
                    </w:tabs>
                    <w:jc w:val="both"/>
                    <w:rPr>
                      <w:i/>
                      <w:lang w:val="en-US"/>
                    </w:rPr>
                  </w:pPr>
                  <w:r>
                    <w:rPr>
                      <w:i/>
                      <w:lang w:val="en-US"/>
                    </w:rPr>
                    <w:t>cazaclia-liceu@mail.ru</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0F1EF0">
                    <w:rPr>
                      <w:b/>
                      <w:i/>
                      <w:lang w:val="ru-RU"/>
                    </w:rPr>
                    <w:t>покупка</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r w:rsidR="000F1EF0">
                    <w:rPr>
                      <w:rFonts w:asciiTheme="minorHAnsi" w:hAnsiTheme="minorHAnsi"/>
                      <w:b/>
                      <w:i/>
                      <w:spacing w:val="-2"/>
                      <w:szCs w:val="24"/>
                      <w:lang w:val="ru-RU"/>
                    </w:rPr>
                    <w:t>качество, своевременная доставка</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583AC5">
        <w:trPr>
          <w:gridAfter w:val="2"/>
          <w:wAfter w:w="1560" w:type="dxa"/>
          <w:trHeight w:val="600"/>
        </w:trPr>
        <w:tc>
          <w:tcPr>
            <w:tcW w:w="9747" w:type="dxa"/>
            <w:gridSpan w:val="8"/>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583AC5" w:rsidRPr="00583AC5" w:rsidTr="00583AC5">
        <w:tblPrEx>
          <w:jc w:val="center"/>
        </w:tblPrEx>
        <w:trPr>
          <w:gridBefore w:val="1"/>
          <w:wBefore w:w="118" w:type="dxa"/>
          <w:trHeight w:hRule="exact" w:val="1355"/>
          <w:jc w:val="center"/>
        </w:trPr>
        <w:tc>
          <w:tcPr>
            <w:tcW w:w="841" w:type="dxa"/>
            <w:gridSpan w:val="2"/>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ru-RU"/>
              </w:rPr>
            </w:pPr>
            <w:bookmarkStart w:id="144" w:name="_Toc392180193"/>
            <w:bookmarkStart w:id="145" w:name="_Toc449539081"/>
            <w:r w:rsidRPr="00583AC5">
              <w:rPr>
                <w:b/>
                <w:lang w:val="ru-RU"/>
              </w:rPr>
              <w:t>Nr. d/o</w:t>
            </w:r>
          </w:p>
        </w:tc>
        <w:tc>
          <w:tcPr>
            <w:tcW w:w="992"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ru-RU"/>
              </w:rPr>
            </w:pPr>
            <w:r w:rsidRPr="00583AC5">
              <w:rPr>
                <w:b/>
                <w:lang w:val="ru-RU"/>
              </w:rPr>
              <w:t>Cod CPV</w:t>
            </w:r>
          </w:p>
        </w:tc>
        <w:tc>
          <w:tcPr>
            <w:tcW w:w="2977"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en-US"/>
              </w:rPr>
            </w:pPr>
            <w:r w:rsidRPr="00583AC5">
              <w:rPr>
                <w:b/>
                <w:lang w:val="en-US"/>
              </w:rPr>
              <w:t>Denumirea bunurilor/serviciilor/lucrărilor solicitate</w:t>
            </w:r>
          </w:p>
        </w:tc>
        <w:tc>
          <w:tcPr>
            <w:tcW w:w="709"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ru-RU"/>
              </w:rPr>
            </w:pPr>
            <w:r w:rsidRPr="00583AC5">
              <w:rPr>
                <w:b/>
                <w:lang w:val="ru-RU"/>
              </w:rPr>
              <w:t>Unitatea de măsură</w:t>
            </w:r>
          </w:p>
        </w:tc>
        <w:tc>
          <w:tcPr>
            <w:tcW w:w="708"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ru-RU"/>
              </w:rPr>
            </w:pPr>
            <w:r w:rsidRPr="00583AC5">
              <w:rPr>
                <w:b/>
                <w:lang w:val="ru-RU"/>
              </w:rPr>
              <w:t>Cantitatea</w:t>
            </w:r>
          </w:p>
        </w:tc>
        <w:tc>
          <w:tcPr>
            <w:tcW w:w="3686" w:type="dxa"/>
            <w:gridSpan w:val="2"/>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56" w:type="dxa"/>
              <w:bottom w:w="15" w:type="dxa"/>
              <w:right w:w="56" w:type="dxa"/>
            </w:tcMar>
            <w:vAlign w:val="center"/>
            <w:hideMark/>
          </w:tcPr>
          <w:p w:rsidR="00583AC5" w:rsidRPr="00583AC5" w:rsidRDefault="00583AC5" w:rsidP="00583AC5">
            <w:pPr>
              <w:rPr>
                <w:b/>
                <w:lang w:val="en-US"/>
              </w:rPr>
            </w:pPr>
            <w:r w:rsidRPr="00583AC5">
              <w:rPr>
                <w:b/>
                <w:lang w:val="en-US"/>
              </w:rPr>
              <w:t>Specificarea tehnică deplină solicitată, Standarde de referință</w:t>
            </w:r>
          </w:p>
        </w:tc>
        <w:tc>
          <w:tcPr>
            <w:tcW w:w="1276" w:type="dxa"/>
            <w:tcBorders>
              <w:top w:val="single" w:sz="8" w:space="0" w:color="000000"/>
              <w:left w:val="single" w:sz="8" w:space="0" w:color="000000"/>
              <w:bottom w:val="single" w:sz="8" w:space="0" w:color="000000"/>
              <w:right w:val="single" w:sz="8" w:space="0" w:color="000000"/>
            </w:tcBorders>
            <w:shd w:val="clear" w:color="auto" w:fill="5B9BD5" w:themeFill="accent1"/>
            <w:tcMar>
              <w:top w:w="15" w:type="dxa"/>
              <w:left w:w="15" w:type="dxa"/>
              <w:bottom w:w="15" w:type="dxa"/>
              <w:right w:w="15" w:type="dxa"/>
            </w:tcMar>
            <w:hideMark/>
          </w:tcPr>
          <w:p w:rsidR="00583AC5" w:rsidRPr="00583AC5" w:rsidRDefault="00583AC5" w:rsidP="00583AC5">
            <w:pPr>
              <w:rPr>
                <w:b/>
                <w:lang w:val="en-US"/>
              </w:rPr>
            </w:pPr>
            <w:r w:rsidRPr="00583AC5">
              <w:rPr>
                <w:b/>
                <w:lang w:val="en-US"/>
              </w:rPr>
              <w:t>Valoarea estimată</w:t>
            </w:r>
            <w:r w:rsidRPr="00583AC5">
              <w:rPr>
                <w:b/>
                <w:lang w:val="en-US"/>
              </w:rPr>
              <w:br/>
              <w:t>(se va indica pentru fiecare lot în parte)</w:t>
            </w:r>
          </w:p>
        </w:tc>
      </w:tr>
      <w:tr w:rsidR="00583AC5" w:rsidRPr="00583AC5" w:rsidTr="00583AC5">
        <w:tblPrEx>
          <w:jc w:val="center"/>
        </w:tblPrEx>
        <w:trPr>
          <w:gridBefore w:val="2"/>
          <w:wBefore w:w="128" w:type="dxa"/>
          <w:trHeight w:hRule="exact" w:val="602"/>
          <w:jc w:val="center"/>
        </w:trPr>
        <w:tc>
          <w:tcPr>
            <w:tcW w:w="11179" w:type="dxa"/>
            <w:gridSpan w:val="8"/>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Лот №1 « Хлебные изделия» </w:t>
            </w:r>
          </w:p>
        </w:tc>
      </w:tr>
      <w:tr w:rsidR="00583AC5" w:rsidRPr="00583AC5" w:rsidTr="00583AC5">
        <w:tblPrEx>
          <w:jc w:val="center"/>
        </w:tblPrEx>
        <w:trPr>
          <w:gridBefore w:val="2"/>
          <w:wBefore w:w="128" w:type="dxa"/>
          <w:trHeight w:hRule="exact" w:val="943"/>
          <w:jc w:val="center"/>
        </w:trPr>
        <w:tc>
          <w:tcPr>
            <w:tcW w:w="831"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numPr>
                <w:ilvl w:val="0"/>
                <w:numId w:val="31"/>
              </w:numPr>
              <w:rPr>
                <w:b/>
                <w:lang w:val="ru-RU"/>
              </w:rPr>
            </w:pPr>
          </w:p>
        </w:tc>
        <w:tc>
          <w:tcPr>
            <w:tcW w:w="99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15811100-7</w:t>
            </w: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Хлеб пшеничный (нарезной)</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шт.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1500</w:t>
            </w:r>
          </w:p>
        </w:tc>
        <w:tc>
          <w:tcPr>
            <w:tcW w:w="3686"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высший сорт; в целоф.пакете (вес 0,550кг)</w:t>
            </w:r>
          </w:p>
        </w:tc>
        <w:tc>
          <w:tcPr>
            <w:tcW w:w="127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83AC5">
        <w:tblPrEx>
          <w:jc w:val="center"/>
        </w:tblPrEx>
        <w:trPr>
          <w:gridBefore w:val="2"/>
          <w:wBefore w:w="128" w:type="dxa"/>
          <w:trHeight w:hRule="exact" w:val="943"/>
          <w:jc w:val="center"/>
        </w:trPr>
        <w:tc>
          <w:tcPr>
            <w:tcW w:w="831"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numPr>
                <w:ilvl w:val="0"/>
                <w:numId w:val="31"/>
              </w:numPr>
              <w:rPr>
                <w:b/>
                <w:lang w:val="ru-RU"/>
              </w:rPr>
            </w:pPr>
          </w:p>
        </w:tc>
        <w:tc>
          <w:tcPr>
            <w:tcW w:w="99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15811100-7</w:t>
            </w:r>
          </w:p>
          <w:p w:rsidR="00583AC5" w:rsidRPr="00583AC5" w:rsidRDefault="00583AC5" w:rsidP="00583AC5">
            <w:pPr>
              <w:rPr>
                <w:b/>
                <w:lang w:val="ru-RU"/>
              </w:rPr>
            </w:pPr>
          </w:p>
        </w:tc>
        <w:tc>
          <w:tcPr>
            <w:tcW w:w="2977"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Хлеб монастырский  (нарезной)</w:t>
            </w:r>
          </w:p>
        </w:tc>
        <w:tc>
          <w:tcPr>
            <w:tcW w:w="70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шт</w:t>
            </w:r>
          </w:p>
        </w:tc>
        <w:tc>
          <w:tcPr>
            <w:tcW w:w="70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1500</w:t>
            </w:r>
          </w:p>
        </w:tc>
        <w:tc>
          <w:tcPr>
            <w:tcW w:w="3686"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высший сорт; в целоф.пакете (вес 0,550кг)</w:t>
            </w:r>
          </w:p>
        </w:tc>
        <w:tc>
          <w:tcPr>
            <w:tcW w:w="127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blPrEx>
          <w:jc w:val="center"/>
        </w:tblPrEx>
        <w:trPr>
          <w:gridBefore w:val="2"/>
          <w:wBefore w:w="128" w:type="dxa"/>
          <w:trHeight w:hRule="exact" w:val="1083"/>
          <w:jc w:val="center"/>
        </w:trPr>
        <w:tc>
          <w:tcPr>
            <w:tcW w:w="831"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numPr>
                <w:ilvl w:val="0"/>
                <w:numId w:val="31"/>
              </w:numPr>
              <w:rPr>
                <w:b/>
                <w:lang w:val="ru-RU"/>
              </w:rPr>
            </w:pPr>
          </w:p>
        </w:tc>
        <w:tc>
          <w:tcPr>
            <w:tcW w:w="992"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tcPr>
          <w:p w:rsidR="00583AC5" w:rsidRPr="00583AC5" w:rsidRDefault="00583AC5" w:rsidP="00583AC5">
            <w:pPr>
              <w:rPr>
                <w:b/>
                <w:lang w:val="ru-RU"/>
              </w:rPr>
            </w:pPr>
            <w:r w:rsidRPr="00583AC5">
              <w:rPr>
                <w:b/>
                <w:lang w:val="ru-RU"/>
              </w:rPr>
              <w:t>15811200-8</w:t>
            </w:r>
          </w:p>
        </w:tc>
        <w:tc>
          <w:tcPr>
            <w:tcW w:w="2977"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i/>
                <w:lang w:val="ru-RU"/>
              </w:rPr>
              <w:t>Булочка с сыром</w:t>
            </w:r>
          </w:p>
        </w:tc>
        <w:tc>
          <w:tcPr>
            <w:tcW w:w="709"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шт.</w:t>
            </w:r>
          </w:p>
        </w:tc>
        <w:tc>
          <w:tcPr>
            <w:tcW w:w="708"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7400</w:t>
            </w:r>
          </w:p>
        </w:tc>
        <w:tc>
          <w:tcPr>
            <w:tcW w:w="3686" w:type="dxa"/>
            <w:gridSpan w:val="2"/>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высший сорт; в целоф.пакете (вес 0,80гр)</w:t>
            </w:r>
          </w:p>
          <w:p w:rsidR="00583AC5" w:rsidRPr="00583AC5" w:rsidRDefault="00583AC5" w:rsidP="00583AC5">
            <w:pPr>
              <w:rPr>
                <w:b/>
                <w:lang w:val="ru-RU"/>
              </w:rPr>
            </w:pPr>
          </w:p>
        </w:tc>
        <w:tc>
          <w:tcPr>
            <w:tcW w:w="1276" w:type="dxa"/>
            <w:tcBorders>
              <w:top w:val="single" w:sz="8" w:space="0" w:color="000000"/>
              <w:left w:val="single" w:sz="8" w:space="0" w:color="000000"/>
              <w:bottom w:val="single" w:sz="4" w:space="0" w:color="auto"/>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83AC5">
        <w:tblPrEx>
          <w:jc w:val="center"/>
        </w:tblPrEx>
        <w:trPr>
          <w:gridBefore w:val="2"/>
          <w:wBefore w:w="128" w:type="dxa"/>
          <w:trHeight w:hRule="exact" w:val="347"/>
          <w:jc w:val="center"/>
        </w:trPr>
        <w:tc>
          <w:tcPr>
            <w:tcW w:w="11179" w:type="dxa"/>
            <w:gridSpan w:val="8"/>
            <w:tcBorders>
              <w:top w:val="single" w:sz="4" w:space="0" w:color="auto"/>
              <w:left w:val="single" w:sz="4" w:space="0" w:color="auto"/>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C7F37">
            <w:pPr>
              <w:tabs>
                <w:tab w:val="left" w:pos="1725"/>
              </w:tabs>
              <w:rPr>
                <w:b/>
                <w:lang w:val="ru-RU"/>
              </w:rPr>
            </w:pPr>
          </w:p>
        </w:tc>
      </w:tr>
    </w:tbl>
    <w:p w:rsidR="00583AC5" w:rsidRPr="00583AC5" w:rsidRDefault="00583AC5" w:rsidP="00583AC5">
      <w:pPr>
        <w:rPr>
          <w:b/>
          <w:lang w:val="ru-RU"/>
        </w:rPr>
      </w:pPr>
    </w:p>
    <w:p w:rsidR="00583AC5" w:rsidRPr="00583AC5" w:rsidRDefault="00583AC5" w:rsidP="00583AC5">
      <w:pPr>
        <w:rPr>
          <w:b/>
          <w:lang w:val="ru-RU"/>
        </w:rPr>
      </w:pPr>
      <w:r w:rsidRPr="00583AC5">
        <w:rPr>
          <w:b/>
          <w:lang w:val="ru-RU"/>
        </w:rPr>
        <w:t xml:space="preserve">                                                                              Лот №2  Мясо говяжее </w:t>
      </w:r>
    </w:p>
    <w:tbl>
      <w:tblPr>
        <w:tblW w:w="11046" w:type="dxa"/>
        <w:jc w:val="center"/>
        <w:tblLayout w:type="fixed"/>
        <w:tblLook w:val="04A0" w:firstRow="1" w:lastRow="0" w:firstColumn="1" w:lastColumn="0" w:noHBand="0" w:noVBand="1"/>
      </w:tblPr>
      <w:tblGrid>
        <w:gridCol w:w="699"/>
        <w:gridCol w:w="1282"/>
        <w:gridCol w:w="2691"/>
        <w:gridCol w:w="7"/>
        <w:gridCol w:w="702"/>
        <w:gridCol w:w="7"/>
        <w:gridCol w:w="698"/>
        <w:gridCol w:w="3969"/>
        <w:gridCol w:w="981"/>
        <w:gridCol w:w="10"/>
      </w:tblGrid>
      <w:tr w:rsidR="00583AC5" w:rsidRPr="00583AC5" w:rsidTr="005C7F37">
        <w:trPr>
          <w:trHeight w:hRule="exact" w:val="923"/>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numPr>
                <w:ilvl w:val="0"/>
                <w:numId w:val="31"/>
              </w:numPr>
              <w:rPr>
                <w:b/>
                <w:lang w:val="ru-RU"/>
              </w:rPr>
            </w:pP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15111200-1</w:t>
            </w:r>
          </w:p>
        </w:tc>
        <w:tc>
          <w:tcPr>
            <w:tcW w:w="2691"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Мясо телятины, охлажденное</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кг</w:t>
            </w:r>
          </w:p>
        </w:tc>
        <w:tc>
          <w:tcPr>
            <w:tcW w:w="705"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666</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Не старше 2 лет, без костей, жира и жил, боковая и внутренняя часть заднего окорока</w:t>
            </w:r>
          </w:p>
        </w:tc>
        <w:tc>
          <w:tcPr>
            <w:tcW w:w="991"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83AC5">
        <w:trPr>
          <w:trHeight w:hRule="exact" w:val="480"/>
          <w:jc w:val="center"/>
        </w:trPr>
        <w:tc>
          <w:tcPr>
            <w:tcW w:w="11046" w:type="dxa"/>
            <w:gridSpan w:val="10"/>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p>
        </w:tc>
      </w:tr>
      <w:tr w:rsidR="00583AC5" w:rsidRPr="00583AC5" w:rsidTr="00583AC5">
        <w:trPr>
          <w:trHeight w:hRule="exact" w:val="356"/>
          <w:jc w:val="center"/>
        </w:trPr>
        <w:tc>
          <w:tcPr>
            <w:tcW w:w="11046" w:type="dxa"/>
            <w:gridSpan w:val="10"/>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Лот №3 Молочные продукты </w:t>
            </w:r>
          </w:p>
          <w:p w:rsidR="00583AC5" w:rsidRPr="00583AC5" w:rsidRDefault="00583AC5" w:rsidP="00583AC5">
            <w:pPr>
              <w:rPr>
                <w:b/>
                <w:lang w:val="ru-RU"/>
              </w:rPr>
            </w:pPr>
          </w:p>
          <w:p w:rsidR="00583AC5" w:rsidRPr="00583AC5" w:rsidRDefault="00583AC5" w:rsidP="00583AC5">
            <w:pPr>
              <w:rPr>
                <w:b/>
                <w:lang w:val="ru-RU"/>
              </w:rPr>
            </w:pPr>
          </w:p>
          <w:p w:rsidR="00583AC5" w:rsidRPr="00583AC5" w:rsidRDefault="00583AC5" w:rsidP="00583AC5">
            <w:pPr>
              <w:rPr>
                <w:b/>
                <w:lang w:val="ru-RU"/>
              </w:rPr>
            </w:pPr>
          </w:p>
          <w:p w:rsidR="00583AC5" w:rsidRPr="00583AC5" w:rsidRDefault="00583AC5" w:rsidP="00583AC5">
            <w:pPr>
              <w:rPr>
                <w:b/>
                <w:lang w:val="ru-RU"/>
              </w:rPr>
            </w:pPr>
          </w:p>
          <w:p w:rsidR="00583AC5" w:rsidRPr="00583AC5" w:rsidRDefault="00583AC5" w:rsidP="00583AC5">
            <w:pPr>
              <w:rPr>
                <w:b/>
                <w:lang w:val="ru-RU"/>
              </w:rPr>
            </w:pPr>
          </w:p>
        </w:tc>
      </w:tr>
      <w:tr w:rsidR="00583AC5" w:rsidRPr="00583AC5" w:rsidTr="005C7F37">
        <w:trPr>
          <w:gridAfter w:val="1"/>
          <w:wAfter w:w="10" w:type="dxa"/>
          <w:trHeight w:hRule="exact" w:val="886"/>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5</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15512000-0</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Сметана 1</w:t>
            </w:r>
            <w:r w:rsidRPr="00583AC5">
              <w:rPr>
                <w:b/>
                <w:lang w:val="en-US"/>
              </w:rPr>
              <w:t>0</w:t>
            </w:r>
            <w:r w:rsidRPr="00583AC5">
              <w:rPr>
                <w:b/>
                <w:lang w:val="ru-RU"/>
              </w:rPr>
              <w:t>,0%</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пак.</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531</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в/сорт п/эт.пакет  0,5л., РМ,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806"/>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15542000-9</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Творог свежий 5%       0.5 кг</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   пачка</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531</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доставка Поставка ежедневно по заявке лицея, с 6.30 по 7.30час  в/сорт 5 %  по 0,5 кг,пачка      РМ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602"/>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7</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15511100-4</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Молоко пастериз.2,5% - 1л.</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литр</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1332</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в/сорт п/э пак.по 1л ,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602"/>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8</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15500000-8</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Кефир 2,5%</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пак.</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198</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в/сорт п/эт.пакет по 0,5л ,  </w:t>
            </w:r>
          </w:p>
          <w:p w:rsidR="00583AC5" w:rsidRPr="00583AC5" w:rsidRDefault="00583AC5" w:rsidP="00583AC5">
            <w:pPr>
              <w:rPr>
                <w:b/>
                <w:lang w:val="ru-RU"/>
              </w:rPr>
            </w:pPr>
          </w:p>
          <w:p w:rsidR="00583AC5" w:rsidRPr="00583AC5" w:rsidRDefault="00583AC5" w:rsidP="00583AC5">
            <w:pPr>
              <w:rPr>
                <w:b/>
                <w:lang w:val="ru-RU"/>
              </w:rPr>
            </w:pP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p w:rsidR="00583AC5" w:rsidRPr="00583AC5" w:rsidRDefault="00583AC5" w:rsidP="00583AC5">
            <w:pPr>
              <w:rPr>
                <w:b/>
                <w:lang w:val="ru-RU"/>
              </w:rPr>
            </w:pPr>
          </w:p>
          <w:p w:rsidR="00583AC5" w:rsidRPr="00583AC5" w:rsidRDefault="00583AC5" w:rsidP="00583AC5">
            <w:pPr>
              <w:rPr>
                <w:b/>
                <w:lang w:val="ru-RU"/>
              </w:rPr>
            </w:pPr>
          </w:p>
        </w:tc>
      </w:tr>
      <w:tr w:rsidR="00583AC5" w:rsidRPr="00583AC5" w:rsidTr="005C7F37">
        <w:trPr>
          <w:gridAfter w:val="1"/>
          <w:wAfter w:w="10" w:type="dxa"/>
          <w:trHeight w:hRule="exact" w:val="401"/>
          <w:jc w:val="center"/>
        </w:trPr>
        <w:tc>
          <w:tcPr>
            <w:tcW w:w="699" w:type="dxa"/>
            <w:vMerge w:val="restart"/>
            <w:tcBorders>
              <w:top w:val="single" w:sz="8" w:space="0" w:color="000000"/>
              <w:left w:val="single" w:sz="8" w:space="0" w:color="000000"/>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9</w:t>
            </w:r>
          </w:p>
        </w:tc>
        <w:tc>
          <w:tcPr>
            <w:tcW w:w="1282" w:type="dxa"/>
            <w:vMerge w:val="restart"/>
            <w:tcBorders>
              <w:top w:val="single" w:sz="8" w:space="0" w:color="000000"/>
              <w:left w:val="single" w:sz="4" w:space="0" w:color="auto"/>
              <w:bottom w:val="single" w:sz="8" w:space="0" w:color="000000"/>
              <w:right w:val="single" w:sz="4" w:space="0" w:color="auto"/>
            </w:tcBorders>
            <w:vAlign w:val="center"/>
          </w:tcPr>
          <w:p w:rsidR="00583AC5" w:rsidRPr="00583AC5" w:rsidRDefault="00583AC5" w:rsidP="00583AC5">
            <w:pPr>
              <w:rPr>
                <w:b/>
                <w:lang w:val="ru-RU"/>
              </w:rPr>
            </w:pPr>
            <w:r w:rsidRPr="00583AC5">
              <w:rPr>
                <w:b/>
                <w:lang w:val="ru-RU"/>
              </w:rPr>
              <w:t>15530000-</w:t>
            </w:r>
            <w:r w:rsidRPr="00583AC5">
              <w:rPr>
                <w:b/>
                <w:lang w:val="ru-RU"/>
              </w:rPr>
              <w:lastRenderedPageBreak/>
              <w:t>2</w:t>
            </w:r>
          </w:p>
        </w:tc>
        <w:tc>
          <w:tcPr>
            <w:tcW w:w="2698" w:type="dxa"/>
            <w:gridSpan w:val="2"/>
            <w:vMerge w:val="restart"/>
            <w:tcBorders>
              <w:top w:val="single" w:sz="8" w:space="0" w:color="000000"/>
              <w:left w:val="single" w:sz="4" w:space="0" w:color="auto"/>
              <w:bottom w:val="single" w:sz="8" w:space="0" w:color="000000"/>
              <w:right w:val="single" w:sz="4" w:space="0" w:color="auto"/>
            </w:tcBorders>
            <w:vAlign w:val="center"/>
          </w:tcPr>
          <w:p w:rsidR="00583AC5" w:rsidRPr="00583AC5" w:rsidRDefault="00583AC5" w:rsidP="00583AC5">
            <w:pPr>
              <w:rPr>
                <w:b/>
                <w:lang w:val="ru-RU"/>
              </w:rPr>
            </w:pPr>
            <w:r w:rsidRPr="00583AC5">
              <w:rPr>
                <w:b/>
                <w:lang w:val="ru-RU"/>
              </w:rPr>
              <w:lastRenderedPageBreak/>
              <w:t xml:space="preserve">Масло сливочное </w:t>
            </w:r>
            <w:r w:rsidRPr="00583AC5">
              <w:rPr>
                <w:b/>
                <w:lang w:val="ru-RU"/>
              </w:rPr>
              <w:lastRenderedPageBreak/>
              <w:t xml:space="preserve">сладкое крестьянское не менее 72,5% </w:t>
            </w:r>
          </w:p>
        </w:tc>
        <w:tc>
          <w:tcPr>
            <w:tcW w:w="709" w:type="dxa"/>
            <w:gridSpan w:val="2"/>
            <w:vMerge w:val="restart"/>
            <w:tcBorders>
              <w:top w:val="single" w:sz="8" w:space="0" w:color="000000"/>
              <w:left w:val="single" w:sz="4" w:space="0" w:color="auto"/>
              <w:bottom w:val="single" w:sz="8" w:space="0" w:color="000000"/>
              <w:right w:val="single" w:sz="4" w:space="0" w:color="auto"/>
            </w:tcBorders>
            <w:vAlign w:val="center"/>
          </w:tcPr>
          <w:p w:rsidR="00583AC5" w:rsidRPr="00583AC5" w:rsidRDefault="00583AC5" w:rsidP="00583AC5">
            <w:pPr>
              <w:rPr>
                <w:b/>
                <w:lang w:val="ru-RU"/>
              </w:rPr>
            </w:pPr>
            <w:r w:rsidRPr="00583AC5">
              <w:rPr>
                <w:b/>
                <w:lang w:val="ru-RU"/>
              </w:rPr>
              <w:lastRenderedPageBreak/>
              <w:t>кг</w:t>
            </w:r>
          </w:p>
        </w:tc>
        <w:tc>
          <w:tcPr>
            <w:tcW w:w="698" w:type="dxa"/>
            <w:vMerge w:val="restart"/>
            <w:tcBorders>
              <w:top w:val="single" w:sz="8" w:space="0" w:color="000000"/>
              <w:left w:val="single" w:sz="4" w:space="0" w:color="auto"/>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80</w:t>
            </w:r>
          </w:p>
        </w:tc>
        <w:tc>
          <w:tcPr>
            <w:tcW w:w="3969" w:type="dxa"/>
            <w:vMerge w:val="restart"/>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 xml:space="preserve">Поставка ежедневно по заявке </w:t>
            </w:r>
            <w:r w:rsidRPr="00583AC5">
              <w:rPr>
                <w:b/>
                <w:lang w:val="ru-RU"/>
              </w:rPr>
              <w:lastRenderedPageBreak/>
              <w:t xml:space="preserve">лицея, с 6.30 по 7.30час  в/с,  в коробах по 5 кг, без добавления растительных жиров </w:t>
            </w:r>
          </w:p>
        </w:tc>
        <w:tc>
          <w:tcPr>
            <w:tcW w:w="981" w:type="dxa"/>
            <w:vMerge w:val="restart"/>
            <w:tcBorders>
              <w:top w:val="single" w:sz="8" w:space="0" w:color="000000"/>
              <w:left w:val="single" w:sz="4" w:space="0" w:color="auto"/>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839"/>
          <w:jc w:val="center"/>
        </w:trPr>
        <w:tc>
          <w:tcPr>
            <w:tcW w:w="699" w:type="dxa"/>
            <w:vMerge/>
            <w:tcBorders>
              <w:left w:val="single" w:sz="8" w:space="0" w:color="000000"/>
              <w:bottom w:val="single" w:sz="8" w:space="0" w:color="000000"/>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p>
        </w:tc>
        <w:tc>
          <w:tcPr>
            <w:tcW w:w="1282" w:type="dxa"/>
            <w:vMerge/>
            <w:tcBorders>
              <w:left w:val="single" w:sz="4" w:space="0" w:color="auto"/>
              <w:bottom w:val="single" w:sz="8" w:space="0" w:color="000000"/>
              <w:right w:val="single" w:sz="4" w:space="0" w:color="auto"/>
            </w:tcBorders>
            <w:vAlign w:val="center"/>
          </w:tcPr>
          <w:p w:rsidR="00583AC5" w:rsidRPr="00583AC5" w:rsidRDefault="00583AC5" w:rsidP="00583AC5">
            <w:pPr>
              <w:rPr>
                <w:b/>
                <w:lang w:val="ru-RU"/>
              </w:rPr>
            </w:pPr>
          </w:p>
        </w:tc>
        <w:tc>
          <w:tcPr>
            <w:tcW w:w="2698" w:type="dxa"/>
            <w:gridSpan w:val="2"/>
            <w:vMerge/>
            <w:tcBorders>
              <w:left w:val="single" w:sz="4" w:space="0" w:color="auto"/>
              <w:bottom w:val="single" w:sz="8" w:space="0" w:color="000000"/>
              <w:right w:val="single" w:sz="4" w:space="0" w:color="auto"/>
            </w:tcBorders>
            <w:vAlign w:val="center"/>
          </w:tcPr>
          <w:p w:rsidR="00583AC5" w:rsidRPr="00583AC5" w:rsidRDefault="00583AC5" w:rsidP="00583AC5">
            <w:pPr>
              <w:rPr>
                <w:b/>
                <w:lang w:val="ru-RU"/>
              </w:rPr>
            </w:pPr>
          </w:p>
        </w:tc>
        <w:tc>
          <w:tcPr>
            <w:tcW w:w="709" w:type="dxa"/>
            <w:gridSpan w:val="2"/>
            <w:vMerge/>
            <w:tcBorders>
              <w:left w:val="single" w:sz="4" w:space="0" w:color="auto"/>
              <w:bottom w:val="single" w:sz="8" w:space="0" w:color="000000"/>
              <w:right w:val="single" w:sz="4" w:space="0" w:color="auto"/>
            </w:tcBorders>
            <w:vAlign w:val="center"/>
          </w:tcPr>
          <w:p w:rsidR="00583AC5" w:rsidRPr="00583AC5" w:rsidRDefault="00583AC5" w:rsidP="00583AC5">
            <w:pPr>
              <w:rPr>
                <w:b/>
                <w:lang w:val="ru-RU"/>
              </w:rPr>
            </w:pPr>
          </w:p>
        </w:tc>
        <w:tc>
          <w:tcPr>
            <w:tcW w:w="698" w:type="dxa"/>
            <w:vMerge/>
            <w:tcBorders>
              <w:left w:val="single" w:sz="4" w:space="0" w:color="auto"/>
              <w:bottom w:val="single" w:sz="8" w:space="0" w:color="000000"/>
              <w:right w:val="single" w:sz="4" w:space="0" w:color="auto"/>
            </w:tcBorders>
            <w:vAlign w:val="center"/>
          </w:tcPr>
          <w:p w:rsidR="00583AC5" w:rsidRPr="00583AC5" w:rsidRDefault="00583AC5" w:rsidP="00583AC5">
            <w:pPr>
              <w:rPr>
                <w:b/>
                <w:lang w:val="ru-RU"/>
              </w:rPr>
            </w:pPr>
          </w:p>
        </w:tc>
        <w:tc>
          <w:tcPr>
            <w:tcW w:w="3969" w:type="dxa"/>
            <w:vMerge/>
            <w:tcBorders>
              <w:left w:val="single" w:sz="4" w:space="0" w:color="auto"/>
              <w:bottom w:val="single" w:sz="8" w:space="0" w:color="000000"/>
              <w:right w:val="single" w:sz="4" w:space="0" w:color="auto"/>
            </w:tcBorders>
            <w:vAlign w:val="center"/>
          </w:tcPr>
          <w:p w:rsidR="00583AC5" w:rsidRPr="00583AC5" w:rsidRDefault="00583AC5" w:rsidP="00583AC5">
            <w:pPr>
              <w:rPr>
                <w:b/>
                <w:lang w:val="ru-RU"/>
              </w:rPr>
            </w:pPr>
          </w:p>
        </w:tc>
        <w:tc>
          <w:tcPr>
            <w:tcW w:w="981" w:type="dxa"/>
            <w:vMerge/>
            <w:tcBorders>
              <w:left w:val="single" w:sz="4" w:space="0" w:color="auto"/>
              <w:bottom w:val="single" w:sz="8" w:space="0" w:color="000000"/>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1133"/>
          <w:jc w:val="center"/>
        </w:trPr>
        <w:tc>
          <w:tcPr>
            <w:tcW w:w="699" w:type="dxa"/>
            <w:tcBorders>
              <w:top w:val="single" w:sz="8" w:space="0" w:color="000000"/>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lastRenderedPageBreak/>
              <w:t>10</w:t>
            </w:r>
          </w:p>
        </w:tc>
        <w:tc>
          <w:tcPr>
            <w:tcW w:w="1282"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15543000-6</w:t>
            </w:r>
          </w:p>
        </w:tc>
        <w:tc>
          <w:tcPr>
            <w:tcW w:w="2698" w:type="dxa"/>
            <w:gridSpan w:val="2"/>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Сыр твердый ,  натуральный, без растительных жиров не менее 50%  (российский, голландский)</w:t>
            </w:r>
          </w:p>
        </w:tc>
        <w:tc>
          <w:tcPr>
            <w:tcW w:w="709" w:type="dxa"/>
            <w:gridSpan w:val="2"/>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кг</w:t>
            </w:r>
          </w:p>
        </w:tc>
        <w:tc>
          <w:tcPr>
            <w:tcW w:w="698"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166</w:t>
            </w:r>
          </w:p>
        </w:tc>
        <w:tc>
          <w:tcPr>
            <w:tcW w:w="3969" w:type="dxa"/>
            <w:tcBorders>
              <w:top w:val="single" w:sz="8" w:space="0" w:color="000000"/>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в/сорт  (не острый),без раст. Жиров   </w:t>
            </w:r>
          </w:p>
        </w:tc>
        <w:tc>
          <w:tcPr>
            <w:tcW w:w="981" w:type="dxa"/>
            <w:tcBorders>
              <w:top w:val="single" w:sz="8" w:space="0" w:color="000000"/>
              <w:left w:val="single" w:sz="8" w:space="0" w:color="000000"/>
              <w:bottom w:val="single" w:sz="4" w:space="0" w:color="auto"/>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83AC5">
        <w:trPr>
          <w:trHeight w:hRule="exact" w:val="500"/>
          <w:jc w:val="center"/>
        </w:trPr>
        <w:tc>
          <w:tcPr>
            <w:tcW w:w="11046" w:type="dxa"/>
            <w:gridSpan w:val="10"/>
            <w:tcBorders>
              <w:top w:val="single" w:sz="4" w:space="0" w:color="auto"/>
              <w:left w:val="single" w:sz="4" w:space="0" w:color="auto"/>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p>
        </w:tc>
      </w:tr>
      <w:tr w:rsidR="00583AC5" w:rsidRPr="00583AC5" w:rsidTr="00583AC5">
        <w:trPr>
          <w:trHeight w:hRule="exact" w:val="408"/>
          <w:jc w:val="center"/>
        </w:trPr>
        <w:tc>
          <w:tcPr>
            <w:tcW w:w="11046" w:type="dxa"/>
            <w:gridSpan w:val="10"/>
            <w:tcBorders>
              <w:top w:val="single" w:sz="4" w:space="0" w:color="auto"/>
              <w:left w:val="single" w:sz="8" w:space="0" w:color="000000"/>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Лот №4  «Различные продукты»</w:t>
            </w:r>
          </w:p>
        </w:tc>
      </w:tr>
      <w:tr w:rsidR="00583AC5" w:rsidRPr="00583AC5" w:rsidTr="005C7F37">
        <w:trPr>
          <w:gridAfter w:val="1"/>
          <w:wAfter w:w="10" w:type="dxa"/>
          <w:trHeight w:val="300"/>
          <w:jc w:val="center"/>
        </w:trPr>
        <w:tc>
          <w:tcPr>
            <w:tcW w:w="699" w:type="dxa"/>
            <w:tcBorders>
              <w:top w:val="single" w:sz="4" w:space="0" w:color="auto"/>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11</w:t>
            </w:r>
          </w:p>
        </w:tc>
        <w:tc>
          <w:tcPr>
            <w:tcW w:w="1282"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15112000-6</w:t>
            </w:r>
          </w:p>
        </w:tc>
        <w:tc>
          <w:tcPr>
            <w:tcW w:w="2698"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Бедро куриное, охлажденное</w:t>
            </w:r>
          </w:p>
        </w:tc>
        <w:tc>
          <w:tcPr>
            <w:tcW w:w="709"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Кг</w:t>
            </w:r>
          </w:p>
        </w:tc>
        <w:tc>
          <w:tcPr>
            <w:tcW w:w="698"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1332</w:t>
            </w:r>
          </w:p>
        </w:tc>
        <w:tc>
          <w:tcPr>
            <w:tcW w:w="3969"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Поставка ежедневно по заявке лицея, с 6.30 по 7.30час в/с, РМ, свежее, в вакуумной упаковке 1-5 кг, доставка до 14,00</w:t>
            </w:r>
          </w:p>
        </w:tc>
        <w:tc>
          <w:tcPr>
            <w:tcW w:w="981" w:type="dxa"/>
            <w:tcBorders>
              <w:top w:val="single" w:sz="4" w:space="0" w:color="auto"/>
              <w:left w:val="single" w:sz="4" w:space="0" w:color="auto"/>
              <w:bottom w:val="single" w:sz="4" w:space="0" w:color="auto"/>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val="315"/>
          <w:jc w:val="center"/>
        </w:trPr>
        <w:tc>
          <w:tcPr>
            <w:tcW w:w="699" w:type="dxa"/>
            <w:tcBorders>
              <w:top w:val="single" w:sz="4" w:space="0" w:color="auto"/>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12</w:t>
            </w:r>
          </w:p>
        </w:tc>
        <w:tc>
          <w:tcPr>
            <w:tcW w:w="1282"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15613000-8</w:t>
            </w:r>
          </w:p>
        </w:tc>
        <w:tc>
          <w:tcPr>
            <w:tcW w:w="2698" w:type="dxa"/>
            <w:gridSpan w:val="2"/>
            <w:tcBorders>
              <w:top w:val="single" w:sz="4" w:space="0" w:color="auto"/>
              <w:left w:val="single" w:sz="8" w:space="0" w:color="000000"/>
              <w:bottom w:val="single" w:sz="8" w:space="0" w:color="000000"/>
              <w:right w:val="single" w:sz="4" w:space="0" w:color="auto"/>
            </w:tcBorders>
            <w:vAlign w:val="center"/>
          </w:tcPr>
          <w:p w:rsidR="00583AC5" w:rsidRPr="00583AC5" w:rsidRDefault="00583AC5" w:rsidP="00583AC5">
            <w:pPr>
              <w:rPr>
                <w:b/>
                <w:lang w:val="ru-RU"/>
              </w:rPr>
            </w:pPr>
            <w:r w:rsidRPr="00583AC5">
              <w:rPr>
                <w:b/>
                <w:lang w:val="ru-RU"/>
              </w:rPr>
              <w:t>Крупа гречневая (ядрица)</w:t>
            </w:r>
          </w:p>
        </w:tc>
        <w:tc>
          <w:tcPr>
            <w:tcW w:w="709" w:type="dxa"/>
            <w:gridSpan w:val="2"/>
            <w:tcBorders>
              <w:top w:val="single" w:sz="4" w:space="0" w:color="auto"/>
              <w:left w:val="single" w:sz="4" w:space="0" w:color="auto"/>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кг</w:t>
            </w:r>
          </w:p>
        </w:tc>
        <w:tc>
          <w:tcPr>
            <w:tcW w:w="698"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130</w:t>
            </w:r>
          </w:p>
        </w:tc>
        <w:tc>
          <w:tcPr>
            <w:tcW w:w="3969"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Поставка ежедневно по заявке лицея, с 6.30 по 7.30час в/с фасов.в пак.по 1 кг доставка до 14,00</w:t>
            </w:r>
          </w:p>
        </w:tc>
        <w:tc>
          <w:tcPr>
            <w:tcW w:w="981" w:type="dxa"/>
            <w:tcBorders>
              <w:top w:val="single" w:sz="4" w:space="0" w:color="auto"/>
              <w:left w:val="single" w:sz="4" w:space="0" w:color="auto"/>
              <w:bottom w:val="single" w:sz="4" w:space="0" w:color="auto"/>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val="407"/>
          <w:jc w:val="center"/>
        </w:trPr>
        <w:tc>
          <w:tcPr>
            <w:tcW w:w="699" w:type="dxa"/>
            <w:vMerge w:val="restart"/>
            <w:tcBorders>
              <w:top w:val="single" w:sz="4" w:space="0" w:color="auto"/>
              <w:left w:val="single" w:sz="8" w:space="0" w:color="000000"/>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13</w:t>
            </w:r>
          </w:p>
        </w:tc>
        <w:tc>
          <w:tcPr>
            <w:tcW w:w="1282" w:type="dxa"/>
            <w:vMerge w:val="restart"/>
            <w:tcBorders>
              <w:top w:val="single" w:sz="8" w:space="0" w:color="000000"/>
              <w:left w:val="single" w:sz="8" w:space="0" w:color="000000"/>
              <w:bottom w:val="single" w:sz="8" w:space="0" w:color="000000"/>
              <w:right w:val="single" w:sz="8" w:space="0" w:color="000000"/>
            </w:tcBorders>
          </w:tcPr>
          <w:p w:rsidR="00583AC5" w:rsidRPr="00583AC5" w:rsidRDefault="00583AC5" w:rsidP="00583AC5">
            <w:pPr>
              <w:rPr>
                <w:b/>
                <w:lang w:val="ru-RU"/>
              </w:rPr>
            </w:pPr>
            <w:r w:rsidRPr="00583AC5">
              <w:rPr>
                <w:b/>
                <w:lang w:val="ru-RU"/>
              </w:rPr>
              <w:t>15613000-8</w:t>
            </w:r>
          </w:p>
        </w:tc>
        <w:tc>
          <w:tcPr>
            <w:tcW w:w="2698" w:type="dxa"/>
            <w:gridSpan w:val="2"/>
            <w:vMerge w:val="restart"/>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Рис круглый (экстра) фас. по 1кг</w:t>
            </w:r>
          </w:p>
        </w:tc>
        <w:tc>
          <w:tcPr>
            <w:tcW w:w="709" w:type="dxa"/>
            <w:gridSpan w:val="2"/>
            <w:vMerge w:val="restart"/>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кг</w:t>
            </w:r>
          </w:p>
        </w:tc>
        <w:tc>
          <w:tcPr>
            <w:tcW w:w="698" w:type="dxa"/>
            <w:vMerge w:val="restart"/>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55</w:t>
            </w:r>
          </w:p>
        </w:tc>
        <w:tc>
          <w:tcPr>
            <w:tcW w:w="3969" w:type="dxa"/>
            <w:vMerge w:val="restart"/>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фасов.в пак.по 1 кг </w:t>
            </w:r>
          </w:p>
        </w:tc>
        <w:tc>
          <w:tcPr>
            <w:tcW w:w="981" w:type="dxa"/>
            <w:vMerge w:val="restart"/>
            <w:tcBorders>
              <w:top w:val="single" w:sz="4" w:space="0" w:color="auto"/>
              <w:left w:val="single" w:sz="4" w:space="0" w:color="auto"/>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95"/>
          <w:jc w:val="center"/>
        </w:trPr>
        <w:tc>
          <w:tcPr>
            <w:tcW w:w="699" w:type="dxa"/>
            <w:vMerge/>
            <w:tcBorders>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p>
        </w:tc>
        <w:tc>
          <w:tcPr>
            <w:tcW w:w="1282" w:type="dxa"/>
            <w:vMerge/>
            <w:tcBorders>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c>
          <w:tcPr>
            <w:tcW w:w="2698" w:type="dxa"/>
            <w:gridSpan w:val="2"/>
            <w:vMerge/>
            <w:tcBorders>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c>
          <w:tcPr>
            <w:tcW w:w="709" w:type="dxa"/>
            <w:gridSpan w:val="2"/>
            <w:vMerge/>
            <w:tcBorders>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c>
          <w:tcPr>
            <w:tcW w:w="698" w:type="dxa"/>
            <w:vMerge/>
            <w:tcBorders>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c>
          <w:tcPr>
            <w:tcW w:w="3969" w:type="dxa"/>
            <w:vMerge/>
            <w:tcBorders>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c>
          <w:tcPr>
            <w:tcW w:w="981" w:type="dxa"/>
            <w:vMerge/>
            <w:tcBorders>
              <w:left w:val="single" w:sz="4" w:space="0" w:color="auto"/>
              <w:bottom w:val="single" w:sz="4" w:space="0" w:color="auto"/>
              <w:right w:val="single" w:sz="8" w:space="0" w:color="000000"/>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602"/>
          <w:jc w:val="center"/>
        </w:trPr>
        <w:tc>
          <w:tcPr>
            <w:tcW w:w="699" w:type="dxa"/>
            <w:tcBorders>
              <w:top w:val="single" w:sz="4" w:space="0" w:color="auto"/>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14</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tcPr>
          <w:p w:rsidR="00583AC5" w:rsidRPr="00583AC5" w:rsidRDefault="00583AC5" w:rsidP="00583AC5">
            <w:pPr>
              <w:rPr>
                <w:b/>
                <w:lang w:val="ru-RU"/>
              </w:rPr>
            </w:pPr>
            <w:r w:rsidRPr="00583AC5">
              <w:rPr>
                <w:b/>
                <w:lang w:val="ru-RU"/>
              </w:rPr>
              <w:t>15613000-8</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Крупа пшеничная (Арнаутка)    фас. по 1кг</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       кг</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110</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фасов.в пак.по 1 кг </w:t>
            </w:r>
          </w:p>
        </w:tc>
        <w:tc>
          <w:tcPr>
            <w:tcW w:w="981"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602"/>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15331133-8</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Крупа манная фас. по 1кг</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кг</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30</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фасов .в пак .по 1 кг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761"/>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16</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bCs/>
                <w:lang w:bidi="ru-RU"/>
              </w:rPr>
              <w:t>15851000-8</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bCs/>
                <w:lang w:bidi="ru-RU"/>
              </w:rPr>
              <w:t>Лаваш 200 гр</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шт</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630</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w:t>
            </w:r>
            <w:r w:rsidRPr="00583AC5">
              <w:rPr>
                <w:b/>
                <w:bCs/>
                <w:lang w:bidi="ru-RU"/>
              </w:rPr>
              <w:t xml:space="preserve"> Из пшеничной муки, сорт высший, листовой,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734"/>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17</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15421000-5</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Масло растит.  дезодорир. </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бут.</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в/сорт бутыль по 5литр.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734"/>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18</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15321000-4</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Сок фруктовый осветленный (тетрапак – 1литр.) (яблоко, персик,виноград)молдав.</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тетрап.</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650</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 тетрапаках по 1литр РМ </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1052"/>
          <w:jc w:val="center"/>
        </w:trPr>
        <w:tc>
          <w:tcPr>
            <w:tcW w:w="699" w:type="dxa"/>
            <w:tcBorders>
              <w:top w:val="single" w:sz="8" w:space="0" w:color="000000"/>
              <w:left w:val="single" w:sz="4" w:space="0" w:color="auto"/>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19</w:t>
            </w:r>
          </w:p>
        </w:tc>
        <w:tc>
          <w:tcPr>
            <w:tcW w:w="1282" w:type="dxa"/>
            <w:tcBorders>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15850000-1</w:t>
            </w:r>
          </w:p>
        </w:tc>
        <w:tc>
          <w:tcPr>
            <w:tcW w:w="2698" w:type="dxa"/>
            <w:gridSpan w:val="2"/>
            <w:tcBorders>
              <w:left w:val="single" w:sz="8" w:space="0" w:color="000000"/>
              <w:bottom w:val="single" w:sz="8" w:space="0" w:color="000000"/>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Макаронные изделия </w:t>
            </w:r>
          </w:p>
        </w:tc>
        <w:tc>
          <w:tcPr>
            <w:tcW w:w="709" w:type="dxa"/>
            <w:gridSpan w:val="2"/>
            <w:tcBorders>
              <w:left w:val="single" w:sz="4" w:space="0" w:color="auto"/>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кг</w:t>
            </w:r>
          </w:p>
        </w:tc>
        <w:tc>
          <w:tcPr>
            <w:tcW w:w="698" w:type="dxa"/>
            <w:tcBorders>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60</w:t>
            </w:r>
          </w:p>
        </w:tc>
        <w:tc>
          <w:tcPr>
            <w:tcW w:w="3969" w:type="dxa"/>
            <w:tcBorders>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Группа А, в/с  класс 1 фасов.в пак. по 1 кг в ассортименте 0</w:t>
            </w:r>
          </w:p>
        </w:tc>
        <w:tc>
          <w:tcPr>
            <w:tcW w:w="981" w:type="dxa"/>
            <w:tcBorders>
              <w:top w:val="single" w:sz="8" w:space="0" w:color="000000"/>
              <w:left w:val="single" w:sz="8" w:space="0" w:color="000000"/>
              <w:bottom w:val="single" w:sz="4" w:space="0" w:color="auto"/>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val="735"/>
          <w:jc w:val="center"/>
        </w:trPr>
        <w:tc>
          <w:tcPr>
            <w:tcW w:w="699" w:type="dxa"/>
            <w:tcBorders>
              <w:top w:val="single" w:sz="8" w:space="0" w:color="000000"/>
              <w:left w:val="single" w:sz="4" w:space="0" w:color="auto"/>
              <w:bottom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20</w:t>
            </w:r>
          </w:p>
        </w:tc>
        <w:tc>
          <w:tcPr>
            <w:tcW w:w="1282"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15831000-2</w:t>
            </w:r>
          </w:p>
        </w:tc>
        <w:tc>
          <w:tcPr>
            <w:tcW w:w="2698"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Сахар-песок</w:t>
            </w:r>
          </w:p>
        </w:tc>
        <w:tc>
          <w:tcPr>
            <w:tcW w:w="709"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кг</w:t>
            </w:r>
          </w:p>
        </w:tc>
        <w:tc>
          <w:tcPr>
            <w:tcW w:w="698"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150</w:t>
            </w:r>
          </w:p>
        </w:tc>
        <w:tc>
          <w:tcPr>
            <w:tcW w:w="3969" w:type="dxa"/>
            <w:tcBorders>
              <w:top w:val="single" w:sz="8" w:space="0" w:color="000000"/>
              <w:left w:val="single" w:sz="8" w:space="0" w:color="000000"/>
              <w:bottom w:val="single" w:sz="8" w:space="0" w:color="000000"/>
              <w:right w:val="single" w:sz="4" w:space="0" w:color="auto"/>
            </w:tcBorders>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фасов.в пак. по 1 кг </w:t>
            </w:r>
          </w:p>
        </w:tc>
        <w:tc>
          <w:tcPr>
            <w:tcW w:w="981" w:type="dxa"/>
            <w:tcBorders>
              <w:top w:val="single" w:sz="4" w:space="0" w:color="auto"/>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r>
      <w:tr w:rsidR="00583AC5" w:rsidRPr="00583AC5" w:rsidTr="005C7F37">
        <w:trPr>
          <w:gridAfter w:val="1"/>
          <w:wAfter w:w="10" w:type="dxa"/>
          <w:trHeight w:val="585"/>
          <w:jc w:val="center"/>
        </w:trPr>
        <w:tc>
          <w:tcPr>
            <w:tcW w:w="699" w:type="dxa"/>
            <w:vMerge w:val="restart"/>
            <w:tcBorders>
              <w:top w:val="single" w:sz="4" w:space="0" w:color="auto"/>
              <w:lef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21</w:t>
            </w:r>
          </w:p>
        </w:tc>
        <w:tc>
          <w:tcPr>
            <w:tcW w:w="1282" w:type="dxa"/>
            <w:vMerge w:val="restart"/>
            <w:tcBorders>
              <w:top w:val="single" w:sz="8" w:space="0" w:color="000000"/>
              <w:left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15863200-7</w:t>
            </w:r>
          </w:p>
        </w:tc>
        <w:tc>
          <w:tcPr>
            <w:tcW w:w="2698" w:type="dxa"/>
            <w:gridSpan w:val="2"/>
            <w:vMerge w:val="restart"/>
            <w:tcBorders>
              <w:top w:val="single" w:sz="8" w:space="0" w:color="000000"/>
              <w:left w:val="single" w:sz="8" w:space="0" w:color="000000"/>
              <w:right w:val="single" w:sz="8" w:space="0" w:color="000000"/>
            </w:tcBorders>
            <w:vAlign w:val="center"/>
          </w:tcPr>
          <w:p w:rsidR="00583AC5" w:rsidRPr="00583AC5" w:rsidRDefault="00583AC5" w:rsidP="00583AC5">
            <w:pPr>
              <w:rPr>
                <w:b/>
                <w:lang w:val="ru-RU"/>
              </w:rPr>
            </w:pPr>
            <w:r w:rsidRPr="00583AC5">
              <w:rPr>
                <w:b/>
                <w:lang w:val="ru-RU"/>
              </w:rPr>
              <w:t>Чай черный, байховый , крупнолистовой, майский</w:t>
            </w:r>
          </w:p>
        </w:tc>
        <w:tc>
          <w:tcPr>
            <w:tcW w:w="709" w:type="dxa"/>
            <w:gridSpan w:val="2"/>
            <w:vMerge w:val="restart"/>
            <w:tcBorders>
              <w:top w:val="single" w:sz="8" w:space="0" w:color="000000"/>
              <w:left w:val="single" w:sz="8" w:space="0" w:color="000000"/>
              <w:right w:val="single" w:sz="8" w:space="0" w:color="000000"/>
            </w:tcBorders>
            <w:vAlign w:val="center"/>
          </w:tcPr>
          <w:p w:rsidR="00583AC5" w:rsidRPr="00583AC5" w:rsidRDefault="00583AC5" w:rsidP="00583AC5">
            <w:pPr>
              <w:rPr>
                <w:b/>
                <w:lang w:val="ru-RU"/>
              </w:rPr>
            </w:pPr>
            <w:r w:rsidRPr="00583AC5">
              <w:rPr>
                <w:b/>
                <w:lang w:val="ru-RU"/>
              </w:rPr>
              <w:t>пач.</w:t>
            </w:r>
          </w:p>
        </w:tc>
        <w:tc>
          <w:tcPr>
            <w:tcW w:w="698" w:type="dxa"/>
            <w:vMerge w:val="restart"/>
            <w:tcBorders>
              <w:top w:val="single" w:sz="8" w:space="0" w:color="000000"/>
              <w:left w:val="single" w:sz="8" w:space="0" w:color="000000"/>
              <w:right w:val="single" w:sz="8" w:space="0" w:color="000000"/>
            </w:tcBorders>
            <w:vAlign w:val="center"/>
          </w:tcPr>
          <w:p w:rsidR="00583AC5" w:rsidRPr="00583AC5" w:rsidRDefault="00583AC5" w:rsidP="00583AC5">
            <w:pPr>
              <w:rPr>
                <w:b/>
                <w:lang w:val="ru-RU"/>
              </w:rPr>
            </w:pPr>
            <w:r w:rsidRPr="00583AC5">
              <w:rPr>
                <w:b/>
                <w:lang w:val="ru-RU"/>
              </w:rPr>
              <w:t>54</w:t>
            </w:r>
          </w:p>
        </w:tc>
        <w:tc>
          <w:tcPr>
            <w:tcW w:w="3969" w:type="dxa"/>
            <w:tcBorders>
              <w:top w:val="single" w:sz="8" w:space="0" w:color="000000"/>
              <w:left w:val="single" w:sz="8" w:space="0" w:color="000000"/>
              <w:right w:val="single" w:sz="4" w:space="0" w:color="auto"/>
            </w:tcBorders>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 пачка по 100 г </w:t>
            </w:r>
          </w:p>
        </w:tc>
        <w:tc>
          <w:tcPr>
            <w:tcW w:w="981" w:type="dxa"/>
            <w:tcBorders>
              <w:top w:val="single" w:sz="4" w:space="0" w:color="auto"/>
              <w:left w:val="single" w:sz="4" w:space="0" w:color="auto"/>
              <w:right w:val="single" w:sz="4" w:space="0" w:color="auto"/>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164"/>
          <w:jc w:val="center"/>
        </w:trPr>
        <w:tc>
          <w:tcPr>
            <w:tcW w:w="699" w:type="dxa"/>
            <w:vMerge/>
            <w:tcBorders>
              <w:left w:val="single" w:sz="4" w:space="0" w:color="auto"/>
              <w:bottom w:val="single" w:sz="4" w:space="0" w:color="auto"/>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p>
        </w:tc>
        <w:tc>
          <w:tcPr>
            <w:tcW w:w="1282" w:type="dxa"/>
            <w:vMerge/>
            <w:tcBorders>
              <w:left w:val="single" w:sz="8" w:space="0" w:color="000000"/>
              <w:bottom w:val="single" w:sz="4" w:space="0" w:color="auto"/>
              <w:right w:val="single" w:sz="8" w:space="0" w:color="000000"/>
            </w:tcBorders>
            <w:vAlign w:val="center"/>
          </w:tcPr>
          <w:p w:rsidR="00583AC5" w:rsidRPr="00583AC5" w:rsidRDefault="00583AC5" w:rsidP="00583AC5">
            <w:pPr>
              <w:rPr>
                <w:b/>
                <w:lang w:val="ru-RU"/>
              </w:rPr>
            </w:pPr>
          </w:p>
        </w:tc>
        <w:tc>
          <w:tcPr>
            <w:tcW w:w="2698" w:type="dxa"/>
            <w:gridSpan w:val="2"/>
            <w:vMerge/>
            <w:tcBorders>
              <w:left w:val="single" w:sz="8" w:space="0" w:color="000000"/>
              <w:bottom w:val="single" w:sz="4" w:space="0" w:color="auto"/>
              <w:right w:val="single" w:sz="8" w:space="0" w:color="000000"/>
            </w:tcBorders>
            <w:vAlign w:val="center"/>
          </w:tcPr>
          <w:p w:rsidR="00583AC5" w:rsidRPr="00583AC5" w:rsidRDefault="00583AC5" w:rsidP="00583AC5">
            <w:pPr>
              <w:rPr>
                <w:b/>
                <w:lang w:val="ru-RU"/>
              </w:rPr>
            </w:pPr>
          </w:p>
        </w:tc>
        <w:tc>
          <w:tcPr>
            <w:tcW w:w="709" w:type="dxa"/>
            <w:gridSpan w:val="2"/>
            <w:vMerge/>
            <w:tcBorders>
              <w:left w:val="single" w:sz="8" w:space="0" w:color="000000"/>
              <w:bottom w:val="single" w:sz="4" w:space="0" w:color="auto"/>
              <w:right w:val="single" w:sz="8" w:space="0" w:color="000000"/>
            </w:tcBorders>
            <w:vAlign w:val="center"/>
          </w:tcPr>
          <w:p w:rsidR="00583AC5" w:rsidRPr="00583AC5" w:rsidRDefault="00583AC5" w:rsidP="00583AC5">
            <w:pPr>
              <w:rPr>
                <w:b/>
                <w:lang w:val="ru-RU"/>
              </w:rPr>
            </w:pPr>
          </w:p>
        </w:tc>
        <w:tc>
          <w:tcPr>
            <w:tcW w:w="698" w:type="dxa"/>
            <w:vMerge/>
            <w:tcBorders>
              <w:left w:val="single" w:sz="8" w:space="0" w:color="000000"/>
              <w:bottom w:val="single" w:sz="4" w:space="0" w:color="auto"/>
            </w:tcBorders>
            <w:vAlign w:val="center"/>
          </w:tcPr>
          <w:p w:rsidR="00583AC5" w:rsidRPr="00583AC5" w:rsidRDefault="00583AC5" w:rsidP="00583AC5">
            <w:pPr>
              <w:rPr>
                <w:b/>
                <w:lang w:val="ru-RU"/>
              </w:rPr>
            </w:pPr>
          </w:p>
        </w:tc>
        <w:tc>
          <w:tcPr>
            <w:tcW w:w="4950" w:type="dxa"/>
            <w:gridSpan w:val="2"/>
            <w:tcBorders>
              <w:bottom w:val="single" w:sz="4" w:space="0" w:color="auto"/>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908"/>
          <w:jc w:val="center"/>
        </w:trPr>
        <w:tc>
          <w:tcPr>
            <w:tcW w:w="699" w:type="dxa"/>
            <w:tcBorders>
              <w:top w:val="single" w:sz="4" w:space="0" w:color="auto"/>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22</w:t>
            </w:r>
          </w:p>
        </w:tc>
        <w:tc>
          <w:tcPr>
            <w:tcW w:w="1282"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en-US"/>
              </w:rPr>
              <w:t>03142500-3</w:t>
            </w:r>
          </w:p>
        </w:tc>
        <w:tc>
          <w:tcPr>
            <w:tcW w:w="2698" w:type="dxa"/>
            <w:gridSpan w:val="2"/>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Яйцо куриное диетическое</w:t>
            </w:r>
          </w:p>
        </w:tc>
        <w:tc>
          <w:tcPr>
            <w:tcW w:w="709" w:type="dxa"/>
            <w:gridSpan w:val="2"/>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шт</w:t>
            </w:r>
          </w:p>
        </w:tc>
        <w:tc>
          <w:tcPr>
            <w:tcW w:w="698"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810</w:t>
            </w:r>
          </w:p>
        </w:tc>
        <w:tc>
          <w:tcPr>
            <w:tcW w:w="3969" w:type="dxa"/>
            <w:tcBorders>
              <w:top w:val="single" w:sz="4" w:space="0" w:color="auto"/>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категор. B диетическ, вес  не менее 63 </w:t>
            </w:r>
          </w:p>
        </w:tc>
        <w:tc>
          <w:tcPr>
            <w:tcW w:w="981" w:type="dxa"/>
            <w:tcBorders>
              <w:top w:val="single" w:sz="4" w:space="0" w:color="auto"/>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615"/>
          <w:jc w:val="center"/>
        </w:trPr>
        <w:tc>
          <w:tcPr>
            <w:tcW w:w="699" w:type="dxa"/>
            <w:tcBorders>
              <w:top w:val="single" w:sz="4" w:space="0" w:color="auto"/>
              <w:left w:val="single" w:sz="8" w:space="0" w:color="000000"/>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23</w:t>
            </w:r>
          </w:p>
        </w:tc>
        <w:tc>
          <w:tcPr>
            <w:tcW w:w="1282"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15000000-8</w:t>
            </w:r>
          </w:p>
        </w:tc>
        <w:tc>
          <w:tcPr>
            <w:tcW w:w="2698"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Зеленый горошек</w:t>
            </w:r>
          </w:p>
        </w:tc>
        <w:tc>
          <w:tcPr>
            <w:tcW w:w="709" w:type="dxa"/>
            <w:gridSpan w:val="2"/>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ж.бан</w:t>
            </w:r>
          </w:p>
        </w:tc>
        <w:tc>
          <w:tcPr>
            <w:tcW w:w="698"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122</w:t>
            </w:r>
          </w:p>
        </w:tc>
        <w:tc>
          <w:tcPr>
            <w:tcW w:w="3969" w:type="dxa"/>
            <w:tcBorders>
              <w:top w:val="single" w:sz="8" w:space="0" w:color="000000"/>
              <w:left w:val="single" w:sz="8" w:space="0" w:color="000000"/>
              <w:bottom w:val="single" w:sz="8" w:space="0" w:color="000000"/>
              <w:right w:val="single" w:sz="8" w:space="0" w:color="000000"/>
            </w:tcBorders>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ж/б. банка -0,425 кг </w:t>
            </w:r>
          </w:p>
        </w:tc>
        <w:tc>
          <w:tcPr>
            <w:tcW w:w="981" w:type="dxa"/>
            <w:tcBorders>
              <w:top w:val="single" w:sz="4" w:space="0" w:color="auto"/>
              <w:left w:val="single" w:sz="4" w:space="0" w:color="auto"/>
              <w:bottom w:val="single" w:sz="4" w:space="0" w:color="auto"/>
              <w:right w:val="single" w:sz="4" w:space="0" w:color="auto"/>
            </w:tcBorders>
            <w:vAlign w:val="center"/>
          </w:tcPr>
          <w:p w:rsidR="00583AC5" w:rsidRPr="00583AC5" w:rsidRDefault="00583AC5" w:rsidP="00583AC5">
            <w:pPr>
              <w:rPr>
                <w:b/>
                <w:lang w:val="ru-RU"/>
              </w:rPr>
            </w:pPr>
          </w:p>
        </w:tc>
      </w:tr>
      <w:tr w:rsidR="00583AC5" w:rsidRPr="00583AC5" w:rsidTr="005C7F37">
        <w:trPr>
          <w:gridAfter w:val="1"/>
          <w:wAfter w:w="10" w:type="dxa"/>
          <w:trHeight w:hRule="exact" w:val="828"/>
          <w:jc w:val="center"/>
        </w:trPr>
        <w:tc>
          <w:tcPr>
            <w:tcW w:w="699" w:type="dxa"/>
            <w:tcBorders>
              <w:top w:val="single" w:sz="4" w:space="0" w:color="auto"/>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lastRenderedPageBreak/>
              <w:t>24</w:t>
            </w:r>
          </w:p>
        </w:tc>
        <w:tc>
          <w:tcPr>
            <w:tcW w:w="1282" w:type="dxa"/>
            <w:tcBorders>
              <w:top w:val="single" w:sz="4" w:space="0" w:color="auto"/>
              <w:left w:val="single" w:sz="4" w:space="0" w:color="auto"/>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15331428-3</w:t>
            </w:r>
          </w:p>
        </w:tc>
        <w:tc>
          <w:tcPr>
            <w:tcW w:w="2698" w:type="dxa"/>
            <w:gridSpan w:val="2"/>
            <w:tcBorders>
              <w:top w:val="single" w:sz="4" w:space="0" w:color="auto"/>
              <w:left w:val="single" w:sz="4" w:space="0" w:color="auto"/>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Томат паста25 % 0,720 кг</w:t>
            </w:r>
          </w:p>
        </w:tc>
        <w:tc>
          <w:tcPr>
            <w:tcW w:w="709" w:type="dxa"/>
            <w:gridSpan w:val="2"/>
            <w:tcBorders>
              <w:top w:val="single" w:sz="4" w:space="0" w:color="auto"/>
              <w:left w:val="single" w:sz="4" w:space="0" w:color="auto"/>
              <w:bottom w:val="single" w:sz="4" w:space="0" w:color="auto"/>
              <w:right w:val="single" w:sz="4" w:space="0" w:color="auto"/>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ст.бан.</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5</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Поставка ежедневно по заявке лицея, с 6.30 по 7.30час 25% массовой долей сухих вещ-в в стекло банках по 0,720  гр</w:t>
            </w:r>
          </w:p>
        </w:tc>
        <w:tc>
          <w:tcPr>
            <w:tcW w:w="98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rsidR="00583AC5" w:rsidRPr="00583AC5" w:rsidRDefault="00583AC5" w:rsidP="00583AC5">
            <w:pPr>
              <w:rPr>
                <w:b/>
                <w:lang w:val="ru-RU"/>
              </w:rPr>
            </w:pPr>
          </w:p>
        </w:tc>
      </w:tr>
      <w:tr w:rsidR="00583AC5" w:rsidRPr="00583AC5" w:rsidTr="005C7F37">
        <w:trPr>
          <w:gridAfter w:val="1"/>
          <w:wAfter w:w="10" w:type="dxa"/>
          <w:trHeight w:hRule="exact" w:val="688"/>
          <w:jc w:val="center"/>
        </w:trPr>
        <w:tc>
          <w:tcPr>
            <w:tcW w:w="69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25</w:t>
            </w:r>
          </w:p>
        </w:tc>
        <w:tc>
          <w:tcPr>
            <w:tcW w:w="1282"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15612100-2</w:t>
            </w:r>
          </w:p>
        </w:tc>
        <w:tc>
          <w:tcPr>
            <w:tcW w:w="2698"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Мука пшеничная</w:t>
            </w:r>
          </w:p>
        </w:tc>
        <w:tc>
          <w:tcPr>
            <w:tcW w:w="709" w:type="dxa"/>
            <w:gridSpan w:val="2"/>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кг</w:t>
            </w:r>
          </w:p>
        </w:tc>
        <w:tc>
          <w:tcPr>
            <w:tcW w:w="698"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30</w:t>
            </w:r>
          </w:p>
        </w:tc>
        <w:tc>
          <w:tcPr>
            <w:tcW w:w="3969" w:type="dxa"/>
            <w:tcBorders>
              <w:top w:val="single" w:sz="8" w:space="0" w:color="000000"/>
              <w:left w:val="single" w:sz="8" w:space="0" w:color="000000"/>
              <w:bottom w:val="single" w:sz="8" w:space="0" w:color="000000"/>
              <w:right w:val="single" w:sz="8" w:space="0" w:color="000000"/>
            </w:tcBorders>
            <w:tcMar>
              <w:top w:w="15" w:type="dxa"/>
              <w:left w:w="56" w:type="dxa"/>
              <w:bottom w:w="15" w:type="dxa"/>
              <w:right w:w="56" w:type="dxa"/>
            </w:tcMar>
            <w:vAlign w:val="center"/>
          </w:tcPr>
          <w:p w:rsidR="00583AC5" w:rsidRPr="00583AC5" w:rsidRDefault="00583AC5" w:rsidP="00583AC5">
            <w:pPr>
              <w:rPr>
                <w:b/>
                <w:lang w:val="ru-RU"/>
              </w:rPr>
            </w:pPr>
            <w:r w:rsidRPr="00583AC5">
              <w:rPr>
                <w:b/>
                <w:lang w:val="ru-RU"/>
              </w:rPr>
              <w:t xml:space="preserve">Поставка ежедневно по заявке лицея, с 6.30 по 7.30час в/с ,упаковка 1 кг </w:t>
            </w:r>
          </w:p>
        </w:tc>
        <w:tc>
          <w:tcPr>
            <w:tcW w:w="98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583AC5" w:rsidRPr="00583AC5" w:rsidRDefault="00583AC5" w:rsidP="00583AC5">
            <w:pPr>
              <w:rPr>
                <w:b/>
                <w:lang w:val="ru-RU"/>
              </w:rPr>
            </w:pPr>
          </w:p>
        </w:tc>
      </w:tr>
    </w:tbl>
    <w:p w:rsidR="00493B12" w:rsidRPr="00583AC5" w:rsidRDefault="00493B12" w:rsidP="00493B12">
      <w:pPr>
        <w:rPr>
          <w:lang w:val="en-US"/>
        </w:rPr>
      </w:pPr>
      <w:bookmarkStart w:id="146" w:name="_GoBack"/>
      <w:bookmarkEnd w:id="146"/>
    </w:p>
    <w:tbl>
      <w:tblPr>
        <w:tblW w:w="632" w:type="dxa"/>
        <w:jc w:val="center"/>
        <w:tblLayout w:type="fixed"/>
        <w:tblLook w:val="04A0" w:firstRow="1" w:lastRow="0" w:firstColumn="1" w:lastColumn="0" w:noHBand="0" w:noVBand="1"/>
      </w:tblPr>
      <w:tblGrid>
        <w:gridCol w:w="632"/>
      </w:tblGrid>
      <w:tr w:rsidR="00493B12" w:rsidRPr="004E6FB2" w:rsidTr="00493B12">
        <w:trPr>
          <w:trHeight w:hRule="exact" w:val="555"/>
          <w:jc w:val="center"/>
        </w:trPr>
        <w:tc>
          <w:tcPr>
            <w:tcW w:w="632" w:type="dxa"/>
            <w:tcMar>
              <w:top w:w="15" w:type="dxa"/>
              <w:left w:w="108" w:type="dxa"/>
              <w:bottom w:w="15" w:type="dxa"/>
              <w:right w:w="108" w:type="dxa"/>
            </w:tcMar>
            <w:vAlign w:val="center"/>
          </w:tcPr>
          <w:p w:rsidR="00493B12" w:rsidRPr="004E6FB2" w:rsidRDefault="00493B12" w:rsidP="00583AC5">
            <w:pPr>
              <w:spacing w:after="200" w:line="276" w:lineRule="auto"/>
              <w:jc w:val="center"/>
              <w:rPr>
                <w:rFonts w:ascii="Calibri" w:hAnsi="Calibri"/>
              </w:rPr>
            </w:pPr>
          </w:p>
        </w:tc>
      </w:tr>
    </w:tbl>
    <w:p w:rsidR="006707EA" w:rsidRPr="00C00499" w:rsidRDefault="008A5886" w:rsidP="00493B12">
      <w:pPr>
        <w:pStyle w:val="2"/>
        <w:keepNext w:val="0"/>
        <w:keepLines w:val="0"/>
        <w:tabs>
          <w:tab w:val="left" w:pos="360"/>
        </w:tabs>
        <w:spacing w:before="0"/>
      </w:pPr>
      <w:r>
        <w:rPr>
          <w:lang w:val="ru-RU"/>
        </w:rPr>
        <w:t>3.</w:t>
      </w:r>
      <w:r w:rsidR="008C5E4A" w:rsidRPr="00C00499">
        <w:rPr>
          <w:lang w:val="ru-RU"/>
        </w:rPr>
        <w:t>Подготовка оферт</w:t>
      </w:r>
      <w:bookmarkEnd w:id="144"/>
      <w:bookmarkEnd w:id="145"/>
    </w:p>
    <w:p w:rsidR="006707EA" w:rsidRPr="00C00499" w:rsidRDefault="006707EA" w:rsidP="006707EA"/>
    <w:tbl>
      <w:tblPr>
        <w:tblW w:w="9889" w:type="dxa"/>
        <w:tblLayout w:type="fixed"/>
        <w:tblLook w:val="04A0" w:firstRow="1" w:lastRow="0" w:firstColumn="1" w:lastColumn="0" w:noHBand="0" w:noVBand="1"/>
      </w:tblPr>
      <w:tblGrid>
        <w:gridCol w:w="534"/>
        <w:gridCol w:w="2834"/>
        <w:gridCol w:w="284"/>
        <w:gridCol w:w="2580"/>
        <w:gridCol w:w="3657"/>
      </w:tblGrid>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0F1EF0" w:rsidP="006707EA">
            <w:pPr>
              <w:tabs>
                <w:tab w:val="left" w:pos="372"/>
              </w:tabs>
              <w:suppressAutoHyphens/>
              <w:spacing w:before="120" w:after="120"/>
              <w:rPr>
                <w:b/>
                <w:i/>
              </w:rPr>
            </w:pPr>
            <w:r>
              <w:rPr>
                <w:b/>
                <w:i/>
                <w:sz w:val="22"/>
                <w:szCs w:val="22"/>
                <w:lang w:val="ru-RU"/>
              </w:rPr>
              <w:t>[форма обеспечения a</w:t>
            </w:r>
            <w:r w:rsidR="008C5E4A" w:rsidRPr="00C00499">
              <w:rPr>
                <w:b/>
                <w:i/>
                <w:sz w:val="22"/>
                <w:szCs w:val="22"/>
                <w:lang w:val="ru-RU"/>
              </w:rPr>
              <w:t>]</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F21E02" w:rsidRDefault="005C7F37" w:rsidP="005C7F37">
            <w:pPr>
              <w:tabs>
                <w:tab w:val="left" w:pos="372"/>
              </w:tabs>
              <w:suppressAutoHyphens/>
              <w:rPr>
                <w:b/>
                <w:i/>
              </w:rPr>
            </w:pPr>
            <w:r>
              <w:rPr>
                <w:b/>
                <w:i/>
              </w:rPr>
              <w:t>С 01.</w:t>
            </w:r>
            <w:r w:rsidRPr="005C7F37">
              <w:rPr>
                <w:b/>
                <w:i/>
              </w:rPr>
              <w:t>01</w:t>
            </w:r>
            <w:r>
              <w:rPr>
                <w:b/>
                <w:i/>
              </w:rPr>
              <w:t>.2020</w:t>
            </w:r>
            <w:r w:rsidR="00493B12">
              <w:rPr>
                <w:b/>
                <w:i/>
              </w:rPr>
              <w:t xml:space="preserve"> по 31</w:t>
            </w:r>
            <w:r>
              <w:rPr>
                <w:b/>
                <w:i/>
              </w:rPr>
              <w:t>.</w:t>
            </w:r>
            <w:r>
              <w:rPr>
                <w:b/>
                <w:i/>
                <w:lang w:val="ru-RU"/>
              </w:rPr>
              <w:t>08</w:t>
            </w:r>
            <w:r>
              <w:rPr>
                <w:b/>
                <w:i/>
              </w:rPr>
              <w:t>.2020</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21E02">
              <w:rPr>
                <w:spacing w:val="-4"/>
              </w:rPr>
              <w:t>3</w:t>
            </w:r>
            <w:r w:rsidR="008C5E4A" w:rsidRPr="00F21E02">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F21E02" w:rsidRDefault="008C5E4A" w:rsidP="006707EA">
            <w:pPr>
              <w:tabs>
                <w:tab w:val="left" w:pos="540"/>
              </w:tabs>
              <w:suppressAutoHyphens/>
            </w:pPr>
            <w:r w:rsidRPr="00F21E02">
              <w:rPr>
                <w:sz w:val="22"/>
              </w:rPr>
              <w:t>Место поставки товаров:</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F21E02">
              <w:rPr>
                <w:b/>
                <w:i/>
                <w:sz w:val="22"/>
                <w:szCs w:val="22"/>
              </w:rPr>
              <w:t>[</w:t>
            </w:r>
            <w:r w:rsidR="00C7525C" w:rsidRPr="00F21E02">
              <w:t>Gradinita de copii  str Sadovia,str Mira,Centrul de Reabilitate str Frunze</w:t>
            </w:r>
            <w:r w:rsidRPr="00F21E02">
              <w:rPr>
                <w:b/>
                <w:i/>
                <w:sz w:val="22"/>
                <w:szCs w:val="22"/>
              </w:rPr>
              <w:t>]</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F21E02">
              <w:rPr>
                <w:spacing w:val="-4"/>
              </w:rPr>
              <w:t>3</w:t>
            </w:r>
            <w:r w:rsidR="008C5E4A" w:rsidRPr="00F21E02">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F21E02">
              <w:rPr>
                <w:spacing w:val="-4"/>
                <w:sz w:val="22"/>
                <w:szCs w:val="22"/>
              </w:rPr>
              <w:t>Способом и усл</w:t>
            </w:r>
            <w:r w:rsidRPr="00C00499">
              <w:rPr>
                <w:spacing w:val="-4"/>
                <w:sz w:val="22"/>
                <w:szCs w:val="22"/>
                <w:lang w:val="ru-RU"/>
              </w:rPr>
              <w:t xml:space="preserve">овиями оплаты будут: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F21E02">
            <w:pPr>
              <w:tabs>
                <w:tab w:val="left" w:pos="372"/>
              </w:tabs>
              <w:suppressAutoHyphens/>
              <w:rPr>
                <w:i/>
                <w:spacing w:val="-4"/>
                <w:lang w:val="ru-RU"/>
              </w:rPr>
            </w:pPr>
            <w:r w:rsidRPr="00C00499">
              <w:rPr>
                <w:i/>
                <w:spacing w:val="-4"/>
                <w:sz w:val="22"/>
                <w:szCs w:val="22"/>
                <w:lang w:val="ru-RU"/>
              </w:rPr>
              <w:t>[</w:t>
            </w:r>
            <w:r w:rsidR="00C7525C">
              <w:rPr>
                <w:i/>
                <w:spacing w:val="-4"/>
                <w:sz w:val="22"/>
                <w:szCs w:val="22"/>
                <w:lang w:val="ru-RU"/>
              </w:rPr>
              <w:t xml:space="preserve">перечислением в течении </w:t>
            </w:r>
            <w:r w:rsidR="00F21E02">
              <w:rPr>
                <w:i/>
                <w:spacing w:val="-4"/>
                <w:sz w:val="22"/>
                <w:szCs w:val="22"/>
                <w:lang w:val="ru-RU"/>
              </w:rPr>
              <w:t>30</w:t>
            </w:r>
            <w:r w:rsidR="00C7525C">
              <w:rPr>
                <w:i/>
                <w:spacing w:val="-4"/>
                <w:sz w:val="22"/>
                <w:szCs w:val="22"/>
                <w:lang w:val="ru-RU"/>
              </w:rPr>
              <w:t xml:space="preserve"> дней с момента получения накладной</w:t>
            </w:r>
            <w:r w:rsidRPr="00C00499">
              <w:rPr>
                <w:i/>
                <w:spacing w:val="-4"/>
                <w:sz w:val="22"/>
                <w:szCs w:val="22"/>
                <w:lang w:val="ru-RU"/>
              </w:rPr>
              <w:t>]</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_____</w:t>
            </w:r>
            <w:r w:rsidR="00C7525C">
              <w:rPr>
                <w:i/>
                <w:spacing w:val="-4"/>
                <w:sz w:val="22"/>
                <w:szCs w:val="22"/>
                <w:lang w:val="ru-RU"/>
              </w:rPr>
              <w:t>30</w:t>
            </w:r>
            <w:r w:rsidRPr="00C00499">
              <w:rPr>
                <w:i/>
                <w:spacing w:val="-4"/>
                <w:sz w:val="22"/>
                <w:szCs w:val="22"/>
                <w:lang w:val="ru-RU"/>
              </w:rPr>
              <w:t>_____дней]</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C7525C"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не принимаются] </w:t>
            </w:r>
          </w:p>
        </w:tc>
      </w:tr>
      <w:tr w:rsidR="003F021D" w:rsidTr="00523B4A">
        <w:trPr>
          <w:trHeight w:val="600"/>
        </w:trPr>
        <w:tc>
          <w:tcPr>
            <w:tcW w:w="9889" w:type="dxa"/>
            <w:gridSpan w:val="5"/>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523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3657"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7525C"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9D19D2" w:rsidRDefault="009D19D2" w:rsidP="006707EA">
            <w:pPr>
              <w:jc w:val="both"/>
              <w:rPr>
                <w:i/>
                <w:lang w:val="en-US"/>
              </w:rPr>
            </w:pPr>
            <w:r>
              <w:rPr>
                <w:i/>
                <w:sz w:val="22"/>
                <w:szCs w:val="22"/>
                <w:lang w:val="ru-RU"/>
              </w:rPr>
              <w:t xml:space="preserve">Согласно </w:t>
            </w:r>
            <w:r>
              <w:rPr>
                <w:i/>
                <w:sz w:val="22"/>
                <w:szCs w:val="22"/>
                <w:lang w:val="en-US"/>
              </w:rPr>
              <w:t>SIA RSAP</w:t>
            </w:r>
          </w:p>
        </w:tc>
        <w:tc>
          <w:tcPr>
            <w:tcW w:w="3657"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3657"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523B4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523B4A">
        <w:trPr>
          <w:trHeight w:val="600"/>
        </w:trPr>
        <w:tc>
          <w:tcPr>
            <w:tcW w:w="9889" w:type="dxa"/>
            <w:gridSpan w:val="5"/>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523B4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523B4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523B4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523B4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w:t>
            </w:r>
            <w:r w:rsidR="009D171D">
              <w:rPr>
                <w:b/>
                <w:i/>
                <w:iCs/>
                <w:sz w:val="22"/>
                <w:szCs w:val="22"/>
                <w:lang w:val="ru-RU"/>
              </w:rPr>
              <w:t>яться по: [</w:t>
            </w:r>
            <w:r w:rsidR="00F21E02">
              <w:rPr>
                <w:b/>
                <w:i/>
                <w:iCs/>
                <w:sz w:val="22"/>
                <w:szCs w:val="22"/>
                <w:lang w:val="ru-RU"/>
              </w:rPr>
              <w:t xml:space="preserve"> по лотам</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523B4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521" w:type="dxa"/>
            <w:gridSpan w:val="3"/>
            <w:tcBorders>
              <w:top w:val="single" w:sz="4" w:space="0" w:color="auto"/>
              <w:left w:val="single" w:sz="4" w:space="0" w:color="auto"/>
              <w:right w:val="single" w:sz="4" w:space="0" w:color="auto"/>
            </w:tcBorders>
            <w:vAlign w:val="center"/>
          </w:tcPr>
          <w:p w:rsidR="006707EA" w:rsidRPr="001D624F" w:rsidRDefault="008C5E4A" w:rsidP="006707EA">
            <w:pPr>
              <w:tabs>
                <w:tab w:val="right" w:pos="4743"/>
              </w:tabs>
              <w:jc w:val="both"/>
              <w:rPr>
                <w:b/>
                <w:i/>
                <w:iCs/>
                <w:lang w:val="ru-RU"/>
              </w:rPr>
            </w:pPr>
            <w:r w:rsidRPr="001D624F">
              <w:rPr>
                <w:b/>
                <w:i/>
                <w:iCs/>
                <w:sz w:val="22"/>
                <w:szCs w:val="22"/>
                <w:lang w:val="ru-RU"/>
              </w:rPr>
              <w:t>[</w:t>
            </w:r>
            <w:r w:rsidR="001D624F">
              <w:rPr>
                <w:b/>
                <w:i/>
                <w:iCs/>
                <w:sz w:val="22"/>
                <w:szCs w:val="22"/>
                <w:lang w:val="ru-RU"/>
              </w:rPr>
              <w:t>наиболее выгодная с экономической точки зрения оферта</w:t>
            </w:r>
            <w:r w:rsidRPr="001D624F">
              <w:rPr>
                <w:b/>
                <w:i/>
                <w:iCs/>
                <w:sz w:val="22"/>
                <w:szCs w:val="22"/>
                <w:lang w:val="ru-RU"/>
              </w:rPr>
              <w:t>]</w:t>
            </w:r>
          </w:p>
          <w:p w:rsidR="006707EA" w:rsidRPr="001D624F" w:rsidRDefault="006707EA" w:rsidP="006707EA">
            <w:pPr>
              <w:tabs>
                <w:tab w:val="right" w:pos="4743"/>
              </w:tabs>
              <w:jc w:val="both"/>
              <w:rPr>
                <w:b/>
                <w:i/>
                <w:iCs/>
                <w:lang w:val="ru-RU"/>
              </w:rPr>
            </w:pPr>
          </w:p>
        </w:tc>
      </w:tr>
      <w:tr w:rsidR="003F021D" w:rsidTr="00523B4A">
        <w:trPr>
          <w:trHeight w:val="600"/>
        </w:trPr>
        <w:tc>
          <w:tcPr>
            <w:tcW w:w="9889" w:type="dxa"/>
            <w:gridSpan w:val="5"/>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1D624F" w:rsidP="006707EA">
            <w:pPr>
              <w:tabs>
                <w:tab w:val="right" w:pos="4743"/>
              </w:tabs>
              <w:jc w:val="both"/>
              <w:rPr>
                <w:b/>
                <w:color w:val="000000" w:themeColor="text1"/>
              </w:rPr>
            </w:pPr>
            <w:r>
              <w:rPr>
                <w:b/>
                <w:i/>
                <w:color w:val="000000" w:themeColor="text1"/>
                <w:sz w:val="22"/>
                <w:szCs w:val="22"/>
                <w:lang w:val="ru-RU"/>
              </w:rPr>
              <w:t>[</w:t>
            </w:r>
            <w:r w:rsidR="007F678A">
              <w:rPr>
                <w:b/>
                <w:i/>
                <w:color w:val="00000A"/>
                <w:sz w:val="22"/>
              </w:rPr>
              <w:t>по  критерию качество  товара с  затребованными  техническими  характеристиками и  самая  низкая  цена</w:t>
            </w:r>
            <w:r w:rsidR="008C5E4A" w:rsidRPr="004F0F1B">
              <w:rPr>
                <w:b/>
                <w:i/>
                <w:color w:val="000000" w:themeColor="text1"/>
                <w:sz w:val="22"/>
                <w:szCs w:val="22"/>
                <w:lang w:val="ru-RU"/>
              </w:rPr>
              <w:t>]</w:t>
            </w:r>
          </w:p>
          <w:p w:rsidR="006707EA" w:rsidRPr="004F0F1B" w:rsidRDefault="006707EA" w:rsidP="006707EA">
            <w:pPr>
              <w:tabs>
                <w:tab w:val="right" w:pos="4743"/>
              </w:tabs>
              <w:jc w:val="both"/>
              <w:rPr>
                <w:b/>
                <w:i/>
                <w:iCs/>
                <w:color w:val="000000" w:themeColor="text1"/>
              </w:rPr>
            </w:pP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lastRenderedPageBreak/>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523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w:t>
            </w:r>
            <w:r w:rsidR="001D624F">
              <w:rPr>
                <w:i/>
                <w:lang w:val="ru-RU"/>
              </w:rPr>
              <w:t>5</w:t>
            </w:r>
            <w:r>
              <w:rPr>
                <w:i/>
                <w:lang w:val="ru-RU"/>
              </w:rPr>
              <w:t>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1D624F" w:rsidP="006707EA">
      <w:pPr>
        <w:tabs>
          <w:tab w:val="decimal" w:pos="8364"/>
        </w:tabs>
        <w:spacing w:line="276" w:lineRule="auto"/>
        <w:ind w:left="-142" w:right="-144"/>
        <w:rPr>
          <w:b/>
          <w:bCs/>
          <w:color w:val="000000"/>
          <w:sz w:val="22"/>
          <w:szCs w:val="22"/>
        </w:rPr>
      </w:pPr>
      <w:r>
        <w:rPr>
          <w:b/>
          <w:bCs/>
          <w:color w:val="000000"/>
          <w:sz w:val="22"/>
          <w:szCs w:val="22"/>
          <w:lang w:val="ru-RU"/>
        </w:rPr>
        <w:t xml:space="preserve">Руководитель рабочей группы:  </w:t>
      </w:r>
      <w:r w:rsidR="007F678A">
        <w:rPr>
          <w:b/>
          <w:bCs/>
          <w:color w:val="000000"/>
          <w:sz w:val="22"/>
          <w:szCs w:val="22"/>
          <w:u w:val="single"/>
          <w:lang w:val="ru-RU"/>
        </w:rPr>
        <w:t>Белиогло А.К.</w:t>
      </w:r>
    </w:p>
    <w:p w:rsidR="006707EA"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1D624F">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1D624F">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1D624F">
        <w:trPr>
          <w:trHeight w:val="600"/>
        </w:trPr>
        <w:tc>
          <w:tcPr>
            <w:tcW w:w="9747" w:type="dxa"/>
            <w:gridSpan w:val="2"/>
            <w:vAlign w:val="center"/>
          </w:tcPr>
          <w:p w:rsidR="006707EA" w:rsidRPr="00C00499" w:rsidRDefault="006707EA" w:rsidP="006707EA">
            <w:pPr>
              <w:pStyle w:val="2"/>
            </w:pP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r w:rsidR="003F021D" w:rsidTr="001D624F">
        <w:trPr>
          <w:trHeight w:val="697"/>
        </w:trPr>
        <w:tc>
          <w:tcPr>
            <w:tcW w:w="9744" w:type="dxa"/>
            <w:gridSpan w:val="2"/>
            <w:vAlign w:val="center"/>
          </w:tcPr>
          <w:p w:rsidR="006707EA" w:rsidRPr="00C00499" w:rsidRDefault="008C5E4A" w:rsidP="006707EA">
            <w:pPr>
              <w:pStyle w:val="2"/>
            </w:pPr>
            <w:r w:rsidRPr="00C00499">
              <w:rPr>
                <w:b w:val="0"/>
                <w:lang w:val="en-US"/>
              </w:rPr>
              <w:br w:type="page"/>
            </w:r>
            <w:r w:rsidRPr="00C00499">
              <w:rPr>
                <w:lang w:val="ru-RU"/>
              </w:rPr>
              <w:t>Ф</w:t>
            </w:r>
            <w:bookmarkStart w:id="158" w:name="_Toc392180198"/>
            <w:bookmarkStart w:id="159" w:name="_Toc449539086"/>
            <w:r w:rsidRPr="00C00499">
              <w:rPr>
                <w:lang w:val="ru-RU"/>
              </w:rPr>
              <w:t>ормуляр оферты (F3.1)</w:t>
            </w:r>
            <w:bookmarkEnd w:id="158"/>
            <w:bookmarkEnd w:id="159"/>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lastRenderedPageBreak/>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1D624F">
        <w:trPr>
          <w:trHeight w:val="697"/>
        </w:trPr>
        <w:tc>
          <w:tcPr>
            <w:tcW w:w="9744" w:type="dxa"/>
            <w:gridSpan w:val="2"/>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lastRenderedPageBreak/>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w:t>
            </w:r>
            <w:r w:rsidRPr="00C00499">
              <w:rPr>
                <w:i/>
                <w:iCs/>
                <w:szCs w:val="24"/>
                <w:lang w:val="ru-RU"/>
              </w:rPr>
              <w:lastRenderedPageBreak/>
              <w:t>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96964"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 xml:space="preserve">Е будут </w:t>
                  </w:r>
                  <w:r w:rsidRPr="005F64A7">
                    <w:rPr>
                      <w:lang w:val="ru-RU"/>
                    </w:rPr>
                    <w:lastRenderedPageBreak/>
                    <w:t>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125A20">
          <w:footerReference w:type="first" r:id="rId8"/>
          <w:pgSz w:w="11906" w:h="16838" w:code="9"/>
          <w:pgMar w:top="1134" w:right="1134" w:bottom="1134" w:left="851"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583AC5">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583AC5">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583AC5">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583AC5">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583AC5">
                  <w:pPr>
                    <w:pStyle w:val="BankNormal"/>
                    <w:framePr w:hSpace="180" w:wrap="around" w:vAnchor="page" w:hAnchor="margin" w:y="347"/>
                    <w:spacing w:after="0"/>
                    <w:jc w:val="both"/>
                    <w:rPr>
                      <w:i/>
                      <w:iCs/>
                      <w:szCs w:val="24"/>
                      <w:lang w:val="ro-RO"/>
                    </w:rPr>
                  </w:pPr>
                </w:p>
                <w:p w:rsidR="00F065A8" w:rsidRPr="00C00499" w:rsidRDefault="00F065A8" w:rsidP="00583AC5">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583AC5">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583AC5">
                  <w:pPr>
                    <w:framePr w:hSpace="180" w:wrap="around" w:vAnchor="page" w:hAnchor="margin" w:y="347"/>
                  </w:pPr>
                  <w:r w:rsidRPr="002674E1">
                    <w:rPr>
                      <w:lang w:val="ru-RU"/>
                    </w:rPr>
                    <w:t>Номер процедуры закупки: ______ от _______</w:t>
                  </w:r>
                </w:p>
                <w:p w:rsidR="00F065A8" w:rsidRPr="00C00499" w:rsidRDefault="00F065A8" w:rsidP="00583AC5">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583AC5">
                  <w:pPr>
                    <w:framePr w:hSpace="180" w:wrap="around" w:vAnchor="page" w:hAnchor="margin" w:y="347"/>
                  </w:pPr>
                  <w:r w:rsidRPr="00C60D06">
                    <w:rPr>
                      <w:lang w:val="ru-RU"/>
                    </w:rPr>
                    <w:t>Наименование аукциона:</w:t>
                  </w:r>
                </w:p>
                <w:p w:rsidR="00F065A8" w:rsidRPr="00C00499" w:rsidRDefault="00F065A8" w:rsidP="00583AC5">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583AC5">
                  <w:pPr>
                    <w:framePr w:hSpace="180" w:wrap="around" w:vAnchor="page" w:hAnchor="margin" w:y="347"/>
                  </w:pPr>
                </w:p>
              </w:tc>
              <w:tc>
                <w:tcPr>
                  <w:tcW w:w="1326" w:type="dxa"/>
                  <w:gridSpan w:val="2"/>
                </w:tcPr>
                <w:p w:rsidR="00F065A8" w:rsidRPr="00C00499" w:rsidRDefault="00F065A8" w:rsidP="00583AC5">
                  <w:pPr>
                    <w:framePr w:hSpace="180" w:wrap="around" w:vAnchor="page" w:hAnchor="margin" w:y="347"/>
                  </w:pPr>
                </w:p>
              </w:tc>
              <w:tc>
                <w:tcPr>
                  <w:tcW w:w="1542" w:type="dxa"/>
                  <w:gridSpan w:val="2"/>
                </w:tcPr>
                <w:p w:rsidR="00F065A8" w:rsidRPr="00C00499" w:rsidRDefault="00F065A8" w:rsidP="00583AC5">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583AC5">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Сумма</w:t>
                  </w:r>
                </w:p>
                <w:p w:rsidR="00F065A8" w:rsidRPr="00F065A8" w:rsidRDefault="00F065A8" w:rsidP="00583AC5">
                  <w:pPr>
                    <w:framePr w:hSpace="180" w:wrap="around" w:vAnchor="page" w:hAnchor="margin" w:y="347"/>
                    <w:jc w:val="center"/>
                    <w:rPr>
                      <w:b/>
                    </w:rPr>
                  </w:pPr>
                  <w:r w:rsidRPr="00F065A8">
                    <w:rPr>
                      <w:b/>
                      <w:sz w:val="22"/>
                      <w:lang w:val="ru-RU"/>
                    </w:rPr>
                    <w:t>без</w:t>
                  </w:r>
                </w:p>
                <w:p w:rsidR="00F065A8" w:rsidRPr="00F065A8" w:rsidRDefault="00F065A8" w:rsidP="00583AC5">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583AC5">
                  <w:pPr>
                    <w:framePr w:hSpace="180" w:wrap="around" w:vAnchor="page" w:hAnchor="margin" w:y="347"/>
                    <w:jc w:val="center"/>
                    <w:rPr>
                      <w:b/>
                    </w:rPr>
                  </w:pPr>
                  <w:r w:rsidRPr="00F065A8">
                    <w:rPr>
                      <w:b/>
                      <w:sz w:val="22"/>
                      <w:lang w:val="ru-RU"/>
                    </w:rPr>
                    <w:t>Сумма</w:t>
                  </w:r>
                </w:p>
                <w:p w:rsidR="00F065A8" w:rsidRPr="00F065A8" w:rsidRDefault="00F065A8" w:rsidP="00583AC5">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583AC5">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583AC5">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583AC5">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583AC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583AC5">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583AC5">
                  <w:pPr>
                    <w:framePr w:hSpace="180" w:wrap="around" w:vAnchor="page" w:hAnchor="margin" w:y="347"/>
                    <w:tabs>
                      <w:tab w:val="left" w:pos="6120"/>
                    </w:tabs>
                  </w:pPr>
                </w:p>
                <w:p w:rsidR="00F065A8" w:rsidRPr="00C00499" w:rsidRDefault="00F065A8" w:rsidP="00583AC5">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583AC5">
                  <w:pPr>
                    <w:framePr w:hSpace="180" w:wrap="around" w:vAnchor="page" w:hAnchor="margin" w:y="347"/>
                  </w:pPr>
                </w:p>
                <w:p w:rsidR="00F065A8" w:rsidRPr="00C00499" w:rsidRDefault="00F065A8" w:rsidP="00583AC5">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583AC5">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583AC5">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583AC5"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83AC5" w:rsidRDefault="00583AC5"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0" o:title=""/>
                            </v:shape>
                            <o:OLEObject Type="Embed" ProgID="Word.Picture.8" ShapeID="_x0000_i1026" DrawAspect="Content" ObjectID="_1638099339" r:id="rId11"/>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C50" w:rsidRDefault="00F91C50">
      <w:r>
        <w:separator/>
      </w:r>
    </w:p>
  </w:endnote>
  <w:endnote w:type="continuationSeparator" w:id="0">
    <w:p w:rsidR="00F91C50" w:rsidRDefault="00F91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AC5" w:rsidRDefault="00583AC5" w:rsidP="006707EA">
    <w:pPr>
      <w:pStyle w:val="a4"/>
      <w:jc w:val="center"/>
    </w:pPr>
    <w:r>
      <w:fldChar w:fldCharType="begin"/>
    </w:r>
    <w:r>
      <w:instrText xml:space="preserve"> PAGE   \* MERGEFORMAT </w:instrText>
    </w:r>
    <w:r>
      <w:fldChar w:fldCharType="separate"/>
    </w:r>
    <w:r w:rsidR="00FD3B99">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AC5" w:rsidRDefault="00583AC5" w:rsidP="006707EA">
    <w:pPr>
      <w:pStyle w:val="a4"/>
      <w:jc w:val="center"/>
    </w:pPr>
    <w:r>
      <w:fldChar w:fldCharType="begin"/>
    </w:r>
    <w:r>
      <w:instrText xml:space="preserve"> PAGE   \* MERGEFORMAT </w:instrText>
    </w:r>
    <w:r>
      <w:fldChar w:fldCharType="separate"/>
    </w:r>
    <w:r w:rsidR="00FD3B99">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AC5" w:rsidRDefault="00583A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C50" w:rsidRDefault="00F91C50" w:rsidP="006707EA">
      <w:r>
        <w:separator/>
      </w:r>
    </w:p>
  </w:footnote>
  <w:footnote w:type="continuationSeparator" w:id="0">
    <w:p w:rsidR="00F91C50" w:rsidRDefault="00F91C50" w:rsidP="006707EA">
      <w:r>
        <w:continuationSeparator/>
      </w:r>
    </w:p>
  </w:footnote>
  <w:footnote w:id="1">
    <w:p w:rsidR="00583AC5" w:rsidRPr="00540469" w:rsidRDefault="00583AC5"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18B0793"/>
    <w:multiLevelType w:val="hybridMultilevel"/>
    <w:tmpl w:val="1756A01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267D26"/>
    <w:multiLevelType w:val="hybridMultilevel"/>
    <w:tmpl w:val="1756A01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6"/>
  </w:num>
  <w:num w:numId="2">
    <w:abstractNumId w:val="30"/>
  </w:num>
  <w:num w:numId="3">
    <w:abstractNumId w:val="3"/>
  </w:num>
  <w:num w:numId="4">
    <w:abstractNumId w:val="2"/>
  </w:num>
  <w:num w:numId="5">
    <w:abstractNumId w:val="1"/>
  </w:num>
  <w:num w:numId="6">
    <w:abstractNumId w:val="19"/>
  </w:num>
  <w:num w:numId="7">
    <w:abstractNumId w:val="12"/>
  </w:num>
  <w:num w:numId="8">
    <w:abstractNumId w:val="25"/>
  </w:num>
  <w:num w:numId="9">
    <w:abstractNumId w:val="4"/>
  </w:num>
  <w:num w:numId="10">
    <w:abstractNumId w:val="20"/>
  </w:num>
  <w:num w:numId="11">
    <w:abstractNumId w:val="31"/>
  </w:num>
  <w:num w:numId="12">
    <w:abstractNumId w:val="18"/>
  </w:num>
  <w:num w:numId="13">
    <w:abstractNumId w:val="10"/>
  </w:num>
  <w:num w:numId="14">
    <w:abstractNumId w:val="28"/>
  </w:num>
  <w:num w:numId="15">
    <w:abstractNumId w:val="16"/>
  </w:num>
  <w:num w:numId="16">
    <w:abstractNumId w:val="8"/>
  </w:num>
  <w:num w:numId="17">
    <w:abstractNumId w:val="11"/>
  </w:num>
  <w:num w:numId="18">
    <w:abstractNumId w:val="9"/>
  </w:num>
  <w:num w:numId="19">
    <w:abstractNumId w:val="27"/>
  </w:num>
  <w:num w:numId="20">
    <w:abstractNumId w:val="29"/>
  </w:num>
  <w:num w:numId="21">
    <w:abstractNumId w:val="13"/>
  </w:num>
  <w:num w:numId="22">
    <w:abstractNumId w:val="5"/>
  </w:num>
  <w:num w:numId="23">
    <w:abstractNumId w:val="14"/>
  </w:num>
  <w:num w:numId="24">
    <w:abstractNumId w:val="24"/>
  </w:num>
  <w:num w:numId="25">
    <w:abstractNumId w:val="7"/>
  </w:num>
  <w:num w:numId="26">
    <w:abstractNumId w:val="17"/>
  </w:num>
  <w:num w:numId="27">
    <w:abstractNumId w:val="6"/>
  </w:num>
  <w:num w:numId="28">
    <w:abstractNumId w:val="23"/>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15"/>
  </w:num>
  <w:num w:numId="33">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02849"/>
    <w:rsid w:val="00025D46"/>
    <w:rsid w:val="000F1EF0"/>
    <w:rsid w:val="000F79DD"/>
    <w:rsid w:val="00123960"/>
    <w:rsid w:val="00125A20"/>
    <w:rsid w:val="001975F3"/>
    <w:rsid w:val="001D624F"/>
    <w:rsid w:val="002A16A4"/>
    <w:rsid w:val="003275B0"/>
    <w:rsid w:val="003870FD"/>
    <w:rsid w:val="003F021D"/>
    <w:rsid w:val="003F66E5"/>
    <w:rsid w:val="004700E6"/>
    <w:rsid w:val="00484870"/>
    <w:rsid w:val="00490C65"/>
    <w:rsid w:val="00493B12"/>
    <w:rsid w:val="004A0BDE"/>
    <w:rsid w:val="00523B4A"/>
    <w:rsid w:val="0055075A"/>
    <w:rsid w:val="00567C7B"/>
    <w:rsid w:val="00583AC5"/>
    <w:rsid w:val="005A4367"/>
    <w:rsid w:val="005C7F37"/>
    <w:rsid w:val="005E0CF4"/>
    <w:rsid w:val="005E34DB"/>
    <w:rsid w:val="0060448A"/>
    <w:rsid w:val="00667C20"/>
    <w:rsid w:val="006707EA"/>
    <w:rsid w:val="00692647"/>
    <w:rsid w:val="006C3000"/>
    <w:rsid w:val="0073712A"/>
    <w:rsid w:val="0077196C"/>
    <w:rsid w:val="00793A04"/>
    <w:rsid w:val="0079617E"/>
    <w:rsid w:val="00796964"/>
    <w:rsid w:val="007D524D"/>
    <w:rsid w:val="007F678A"/>
    <w:rsid w:val="00837184"/>
    <w:rsid w:val="00870ACF"/>
    <w:rsid w:val="008A5886"/>
    <w:rsid w:val="008C5E4A"/>
    <w:rsid w:val="009117EE"/>
    <w:rsid w:val="009A4DE4"/>
    <w:rsid w:val="009D171D"/>
    <w:rsid w:val="009D19D2"/>
    <w:rsid w:val="009F383E"/>
    <w:rsid w:val="00A33490"/>
    <w:rsid w:val="00B05C6C"/>
    <w:rsid w:val="00B729CB"/>
    <w:rsid w:val="00B80CC3"/>
    <w:rsid w:val="00C526E6"/>
    <w:rsid w:val="00C7525C"/>
    <w:rsid w:val="00CA0757"/>
    <w:rsid w:val="00CB0D9F"/>
    <w:rsid w:val="00CC25FF"/>
    <w:rsid w:val="00CC5B08"/>
    <w:rsid w:val="00CF119E"/>
    <w:rsid w:val="00D24911"/>
    <w:rsid w:val="00DB581B"/>
    <w:rsid w:val="00E0005E"/>
    <w:rsid w:val="00E12063"/>
    <w:rsid w:val="00EC6D5D"/>
    <w:rsid w:val="00F065A8"/>
    <w:rsid w:val="00F21E02"/>
    <w:rsid w:val="00F91C50"/>
    <w:rsid w:val="00FB48F7"/>
    <w:rsid w:val="00FC68FB"/>
    <w:rsid w:val="00FD3B99"/>
    <w:rsid w:val="00FE3D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48CC1187"/>
  <w15:docId w15:val="{BED96F50-1F07-4D62-B92B-B8BF15E0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B80CC3"/>
  </w:style>
  <w:style w:type="character" w:customStyle="1" w:styleId="295pt">
    <w:name w:val="Основной текст (2) + 9;5 pt;Не полужирный"/>
    <w:basedOn w:val="a1"/>
    <w:rsid w:val="00125A20"/>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11182</Words>
  <Characters>63742</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2018-12-11T12:21:00Z</cp:lastPrinted>
  <dcterms:created xsi:type="dcterms:W3CDTF">2019-12-17T12:49:00Z</dcterms:created>
  <dcterms:modified xsi:type="dcterms:W3CDTF">2019-12-17T12:49:00Z</dcterms:modified>
</cp:coreProperties>
</file>