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FAE6B8A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085C88" w:rsidRPr="00D02955">
              <w:rPr>
                <w:i/>
                <w:lang w:val="en-US"/>
              </w:rPr>
              <w:t xml:space="preserve"> </w:t>
            </w:r>
            <w:r w:rsidR="00813C2E" w:rsidRPr="00E4458D">
              <w:rPr>
                <w:bCs/>
                <w:lang w:val="en-US"/>
              </w:rPr>
              <w:t xml:space="preserve"> </w:t>
            </w:r>
            <w:r w:rsidR="00813C2E" w:rsidRPr="00A808FC">
              <w:rPr>
                <w:b/>
                <w:bCs/>
                <w:lang w:val="en-US"/>
              </w:rPr>
              <w:t>Îmbrăcăminte și încălțăminte de uz profesional.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813C2E" w:rsidRPr="00C00499" w14:paraId="669A7EFC" w14:textId="77777777" w:rsidTr="00A808FC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8FC58D" w14:textId="43FAE912" w:rsidR="00813C2E" w:rsidRPr="0065496F" w:rsidRDefault="00813C2E" w:rsidP="00813C2E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A808FC" w:rsidRPr="00C00499" w14:paraId="368D1E1E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13206B" w14:textId="02497ABE" w:rsidR="00A808FC" w:rsidRPr="003B482D" w:rsidRDefault="00A808FC" w:rsidP="00A808FC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73F0D">
              <w:rPr>
                <w:sz w:val="20"/>
                <w:szCs w:val="20"/>
                <w:lang w:val="ro-MD"/>
              </w:rPr>
              <w:t>Costum (jachetă+pantaloni) cu logotip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7BF7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D6F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519C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6C6E8" w14:textId="120EA86E" w:rsidR="00A808FC" w:rsidRPr="009F6177" w:rsidRDefault="00A808FC" w:rsidP="00A808FC">
            <w:pPr>
              <w:rPr>
                <w:sz w:val="20"/>
                <w:szCs w:val="20"/>
              </w:rPr>
            </w:pPr>
            <w:r w:rsidRPr="00950B38">
              <w:rPr>
                <w:sz w:val="20"/>
                <w:szCs w:val="20"/>
                <w:lang w:val="en-US"/>
              </w:rPr>
              <w:t xml:space="preserve">Țesătura ECO 245 (65% coton, 35% poliester) twill 3/1, </w:t>
            </w:r>
            <w:r w:rsidRPr="00950B38">
              <w:rPr>
                <w:lang w:val="en-US"/>
              </w:rPr>
              <w:t xml:space="preserve"> </w:t>
            </w:r>
            <w:r w:rsidRPr="00950B38">
              <w:rPr>
                <w:sz w:val="20"/>
                <w:szCs w:val="20"/>
                <w:lang w:val="en-US"/>
              </w:rPr>
              <w:t xml:space="preserve">în față pe partea stîngă logotipul întreprinderii “ÎM PUA”, ISO 13934-1:2013;ISO 6330:2000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813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19EC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24343C16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4B9A02" w14:textId="57F67CA0" w:rsidR="00A808FC" w:rsidRPr="00D02955" w:rsidRDefault="00A808FC" w:rsidP="00A808FC">
            <w:pPr>
              <w:ind w:left="-142"/>
              <w:jc w:val="center"/>
              <w:rPr>
                <w:i/>
                <w:lang w:val="en-US"/>
              </w:rPr>
            </w:pPr>
            <w:r w:rsidRPr="00E73F0D">
              <w:rPr>
                <w:sz w:val="20"/>
                <w:szCs w:val="20"/>
                <w:lang w:val="en-US"/>
              </w:rPr>
              <w:t>Costum pentru pază (pantaloni+jachetă) cu logotip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0175E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D466C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457A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CFB31" w14:textId="57603F74" w:rsidR="00A808FC" w:rsidRPr="00813C2E" w:rsidRDefault="00A808FC" w:rsidP="00A808FC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ro-MD"/>
              </w:rPr>
              <w:t>Țesătura ECO 245 (65% coton, 35% poliester) twill 3/1, ISO 13934-1:2013;ISO 6330:2000, Culoare albastru închis, cu inscripția “Pază” pe spatele jachetei și în față pe partea stîngă logotipul întreprinderii “ÎM PUA”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3E2B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00BE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4CA23F12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187EF4" w14:textId="2617E969" w:rsidR="00A808FC" w:rsidRPr="00813C2E" w:rsidRDefault="00A808FC" w:rsidP="00A808FC">
            <w:pPr>
              <w:ind w:left="-142"/>
              <w:jc w:val="center"/>
              <w:rPr>
                <w:i/>
              </w:rPr>
            </w:pPr>
            <w:r w:rsidRPr="00E73F0D">
              <w:rPr>
                <w:sz w:val="20"/>
                <w:szCs w:val="20"/>
                <w:lang w:val="ro-MD"/>
              </w:rPr>
              <w:t>Scurtă călduroasă (lăcătuși) cu logotip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35BA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E74D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E60CC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43433" w14:textId="226F2786" w:rsidR="00A808FC" w:rsidRPr="00813C2E" w:rsidRDefault="00A808FC" w:rsidP="00A808FC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ro-MD"/>
              </w:rPr>
              <w:t xml:space="preserve">Țesătura ECO 245 (65% coton, 35% poliester) twill 3/1, </w:t>
            </w:r>
            <w:r w:rsidRPr="00950B38">
              <w:rPr>
                <w:lang w:val="ro-MD"/>
              </w:rPr>
              <w:t>în</w:t>
            </w:r>
            <w:r w:rsidRPr="00950B38">
              <w:rPr>
                <w:sz w:val="20"/>
                <w:szCs w:val="20"/>
                <w:lang w:val="ro-MD"/>
              </w:rPr>
              <w:t xml:space="preserve"> față pe partea stîngă logotipul întreprinderii “ÎM PUA”, EN ISO 13934; ISO 6330. Sintewool-250 gsm.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43F1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7654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0485B071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6D4D11" w14:textId="7E621F1B" w:rsidR="00A808FC" w:rsidRPr="00813C2E" w:rsidRDefault="00A808FC" w:rsidP="00A808FC">
            <w:pPr>
              <w:ind w:left="-142"/>
              <w:jc w:val="center"/>
              <w:rPr>
                <w:i/>
              </w:rPr>
            </w:pPr>
            <w:r w:rsidRPr="00E73F0D">
              <w:rPr>
                <w:sz w:val="20"/>
                <w:szCs w:val="20"/>
                <w:lang w:val="en-US"/>
              </w:rPr>
              <w:t>Halat lucru din bumbac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3D5F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94832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791D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A03EE" w14:textId="1D4C061D" w:rsidR="00A808FC" w:rsidRPr="00813C2E" w:rsidRDefault="00A808FC" w:rsidP="00A808FC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Țesătură ECO 245 (65% coton, 35% poliester) twill 3/1; ISO 13934-1:2013; ISO 6330:2000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BCB9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B10B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4DDF988A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335B20" w14:textId="15505755" w:rsidR="00A808FC" w:rsidRPr="00D02955" w:rsidRDefault="00A808FC" w:rsidP="00A808FC">
            <w:pPr>
              <w:ind w:left="-142"/>
              <w:jc w:val="center"/>
              <w:rPr>
                <w:i/>
                <w:lang w:val="en-US"/>
              </w:rPr>
            </w:pPr>
            <w:r w:rsidRPr="00E73F0D">
              <w:rPr>
                <w:sz w:val="20"/>
                <w:szCs w:val="20"/>
                <w:lang w:val="en-US"/>
              </w:rPr>
              <w:lastRenderedPageBreak/>
              <w:t>Halat alb de bumbac (pentru punct medical)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B95BF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7FED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8223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146CB" w14:textId="0893567D" w:rsidR="00A808FC" w:rsidRDefault="00A808FC" w:rsidP="00A808FC">
            <w:pPr>
              <w:rPr>
                <w:sz w:val="22"/>
                <w:szCs w:val="22"/>
                <w:lang w:val="en-US"/>
              </w:rPr>
            </w:pPr>
            <w:r w:rsidRPr="00950B38">
              <w:rPr>
                <w:sz w:val="20"/>
                <w:szCs w:val="20"/>
                <w:lang w:val="en-US"/>
              </w:rPr>
              <w:t xml:space="preserve">Țesătură ECO 245 (65% coton, 35% poliester) twill 3/1; ISO 13934-1:2013; ISO 6330:2000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9790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4388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52081717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DB61AB" w14:textId="4633098E" w:rsidR="00A808FC" w:rsidRPr="00813C2E" w:rsidRDefault="00A808FC" w:rsidP="00A808FC">
            <w:pPr>
              <w:ind w:left="-142"/>
              <w:jc w:val="center"/>
              <w:rPr>
                <w:i/>
              </w:rPr>
            </w:pPr>
            <w:r w:rsidRPr="00A808FC">
              <w:rPr>
                <w:sz w:val="20"/>
                <w:szCs w:val="20"/>
              </w:rPr>
              <w:t>Vestă călduroasă</w:t>
            </w:r>
            <w:r w:rsidRPr="00A808FC">
              <w:rPr>
                <w:sz w:val="20"/>
                <w:szCs w:val="20"/>
              </w:rPr>
              <w:tab/>
              <w:t xml:space="preserve"> (șoferi și taxatori), cu logotip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B743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4C85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7996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9A59F" w14:textId="77777777" w:rsidR="00A808FC" w:rsidRPr="00950B38" w:rsidRDefault="00A808FC" w:rsidP="00A808FC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  <w:r w:rsidRPr="00950B38">
              <w:rPr>
                <w:sz w:val="20"/>
                <w:szCs w:val="20"/>
                <w:lang w:val="ro-MD"/>
              </w:rPr>
              <w:t>Vestă impermiabilă termoizolantă cu fermoar acoperit, două buzunare frontale și un buzunar la piept; închidere cu bandă Velcro, Culoare albastru inchis.Țesătură 145 gsm, ISO 13934:2013; ISO 6330:2000;</w:t>
            </w:r>
          </w:p>
          <w:p w14:paraId="264A3F4B" w14:textId="4B037EAE" w:rsidR="00A808FC" w:rsidRPr="00813C2E" w:rsidRDefault="00A808FC" w:rsidP="00A808FC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ro-MD"/>
              </w:rPr>
              <w:t>Sintevoll 200 gsm.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E4E2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7443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4619B8C1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DAB1A2" w14:textId="2F0276D6" w:rsidR="00A808FC" w:rsidRPr="00813C2E" w:rsidRDefault="00A808FC" w:rsidP="00A808FC">
            <w:pPr>
              <w:ind w:left="-142"/>
              <w:jc w:val="center"/>
              <w:rPr>
                <w:i/>
              </w:rPr>
            </w:pPr>
            <w:r w:rsidRPr="00E73F0D">
              <w:rPr>
                <w:sz w:val="20"/>
                <w:szCs w:val="20"/>
                <w:lang w:val="ro-MD"/>
              </w:rPr>
              <w:t>Costum pentru sudori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6320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A334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20743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D7B78" w14:textId="601FC2B5" w:rsidR="00A808FC" w:rsidRPr="00813C2E" w:rsidRDefault="00A808FC" w:rsidP="00A808FC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GOST 12.4.250-2013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742C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A40F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656F4172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4A3E45" w14:textId="0C95B8F3" w:rsidR="00A808FC" w:rsidRPr="00813C2E" w:rsidRDefault="00A808FC" w:rsidP="00A808FC">
            <w:pPr>
              <w:ind w:left="-142"/>
              <w:jc w:val="center"/>
              <w:rPr>
                <w:i/>
              </w:rPr>
            </w:pPr>
            <w:r w:rsidRPr="00E73F0D">
              <w:rPr>
                <w:sz w:val="20"/>
                <w:szCs w:val="20"/>
                <w:lang w:val="ro-MD"/>
              </w:rPr>
              <w:t>Uniformă unică (taxatori)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C358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DE90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BFAC0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F79AE" w14:textId="3D7D905E" w:rsidR="00A808FC" w:rsidRPr="00813C2E" w:rsidRDefault="00A808FC" w:rsidP="00A808FC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Țesătură ECO 245 (65% coton, 35% poliester) twill 3/1; ISO 13934; ISO 6330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F190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E39F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A808FC" w:rsidRPr="00C00499" w14:paraId="0BB57444" w14:textId="77777777" w:rsidTr="0010534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BDE18D" w14:textId="66E50782" w:rsidR="00A808FC" w:rsidRPr="00813C2E" w:rsidRDefault="00A808FC" w:rsidP="00A808FC">
            <w:pPr>
              <w:ind w:left="-142"/>
              <w:jc w:val="center"/>
              <w:rPr>
                <w:i/>
              </w:rPr>
            </w:pPr>
            <w:r w:rsidRPr="004374EC">
              <w:rPr>
                <w:sz w:val="20"/>
                <w:szCs w:val="20"/>
                <w:lang w:val="ro-MD"/>
              </w:rPr>
              <w:t>Cămașă cu mînecă lungă cu logotip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A627" w14:textId="77777777" w:rsidR="00A808FC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0E64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05A4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</w:tcPr>
          <w:p w14:paraId="079ABFE4" w14:textId="77777777" w:rsidR="00F8276A" w:rsidRPr="00F8276A" w:rsidRDefault="00F8276A" w:rsidP="00F8276A">
            <w:pPr>
              <w:rPr>
                <w:sz w:val="20"/>
                <w:szCs w:val="20"/>
                <w:lang w:val="ro-MD"/>
              </w:rPr>
            </w:pPr>
            <w:r w:rsidRPr="00F8276A">
              <w:rPr>
                <w:sz w:val="20"/>
                <w:szCs w:val="20"/>
                <w:lang w:val="ro-MD"/>
              </w:rPr>
              <w:t>Culoare: Albastru-deschis. Cămașă clasică pentru bărbați, croială dreaptă, cu mânecă lungă  cu logotip. Material: Confecționată din țesătură mixtă de înaltă calitate (bumbac - 80%, poliester - 20%). Țesătură durabilă și respirabilă.</w:t>
            </w:r>
          </w:p>
          <w:p w14:paraId="56C0365D" w14:textId="77777777" w:rsidR="00F8276A" w:rsidRPr="00F8276A" w:rsidRDefault="00F8276A" w:rsidP="00F8276A">
            <w:pPr>
              <w:rPr>
                <w:sz w:val="20"/>
                <w:szCs w:val="20"/>
                <w:lang w:val="ro-MD"/>
              </w:rPr>
            </w:pPr>
          </w:p>
          <w:p w14:paraId="2C7B5353" w14:textId="26F271E4" w:rsidR="00A808FC" w:rsidRPr="00813C2E" w:rsidRDefault="00F8276A" w:rsidP="00F8276A">
            <w:pPr>
              <w:rPr>
                <w:sz w:val="22"/>
                <w:szCs w:val="22"/>
              </w:rPr>
            </w:pPr>
            <w:r w:rsidRPr="00F8276A">
              <w:rPr>
                <w:sz w:val="20"/>
                <w:szCs w:val="20"/>
                <w:lang w:val="ro-MD"/>
              </w:rPr>
              <w:t>Cerințe privind ambalarea: Fiecare cămașă va avea ambalaj individual, care să asigure integritatea produsului. Marcajul mărimii trebuie să fie clar lizibil din exteriorul ambalajului individual (fie prin transparența ambalajului, fie prin etichetă/sticker aplicat pe acesta), fără a fi necesară deschiderea pachetului. Livrarea se va efectua în cutii de transport sortate strict pe mărimi. Nu se admite amestecarea (mixarea) diferitor mărimi într-o singură cutie.</w:t>
            </w:r>
            <w:bookmarkStart w:id="4" w:name="_GoBack"/>
            <w:bookmarkEnd w:id="4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5C77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F562" w14:textId="77777777" w:rsidR="00A808FC" w:rsidRPr="0065496F" w:rsidRDefault="00A808FC" w:rsidP="00A808FC">
            <w:pPr>
              <w:rPr>
                <w:sz w:val="20"/>
                <w:szCs w:val="20"/>
              </w:rPr>
            </w:pPr>
          </w:p>
        </w:tc>
      </w:tr>
      <w:tr w:rsidR="00813C2E" w:rsidRPr="00C00499" w14:paraId="7AE5E778" w14:textId="77777777" w:rsidTr="00813C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C84BA25" w14:textId="270462B2" w:rsidR="00813C2E" w:rsidRPr="00A808FC" w:rsidRDefault="00813C2E" w:rsidP="00813C2E">
            <w:pPr>
              <w:jc w:val="center"/>
              <w:rPr>
                <w:b/>
                <w:bCs/>
              </w:rPr>
            </w:pPr>
            <w:r w:rsidRPr="00A808FC">
              <w:rPr>
                <w:b/>
                <w:bCs/>
              </w:rPr>
              <w:t>Lot 2</w:t>
            </w:r>
          </w:p>
        </w:tc>
      </w:tr>
      <w:tr w:rsidR="00E62EF6" w:rsidRPr="00C00499" w14:paraId="662120E3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D44719" w14:textId="2F0D13C8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t>Mănuși pentru sudori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5070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C807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B1C0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FDA4E" w14:textId="61862DA8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EN 407 Rezistente lauzură, lungimea 35 cm, piele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CE14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DD42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4E56631E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EAC345" w14:textId="23BCBCA5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en-US"/>
              </w:rPr>
              <w:t>Mănuși combinate (palma complet din cauciuc)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F327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9E4C6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7652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9DAF7" w14:textId="739277B2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GOST 12.4.010-75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11E4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41B4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7344F521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AB8CDB" w14:textId="1A9DC961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t>Mănuși de cauciuc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9111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F50C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85DB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0FABF" w14:textId="5506D68F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EN 374:2003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6992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ED5E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1B5524ED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5ED7AA" w14:textId="324353FF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t>Mănuși cu prelată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6321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BE90B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0ECF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CDD6F" w14:textId="0261FF33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Mănuși cu un deget ,fabricate din prelată     specială, rezistentă la uzură, cu densitate înaltă,     rezistente la abraziune.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DB0B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082C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34DEBF66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72F9DF" w14:textId="5BFA3B98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t>Măști  antifum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8B282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FE8B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E1C0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278FD" w14:textId="0487F370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>Mască de protecție respiratorie cu 2 filtre din carbon activ pentru lucru în mediu chimic,vapori vopsea,gaze sau praf.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4D84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7EFE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2BD3A165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70038B" w14:textId="29CD2DE2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t>Ochelari de protecție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490E2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2071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6FEF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6F857" w14:textId="6E92D419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 xml:space="preserve">Ochelari cu vizor transparent din policarbonat. Reglabili. Lentile anti-șoc cu acoperire specială împotriva zgârieturilor și a formării de aburi.    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1D9D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DB31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68FAA6B9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FE012D" w14:textId="3F65EDA6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lastRenderedPageBreak/>
              <w:t>Încălțăminte specială (bocani).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00AEB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F9E9A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73DC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D6058" w14:textId="11DFADB3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ro-MD"/>
              </w:rPr>
              <w:t>Încălțăminte de protecție cu un bombeu din metal, proiectate pentru munca sigură în condiții de temperaturi scăzute, talpă antiderapantă, talpă rezistentă la uleiuri și produse petroliere, încălțăminte antistatică.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C3E5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FD4F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  <w:tr w:rsidR="00E62EF6" w:rsidRPr="00C00499" w14:paraId="29E8624D" w14:textId="77777777" w:rsidTr="006D441D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4F2D92" w14:textId="445ADC23" w:rsidR="00E62EF6" w:rsidRPr="00813C2E" w:rsidRDefault="00E62EF6" w:rsidP="00E62EF6">
            <w:pPr>
              <w:ind w:left="-142"/>
              <w:jc w:val="center"/>
              <w:rPr>
                <w:i/>
              </w:rPr>
            </w:pPr>
            <w:r w:rsidRPr="00950B38">
              <w:rPr>
                <w:sz w:val="20"/>
                <w:szCs w:val="20"/>
                <w:lang w:val="ro-MD"/>
              </w:rPr>
              <w:t>Cizme de cauciuc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DEE8" w14:textId="77777777" w:rsidR="00E62EF6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2BD9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EBD7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76280" w14:textId="77777777" w:rsidR="00E62EF6" w:rsidRPr="00950B38" w:rsidRDefault="00E62EF6" w:rsidP="00E62EF6">
            <w:pPr>
              <w:spacing w:line="256" w:lineRule="auto"/>
              <w:jc w:val="both"/>
              <w:rPr>
                <w:sz w:val="20"/>
                <w:szCs w:val="20"/>
                <w:lang w:val="en-US"/>
              </w:rPr>
            </w:pPr>
            <w:r w:rsidRPr="00950B38">
              <w:rPr>
                <w:sz w:val="20"/>
                <w:szCs w:val="20"/>
                <w:lang w:val="en-US"/>
              </w:rPr>
              <w:t>Destinaţie: pentru locurile de muncă unde se efectuează lucrări pe suprafeţe umede (sol umed, mlăştinos etc.).</w:t>
            </w:r>
          </w:p>
          <w:p w14:paraId="29BD5FF0" w14:textId="152AA45D" w:rsidR="00E62EF6" w:rsidRPr="00813C2E" w:rsidRDefault="00E62EF6" w:rsidP="00E62EF6">
            <w:pPr>
              <w:rPr>
                <w:sz w:val="22"/>
                <w:szCs w:val="22"/>
              </w:rPr>
            </w:pPr>
            <w:r w:rsidRPr="00950B38">
              <w:rPr>
                <w:sz w:val="20"/>
                <w:szCs w:val="20"/>
                <w:lang w:val="en-US"/>
              </w:rPr>
              <w:t xml:space="preserve"> Confecţionate: feţe şi strat dublu la talpă din cauciuc, interiorul cizmelor este acoperit cu pânza naturală. Înălţimea de 35 - 45cm de la nivelul solului. Să nu fie îngustate în regiunea gambei. Rezistente la apă, uleiuri și produse petroliere, antiderapante.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42F1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FFB4" w14:textId="77777777" w:rsidR="00E62EF6" w:rsidRPr="0065496F" w:rsidRDefault="00E62EF6" w:rsidP="00E62EF6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95543" w14:textId="77777777" w:rsidR="00E6778C" w:rsidRDefault="00E6778C" w:rsidP="00A20ACF">
      <w:r>
        <w:separator/>
      </w:r>
    </w:p>
  </w:endnote>
  <w:endnote w:type="continuationSeparator" w:id="0">
    <w:p w14:paraId="1DB7E0AD" w14:textId="77777777" w:rsidR="00E6778C" w:rsidRDefault="00E6778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904C5" w14:textId="77777777" w:rsidR="00E6778C" w:rsidRDefault="00E6778C" w:rsidP="00A20ACF">
      <w:r>
        <w:separator/>
      </w:r>
    </w:p>
  </w:footnote>
  <w:footnote w:type="continuationSeparator" w:id="0">
    <w:p w14:paraId="7DF2E4D7" w14:textId="77777777" w:rsidR="00E6778C" w:rsidRDefault="00E6778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C8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23E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C21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3C2E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8FC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2EF6"/>
    <w:rsid w:val="00E66C27"/>
    <w:rsid w:val="00E671F1"/>
    <w:rsid w:val="00E6778C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0746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76A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6D30D-133B-4E14-823C-345EFD00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21</cp:revision>
  <cp:lastPrinted>2021-03-10T08:12:00Z</cp:lastPrinted>
  <dcterms:created xsi:type="dcterms:W3CDTF">2022-01-21T12:17:00Z</dcterms:created>
  <dcterms:modified xsi:type="dcterms:W3CDTF">2026-01-06T13:09:00Z</dcterms:modified>
</cp:coreProperties>
</file>