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17C6" w14:textId="041B651F" w:rsidR="00385A0E" w:rsidRDefault="00385A0E" w:rsidP="00F66030">
      <w:pPr>
        <w:spacing w:line="276" w:lineRule="auto"/>
        <w:jc w:val="center"/>
        <w:outlineLvl w:val="0"/>
        <w:rPr>
          <w:b/>
          <w:sz w:val="28"/>
          <w:szCs w:val="28"/>
          <w:lang w:eastAsia="ru-RU"/>
        </w:rPr>
      </w:pPr>
      <w:bookmarkStart w:id="0" w:name="_Hlk77770922"/>
      <w:r w:rsidRPr="00BE362C">
        <w:rPr>
          <w:b/>
          <w:sz w:val="28"/>
          <w:szCs w:val="28"/>
          <w:lang w:eastAsia="ru-RU"/>
        </w:rPr>
        <w:t>ANUNȚ DE PARTICIPARE</w:t>
      </w:r>
      <w:r>
        <w:rPr>
          <w:b/>
          <w:sz w:val="28"/>
          <w:szCs w:val="28"/>
          <w:lang w:eastAsia="ru-RU"/>
        </w:rPr>
        <w:t xml:space="preserve"> </w:t>
      </w:r>
      <w:bookmarkEnd w:id="0"/>
    </w:p>
    <w:p w14:paraId="4D84953F" w14:textId="77777777" w:rsidR="00C9210F" w:rsidRPr="00BE362C" w:rsidRDefault="00C9210F" w:rsidP="00F66030">
      <w:pPr>
        <w:spacing w:line="276" w:lineRule="auto"/>
        <w:jc w:val="center"/>
        <w:outlineLvl w:val="0"/>
        <w:rPr>
          <w:b/>
          <w:sz w:val="28"/>
          <w:szCs w:val="28"/>
          <w:lang w:eastAsia="ru-RU"/>
        </w:rPr>
      </w:pPr>
    </w:p>
    <w:p w14:paraId="3D6D7043" w14:textId="660FF8F7" w:rsidR="008C2C84" w:rsidRDefault="00385A0E" w:rsidP="008C2C84">
      <w:pPr>
        <w:shd w:val="clear" w:color="auto" w:fill="FFFFFF" w:themeFill="background1"/>
        <w:spacing w:line="276" w:lineRule="auto"/>
        <w:jc w:val="center"/>
        <w:rPr>
          <w:b/>
          <w:u w:val="single"/>
          <w:lang w:val="ro-MD"/>
        </w:rPr>
      </w:pPr>
      <w:r w:rsidRPr="00BE362C">
        <w:rPr>
          <w:b/>
          <w:lang w:val="it-IT" w:eastAsia="ru-RU"/>
        </w:rPr>
        <w:t>privind achiziționarea</w:t>
      </w:r>
      <w:r w:rsidR="00C9210F">
        <w:rPr>
          <w:b/>
          <w:lang w:val="it-IT" w:eastAsia="ru-RU"/>
        </w:rPr>
        <w:t>:</w:t>
      </w:r>
      <w:r w:rsidRPr="00BE362C">
        <w:rPr>
          <w:b/>
          <w:lang w:val="it-IT" w:eastAsia="ru-RU"/>
        </w:rPr>
        <w:t xml:space="preserve"> </w:t>
      </w:r>
      <w:r w:rsidR="00FA2A1A">
        <w:rPr>
          <w:b/>
          <w:shd w:val="clear" w:color="auto" w:fill="FFFFFF" w:themeFill="background1"/>
          <w:lang w:val="it-IT" w:eastAsia="ru-RU"/>
        </w:rPr>
        <w:t>Servici</w:t>
      </w:r>
      <w:r w:rsidR="00C9210F">
        <w:rPr>
          <w:b/>
          <w:shd w:val="clear" w:color="auto" w:fill="FFFFFF" w:themeFill="background1"/>
          <w:lang w:val="it-IT" w:eastAsia="ru-RU"/>
        </w:rPr>
        <w:t>i</w:t>
      </w:r>
      <w:r w:rsidR="00FA2A1A">
        <w:rPr>
          <w:b/>
          <w:shd w:val="clear" w:color="auto" w:fill="FFFFFF" w:themeFill="background1"/>
          <w:lang w:val="it-IT" w:eastAsia="ru-RU"/>
        </w:rPr>
        <w:t xml:space="preserve"> de dezinsecție și deratizare</w:t>
      </w:r>
      <w:r w:rsidR="00F11FBF">
        <w:rPr>
          <w:b/>
          <w:shd w:val="clear" w:color="auto" w:fill="FFFFFF" w:themeFill="background1"/>
          <w:lang w:val="it-IT" w:eastAsia="ru-RU"/>
        </w:rPr>
        <w:t xml:space="preserve"> pentru anul 2024</w:t>
      </w:r>
      <w:r w:rsidRPr="00BE362C">
        <w:rPr>
          <w:b/>
          <w:shd w:val="clear" w:color="auto" w:fill="FFFFFF" w:themeFill="background1"/>
          <w:lang w:val="it-IT" w:eastAsia="ru-RU"/>
        </w:rPr>
        <w:br/>
      </w:r>
      <w:r w:rsidRPr="00BE362C">
        <w:rPr>
          <w:b/>
          <w:lang w:val="it-IT" w:eastAsia="ru-RU"/>
        </w:rPr>
        <w:t xml:space="preserve">prin procedura de </w:t>
      </w:r>
      <w:r w:rsidRPr="008C2C84">
        <w:rPr>
          <w:b/>
          <w:lang w:val="it-IT" w:eastAsia="ru-RU"/>
        </w:rPr>
        <w:t>achiziție</w:t>
      </w:r>
      <w:r w:rsidRPr="008C2C84">
        <w:rPr>
          <w:b/>
          <w:lang w:val="ro-MD"/>
        </w:rPr>
        <w:t xml:space="preserve"> contract de mică valoare</w:t>
      </w:r>
    </w:p>
    <w:p w14:paraId="6D248E0A" w14:textId="77777777" w:rsidR="008C2C84" w:rsidRDefault="008C2C84" w:rsidP="008C2C84">
      <w:pPr>
        <w:shd w:val="clear" w:color="auto" w:fill="FFFFFF" w:themeFill="background1"/>
        <w:spacing w:line="276" w:lineRule="auto"/>
        <w:jc w:val="center"/>
        <w:rPr>
          <w:b/>
          <w:lang w:val="it-IT" w:eastAsia="ru-RU"/>
        </w:rPr>
      </w:pPr>
    </w:p>
    <w:p w14:paraId="75866942" w14:textId="7601C848" w:rsidR="00385A0E" w:rsidRPr="00385A0E" w:rsidRDefault="00385A0E" w:rsidP="008C2C84">
      <w:pPr>
        <w:shd w:val="clear" w:color="auto" w:fill="FFFFFF" w:themeFill="background1"/>
        <w:spacing w:line="276" w:lineRule="auto"/>
        <w:rPr>
          <w:b/>
          <w:lang w:val="en-US" w:eastAsia="ru-RU"/>
        </w:rPr>
      </w:pPr>
      <w:proofErr w:type="spellStart"/>
      <w:r w:rsidRPr="00385A0E">
        <w:rPr>
          <w:b/>
          <w:lang w:val="en-US" w:eastAsia="ru-RU"/>
        </w:rPr>
        <w:t>Denumirea</w:t>
      </w:r>
      <w:proofErr w:type="spellEnd"/>
      <w:r>
        <w:rPr>
          <w:b/>
          <w:lang w:val="ro-MD" w:eastAsia="ru-RU"/>
        </w:rPr>
        <w:t xml:space="preserve"> </w:t>
      </w:r>
      <w:proofErr w:type="spellStart"/>
      <w:r w:rsidRPr="00385A0E">
        <w:rPr>
          <w:b/>
          <w:lang w:val="en-US" w:eastAsia="ru-RU"/>
        </w:rPr>
        <w:t>autorității</w:t>
      </w:r>
      <w:proofErr w:type="spellEnd"/>
      <w:r>
        <w:rPr>
          <w:b/>
          <w:lang w:val="ro-MD" w:eastAsia="ru-RU"/>
        </w:rPr>
        <w:t xml:space="preserve"> </w:t>
      </w:r>
      <w:proofErr w:type="spellStart"/>
      <w:r w:rsidRPr="00385A0E">
        <w:rPr>
          <w:b/>
          <w:lang w:val="en-US" w:eastAsia="ru-RU"/>
        </w:rPr>
        <w:t>contractante</w:t>
      </w:r>
      <w:proofErr w:type="spellEnd"/>
      <w:r w:rsidRPr="00385A0E">
        <w:rPr>
          <w:b/>
          <w:lang w:val="en-US" w:eastAsia="ru-RU"/>
        </w:rPr>
        <w:t xml:space="preserve">: </w:t>
      </w:r>
      <w:proofErr w:type="spellStart"/>
      <w:r w:rsidRPr="00902E40">
        <w:rPr>
          <w:b/>
          <w:u w:val="single"/>
          <w:lang w:val="en-US"/>
        </w:rPr>
        <w:t>Penitenciarul</w:t>
      </w:r>
      <w:proofErr w:type="spellEnd"/>
      <w:r w:rsidRPr="00902E40">
        <w:rPr>
          <w:b/>
          <w:u w:val="single"/>
          <w:lang w:val="en-US"/>
        </w:rPr>
        <w:t xml:space="preserve"> nr.16-Pruncul</w:t>
      </w:r>
    </w:p>
    <w:p w14:paraId="408104FC" w14:textId="27AA9DCB" w:rsidR="00385A0E" w:rsidRPr="00C9210F" w:rsidRDefault="00385A0E" w:rsidP="00F66030">
      <w:pPr>
        <w:numPr>
          <w:ilvl w:val="0"/>
          <w:numId w:val="2"/>
        </w:numPr>
        <w:shd w:val="clear" w:color="auto" w:fill="FFFFFF" w:themeFill="background1"/>
        <w:tabs>
          <w:tab w:val="left" w:pos="284"/>
          <w:tab w:val="right" w:pos="9531"/>
        </w:tabs>
        <w:spacing w:line="276" w:lineRule="auto"/>
        <w:ind w:left="284" w:hanging="284"/>
        <w:rPr>
          <w:b/>
          <w:lang w:val="ru-RU" w:eastAsia="ru-RU"/>
        </w:rPr>
      </w:pPr>
      <w:r w:rsidRPr="00C9210F">
        <w:rPr>
          <w:b/>
          <w:lang w:val="ru-RU" w:eastAsia="ru-RU"/>
        </w:rPr>
        <w:t>IDNO:</w:t>
      </w:r>
      <w:r w:rsidRPr="00C9210F">
        <w:rPr>
          <w:b/>
          <w:color w:val="000000"/>
          <w:u w:val="single"/>
        </w:rPr>
        <w:t xml:space="preserve"> 1006601000945</w:t>
      </w:r>
    </w:p>
    <w:p w14:paraId="30A902B4" w14:textId="3B7924D4" w:rsidR="00385A0E" w:rsidRPr="00C9210F" w:rsidRDefault="00385A0E" w:rsidP="00F66030">
      <w:pPr>
        <w:numPr>
          <w:ilvl w:val="0"/>
          <w:numId w:val="2"/>
        </w:numPr>
        <w:shd w:val="clear" w:color="auto" w:fill="FFFFFF" w:themeFill="background1"/>
        <w:tabs>
          <w:tab w:val="left" w:pos="284"/>
          <w:tab w:val="right" w:pos="9531"/>
        </w:tabs>
        <w:spacing w:line="276" w:lineRule="auto"/>
        <w:ind w:left="284" w:hanging="284"/>
        <w:rPr>
          <w:b/>
          <w:lang w:val="ru-RU" w:eastAsia="ru-RU"/>
        </w:rPr>
      </w:pPr>
      <w:proofErr w:type="spellStart"/>
      <w:proofErr w:type="gramStart"/>
      <w:r w:rsidRPr="00C9210F">
        <w:rPr>
          <w:b/>
          <w:lang w:val="en-US" w:eastAsia="ru-RU"/>
        </w:rPr>
        <w:t>Adresa</w:t>
      </w:r>
      <w:proofErr w:type="spellEnd"/>
      <w:r w:rsidRPr="00C9210F">
        <w:rPr>
          <w:b/>
          <w:color w:val="000000"/>
          <w:u w:val="single"/>
          <w:lang w:val="en-US"/>
        </w:rPr>
        <w:t xml:space="preserve">  mun</w:t>
      </w:r>
      <w:proofErr w:type="gramEnd"/>
      <w:r w:rsidRPr="00C9210F">
        <w:rPr>
          <w:b/>
          <w:color w:val="000000"/>
          <w:u w:val="single"/>
          <w:lang w:val="en-US"/>
        </w:rPr>
        <w:t xml:space="preserve">. </w:t>
      </w:r>
      <w:proofErr w:type="spellStart"/>
      <w:r w:rsidRPr="00C9210F">
        <w:rPr>
          <w:b/>
          <w:color w:val="000000"/>
          <w:u w:val="single"/>
          <w:lang w:val="en-US"/>
        </w:rPr>
        <w:t>Chișinău</w:t>
      </w:r>
      <w:proofErr w:type="spellEnd"/>
      <w:r w:rsidRPr="00C9210F">
        <w:rPr>
          <w:b/>
          <w:color w:val="000000"/>
          <w:u w:val="single"/>
          <w:lang w:val="en-US"/>
        </w:rPr>
        <w:t xml:space="preserve"> sect. </w:t>
      </w:r>
      <w:proofErr w:type="spellStart"/>
      <w:r w:rsidRPr="00C9210F">
        <w:rPr>
          <w:b/>
          <w:color w:val="000000"/>
          <w:u w:val="single"/>
          <w:lang w:val="en-US"/>
        </w:rPr>
        <w:t>Buiucani</w:t>
      </w:r>
      <w:proofErr w:type="spellEnd"/>
      <w:r w:rsidRPr="00C9210F">
        <w:rPr>
          <w:b/>
          <w:color w:val="000000"/>
          <w:u w:val="single"/>
          <w:lang w:val="en-US"/>
        </w:rPr>
        <w:t xml:space="preserve">, str. </w:t>
      </w:r>
      <w:r w:rsidRPr="00C9210F">
        <w:rPr>
          <w:b/>
          <w:color w:val="000000"/>
          <w:u w:val="single"/>
        </w:rPr>
        <w:t>Ion Pruncul 44</w:t>
      </w:r>
    </w:p>
    <w:p w14:paraId="5ED96DFC" w14:textId="7EB90E9C" w:rsidR="00385A0E" w:rsidRPr="00C9210F" w:rsidRDefault="00385A0E" w:rsidP="00F66030">
      <w:pPr>
        <w:numPr>
          <w:ilvl w:val="0"/>
          <w:numId w:val="2"/>
        </w:numPr>
        <w:shd w:val="clear" w:color="auto" w:fill="FFFFFF" w:themeFill="background1"/>
        <w:tabs>
          <w:tab w:val="left" w:pos="284"/>
          <w:tab w:val="right" w:pos="9531"/>
        </w:tabs>
        <w:spacing w:line="276" w:lineRule="auto"/>
        <w:ind w:left="284" w:hanging="284"/>
        <w:rPr>
          <w:b/>
          <w:lang w:val="ru-RU" w:eastAsia="ru-RU"/>
        </w:rPr>
      </w:pPr>
      <w:r w:rsidRPr="00C9210F">
        <w:rPr>
          <w:b/>
          <w:lang w:val="ru-RU" w:eastAsia="ru-RU"/>
        </w:rPr>
        <w:t>Numărul</w:t>
      </w:r>
      <w:r w:rsidRPr="00C9210F">
        <w:rPr>
          <w:b/>
          <w:lang w:val="ro-MD" w:eastAsia="ru-RU"/>
        </w:rPr>
        <w:t xml:space="preserve"> </w:t>
      </w:r>
      <w:r w:rsidRPr="00C9210F">
        <w:rPr>
          <w:b/>
          <w:lang w:val="ru-RU" w:eastAsia="ru-RU"/>
        </w:rPr>
        <w:t>de</w:t>
      </w:r>
      <w:r w:rsidRPr="00C9210F">
        <w:rPr>
          <w:b/>
          <w:lang w:val="ro-MD" w:eastAsia="ru-RU"/>
        </w:rPr>
        <w:t xml:space="preserve"> </w:t>
      </w:r>
      <w:r w:rsidRPr="00C9210F">
        <w:rPr>
          <w:b/>
          <w:lang w:val="ru-RU" w:eastAsia="ru-RU"/>
        </w:rPr>
        <w:t xml:space="preserve">telefon/fax: </w:t>
      </w:r>
      <w:r w:rsidRPr="00C9210F">
        <w:rPr>
          <w:b/>
          <w:u w:val="single"/>
          <w:shd w:val="clear" w:color="auto" w:fill="FFFFFF" w:themeFill="background1"/>
          <w:lang w:val="ro-MD"/>
        </w:rPr>
        <w:t>022-61-53-51</w:t>
      </w:r>
    </w:p>
    <w:p w14:paraId="565D3809" w14:textId="6E34EAB8" w:rsidR="00385A0E" w:rsidRPr="00C9210F" w:rsidRDefault="00385A0E" w:rsidP="00F66030">
      <w:pPr>
        <w:numPr>
          <w:ilvl w:val="0"/>
          <w:numId w:val="2"/>
        </w:numPr>
        <w:shd w:val="clear" w:color="auto" w:fill="FFFFFF" w:themeFill="background1"/>
        <w:tabs>
          <w:tab w:val="left" w:pos="284"/>
          <w:tab w:val="right" w:pos="9531"/>
        </w:tabs>
        <w:spacing w:line="276" w:lineRule="auto"/>
        <w:ind w:left="284" w:hanging="284"/>
        <w:rPr>
          <w:b/>
          <w:lang w:val="it-IT" w:eastAsia="ru-RU"/>
        </w:rPr>
      </w:pPr>
      <w:r w:rsidRPr="00C9210F">
        <w:rPr>
          <w:b/>
          <w:lang w:val="it-IT" w:eastAsia="ru-RU"/>
        </w:rPr>
        <w:t xml:space="preserve">Adresa de e-mail și pagina web oficială ale autorității contractante: </w:t>
      </w:r>
      <w:r w:rsidRPr="00C9210F">
        <w:rPr>
          <w:b/>
          <w:u w:val="single"/>
          <w:shd w:val="clear" w:color="auto" w:fill="FFFFFF" w:themeFill="background1"/>
          <w:lang w:val="ro-MD"/>
        </w:rPr>
        <w:t>p16achizitie@anp.gov.md</w:t>
      </w:r>
    </w:p>
    <w:p w14:paraId="513B82CA" w14:textId="77777777" w:rsidR="00385A0E" w:rsidRPr="00C9210F" w:rsidRDefault="00385A0E" w:rsidP="00F66030">
      <w:pPr>
        <w:numPr>
          <w:ilvl w:val="0"/>
          <w:numId w:val="2"/>
        </w:numPr>
        <w:shd w:val="clear" w:color="auto" w:fill="FFFFFF" w:themeFill="background1"/>
        <w:tabs>
          <w:tab w:val="left" w:pos="284"/>
          <w:tab w:val="right" w:pos="9531"/>
        </w:tabs>
        <w:spacing w:line="276" w:lineRule="auto"/>
        <w:ind w:left="288" w:hanging="288"/>
        <w:jc w:val="both"/>
        <w:rPr>
          <w:b/>
          <w:iCs/>
          <w:lang w:val="it-IT" w:eastAsia="ru-RU"/>
        </w:rPr>
      </w:pPr>
      <w:r w:rsidRPr="00BE362C">
        <w:rPr>
          <w:b/>
          <w:lang w:val="it-IT" w:eastAsia="ru-RU"/>
        </w:rPr>
        <w:t xml:space="preserve">Adresa de e-mail sau </w:t>
      </w:r>
      <w:r w:rsidRPr="00652C78">
        <w:rPr>
          <w:b/>
          <w:lang w:val="it-IT" w:eastAsia="ru-RU"/>
        </w:rPr>
        <w:t>pagina web oficială</w:t>
      </w:r>
      <w:r>
        <w:rPr>
          <w:b/>
          <w:lang w:val="it-IT" w:eastAsia="ru-RU"/>
        </w:rPr>
        <w:t xml:space="preserve"> </w:t>
      </w:r>
      <w:r w:rsidRPr="00BE362C">
        <w:rPr>
          <w:b/>
          <w:lang w:val="it-IT" w:eastAsia="ru-RU"/>
        </w:rPr>
        <w:t xml:space="preserve">de la care se va putea obține accesul la documentația de atribuire: </w:t>
      </w:r>
      <w:r w:rsidRPr="00C9210F">
        <w:rPr>
          <w:b/>
          <w:iCs/>
          <w:lang w:val="it-IT" w:eastAsia="ru-RU"/>
        </w:rPr>
        <w:t>documentația de atribuire este anexată în cadrul procedurii în SIA RSAP</w:t>
      </w:r>
    </w:p>
    <w:p w14:paraId="73157132" w14:textId="346D3E57" w:rsidR="00385A0E" w:rsidRPr="00BE362C" w:rsidRDefault="00385A0E" w:rsidP="00F66030">
      <w:pPr>
        <w:numPr>
          <w:ilvl w:val="0"/>
          <w:numId w:val="2"/>
        </w:numPr>
        <w:shd w:val="clear" w:color="auto" w:fill="FFFFFF" w:themeFill="background1"/>
        <w:tabs>
          <w:tab w:val="left" w:pos="284"/>
          <w:tab w:val="right" w:pos="9531"/>
        </w:tabs>
        <w:spacing w:line="276" w:lineRule="auto"/>
        <w:ind w:left="288" w:hanging="288"/>
        <w:rPr>
          <w:b/>
          <w:lang w:val="it-IT" w:eastAsia="ru-RU"/>
        </w:rPr>
      </w:pPr>
      <w:r w:rsidRPr="00BE362C">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02E40">
        <w:rPr>
          <w:b/>
          <w:lang w:val="ro-MD"/>
        </w:rPr>
        <w:t>Instituție publică</w:t>
      </w:r>
    </w:p>
    <w:p w14:paraId="25537FED" w14:textId="5956FE72" w:rsidR="0017706C" w:rsidRDefault="00385A0E" w:rsidP="00F66030">
      <w:pPr>
        <w:numPr>
          <w:ilvl w:val="0"/>
          <w:numId w:val="2"/>
        </w:numPr>
        <w:shd w:val="clear" w:color="auto" w:fill="FFFFFF" w:themeFill="background1"/>
        <w:tabs>
          <w:tab w:val="left" w:pos="284"/>
          <w:tab w:val="right" w:pos="426"/>
        </w:tabs>
        <w:spacing w:line="276" w:lineRule="auto"/>
        <w:ind w:left="284" w:hanging="284"/>
        <w:jc w:val="both"/>
        <w:rPr>
          <w:b/>
          <w:lang w:val="it-IT" w:eastAsia="ru-RU"/>
        </w:rPr>
      </w:pPr>
      <w:r w:rsidRPr="00F66030">
        <w:rPr>
          <w:b/>
          <w:lang w:val="it-IT" w:eastAsia="ru-RU"/>
        </w:rPr>
        <w:t>Cumpărătorul invită operatorii economici interesați, care îi pot satisface necesitățile, să participe la procedura de achiziție privind prestarea următoarelor servicii:</w:t>
      </w:r>
    </w:p>
    <w:p w14:paraId="796C4A28" w14:textId="4A65CC34" w:rsidR="00C0249A" w:rsidRDefault="00C0249A" w:rsidP="00C0249A">
      <w:pPr>
        <w:shd w:val="clear" w:color="auto" w:fill="FFFFFF" w:themeFill="background1"/>
        <w:tabs>
          <w:tab w:val="left" w:pos="284"/>
          <w:tab w:val="right" w:pos="426"/>
        </w:tabs>
        <w:spacing w:line="276" w:lineRule="auto"/>
        <w:jc w:val="both"/>
        <w:rPr>
          <w:b/>
          <w:lang w:val="it-IT" w:eastAsia="ru-RU"/>
        </w:rPr>
      </w:pPr>
    </w:p>
    <w:tbl>
      <w:tblPr>
        <w:tblpPr w:leftFromText="180" w:rightFromText="180" w:vertAnchor="text" w:horzAnchor="margin" w:tblpY="-15"/>
        <w:tblW w:w="10196" w:type="dxa"/>
        <w:tblLook w:val="04A0" w:firstRow="1" w:lastRow="0" w:firstColumn="1" w:lastColumn="0" w:noHBand="0" w:noVBand="1"/>
      </w:tblPr>
      <w:tblGrid>
        <w:gridCol w:w="500"/>
        <w:gridCol w:w="850"/>
        <w:gridCol w:w="1283"/>
        <w:gridCol w:w="1243"/>
        <w:gridCol w:w="1116"/>
        <w:gridCol w:w="4070"/>
        <w:gridCol w:w="1134"/>
      </w:tblGrid>
      <w:tr w:rsidR="00C0249A" w:rsidRPr="004C50F1" w14:paraId="584D855F" w14:textId="77777777" w:rsidTr="008C2C84">
        <w:trPr>
          <w:trHeight w:val="1035"/>
        </w:trPr>
        <w:tc>
          <w:tcPr>
            <w:tcW w:w="5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AADF377" w14:textId="77777777" w:rsidR="00C0249A" w:rsidRPr="004C50F1" w:rsidRDefault="00C0249A" w:rsidP="008C2C84">
            <w:pPr>
              <w:jc w:val="center"/>
              <w:rPr>
                <w:b/>
                <w:bCs/>
                <w:color w:val="000000"/>
                <w:sz w:val="20"/>
                <w:szCs w:val="20"/>
                <w:lang w:eastAsia="ro-RO"/>
              </w:rPr>
            </w:pPr>
            <w:r w:rsidRPr="004C50F1">
              <w:rPr>
                <w:b/>
                <w:bCs/>
                <w:color w:val="000000"/>
                <w:sz w:val="20"/>
                <w:szCs w:val="20"/>
                <w:lang w:eastAsia="ro-RO"/>
              </w:rPr>
              <w:t>Nr. d/o</w:t>
            </w:r>
          </w:p>
        </w:tc>
        <w:tc>
          <w:tcPr>
            <w:tcW w:w="850" w:type="dxa"/>
            <w:tcBorders>
              <w:top w:val="single" w:sz="8" w:space="0" w:color="auto"/>
              <w:left w:val="nil"/>
              <w:bottom w:val="single" w:sz="8" w:space="0" w:color="auto"/>
              <w:right w:val="single" w:sz="8" w:space="0" w:color="auto"/>
            </w:tcBorders>
            <w:shd w:val="clear" w:color="auto" w:fill="auto"/>
            <w:vAlign w:val="center"/>
            <w:hideMark/>
          </w:tcPr>
          <w:p w14:paraId="3E61E164" w14:textId="77777777" w:rsidR="00C0249A" w:rsidRPr="004C50F1" w:rsidRDefault="00C0249A" w:rsidP="008C2C84">
            <w:pPr>
              <w:jc w:val="center"/>
              <w:rPr>
                <w:b/>
                <w:bCs/>
                <w:color w:val="000000"/>
                <w:sz w:val="20"/>
                <w:szCs w:val="20"/>
                <w:lang w:eastAsia="ro-RO"/>
              </w:rPr>
            </w:pPr>
            <w:r w:rsidRPr="004C50F1">
              <w:rPr>
                <w:b/>
                <w:bCs/>
                <w:color w:val="000000"/>
                <w:sz w:val="20"/>
                <w:szCs w:val="20"/>
                <w:lang w:eastAsia="ro-RO"/>
              </w:rPr>
              <w:t>Cod CPV</w:t>
            </w:r>
          </w:p>
        </w:tc>
        <w:tc>
          <w:tcPr>
            <w:tcW w:w="1283" w:type="dxa"/>
            <w:tcBorders>
              <w:top w:val="single" w:sz="8" w:space="0" w:color="auto"/>
              <w:left w:val="nil"/>
              <w:bottom w:val="single" w:sz="8" w:space="0" w:color="auto"/>
              <w:right w:val="single" w:sz="8" w:space="0" w:color="auto"/>
            </w:tcBorders>
            <w:shd w:val="clear" w:color="auto" w:fill="auto"/>
            <w:vAlign w:val="center"/>
            <w:hideMark/>
          </w:tcPr>
          <w:p w14:paraId="4C1085E8" w14:textId="77777777" w:rsidR="00C0249A" w:rsidRPr="004C50F1" w:rsidRDefault="00C0249A" w:rsidP="008C2C84">
            <w:pPr>
              <w:jc w:val="center"/>
              <w:rPr>
                <w:b/>
                <w:bCs/>
                <w:color w:val="000000"/>
                <w:sz w:val="20"/>
                <w:szCs w:val="20"/>
                <w:lang w:eastAsia="ro-RO"/>
              </w:rPr>
            </w:pPr>
            <w:r w:rsidRPr="004C50F1">
              <w:rPr>
                <w:b/>
                <w:bCs/>
                <w:color w:val="000000"/>
                <w:sz w:val="20"/>
                <w:szCs w:val="20"/>
                <w:lang w:val="it-IT" w:eastAsia="ro-RO"/>
              </w:rPr>
              <w:t>Denumirea serviciilor</w:t>
            </w:r>
          </w:p>
        </w:tc>
        <w:tc>
          <w:tcPr>
            <w:tcW w:w="1243" w:type="dxa"/>
            <w:tcBorders>
              <w:top w:val="single" w:sz="8" w:space="0" w:color="auto"/>
              <w:left w:val="nil"/>
              <w:bottom w:val="single" w:sz="8" w:space="0" w:color="auto"/>
              <w:right w:val="single" w:sz="8" w:space="0" w:color="auto"/>
            </w:tcBorders>
            <w:shd w:val="clear" w:color="auto" w:fill="auto"/>
            <w:vAlign w:val="center"/>
            <w:hideMark/>
          </w:tcPr>
          <w:p w14:paraId="30EDE12F" w14:textId="6DEE7898" w:rsidR="00C0249A" w:rsidRPr="004C50F1" w:rsidRDefault="00C0249A" w:rsidP="008C2C84">
            <w:pPr>
              <w:jc w:val="center"/>
              <w:rPr>
                <w:b/>
                <w:bCs/>
                <w:color w:val="000000"/>
                <w:sz w:val="20"/>
                <w:szCs w:val="20"/>
                <w:lang w:eastAsia="ro-RO"/>
              </w:rPr>
            </w:pPr>
            <w:r w:rsidRPr="00843167">
              <w:rPr>
                <w:b/>
              </w:rPr>
              <w:t>Perioada serviciilor efectuate, zile</w:t>
            </w:r>
          </w:p>
        </w:tc>
        <w:tc>
          <w:tcPr>
            <w:tcW w:w="1116" w:type="dxa"/>
            <w:tcBorders>
              <w:top w:val="single" w:sz="8" w:space="0" w:color="auto"/>
              <w:left w:val="nil"/>
              <w:bottom w:val="single" w:sz="8" w:space="0" w:color="auto"/>
              <w:right w:val="single" w:sz="8" w:space="0" w:color="auto"/>
            </w:tcBorders>
            <w:shd w:val="clear" w:color="auto" w:fill="auto"/>
            <w:vAlign w:val="center"/>
            <w:hideMark/>
          </w:tcPr>
          <w:p w14:paraId="30E4A1FD" w14:textId="77777777" w:rsidR="00C0249A" w:rsidRPr="004C50F1" w:rsidRDefault="00C0249A" w:rsidP="008C2C84">
            <w:pPr>
              <w:jc w:val="center"/>
              <w:rPr>
                <w:b/>
                <w:bCs/>
                <w:color w:val="000000"/>
                <w:sz w:val="20"/>
                <w:szCs w:val="20"/>
                <w:lang w:eastAsia="ro-RO"/>
              </w:rPr>
            </w:pPr>
            <w:r w:rsidRPr="004C50F1">
              <w:rPr>
                <w:b/>
                <w:bCs/>
                <w:color w:val="000000"/>
                <w:sz w:val="20"/>
                <w:szCs w:val="20"/>
                <w:lang w:eastAsia="ro-RO"/>
              </w:rPr>
              <w:t>Cantitatea</w:t>
            </w:r>
          </w:p>
        </w:tc>
        <w:tc>
          <w:tcPr>
            <w:tcW w:w="4070" w:type="dxa"/>
            <w:tcBorders>
              <w:top w:val="single" w:sz="8" w:space="0" w:color="auto"/>
              <w:left w:val="nil"/>
              <w:bottom w:val="single" w:sz="8" w:space="0" w:color="auto"/>
              <w:right w:val="single" w:sz="8" w:space="0" w:color="auto"/>
            </w:tcBorders>
            <w:shd w:val="clear" w:color="auto" w:fill="auto"/>
            <w:vAlign w:val="center"/>
            <w:hideMark/>
          </w:tcPr>
          <w:p w14:paraId="4E273F8D" w14:textId="77777777" w:rsidR="00C0249A" w:rsidRPr="004C50F1" w:rsidRDefault="00C0249A" w:rsidP="008C2C84">
            <w:pPr>
              <w:jc w:val="center"/>
              <w:rPr>
                <w:b/>
                <w:bCs/>
                <w:color w:val="000000"/>
                <w:sz w:val="20"/>
                <w:szCs w:val="20"/>
                <w:lang w:eastAsia="ro-RO"/>
              </w:rPr>
            </w:pPr>
            <w:r w:rsidRPr="004C50F1">
              <w:rPr>
                <w:b/>
                <w:bCs/>
                <w:color w:val="000000"/>
                <w:sz w:val="20"/>
                <w:szCs w:val="20"/>
                <w:lang w:val="it-IT" w:eastAsia="ro-RO"/>
              </w:rPr>
              <w:t>Specificarea tehnică deplină solicitată, Standarde de referință</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14:paraId="52BDD97E" w14:textId="60A3A443" w:rsidR="00C0249A" w:rsidRPr="004C50F1" w:rsidRDefault="00C0249A" w:rsidP="008C2C84">
            <w:pPr>
              <w:jc w:val="center"/>
              <w:rPr>
                <w:b/>
                <w:bCs/>
                <w:color w:val="000000"/>
                <w:sz w:val="20"/>
                <w:szCs w:val="20"/>
                <w:lang w:eastAsia="ro-RO"/>
              </w:rPr>
            </w:pPr>
            <w:r w:rsidRPr="004C50F1">
              <w:rPr>
                <w:b/>
                <w:bCs/>
                <w:color w:val="000000"/>
                <w:sz w:val="20"/>
                <w:szCs w:val="20"/>
                <w:lang w:val="it-IT" w:eastAsia="ro-RO"/>
              </w:rPr>
              <w:t>Valoarea estimată</w:t>
            </w:r>
            <w:r w:rsidR="00873007">
              <w:rPr>
                <w:b/>
                <w:bCs/>
                <w:color w:val="000000"/>
                <w:sz w:val="20"/>
                <w:szCs w:val="20"/>
                <w:lang w:val="it-IT" w:eastAsia="ro-RO"/>
              </w:rPr>
              <w:t xml:space="preserve"> fără TVA</w:t>
            </w:r>
          </w:p>
        </w:tc>
      </w:tr>
      <w:tr w:rsidR="00C0249A" w:rsidRPr="004C50F1" w14:paraId="6BFD89A3" w14:textId="77777777" w:rsidTr="008C2C84">
        <w:trPr>
          <w:trHeight w:val="525"/>
        </w:trPr>
        <w:tc>
          <w:tcPr>
            <w:tcW w:w="500" w:type="dxa"/>
            <w:tcBorders>
              <w:top w:val="nil"/>
              <w:left w:val="single" w:sz="8" w:space="0" w:color="auto"/>
              <w:bottom w:val="single" w:sz="8" w:space="0" w:color="auto"/>
              <w:right w:val="single" w:sz="8" w:space="0" w:color="auto"/>
            </w:tcBorders>
            <w:shd w:val="clear" w:color="auto" w:fill="auto"/>
            <w:vAlign w:val="center"/>
            <w:hideMark/>
          </w:tcPr>
          <w:p w14:paraId="31027C1B" w14:textId="77777777" w:rsidR="00C0249A" w:rsidRPr="004C50F1" w:rsidRDefault="00C0249A" w:rsidP="008C2C84">
            <w:pPr>
              <w:jc w:val="center"/>
              <w:rPr>
                <w:color w:val="000000"/>
                <w:sz w:val="20"/>
                <w:szCs w:val="20"/>
                <w:lang w:eastAsia="ro-RO"/>
              </w:rPr>
            </w:pPr>
            <w:r w:rsidRPr="004C50F1">
              <w:rPr>
                <w:color w:val="000000"/>
                <w:sz w:val="20"/>
                <w:szCs w:val="20"/>
                <w:lang w:eastAsia="ro-RO"/>
              </w:rPr>
              <w:t>1</w:t>
            </w:r>
          </w:p>
        </w:tc>
        <w:tc>
          <w:tcPr>
            <w:tcW w:w="850"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475FF58B" w14:textId="12B67864" w:rsidR="00C0249A" w:rsidRPr="004C50F1" w:rsidRDefault="00873007" w:rsidP="008C2C84">
            <w:pPr>
              <w:jc w:val="center"/>
              <w:rPr>
                <w:color w:val="000000"/>
                <w:sz w:val="20"/>
                <w:szCs w:val="20"/>
                <w:lang w:eastAsia="ro-RO"/>
              </w:rPr>
            </w:pPr>
            <w:r>
              <w:rPr>
                <w:color w:val="000000"/>
                <w:sz w:val="20"/>
                <w:szCs w:val="20"/>
                <w:lang w:eastAsia="ro-RO"/>
              </w:rPr>
              <w:t>90921000-9</w:t>
            </w:r>
          </w:p>
        </w:tc>
        <w:tc>
          <w:tcPr>
            <w:tcW w:w="1283" w:type="dxa"/>
            <w:tcBorders>
              <w:top w:val="nil"/>
              <w:left w:val="nil"/>
              <w:bottom w:val="single" w:sz="8" w:space="0" w:color="auto"/>
              <w:right w:val="single" w:sz="8" w:space="0" w:color="auto"/>
            </w:tcBorders>
            <w:shd w:val="clear" w:color="auto" w:fill="auto"/>
            <w:vAlign w:val="center"/>
            <w:hideMark/>
          </w:tcPr>
          <w:p w14:paraId="2D1AAA2E" w14:textId="164B3893" w:rsidR="00C0249A" w:rsidRPr="00C0249A" w:rsidRDefault="00C0249A" w:rsidP="008C2C84">
            <w:pPr>
              <w:jc w:val="center"/>
              <w:rPr>
                <w:sz w:val="20"/>
                <w:szCs w:val="20"/>
              </w:rPr>
            </w:pPr>
            <w:r w:rsidRPr="00C0249A">
              <w:rPr>
                <w:sz w:val="20"/>
                <w:szCs w:val="20"/>
              </w:rPr>
              <w:t>Servicii de dezinsecție 6590 m</w:t>
            </w:r>
            <w:r w:rsidRPr="00C0249A">
              <w:rPr>
                <w:sz w:val="20"/>
                <w:szCs w:val="20"/>
                <w:vertAlign w:val="superscript"/>
              </w:rPr>
              <w:t>2</w:t>
            </w:r>
          </w:p>
          <w:p w14:paraId="475BB840" w14:textId="38123226" w:rsidR="00C0249A" w:rsidRPr="00C0249A" w:rsidRDefault="00C0249A" w:rsidP="008C2C84">
            <w:pPr>
              <w:jc w:val="center"/>
              <w:rPr>
                <w:color w:val="000000"/>
                <w:sz w:val="20"/>
                <w:szCs w:val="20"/>
                <w:lang w:eastAsia="ro-RO"/>
              </w:rPr>
            </w:pPr>
          </w:p>
        </w:tc>
        <w:tc>
          <w:tcPr>
            <w:tcW w:w="1243" w:type="dxa"/>
            <w:vMerge w:val="restart"/>
            <w:tcBorders>
              <w:top w:val="nil"/>
              <w:left w:val="nil"/>
              <w:right w:val="single" w:sz="8" w:space="0" w:color="auto"/>
            </w:tcBorders>
            <w:shd w:val="clear" w:color="auto" w:fill="auto"/>
            <w:vAlign w:val="center"/>
            <w:hideMark/>
          </w:tcPr>
          <w:p w14:paraId="2D430B3E" w14:textId="77777777" w:rsidR="00C0249A" w:rsidRPr="00C0249A" w:rsidRDefault="00C0249A" w:rsidP="008C2C84">
            <w:pPr>
              <w:jc w:val="center"/>
              <w:rPr>
                <w:sz w:val="20"/>
                <w:szCs w:val="20"/>
                <w:lang w:eastAsia="ru-RU"/>
              </w:rPr>
            </w:pPr>
            <w:r w:rsidRPr="00C0249A">
              <w:rPr>
                <w:sz w:val="20"/>
                <w:szCs w:val="20"/>
                <w:lang w:eastAsia="ru-RU"/>
              </w:rPr>
              <w:t>60*1ori</w:t>
            </w:r>
          </w:p>
          <w:p w14:paraId="24B85887" w14:textId="00131CFF" w:rsidR="00C0249A" w:rsidRPr="004C50F1" w:rsidRDefault="00C0249A" w:rsidP="008C2C84">
            <w:pPr>
              <w:jc w:val="center"/>
              <w:rPr>
                <w:color w:val="000000"/>
                <w:sz w:val="20"/>
                <w:szCs w:val="20"/>
                <w:lang w:eastAsia="ro-RO"/>
              </w:rPr>
            </w:pPr>
            <w:r w:rsidRPr="00C0249A">
              <w:rPr>
                <w:sz w:val="20"/>
                <w:szCs w:val="20"/>
                <w:lang w:eastAsia="ru-RU"/>
              </w:rPr>
              <w:t>6 ori pe an</w:t>
            </w:r>
          </w:p>
        </w:tc>
        <w:tc>
          <w:tcPr>
            <w:tcW w:w="1116" w:type="dxa"/>
            <w:tcBorders>
              <w:top w:val="nil"/>
              <w:left w:val="nil"/>
              <w:bottom w:val="single" w:sz="8" w:space="0" w:color="auto"/>
              <w:right w:val="single" w:sz="8" w:space="0" w:color="auto"/>
            </w:tcBorders>
            <w:shd w:val="clear" w:color="auto" w:fill="auto"/>
            <w:vAlign w:val="center"/>
            <w:hideMark/>
          </w:tcPr>
          <w:p w14:paraId="4F28EE63" w14:textId="3ECE93CF" w:rsidR="00C0249A" w:rsidRPr="004C50F1" w:rsidRDefault="00C0249A" w:rsidP="008C2C84">
            <w:pPr>
              <w:jc w:val="center"/>
              <w:rPr>
                <w:color w:val="000000"/>
                <w:sz w:val="20"/>
                <w:szCs w:val="20"/>
                <w:lang w:eastAsia="ro-RO"/>
              </w:rPr>
            </w:pPr>
            <w:r>
              <w:rPr>
                <w:color w:val="000000"/>
                <w:sz w:val="20"/>
                <w:szCs w:val="20"/>
                <w:lang w:eastAsia="ro-RO"/>
              </w:rPr>
              <w:t>6</w:t>
            </w:r>
          </w:p>
        </w:tc>
        <w:tc>
          <w:tcPr>
            <w:tcW w:w="4070" w:type="dxa"/>
            <w:tcBorders>
              <w:top w:val="nil"/>
              <w:left w:val="nil"/>
              <w:bottom w:val="single" w:sz="8" w:space="0" w:color="auto"/>
              <w:right w:val="single" w:sz="8" w:space="0" w:color="auto"/>
            </w:tcBorders>
            <w:shd w:val="clear" w:color="auto" w:fill="auto"/>
            <w:vAlign w:val="center"/>
            <w:hideMark/>
          </w:tcPr>
          <w:p w14:paraId="2DDBF7B3" w14:textId="77777777" w:rsidR="0031245C" w:rsidRDefault="00C0249A" w:rsidP="001116C3">
            <w:pPr>
              <w:rPr>
                <w:sz w:val="22"/>
                <w:szCs w:val="22"/>
                <w:lang w:eastAsia="ru-RU"/>
              </w:rPr>
            </w:pPr>
            <w:r w:rsidRPr="00C0249A">
              <w:rPr>
                <w:sz w:val="22"/>
                <w:szCs w:val="22"/>
                <w:lang w:eastAsia="ru-RU"/>
              </w:rPr>
              <w:t>Serviciile vor fi prestate cu ajutorul unor substanțe profesionale și a unor echipamente speciale ce reușesc împrăștierea substanțelor în locurile greu accesibile. Substanțele vor fi utilizate în conformitate cu instrucțiile producătorului în prezența reprezentantului autorității contractante și vor fi posibile de utilizat în încăperi închise, unde sunt cazate persoane.</w:t>
            </w:r>
          </w:p>
          <w:p w14:paraId="704E2068" w14:textId="0425813F" w:rsidR="00C0249A" w:rsidRPr="00C0249A" w:rsidRDefault="00C0249A" w:rsidP="001116C3">
            <w:pPr>
              <w:rPr>
                <w:color w:val="000000"/>
                <w:sz w:val="22"/>
                <w:szCs w:val="22"/>
                <w:lang w:eastAsia="ro-RO"/>
              </w:rPr>
            </w:pPr>
            <w:r w:rsidRPr="00C0249A">
              <w:rPr>
                <w:sz w:val="22"/>
                <w:szCs w:val="22"/>
                <w:lang w:eastAsia="ru-RU"/>
              </w:rPr>
              <w:t xml:space="preserve"> În caz că timp de 7 zile calendaristice se depistează faptul că tratamentul nu a avut efect operatorul economic v-a presta serviciul repetat din cont propriu.</w:t>
            </w:r>
          </w:p>
        </w:tc>
        <w:tc>
          <w:tcPr>
            <w:tcW w:w="1134" w:type="dxa"/>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003E2AD3" w14:textId="70488A20" w:rsidR="00C0249A" w:rsidRPr="004C50F1" w:rsidRDefault="005747D3" w:rsidP="008C2C84">
            <w:pPr>
              <w:jc w:val="center"/>
              <w:rPr>
                <w:color w:val="000000"/>
                <w:sz w:val="20"/>
                <w:szCs w:val="20"/>
                <w:lang w:eastAsia="ro-RO"/>
              </w:rPr>
            </w:pPr>
            <w:r>
              <w:rPr>
                <w:color w:val="000000"/>
                <w:sz w:val="20"/>
                <w:szCs w:val="20"/>
                <w:lang w:eastAsia="ro-RO"/>
              </w:rPr>
              <w:t>37 500,00</w:t>
            </w:r>
          </w:p>
        </w:tc>
      </w:tr>
      <w:tr w:rsidR="00C0249A" w:rsidRPr="004C50F1" w14:paraId="112839CA" w14:textId="77777777" w:rsidTr="008C2C84">
        <w:trPr>
          <w:trHeight w:val="315"/>
        </w:trPr>
        <w:tc>
          <w:tcPr>
            <w:tcW w:w="500" w:type="dxa"/>
            <w:tcBorders>
              <w:top w:val="nil"/>
              <w:left w:val="single" w:sz="8" w:space="0" w:color="auto"/>
              <w:bottom w:val="single" w:sz="8" w:space="0" w:color="auto"/>
              <w:right w:val="single" w:sz="8" w:space="0" w:color="auto"/>
            </w:tcBorders>
            <w:shd w:val="clear" w:color="auto" w:fill="auto"/>
            <w:vAlign w:val="center"/>
            <w:hideMark/>
          </w:tcPr>
          <w:p w14:paraId="789619C4" w14:textId="77777777" w:rsidR="00C0249A" w:rsidRPr="004C50F1" w:rsidRDefault="00C0249A" w:rsidP="008C2C84">
            <w:pPr>
              <w:jc w:val="center"/>
              <w:rPr>
                <w:color w:val="000000"/>
                <w:sz w:val="20"/>
                <w:szCs w:val="20"/>
                <w:lang w:eastAsia="ro-RO"/>
              </w:rPr>
            </w:pPr>
            <w:r w:rsidRPr="004C50F1">
              <w:rPr>
                <w:color w:val="000000"/>
                <w:sz w:val="20"/>
                <w:szCs w:val="20"/>
                <w:lang w:eastAsia="ro-RO"/>
              </w:rPr>
              <w:t>2</w:t>
            </w:r>
          </w:p>
        </w:tc>
        <w:tc>
          <w:tcPr>
            <w:tcW w:w="850" w:type="dxa"/>
            <w:vMerge/>
            <w:tcBorders>
              <w:top w:val="nil"/>
              <w:left w:val="single" w:sz="8" w:space="0" w:color="auto"/>
              <w:bottom w:val="single" w:sz="8" w:space="0" w:color="000000"/>
              <w:right w:val="single" w:sz="8" w:space="0" w:color="auto"/>
            </w:tcBorders>
            <w:vAlign w:val="center"/>
            <w:hideMark/>
          </w:tcPr>
          <w:p w14:paraId="31675D7B" w14:textId="77777777" w:rsidR="00C0249A" w:rsidRPr="004C50F1" w:rsidRDefault="00C0249A" w:rsidP="008C2C84">
            <w:pPr>
              <w:rPr>
                <w:color w:val="000000"/>
                <w:sz w:val="20"/>
                <w:szCs w:val="20"/>
                <w:lang w:eastAsia="ro-RO"/>
              </w:rPr>
            </w:pPr>
          </w:p>
        </w:tc>
        <w:tc>
          <w:tcPr>
            <w:tcW w:w="1283" w:type="dxa"/>
            <w:tcBorders>
              <w:top w:val="nil"/>
              <w:left w:val="nil"/>
              <w:bottom w:val="single" w:sz="8" w:space="0" w:color="auto"/>
              <w:right w:val="single" w:sz="8" w:space="0" w:color="auto"/>
            </w:tcBorders>
            <w:shd w:val="clear" w:color="auto" w:fill="auto"/>
            <w:vAlign w:val="center"/>
            <w:hideMark/>
          </w:tcPr>
          <w:p w14:paraId="6579F31A" w14:textId="7544DF6F" w:rsidR="00C0249A" w:rsidRPr="00C0249A" w:rsidRDefault="00C0249A" w:rsidP="008C2C84">
            <w:pPr>
              <w:jc w:val="center"/>
              <w:rPr>
                <w:color w:val="000000"/>
                <w:sz w:val="20"/>
                <w:szCs w:val="20"/>
                <w:lang w:eastAsia="ro-RO"/>
              </w:rPr>
            </w:pPr>
            <w:r w:rsidRPr="00C0249A">
              <w:rPr>
                <w:sz w:val="20"/>
                <w:szCs w:val="20"/>
              </w:rPr>
              <w:t>Servicii de deratizare 5370 m</w:t>
            </w:r>
            <w:r w:rsidRPr="00C0249A">
              <w:rPr>
                <w:sz w:val="20"/>
                <w:szCs w:val="20"/>
                <w:vertAlign w:val="superscript"/>
              </w:rPr>
              <w:t>2</w:t>
            </w:r>
          </w:p>
        </w:tc>
        <w:tc>
          <w:tcPr>
            <w:tcW w:w="1243" w:type="dxa"/>
            <w:vMerge/>
            <w:tcBorders>
              <w:left w:val="nil"/>
              <w:bottom w:val="single" w:sz="8" w:space="0" w:color="auto"/>
              <w:right w:val="single" w:sz="8" w:space="0" w:color="auto"/>
            </w:tcBorders>
            <w:shd w:val="clear" w:color="auto" w:fill="auto"/>
            <w:vAlign w:val="center"/>
            <w:hideMark/>
          </w:tcPr>
          <w:p w14:paraId="127007DC" w14:textId="69C63B4B" w:rsidR="00C0249A" w:rsidRPr="004C50F1" w:rsidRDefault="00C0249A" w:rsidP="008C2C84">
            <w:pPr>
              <w:jc w:val="center"/>
              <w:rPr>
                <w:color w:val="000000"/>
                <w:sz w:val="20"/>
                <w:szCs w:val="20"/>
                <w:lang w:eastAsia="ro-RO"/>
              </w:rPr>
            </w:pPr>
          </w:p>
        </w:tc>
        <w:tc>
          <w:tcPr>
            <w:tcW w:w="1116" w:type="dxa"/>
            <w:tcBorders>
              <w:top w:val="nil"/>
              <w:left w:val="nil"/>
              <w:bottom w:val="single" w:sz="8" w:space="0" w:color="auto"/>
              <w:right w:val="single" w:sz="8" w:space="0" w:color="auto"/>
            </w:tcBorders>
            <w:shd w:val="clear" w:color="auto" w:fill="auto"/>
            <w:vAlign w:val="center"/>
            <w:hideMark/>
          </w:tcPr>
          <w:p w14:paraId="6EEA4D79" w14:textId="7DCAD40D" w:rsidR="00C0249A" w:rsidRPr="004C50F1" w:rsidRDefault="00C0249A" w:rsidP="008C2C84">
            <w:pPr>
              <w:jc w:val="center"/>
              <w:rPr>
                <w:color w:val="000000"/>
                <w:sz w:val="20"/>
                <w:szCs w:val="20"/>
                <w:lang w:eastAsia="ro-RO"/>
              </w:rPr>
            </w:pPr>
            <w:r>
              <w:rPr>
                <w:color w:val="000000"/>
                <w:sz w:val="20"/>
                <w:szCs w:val="20"/>
                <w:lang w:eastAsia="ro-RO"/>
              </w:rPr>
              <w:t>6</w:t>
            </w:r>
          </w:p>
        </w:tc>
        <w:tc>
          <w:tcPr>
            <w:tcW w:w="4070" w:type="dxa"/>
            <w:tcBorders>
              <w:top w:val="nil"/>
              <w:left w:val="nil"/>
              <w:bottom w:val="single" w:sz="8" w:space="0" w:color="auto"/>
              <w:right w:val="single" w:sz="8" w:space="0" w:color="auto"/>
            </w:tcBorders>
            <w:shd w:val="clear" w:color="auto" w:fill="auto"/>
            <w:vAlign w:val="center"/>
            <w:hideMark/>
          </w:tcPr>
          <w:p w14:paraId="2DAB10E5" w14:textId="4AD267CF" w:rsidR="00150B9C" w:rsidRPr="00150B9C" w:rsidRDefault="00C0249A" w:rsidP="001116C3">
            <w:pPr>
              <w:rPr>
                <w:sz w:val="22"/>
                <w:szCs w:val="22"/>
                <w:lang w:eastAsia="ru-RU"/>
              </w:rPr>
            </w:pPr>
            <w:r w:rsidRPr="00C0249A">
              <w:rPr>
                <w:sz w:val="22"/>
                <w:szCs w:val="22"/>
                <w:lang w:eastAsia="ru-RU"/>
              </w:rPr>
              <w:t>Serviciile vor fi prestate cu ajutorul unor substanțe profesionale și a unor echipamente speciale  pentru eliminare a animalelor rozătoare dăunătoare (șobolani, șoareci, etc) prin mijloace chimice dar și de altă natură în prezența reprezentantului autorității contractante.</w:t>
            </w:r>
          </w:p>
        </w:tc>
        <w:tc>
          <w:tcPr>
            <w:tcW w:w="1134" w:type="dxa"/>
            <w:vMerge/>
            <w:tcBorders>
              <w:top w:val="nil"/>
              <w:left w:val="single" w:sz="8" w:space="0" w:color="auto"/>
              <w:bottom w:val="single" w:sz="8" w:space="0" w:color="000000"/>
              <w:right w:val="single" w:sz="8" w:space="0" w:color="auto"/>
            </w:tcBorders>
            <w:vAlign w:val="center"/>
            <w:hideMark/>
          </w:tcPr>
          <w:p w14:paraId="16B3F770" w14:textId="77777777" w:rsidR="00C0249A" w:rsidRPr="004C50F1" w:rsidRDefault="00C0249A" w:rsidP="008C2C84">
            <w:pPr>
              <w:rPr>
                <w:color w:val="000000"/>
                <w:sz w:val="20"/>
                <w:szCs w:val="20"/>
                <w:lang w:eastAsia="ro-RO"/>
              </w:rPr>
            </w:pPr>
          </w:p>
        </w:tc>
      </w:tr>
      <w:tr w:rsidR="00C0249A" w:rsidRPr="004C50F1" w14:paraId="7A1C1684" w14:textId="77777777" w:rsidTr="008C2C84">
        <w:trPr>
          <w:trHeight w:val="60"/>
        </w:trPr>
        <w:tc>
          <w:tcPr>
            <w:tcW w:w="9062"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F3DB367" w14:textId="77777777" w:rsidR="00C0249A" w:rsidRPr="004C50F1" w:rsidRDefault="00C0249A" w:rsidP="008C2C84">
            <w:pPr>
              <w:jc w:val="center"/>
              <w:rPr>
                <w:color w:val="000000"/>
                <w:sz w:val="20"/>
                <w:szCs w:val="20"/>
                <w:lang w:eastAsia="ro-RO"/>
              </w:rPr>
            </w:pPr>
            <w:r w:rsidRPr="004C50F1">
              <w:rPr>
                <w:color w:val="000000"/>
                <w:sz w:val="20"/>
                <w:szCs w:val="20"/>
                <w:lang w:eastAsia="ro-RO"/>
              </w:rPr>
              <w:t>Valoarea estimativă totală</w:t>
            </w:r>
          </w:p>
        </w:tc>
        <w:tc>
          <w:tcPr>
            <w:tcW w:w="1134" w:type="dxa"/>
            <w:tcBorders>
              <w:top w:val="nil"/>
              <w:left w:val="nil"/>
              <w:bottom w:val="single" w:sz="8" w:space="0" w:color="auto"/>
              <w:right w:val="single" w:sz="8" w:space="0" w:color="auto"/>
            </w:tcBorders>
            <w:shd w:val="clear" w:color="auto" w:fill="auto"/>
            <w:noWrap/>
            <w:vAlign w:val="center"/>
            <w:hideMark/>
          </w:tcPr>
          <w:p w14:paraId="0D185907" w14:textId="7B25A228" w:rsidR="00C0249A" w:rsidRPr="004C50F1" w:rsidRDefault="005747D3" w:rsidP="008C2C84">
            <w:pPr>
              <w:jc w:val="center"/>
              <w:rPr>
                <w:color w:val="000000"/>
                <w:sz w:val="20"/>
                <w:szCs w:val="20"/>
                <w:lang w:eastAsia="ro-RO"/>
              </w:rPr>
            </w:pPr>
            <w:r>
              <w:rPr>
                <w:color w:val="000000"/>
                <w:sz w:val="20"/>
                <w:szCs w:val="20"/>
                <w:lang w:eastAsia="ro-RO"/>
              </w:rPr>
              <w:t>37 500,00</w:t>
            </w:r>
          </w:p>
        </w:tc>
      </w:tr>
    </w:tbl>
    <w:p w14:paraId="3E57C17B" w14:textId="47A65650" w:rsidR="00C0249A" w:rsidRDefault="00C0249A" w:rsidP="00C0249A">
      <w:pPr>
        <w:shd w:val="clear" w:color="auto" w:fill="FFFFFF" w:themeFill="background1"/>
        <w:tabs>
          <w:tab w:val="left" w:pos="284"/>
          <w:tab w:val="right" w:pos="426"/>
        </w:tabs>
        <w:spacing w:line="276" w:lineRule="auto"/>
        <w:jc w:val="both"/>
        <w:rPr>
          <w:b/>
          <w:lang w:val="it-IT" w:eastAsia="ru-RU"/>
        </w:rPr>
      </w:pPr>
    </w:p>
    <w:p w14:paraId="534A119B" w14:textId="77777777" w:rsidR="00C0249A" w:rsidRDefault="00C0249A" w:rsidP="00C0249A">
      <w:pPr>
        <w:shd w:val="clear" w:color="auto" w:fill="FFFFFF" w:themeFill="background1"/>
        <w:tabs>
          <w:tab w:val="left" w:pos="284"/>
          <w:tab w:val="right" w:pos="426"/>
        </w:tabs>
        <w:spacing w:line="276" w:lineRule="auto"/>
        <w:jc w:val="both"/>
        <w:rPr>
          <w:b/>
          <w:lang w:val="it-IT" w:eastAsia="ru-RU"/>
        </w:rPr>
      </w:pPr>
    </w:p>
    <w:p w14:paraId="75328CE6" w14:textId="0327146E" w:rsidR="00385A0E" w:rsidRDefault="00385A0E" w:rsidP="00F66030">
      <w:pPr>
        <w:numPr>
          <w:ilvl w:val="0"/>
          <w:numId w:val="2"/>
        </w:numPr>
        <w:shd w:val="clear" w:color="auto" w:fill="FFFFFF" w:themeFill="background1"/>
        <w:tabs>
          <w:tab w:val="right" w:pos="426"/>
        </w:tabs>
        <w:spacing w:line="276" w:lineRule="auto"/>
        <w:ind w:left="360"/>
        <w:rPr>
          <w:b/>
          <w:lang w:eastAsia="ru-RU"/>
        </w:rPr>
      </w:pPr>
      <w:r>
        <w:rPr>
          <w:b/>
          <w:lang w:eastAsia="ru-RU"/>
        </w:rPr>
        <w:t>În cazul procedurilor de preselecție se indică n</w:t>
      </w:r>
      <w:r w:rsidRPr="00816026">
        <w:rPr>
          <w:b/>
          <w:lang w:eastAsia="ru-RU"/>
        </w:rPr>
        <w:t xml:space="preserve">umărul minim al </w:t>
      </w:r>
      <w:proofErr w:type="spellStart"/>
      <w:r w:rsidRPr="00816026">
        <w:rPr>
          <w:b/>
          <w:lang w:eastAsia="ru-RU"/>
        </w:rPr>
        <w:t>candidaţilor</w:t>
      </w:r>
      <w:proofErr w:type="spellEnd"/>
      <w:r>
        <w:rPr>
          <w:b/>
          <w:lang w:eastAsia="ru-RU"/>
        </w:rPr>
        <w:t xml:space="preserve"> </w:t>
      </w:r>
      <w:proofErr w:type="spellStart"/>
      <w:r w:rsidRPr="00816026">
        <w:rPr>
          <w:b/>
          <w:lang w:eastAsia="ru-RU"/>
        </w:rPr>
        <w:t>şi</w:t>
      </w:r>
      <w:proofErr w:type="spellEnd"/>
      <w:r w:rsidRPr="00816026">
        <w:rPr>
          <w:b/>
          <w:lang w:eastAsia="ru-RU"/>
        </w:rPr>
        <w:t>, dacă este cazul, numărul maxim al acestora.</w:t>
      </w:r>
    </w:p>
    <w:p w14:paraId="2F543E54" w14:textId="77777777" w:rsidR="00385A0E" w:rsidRPr="00646BE6" w:rsidRDefault="00385A0E" w:rsidP="00F66030">
      <w:pPr>
        <w:numPr>
          <w:ilvl w:val="0"/>
          <w:numId w:val="2"/>
        </w:numPr>
        <w:shd w:val="clear" w:color="auto" w:fill="FFFFFF" w:themeFill="background1"/>
        <w:tabs>
          <w:tab w:val="right" w:pos="426"/>
        </w:tabs>
        <w:spacing w:line="276" w:lineRule="auto"/>
        <w:ind w:left="357"/>
        <w:rPr>
          <w:b/>
          <w:lang w:val="it-IT" w:eastAsia="ru-RU"/>
        </w:rPr>
      </w:pPr>
      <w:r w:rsidRPr="00646BE6">
        <w:rPr>
          <w:b/>
          <w:lang w:val="it-IT" w:eastAsia="ru-RU"/>
        </w:rPr>
        <w:t>În cazul în care contractul este împărțit pe loturi un operator economic poate depune oferta (se va selecta):</w:t>
      </w:r>
    </w:p>
    <w:p w14:paraId="4DE7F036" w14:textId="77777777" w:rsidR="00385A0E" w:rsidRPr="00BE362C" w:rsidRDefault="00385A0E" w:rsidP="00F66030">
      <w:pPr>
        <w:numPr>
          <w:ilvl w:val="0"/>
          <w:numId w:val="3"/>
        </w:numPr>
        <w:shd w:val="clear" w:color="auto" w:fill="FFFFFF" w:themeFill="background1"/>
        <w:tabs>
          <w:tab w:val="right" w:pos="426"/>
        </w:tabs>
        <w:spacing w:line="276" w:lineRule="auto"/>
        <w:rPr>
          <w:lang w:val="ru-RU" w:eastAsia="ru-RU"/>
        </w:rPr>
      </w:pPr>
      <w:r w:rsidRPr="00816026">
        <w:rPr>
          <w:lang w:val="it-IT" w:eastAsia="ru-RU"/>
        </w:rPr>
        <w:t xml:space="preserve">Pentru un singur </w:t>
      </w:r>
      <w:r w:rsidRPr="00BE362C">
        <w:rPr>
          <w:lang w:val="ru-RU" w:eastAsia="ru-RU"/>
        </w:rPr>
        <w:t>lot;</w:t>
      </w:r>
    </w:p>
    <w:p w14:paraId="321E6CEC" w14:textId="21606425" w:rsidR="00385A0E" w:rsidRPr="0094296A" w:rsidRDefault="00385A0E" w:rsidP="00F66030">
      <w:pPr>
        <w:numPr>
          <w:ilvl w:val="0"/>
          <w:numId w:val="2"/>
        </w:numPr>
        <w:shd w:val="clear" w:color="auto" w:fill="FFFFFF" w:themeFill="background1"/>
        <w:tabs>
          <w:tab w:val="right" w:pos="426"/>
        </w:tabs>
        <w:spacing w:line="276" w:lineRule="auto"/>
        <w:ind w:left="0" w:firstLine="0"/>
        <w:rPr>
          <w:b/>
          <w:lang w:val="en-US" w:eastAsia="ru-RU"/>
        </w:rPr>
      </w:pPr>
      <w:proofErr w:type="spellStart"/>
      <w:r w:rsidRPr="0094296A">
        <w:rPr>
          <w:b/>
          <w:lang w:val="en-US" w:eastAsia="ru-RU"/>
        </w:rPr>
        <w:t>Admiterea</w:t>
      </w:r>
      <w:proofErr w:type="spellEnd"/>
      <w:r>
        <w:rPr>
          <w:b/>
          <w:lang w:val="en-US" w:eastAsia="ru-RU"/>
        </w:rPr>
        <w:t xml:space="preserve"> </w:t>
      </w:r>
      <w:proofErr w:type="spellStart"/>
      <w:r w:rsidRPr="0094296A">
        <w:rPr>
          <w:b/>
          <w:lang w:val="en-US" w:eastAsia="ru-RU"/>
        </w:rPr>
        <w:t>sau</w:t>
      </w:r>
      <w:proofErr w:type="spellEnd"/>
      <w:r>
        <w:rPr>
          <w:b/>
          <w:lang w:val="en-US" w:eastAsia="ru-RU"/>
        </w:rPr>
        <w:t xml:space="preserve"> </w:t>
      </w:r>
      <w:proofErr w:type="spellStart"/>
      <w:r w:rsidRPr="0094296A">
        <w:rPr>
          <w:b/>
          <w:lang w:val="en-US" w:eastAsia="ru-RU"/>
        </w:rPr>
        <w:t>interzicerea</w:t>
      </w:r>
      <w:proofErr w:type="spellEnd"/>
      <w:r>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 </w:t>
      </w:r>
      <w:r w:rsidR="008758BD">
        <w:rPr>
          <w:b/>
          <w:lang w:val="en-US" w:eastAsia="ru-RU"/>
        </w:rPr>
        <w:t xml:space="preserve">Nu se </w:t>
      </w:r>
      <w:proofErr w:type="spellStart"/>
      <w:r w:rsidR="008758BD">
        <w:rPr>
          <w:b/>
          <w:lang w:val="en-US" w:eastAsia="ru-RU"/>
        </w:rPr>
        <w:t>admite</w:t>
      </w:r>
      <w:proofErr w:type="spellEnd"/>
    </w:p>
    <w:p w14:paraId="64867B18" w14:textId="2B0CBB10" w:rsidR="003A20DE" w:rsidRPr="003A20DE" w:rsidRDefault="00385A0E" w:rsidP="00A612D7">
      <w:pPr>
        <w:numPr>
          <w:ilvl w:val="0"/>
          <w:numId w:val="2"/>
        </w:numPr>
        <w:tabs>
          <w:tab w:val="left" w:pos="284"/>
          <w:tab w:val="left" w:pos="426"/>
        </w:tabs>
        <w:spacing w:line="276" w:lineRule="auto"/>
        <w:ind w:left="0" w:firstLine="0"/>
        <w:rPr>
          <w:b/>
          <w:lang w:val="ro-MD"/>
        </w:rPr>
      </w:pPr>
      <w:r w:rsidRPr="00150B9C">
        <w:rPr>
          <w:b/>
          <w:lang w:val="it-IT" w:eastAsia="ru-RU"/>
        </w:rPr>
        <w:t xml:space="preserve">Termenii și condițiile de livrare/prestare solicitați: </w:t>
      </w:r>
      <w:r w:rsidR="00150B9C" w:rsidRPr="00A612D7">
        <w:rPr>
          <w:b/>
          <w:bCs/>
          <w:lang w:eastAsia="ru-RU"/>
        </w:rPr>
        <w:t xml:space="preserve">prestarea serviciilor se vor efectua  la sediul ,mun. </w:t>
      </w:r>
      <w:r w:rsidR="003A20DE" w:rsidRPr="00A612D7">
        <w:rPr>
          <w:b/>
          <w:bCs/>
          <w:lang w:eastAsia="ru-RU"/>
        </w:rPr>
        <w:t>Chișinău</w:t>
      </w:r>
      <w:r w:rsidR="00150B9C" w:rsidRPr="00A612D7">
        <w:rPr>
          <w:b/>
          <w:bCs/>
          <w:lang w:eastAsia="ru-RU"/>
        </w:rPr>
        <w:t xml:space="preserve"> </w:t>
      </w:r>
      <w:proofErr w:type="spellStart"/>
      <w:r w:rsidR="00150B9C" w:rsidRPr="00A612D7">
        <w:rPr>
          <w:b/>
          <w:bCs/>
          <w:lang w:eastAsia="ru-RU"/>
        </w:rPr>
        <w:t>str</w:t>
      </w:r>
      <w:proofErr w:type="spellEnd"/>
      <w:r w:rsidR="00150B9C" w:rsidRPr="00A612D7">
        <w:rPr>
          <w:b/>
          <w:bCs/>
          <w:lang w:eastAsia="ru-RU"/>
        </w:rPr>
        <w:t xml:space="preserve"> , </w:t>
      </w:r>
      <w:r w:rsidR="003A20DE" w:rsidRPr="00A612D7">
        <w:rPr>
          <w:b/>
          <w:bCs/>
          <w:lang w:eastAsia="ru-RU"/>
        </w:rPr>
        <w:t>Ion Pruncul 44, Penitenciarul nr. 16-Pruncul și</w:t>
      </w:r>
      <w:r w:rsidR="00150B9C" w:rsidRPr="00A612D7">
        <w:rPr>
          <w:b/>
          <w:bCs/>
          <w:lang w:eastAsia="ru-RU"/>
        </w:rPr>
        <w:t xml:space="preserve"> se realizează de către operatorul economic </w:t>
      </w:r>
      <w:r w:rsidR="003A20DE" w:rsidRPr="00A612D7">
        <w:rPr>
          <w:b/>
          <w:bCs/>
          <w:lang w:eastAsia="ru-RU"/>
        </w:rPr>
        <w:t>începând</w:t>
      </w:r>
      <w:r w:rsidR="00150B9C" w:rsidRPr="00A612D7">
        <w:rPr>
          <w:b/>
          <w:bCs/>
          <w:lang w:eastAsia="ru-RU"/>
        </w:rPr>
        <w:t xml:space="preserve"> cu data contractului  </w:t>
      </w:r>
      <w:r w:rsidR="003A20DE" w:rsidRPr="00A612D7">
        <w:rPr>
          <w:b/>
          <w:bCs/>
          <w:lang w:eastAsia="ru-RU"/>
        </w:rPr>
        <w:t>până</w:t>
      </w:r>
      <w:r w:rsidR="00150B9C" w:rsidRPr="00A612D7">
        <w:rPr>
          <w:b/>
          <w:bCs/>
          <w:lang w:eastAsia="ru-RU"/>
        </w:rPr>
        <w:t xml:space="preserve"> la finele anului 2024</w:t>
      </w:r>
    </w:p>
    <w:p w14:paraId="43E09AC6" w14:textId="1B92A9BD" w:rsidR="008758BD" w:rsidRPr="003A20DE" w:rsidRDefault="00385A0E" w:rsidP="003A20DE">
      <w:pPr>
        <w:numPr>
          <w:ilvl w:val="0"/>
          <w:numId w:val="2"/>
        </w:numPr>
        <w:tabs>
          <w:tab w:val="left" w:pos="0"/>
          <w:tab w:val="left" w:pos="284"/>
          <w:tab w:val="left" w:pos="426"/>
        </w:tabs>
        <w:spacing w:line="276" w:lineRule="auto"/>
        <w:ind w:left="0" w:firstLine="0"/>
        <w:rPr>
          <w:b/>
          <w:lang w:val="ro-MD"/>
        </w:rPr>
      </w:pPr>
      <w:r w:rsidRPr="003A20DE">
        <w:rPr>
          <w:b/>
          <w:lang w:val="it-IT" w:eastAsia="ru-RU"/>
        </w:rPr>
        <w:t>Termenul de valabilitate a contractului:</w:t>
      </w:r>
      <w:r w:rsidR="008758BD" w:rsidRPr="003A20DE">
        <w:rPr>
          <w:b/>
          <w:lang w:val="ro-MD"/>
        </w:rPr>
        <w:t xml:space="preserve"> 31.12.202</w:t>
      </w:r>
      <w:r w:rsidR="00CD5D39" w:rsidRPr="003A20DE">
        <w:rPr>
          <w:b/>
          <w:lang w:val="ro-MD"/>
        </w:rPr>
        <w:t>4</w:t>
      </w:r>
    </w:p>
    <w:p w14:paraId="13692821" w14:textId="72B4A92D" w:rsidR="00385A0E" w:rsidRPr="00BE362C" w:rsidRDefault="00385A0E" w:rsidP="00F66030">
      <w:pPr>
        <w:numPr>
          <w:ilvl w:val="0"/>
          <w:numId w:val="2"/>
        </w:numPr>
        <w:tabs>
          <w:tab w:val="right" w:pos="426"/>
        </w:tabs>
        <w:spacing w:line="276" w:lineRule="auto"/>
        <w:ind w:left="360"/>
        <w:rPr>
          <w:b/>
          <w:lang w:val="it-IT" w:eastAsia="ru-RU"/>
        </w:rPr>
      </w:pPr>
      <w:r w:rsidRPr="00BE362C">
        <w:rPr>
          <w:b/>
          <w:lang w:val="it-IT" w:eastAsia="ru-RU"/>
        </w:rPr>
        <w:t xml:space="preserve">Contract de achiziție rezervat atelierelor protejate sau că acesta poate fi executat numai în cadrul unor programe de angajare protejată (după caz): </w:t>
      </w:r>
      <w:r w:rsidR="00BA2CB1">
        <w:rPr>
          <w:b/>
          <w:lang w:val="it-IT" w:eastAsia="ru-RU"/>
        </w:rPr>
        <w:t>NU</w:t>
      </w:r>
    </w:p>
    <w:p w14:paraId="42C9481C" w14:textId="4BDE5245" w:rsidR="00385A0E" w:rsidRPr="0094296A" w:rsidRDefault="00385A0E" w:rsidP="00F66030">
      <w:pPr>
        <w:numPr>
          <w:ilvl w:val="0"/>
          <w:numId w:val="2"/>
        </w:numPr>
        <w:shd w:val="clear" w:color="auto" w:fill="FFFFFF" w:themeFill="background1"/>
        <w:tabs>
          <w:tab w:val="right" w:pos="426"/>
        </w:tabs>
        <w:spacing w:line="276" w:lineRule="auto"/>
        <w:ind w:left="360"/>
        <w:rPr>
          <w:sz w:val="20"/>
          <w:lang w:val="en-US" w:eastAsia="ru-RU"/>
        </w:rPr>
      </w:pPr>
      <w:r w:rsidRPr="00867676">
        <w:rPr>
          <w:b/>
          <w:lang w:val="it-IT" w:eastAsia="ru-RU"/>
        </w:rPr>
        <w:tab/>
        <w:t>Prestarea serviciului este rezervată unei anumite profesii în temeiul unor legi</w:t>
      </w:r>
      <w:r>
        <w:rPr>
          <w:b/>
          <w:lang w:val="it-IT" w:eastAsia="ru-RU"/>
        </w:rPr>
        <w:t xml:space="preserve"> </w:t>
      </w:r>
      <w:r w:rsidRPr="00867676">
        <w:rPr>
          <w:b/>
          <w:lang w:val="it-IT" w:eastAsia="ru-RU"/>
        </w:rPr>
        <w:t xml:space="preserve">sau al unor acte administrative (după caz): </w:t>
      </w:r>
      <w:r w:rsidRPr="00BE362C">
        <w:rPr>
          <w:b/>
          <w:lang w:val="it-IT" w:eastAsia="ru-RU"/>
        </w:rPr>
        <w:t xml:space="preserve"> </w:t>
      </w:r>
      <w:r w:rsidR="00BA2CB1">
        <w:rPr>
          <w:b/>
          <w:lang w:val="it-IT" w:eastAsia="ru-RU"/>
        </w:rPr>
        <w:t>NU</w:t>
      </w:r>
    </w:p>
    <w:p w14:paraId="212A8939" w14:textId="4BAC51AD" w:rsidR="00083C6C" w:rsidRDefault="00385A0E" w:rsidP="00F66030">
      <w:pPr>
        <w:numPr>
          <w:ilvl w:val="0"/>
          <w:numId w:val="2"/>
        </w:numPr>
        <w:shd w:val="clear" w:color="auto" w:fill="FFFFFF" w:themeFill="background1"/>
        <w:tabs>
          <w:tab w:val="right" w:pos="426"/>
        </w:tabs>
        <w:spacing w:line="276" w:lineRule="auto"/>
        <w:ind w:left="360"/>
        <w:jc w:val="both"/>
        <w:rPr>
          <w:b/>
          <w:lang w:val="it-IT" w:eastAsia="ru-RU"/>
        </w:rPr>
      </w:pPr>
      <w:r w:rsidRPr="00F66030">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22E08D94" w14:textId="77777777" w:rsidR="00CD5D39" w:rsidRPr="00F66030" w:rsidRDefault="00CD5D39" w:rsidP="00CD5D39">
      <w:pPr>
        <w:shd w:val="clear" w:color="auto" w:fill="FFFFFF" w:themeFill="background1"/>
        <w:tabs>
          <w:tab w:val="right" w:pos="426"/>
        </w:tabs>
        <w:spacing w:line="276" w:lineRule="auto"/>
        <w:ind w:left="360"/>
        <w:jc w:val="both"/>
        <w:rPr>
          <w:b/>
          <w:lang w:val="it-IT" w:eastAsia="ru-RU"/>
        </w:rPr>
      </w:pPr>
    </w:p>
    <w:tbl>
      <w:tblPr>
        <w:tblStyle w:val="Grigliatabella2"/>
        <w:tblW w:w="9780" w:type="dxa"/>
        <w:tblLook w:val="04A0" w:firstRow="1" w:lastRow="0" w:firstColumn="1" w:lastColumn="0" w:noHBand="0" w:noVBand="1"/>
      </w:tblPr>
      <w:tblGrid>
        <w:gridCol w:w="500"/>
        <w:gridCol w:w="3433"/>
        <w:gridCol w:w="4284"/>
        <w:gridCol w:w="1563"/>
      </w:tblGrid>
      <w:tr w:rsidR="00385A0E" w:rsidRPr="00BE362C" w14:paraId="4548513A" w14:textId="77777777" w:rsidTr="00C0249A">
        <w:tc>
          <w:tcPr>
            <w:tcW w:w="500" w:type="dxa"/>
            <w:shd w:val="clear" w:color="auto" w:fill="auto"/>
          </w:tcPr>
          <w:p w14:paraId="383E3F86" w14:textId="77777777" w:rsidR="00385A0E" w:rsidRPr="00BE362C" w:rsidRDefault="00385A0E" w:rsidP="00F66030">
            <w:pPr>
              <w:shd w:val="clear" w:color="auto" w:fill="FFFFFF" w:themeFill="background1"/>
              <w:tabs>
                <w:tab w:val="left" w:pos="612"/>
              </w:tabs>
              <w:spacing w:line="276" w:lineRule="auto"/>
              <w:rPr>
                <w:b/>
                <w:iCs/>
                <w:sz w:val="20"/>
                <w:szCs w:val="20"/>
                <w:lang w:val="ru-RU" w:eastAsia="ru-RU"/>
              </w:rPr>
            </w:pPr>
            <w:r w:rsidRPr="00BE362C">
              <w:rPr>
                <w:b/>
                <w:iCs/>
                <w:sz w:val="20"/>
                <w:szCs w:val="20"/>
                <w:lang w:val="ru-RU" w:eastAsia="ru-RU"/>
              </w:rPr>
              <w:t>Nr. d/o</w:t>
            </w:r>
          </w:p>
        </w:tc>
        <w:tc>
          <w:tcPr>
            <w:tcW w:w="3433" w:type="dxa"/>
            <w:shd w:val="clear" w:color="auto" w:fill="auto"/>
          </w:tcPr>
          <w:p w14:paraId="4717CD79" w14:textId="77777777" w:rsidR="00385A0E" w:rsidRPr="00B5415A" w:rsidRDefault="00385A0E" w:rsidP="00F66030">
            <w:pPr>
              <w:shd w:val="clear" w:color="auto" w:fill="FFFFFF" w:themeFill="background1"/>
              <w:tabs>
                <w:tab w:val="left" w:pos="612"/>
              </w:tabs>
              <w:spacing w:line="276" w:lineRule="auto"/>
              <w:jc w:val="center"/>
              <w:rPr>
                <w:b/>
                <w:iCs/>
                <w:sz w:val="20"/>
                <w:szCs w:val="20"/>
                <w:lang w:val="ro-MD" w:eastAsia="ru-RU"/>
              </w:rPr>
            </w:pPr>
            <w:r>
              <w:rPr>
                <w:b/>
                <w:iCs/>
                <w:sz w:val="20"/>
                <w:szCs w:val="20"/>
                <w:lang w:val="ro-MD" w:eastAsia="ru-RU"/>
              </w:rPr>
              <w:t>Criteriile de calificare și de selecție</w:t>
            </w:r>
          </w:p>
          <w:p w14:paraId="773273F8" w14:textId="77777777" w:rsidR="00385A0E" w:rsidRPr="00B5415A" w:rsidRDefault="00385A0E" w:rsidP="00F66030">
            <w:pPr>
              <w:shd w:val="clear" w:color="auto" w:fill="FFFFFF" w:themeFill="background1"/>
              <w:tabs>
                <w:tab w:val="left" w:pos="612"/>
              </w:tabs>
              <w:spacing w:line="276" w:lineRule="auto"/>
              <w:jc w:val="center"/>
              <w:rPr>
                <w:b/>
                <w:iCs/>
                <w:sz w:val="20"/>
                <w:szCs w:val="20"/>
                <w:lang w:val="en-GB" w:eastAsia="ru-RU"/>
              </w:rPr>
            </w:pPr>
            <w:r>
              <w:rPr>
                <w:b/>
                <w:iCs/>
                <w:sz w:val="20"/>
                <w:szCs w:val="20"/>
                <w:lang w:val="en-GB" w:eastAsia="ru-RU"/>
              </w:rPr>
              <w:t>(</w:t>
            </w:r>
            <w:proofErr w:type="spellStart"/>
            <w:r w:rsidRPr="00B5415A">
              <w:rPr>
                <w:b/>
                <w:iCs/>
                <w:sz w:val="20"/>
                <w:szCs w:val="20"/>
                <w:lang w:val="en-GB" w:eastAsia="ru-RU"/>
              </w:rPr>
              <w:t>Descrierea</w:t>
            </w:r>
            <w:proofErr w:type="spellEnd"/>
            <w:r>
              <w:rPr>
                <w:b/>
                <w:iCs/>
                <w:sz w:val="20"/>
                <w:szCs w:val="20"/>
                <w:lang w:val="ro-MD" w:eastAsia="ru-RU"/>
              </w:rPr>
              <w:t xml:space="preserve"> </w:t>
            </w:r>
            <w:proofErr w:type="spellStart"/>
            <w:r w:rsidRPr="00B5415A">
              <w:rPr>
                <w:b/>
                <w:iCs/>
                <w:sz w:val="20"/>
                <w:szCs w:val="20"/>
                <w:lang w:val="en-GB" w:eastAsia="ru-RU"/>
              </w:rPr>
              <w:t>criteriului</w:t>
            </w:r>
            <w:proofErr w:type="spellEnd"/>
            <w:r w:rsidRPr="00B5415A">
              <w:rPr>
                <w:b/>
                <w:iCs/>
                <w:sz w:val="20"/>
                <w:szCs w:val="20"/>
                <w:lang w:val="en-GB" w:eastAsia="ru-RU"/>
              </w:rPr>
              <w:t>/</w:t>
            </w:r>
            <w:proofErr w:type="spellStart"/>
            <w:r w:rsidRPr="00B5415A">
              <w:rPr>
                <w:b/>
                <w:iCs/>
                <w:sz w:val="20"/>
                <w:szCs w:val="20"/>
                <w:lang w:val="en-GB" w:eastAsia="ru-RU"/>
              </w:rPr>
              <w:t>cerinței</w:t>
            </w:r>
            <w:proofErr w:type="spellEnd"/>
            <w:r>
              <w:rPr>
                <w:b/>
                <w:iCs/>
                <w:sz w:val="20"/>
                <w:szCs w:val="20"/>
                <w:lang w:val="en-GB" w:eastAsia="ru-RU"/>
              </w:rPr>
              <w:t>)</w:t>
            </w:r>
          </w:p>
        </w:tc>
        <w:tc>
          <w:tcPr>
            <w:tcW w:w="4284" w:type="dxa"/>
            <w:shd w:val="clear" w:color="auto" w:fill="auto"/>
          </w:tcPr>
          <w:p w14:paraId="6597E934" w14:textId="77777777" w:rsidR="00385A0E" w:rsidRPr="00BE362C" w:rsidRDefault="00385A0E" w:rsidP="00F66030">
            <w:pPr>
              <w:shd w:val="clear" w:color="auto" w:fill="FFFFFF" w:themeFill="background1"/>
              <w:tabs>
                <w:tab w:val="left" w:pos="612"/>
              </w:tabs>
              <w:spacing w:line="276" w:lineRule="auto"/>
              <w:jc w:val="center"/>
              <w:rPr>
                <w:b/>
                <w:iCs/>
                <w:sz w:val="20"/>
                <w:szCs w:val="20"/>
                <w:lang w:val="it-IT" w:eastAsia="ru-RU"/>
              </w:rPr>
            </w:pPr>
            <w:r w:rsidRPr="00BE362C">
              <w:rPr>
                <w:b/>
                <w:iCs/>
                <w:sz w:val="20"/>
                <w:szCs w:val="20"/>
                <w:lang w:val="it-IT" w:eastAsia="ru-RU"/>
              </w:rPr>
              <w:t>Mod de demonstrare a îndeplinirii criteriului/cerinței:</w:t>
            </w:r>
          </w:p>
        </w:tc>
        <w:tc>
          <w:tcPr>
            <w:tcW w:w="1563" w:type="dxa"/>
            <w:shd w:val="clear" w:color="auto" w:fill="auto"/>
          </w:tcPr>
          <w:p w14:paraId="0FDA5054" w14:textId="77777777" w:rsidR="00385A0E" w:rsidRPr="00BE362C" w:rsidRDefault="00385A0E" w:rsidP="00F66030">
            <w:pPr>
              <w:shd w:val="clear" w:color="auto" w:fill="FFFFFF" w:themeFill="background1"/>
              <w:tabs>
                <w:tab w:val="left" w:pos="612"/>
              </w:tabs>
              <w:spacing w:line="276" w:lineRule="auto"/>
              <w:jc w:val="center"/>
              <w:rPr>
                <w:b/>
                <w:iCs/>
                <w:sz w:val="20"/>
                <w:szCs w:val="20"/>
                <w:lang w:val="ru-RU" w:eastAsia="ru-RU"/>
              </w:rPr>
            </w:pPr>
            <w:r w:rsidRPr="00BE362C">
              <w:rPr>
                <w:b/>
                <w:iCs/>
                <w:sz w:val="20"/>
                <w:szCs w:val="20"/>
                <w:lang w:val="ru-RU" w:eastAsia="ru-RU"/>
              </w:rPr>
              <w:t>Nivelul</w:t>
            </w:r>
            <w:r>
              <w:rPr>
                <w:b/>
                <w:iCs/>
                <w:sz w:val="20"/>
                <w:szCs w:val="20"/>
                <w:lang w:val="ro-MD"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C0249A" w:rsidRPr="00BE362C" w14:paraId="38C7B166" w14:textId="77777777" w:rsidTr="00C0249A">
        <w:tc>
          <w:tcPr>
            <w:tcW w:w="500" w:type="dxa"/>
            <w:shd w:val="clear" w:color="auto" w:fill="auto"/>
            <w:vAlign w:val="center"/>
          </w:tcPr>
          <w:p w14:paraId="0260E615" w14:textId="02AF7052" w:rsidR="00C0249A" w:rsidRPr="00C0249A" w:rsidRDefault="00C0249A" w:rsidP="00C0249A">
            <w:pPr>
              <w:pStyle w:val="Listparagraf"/>
              <w:numPr>
                <w:ilvl w:val="0"/>
                <w:numId w:val="7"/>
              </w:numPr>
              <w:shd w:val="clear" w:color="auto" w:fill="FFFFFF" w:themeFill="background1"/>
              <w:tabs>
                <w:tab w:val="left" w:pos="612"/>
              </w:tabs>
              <w:spacing w:line="276" w:lineRule="auto"/>
              <w:jc w:val="left"/>
              <w:rPr>
                <w:iCs/>
                <w:lang w:val="ru-RU" w:eastAsia="ru-RU"/>
              </w:rPr>
            </w:pPr>
          </w:p>
        </w:tc>
        <w:tc>
          <w:tcPr>
            <w:tcW w:w="3433" w:type="dxa"/>
            <w:shd w:val="clear" w:color="auto" w:fill="auto"/>
            <w:vAlign w:val="center"/>
          </w:tcPr>
          <w:p w14:paraId="5A675618" w14:textId="4E8B7FEC" w:rsidR="00C0249A" w:rsidRPr="00BE362C" w:rsidRDefault="00C0249A" w:rsidP="00C0249A">
            <w:pPr>
              <w:shd w:val="clear" w:color="auto" w:fill="FFFFFF" w:themeFill="background1"/>
              <w:tabs>
                <w:tab w:val="left" w:pos="612"/>
              </w:tabs>
              <w:spacing w:line="276" w:lineRule="auto"/>
              <w:rPr>
                <w:iCs/>
                <w:lang w:val="ru-RU" w:eastAsia="ru-RU"/>
              </w:rPr>
            </w:pPr>
            <w:r w:rsidRPr="00045DDE">
              <w:rPr>
                <w:color w:val="000000"/>
              </w:rPr>
              <w:t>Specificația de preț (Oferta)</w:t>
            </w:r>
          </w:p>
        </w:tc>
        <w:tc>
          <w:tcPr>
            <w:tcW w:w="4284" w:type="dxa"/>
            <w:shd w:val="clear" w:color="auto" w:fill="auto"/>
            <w:vAlign w:val="center"/>
          </w:tcPr>
          <w:p w14:paraId="495EC5D7" w14:textId="0D5F87F9" w:rsidR="00C0249A" w:rsidRPr="00BA2CB1" w:rsidRDefault="00C0249A" w:rsidP="00C0249A">
            <w:pPr>
              <w:shd w:val="clear" w:color="auto" w:fill="FFFFFF" w:themeFill="background1"/>
              <w:tabs>
                <w:tab w:val="left" w:pos="612"/>
              </w:tabs>
              <w:spacing w:line="276" w:lineRule="auto"/>
              <w:rPr>
                <w:iCs/>
                <w:lang w:val="en-US" w:eastAsia="ru-RU"/>
              </w:rPr>
            </w:pPr>
            <w:r w:rsidRPr="00045DDE">
              <w:t xml:space="preserve">Original sau copie – conform </w:t>
            </w:r>
            <w:r>
              <w:t xml:space="preserve">formularului </w:t>
            </w:r>
            <w:proofErr w:type="spellStart"/>
            <w:r>
              <w:t>satbili</w:t>
            </w:r>
            <w:proofErr w:type="spellEnd"/>
            <w:r>
              <w:t xml:space="preserve"> în ordin MF nr.115 din 15.09.21</w:t>
            </w:r>
            <w:r w:rsidRPr="00045DDE">
              <w:t xml:space="preserve">, </w:t>
            </w:r>
            <w:r w:rsidRPr="00045DDE">
              <w:rPr>
                <w:b/>
                <w:bCs/>
              </w:rPr>
              <w:t>confirmat prin semnătură electronică;</w:t>
            </w:r>
          </w:p>
        </w:tc>
        <w:tc>
          <w:tcPr>
            <w:tcW w:w="1563" w:type="dxa"/>
            <w:shd w:val="clear" w:color="auto" w:fill="auto"/>
            <w:vAlign w:val="center"/>
          </w:tcPr>
          <w:p w14:paraId="53D8A1E5" w14:textId="2AD55D57" w:rsidR="00C0249A" w:rsidRPr="00BE362C" w:rsidRDefault="00C0249A" w:rsidP="00C0249A">
            <w:pPr>
              <w:shd w:val="clear" w:color="auto" w:fill="FFFFFF" w:themeFill="background1"/>
              <w:tabs>
                <w:tab w:val="left" w:pos="612"/>
              </w:tabs>
              <w:spacing w:line="276" w:lineRule="auto"/>
              <w:rPr>
                <w:iCs/>
                <w:lang w:val="ru-RU" w:eastAsia="ru-RU"/>
              </w:rPr>
            </w:pPr>
            <w:r w:rsidRPr="00045DDE">
              <w:rPr>
                <w:color w:val="000000"/>
              </w:rPr>
              <w:t>Obligatoriu</w:t>
            </w:r>
          </w:p>
        </w:tc>
      </w:tr>
      <w:tr w:rsidR="00C0249A" w:rsidRPr="00BE362C" w14:paraId="24F70FB8" w14:textId="77777777" w:rsidTr="00C0249A">
        <w:tc>
          <w:tcPr>
            <w:tcW w:w="500" w:type="dxa"/>
            <w:shd w:val="clear" w:color="auto" w:fill="auto"/>
            <w:vAlign w:val="center"/>
          </w:tcPr>
          <w:p w14:paraId="5FED5C69" w14:textId="1F74A121" w:rsidR="00C0249A" w:rsidRPr="00C0249A" w:rsidRDefault="00C0249A" w:rsidP="00C0249A">
            <w:pPr>
              <w:pStyle w:val="Listparagraf"/>
              <w:numPr>
                <w:ilvl w:val="0"/>
                <w:numId w:val="7"/>
              </w:numPr>
              <w:shd w:val="clear" w:color="auto" w:fill="FFFFFF" w:themeFill="background1"/>
              <w:tabs>
                <w:tab w:val="left" w:pos="612"/>
              </w:tabs>
              <w:spacing w:line="276" w:lineRule="auto"/>
              <w:jc w:val="left"/>
              <w:rPr>
                <w:iCs/>
                <w:lang w:val="ru-RU" w:eastAsia="ru-RU"/>
              </w:rPr>
            </w:pPr>
          </w:p>
        </w:tc>
        <w:tc>
          <w:tcPr>
            <w:tcW w:w="3433" w:type="dxa"/>
            <w:shd w:val="clear" w:color="auto" w:fill="auto"/>
            <w:vAlign w:val="center"/>
          </w:tcPr>
          <w:p w14:paraId="2FFF177D" w14:textId="521F08D9" w:rsidR="00C0249A" w:rsidRPr="00BA2CB1" w:rsidRDefault="00C0249A" w:rsidP="00C0249A">
            <w:pPr>
              <w:shd w:val="clear" w:color="auto" w:fill="FFFFFF" w:themeFill="background1"/>
              <w:tabs>
                <w:tab w:val="left" w:pos="612"/>
              </w:tabs>
              <w:spacing w:line="276" w:lineRule="auto"/>
              <w:rPr>
                <w:iCs/>
                <w:lang w:val="en-US" w:eastAsia="ru-RU"/>
              </w:rPr>
            </w:pPr>
            <w:r w:rsidRPr="00045DDE">
              <w:rPr>
                <w:color w:val="000000"/>
              </w:rPr>
              <w:t>Specificația tehnică</w:t>
            </w:r>
          </w:p>
        </w:tc>
        <w:tc>
          <w:tcPr>
            <w:tcW w:w="4284" w:type="dxa"/>
            <w:shd w:val="clear" w:color="auto" w:fill="auto"/>
            <w:vAlign w:val="center"/>
          </w:tcPr>
          <w:p w14:paraId="6834ED1A" w14:textId="13E62E9F" w:rsidR="00C0249A" w:rsidRPr="00BA2CB1" w:rsidRDefault="00C0249A" w:rsidP="00C0249A">
            <w:pPr>
              <w:shd w:val="clear" w:color="auto" w:fill="FFFFFF" w:themeFill="background1"/>
              <w:tabs>
                <w:tab w:val="left" w:pos="612"/>
              </w:tabs>
              <w:spacing w:line="276" w:lineRule="auto"/>
              <w:rPr>
                <w:iCs/>
                <w:lang w:val="en-US" w:eastAsia="ru-RU"/>
              </w:rPr>
            </w:pPr>
            <w:r w:rsidRPr="00045DDE">
              <w:t xml:space="preserve">Descrierea detailată a serviciilor prestate conform </w:t>
            </w:r>
            <w:r>
              <w:t xml:space="preserve">formularului </w:t>
            </w:r>
            <w:proofErr w:type="spellStart"/>
            <w:r>
              <w:t>satbili</w:t>
            </w:r>
            <w:proofErr w:type="spellEnd"/>
            <w:r>
              <w:t xml:space="preserve"> în ordin MF nr.115 din 15.09.21 </w:t>
            </w:r>
            <w:r w:rsidRPr="00045DDE">
              <w:t xml:space="preserve">– </w:t>
            </w:r>
            <w:r w:rsidRPr="00045DDE">
              <w:rPr>
                <w:b/>
                <w:bCs/>
              </w:rPr>
              <w:t xml:space="preserve">confirmat prin </w:t>
            </w:r>
            <w:proofErr w:type="spellStart"/>
            <w:r w:rsidRPr="00045DDE">
              <w:rPr>
                <w:b/>
                <w:bCs/>
              </w:rPr>
              <w:t>demnătură</w:t>
            </w:r>
            <w:proofErr w:type="spellEnd"/>
            <w:r w:rsidRPr="00045DDE">
              <w:rPr>
                <w:b/>
                <w:bCs/>
              </w:rPr>
              <w:t xml:space="preserve"> electronică</w:t>
            </w:r>
            <w:r>
              <w:rPr>
                <w:b/>
                <w:bCs/>
              </w:rPr>
              <w:t>;</w:t>
            </w:r>
          </w:p>
        </w:tc>
        <w:tc>
          <w:tcPr>
            <w:tcW w:w="1563" w:type="dxa"/>
            <w:shd w:val="clear" w:color="auto" w:fill="auto"/>
          </w:tcPr>
          <w:p w14:paraId="5178DE5A" w14:textId="479901DD" w:rsidR="00C0249A" w:rsidRPr="00BE362C" w:rsidRDefault="00C0249A" w:rsidP="00C0249A">
            <w:pPr>
              <w:shd w:val="clear" w:color="auto" w:fill="FFFFFF" w:themeFill="background1"/>
              <w:tabs>
                <w:tab w:val="left" w:pos="612"/>
              </w:tabs>
              <w:spacing w:line="276" w:lineRule="auto"/>
              <w:rPr>
                <w:iCs/>
                <w:lang w:val="ru-RU" w:eastAsia="ru-RU"/>
              </w:rPr>
            </w:pPr>
            <w:r w:rsidRPr="00045DDE">
              <w:rPr>
                <w:color w:val="000000"/>
              </w:rPr>
              <w:t>Obligatoriu</w:t>
            </w:r>
          </w:p>
        </w:tc>
      </w:tr>
      <w:tr w:rsidR="00C0249A" w:rsidRPr="00BE362C" w14:paraId="29C5E8B0" w14:textId="77777777" w:rsidTr="00C0249A">
        <w:tc>
          <w:tcPr>
            <w:tcW w:w="500" w:type="dxa"/>
            <w:shd w:val="clear" w:color="auto" w:fill="auto"/>
            <w:vAlign w:val="center"/>
          </w:tcPr>
          <w:p w14:paraId="7FE9D3E0" w14:textId="58563054" w:rsidR="00C0249A" w:rsidRPr="00C0249A" w:rsidRDefault="00C0249A" w:rsidP="00C0249A">
            <w:pPr>
              <w:pStyle w:val="Listparagraf"/>
              <w:numPr>
                <w:ilvl w:val="0"/>
                <w:numId w:val="7"/>
              </w:numPr>
              <w:shd w:val="clear" w:color="auto" w:fill="FFFFFF" w:themeFill="background1"/>
              <w:tabs>
                <w:tab w:val="left" w:pos="612"/>
              </w:tabs>
              <w:spacing w:line="276" w:lineRule="auto"/>
              <w:jc w:val="left"/>
              <w:rPr>
                <w:iCs/>
                <w:lang w:val="ro-MD"/>
              </w:rPr>
            </w:pPr>
          </w:p>
        </w:tc>
        <w:tc>
          <w:tcPr>
            <w:tcW w:w="3433" w:type="dxa"/>
            <w:shd w:val="clear" w:color="auto" w:fill="auto"/>
            <w:vAlign w:val="center"/>
          </w:tcPr>
          <w:p w14:paraId="48722D90" w14:textId="39064EAD" w:rsidR="00C0249A" w:rsidRPr="00902E40" w:rsidRDefault="00C0249A" w:rsidP="00C0249A">
            <w:pPr>
              <w:shd w:val="clear" w:color="auto" w:fill="FFFFFF" w:themeFill="background1"/>
              <w:tabs>
                <w:tab w:val="left" w:pos="612"/>
              </w:tabs>
              <w:spacing w:line="276" w:lineRule="auto"/>
              <w:rPr>
                <w:color w:val="000000"/>
                <w:lang w:val="en-US"/>
              </w:rPr>
            </w:pPr>
            <w:r w:rsidRPr="00045DDE">
              <w:rPr>
                <w:color w:val="000000"/>
              </w:rPr>
              <w:t>Certificat de atribuire a contului bancar</w:t>
            </w:r>
          </w:p>
        </w:tc>
        <w:tc>
          <w:tcPr>
            <w:tcW w:w="4284" w:type="dxa"/>
            <w:shd w:val="clear" w:color="auto" w:fill="auto"/>
            <w:vAlign w:val="center"/>
          </w:tcPr>
          <w:p w14:paraId="5F4ACA72" w14:textId="585E46CA" w:rsidR="00C0249A" w:rsidRPr="00902E40" w:rsidRDefault="00C0249A" w:rsidP="00C0249A">
            <w:pPr>
              <w:shd w:val="clear" w:color="auto" w:fill="FFFFFF" w:themeFill="background1"/>
              <w:tabs>
                <w:tab w:val="left" w:pos="612"/>
              </w:tabs>
              <w:spacing w:line="276" w:lineRule="auto"/>
              <w:rPr>
                <w:color w:val="000000"/>
                <w:lang w:val="en-US"/>
              </w:rPr>
            </w:pPr>
            <w:r w:rsidRPr="00045DDE">
              <w:t xml:space="preserve">Eliberat de banca deținătoare de cont – copie, </w:t>
            </w:r>
            <w:r w:rsidRPr="00045DDE">
              <w:rPr>
                <w:b/>
                <w:bCs/>
              </w:rPr>
              <w:t>confirmată prin semnătură electronică</w:t>
            </w:r>
            <w:r>
              <w:rPr>
                <w:b/>
                <w:bCs/>
              </w:rPr>
              <w:t>;</w:t>
            </w:r>
          </w:p>
        </w:tc>
        <w:tc>
          <w:tcPr>
            <w:tcW w:w="1563" w:type="dxa"/>
            <w:shd w:val="clear" w:color="auto" w:fill="auto"/>
          </w:tcPr>
          <w:p w14:paraId="53456F26" w14:textId="19960CA5" w:rsidR="00C0249A" w:rsidRPr="00902E40" w:rsidRDefault="00C0249A" w:rsidP="00C0249A">
            <w:pPr>
              <w:shd w:val="clear" w:color="auto" w:fill="FFFFFF" w:themeFill="background1"/>
              <w:tabs>
                <w:tab w:val="left" w:pos="612"/>
              </w:tabs>
              <w:spacing w:line="276" w:lineRule="auto"/>
              <w:rPr>
                <w:color w:val="000000"/>
              </w:rPr>
            </w:pPr>
            <w:r w:rsidRPr="00045DDE">
              <w:rPr>
                <w:color w:val="000000"/>
              </w:rPr>
              <w:t>Obligatoriu</w:t>
            </w:r>
          </w:p>
        </w:tc>
      </w:tr>
      <w:tr w:rsidR="00C0249A" w:rsidRPr="00BE362C" w14:paraId="67FA14AE" w14:textId="77777777" w:rsidTr="00C0249A">
        <w:tc>
          <w:tcPr>
            <w:tcW w:w="500" w:type="dxa"/>
            <w:shd w:val="clear" w:color="auto" w:fill="auto"/>
            <w:vAlign w:val="center"/>
          </w:tcPr>
          <w:p w14:paraId="0D1874D7" w14:textId="7D88DFFA" w:rsidR="00C0249A" w:rsidRPr="00C0249A" w:rsidRDefault="00C0249A" w:rsidP="00C0249A">
            <w:pPr>
              <w:pStyle w:val="Listparagraf"/>
              <w:numPr>
                <w:ilvl w:val="0"/>
                <w:numId w:val="7"/>
              </w:numPr>
              <w:shd w:val="clear" w:color="auto" w:fill="FFFFFF" w:themeFill="background1"/>
              <w:tabs>
                <w:tab w:val="left" w:pos="612"/>
              </w:tabs>
              <w:spacing w:line="276" w:lineRule="auto"/>
              <w:jc w:val="left"/>
              <w:rPr>
                <w:iCs/>
                <w:lang w:val="ro-MD"/>
              </w:rPr>
            </w:pPr>
          </w:p>
        </w:tc>
        <w:tc>
          <w:tcPr>
            <w:tcW w:w="3433" w:type="dxa"/>
            <w:shd w:val="clear" w:color="auto" w:fill="auto"/>
            <w:vAlign w:val="center"/>
          </w:tcPr>
          <w:p w14:paraId="7E472289" w14:textId="586C3595" w:rsidR="00C0249A" w:rsidRPr="00902E40" w:rsidRDefault="00C0249A" w:rsidP="00C0249A">
            <w:pPr>
              <w:shd w:val="clear" w:color="auto" w:fill="FFFFFF" w:themeFill="background1"/>
              <w:tabs>
                <w:tab w:val="left" w:pos="612"/>
              </w:tabs>
              <w:spacing w:line="276" w:lineRule="auto"/>
              <w:rPr>
                <w:rFonts w:eastAsia="Calibri"/>
                <w:color w:val="000000"/>
              </w:rPr>
            </w:pPr>
            <w:r w:rsidRPr="00045DDE">
              <w:rPr>
                <w:color w:val="000000"/>
              </w:rPr>
              <w:t xml:space="preserve">Dovada înregistrării juridice </w:t>
            </w:r>
          </w:p>
        </w:tc>
        <w:tc>
          <w:tcPr>
            <w:tcW w:w="4284" w:type="dxa"/>
            <w:shd w:val="clear" w:color="auto" w:fill="auto"/>
            <w:vAlign w:val="center"/>
          </w:tcPr>
          <w:p w14:paraId="0A04D816" w14:textId="0EDCE24E" w:rsidR="00C0249A" w:rsidRPr="00902E40" w:rsidRDefault="00C0249A" w:rsidP="00C0249A">
            <w:pPr>
              <w:shd w:val="clear" w:color="auto" w:fill="FFFFFF" w:themeFill="background1"/>
              <w:tabs>
                <w:tab w:val="left" w:pos="612"/>
              </w:tabs>
              <w:spacing w:line="276" w:lineRule="auto"/>
              <w:rPr>
                <w:color w:val="000000"/>
                <w:lang w:val="en-US"/>
              </w:rPr>
            </w:pPr>
            <w:r w:rsidRPr="00045DDE">
              <w:t xml:space="preserve">Certificat / decizie de înregistrare a întreprinderii / extras din Registrul de Stat al persoanelor juridice – copie, </w:t>
            </w:r>
            <w:r w:rsidRPr="00045DDE">
              <w:rPr>
                <w:b/>
                <w:bCs/>
              </w:rPr>
              <w:t>confirmată prin semnătură electronică</w:t>
            </w:r>
            <w:r>
              <w:rPr>
                <w:b/>
                <w:bCs/>
              </w:rPr>
              <w:t>;</w:t>
            </w:r>
            <w:r w:rsidRPr="00045DDE">
              <w:t xml:space="preserve"> </w:t>
            </w:r>
          </w:p>
        </w:tc>
        <w:tc>
          <w:tcPr>
            <w:tcW w:w="1563" w:type="dxa"/>
            <w:shd w:val="clear" w:color="auto" w:fill="auto"/>
          </w:tcPr>
          <w:p w14:paraId="76E27046" w14:textId="714020DB" w:rsidR="00C0249A" w:rsidRPr="00902E40" w:rsidRDefault="00C0249A" w:rsidP="00C0249A">
            <w:pPr>
              <w:shd w:val="clear" w:color="auto" w:fill="FFFFFF" w:themeFill="background1"/>
              <w:tabs>
                <w:tab w:val="left" w:pos="612"/>
              </w:tabs>
              <w:spacing w:line="276" w:lineRule="auto"/>
              <w:rPr>
                <w:color w:val="000000"/>
              </w:rPr>
            </w:pPr>
            <w:r w:rsidRPr="00045DDE">
              <w:rPr>
                <w:color w:val="000000"/>
              </w:rPr>
              <w:t>Obligatoriu</w:t>
            </w:r>
          </w:p>
        </w:tc>
      </w:tr>
      <w:tr w:rsidR="00C0249A" w:rsidRPr="00BE362C" w14:paraId="010CCCAF" w14:textId="77777777" w:rsidTr="00C0249A">
        <w:tc>
          <w:tcPr>
            <w:tcW w:w="500" w:type="dxa"/>
            <w:shd w:val="clear" w:color="auto" w:fill="auto"/>
            <w:vAlign w:val="center"/>
          </w:tcPr>
          <w:p w14:paraId="608F92E1" w14:textId="07057562" w:rsidR="00C0249A" w:rsidRPr="00C0249A" w:rsidRDefault="00C0249A" w:rsidP="00C0249A">
            <w:pPr>
              <w:pStyle w:val="Listparagraf"/>
              <w:numPr>
                <w:ilvl w:val="0"/>
                <w:numId w:val="7"/>
              </w:numPr>
              <w:shd w:val="clear" w:color="auto" w:fill="FFFFFF" w:themeFill="background1"/>
              <w:tabs>
                <w:tab w:val="left" w:pos="612"/>
              </w:tabs>
              <w:spacing w:line="276" w:lineRule="auto"/>
              <w:jc w:val="left"/>
              <w:rPr>
                <w:iCs/>
                <w:lang w:val="ro-MD"/>
              </w:rPr>
            </w:pPr>
          </w:p>
        </w:tc>
        <w:tc>
          <w:tcPr>
            <w:tcW w:w="3433" w:type="dxa"/>
            <w:shd w:val="clear" w:color="auto" w:fill="auto"/>
            <w:vAlign w:val="center"/>
          </w:tcPr>
          <w:p w14:paraId="7F02A431" w14:textId="6A7ABB69" w:rsidR="00C0249A" w:rsidRPr="00715A9E" w:rsidRDefault="00C0249A" w:rsidP="00C0249A">
            <w:pPr>
              <w:shd w:val="clear" w:color="auto" w:fill="FFFFFF" w:themeFill="background1"/>
              <w:tabs>
                <w:tab w:val="left" w:pos="612"/>
              </w:tabs>
              <w:spacing w:line="276" w:lineRule="auto"/>
              <w:rPr>
                <w:color w:val="000000"/>
              </w:rPr>
            </w:pPr>
            <w:r w:rsidRPr="00045DDE">
              <w:rPr>
                <w:iCs/>
                <w:lang w:eastAsia="ru-RU"/>
              </w:rPr>
              <w:t xml:space="preserve">Certificat de efectuare sistematică a plății </w:t>
            </w:r>
            <w:r w:rsidRPr="00F84213">
              <w:rPr>
                <w:color w:val="000000"/>
              </w:rPr>
              <w:t>impozitelor</w:t>
            </w:r>
            <w:r w:rsidRPr="00045DDE">
              <w:rPr>
                <w:iCs/>
                <w:lang w:eastAsia="ru-RU"/>
              </w:rPr>
              <w:t xml:space="preserve"> </w:t>
            </w:r>
          </w:p>
        </w:tc>
        <w:tc>
          <w:tcPr>
            <w:tcW w:w="4284" w:type="dxa"/>
            <w:shd w:val="clear" w:color="auto" w:fill="auto"/>
            <w:vAlign w:val="center"/>
          </w:tcPr>
          <w:p w14:paraId="2361DF91" w14:textId="70CD8A4F" w:rsidR="00C0249A" w:rsidRPr="00715A9E" w:rsidRDefault="00C0249A" w:rsidP="00C0249A">
            <w:pPr>
              <w:shd w:val="clear" w:color="auto" w:fill="FFFFFF" w:themeFill="background1"/>
              <w:tabs>
                <w:tab w:val="left" w:pos="612"/>
              </w:tabs>
              <w:spacing w:line="276" w:lineRule="auto"/>
              <w:rPr>
                <w:color w:val="000000"/>
              </w:rPr>
            </w:pPr>
            <w:r w:rsidRPr="00045DDE">
              <w:rPr>
                <w:iCs/>
                <w:lang w:eastAsia="ru-RU"/>
              </w:rPr>
              <w:t xml:space="preserve">Eliberat </w:t>
            </w:r>
            <w:r>
              <w:rPr>
                <w:iCs/>
                <w:lang w:eastAsia="ru-RU"/>
              </w:rPr>
              <w:t xml:space="preserve">de către Inspectorul Fiscal; Valabilitatea certificatului – conform cerințelor Inspectoratului Fiscal al </w:t>
            </w:r>
            <w:r>
              <w:rPr>
                <w:iCs/>
                <w:lang w:eastAsia="ru-RU"/>
              </w:rPr>
              <w:lastRenderedPageBreak/>
              <w:t xml:space="preserve">Republicii Moldova – copie, </w:t>
            </w:r>
            <w:r w:rsidRPr="00045DDE">
              <w:rPr>
                <w:b/>
                <w:bCs/>
                <w:iCs/>
                <w:lang w:eastAsia="ru-RU"/>
              </w:rPr>
              <w:t>confirmată prin semnătură electronică;</w:t>
            </w:r>
          </w:p>
        </w:tc>
        <w:tc>
          <w:tcPr>
            <w:tcW w:w="1563" w:type="dxa"/>
            <w:shd w:val="clear" w:color="auto" w:fill="auto"/>
          </w:tcPr>
          <w:p w14:paraId="7CCA8993" w14:textId="654BA085" w:rsidR="00C0249A" w:rsidRPr="00902E40" w:rsidRDefault="00C0249A" w:rsidP="00C0249A">
            <w:pPr>
              <w:shd w:val="clear" w:color="auto" w:fill="FFFFFF" w:themeFill="background1"/>
              <w:tabs>
                <w:tab w:val="left" w:pos="612"/>
              </w:tabs>
              <w:spacing w:line="276" w:lineRule="auto"/>
              <w:rPr>
                <w:color w:val="000000"/>
              </w:rPr>
            </w:pPr>
            <w:r w:rsidRPr="00045DDE">
              <w:rPr>
                <w:color w:val="000000"/>
              </w:rPr>
              <w:lastRenderedPageBreak/>
              <w:t>Obligatoriu</w:t>
            </w:r>
          </w:p>
        </w:tc>
      </w:tr>
      <w:tr w:rsidR="00C0249A" w:rsidRPr="00BE362C" w14:paraId="0B84EEB7" w14:textId="77777777" w:rsidTr="00C0249A">
        <w:tc>
          <w:tcPr>
            <w:tcW w:w="500" w:type="dxa"/>
            <w:shd w:val="clear" w:color="auto" w:fill="auto"/>
            <w:vAlign w:val="center"/>
          </w:tcPr>
          <w:p w14:paraId="1F757A85" w14:textId="7774D1F1" w:rsidR="00C0249A" w:rsidRPr="00C0249A" w:rsidRDefault="00C0249A" w:rsidP="00C0249A">
            <w:pPr>
              <w:pStyle w:val="Listparagraf"/>
              <w:numPr>
                <w:ilvl w:val="0"/>
                <w:numId w:val="7"/>
              </w:numPr>
              <w:shd w:val="clear" w:color="auto" w:fill="FFFFFF" w:themeFill="background1"/>
              <w:tabs>
                <w:tab w:val="left" w:pos="612"/>
              </w:tabs>
              <w:spacing w:line="276" w:lineRule="auto"/>
              <w:jc w:val="left"/>
              <w:rPr>
                <w:iCs/>
                <w:lang w:val="ro-MD"/>
              </w:rPr>
            </w:pPr>
          </w:p>
        </w:tc>
        <w:tc>
          <w:tcPr>
            <w:tcW w:w="3433" w:type="dxa"/>
            <w:shd w:val="clear" w:color="auto" w:fill="auto"/>
            <w:vAlign w:val="center"/>
          </w:tcPr>
          <w:p w14:paraId="78EA1475" w14:textId="215A01B5" w:rsidR="00C0249A" w:rsidRDefault="00C0249A" w:rsidP="00C0249A">
            <w:pPr>
              <w:shd w:val="clear" w:color="auto" w:fill="FFFFFF" w:themeFill="background1"/>
              <w:tabs>
                <w:tab w:val="left" w:pos="612"/>
              </w:tabs>
              <w:spacing w:line="276" w:lineRule="auto"/>
              <w:rPr>
                <w:color w:val="000000"/>
              </w:rPr>
            </w:pPr>
            <w:r>
              <w:rPr>
                <w:color w:val="000000"/>
              </w:rPr>
              <w:t xml:space="preserve">Informații generale despre </w:t>
            </w:r>
            <w:proofErr w:type="spellStart"/>
            <w:r>
              <w:rPr>
                <w:color w:val="000000"/>
              </w:rPr>
              <w:t>oferatant</w:t>
            </w:r>
            <w:proofErr w:type="spellEnd"/>
          </w:p>
        </w:tc>
        <w:tc>
          <w:tcPr>
            <w:tcW w:w="4284" w:type="dxa"/>
            <w:shd w:val="clear" w:color="auto" w:fill="auto"/>
            <w:vAlign w:val="center"/>
          </w:tcPr>
          <w:p w14:paraId="471FCC08" w14:textId="15004C1B" w:rsidR="00C0249A" w:rsidRPr="00715A9E" w:rsidRDefault="00C0249A" w:rsidP="00C0249A">
            <w:pPr>
              <w:shd w:val="clear" w:color="auto" w:fill="FFFFFF" w:themeFill="background1"/>
              <w:tabs>
                <w:tab w:val="left" w:pos="612"/>
              </w:tabs>
              <w:spacing w:line="276" w:lineRule="auto"/>
              <w:rPr>
                <w:color w:val="000000"/>
              </w:rPr>
            </w:pPr>
            <w:r>
              <w:rPr>
                <w:color w:val="000000"/>
              </w:rPr>
              <w:t xml:space="preserve">Format liber, </w:t>
            </w:r>
            <w:r w:rsidRPr="007A0068">
              <w:rPr>
                <w:b/>
                <w:bCs/>
                <w:color w:val="000000"/>
              </w:rPr>
              <w:t>confirmat prin semnătură electronică;</w:t>
            </w:r>
          </w:p>
        </w:tc>
        <w:tc>
          <w:tcPr>
            <w:tcW w:w="1563" w:type="dxa"/>
            <w:shd w:val="clear" w:color="auto" w:fill="auto"/>
          </w:tcPr>
          <w:p w14:paraId="29E32EBE" w14:textId="477468FF" w:rsidR="00C0249A" w:rsidRPr="00902E40" w:rsidRDefault="00C0249A" w:rsidP="00C0249A">
            <w:pPr>
              <w:shd w:val="clear" w:color="auto" w:fill="FFFFFF" w:themeFill="background1"/>
              <w:tabs>
                <w:tab w:val="left" w:pos="612"/>
              </w:tabs>
              <w:spacing w:line="276" w:lineRule="auto"/>
              <w:rPr>
                <w:color w:val="000000"/>
              </w:rPr>
            </w:pPr>
            <w:r w:rsidRPr="00045DDE">
              <w:rPr>
                <w:color w:val="000000"/>
              </w:rPr>
              <w:t>Obligatoriu</w:t>
            </w:r>
          </w:p>
        </w:tc>
      </w:tr>
      <w:tr w:rsidR="00C0249A" w:rsidRPr="00BE362C" w14:paraId="120C7349" w14:textId="77777777" w:rsidTr="00C0249A">
        <w:tc>
          <w:tcPr>
            <w:tcW w:w="500" w:type="dxa"/>
            <w:shd w:val="clear" w:color="auto" w:fill="auto"/>
            <w:vAlign w:val="center"/>
          </w:tcPr>
          <w:p w14:paraId="6C0C9B69" w14:textId="77777777" w:rsidR="00C0249A" w:rsidRPr="00C0249A" w:rsidRDefault="00C0249A" w:rsidP="00C0249A">
            <w:pPr>
              <w:pStyle w:val="Listparagraf"/>
              <w:numPr>
                <w:ilvl w:val="0"/>
                <w:numId w:val="7"/>
              </w:numPr>
              <w:shd w:val="clear" w:color="auto" w:fill="FFFFFF" w:themeFill="background1"/>
              <w:tabs>
                <w:tab w:val="left" w:pos="612"/>
              </w:tabs>
              <w:spacing w:line="276" w:lineRule="auto"/>
              <w:jc w:val="left"/>
              <w:rPr>
                <w:iCs/>
                <w:lang w:val="ro-MD"/>
              </w:rPr>
            </w:pPr>
          </w:p>
        </w:tc>
        <w:tc>
          <w:tcPr>
            <w:tcW w:w="3433" w:type="dxa"/>
            <w:shd w:val="clear" w:color="auto" w:fill="auto"/>
            <w:vAlign w:val="center"/>
          </w:tcPr>
          <w:p w14:paraId="3AB2F877" w14:textId="548F0DFE" w:rsidR="00C0249A" w:rsidRDefault="00873007" w:rsidP="00C0249A">
            <w:pPr>
              <w:shd w:val="clear" w:color="auto" w:fill="FFFFFF" w:themeFill="background1"/>
              <w:tabs>
                <w:tab w:val="left" w:pos="612"/>
              </w:tabs>
              <w:spacing w:line="276" w:lineRule="auto"/>
              <w:rPr>
                <w:color w:val="000000"/>
              </w:rPr>
            </w:pPr>
            <w:proofErr w:type="spellStart"/>
            <w:r>
              <w:rPr>
                <w:color w:val="000000"/>
              </w:rPr>
              <w:t>Instrucțile</w:t>
            </w:r>
            <w:proofErr w:type="spellEnd"/>
            <w:r>
              <w:rPr>
                <w:color w:val="000000"/>
              </w:rPr>
              <w:t xml:space="preserve"> substanțelor utilizate în deratizare și dezinsecție.  </w:t>
            </w:r>
          </w:p>
        </w:tc>
        <w:tc>
          <w:tcPr>
            <w:tcW w:w="4284" w:type="dxa"/>
            <w:shd w:val="clear" w:color="auto" w:fill="auto"/>
            <w:vAlign w:val="center"/>
          </w:tcPr>
          <w:p w14:paraId="7EF2C7AA" w14:textId="2C983519" w:rsidR="00C0249A" w:rsidRDefault="00873007" w:rsidP="00C0249A">
            <w:pPr>
              <w:shd w:val="clear" w:color="auto" w:fill="FFFFFF" w:themeFill="background1"/>
              <w:tabs>
                <w:tab w:val="left" w:pos="612"/>
              </w:tabs>
              <w:spacing w:line="276" w:lineRule="auto"/>
              <w:rPr>
                <w:color w:val="000000"/>
              </w:rPr>
            </w:pPr>
            <w:r>
              <w:rPr>
                <w:lang w:eastAsia="ru-RU"/>
              </w:rPr>
              <w:t>I</w:t>
            </w:r>
            <w:r w:rsidRPr="00843167">
              <w:rPr>
                <w:lang w:eastAsia="ru-RU"/>
              </w:rPr>
              <w:t>nstrucțiile producătorului</w:t>
            </w:r>
            <w:r>
              <w:rPr>
                <w:lang w:eastAsia="ru-RU"/>
              </w:rPr>
              <w:t xml:space="preserve">, </w:t>
            </w:r>
            <w:r w:rsidRPr="007A0068">
              <w:rPr>
                <w:b/>
                <w:bCs/>
                <w:color w:val="000000"/>
              </w:rPr>
              <w:t>confirmat prin semnătură electronică;</w:t>
            </w:r>
          </w:p>
        </w:tc>
        <w:tc>
          <w:tcPr>
            <w:tcW w:w="1563" w:type="dxa"/>
            <w:shd w:val="clear" w:color="auto" w:fill="auto"/>
          </w:tcPr>
          <w:p w14:paraId="42E2CE2D" w14:textId="62638344" w:rsidR="00C0249A" w:rsidRPr="00045DDE" w:rsidRDefault="00873007" w:rsidP="00C0249A">
            <w:pPr>
              <w:shd w:val="clear" w:color="auto" w:fill="FFFFFF" w:themeFill="background1"/>
              <w:tabs>
                <w:tab w:val="left" w:pos="612"/>
              </w:tabs>
              <w:spacing w:line="276" w:lineRule="auto"/>
              <w:rPr>
                <w:color w:val="000000"/>
              </w:rPr>
            </w:pPr>
            <w:r w:rsidRPr="00045DDE">
              <w:rPr>
                <w:color w:val="000000"/>
              </w:rPr>
              <w:t>Obligatoriu</w:t>
            </w:r>
          </w:p>
        </w:tc>
      </w:tr>
      <w:tr w:rsidR="00873007" w:rsidRPr="00BE362C" w14:paraId="58662258" w14:textId="77777777" w:rsidTr="00C0249A">
        <w:tc>
          <w:tcPr>
            <w:tcW w:w="500" w:type="dxa"/>
            <w:shd w:val="clear" w:color="auto" w:fill="auto"/>
            <w:vAlign w:val="center"/>
          </w:tcPr>
          <w:p w14:paraId="6744B6B6" w14:textId="77777777" w:rsidR="00873007" w:rsidRPr="00C0249A" w:rsidRDefault="00873007" w:rsidP="00873007">
            <w:pPr>
              <w:pStyle w:val="Listparagraf"/>
              <w:numPr>
                <w:ilvl w:val="0"/>
                <w:numId w:val="7"/>
              </w:numPr>
              <w:shd w:val="clear" w:color="auto" w:fill="FFFFFF" w:themeFill="background1"/>
              <w:tabs>
                <w:tab w:val="left" w:pos="612"/>
              </w:tabs>
              <w:spacing w:line="276" w:lineRule="auto"/>
              <w:jc w:val="left"/>
              <w:rPr>
                <w:iCs/>
                <w:lang w:val="ro-MD"/>
              </w:rPr>
            </w:pPr>
          </w:p>
        </w:tc>
        <w:tc>
          <w:tcPr>
            <w:tcW w:w="3433" w:type="dxa"/>
            <w:shd w:val="clear" w:color="auto" w:fill="auto"/>
            <w:vAlign w:val="center"/>
          </w:tcPr>
          <w:p w14:paraId="52224D17" w14:textId="08036480" w:rsidR="00873007" w:rsidRDefault="00873007" w:rsidP="00873007">
            <w:pPr>
              <w:shd w:val="clear" w:color="auto" w:fill="FFFFFF" w:themeFill="background1"/>
              <w:tabs>
                <w:tab w:val="left" w:pos="612"/>
              </w:tabs>
              <w:spacing w:line="276" w:lineRule="auto"/>
              <w:rPr>
                <w:color w:val="000000"/>
              </w:rPr>
            </w:pPr>
            <w:r w:rsidRPr="008370B2">
              <w:rPr>
                <w:color w:val="000000"/>
              </w:rPr>
              <w:t>Declarației privind</w:t>
            </w:r>
            <w:r>
              <w:rPr>
                <w:color w:val="000000"/>
              </w:rPr>
              <w:t xml:space="preserve"> că în </w:t>
            </w:r>
            <w:r w:rsidRPr="00843167">
              <w:rPr>
                <w:lang w:eastAsia="ru-RU"/>
              </w:rPr>
              <w:t>caz că timp de 7 zile calendaristice se depistează faptul că tratamentul nu a avut efect operatorul economic v-a presta serviciul repetat din cont propriu.</w:t>
            </w:r>
          </w:p>
        </w:tc>
        <w:tc>
          <w:tcPr>
            <w:tcW w:w="4284" w:type="dxa"/>
            <w:shd w:val="clear" w:color="auto" w:fill="auto"/>
            <w:vAlign w:val="center"/>
          </w:tcPr>
          <w:p w14:paraId="08F4578E" w14:textId="30D422FE" w:rsidR="00873007" w:rsidRDefault="00873007" w:rsidP="00873007">
            <w:pPr>
              <w:shd w:val="clear" w:color="auto" w:fill="FFFFFF" w:themeFill="background1"/>
              <w:tabs>
                <w:tab w:val="left" w:pos="612"/>
              </w:tabs>
              <w:spacing w:line="276" w:lineRule="auto"/>
              <w:rPr>
                <w:lang w:eastAsia="ru-RU"/>
              </w:rPr>
            </w:pPr>
            <w:r>
              <w:rPr>
                <w:color w:val="000000"/>
              </w:rPr>
              <w:t xml:space="preserve">Format liber, </w:t>
            </w:r>
            <w:r w:rsidRPr="007A0068">
              <w:rPr>
                <w:b/>
                <w:bCs/>
                <w:color w:val="000000"/>
              </w:rPr>
              <w:t>confirmat prin semnătură electronică;</w:t>
            </w:r>
          </w:p>
        </w:tc>
        <w:tc>
          <w:tcPr>
            <w:tcW w:w="1563" w:type="dxa"/>
            <w:shd w:val="clear" w:color="auto" w:fill="auto"/>
          </w:tcPr>
          <w:p w14:paraId="20CFA127" w14:textId="554F4250" w:rsidR="00873007" w:rsidRPr="00045DDE" w:rsidRDefault="00873007" w:rsidP="00873007">
            <w:pPr>
              <w:shd w:val="clear" w:color="auto" w:fill="FFFFFF" w:themeFill="background1"/>
              <w:tabs>
                <w:tab w:val="left" w:pos="612"/>
              </w:tabs>
              <w:spacing w:line="276" w:lineRule="auto"/>
              <w:rPr>
                <w:color w:val="000000"/>
              </w:rPr>
            </w:pPr>
            <w:r w:rsidRPr="00045DDE">
              <w:rPr>
                <w:color w:val="000000"/>
              </w:rPr>
              <w:t>Obligatoriu</w:t>
            </w:r>
          </w:p>
        </w:tc>
      </w:tr>
      <w:tr w:rsidR="00BC08DA" w:rsidRPr="00BE362C" w14:paraId="79E835C7" w14:textId="77777777" w:rsidTr="00D432AF">
        <w:tc>
          <w:tcPr>
            <w:tcW w:w="500" w:type="dxa"/>
            <w:shd w:val="clear" w:color="auto" w:fill="auto"/>
            <w:vAlign w:val="center"/>
          </w:tcPr>
          <w:p w14:paraId="50C94037" w14:textId="57A7043C" w:rsidR="00BC08DA" w:rsidRPr="00C0249A" w:rsidRDefault="00BC08DA" w:rsidP="00BC08DA">
            <w:pPr>
              <w:pStyle w:val="Listparagraf"/>
              <w:numPr>
                <w:ilvl w:val="0"/>
                <w:numId w:val="7"/>
              </w:numPr>
              <w:shd w:val="clear" w:color="auto" w:fill="FFFFFF" w:themeFill="background1"/>
              <w:tabs>
                <w:tab w:val="left" w:pos="612"/>
              </w:tabs>
              <w:spacing w:line="276" w:lineRule="auto"/>
              <w:jc w:val="left"/>
              <w:rPr>
                <w:iCs/>
                <w:lang w:val="ro-MD"/>
              </w:rPr>
            </w:pPr>
          </w:p>
        </w:tc>
        <w:tc>
          <w:tcPr>
            <w:tcW w:w="3433" w:type="dxa"/>
            <w:shd w:val="clear" w:color="auto" w:fill="auto"/>
          </w:tcPr>
          <w:p w14:paraId="53B164C8" w14:textId="2F957588" w:rsidR="00BC08DA" w:rsidRDefault="00BC08DA" w:rsidP="00BC08DA">
            <w:pPr>
              <w:shd w:val="clear" w:color="auto" w:fill="FFFFFF" w:themeFill="background1"/>
              <w:tabs>
                <w:tab w:val="left" w:pos="612"/>
              </w:tabs>
              <w:spacing w:line="276" w:lineRule="auto"/>
              <w:rPr>
                <w:color w:val="000000"/>
              </w:rPr>
            </w:pPr>
            <w:r>
              <w:t>Declarația privind valabilitatea ofertei.</w:t>
            </w:r>
          </w:p>
        </w:tc>
        <w:tc>
          <w:tcPr>
            <w:tcW w:w="4284" w:type="dxa"/>
            <w:shd w:val="clear" w:color="auto" w:fill="auto"/>
          </w:tcPr>
          <w:p w14:paraId="57742E96" w14:textId="13CAABD7" w:rsidR="00BC08DA" w:rsidRPr="00715A9E" w:rsidRDefault="00BC08DA" w:rsidP="00BC08DA">
            <w:pPr>
              <w:shd w:val="clear" w:color="auto" w:fill="FFFFFF" w:themeFill="background1"/>
              <w:tabs>
                <w:tab w:val="left" w:pos="612"/>
              </w:tabs>
              <w:spacing w:line="276" w:lineRule="auto"/>
              <w:rPr>
                <w:color w:val="000000"/>
              </w:rPr>
            </w:pPr>
            <w:r>
              <w:t xml:space="preserve">Completată în conformitate cu anexa nr.8 din Documentația </w:t>
            </w:r>
            <w:proofErr w:type="spellStart"/>
            <w:r>
              <w:t>Standart.Termen</w:t>
            </w:r>
            <w:proofErr w:type="spellEnd"/>
            <w:r>
              <w:t xml:space="preserve"> de valabilitate a ofertei 30 de zile din ziua deschiderii </w:t>
            </w:r>
            <w:r w:rsidRPr="00A91E3A">
              <w:rPr>
                <w:b/>
                <w:bCs/>
              </w:rPr>
              <w:t>confirmat prin semnătură electronică;</w:t>
            </w:r>
          </w:p>
        </w:tc>
        <w:tc>
          <w:tcPr>
            <w:tcW w:w="1563" w:type="dxa"/>
            <w:shd w:val="clear" w:color="auto" w:fill="auto"/>
          </w:tcPr>
          <w:p w14:paraId="1F2C19D8" w14:textId="612F0AE1" w:rsidR="00BC08DA" w:rsidRPr="00902E40" w:rsidRDefault="00BC08DA" w:rsidP="00BC08DA">
            <w:pPr>
              <w:shd w:val="clear" w:color="auto" w:fill="FFFFFF" w:themeFill="background1"/>
              <w:tabs>
                <w:tab w:val="left" w:pos="612"/>
              </w:tabs>
              <w:spacing w:line="276" w:lineRule="auto"/>
              <w:rPr>
                <w:color w:val="000000"/>
              </w:rPr>
            </w:pPr>
            <w:r w:rsidRPr="008370A0">
              <w:t>obligatoriu</w:t>
            </w:r>
          </w:p>
        </w:tc>
      </w:tr>
    </w:tbl>
    <w:p w14:paraId="6186662F" w14:textId="5958574A" w:rsidR="00385A0E" w:rsidRPr="00BE362C" w:rsidRDefault="00385A0E" w:rsidP="00F66030">
      <w:pPr>
        <w:numPr>
          <w:ilvl w:val="0"/>
          <w:numId w:val="2"/>
        </w:numPr>
        <w:shd w:val="clear" w:color="auto" w:fill="FFFFFF" w:themeFill="background1"/>
        <w:tabs>
          <w:tab w:val="right" w:pos="426"/>
        </w:tabs>
        <w:spacing w:line="276" w:lineRule="auto"/>
        <w:ind w:left="360"/>
        <w:rPr>
          <w:b/>
          <w:lang w:val="it-IT" w:eastAsia="ru-RU"/>
        </w:rPr>
      </w:pPr>
      <w:r w:rsidRPr="00BE362C">
        <w:rPr>
          <w:b/>
          <w:lang w:val="it-IT" w:eastAsia="ru-RU"/>
        </w:rPr>
        <w:t>Motivul recurgerii la procedura accelerată (în c</w:t>
      </w:r>
      <w:r>
        <w:rPr>
          <w:b/>
          <w:lang w:val="it-IT" w:eastAsia="ru-RU"/>
        </w:rPr>
        <w:t>azul licitației deschise, restrâ</w:t>
      </w:r>
      <w:r w:rsidRPr="00BE362C">
        <w:rPr>
          <w:b/>
          <w:lang w:val="it-IT" w:eastAsia="ru-RU"/>
        </w:rPr>
        <w:t>nse</w:t>
      </w:r>
      <w:r>
        <w:rPr>
          <w:b/>
          <w:lang w:val="it-IT" w:eastAsia="ru-RU"/>
        </w:rPr>
        <w:t xml:space="preserve"> </w:t>
      </w:r>
      <w:r w:rsidRPr="00BE362C">
        <w:rPr>
          <w:b/>
          <w:lang w:val="it-IT" w:eastAsia="ru-RU"/>
        </w:rPr>
        <w:t>și a procedurii</w:t>
      </w:r>
      <w:r>
        <w:rPr>
          <w:b/>
          <w:lang w:val="it-IT" w:eastAsia="ru-RU"/>
        </w:rPr>
        <w:t xml:space="preserve"> negociate), după caz_</w:t>
      </w:r>
      <w:r w:rsidR="00BA2CB1">
        <w:rPr>
          <w:b/>
          <w:lang w:val="it-IT" w:eastAsia="ru-RU"/>
        </w:rPr>
        <w:t>Nu se aplică</w:t>
      </w:r>
    </w:p>
    <w:p w14:paraId="60EEE65B" w14:textId="789C7F74" w:rsidR="00BA2CB1" w:rsidRPr="00902E40" w:rsidRDefault="00385A0E" w:rsidP="00F66030">
      <w:pPr>
        <w:numPr>
          <w:ilvl w:val="0"/>
          <w:numId w:val="2"/>
        </w:numPr>
        <w:tabs>
          <w:tab w:val="right" w:pos="426"/>
        </w:tabs>
        <w:spacing w:line="276" w:lineRule="auto"/>
        <w:ind w:left="360"/>
        <w:rPr>
          <w:b/>
          <w:lang w:val="ro-MD"/>
        </w:rPr>
      </w:pPr>
      <w:r w:rsidRPr="00BE362C">
        <w:rPr>
          <w:b/>
          <w:lang w:val="it-IT" w:eastAsia="ru-RU"/>
        </w:rPr>
        <w:t xml:space="preserve">Tehnici și instrumente specifice de atribuire (dacă este cazul specificați dacă se va utiliza acordul-cadru, sistemul dinamic de achiziție </w:t>
      </w:r>
      <w:r>
        <w:rPr>
          <w:b/>
          <w:lang w:val="it-IT" w:eastAsia="ru-RU"/>
        </w:rPr>
        <w:t>sau licitația electronică):_</w:t>
      </w:r>
      <w:r w:rsidR="00BA2CB1" w:rsidRPr="00BA2CB1">
        <w:rPr>
          <w:b/>
          <w:lang w:val="ro-MD"/>
        </w:rPr>
        <w:t xml:space="preserve"> </w:t>
      </w:r>
      <w:r w:rsidR="00BA2CB1" w:rsidRPr="00902E40">
        <w:rPr>
          <w:b/>
          <w:lang w:val="ro-MD"/>
        </w:rPr>
        <w:t xml:space="preserve">): </w:t>
      </w:r>
      <w:r w:rsidR="00BA2CB1" w:rsidRPr="00902E40">
        <w:rPr>
          <w:b/>
          <w:u w:val="single"/>
          <w:lang w:val="ro-MD"/>
        </w:rPr>
        <w:t>Licitația electronică în 3 runde, pasul minim – 1%</w:t>
      </w:r>
    </w:p>
    <w:p w14:paraId="7C0AF801" w14:textId="480811B7" w:rsidR="00385A0E" w:rsidRPr="00BE362C" w:rsidRDefault="00385A0E" w:rsidP="00F66030">
      <w:pPr>
        <w:shd w:val="clear" w:color="auto" w:fill="FFFFFF" w:themeFill="background1"/>
        <w:tabs>
          <w:tab w:val="right" w:pos="426"/>
        </w:tabs>
        <w:spacing w:line="276" w:lineRule="auto"/>
        <w:ind w:left="360"/>
        <w:rPr>
          <w:b/>
          <w:lang w:val="it-IT" w:eastAsia="ru-RU"/>
        </w:rPr>
      </w:pPr>
    </w:p>
    <w:p w14:paraId="7EB48CF0" w14:textId="219C72F7" w:rsidR="00BA2CB1" w:rsidRPr="00902E40" w:rsidRDefault="00385A0E" w:rsidP="00F66030">
      <w:pPr>
        <w:numPr>
          <w:ilvl w:val="0"/>
          <w:numId w:val="2"/>
        </w:numPr>
        <w:tabs>
          <w:tab w:val="right" w:pos="426"/>
        </w:tabs>
        <w:spacing w:line="276" w:lineRule="auto"/>
        <w:ind w:left="0" w:firstLine="0"/>
        <w:rPr>
          <w:b/>
          <w:lang w:val="ro-MD"/>
        </w:rPr>
      </w:pPr>
      <w:r w:rsidRPr="00BE362C">
        <w:rPr>
          <w:b/>
          <w:lang w:val="it-IT" w:eastAsia="ru-RU"/>
        </w:rPr>
        <w:t xml:space="preserve">Condiții speciale de care depinde îndeplinirea contractului </w:t>
      </w:r>
      <w:r>
        <w:rPr>
          <w:b/>
          <w:lang w:val="it-IT" w:eastAsia="ru-RU"/>
        </w:rPr>
        <w:t xml:space="preserve">: </w:t>
      </w:r>
      <w:r w:rsidR="00BA2CB1">
        <w:rPr>
          <w:b/>
          <w:lang w:val="ro-MD"/>
        </w:rPr>
        <w:t>Nu sunt</w:t>
      </w:r>
    </w:p>
    <w:p w14:paraId="690E2950" w14:textId="1BF63060" w:rsidR="00385A0E" w:rsidRPr="00BE362C" w:rsidRDefault="00385A0E" w:rsidP="00F66030">
      <w:pPr>
        <w:numPr>
          <w:ilvl w:val="0"/>
          <w:numId w:val="2"/>
        </w:numPr>
        <w:tabs>
          <w:tab w:val="right" w:pos="426"/>
        </w:tabs>
        <w:spacing w:line="276" w:lineRule="auto"/>
        <w:ind w:left="0" w:firstLine="0"/>
        <w:rPr>
          <w:b/>
          <w:lang w:val="it-IT" w:eastAsia="ru-RU"/>
        </w:rPr>
      </w:pPr>
      <w:bookmarkStart w:id="1" w:name="_Hlk71621175"/>
      <w:r>
        <w:rPr>
          <w:b/>
          <w:lang w:val="it-IT" w:eastAsia="ru-RU"/>
        </w:rPr>
        <w:t>Ofertele se prezintă în valuta_</w:t>
      </w:r>
      <w:bookmarkEnd w:id="1"/>
      <w:r w:rsidR="00BA2CB1">
        <w:rPr>
          <w:b/>
          <w:lang w:val="it-IT" w:eastAsia="ru-RU"/>
        </w:rPr>
        <w:t xml:space="preserve"> Națională lei Moldovenești </w:t>
      </w:r>
    </w:p>
    <w:p w14:paraId="5F53D7B3" w14:textId="0B218676" w:rsidR="00385A0E" w:rsidRPr="0055327B" w:rsidRDefault="00385A0E" w:rsidP="00F66030">
      <w:pPr>
        <w:numPr>
          <w:ilvl w:val="0"/>
          <w:numId w:val="2"/>
        </w:numPr>
        <w:tabs>
          <w:tab w:val="right" w:pos="426"/>
        </w:tabs>
        <w:spacing w:line="276" w:lineRule="auto"/>
        <w:ind w:left="0" w:firstLine="0"/>
        <w:rPr>
          <w:b/>
          <w:lang w:val="it-IT" w:eastAsia="ru-RU"/>
        </w:rPr>
      </w:pPr>
      <w:r w:rsidRPr="0055327B">
        <w:rPr>
          <w:b/>
          <w:lang w:val="it-IT" w:eastAsia="ru-RU"/>
        </w:rPr>
        <w:t>Criteriul de evaluare</w:t>
      </w:r>
      <w:r>
        <w:rPr>
          <w:b/>
          <w:lang w:val="it-IT" w:eastAsia="ru-RU"/>
        </w:rPr>
        <w:t xml:space="preserve"> </w:t>
      </w:r>
      <w:r w:rsidRPr="0055327B">
        <w:rPr>
          <w:b/>
          <w:lang w:val="it-IT" w:eastAsia="ru-RU"/>
        </w:rPr>
        <w:t>aplicat</w:t>
      </w:r>
      <w:r>
        <w:rPr>
          <w:b/>
          <w:lang w:val="it-IT" w:eastAsia="ru-RU"/>
        </w:rPr>
        <w:t xml:space="preserve"> </w:t>
      </w:r>
      <w:r w:rsidRPr="0055327B">
        <w:rPr>
          <w:b/>
          <w:lang w:val="it-IT" w:eastAsia="ru-RU"/>
        </w:rPr>
        <w:t>pentru</w:t>
      </w:r>
      <w:r>
        <w:rPr>
          <w:b/>
          <w:lang w:val="it-IT" w:eastAsia="ru-RU"/>
        </w:rPr>
        <w:t xml:space="preserve"> </w:t>
      </w:r>
      <w:r w:rsidRPr="0055327B">
        <w:rPr>
          <w:b/>
          <w:lang w:val="it-IT" w:eastAsia="ru-RU"/>
        </w:rPr>
        <w:t>atribuirea</w:t>
      </w:r>
      <w:r>
        <w:rPr>
          <w:b/>
          <w:lang w:val="it-IT" w:eastAsia="ru-RU"/>
        </w:rPr>
        <w:t xml:space="preserve"> </w:t>
      </w:r>
      <w:r w:rsidRPr="0055327B">
        <w:rPr>
          <w:b/>
          <w:lang w:val="it-IT" w:eastAsia="ru-RU"/>
        </w:rPr>
        <w:t xml:space="preserve">contractului: </w:t>
      </w:r>
      <w:r w:rsidR="00BA2CB1" w:rsidRPr="00902E40">
        <w:rPr>
          <w:b/>
          <w:lang w:val="ro-MD"/>
        </w:rPr>
        <w:t>cel mai mic preț</w:t>
      </w:r>
    </w:p>
    <w:p w14:paraId="2E86CE9C" w14:textId="7374A56D" w:rsidR="00385A0E" w:rsidRDefault="00385A0E" w:rsidP="00F66030">
      <w:pPr>
        <w:numPr>
          <w:ilvl w:val="0"/>
          <w:numId w:val="2"/>
        </w:numPr>
        <w:tabs>
          <w:tab w:val="right" w:pos="426"/>
        </w:tabs>
        <w:spacing w:line="276" w:lineRule="auto"/>
        <w:ind w:left="0" w:firstLine="0"/>
        <w:jc w:val="both"/>
        <w:rPr>
          <w:b/>
          <w:lang w:val="it-IT" w:eastAsia="ru-RU"/>
        </w:rPr>
      </w:pPr>
      <w:r w:rsidRPr="00BE362C">
        <w:rPr>
          <w:b/>
          <w:lang w:val="it-IT" w:eastAsia="ru-RU"/>
        </w:rPr>
        <w:t>Factorii de evaluare a ofertei celei mai avantajoase din punct de vedere economic, precum și ponderile lor:</w:t>
      </w:r>
      <w:r w:rsidR="00BA2CB1">
        <w:rPr>
          <w:b/>
          <w:lang w:val="it-IT" w:eastAsia="ru-RU"/>
        </w:rPr>
        <w:t xml:space="preserve"> Nu se aplică</w:t>
      </w:r>
    </w:p>
    <w:p w14:paraId="17E42543" w14:textId="77777777" w:rsidR="00385A0E" w:rsidRPr="00BE362C" w:rsidRDefault="00385A0E" w:rsidP="00F66030">
      <w:pPr>
        <w:numPr>
          <w:ilvl w:val="0"/>
          <w:numId w:val="2"/>
        </w:numPr>
        <w:shd w:val="clear" w:color="auto" w:fill="FFFFFF" w:themeFill="background1"/>
        <w:tabs>
          <w:tab w:val="right" w:pos="426"/>
        </w:tabs>
        <w:spacing w:line="276" w:lineRule="auto"/>
        <w:ind w:left="0" w:firstLine="0"/>
        <w:rPr>
          <w:b/>
          <w:lang w:val="it-IT" w:eastAsia="ru-RU"/>
        </w:rPr>
      </w:pPr>
      <w:r w:rsidRPr="00BE362C">
        <w:rPr>
          <w:b/>
          <w:lang w:val="it-IT" w:eastAsia="ru-RU"/>
        </w:rPr>
        <w:t>Termenul limită de depunere/deschidere a ofertelor:</w:t>
      </w:r>
    </w:p>
    <w:p w14:paraId="798AF1B1" w14:textId="77777777" w:rsidR="00BA2CB1" w:rsidRPr="00902E40" w:rsidRDefault="00BA2CB1" w:rsidP="00BE59B9">
      <w:pPr>
        <w:pStyle w:val="Listparagraf"/>
        <w:numPr>
          <w:ilvl w:val="0"/>
          <w:numId w:val="6"/>
        </w:numPr>
        <w:tabs>
          <w:tab w:val="clear" w:pos="1134"/>
          <w:tab w:val="right" w:pos="426"/>
        </w:tabs>
        <w:spacing w:line="276" w:lineRule="auto"/>
        <w:ind w:left="567" w:hanging="141"/>
        <w:contextualSpacing/>
        <w:jc w:val="left"/>
        <w:rPr>
          <w:b/>
          <w:lang w:val="ro-MD"/>
        </w:rPr>
      </w:pPr>
      <w:r w:rsidRPr="00902E40">
        <w:rPr>
          <w:b/>
          <w:lang w:val="ro-MD"/>
        </w:rPr>
        <w:t xml:space="preserve">conform SIA RSAP </w:t>
      </w:r>
    </w:p>
    <w:p w14:paraId="55FE679C" w14:textId="77777777" w:rsidR="00385A0E" w:rsidRPr="00CD5D39" w:rsidRDefault="00385A0E" w:rsidP="00F66030">
      <w:pPr>
        <w:numPr>
          <w:ilvl w:val="0"/>
          <w:numId w:val="2"/>
        </w:numPr>
        <w:shd w:val="clear" w:color="auto" w:fill="FFFFFF" w:themeFill="background1"/>
        <w:tabs>
          <w:tab w:val="right" w:pos="426"/>
        </w:tabs>
        <w:spacing w:line="276" w:lineRule="auto"/>
        <w:ind w:left="0" w:firstLine="0"/>
        <w:rPr>
          <w:b/>
          <w:lang w:val="it-IT" w:eastAsia="ru-RU"/>
        </w:rPr>
      </w:pPr>
      <w:r w:rsidRPr="00CD5D39">
        <w:rPr>
          <w:b/>
          <w:lang w:val="it-IT" w:eastAsia="ru-RU"/>
        </w:rPr>
        <w:t xml:space="preserve">Adresa la care trebuie transmise ofertele sau cererile de participare: </w:t>
      </w:r>
    </w:p>
    <w:p w14:paraId="1BD9BAA5" w14:textId="77777777" w:rsidR="00385A0E" w:rsidRPr="00CD5D39" w:rsidRDefault="00385A0E" w:rsidP="00F66030">
      <w:pPr>
        <w:shd w:val="clear" w:color="auto" w:fill="FFFFFF" w:themeFill="background1"/>
        <w:tabs>
          <w:tab w:val="right" w:pos="426"/>
        </w:tabs>
        <w:spacing w:line="276" w:lineRule="auto"/>
        <w:ind w:left="450"/>
        <w:jc w:val="both"/>
        <w:rPr>
          <w:b/>
          <w:lang w:val="it-IT" w:eastAsia="ru-RU"/>
        </w:rPr>
      </w:pPr>
      <w:r w:rsidRPr="00CD5D39">
        <w:rPr>
          <w:b/>
          <w:lang w:val="it-IT" w:eastAsia="ru-RU"/>
        </w:rPr>
        <w:t>Ofertele sau cererile de participare vor fi depuse electronic prin intermediul SIA RSAP</w:t>
      </w:r>
    </w:p>
    <w:p w14:paraId="0AD9FFCC" w14:textId="40064D62" w:rsidR="00385A0E" w:rsidRPr="00CD5D39" w:rsidRDefault="00385A0E" w:rsidP="00F66030">
      <w:pPr>
        <w:numPr>
          <w:ilvl w:val="0"/>
          <w:numId w:val="2"/>
        </w:numPr>
        <w:tabs>
          <w:tab w:val="right" w:pos="426"/>
        </w:tabs>
        <w:spacing w:line="276" w:lineRule="auto"/>
        <w:ind w:left="0" w:firstLine="0"/>
        <w:rPr>
          <w:b/>
          <w:lang w:val="it-IT" w:eastAsia="ru-RU"/>
        </w:rPr>
      </w:pPr>
      <w:r w:rsidRPr="00CD5D39">
        <w:rPr>
          <w:b/>
          <w:lang w:val="it-IT" w:eastAsia="ru-RU"/>
        </w:rPr>
        <w:t xml:space="preserve">Termenul de valabilitate a ofertelor: </w:t>
      </w:r>
      <w:r w:rsidR="00BA2CB1" w:rsidRPr="00CD5D39">
        <w:rPr>
          <w:b/>
          <w:lang w:val="ro-MD"/>
        </w:rPr>
        <w:t>30 zile</w:t>
      </w:r>
    </w:p>
    <w:p w14:paraId="5A408FC5" w14:textId="77777777" w:rsidR="00BA2CB1" w:rsidRPr="00CD5D39" w:rsidRDefault="00385A0E" w:rsidP="00F66030">
      <w:pPr>
        <w:pStyle w:val="Listparagraf"/>
        <w:numPr>
          <w:ilvl w:val="0"/>
          <w:numId w:val="2"/>
        </w:numPr>
        <w:tabs>
          <w:tab w:val="clear" w:pos="1134"/>
          <w:tab w:val="right" w:pos="426"/>
        </w:tabs>
        <w:spacing w:line="276" w:lineRule="auto"/>
        <w:ind w:left="360"/>
        <w:contextualSpacing/>
        <w:jc w:val="left"/>
        <w:rPr>
          <w:b/>
          <w:lang w:val="ro-MD"/>
        </w:rPr>
      </w:pPr>
      <w:r w:rsidRPr="00CD5D39">
        <w:rPr>
          <w:b/>
          <w:lang w:val="ru-RU" w:eastAsia="ru-RU"/>
        </w:rPr>
        <w:t>Locul</w:t>
      </w:r>
      <w:r w:rsidRPr="00CD5D39">
        <w:rPr>
          <w:b/>
          <w:lang w:val="ro-MD" w:eastAsia="ru-RU"/>
        </w:rPr>
        <w:t xml:space="preserve"> </w:t>
      </w:r>
      <w:r w:rsidRPr="00CD5D39">
        <w:rPr>
          <w:b/>
          <w:lang w:val="ru-RU" w:eastAsia="ru-RU"/>
        </w:rPr>
        <w:t>deschiderii</w:t>
      </w:r>
      <w:r w:rsidRPr="00CD5D39">
        <w:rPr>
          <w:b/>
          <w:lang w:val="ro-MD" w:eastAsia="ru-RU"/>
        </w:rPr>
        <w:t xml:space="preserve"> </w:t>
      </w:r>
      <w:r w:rsidRPr="00CD5D39">
        <w:rPr>
          <w:b/>
          <w:lang w:val="ru-RU" w:eastAsia="ru-RU"/>
        </w:rPr>
        <w:t xml:space="preserve">ofertelor: </w:t>
      </w:r>
      <w:r w:rsidR="00BA2CB1" w:rsidRPr="00CD5D39">
        <w:rPr>
          <w:b/>
          <w:lang w:val="ro-MD"/>
        </w:rPr>
        <w:t xml:space="preserve">SIA RSAP </w:t>
      </w:r>
    </w:p>
    <w:p w14:paraId="75A961B3" w14:textId="6CD1F646" w:rsidR="00385A0E" w:rsidRPr="00CD5D39" w:rsidRDefault="00BA2CB1" w:rsidP="00F66030">
      <w:pPr>
        <w:tabs>
          <w:tab w:val="right" w:pos="426"/>
        </w:tabs>
        <w:spacing w:line="276" w:lineRule="auto"/>
        <w:rPr>
          <w:b/>
          <w:lang w:val="it-IT" w:eastAsia="ru-RU"/>
        </w:rPr>
      </w:pPr>
      <w:r w:rsidRPr="00CD5D39">
        <w:rPr>
          <w:b/>
          <w:lang w:val="it-IT" w:eastAsia="ru-RU"/>
        </w:rPr>
        <w:t xml:space="preserve"> </w:t>
      </w:r>
      <w:r w:rsidR="00385A0E" w:rsidRPr="00CD5D39">
        <w:rPr>
          <w:b/>
          <w:lang w:val="it-IT" w:eastAsia="ru-RU"/>
        </w:rPr>
        <w:t xml:space="preserve">Ofertele întârziate vor fi respinse. </w:t>
      </w:r>
    </w:p>
    <w:p w14:paraId="7E1616E5" w14:textId="77777777" w:rsidR="00385A0E" w:rsidRPr="00CD5D39" w:rsidRDefault="00385A0E" w:rsidP="00A91E3A">
      <w:pPr>
        <w:numPr>
          <w:ilvl w:val="0"/>
          <w:numId w:val="2"/>
        </w:numPr>
        <w:shd w:val="clear" w:color="auto" w:fill="FFFFFF" w:themeFill="background1"/>
        <w:tabs>
          <w:tab w:val="right" w:pos="426"/>
        </w:tabs>
        <w:spacing w:line="276" w:lineRule="auto"/>
        <w:ind w:left="450" w:hanging="450"/>
        <w:rPr>
          <w:b/>
          <w:lang w:val="it-IT" w:eastAsia="ru-RU"/>
        </w:rPr>
      </w:pPr>
      <w:r w:rsidRPr="00CD5D39">
        <w:rPr>
          <w:b/>
          <w:lang w:val="it-IT" w:eastAsia="ru-RU"/>
        </w:rPr>
        <w:t xml:space="preserve">Persoanele autorizate să asiste la deschiderea ofertelor: </w:t>
      </w:r>
      <w:r w:rsidRPr="00CD5D39">
        <w:rPr>
          <w:b/>
          <w:lang w:val="it-IT" w:eastAsia="ru-RU"/>
        </w:rPr>
        <w:br/>
        <w:t>Ofertanții sau reprezentanții acestora au dreptul să participe la deschiderea ofertelor, cu excepția cazului cînd ofertele au fost depuse prin SIA RSAP.</w:t>
      </w:r>
    </w:p>
    <w:p w14:paraId="30794D99" w14:textId="7933523B" w:rsidR="00385A0E" w:rsidRPr="00CD5D39" w:rsidRDefault="00385A0E" w:rsidP="00F66030">
      <w:pPr>
        <w:numPr>
          <w:ilvl w:val="0"/>
          <w:numId w:val="2"/>
        </w:numPr>
        <w:shd w:val="clear" w:color="auto" w:fill="FFFFFF" w:themeFill="background1"/>
        <w:tabs>
          <w:tab w:val="right" w:pos="426"/>
        </w:tabs>
        <w:spacing w:line="276" w:lineRule="auto"/>
        <w:ind w:left="450" w:hanging="450"/>
        <w:rPr>
          <w:b/>
          <w:lang w:val="it-IT" w:eastAsia="ru-RU"/>
        </w:rPr>
      </w:pPr>
      <w:r w:rsidRPr="00CD5D39">
        <w:rPr>
          <w:b/>
          <w:lang w:val="it-IT" w:eastAsia="ru-RU"/>
        </w:rPr>
        <w:t xml:space="preserve">Limba sau limbile în care trebuie redactate ofertele sau cererile de participare: </w:t>
      </w:r>
      <w:r w:rsidR="00BA2CB1" w:rsidRPr="00CD5D39">
        <w:rPr>
          <w:b/>
          <w:lang w:val="ro-MD"/>
        </w:rPr>
        <w:t>română</w:t>
      </w:r>
    </w:p>
    <w:p w14:paraId="537566AB" w14:textId="009BA13A" w:rsidR="00385A0E" w:rsidRPr="00BE362C" w:rsidRDefault="00385A0E" w:rsidP="00F66030">
      <w:pPr>
        <w:numPr>
          <w:ilvl w:val="0"/>
          <w:numId w:val="2"/>
        </w:numPr>
        <w:shd w:val="clear" w:color="auto" w:fill="FFFFFF" w:themeFill="background1"/>
        <w:tabs>
          <w:tab w:val="right" w:pos="426"/>
        </w:tabs>
        <w:spacing w:line="276" w:lineRule="auto"/>
        <w:ind w:left="360"/>
        <w:rPr>
          <w:sz w:val="20"/>
          <w:lang w:val="it-IT" w:eastAsia="ru-RU"/>
        </w:rPr>
      </w:pPr>
      <w:r w:rsidRPr="00BE362C">
        <w:rPr>
          <w:b/>
          <w:lang w:val="it-IT" w:eastAsia="ru-RU"/>
        </w:rPr>
        <w:lastRenderedPageBreak/>
        <w:t xml:space="preserve">Respectivul contract se referă la un proiect și/sau program finanțat din fonduri ale Uniunii Europene: </w:t>
      </w:r>
      <w:r w:rsidR="00BA2CB1" w:rsidRPr="00902E40">
        <w:rPr>
          <w:b/>
          <w:lang w:val="ro-MD"/>
        </w:rPr>
        <w:t>nu se aplică</w:t>
      </w:r>
    </w:p>
    <w:p w14:paraId="59F09599" w14:textId="77777777" w:rsidR="00385A0E" w:rsidRPr="00BE362C" w:rsidRDefault="00385A0E" w:rsidP="00F66030">
      <w:pPr>
        <w:numPr>
          <w:ilvl w:val="0"/>
          <w:numId w:val="2"/>
        </w:numPr>
        <w:shd w:val="clear" w:color="auto" w:fill="FFFFFF" w:themeFill="background1"/>
        <w:tabs>
          <w:tab w:val="right" w:pos="426"/>
        </w:tabs>
        <w:spacing w:line="276" w:lineRule="auto"/>
        <w:ind w:left="0" w:firstLine="0"/>
        <w:rPr>
          <w:b/>
          <w:lang w:val="it-IT" w:eastAsia="ru-RU"/>
        </w:rPr>
      </w:pPr>
      <w:r w:rsidRPr="00BE362C">
        <w:rPr>
          <w:b/>
          <w:lang w:val="it-IT" w:eastAsia="ru-RU"/>
        </w:rPr>
        <w:t xml:space="preserve">Denumirea și adresa organismului competent de soluționare a contestațiilor: </w:t>
      </w:r>
    </w:p>
    <w:p w14:paraId="7DA7E280" w14:textId="77777777" w:rsidR="00385A0E" w:rsidRPr="00CD5D39" w:rsidRDefault="00385A0E" w:rsidP="00F66030">
      <w:pPr>
        <w:shd w:val="clear" w:color="auto" w:fill="FFFFFF" w:themeFill="background1"/>
        <w:tabs>
          <w:tab w:val="right" w:pos="426"/>
        </w:tabs>
        <w:spacing w:line="276" w:lineRule="auto"/>
        <w:ind w:left="450"/>
        <w:rPr>
          <w:b/>
          <w:iCs/>
          <w:lang w:val="it-IT" w:eastAsia="ru-RU"/>
        </w:rPr>
      </w:pPr>
      <w:r w:rsidRPr="00CD5D39">
        <w:rPr>
          <w:b/>
          <w:iCs/>
          <w:lang w:val="it-IT" w:eastAsia="ru-RU"/>
        </w:rPr>
        <w:t>Agenția Națională pentru Soluționarea Contestațiilor</w:t>
      </w:r>
    </w:p>
    <w:p w14:paraId="2CA93320" w14:textId="77777777" w:rsidR="00385A0E" w:rsidRPr="00CD5D39" w:rsidRDefault="00385A0E" w:rsidP="00F66030">
      <w:pPr>
        <w:shd w:val="clear" w:color="auto" w:fill="FFFFFF" w:themeFill="background1"/>
        <w:tabs>
          <w:tab w:val="right" w:pos="426"/>
        </w:tabs>
        <w:spacing w:line="276" w:lineRule="auto"/>
        <w:ind w:left="450"/>
        <w:rPr>
          <w:b/>
          <w:iCs/>
          <w:lang w:val="it-IT" w:eastAsia="ru-RU"/>
        </w:rPr>
      </w:pPr>
      <w:r w:rsidRPr="00CD5D39">
        <w:rPr>
          <w:b/>
          <w:iCs/>
          <w:lang w:val="it-IT" w:eastAsia="ru-RU"/>
        </w:rPr>
        <w:t>Adresa: mun. Chișinău, bd. Ștefan cel Mare și Sfânt nr.124 (et.4), MD 2001;</w:t>
      </w:r>
    </w:p>
    <w:p w14:paraId="721B1861" w14:textId="77777777" w:rsidR="00385A0E" w:rsidRPr="00CD5D39" w:rsidRDefault="00385A0E" w:rsidP="00F66030">
      <w:pPr>
        <w:shd w:val="clear" w:color="auto" w:fill="FFFFFF" w:themeFill="background1"/>
        <w:tabs>
          <w:tab w:val="right" w:pos="426"/>
        </w:tabs>
        <w:spacing w:line="276" w:lineRule="auto"/>
        <w:ind w:left="450"/>
        <w:rPr>
          <w:b/>
          <w:iCs/>
          <w:lang w:val="en-US" w:eastAsia="ru-RU"/>
        </w:rPr>
      </w:pPr>
      <w:r w:rsidRPr="00CD5D39">
        <w:rPr>
          <w:b/>
          <w:iCs/>
          <w:lang w:val="en-US" w:eastAsia="ru-RU"/>
        </w:rPr>
        <w:t>Tel/Fax/email:022-820 652, 022 820-651, contestatii@ansc.md</w:t>
      </w:r>
    </w:p>
    <w:p w14:paraId="14834591" w14:textId="19ABD794" w:rsidR="00385A0E" w:rsidRPr="00A85592" w:rsidRDefault="00385A0E" w:rsidP="00F66030">
      <w:pPr>
        <w:numPr>
          <w:ilvl w:val="0"/>
          <w:numId w:val="2"/>
        </w:numPr>
        <w:shd w:val="clear" w:color="auto" w:fill="FFFFFF" w:themeFill="background1"/>
        <w:tabs>
          <w:tab w:val="right" w:pos="426"/>
        </w:tabs>
        <w:spacing w:line="276" w:lineRule="auto"/>
        <w:ind w:left="360"/>
        <w:rPr>
          <w:b/>
          <w:lang w:val="it-IT" w:eastAsia="ru-RU"/>
        </w:rPr>
      </w:pPr>
      <w:r w:rsidRPr="00A85592">
        <w:rPr>
          <w:b/>
          <w:lang w:val="it-IT" w:eastAsia="ru-RU"/>
        </w:rPr>
        <w:t>Data (datele) și</w:t>
      </w:r>
      <w:r>
        <w:rPr>
          <w:b/>
          <w:lang w:val="it-IT" w:eastAsia="ru-RU"/>
        </w:rPr>
        <w:t xml:space="preserve"> </w:t>
      </w:r>
      <w:r w:rsidRPr="00A85592">
        <w:rPr>
          <w:b/>
          <w:lang w:val="it-IT" w:eastAsia="ru-RU"/>
        </w:rPr>
        <w:t>referința (referințele) publicărilor</w:t>
      </w:r>
      <w:r>
        <w:rPr>
          <w:b/>
          <w:lang w:val="it-IT" w:eastAsia="ru-RU"/>
        </w:rPr>
        <w:t xml:space="preserve"> </w:t>
      </w:r>
      <w:r w:rsidRPr="00A85592">
        <w:rPr>
          <w:b/>
          <w:lang w:val="it-IT" w:eastAsia="ru-RU"/>
        </w:rPr>
        <w:t>anterioare</w:t>
      </w:r>
      <w:r>
        <w:rPr>
          <w:b/>
          <w:lang w:val="it-IT" w:eastAsia="ru-RU"/>
        </w:rPr>
        <w:t xml:space="preserve"> </w:t>
      </w:r>
      <w:r w:rsidRPr="00A85592">
        <w:rPr>
          <w:b/>
          <w:lang w:val="it-IT" w:eastAsia="ru-RU"/>
        </w:rPr>
        <w:t>în</w:t>
      </w:r>
      <w:r>
        <w:rPr>
          <w:b/>
          <w:lang w:val="it-IT" w:eastAsia="ru-RU"/>
        </w:rPr>
        <w:t xml:space="preserve"> </w:t>
      </w:r>
      <w:r w:rsidRPr="00A85592">
        <w:rPr>
          <w:b/>
          <w:lang w:val="it-IT" w:eastAsia="ru-RU"/>
        </w:rPr>
        <w:t>Jurnalul</w:t>
      </w:r>
      <w:r>
        <w:rPr>
          <w:b/>
          <w:lang w:val="it-IT" w:eastAsia="ru-RU"/>
        </w:rPr>
        <w:t xml:space="preserve"> </w:t>
      </w:r>
      <w:r w:rsidRPr="00A85592">
        <w:rPr>
          <w:b/>
          <w:lang w:val="it-IT" w:eastAsia="ru-RU"/>
        </w:rPr>
        <w:t>Oficial al</w:t>
      </w:r>
      <w:r>
        <w:rPr>
          <w:b/>
          <w:lang w:val="it-IT" w:eastAsia="ru-RU"/>
        </w:rPr>
        <w:t xml:space="preserve"> </w:t>
      </w:r>
      <w:r w:rsidRPr="00A85592">
        <w:rPr>
          <w:b/>
          <w:lang w:val="it-IT" w:eastAsia="ru-RU"/>
        </w:rPr>
        <w:t>Uniunii</w:t>
      </w:r>
      <w:r>
        <w:rPr>
          <w:b/>
          <w:lang w:val="it-IT" w:eastAsia="ru-RU"/>
        </w:rPr>
        <w:t xml:space="preserve"> </w:t>
      </w:r>
      <w:r w:rsidRPr="00A85592">
        <w:rPr>
          <w:b/>
          <w:lang w:val="it-IT" w:eastAsia="ru-RU"/>
        </w:rPr>
        <w:t>Europene</w:t>
      </w:r>
      <w:r>
        <w:rPr>
          <w:b/>
          <w:lang w:val="it-IT" w:eastAsia="ru-RU"/>
        </w:rPr>
        <w:t xml:space="preserve"> </w:t>
      </w:r>
      <w:r w:rsidRPr="00A85592">
        <w:rPr>
          <w:b/>
          <w:lang w:val="it-IT" w:eastAsia="ru-RU"/>
        </w:rPr>
        <w:t>privind</w:t>
      </w:r>
      <w:r>
        <w:rPr>
          <w:b/>
          <w:lang w:val="it-IT" w:eastAsia="ru-RU"/>
        </w:rPr>
        <w:t xml:space="preserve"> </w:t>
      </w:r>
      <w:r w:rsidRPr="00A85592">
        <w:rPr>
          <w:b/>
          <w:lang w:val="it-IT" w:eastAsia="ru-RU"/>
        </w:rPr>
        <w:t>contractul (contractele) la care se referă</w:t>
      </w:r>
      <w:r>
        <w:rPr>
          <w:b/>
          <w:lang w:val="it-IT" w:eastAsia="ru-RU"/>
        </w:rPr>
        <w:t xml:space="preserve"> </w:t>
      </w:r>
      <w:r w:rsidRPr="00A85592">
        <w:rPr>
          <w:b/>
          <w:lang w:val="it-IT" w:eastAsia="ru-RU"/>
        </w:rPr>
        <w:t>anunțul respectiv (dacă</w:t>
      </w:r>
      <w:r>
        <w:rPr>
          <w:b/>
          <w:lang w:val="it-IT" w:eastAsia="ru-RU"/>
        </w:rPr>
        <w:t xml:space="preserve"> </w:t>
      </w:r>
      <w:r w:rsidRPr="00A85592">
        <w:rPr>
          <w:b/>
          <w:lang w:val="it-IT" w:eastAsia="ru-RU"/>
        </w:rPr>
        <w:t>este</w:t>
      </w:r>
      <w:r>
        <w:rPr>
          <w:b/>
          <w:lang w:val="it-IT" w:eastAsia="ru-RU"/>
        </w:rPr>
        <w:t xml:space="preserve"> </w:t>
      </w:r>
      <w:r w:rsidRPr="00A85592">
        <w:rPr>
          <w:b/>
          <w:lang w:val="it-IT" w:eastAsia="ru-RU"/>
        </w:rPr>
        <w:t>cazul):_</w:t>
      </w:r>
      <w:r w:rsidR="00BA2CB1" w:rsidRPr="00BA2CB1">
        <w:rPr>
          <w:b/>
          <w:lang w:val="ro-MD"/>
        </w:rPr>
        <w:t xml:space="preserve"> </w:t>
      </w:r>
      <w:r w:rsidR="00BA2CB1" w:rsidRPr="00902E40">
        <w:rPr>
          <w:b/>
          <w:lang w:val="ro-MD"/>
        </w:rPr>
        <w:t>nu se aplică</w:t>
      </w:r>
    </w:p>
    <w:p w14:paraId="0B1076C3" w14:textId="33B7461F" w:rsidR="00385A0E" w:rsidRPr="00A85592" w:rsidRDefault="00385A0E" w:rsidP="00F66030">
      <w:pPr>
        <w:numPr>
          <w:ilvl w:val="0"/>
          <w:numId w:val="2"/>
        </w:numPr>
        <w:shd w:val="clear" w:color="auto" w:fill="FFFFFF" w:themeFill="background1"/>
        <w:tabs>
          <w:tab w:val="right" w:pos="426"/>
        </w:tabs>
        <w:spacing w:line="276" w:lineRule="auto"/>
        <w:ind w:left="360"/>
        <w:jc w:val="both"/>
        <w:rPr>
          <w:b/>
          <w:lang w:val="it-IT" w:eastAsia="ru-RU"/>
        </w:rPr>
      </w:pPr>
      <w:r w:rsidRPr="00A85592">
        <w:rPr>
          <w:b/>
          <w:lang w:val="it-IT" w:eastAsia="ru-RU"/>
        </w:rPr>
        <w:t>În</w:t>
      </w:r>
      <w:r>
        <w:rPr>
          <w:b/>
          <w:lang w:val="it-IT" w:eastAsia="ru-RU"/>
        </w:rPr>
        <w:t xml:space="preserve"> </w:t>
      </w:r>
      <w:r w:rsidRPr="00A85592">
        <w:rPr>
          <w:b/>
          <w:lang w:val="it-IT" w:eastAsia="ru-RU"/>
        </w:rPr>
        <w:t>cazul</w:t>
      </w:r>
      <w:r>
        <w:rPr>
          <w:b/>
          <w:lang w:val="it-IT" w:eastAsia="ru-RU"/>
        </w:rPr>
        <w:t xml:space="preserve"> </w:t>
      </w:r>
      <w:r w:rsidRPr="00A85592">
        <w:rPr>
          <w:b/>
          <w:lang w:val="it-IT" w:eastAsia="ru-RU"/>
        </w:rPr>
        <w:t>achizițiilor</w:t>
      </w:r>
      <w:r>
        <w:rPr>
          <w:b/>
          <w:lang w:val="it-IT" w:eastAsia="ru-RU"/>
        </w:rPr>
        <w:t xml:space="preserve"> </w:t>
      </w:r>
      <w:r w:rsidRPr="00A85592">
        <w:rPr>
          <w:b/>
          <w:lang w:val="it-IT" w:eastAsia="ru-RU"/>
        </w:rPr>
        <w:t>periodice, calendarul estimat pentru</w:t>
      </w:r>
      <w:r>
        <w:rPr>
          <w:b/>
          <w:lang w:val="it-IT" w:eastAsia="ru-RU"/>
        </w:rPr>
        <w:t xml:space="preserve"> </w:t>
      </w:r>
      <w:r w:rsidRPr="00A85592">
        <w:rPr>
          <w:b/>
          <w:lang w:val="it-IT" w:eastAsia="ru-RU"/>
        </w:rPr>
        <w:t>publicarea</w:t>
      </w:r>
      <w:r>
        <w:rPr>
          <w:b/>
          <w:lang w:val="it-IT" w:eastAsia="ru-RU"/>
        </w:rPr>
        <w:t xml:space="preserve"> </w:t>
      </w:r>
      <w:r w:rsidRPr="00A85592">
        <w:rPr>
          <w:b/>
          <w:lang w:val="it-IT" w:eastAsia="ru-RU"/>
        </w:rPr>
        <w:t>anunțurilor viitoare</w:t>
      </w:r>
      <w:r w:rsidR="00BA2CB1">
        <w:rPr>
          <w:b/>
          <w:shd w:val="clear" w:color="auto" w:fill="FFFFFF" w:themeFill="background1"/>
          <w:lang w:val="it-IT" w:eastAsia="ru-RU"/>
        </w:rPr>
        <w:t xml:space="preserve">: </w:t>
      </w:r>
      <w:r w:rsidR="00BA2CB1" w:rsidRPr="00902E40">
        <w:rPr>
          <w:b/>
          <w:shd w:val="clear" w:color="auto" w:fill="FFFFFF" w:themeFill="background1"/>
          <w:lang w:val="ro-MD"/>
        </w:rPr>
        <w:t>nu se aplică</w:t>
      </w:r>
    </w:p>
    <w:p w14:paraId="11A8DB54" w14:textId="58EF27A9" w:rsidR="00385A0E" w:rsidRPr="00BE362C" w:rsidRDefault="00385A0E" w:rsidP="00F66030">
      <w:pPr>
        <w:numPr>
          <w:ilvl w:val="0"/>
          <w:numId w:val="2"/>
        </w:numPr>
        <w:shd w:val="clear" w:color="auto" w:fill="FFFFFF" w:themeFill="background1"/>
        <w:tabs>
          <w:tab w:val="right" w:pos="426"/>
        </w:tabs>
        <w:spacing w:line="276" w:lineRule="auto"/>
        <w:ind w:left="360"/>
        <w:jc w:val="both"/>
        <w:rPr>
          <w:b/>
          <w:lang w:val="it-IT" w:eastAsia="ru-RU"/>
        </w:rPr>
      </w:pPr>
      <w:r w:rsidRPr="00BE362C">
        <w:rPr>
          <w:b/>
          <w:lang w:val="it-IT" w:eastAsia="ru-RU"/>
        </w:rPr>
        <w:t>Data publicării anunțului de intenție sau, după caz, precizarea că nu a fost publicat un astfel de</w:t>
      </w:r>
      <w:r>
        <w:rPr>
          <w:b/>
          <w:lang w:val="it-IT" w:eastAsia="ru-RU"/>
        </w:rPr>
        <w:t xml:space="preserve"> </w:t>
      </w:r>
      <w:r>
        <w:rPr>
          <w:b/>
          <w:shd w:val="clear" w:color="auto" w:fill="FFFFFF" w:themeFill="background1"/>
          <w:lang w:val="it-IT" w:eastAsia="ru-RU"/>
        </w:rPr>
        <w:t>anunţ:</w:t>
      </w:r>
      <w:r w:rsidR="008C53C1" w:rsidRPr="008C53C1">
        <w:rPr>
          <w:b/>
          <w:lang w:val="it-IT" w:eastAsia="ru-RU"/>
        </w:rPr>
        <w:t xml:space="preserve"> </w:t>
      </w:r>
      <w:r w:rsidR="008C53C1" w:rsidRPr="00BE362C">
        <w:rPr>
          <w:b/>
          <w:lang w:val="it-IT" w:eastAsia="ru-RU"/>
        </w:rPr>
        <w:t>nu a fost publicat</w:t>
      </w:r>
    </w:p>
    <w:p w14:paraId="15F2D9BE" w14:textId="777BB699" w:rsidR="00385A0E" w:rsidRPr="00BE362C" w:rsidRDefault="00385A0E" w:rsidP="00F66030">
      <w:pPr>
        <w:numPr>
          <w:ilvl w:val="0"/>
          <w:numId w:val="2"/>
        </w:numPr>
        <w:shd w:val="clear" w:color="auto" w:fill="FFFFFF" w:themeFill="background1"/>
        <w:tabs>
          <w:tab w:val="right" w:pos="426"/>
        </w:tabs>
        <w:spacing w:line="276" w:lineRule="auto"/>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Pr>
          <w:b/>
          <w:shd w:val="clear" w:color="auto" w:fill="FFFFFF" w:themeFill="background1"/>
          <w:lang w:val="it-IT" w:eastAsia="ru-RU"/>
        </w:rPr>
        <w:t>:</w:t>
      </w:r>
      <w:r w:rsidR="008C53C1" w:rsidRPr="008C53C1">
        <w:rPr>
          <w:b/>
          <w:shd w:val="clear" w:color="auto" w:fill="FFFFFF" w:themeFill="background1"/>
          <w:lang w:val="ro-MD"/>
        </w:rPr>
        <w:t xml:space="preserve"> </w:t>
      </w:r>
      <w:r w:rsidR="008C53C1" w:rsidRPr="00902E40">
        <w:rPr>
          <w:b/>
          <w:shd w:val="clear" w:color="auto" w:fill="FFFFFF" w:themeFill="background1"/>
          <w:lang w:val="ro-MD"/>
        </w:rPr>
        <w:t>conform SIAR SAP</w:t>
      </w:r>
    </w:p>
    <w:p w14:paraId="209818A7" w14:textId="77777777" w:rsidR="00385A0E" w:rsidRDefault="00385A0E" w:rsidP="00F66030">
      <w:pPr>
        <w:numPr>
          <w:ilvl w:val="0"/>
          <w:numId w:val="2"/>
        </w:numPr>
        <w:shd w:val="clear" w:color="auto" w:fill="FFFFFF" w:themeFill="background1"/>
        <w:tabs>
          <w:tab w:val="right" w:pos="426"/>
        </w:tabs>
        <w:spacing w:line="276" w:lineRule="auto"/>
        <w:ind w:left="0" w:firstLine="0"/>
        <w:rPr>
          <w:b/>
          <w:lang w:val="it-IT" w:eastAsia="ru-RU"/>
        </w:rPr>
      </w:pPr>
      <w:r w:rsidRPr="00BE362C">
        <w:rPr>
          <w:b/>
          <w:lang w:val="it-IT" w:eastAsia="ru-RU"/>
        </w:rPr>
        <w:t>În cadrul procedurii de achiziție publică se va utiliza/accepta:</w:t>
      </w:r>
    </w:p>
    <w:p w14:paraId="038535D1" w14:textId="77777777" w:rsidR="00CD5D39" w:rsidRPr="00BE362C" w:rsidRDefault="00CD5D39" w:rsidP="00CD5D39">
      <w:pPr>
        <w:shd w:val="clear" w:color="auto" w:fill="FFFFFF" w:themeFill="background1"/>
        <w:tabs>
          <w:tab w:val="right" w:pos="426"/>
        </w:tabs>
        <w:spacing w:line="276" w:lineRule="auto"/>
        <w:rPr>
          <w:b/>
          <w:lang w:val="it-IT"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217"/>
        <w:gridCol w:w="3734"/>
      </w:tblGrid>
      <w:tr w:rsidR="00385A0E" w:rsidRPr="00BE362C" w14:paraId="71EE11C1" w14:textId="77777777" w:rsidTr="008C53C1">
        <w:tc>
          <w:tcPr>
            <w:tcW w:w="5217" w:type="dxa"/>
            <w:shd w:val="clear" w:color="auto" w:fill="FFFFFF" w:themeFill="background1"/>
          </w:tcPr>
          <w:p w14:paraId="05F69537" w14:textId="77777777" w:rsidR="00385A0E" w:rsidRPr="00BE362C" w:rsidRDefault="00385A0E" w:rsidP="00F66030">
            <w:pPr>
              <w:shd w:val="clear" w:color="auto" w:fill="FFFFFF" w:themeFill="background1"/>
              <w:tabs>
                <w:tab w:val="right" w:pos="426"/>
              </w:tabs>
              <w:spacing w:line="276" w:lineRule="auto"/>
              <w:rPr>
                <w:b/>
                <w:lang w:val="ru-RU" w:eastAsia="ru-RU"/>
              </w:rPr>
            </w:pPr>
            <w:r w:rsidRPr="00BE362C">
              <w:rPr>
                <w:b/>
                <w:lang w:val="ru-RU" w:eastAsia="ru-RU"/>
              </w:rPr>
              <w:t>Denumirea</w:t>
            </w:r>
            <w:r>
              <w:rPr>
                <w:b/>
                <w:lang w:val="ro-MD" w:eastAsia="ru-RU"/>
              </w:rPr>
              <w:t xml:space="preserve"> </w:t>
            </w:r>
            <w:r w:rsidRPr="00BE362C">
              <w:rPr>
                <w:b/>
                <w:lang w:val="ru-RU" w:eastAsia="ru-RU"/>
              </w:rPr>
              <w:t>instrumentului</w:t>
            </w:r>
            <w:r>
              <w:rPr>
                <w:b/>
                <w:lang w:val="ro-MD" w:eastAsia="ru-RU"/>
              </w:rPr>
              <w:t xml:space="preserve"> </w:t>
            </w:r>
            <w:r w:rsidRPr="00BE362C">
              <w:rPr>
                <w:b/>
                <w:lang w:val="ru-RU" w:eastAsia="ru-RU"/>
              </w:rPr>
              <w:t>electronic</w:t>
            </w:r>
          </w:p>
        </w:tc>
        <w:tc>
          <w:tcPr>
            <w:tcW w:w="3734" w:type="dxa"/>
            <w:shd w:val="clear" w:color="auto" w:fill="FFFFFF" w:themeFill="background1"/>
          </w:tcPr>
          <w:p w14:paraId="5FC70A96" w14:textId="77777777" w:rsidR="00385A0E" w:rsidRPr="00BE362C" w:rsidRDefault="00385A0E" w:rsidP="00F66030">
            <w:pPr>
              <w:shd w:val="clear" w:color="auto" w:fill="FFFFFF" w:themeFill="background1"/>
              <w:tabs>
                <w:tab w:val="right" w:pos="426"/>
              </w:tabs>
              <w:spacing w:line="276" w:lineRule="auto"/>
              <w:rPr>
                <w:b/>
                <w:lang w:val="it-IT" w:eastAsia="ru-RU"/>
              </w:rPr>
            </w:pPr>
            <w:r w:rsidRPr="00BE362C">
              <w:rPr>
                <w:b/>
                <w:lang w:val="it-IT" w:eastAsia="ru-RU"/>
              </w:rPr>
              <w:t>Se va utiliza/accepta sau nu</w:t>
            </w:r>
          </w:p>
        </w:tc>
      </w:tr>
      <w:tr w:rsidR="008C53C1" w:rsidRPr="00BE362C" w14:paraId="336F1D79" w14:textId="77777777" w:rsidTr="008C53C1">
        <w:tc>
          <w:tcPr>
            <w:tcW w:w="5217" w:type="dxa"/>
            <w:shd w:val="clear" w:color="auto" w:fill="FFFFFF" w:themeFill="background1"/>
          </w:tcPr>
          <w:p w14:paraId="552BFD37" w14:textId="77777777" w:rsidR="008C53C1" w:rsidRPr="0094296A" w:rsidRDefault="008C53C1" w:rsidP="00F66030">
            <w:pPr>
              <w:shd w:val="clear" w:color="auto" w:fill="FFFFFF" w:themeFill="background1"/>
              <w:tabs>
                <w:tab w:val="right" w:pos="426"/>
              </w:tabs>
              <w:spacing w:line="276" w:lineRule="auto"/>
              <w:rPr>
                <w:lang w:val="en-US" w:eastAsia="ru-RU"/>
              </w:rPr>
            </w:pPr>
            <w:proofErr w:type="spellStart"/>
            <w:r w:rsidRPr="0094296A">
              <w:rPr>
                <w:lang w:val="en-US" w:eastAsia="ru-RU"/>
              </w:rPr>
              <w:t>Depunerea</w:t>
            </w:r>
            <w:proofErr w:type="spellEnd"/>
            <w:r>
              <w:rPr>
                <w:lang w:val="en-US" w:eastAsia="ru-RU"/>
              </w:rPr>
              <w:t xml:space="preserve"> </w:t>
            </w:r>
            <w:proofErr w:type="spellStart"/>
            <w:r w:rsidRPr="0094296A">
              <w:rPr>
                <w:lang w:val="en-US" w:eastAsia="ru-RU"/>
              </w:rPr>
              <w:t>electronică</w:t>
            </w:r>
            <w:proofErr w:type="spellEnd"/>
            <w:r w:rsidRPr="0094296A">
              <w:rPr>
                <w:lang w:val="en-US" w:eastAsia="ru-RU"/>
              </w:rPr>
              <w:t xml:space="preserve"> </w:t>
            </w:r>
            <w:proofErr w:type="gramStart"/>
            <w:r w:rsidRPr="0094296A">
              <w:rPr>
                <w:lang w:val="en-US" w:eastAsia="ru-RU"/>
              </w:rPr>
              <w:t>a</w:t>
            </w:r>
            <w:proofErr w:type="gramEnd"/>
            <w:r w:rsidRPr="0094296A">
              <w:rPr>
                <w:lang w:val="en-US" w:eastAsia="ru-RU"/>
              </w:rPr>
              <w:t xml:space="preserve"> </w:t>
            </w:r>
            <w:proofErr w:type="spellStart"/>
            <w:r w:rsidRPr="0094296A">
              <w:rPr>
                <w:lang w:val="en-US" w:eastAsia="ru-RU"/>
              </w:rPr>
              <w:t>ofertelor</w:t>
            </w:r>
            <w:proofErr w:type="spellEnd"/>
            <w:r>
              <w:rPr>
                <w:lang w:val="en-US" w:eastAsia="ru-RU"/>
              </w:rPr>
              <w:t xml:space="preserve"> </w:t>
            </w:r>
            <w:proofErr w:type="spellStart"/>
            <w:r w:rsidRPr="0094296A">
              <w:rPr>
                <w:lang w:val="en-US" w:eastAsia="ru-RU"/>
              </w:rPr>
              <w:t>sau</w:t>
            </w:r>
            <w:proofErr w:type="spellEnd"/>
            <w:r w:rsidRPr="0094296A">
              <w:rPr>
                <w:lang w:val="en-US" w:eastAsia="ru-RU"/>
              </w:rPr>
              <w:t xml:space="preserve"> a </w:t>
            </w:r>
            <w:proofErr w:type="spellStart"/>
            <w:r w:rsidRPr="0094296A">
              <w:rPr>
                <w:lang w:val="en-US" w:eastAsia="ru-RU"/>
              </w:rPr>
              <w:t>cererilor</w:t>
            </w:r>
            <w:proofErr w:type="spellEnd"/>
            <w:r w:rsidRPr="0094296A">
              <w:rPr>
                <w:lang w:val="en-US" w:eastAsia="ru-RU"/>
              </w:rPr>
              <w:t xml:space="preserve"> de </w:t>
            </w:r>
            <w:proofErr w:type="spellStart"/>
            <w:r w:rsidRPr="0094296A">
              <w:rPr>
                <w:lang w:val="en-US" w:eastAsia="ru-RU"/>
              </w:rPr>
              <w:t>participare</w:t>
            </w:r>
            <w:proofErr w:type="spellEnd"/>
          </w:p>
        </w:tc>
        <w:tc>
          <w:tcPr>
            <w:tcW w:w="3734" w:type="dxa"/>
            <w:shd w:val="clear" w:color="auto" w:fill="FFFFFF" w:themeFill="background1"/>
          </w:tcPr>
          <w:p w14:paraId="139E1A99" w14:textId="4C2B3543" w:rsidR="008C53C1" w:rsidRPr="0094296A" w:rsidRDefault="008C53C1" w:rsidP="00F66030">
            <w:pPr>
              <w:shd w:val="clear" w:color="auto" w:fill="FFFFFF" w:themeFill="background1"/>
              <w:tabs>
                <w:tab w:val="right" w:pos="426"/>
              </w:tabs>
              <w:spacing w:line="276" w:lineRule="auto"/>
              <w:rPr>
                <w:lang w:val="en-US" w:eastAsia="ru-RU"/>
              </w:rPr>
            </w:pPr>
            <w:r w:rsidRPr="00902E40">
              <w:rPr>
                <w:lang w:val="ro-MD"/>
              </w:rPr>
              <w:t>DA</w:t>
            </w:r>
          </w:p>
        </w:tc>
      </w:tr>
      <w:tr w:rsidR="008C53C1" w:rsidRPr="00BE362C" w14:paraId="5208DF14" w14:textId="77777777" w:rsidTr="008C53C1">
        <w:tc>
          <w:tcPr>
            <w:tcW w:w="5217" w:type="dxa"/>
            <w:shd w:val="clear" w:color="auto" w:fill="FFFFFF" w:themeFill="background1"/>
          </w:tcPr>
          <w:p w14:paraId="48CA8625" w14:textId="77777777" w:rsidR="008C53C1" w:rsidRPr="00BE362C" w:rsidRDefault="008C53C1" w:rsidP="00F66030">
            <w:pPr>
              <w:shd w:val="clear" w:color="auto" w:fill="FFFFFF" w:themeFill="background1"/>
              <w:tabs>
                <w:tab w:val="right" w:pos="426"/>
              </w:tabs>
              <w:spacing w:line="276" w:lineRule="auto"/>
              <w:rPr>
                <w:lang w:val="ru-RU" w:eastAsia="ru-RU"/>
              </w:rPr>
            </w:pPr>
            <w:r w:rsidRPr="00BE362C">
              <w:rPr>
                <w:lang w:val="ru-RU" w:eastAsia="ru-RU"/>
              </w:rPr>
              <w:t>Sistemul</w:t>
            </w:r>
            <w:r>
              <w:rPr>
                <w:lang w:val="ro-MD" w:eastAsia="ru-RU"/>
              </w:rPr>
              <w:t xml:space="preserve"> </w:t>
            </w:r>
            <w:r w:rsidRPr="00BE362C">
              <w:rPr>
                <w:lang w:val="ru-RU" w:eastAsia="ru-RU"/>
              </w:rPr>
              <w:t>de</w:t>
            </w:r>
            <w:r>
              <w:rPr>
                <w:lang w:val="ro-MD" w:eastAsia="ru-RU"/>
              </w:rPr>
              <w:t xml:space="preserve"> </w:t>
            </w:r>
            <w:r w:rsidRPr="00BE362C">
              <w:rPr>
                <w:lang w:val="ru-RU" w:eastAsia="ru-RU"/>
              </w:rPr>
              <w:t>comenzi</w:t>
            </w:r>
            <w:r>
              <w:rPr>
                <w:lang w:val="ro-MD" w:eastAsia="ru-RU"/>
              </w:rPr>
              <w:t xml:space="preserve"> </w:t>
            </w:r>
            <w:r w:rsidRPr="00BE362C">
              <w:rPr>
                <w:lang w:val="ru-RU" w:eastAsia="ru-RU"/>
              </w:rPr>
              <w:t>electronice</w:t>
            </w:r>
          </w:p>
        </w:tc>
        <w:tc>
          <w:tcPr>
            <w:tcW w:w="3734" w:type="dxa"/>
            <w:shd w:val="clear" w:color="auto" w:fill="FFFFFF" w:themeFill="background1"/>
          </w:tcPr>
          <w:p w14:paraId="1C891575" w14:textId="30A73058" w:rsidR="008C53C1" w:rsidRPr="00BE362C" w:rsidRDefault="008C53C1" w:rsidP="00F66030">
            <w:pPr>
              <w:shd w:val="clear" w:color="auto" w:fill="FFFFFF" w:themeFill="background1"/>
              <w:tabs>
                <w:tab w:val="right" w:pos="426"/>
              </w:tabs>
              <w:spacing w:line="276" w:lineRule="auto"/>
              <w:rPr>
                <w:lang w:val="ru-RU" w:eastAsia="ru-RU"/>
              </w:rPr>
            </w:pPr>
            <w:r w:rsidRPr="00902E40">
              <w:rPr>
                <w:lang w:val="ro-MD"/>
              </w:rPr>
              <w:t>NU</w:t>
            </w:r>
          </w:p>
        </w:tc>
      </w:tr>
      <w:tr w:rsidR="008C53C1" w:rsidRPr="00BE362C" w14:paraId="20376A2F" w14:textId="77777777" w:rsidTr="008C53C1">
        <w:tc>
          <w:tcPr>
            <w:tcW w:w="5217" w:type="dxa"/>
            <w:shd w:val="clear" w:color="auto" w:fill="FFFFFF" w:themeFill="background1"/>
          </w:tcPr>
          <w:p w14:paraId="3962D73C" w14:textId="77777777" w:rsidR="008C53C1" w:rsidRPr="00BE362C" w:rsidRDefault="008C53C1" w:rsidP="00F66030">
            <w:pPr>
              <w:shd w:val="clear" w:color="auto" w:fill="FFFFFF" w:themeFill="background1"/>
              <w:tabs>
                <w:tab w:val="right" w:pos="426"/>
              </w:tabs>
              <w:spacing w:line="276" w:lineRule="auto"/>
              <w:rPr>
                <w:lang w:val="ru-RU" w:eastAsia="ru-RU"/>
              </w:rPr>
            </w:pPr>
            <w:r w:rsidRPr="00BE362C">
              <w:rPr>
                <w:lang w:val="ru-RU" w:eastAsia="ru-RU"/>
              </w:rPr>
              <w:t>Facturarea</w:t>
            </w:r>
            <w:r>
              <w:rPr>
                <w:lang w:val="ro-MD" w:eastAsia="ru-RU"/>
              </w:rPr>
              <w:t xml:space="preserve"> </w:t>
            </w:r>
            <w:r w:rsidRPr="00BE362C">
              <w:rPr>
                <w:lang w:val="ru-RU" w:eastAsia="ru-RU"/>
              </w:rPr>
              <w:t>electronică</w:t>
            </w:r>
          </w:p>
        </w:tc>
        <w:tc>
          <w:tcPr>
            <w:tcW w:w="3734" w:type="dxa"/>
            <w:shd w:val="clear" w:color="auto" w:fill="FFFFFF" w:themeFill="background1"/>
          </w:tcPr>
          <w:p w14:paraId="1FE7F1E4" w14:textId="18F6741E" w:rsidR="008C53C1" w:rsidRPr="00BE362C" w:rsidRDefault="008C53C1" w:rsidP="00F66030">
            <w:pPr>
              <w:shd w:val="clear" w:color="auto" w:fill="FFFFFF" w:themeFill="background1"/>
              <w:tabs>
                <w:tab w:val="right" w:pos="426"/>
              </w:tabs>
              <w:spacing w:line="276" w:lineRule="auto"/>
              <w:rPr>
                <w:lang w:val="ru-RU" w:eastAsia="ru-RU"/>
              </w:rPr>
            </w:pPr>
            <w:r w:rsidRPr="00902E40">
              <w:rPr>
                <w:lang w:val="ro-MD"/>
              </w:rPr>
              <w:t>DA</w:t>
            </w:r>
          </w:p>
        </w:tc>
      </w:tr>
      <w:tr w:rsidR="008C53C1" w:rsidRPr="00BE362C" w14:paraId="2AE89115" w14:textId="77777777" w:rsidTr="008C53C1">
        <w:trPr>
          <w:trHeight w:val="77"/>
        </w:trPr>
        <w:tc>
          <w:tcPr>
            <w:tcW w:w="5217" w:type="dxa"/>
            <w:shd w:val="clear" w:color="auto" w:fill="FFFFFF" w:themeFill="background1"/>
          </w:tcPr>
          <w:p w14:paraId="08F142F4" w14:textId="77777777" w:rsidR="008C53C1" w:rsidRPr="00BE362C" w:rsidRDefault="008C53C1" w:rsidP="00F66030">
            <w:pPr>
              <w:shd w:val="clear" w:color="auto" w:fill="FFFFFF" w:themeFill="background1"/>
              <w:tabs>
                <w:tab w:val="right" w:pos="426"/>
              </w:tabs>
              <w:spacing w:line="276" w:lineRule="auto"/>
              <w:rPr>
                <w:lang w:val="ru-RU" w:eastAsia="ru-RU"/>
              </w:rPr>
            </w:pPr>
            <w:r w:rsidRPr="00BE362C">
              <w:rPr>
                <w:lang w:val="ru-RU" w:eastAsia="ru-RU"/>
              </w:rPr>
              <w:t>Plățile</w:t>
            </w:r>
            <w:r>
              <w:rPr>
                <w:lang w:val="ro-MD" w:eastAsia="ru-RU"/>
              </w:rPr>
              <w:t xml:space="preserve"> </w:t>
            </w:r>
            <w:r w:rsidRPr="00BE362C">
              <w:rPr>
                <w:lang w:val="ru-RU" w:eastAsia="ru-RU"/>
              </w:rPr>
              <w:t>electronice</w:t>
            </w:r>
          </w:p>
        </w:tc>
        <w:tc>
          <w:tcPr>
            <w:tcW w:w="3734" w:type="dxa"/>
            <w:shd w:val="clear" w:color="auto" w:fill="FFFFFF" w:themeFill="background1"/>
          </w:tcPr>
          <w:p w14:paraId="2AA22EC2" w14:textId="41D155B3" w:rsidR="008C53C1" w:rsidRPr="00BE362C" w:rsidRDefault="008C53C1" w:rsidP="00F66030">
            <w:pPr>
              <w:shd w:val="clear" w:color="auto" w:fill="FFFFFF" w:themeFill="background1"/>
              <w:tabs>
                <w:tab w:val="right" w:pos="426"/>
              </w:tabs>
              <w:spacing w:line="276" w:lineRule="auto"/>
              <w:rPr>
                <w:lang w:val="ru-RU" w:eastAsia="ru-RU"/>
              </w:rPr>
            </w:pPr>
            <w:r w:rsidRPr="00902E40">
              <w:rPr>
                <w:lang w:val="ro-MD"/>
              </w:rPr>
              <w:t>DA</w:t>
            </w:r>
          </w:p>
        </w:tc>
      </w:tr>
    </w:tbl>
    <w:p w14:paraId="740A6CFD" w14:textId="218EE4F5" w:rsidR="003532AC" w:rsidRPr="003532AC" w:rsidRDefault="00236774" w:rsidP="003532AC">
      <w:pPr>
        <w:tabs>
          <w:tab w:val="right" w:pos="426"/>
        </w:tabs>
        <w:spacing w:line="276" w:lineRule="auto"/>
        <w:ind w:left="360"/>
        <w:rPr>
          <w:b/>
          <w:lang w:val="ro-MD"/>
        </w:rPr>
      </w:pPr>
      <w:r>
        <w:rPr>
          <w:b/>
          <w:lang w:val="ro-MD"/>
        </w:rPr>
        <w:t xml:space="preserve"> </w:t>
      </w:r>
    </w:p>
    <w:p w14:paraId="3E3019A7" w14:textId="1DCD9CF0" w:rsidR="008C53C1" w:rsidRPr="00902E40" w:rsidRDefault="00385A0E" w:rsidP="00F66030">
      <w:pPr>
        <w:numPr>
          <w:ilvl w:val="0"/>
          <w:numId w:val="2"/>
        </w:numPr>
        <w:tabs>
          <w:tab w:val="right" w:pos="426"/>
        </w:tabs>
        <w:spacing w:line="276" w:lineRule="auto"/>
        <w:ind w:left="360"/>
        <w:rPr>
          <w:b/>
          <w:lang w:val="ro-MD"/>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008C53C1" w:rsidRPr="00902E40">
        <w:rPr>
          <w:b/>
          <w:shd w:val="clear" w:color="auto" w:fill="FFFFFF" w:themeFill="background1"/>
          <w:lang w:val="ro-MD"/>
        </w:rPr>
        <w:t>nu se aplică.</w:t>
      </w:r>
    </w:p>
    <w:p w14:paraId="09BAA08D" w14:textId="0C865E63" w:rsidR="00385A0E" w:rsidRPr="00F66030" w:rsidRDefault="00385A0E" w:rsidP="00F66030">
      <w:pPr>
        <w:numPr>
          <w:ilvl w:val="0"/>
          <w:numId w:val="2"/>
        </w:numPr>
        <w:shd w:val="clear" w:color="auto" w:fill="FFFFFF" w:themeFill="background1"/>
        <w:tabs>
          <w:tab w:val="right" w:pos="426"/>
        </w:tabs>
        <w:spacing w:line="276" w:lineRule="auto"/>
        <w:ind w:left="0" w:firstLine="0"/>
        <w:rPr>
          <w:b/>
          <w:lang w:val="en-US" w:eastAsia="ru-RU"/>
        </w:rPr>
      </w:pPr>
      <w:r w:rsidRPr="008C53C1">
        <w:rPr>
          <w:b/>
          <w:lang w:val="en-US" w:eastAsia="ru-RU"/>
        </w:rPr>
        <w:t>Alte</w:t>
      </w:r>
      <w:r>
        <w:rPr>
          <w:b/>
          <w:lang w:val="ro-MD" w:eastAsia="ru-RU"/>
        </w:rPr>
        <w:t xml:space="preserve"> </w:t>
      </w:r>
      <w:proofErr w:type="spellStart"/>
      <w:r w:rsidRPr="008C53C1">
        <w:rPr>
          <w:b/>
          <w:lang w:val="en-US" w:eastAsia="ru-RU"/>
        </w:rPr>
        <w:t>informații</w:t>
      </w:r>
      <w:proofErr w:type="spellEnd"/>
      <w:r>
        <w:rPr>
          <w:b/>
          <w:lang w:val="ro-MD" w:eastAsia="ru-RU"/>
        </w:rPr>
        <w:t xml:space="preserve"> </w:t>
      </w:r>
      <w:proofErr w:type="spellStart"/>
      <w:r w:rsidRPr="008C53C1">
        <w:rPr>
          <w:b/>
          <w:lang w:val="en-US" w:eastAsia="ru-RU"/>
        </w:rPr>
        <w:t>relevante</w:t>
      </w:r>
      <w:proofErr w:type="spellEnd"/>
      <w:r w:rsidRPr="008C53C1">
        <w:rPr>
          <w:b/>
          <w:lang w:val="en-US" w:eastAsia="ru-RU"/>
        </w:rPr>
        <w:t xml:space="preserve">: </w:t>
      </w:r>
      <w:r w:rsidR="008C53C1" w:rsidRPr="00902E40">
        <w:rPr>
          <w:b/>
          <w:shd w:val="clear" w:color="auto" w:fill="FFFFFF" w:themeFill="background1"/>
          <w:lang w:val="ro-MD"/>
        </w:rPr>
        <w:t>nu sunt.</w:t>
      </w:r>
    </w:p>
    <w:p w14:paraId="57ADEAF5" w14:textId="3676E6EC" w:rsidR="00385A0E" w:rsidRDefault="00385A0E" w:rsidP="00F66030">
      <w:pPr>
        <w:shd w:val="clear" w:color="auto" w:fill="FFFFFF" w:themeFill="background1"/>
        <w:spacing w:line="276" w:lineRule="auto"/>
        <w:rPr>
          <w:b/>
          <w:lang w:val="en-US" w:eastAsia="ru-RU"/>
        </w:rPr>
      </w:pPr>
    </w:p>
    <w:p w14:paraId="0A85ACC7" w14:textId="4541F4E2" w:rsidR="00F66030" w:rsidRDefault="00F66030" w:rsidP="00F66030">
      <w:pPr>
        <w:shd w:val="clear" w:color="auto" w:fill="FFFFFF" w:themeFill="background1"/>
        <w:spacing w:line="276" w:lineRule="auto"/>
        <w:rPr>
          <w:b/>
          <w:lang w:val="en-US" w:eastAsia="ru-RU"/>
        </w:rPr>
      </w:pPr>
    </w:p>
    <w:p w14:paraId="0E5C4A7C" w14:textId="77777777" w:rsidR="00F66030" w:rsidRPr="008C53C1" w:rsidRDefault="00F66030" w:rsidP="00F66030">
      <w:pPr>
        <w:shd w:val="clear" w:color="auto" w:fill="FFFFFF" w:themeFill="background1"/>
        <w:spacing w:line="276" w:lineRule="auto"/>
        <w:rPr>
          <w:b/>
          <w:lang w:val="en-US" w:eastAsia="ru-RU"/>
        </w:rPr>
      </w:pPr>
    </w:p>
    <w:p w14:paraId="461B9983" w14:textId="43D012A7" w:rsidR="00385A0E" w:rsidRDefault="00385A0E" w:rsidP="00F66030">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Conducătorul grupului de lucru:</w:t>
      </w:r>
      <w:r w:rsidR="008C53C1">
        <w:rPr>
          <w:b/>
          <w:lang w:val="it-IT" w:eastAsia="ru-RU"/>
        </w:rPr>
        <w:t xml:space="preserve"> </w:t>
      </w:r>
      <w:r w:rsidR="00C929A0">
        <w:rPr>
          <w:b/>
          <w:lang w:val="ro-MD"/>
        </w:rPr>
        <w:t>Ion NOROC</w:t>
      </w:r>
      <w:r w:rsidR="008C53C1" w:rsidRPr="00902E40">
        <w:rPr>
          <w:b/>
          <w:lang w:val="ro-MD"/>
        </w:rPr>
        <w:t xml:space="preserve">  </w:t>
      </w:r>
      <w:r w:rsidRPr="00D66812">
        <w:rPr>
          <w:b/>
          <w:lang w:val="it-IT" w:eastAsia="ru-RU"/>
        </w:rPr>
        <w:t xml:space="preserve">  </w:t>
      </w:r>
      <w:r w:rsidRPr="00D66812">
        <w:rPr>
          <w:b/>
          <w:shd w:val="clear" w:color="auto" w:fill="FFFFFF" w:themeFill="background1"/>
          <w:lang w:val="it-IT" w:eastAsia="ru-RU"/>
        </w:rPr>
        <w:t xml:space="preserve">______________________________  </w:t>
      </w:r>
      <w:r w:rsidRPr="004225A2">
        <w:rPr>
          <w:b/>
        </w:rPr>
        <w:t>.</w:t>
      </w:r>
    </w:p>
    <w:p w14:paraId="26A43F52" w14:textId="77777777" w:rsidR="00A90619" w:rsidRDefault="00A90619" w:rsidP="00F66030">
      <w:pPr>
        <w:spacing w:line="276" w:lineRule="auto"/>
      </w:pPr>
    </w:p>
    <w:sectPr w:rsidR="00A90619">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B1AF8"/>
    <w:multiLevelType w:val="hybridMultilevel"/>
    <w:tmpl w:val="802C900C"/>
    <w:lvl w:ilvl="0" w:tplc="04180001">
      <w:start w:val="1"/>
      <w:numFmt w:val="bullet"/>
      <w:lvlText w:val=""/>
      <w:lvlJc w:val="left"/>
      <w:pPr>
        <w:ind w:left="1364" w:hanging="360"/>
      </w:pPr>
      <w:rPr>
        <w:rFonts w:ascii="Symbol" w:hAnsi="Symbol" w:hint="default"/>
      </w:rPr>
    </w:lvl>
    <w:lvl w:ilvl="1" w:tplc="04180003" w:tentative="1">
      <w:start w:val="1"/>
      <w:numFmt w:val="bullet"/>
      <w:lvlText w:val="o"/>
      <w:lvlJc w:val="left"/>
      <w:pPr>
        <w:ind w:left="2084" w:hanging="360"/>
      </w:pPr>
      <w:rPr>
        <w:rFonts w:ascii="Courier New" w:hAnsi="Courier New" w:cs="Courier New" w:hint="default"/>
      </w:rPr>
    </w:lvl>
    <w:lvl w:ilvl="2" w:tplc="04180005" w:tentative="1">
      <w:start w:val="1"/>
      <w:numFmt w:val="bullet"/>
      <w:lvlText w:val=""/>
      <w:lvlJc w:val="left"/>
      <w:pPr>
        <w:ind w:left="2804" w:hanging="360"/>
      </w:pPr>
      <w:rPr>
        <w:rFonts w:ascii="Wingdings" w:hAnsi="Wingdings" w:hint="default"/>
      </w:rPr>
    </w:lvl>
    <w:lvl w:ilvl="3" w:tplc="04180001" w:tentative="1">
      <w:start w:val="1"/>
      <w:numFmt w:val="bullet"/>
      <w:lvlText w:val=""/>
      <w:lvlJc w:val="left"/>
      <w:pPr>
        <w:ind w:left="3524" w:hanging="360"/>
      </w:pPr>
      <w:rPr>
        <w:rFonts w:ascii="Symbol" w:hAnsi="Symbol" w:hint="default"/>
      </w:rPr>
    </w:lvl>
    <w:lvl w:ilvl="4" w:tplc="04180003" w:tentative="1">
      <w:start w:val="1"/>
      <w:numFmt w:val="bullet"/>
      <w:lvlText w:val="o"/>
      <w:lvlJc w:val="left"/>
      <w:pPr>
        <w:ind w:left="4244" w:hanging="360"/>
      </w:pPr>
      <w:rPr>
        <w:rFonts w:ascii="Courier New" w:hAnsi="Courier New" w:cs="Courier New" w:hint="default"/>
      </w:rPr>
    </w:lvl>
    <w:lvl w:ilvl="5" w:tplc="04180005" w:tentative="1">
      <w:start w:val="1"/>
      <w:numFmt w:val="bullet"/>
      <w:lvlText w:val=""/>
      <w:lvlJc w:val="left"/>
      <w:pPr>
        <w:ind w:left="4964" w:hanging="360"/>
      </w:pPr>
      <w:rPr>
        <w:rFonts w:ascii="Wingdings" w:hAnsi="Wingdings" w:hint="default"/>
      </w:rPr>
    </w:lvl>
    <w:lvl w:ilvl="6" w:tplc="04180001" w:tentative="1">
      <w:start w:val="1"/>
      <w:numFmt w:val="bullet"/>
      <w:lvlText w:val=""/>
      <w:lvlJc w:val="left"/>
      <w:pPr>
        <w:ind w:left="5684" w:hanging="360"/>
      </w:pPr>
      <w:rPr>
        <w:rFonts w:ascii="Symbol" w:hAnsi="Symbol" w:hint="default"/>
      </w:rPr>
    </w:lvl>
    <w:lvl w:ilvl="7" w:tplc="04180003" w:tentative="1">
      <w:start w:val="1"/>
      <w:numFmt w:val="bullet"/>
      <w:lvlText w:val="o"/>
      <w:lvlJc w:val="left"/>
      <w:pPr>
        <w:ind w:left="6404" w:hanging="360"/>
      </w:pPr>
      <w:rPr>
        <w:rFonts w:ascii="Courier New" w:hAnsi="Courier New" w:cs="Courier New" w:hint="default"/>
      </w:rPr>
    </w:lvl>
    <w:lvl w:ilvl="8" w:tplc="04180005" w:tentative="1">
      <w:start w:val="1"/>
      <w:numFmt w:val="bullet"/>
      <w:lvlText w:val=""/>
      <w:lvlJc w:val="left"/>
      <w:pPr>
        <w:ind w:left="7124"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6FC3044"/>
    <w:multiLevelType w:val="hybridMultilevel"/>
    <w:tmpl w:val="ABEA9B56"/>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 w15:restartNumberingAfterBreak="0">
    <w:nsid w:val="3D594BFC"/>
    <w:multiLevelType w:val="hybridMultilevel"/>
    <w:tmpl w:val="ADF4E9FA"/>
    <w:lvl w:ilvl="0" w:tplc="85D47A1E">
      <w:start w:val="1"/>
      <w:numFmt w:val="decimal"/>
      <w:lvlText w:val="%1."/>
      <w:lvlJc w:val="left"/>
      <w:pPr>
        <w:ind w:left="36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45599368">
    <w:abstractNumId w:val="6"/>
  </w:num>
  <w:num w:numId="2" w16cid:durableId="299893265">
    <w:abstractNumId w:val="4"/>
  </w:num>
  <w:num w:numId="3" w16cid:durableId="2131626287">
    <w:abstractNumId w:val="1"/>
  </w:num>
  <w:num w:numId="4" w16cid:durableId="193620561">
    <w:abstractNumId w:val="5"/>
  </w:num>
  <w:num w:numId="5" w16cid:durableId="110173385">
    <w:abstractNumId w:val="2"/>
  </w:num>
  <w:num w:numId="6" w16cid:durableId="578055101">
    <w:abstractNumId w:val="0"/>
  </w:num>
  <w:num w:numId="7" w16cid:durableId="748608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8D0"/>
    <w:rsid w:val="00083C6C"/>
    <w:rsid w:val="001116C3"/>
    <w:rsid w:val="00150B9C"/>
    <w:rsid w:val="0017706C"/>
    <w:rsid w:val="001D48D0"/>
    <w:rsid w:val="00236774"/>
    <w:rsid w:val="002A2050"/>
    <w:rsid w:val="0031245C"/>
    <w:rsid w:val="003532AC"/>
    <w:rsid w:val="00385A0E"/>
    <w:rsid w:val="003A20DE"/>
    <w:rsid w:val="004F5654"/>
    <w:rsid w:val="005747D3"/>
    <w:rsid w:val="005830BC"/>
    <w:rsid w:val="006E7731"/>
    <w:rsid w:val="00850ABA"/>
    <w:rsid w:val="00871CDA"/>
    <w:rsid w:val="00873007"/>
    <w:rsid w:val="008758BD"/>
    <w:rsid w:val="00882DBB"/>
    <w:rsid w:val="008C2C84"/>
    <w:rsid w:val="008C3B19"/>
    <w:rsid w:val="008C53C1"/>
    <w:rsid w:val="0090054E"/>
    <w:rsid w:val="009271E4"/>
    <w:rsid w:val="00A612D7"/>
    <w:rsid w:val="00A90619"/>
    <w:rsid w:val="00A91E3A"/>
    <w:rsid w:val="00AB2499"/>
    <w:rsid w:val="00BA2CB1"/>
    <w:rsid w:val="00BC08DA"/>
    <w:rsid w:val="00BE59B9"/>
    <w:rsid w:val="00C01F37"/>
    <w:rsid w:val="00C0249A"/>
    <w:rsid w:val="00C36FAA"/>
    <w:rsid w:val="00C9210F"/>
    <w:rsid w:val="00C929A0"/>
    <w:rsid w:val="00CD5D39"/>
    <w:rsid w:val="00CF5167"/>
    <w:rsid w:val="00E70B7D"/>
    <w:rsid w:val="00F11FBF"/>
    <w:rsid w:val="00F66030"/>
    <w:rsid w:val="00FA2A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307A2"/>
  <w15:chartTrackingRefBased/>
  <w15:docId w15:val="{1A19E407-9EC2-452E-BC23-917F56863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A0E"/>
    <w:pPr>
      <w:spacing w:after="0" w:line="240" w:lineRule="auto"/>
    </w:pPr>
    <w:rPr>
      <w:rFonts w:ascii="Times New Roman" w:eastAsia="Times New Roman" w:hAnsi="Times New Roman" w:cs="Times New Roman"/>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385A0E"/>
    <w:pPr>
      <w:numPr>
        <w:numId w:val="1"/>
      </w:numPr>
      <w:tabs>
        <w:tab w:val="left" w:pos="1134"/>
      </w:tabs>
      <w:jc w:val="both"/>
    </w:pPr>
    <w:rPr>
      <w:lang w:val="en-US"/>
    </w:rPr>
  </w:style>
  <w:style w:type="table" w:customStyle="1" w:styleId="Grigliatabella2">
    <w:name w:val="Griglia tabella2"/>
    <w:basedOn w:val="TabelNormal"/>
    <w:next w:val="Tabelgril"/>
    <w:uiPriority w:val="39"/>
    <w:rsid w:val="00385A0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385A0E"/>
    <w:rPr>
      <w:rFonts w:ascii="Times New Roman" w:eastAsia="Times New Roman" w:hAnsi="Times New Roman" w:cs="Times New Roman"/>
      <w:sz w:val="24"/>
      <w:szCs w:val="24"/>
    </w:rPr>
  </w:style>
  <w:style w:type="table" w:styleId="Tabelgril">
    <w:name w:val="Table Grid"/>
    <w:basedOn w:val="TabelNormal"/>
    <w:uiPriority w:val="39"/>
    <w:rsid w:val="00385A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23416">
      <w:bodyDiv w:val="1"/>
      <w:marLeft w:val="0"/>
      <w:marRight w:val="0"/>
      <w:marTop w:val="0"/>
      <w:marBottom w:val="0"/>
      <w:divBdr>
        <w:top w:val="none" w:sz="0" w:space="0" w:color="auto"/>
        <w:left w:val="none" w:sz="0" w:space="0" w:color="auto"/>
        <w:bottom w:val="none" w:sz="0" w:space="0" w:color="auto"/>
        <w:right w:val="none" w:sz="0" w:space="0" w:color="auto"/>
      </w:divBdr>
    </w:div>
    <w:div w:id="383797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4</Pages>
  <Words>1190</Words>
  <Characters>6905</Characters>
  <Application>Microsoft Office Word</Application>
  <DocSecurity>0</DocSecurity>
  <Lines>57</Lines>
  <Paragraphs>16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5</cp:revision>
  <cp:lastPrinted>2024-02-15T07:20:00Z</cp:lastPrinted>
  <dcterms:created xsi:type="dcterms:W3CDTF">2023-01-10T13:01:00Z</dcterms:created>
  <dcterms:modified xsi:type="dcterms:W3CDTF">2024-02-15T07:20:00Z</dcterms:modified>
</cp:coreProperties>
</file>