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F0498" w14:textId="04977561" w:rsidR="0095221E" w:rsidRPr="00BC0805" w:rsidRDefault="00E02B14" w:rsidP="004C22C7">
      <w:pPr>
        <w:ind w:left="4320"/>
        <w:jc w:val="right"/>
        <w:rPr>
          <w:rFonts w:eastAsia="PMingLiU"/>
          <w:bCs/>
          <w:sz w:val="24"/>
          <w:szCs w:val="24"/>
          <w:lang w:val="ro-MD" w:eastAsia="zh-CN"/>
        </w:rPr>
      </w:pPr>
      <w:r w:rsidRPr="00BC0805">
        <w:rPr>
          <w:rFonts w:eastAsia="PMingLiU"/>
          <w:bCs/>
          <w:sz w:val="24"/>
          <w:szCs w:val="24"/>
          <w:lang w:val="ro-MD" w:eastAsia="zh-CN"/>
        </w:rPr>
        <w:t xml:space="preserve">             </w:t>
      </w:r>
      <w:r w:rsidR="0095221E" w:rsidRPr="00BC0805">
        <w:rPr>
          <w:rFonts w:eastAsia="PMingLiU"/>
          <w:bCs/>
          <w:sz w:val="24"/>
          <w:szCs w:val="24"/>
          <w:lang w:val="ro-MD" w:eastAsia="zh-CN"/>
        </w:rPr>
        <w:t xml:space="preserve">Anexă </w:t>
      </w:r>
    </w:p>
    <w:p w14:paraId="219949E2" w14:textId="38D96047" w:rsidR="00E02B14" w:rsidRPr="00BC0805" w:rsidRDefault="00A64D4F" w:rsidP="004C22C7">
      <w:pPr>
        <w:ind w:firstLine="0"/>
        <w:jc w:val="right"/>
        <w:rPr>
          <w:sz w:val="24"/>
          <w:szCs w:val="24"/>
          <w:lang w:val="ro-MD"/>
        </w:rPr>
      </w:pPr>
      <w:r w:rsidRPr="00BC0805">
        <w:rPr>
          <w:rFonts w:eastAsia="PMingLiU"/>
          <w:bCs/>
          <w:sz w:val="24"/>
          <w:szCs w:val="24"/>
          <w:lang w:val="ro-MD" w:eastAsia="zh-CN"/>
        </w:rPr>
        <w:t xml:space="preserve">                                                      </w:t>
      </w:r>
      <w:r w:rsidR="00E02B14" w:rsidRPr="00BC0805">
        <w:rPr>
          <w:rFonts w:eastAsia="PMingLiU"/>
          <w:bCs/>
          <w:sz w:val="24"/>
          <w:szCs w:val="24"/>
          <w:lang w:val="ro-MD" w:eastAsia="zh-CN"/>
        </w:rPr>
        <w:t xml:space="preserve">              </w:t>
      </w:r>
      <w:r w:rsidR="0095221E" w:rsidRPr="00BC0805">
        <w:rPr>
          <w:rFonts w:eastAsia="PMingLiU"/>
          <w:bCs/>
          <w:sz w:val="24"/>
          <w:szCs w:val="24"/>
          <w:lang w:val="ro-MD" w:eastAsia="zh-CN"/>
        </w:rPr>
        <w:t xml:space="preserve">la Regulamentul </w:t>
      </w:r>
      <w:r w:rsidR="00E02B14" w:rsidRPr="00BC0805">
        <w:rPr>
          <w:bCs/>
          <w:sz w:val="24"/>
          <w:szCs w:val="24"/>
          <w:lang w:val="ro-MD" w:eastAsia="ru-RU"/>
        </w:rPr>
        <w:t xml:space="preserve">privind </w:t>
      </w:r>
      <w:r w:rsidR="00DA04A9" w:rsidRPr="00BC0805">
        <w:rPr>
          <w:bCs/>
          <w:sz w:val="24"/>
          <w:szCs w:val="24"/>
          <w:lang w:val="ro-MD" w:eastAsia="ru-RU"/>
        </w:rPr>
        <w:t>achizi</w:t>
      </w:r>
      <w:r w:rsidR="00DA04A9">
        <w:rPr>
          <w:bCs/>
          <w:sz w:val="24"/>
          <w:szCs w:val="24"/>
          <w:lang w:val="ro-MD" w:eastAsia="ru-RU"/>
        </w:rPr>
        <w:t>ț</w:t>
      </w:r>
      <w:r w:rsidR="00DA04A9" w:rsidRPr="00BC0805">
        <w:rPr>
          <w:bCs/>
          <w:sz w:val="24"/>
          <w:szCs w:val="24"/>
          <w:lang w:val="ro-MD" w:eastAsia="ru-RU"/>
        </w:rPr>
        <w:t>ionarea</w:t>
      </w:r>
      <w:r w:rsidR="00E02B14" w:rsidRPr="00BC0805">
        <w:rPr>
          <w:bCs/>
          <w:sz w:val="24"/>
          <w:szCs w:val="24"/>
          <w:lang w:val="ro-MD" w:eastAsia="ru-RU"/>
        </w:rPr>
        <w:t xml:space="preserve"> </w:t>
      </w:r>
      <w:r w:rsidR="0095221E" w:rsidRPr="00BC0805">
        <w:rPr>
          <w:bCs/>
          <w:sz w:val="24"/>
          <w:szCs w:val="24"/>
          <w:lang w:val="ro-MD" w:eastAsia="ru-RU"/>
        </w:rPr>
        <w:t xml:space="preserve">de </w:t>
      </w:r>
      <w:r w:rsidR="00E02B14" w:rsidRPr="00BC0805">
        <w:rPr>
          <w:sz w:val="24"/>
          <w:szCs w:val="24"/>
          <w:lang w:val="ro-MD"/>
        </w:rPr>
        <w:t>bunuri</w:t>
      </w:r>
    </w:p>
    <w:p w14:paraId="27EF70A9" w14:textId="297D4586" w:rsidR="0095221E" w:rsidRPr="00BC0805" w:rsidRDefault="00E02B14" w:rsidP="004C22C7">
      <w:pPr>
        <w:ind w:firstLine="0"/>
        <w:jc w:val="right"/>
        <w:rPr>
          <w:bCs/>
          <w:sz w:val="24"/>
          <w:szCs w:val="24"/>
          <w:lang w:val="ro-MD" w:eastAsia="ru-RU"/>
        </w:rPr>
      </w:pPr>
      <w:r w:rsidRPr="00BC0805">
        <w:rPr>
          <w:sz w:val="24"/>
          <w:szCs w:val="24"/>
          <w:lang w:val="ro-MD"/>
        </w:rPr>
        <w:t xml:space="preserve">                                                                    </w:t>
      </w:r>
      <w:r w:rsidR="00DA04A9">
        <w:rPr>
          <w:sz w:val="24"/>
          <w:szCs w:val="24"/>
          <w:lang w:val="ro-MD"/>
        </w:rPr>
        <w:t>ș</w:t>
      </w:r>
      <w:r w:rsidR="0095221E" w:rsidRPr="00BC0805">
        <w:rPr>
          <w:sz w:val="24"/>
          <w:szCs w:val="24"/>
          <w:lang w:val="ro-MD"/>
        </w:rPr>
        <w:t>i servicii</w:t>
      </w:r>
      <w:r w:rsidR="0095221E" w:rsidRPr="00BC0805">
        <w:rPr>
          <w:bCs/>
          <w:sz w:val="24"/>
          <w:szCs w:val="24"/>
          <w:lang w:val="ro-MD" w:eastAsia="ru-RU"/>
        </w:rPr>
        <w:t xml:space="preserve"> pentru </w:t>
      </w:r>
      <w:r w:rsidR="00DA04A9" w:rsidRPr="00BC0805">
        <w:rPr>
          <w:bCs/>
          <w:sz w:val="24"/>
          <w:szCs w:val="24"/>
          <w:lang w:val="ro-MD" w:eastAsia="ru-RU"/>
        </w:rPr>
        <w:t>necesită</w:t>
      </w:r>
      <w:r w:rsidR="00DA04A9">
        <w:rPr>
          <w:bCs/>
          <w:sz w:val="24"/>
          <w:szCs w:val="24"/>
          <w:lang w:val="ro-MD" w:eastAsia="ru-RU"/>
        </w:rPr>
        <w:t>ț</w:t>
      </w:r>
      <w:r w:rsidR="00DA04A9" w:rsidRPr="00BC0805">
        <w:rPr>
          <w:bCs/>
          <w:sz w:val="24"/>
          <w:szCs w:val="24"/>
          <w:lang w:val="ro-MD" w:eastAsia="ru-RU"/>
        </w:rPr>
        <w:t>ile</w:t>
      </w:r>
      <w:r w:rsidR="0095221E" w:rsidRPr="00BC0805">
        <w:rPr>
          <w:bCs/>
          <w:sz w:val="24"/>
          <w:szCs w:val="24"/>
          <w:lang w:val="ro-MD" w:eastAsia="ru-RU"/>
        </w:rPr>
        <w:t xml:space="preserve"> sistemului de sănătate</w:t>
      </w:r>
    </w:p>
    <w:p w14:paraId="51123EA3" w14:textId="77777777" w:rsidR="00A319B1" w:rsidRPr="00BC0805" w:rsidRDefault="00A319B1" w:rsidP="004C22C7">
      <w:pPr>
        <w:ind w:firstLine="0"/>
        <w:jc w:val="right"/>
        <w:rPr>
          <w:bCs/>
          <w:sz w:val="24"/>
          <w:szCs w:val="24"/>
          <w:lang w:val="ro-MD" w:eastAsia="ru-RU"/>
        </w:rPr>
      </w:pPr>
    </w:p>
    <w:p w14:paraId="161DDC45" w14:textId="77777777" w:rsidR="0095221E" w:rsidRPr="00BC0805" w:rsidRDefault="0095221E" w:rsidP="0095221E">
      <w:pPr>
        <w:ind w:firstLine="0"/>
        <w:jc w:val="center"/>
        <w:rPr>
          <w:rFonts w:eastAsia="Calibri"/>
          <w:b/>
          <w:sz w:val="24"/>
          <w:szCs w:val="24"/>
          <w:lang w:val="ro-MD"/>
        </w:rPr>
      </w:pPr>
      <w:r w:rsidRPr="00BC0805">
        <w:rPr>
          <w:rFonts w:eastAsia="Calibri"/>
          <w:b/>
          <w:sz w:val="24"/>
          <w:szCs w:val="24"/>
          <w:lang w:val="ro-MD"/>
        </w:rPr>
        <w:t>CONTRACT-MODEL</w:t>
      </w:r>
    </w:p>
    <w:p w14:paraId="12981318" w14:textId="5F2297C0" w:rsidR="0095221E" w:rsidRPr="00BC0805" w:rsidRDefault="0095221E" w:rsidP="0095221E">
      <w:pPr>
        <w:ind w:firstLine="0"/>
        <w:jc w:val="center"/>
        <w:rPr>
          <w:b/>
          <w:sz w:val="24"/>
          <w:szCs w:val="24"/>
          <w:lang w:val="ro-MD"/>
        </w:rPr>
      </w:pPr>
      <w:r w:rsidRPr="00BC0805">
        <w:rPr>
          <w:rFonts w:eastAsia="Calibri"/>
          <w:b/>
          <w:sz w:val="24"/>
          <w:szCs w:val="24"/>
          <w:lang w:val="ro-MD"/>
        </w:rPr>
        <w:t xml:space="preserve">de </w:t>
      </w:r>
      <w:r w:rsidR="00DA04A9" w:rsidRPr="00BC0805">
        <w:rPr>
          <w:rFonts w:eastAsia="Calibri"/>
          <w:b/>
          <w:sz w:val="24"/>
          <w:szCs w:val="24"/>
          <w:lang w:val="ro-MD"/>
        </w:rPr>
        <w:t>achizi</w:t>
      </w:r>
      <w:r w:rsidR="00DA04A9">
        <w:rPr>
          <w:rFonts w:eastAsia="Calibri"/>
          <w:b/>
          <w:sz w:val="24"/>
          <w:szCs w:val="24"/>
          <w:lang w:val="ro-MD"/>
        </w:rPr>
        <w:t>ț</w:t>
      </w:r>
      <w:r w:rsidR="00DA04A9" w:rsidRPr="00BC0805">
        <w:rPr>
          <w:rFonts w:eastAsia="Calibri"/>
          <w:b/>
          <w:sz w:val="24"/>
          <w:szCs w:val="24"/>
          <w:lang w:val="ro-MD"/>
        </w:rPr>
        <w:t>ii</w:t>
      </w:r>
      <w:r w:rsidRPr="00BC0805">
        <w:rPr>
          <w:rFonts w:eastAsia="Calibri"/>
          <w:b/>
          <w:sz w:val="24"/>
          <w:szCs w:val="24"/>
          <w:lang w:val="ro-MD"/>
        </w:rPr>
        <w:t xml:space="preserve"> publice de </w:t>
      </w:r>
      <w:r w:rsidRPr="00BC0805">
        <w:rPr>
          <w:b/>
          <w:sz w:val="24"/>
          <w:szCs w:val="24"/>
          <w:lang w:val="ro-MD"/>
        </w:rPr>
        <w:t xml:space="preserve">bunuri </w:t>
      </w:r>
      <w:r w:rsidR="00DA04A9">
        <w:rPr>
          <w:b/>
          <w:sz w:val="24"/>
          <w:szCs w:val="24"/>
          <w:lang w:val="ro-MD"/>
        </w:rPr>
        <w:t>ș</w:t>
      </w:r>
      <w:r w:rsidRPr="00BC0805">
        <w:rPr>
          <w:b/>
          <w:sz w:val="24"/>
          <w:szCs w:val="24"/>
          <w:lang w:val="ro-MD"/>
        </w:rPr>
        <w:t>i servicii</w:t>
      </w:r>
    </w:p>
    <w:p w14:paraId="61FA1B38" w14:textId="77777777" w:rsidR="00A319B1" w:rsidRPr="00BC0805" w:rsidRDefault="00A319B1" w:rsidP="0095221E">
      <w:pPr>
        <w:ind w:firstLine="0"/>
        <w:jc w:val="center"/>
        <w:rPr>
          <w:rFonts w:eastAsia="PMingLiU"/>
          <w:b/>
          <w:sz w:val="24"/>
          <w:szCs w:val="24"/>
          <w:lang w:val="ro-MD"/>
        </w:rPr>
      </w:pPr>
    </w:p>
    <w:p w14:paraId="4C0599C9" w14:textId="1C2C6FD4" w:rsidR="00730FEE" w:rsidRPr="00BC0805" w:rsidRDefault="00A319B1" w:rsidP="00E25218">
      <w:pPr>
        <w:rPr>
          <w:rFonts w:asciiTheme="majorBidi" w:hAnsiTheme="majorBidi" w:cstheme="majorBidi"/>
          <w:sz w:val="28"/>
          <w:szCs w:val="28"/>
          <w:lang w:val="ro-MD" w:eastAsia="ro-RO"/>
        </w:rPr>
      </w:pPr>
      <w:r w:rsidRPr="00BC0805">
        <w:rPr>
          <w:noProof/>
          <w:sz w:val="24"/>
          <w:szCs w:val="24"/>
          <w:lang w:val="ro-MD"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Pr>
                                <w:b/>
                                <w:sz w:val="48"/>
                                <w:szCs w:val="48"/>
                                <w:lang w:val="ro-RO"/>
                              </w:rPr>
                              <w:t>I</w:t>
                            </w:r>
                            <w:proofErr w:type="spellEnd"/>
                            <w:r>
                              <w:rPr>
                                <w:b/>
                                <w:sz w:val="48"/>
                                <w:szCs w:val="48"/>
                                <w:lang w:val="ro-RO"/>
                              </w:rPr>
                              <w:t xml:space="preserve">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Pr>
                          <w:b/>
                          <w:sz w:val="48"/>
                          <w:szCs w:val="48"/>
                          <w:lang w:val="ro-RO"/>
                        </w:rPr>
                        <w:t>I</w:t>
                      </w:r>
                      <w:proofErr w:type="spellEnd"/>
                      <w:r>
                        <w:rPr>
                          <w:b/>
                          <w:sz w:val="48"/>
                          <w:szCs w:val="48"/>
                          <w:lang w:val="ro-RO"/>
                        </w:rPr>
                        <w:t xml:space="preserve">  P U B L I C E</w:t>
                      </w:r>
                    </w:p>
                  </w:txbxContent>
                </v:textbox>
              </v:shape>
            </w:pict>
          </mc:Fallback>
        </mc:AlternateContent>
      </w:r>
    </w:p>
    <w:p w14:paraId="0DE97ECD" w14:textId="1D88699A" w:rsidR="00730FEE" w:rsidRPr="00BC0805" w:rsidRDefault="00730FEE" w:rsidP="00E25218">
      <w:pPr>
        <w:rPr>
          <w:rFonts w:asciiTheme="majorBidi" w:hAnsiTheme="majorBidi" w:cstheme="majorBidi"/>
          <w:sz w:val="28"/>
          <w:szCs w:val="28"/>
          <w:lang w:val="ro-MD" w:eastAsia="ro-RO"/>
        </w:rPr>
      </w:pPr>
    </w:p>
    <w:p w14:paraId="22C3FF57" w14:textId="21F833DA" w:rsidR="0095221E" w:rsidRPr="00BC0805" w:rsidRDefault="0095221E" w:rsidP="00E25218">
      <w:pPr>
        <w:rPr>
          <w:rFonts w:asciiTheme="majorBidi" w:hAnsiTheme="majorBidi" w:cstheme="majorBidi"/>
          <w:sz w:val="28"/>
          <w:szCs w:val="28"/>
          <w:lang w:val="ro-MD" w:eastAsia="ro-RO"/>
        </w:rPr>
      </w:pPr>
    </w:p>
    <w:p w14:paraId="445F6162" w14:textId="77777777" w:rsidR="00F85AA5" w:rsidRPr="00BC0805" w:rsidRDefault="00F85AA5" w:rsidP="00E25218">
      <w:pPr>
        <w:rPr>
          <w:rFonts w:asciiTheme="majorBidi" w:hAnsiTheme="majorBidi" w:cstheme="majorBidi"/>
          <w:sz w:val="28"/>
          <w:szCs w:val="28"/>
          <w:lang w:val="ro-MD" w:eastAsia="ro-RO"/>
        </w:rPr>
      </w:pPr>
    </w:p>
    <w:p w14:paraId="74EFE091" w14:textId="49F00B54" w:rsidR="0095221E" w:rsidRPr="00BC0805" w:rsidRDefault="0095221E" w:rsidP="007551A5">
      <w:pPr>
        <w:rPr>
          <w:rFonts w:asciiTheme="majorBidi" w:hAnsiTheme="majorBidi" w:cstheme="majorBidi"/>
          <w:b/>
          <w:sz w:val="28"/>
          <w:szCs w:val="28"/>
          <w:lang w:val="ro-MD" w:eastAsia="ro-RO"/>
        </w:rPr>
      </w:pPr>
    </w:p>
    <w:p w14:paraId="3186FFE8" w14:textId="3F472A5B" w:rsidR="0095221E" w:rsidRPr="00BC0805" w:rsidRDefault="0095221E" w:rsidP="007551A5">
      <w:pPr>
        <w:rPr>
          <w:rFonts w:asciiTheme="majorBidi" w:hAnsiTheme="majorBidi" w:cstheme="majorBidi"/>
          <w:b/>
          <w:sz w:val="28"/>
          <w:szCs w:val="28"/>
          <w:lang w:val="ro-MD" w:eastAsia="ro-RO"/>
        </w:rPr>
      </w:pPr>
    </w:p>
    <w:p w14:paraId="0512260E" w14:textId="2830C318" w:rsidR="0095221E" w:rsidRPr="00BC0805" w:rsidRDefault="00A319B1" w:rsidP="00A319B1">
      <w:pPr>
        <w:ind w:firstLine="0"/>
        <w:rPr>
          <w:rFonts w:asciiTheme="majorBidi" w:hAnsiTheme="majorBidi" w:cstheme="majorBidi"/>
          <w:b/>
          <w:sz w:val="28"/>
          <w:szCs w:val="28"/>
          <w:lang w:val="ro-MD" w:eastAsia="ro-RO"/>
        </w:rPr>
      </w:pPr>
      <w:r w:rsidRPr="00BC0805">
        <w:rPr>
          <w:noProof/>
          <w:sz w:val="24"/>
          <w:szCs w:val="24"/>
          <w:lang w:val="ro-MD"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BC0805" w:rsidRDefault="0095221E" w:rsidP="007551A5">
      <w:pPr>
        <w:rPr>
          <w:rFonts w:asciiTheme="majorBidi" w:hAnsiTheme="majorBidi" w:cstheme="majorBidi"/>
          <w:b/>
          <w:sz w:val="28"/>
          <w:szCs w:val="28"/>
          <w:lang w:val="ro-MD" w:eastAsia="ro-RO"/>
        </w:rPr>
      </w:pPr>
    </w:p>
    <w:p w14:paraId="22BFE67B" w14:textId="77777777" w:rsidR="00A319B1" w:rsidRPr="00BC0805" w:rsidRDefault="00A319B1" w:rsidP="0095221E">
      <w:pPr>
        <w:ind w:firstLine="0"/>
        <w:jc w:val="center"/>
        <w:rPr>
          <w:rFonts w:eastAsia="PMingLiU"/>
          <w:b/>
          <w:caps/>
          <w:sz w:val="24"/>
          <w:szCs w:val="24"/>
          <w:lang w:val="ro-MD" w:eastAsia="zh-CN"/>
        </w:rPr>
      </w:pPr>
    </w:p>
    <w:p w14:paraId="7AE4C432" w14:textId="77777777" w:rsidR="00A319B1" w:rsidRPr="00BC0805" w:rsidRDefault="00A319B1" w:rsidP="0095221E">
      <w:pPr>
        <w:ind w:firstLine="0"/>
        <w:jc w:val="center"/>
        <w:rPr>
          <w:rFonts w:eastAsia="PMingLiU"/>
          <w:b/>
          <w:caps/>
          <w:sz w:val="24"/>
          <w:szCs w:val="24"/>
          <w:lang w:val="ro-MD" w:eastAsia="zh-CN"/>
        </w:rPr>
      </w:pPr>
    </w:p>
    <w:p w14:paraId="1169C5E7" w14:textId="4DA2D57C" w:rsidR="0095221E" w:rsidRPr="00BC0805" w:rsidRDefault="0095221E" w:rsidP="0095221E">
      <w:pPr>
        <w:ind w:firstLine="0"/>
        <w:jc w:val="center"/>
        <w:rPr>
          <w:rFonts w:eastAsia="PMingLiU"/>
          <w:b/>
          <w:sz w:val="24"/>
          <w:szCs w:val="24"/>
          <w:lang w:val="ro-MD" w:eastAsia="zh-CN"/>
        </w:rPr>
      </w:pPr>
      <w:r w:rsidRPr="00BC0805">
        <w:rPr>
          <w:rFonts w:eastAsia="PMingLiU"/>
          <w:b/>
          <w:caps/>
          <w:sz w:val="24"/>
          <w:szCs w:val="24"/>
          <w:lang w:val="ro-MD" w:eastAsia="zh-CN"/>
        </w:rPr>
        <w:t>Contract</w:t>
      </w:r>
      <w:r w:rsidR="00A64D4F" w:rsidRPr="00BC0805">
        <w:rPr>
          <w:rFonts w:eastAsia="PMingLiU"/>
          <w:b/>
          <w:sz w:val="24"/>
          <w:szCs w:val="24"/>
          <w:lang w:val="ro-MD" w:eastAsia="zh-CN"/>
        </w:rPr>
        <w:t xml:space="preserve"> nr. </w:t>
      </w:r>
      <w:r w:rsidRPr="00BC0805">
        <w:rPr>
          <w:rFonts w:eastAsia="PMingLiU"/>
          <w:b/>
          <w:sz w:val="24"/>
          <w:szCs w:val="24"/>
          <w:lang w:val="ro-MD" w:eastAsia="zh-CN"/>
        </w:rPr>
        <w:t>_____________</w:t>
      </w:r>
    </w:p>
    <w:p w14:paraId="29D74DF7" w14:textId="77777777" w:rsidR="0095221E" w:rsidRPr="00BC0805" w:rsidRDefault="0095221E" w:rsidP="0095221E">
      <w:pPr>
        <w:ind w:firstLine="0"/>
        <w:jc w:val="center"/>
        <w:rPr>
          <w:rFonts w:eastAsia="PMingLiU"/>
          <w:b/>
          <w:sz w:val="24"/>
          <w:szCs w:val="24"/>
          <w:lang w:val="ro-MD" w:eastAsia="zh-CN"/>
        </w:rPr>
      </w:pPr>
    </w:p>
    <w:p w14:paraId="0F2946B1" w14:textId="6757B38C" w:rsidR="005518E3" w:rsidRDefault="0095221E" w:rsidP="002B029A">
      <w:pPr>
        <w:shd w:val="clear" w:color="auto" w:fill="FFFFFF" w:themeFill="background1"/>
        <w:spacing w:line="360" w:lineRule="auto"/>
        <w:jc w:val="center"/>
        <w:rPr>
          <w:b/>
          <w:bCs/>
          <w:i/>
          <w:iCs/>
          <w:noProof/>
          <w:sz w:val="24"/>
          <w:szCs w:val="24"/>
          <w:lang w:val="ro-MD"/>
        </w:rPr>
      </w:pPr>
      <w:r w:rsidRPr="00BC0805">
        <w:rPr>
          <w:rFonts w:eastAsia="PMingLiU"/>
          <w:b/>
          <w:sz w:val="24"/>
          <w:szCs w:val="24"/>
          <w:lang w:val="ro-MD" w:eastAsia="zh-CN"/>
        </w:rPr>
        <w:t xml:space="preserve">privind </w:t>
      </w:r>
      <w:r w:rsidR="002B029A" w:rsidRPr="00961765">
        <w:rPr>
          <w:b/>
          <w:bCs/>
          <w:i/>
          <w:iCs/>
          <w:noProof/>
          <w:sz w:val="24"/>
          <w:szCs w:val="24"/>
          <w:lang w:val="ro-MD"/>
        </w:rPr>
        <w:t xml:space="preserve">privind încheierea acordului-cadru </w:t>
      </w:r>
      <w:r w:rsidR="005518E3">
        <w:rPr>
          <w:b/>
          <w:bCs/>
          <w:i/>
          <w:iCs/>
          <w:noProof/>
          <w:sz w:val="24"/>
          <w:szCs w:val="24"/>
          <w:lang w:val="ro-MD"/>
        </w:rPr>
        <w:t>–</w:t>
      </w:r>
      <w:r w:rsidR="002B029A" w:rsidRPr="00961765">
        <w:rPr>
          <w:b/>
          <w:bCs/>
          <w:i/>
          <w:iCs/>
          <w:noProof/>
          <w:sz w:val="24"/>
          <w:szCs w:val="24"/>
          <w:lang w:val="ro-MD"/>
        </w:rPr>
        <w:t xml:space="preserve"> </w:t>
      </w:r>
    </w:p>
    <w:p w14:paraId="3DB55B0A" w14:textId="59F135BB" w:rsidR="0095221E" w:rsidRPr="00BC0805" w:rsidRDefault="00286B49" w:rsidP="00286B49">
      <w:pPr>
        <w:shd w:val="clear" w:color="auto" w:fill="FFFFFF" w:themeFill="background1"/>
        <w:spacing w:line="360" w:lineRule="auto"/>
        <w:ind w:firstLine="0"/>
        <w:rPr>
          <w:rFonts w:eastAsia="PMingLiU"/>
          <w:bCs/>
          <w:i/>
          <w:iCs/>
          <w:sz w:val="24"/>
          <w:szCs w:val="24"/>
          <w:lang w:val="ro-MD" w:eastAsia="zh-CN"/>
        </w:rPr>
      </w:pPr>
      <w:r>
        <w:rPr>
          <w:rFonts w:eastAsia="PMingLiU"/>
          <w:bCs/>
          <w:i/>
          <w:iCs/>
          <w:sz w:val="24"/>
          <w:szCs w:val="24"/>
          <w:lang w:val="ro-MD" w:eastAsia="zh-CN"/>
        </w:rPr>
        <w:t xml:space="preserve">                                                          </w:t>
      </w:r>
      <w:r w:rsidR="0095221E" w:rsidRPr="00BC0805">
        <w:rPr>
          <w:rFonts w:eastAsia="PMingLiU"/>
          <w:bCs/>
          <w:i/>
          <w:iCs/>
          <w:sz w:val="24"/>
          <w:szCs w:val="24"/>
          <w:lang w:val="ro-MD" w:eastAsia="zh-CN"/>
        </w:rPr>
        <w:t>PARTEA GENERALĂ</w:t>
      </w:r>
    </w:p>
    <w:p w14:paraId="717255E3" w14:textId="7FCF666F" w:rsidR="0095221E" w:rsidRPr="00BC0805" w:rsidRDefault="0095221E" w:rsidP="0095221E">
      <w:pPr>
        <w:ind w:firstLine="0"/>
        <w:jc w:val="center"/>
        <w:rPr>
          <w:rFonts w:eastAsia="PMingLiU"/>
          <w:bCs/>
          <w:i/>
          <w:iCs/>
          <w:sz w:val="24"/>
          <w:szCs w:val="24"/>
          <w:lang w:val="ro-MD" w:eastAsia="zh-CN"/>
        </w:rPr>
      </w:pPr>
      <w:r w:rsidRPr="00BC0805">
        <w:rPr>
          <w:rFonts w:eastAsia="PMingLiU"/>
          <w:bCs/>
          <w:i/>
          <w:iCs/>
          <w:sz w:val="24"/>
          <w:szCs w:val="24"/>
          <w:lang w:val="ro-MD" w:eastAsia="zh-CN"/>
        </w:rPr>
        <w:t>(OBLIGATORIU)</w:t>
      </w:r>
    </w:p>
    <w:p w14:paraId="4A55DBB4" w14:textId="77777777" w:rsidR="0095221E" w:rsidRPr="00BC0805" w:rsidRDefault="0095221E" w:rsidP="0095221E">
      <w:pPr>
        <w:ind w:firstLine="0"/>
        <w:jc w:val="center"/>
        <w:rPr>
          <w:rFonts w:eastAsia="PMingLiU"/>
          <w:bCs/>
          <w:i/>
          <w:iCs/>
          <w:sz w:val="24"/>
          <w:szCs w:val="24"/>
          <w:lang w:val="ro-MD" w:eastAsia="zh-CN"/>
        </w:rPr>
      </w:pPr>
    </w:p>
    <w:p w14:paraId="69C73A6B" w14:textId="7DAE5EC5" w:rsidR="00286B49" w:rsidRDefault="0095221E" w:rsidP="00FB5F89">
      <w:pPr>
        <w:rPr>
          <w:b/>
          <w:bCs/>
          <w:i/>
          <w:iCs/>
          <w:noProof/>
          <w:sz w:val="24"/>
          <w:szCs w:val="24"/>
          <w:lang w:val="ro-MD"/>
        </w:rPr>
      </w:pPr>
      <w:r w:rsidRPr="00BC0805">
        <w:rPr>
          <w:rFonts w:eastAsia="PMingLiU"/>
          <w:b/>
          <w:sz w:val="24"/>
          <w:szCs w:val="24"/>
          <w:lang w:val="ro-MD" w:eastAsia="zh-CN"/>
        </w:rPr>
        <w:t>Obiectul achizi</w:t>
      </w:r>
      <w:r w:rsidR="00DA04A9">
        <w:rPr>
          <w:rFonts w:eastAsia="PMingLiU"/>
          <w:b/>
          <w:sz w:val="24"/>
          <w:szCs w:val="24"/>
          <w:lang w:val="ro-MD" w:eastAsia="zh-CN"/>
        </w:rPr>
        <w:t>ț</w:t>
      </w:r>
      <w:r w:rsidRPr="00BC0805">
        <w:rPr>
          <w:rFonts w:eastAsia="PMingLiU"/>
          <w:b/>
          <w:sz w:val="24"/>
          <w:szCs w:val="24"/>
          <w:lang w:val="ro-MD" w:eastAsia="zh-CN"/>
        </w:rPr>
        <w:t>iei</w:t>
      </w:r>
      <w:r w:rsidR="009D11AC" w:rsidRPr="00BC0805">
        <w:rPr>
          <w:lang w:val="ro-MD"/>
        </w:rPr>
        <w:t xml:space="preserve"> </w:t>
      </w:r>
      <w:r w:rsidR="00FB5F89" w:rsidRPr="00FB5F89">
        <w:rPr>
          <w:b/>
          <w:bCs/>
          <w:i/>
          <w:iCs/>
          <w:noProof/>
          <w:sz w:val="24"/>
          <w:szCs w:val="24"/>
          <w:lang w:val="ro-MD"/>
        </w:rPr>
        <w:t xml:space="preserve">privind încheierea acordului-cadru </w:t>
      </w:r>
      <w:r w:rsidR="00286B49">
        <w:rPr>
          <w:b/>
          <w:bCs/>
          <w:i/>
          <w:iCs/>
          <w:noProof/>
          <w:sz w:val="24"/>
          <w:szCs w:val="24"/>
          <w:lang w:val="ro-MD"/>
        </w:rPr>
        <w:t>–</w:t>
      </w:r>
      <w:r w:rsidR="00FB5F89" w:rsidRPr="00FB5F89">
        <w:rPr>
          <w:b/>
          <w:bCs/>
          <w:i/>
          <w:iCs/>
          <w:noProof/>
          <w:sz w:val="24"/>
          <w:szCs w:val="24"/>
          <w:lang w:val="ro-MD"/>
        </w:rPr>
        <w:t xml:space="preserve"> </w:t>
      </w:r>
    </w:p>
    <w:p w14:paraId="012CB83B" w14:textId="72C77B04" w:rsidR="0095221E" w:rsidRPr="00BC0805" w:rsidRDefault="0095221E" w:rsidP="00FB5F89">
      <w:pPr>
        <w:rPr>
          <w:rFonts w:eastAsia="PMingLiU"/>
          <w:sz w:val="24"/>
          <w:szCs w:val="24"/>
          <w:lang w:val="ro-MD" w:eastAsia="zh-CN"/>
        </w:rPr>
      </w:pPr>
      <w:r w:rsidRPr="00BC0805">
        <w:rPr>
          <w:rFonts w:eastAsia="PMingLiU"/>
          <w:sz w:val="24"/>
          <w:szCs w:val="24"/>
          <w:lang w:val="ro-MD" w:eastAsia="zh-CN"/>
        </w:rPr>
        <w:t>„___” ___________ 20__                                                   ____________________</w:t>
      </w:r>
    </w:p>
    <w:p w14:paraId="2BA465C2" w14:textId="3EC5FFEB" w:rsidR="0095221E" w:rsidRPr="00BC0805" w:rsidRDefault="00A64D4F" w:rsidP="0095221E">
      <w:pPr>
        <w:ind w:firstLine="0"/>
        <w:rPr>
          <w:rFonts w:eastAsia="PMingLiU"/>
          <w:i/>
          <w:lang w:val="ro-MD" w:eastAsia="zh-CN"/>
        </w:rPr>
      </w:pPr>
      <w:r w:rsidRPr="00BC0805">
        <w:rPr>
          <w:rFonts w:eastAsia="PMingLiU"/>
          <w:i/>
          <w:lang w:val="ro-MD" w:eastAsia="zh-CN"/>
        </w:rPr>
        <w:t xml:space="preserve">          </w:t>
      </w:r>
      <w:r w:rsidR="0095221E" w:rsidRPr="00BC0805">
        <w:rPr>
          <w:rFonts w:eastAsia="PMingLiU"/>
          <w:i/>
          <w:lang w:val="ro-MD" w:eastAsia="zh-CN"/>
        </w:rPr>
        <w:t xml:space="preserve">(data semnării)                                                               </w:t>
      </w:r>
      <w:r w:rsidR="00885347" w:rsidRPr="00BC0805">
        <w:rPr>
          <w:rFonts w:eastAsia="PMingLiU"/>
          <w:i/>
          <w:lang w:val="ro-MD" w:eastAsia="zh-CN"/>
        </w:rPr>
        <w:t xml:space="preserve">                       </w:t>
      </w:r>
      <w:r w:rsidR="0095221E" w:rsidRPr="00BC0805">
        <w:rPr>
          <w:rFonts w:eastAsia="PMingLiU"/>
          <w:i/>
          <w:lang w:val="ro-MD" w:eastAsia="zh-CN"/>
        </w:rPr>
        <w:t xml:space="preserve">    (localitatea)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1"/>
        <w:gridCol w:w="2668"/>
      </w:tblGrid>
      <w:tr w:rsidR="0095221E" w:rsidRPr="00BC0805"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77777777" w:rsidR="0095221E" w:rsidRPr="00BC0805" w:rsidRDefault="0095221E" w:rsidP="0095221E">
            <w:pPr>
              <w:ind w:firstLine="0"/>
              <w:jc w:val="center"/>
              <w:rPr>
                <w:rFonts w:eastAsia="PMingLiU"/>
                <w:b/>
                <w:sz w:val="24"/>
                <w:szCs w:val="24"/>
                <w:lang w:val="ro-MD" w:eastAsia="zh-CN"/>
              </w:rPr>
            </w:pPr>
            <w:r w:rsidRPr="00BC0805">
              <w:rPr>
                <w:rFonts w:eastAsia="PMingLiU"/>
                <w:b/>
                <w:sz w:val="24"/>
                <w:szCs w:val="24"/>
                <w:lang w:val="ro-MD" w:eastAsia="zh-CN"/>
              </w:rPr>
              <w:t>Furnizor/Prestator</w:t>
            </w:r>
          </w:p>
          <w:p w14:paraId="0F5549F7" w14:textId="77777777" w:rsidR="0095221E" w:rsidRPr="00BC0805" w:rsidRDefault="0095221E" w:rsidP="0095221E">
            <w:pPr>
              <w:ind w:firstLine="0"/>
              <w:rPr>
                <w:rFonts w:eastAsia="PMingLiU"/>
                <w:i/>
                <w:sz w:val="24"/>
                <w:szCs w:val="24"/>
                <w:lang w:val="ro-MD" w:eastAsia="zh-CN"/>
              </w:rPr>
            </w:pPr>
            <w:r w:rsidRPr="00BC0805">
              <w:rPr>
                <w:rFonts w:eastAsia="PMingLiU"/>
                <w:i/>
                <w:sz w:val="24"/>
                <w:szCs w:val="24"/>
                <w:lang w:val="ro-MD" w:eastAsia="zh-CN"/>
              </w:rPr>
              <w:t>_______________________________________________,</w:t>
            </w:r>
          </w:p>
          <w:p w14:paraId="5603365C" w14:textId="77777777" w:rsidR="0095221E" w:rsidRPr="00BC0805" w:rsidRDefault="0095221E" w:rsidP="0095221E">
            <w:pPr>
              <w:ind w:firstLine="0"/>
              <w:jc w:val="center"/>
              <w:rPr>
                <w:rFonts w:eastAsia="PMingLiU"/>
                <w:i/>
                <w:lang w:val="ro-MD" w:eastAsia="zh-CN"/>
              </w:rPr>
            </w:pPr>
            <w:r w:rsidRPr="00BC0805">
              <w:rPr>
                <w:rFonts w:eastAsia="PMingLiU"/>
                <w:i/>
                <w:lang w:val="ro-MD" w:eastAsia="zh-CN"/>
              </w:rPr>
              <w:t>(denumirea completă)</w:t>
            </w:r>
          </w:p>
          <w:p w14:paraId="54495903" w14:textId="77777777" w:rsidR="0095221E" w:rsidRPr="00BC0805" w:rsidRDefault="0095221E" w:rsidP="0095221E">
            <w:pPr>
              <w:ind w:firstLine="0"/>
              <w:jc w:val="left"/>
              <w:rPr>
                <w:rFonts w:eastAsia="PMingLiU"/>
                <w:sz w:val="24"/>
                <w:szCs w:val="24"/>
                <w:u w:val="single"/>
                <w:lang w:val="ro-MD" w:eastAsia="zh-CN"/>
              </w:rPr>
            </w:pPr>
            <w:r w:rsidRPr="00BC0805">
              <w:rPr>
                <w:rFonts w:eastAsia="PMingLiU"/>
                <w:sz w:val="24"/>
                <w:szCs w:val="24"/>
                <w:lang w:val="ro-MD" w:eastAsia="zh-CN"/>
              </w:rPr>
              <w:t>reprezentată prin ______________________,</w:t>
            </w:r>
          </w:p>
          <w:p w14:paraId="1CE8B005" w14:textId="1F45D803" w:rsidR="0095221E" w:rsidRPr="00BC0805" w:rsidRDefault="0095221E" w:rsidP="0095221E">
            <w:pPr>
              <w:ind w:firstLine="0"/>
              <w:jc w:val="center"/>
              <w:rPr>
                <w:rFonts w:eastAsia="PMingLiU"/>
                <w:i/>
                <w:lang w:val="ro-MD" w:eastAsia="zh-CN"/>
              </w:rPr>
            </w:pPr>
            <w:r w:rsidRPr="00BC0805">
              <w:rPr>
                <w:rFonts w:eastAsia="PMingLiU"/>
                <w:i/>
                <w:lang w:val="ro-MD" w:eastAsia="zh-CN"/>
              </w:rPr>
              <w:t>(func</w:t>
            </w:r>
            <w:r w:rsidR="00DA04A9">
              <w:rPr>
                <w:rFonts w:eastAsia="PMingLiU"/>
                <w:i/>
                <w:lang w:val="ro-MD" w:eastAsia="zh-CN"/>
              </w:rPr>
              <w:t>ț</w:t>
            </w:r>
            <w:r w:rsidRPr="00BC0805">
              <w:rPr>
                <w:rFonts w:eastAsia="PMingLiU"/>
                <w:i/>
                <w:lang w:val="ro-MD" w:eastAsia="zh-CN"/>
              </w:rPr>
              <w:t>ia, numele, prenumele)</w:t>
            </w:r>
          </w:p>
          <w:p w14:paraId="25B560D2" w14:textId="2C7C6894" w:rsidR="0095221E" w:rsidRPr="00BC0805" w:rsidRDefault="0095221E" w:rsidP="0095221E">
            <w:pPr>
              <w:ind w:firstLine="0"/>
              <w:jc w:val="left"/>
              <w:rPr>
                <w:rFonts w:eastAsia="PMingLiU"/>
                <w:sz w:val="24"/>
                <w:szCs w:val="24"/>
                <w:u w:val="single"/>
                <w:lang w:val="ro-MD" w:eastAsia="zh-CN"/>
              </w:rPr>
            </w:pPr>
            <w:r w:rsidRPr="00BC0805">
              <w:rPr>
                <w:rFonts w:eastAsia="PMingLiU"/>
                <w:sz w:val="24"/>
                <w:szCs w:val="24"/>
                <w:lang w:val="ro-MD" w:eastAsia="zh-CN"/>
              </w:rPr>
              <w:t>care ac</w:t>
            </w:r>
            <w:r w:rsidR="00DA04A9">
              <w:rPr>
                <w:rFonts w:eastAsia="PMingLiU"/>
                <w:sz w:val="24"/>
                <w:szCs w:val="24"/>
                <w:lang w:val="ro-MD" w:eastAsia="zh-CN"/>
              </w:rPr>
              <w:t>ț</w:t>
            </w:r>
            <w:r w:rsidRPr="00BC0805">
              <w:rPr>
                <w:rFonts w:eastAsia="PMingLiU"/>
                <w:sz w:val="24"/>
                <w:szCs w:val="24"/>
                <w:lang w:val="ro-MD" w:eastAsia="zh-CN"/>
              </w:rPr>
              <w:t>ionează în baza_________________</w:t>
            </w:r>
            <w:r w:rsidR="00C712BF" w:rsidRPr="00BC0805">
              <w:rPr>
                <w:rFonts w:eastAsia="PMingLiU"/>
                <w:sz w:val="24"/>
                <w:szCs w:val="24"/>
                <w:lang w:val="ro-MD" w:eastAsia="zh-CN"/>
              </w:rPr>
              <w:t>___</w:t>
            </w:r>
            <w:r w:rsidRPr="00BC0805">
              <w:rPr>
                <w:rFonts w:eastAsia="PMingLiU"/>
                <w:sz w:val="24"/>
                <w:szCs w:val="24"/>
                <w:lang w:val="ro-MD" w:eastAsia="zh-CN"/>
              </w:rPr>
              <w:t>,</w:t>
            </w:r>
          </w:p>
          <w:p w14:paraId="3A502A30" w14:textId="7596896A" w:rsidR="0095221E" w:rsidRPr="00BC0805" w:rsidRDefault="0095221E" w:rsidP="0095221E">
            <w:pPr>
              <w:ind w:firstLine="0"/>
              <w:jc w:val="center"/>
              <w:rPr>
                <w:rFonts w:eastAsia="PMingLiU"/>
                <w:i/>
                <w:lang w:val="ro-MD" w:eastAsia="zh-CN"/>
              </w:rPr>
            </w:pPr>
            <w:r w:rsidRPr="00BC0805">
              <w:rPr>
                <w:rFonts w:eastAsia="PMingLiU"/>
                <w:i/>
                <w:lang w:val="ro-MD" w:eastAsia="zh-CN"/>
              </w:rPr>
              <w:t>(statut, regulament, hotăr</w:t>
            </w:r>
            <w:r w:rsidR="00271D0C" w:rsidRPr="00BC0805">
              <w:rPr>
                <w:rFonts w:eastAsia="PMingLiU"/>
                <w:i/>
                <w:lang w:val="ro-MD" w:eastAsia="zh-CN"/>
              </w:rPr>
              <w:t>â</w:t>
            </w:r>
            <w:r w:rsidRPr="00BC0805">
              <w:rPr>
                <w:rFonts w:eastAsia="PMingLiU"/>
                <w:i/>
                <w:lang w:val="ro-MD" w:eastAsia="zh-CN"/>
              </w:rPr>
              <w:t>re etc.)</w:t>
            </w:r>
          </w:p>
          <w:p w14:paraId="306F3B5F" w14:textId="77777777" w:rsidR="0095221E" w:rsidRPr="00BC0805" w:rsidRDefault="0095221E" w:rsidP="0095221E">
            <w:pPr>
              <w:ind w:firstLine="0"/>
              <w:jc w:val="center"/>
              <w:rPr>
                <w:rFonts w:eastAsia="PMingLiU"/>
                <w:i/>
                <w:sz w:val="24"/>
                <w:szCs w:val="24"/>
                <w:lang w:val="ro-MD" w:eastAsia="zh-CN"/>
              </w:rPr>
            </w:pPr>
          </w:p>
          <w:p w14:paraId="36456D60" w14:textId="0F8E6B11" w:rsidR="0095221E" w:rsidRPr="00BC0805" w:rsidRDefault="009049D8" w:rsidP="00E02B14">
            <w:pPr>
              <w:ind w:firstLine="0"/>
              <w:jc w:val="left"/>
              <w:rPr>
                <w:rFonts w:eastAsia="PMingLiU"/>
                <w:b/>
                <w:sz w:val="24"/>
                <w:szCs w:val="24"/>
                <w:lang w:val="ro-MD" w:eastAsia="zh-CN"/>
              </w:rPr>
            </w:pPr>
            <w:r w:rsidRPr="00BC0805">
              <w:rPr>
                <w:rFonts w:eastAsia="PMingLiU"/>
                <w:sz w:val="24"/>
                <w:szCs w:val="24"/>
                <w:lang w:val="ro-MD" w:eastAsia="zh-CN"/>
              </w:rPr>
              <w:t xml:space="preserve">în </w:t>
            </w:r>
            <w:r w:rsidR="0095221E" w:rsidRPr="00BC0805">
              <w:rPr>
                <w:rFonts w:eastAsia="PMingLiU"/>
                <w:sz w:val="24"/>
                <w:szCs w:val="24"/>
                <w:lang w:val="ro-MD" w:eastAsia="zh-CN"/>
              </w:rPr>
              <w:t>continuare</w:t>
            </w:r>
            <w:r w:rsidR="00E02B14" w:rsidRPr="00BC0805">
              <w:rPr>
                <w:rFonts w:eastAsia="PMingLiU"/>
                <w:sz w:val="24"/>
                <w:szCs w:val="24"/>
                <w:lang w:val="ro-MD" w:eastAsia="zh-CN"/>
              </w:rPr>
              <w:t xml:space="preserve"> </w:t>
            </w:r>
            <w:r w:rsidR="00C712BF" w:rsidRPr="00BC0805">
              <w:rPr>
                <w:rFonts w:eastAsia="PMingLiU"/>
                <w:sz w:val="24"/>
                <w:szCs w:val="24"/>
                <w:lang w:val="ro-MD" w:eastAsia="zh-CN"/>
              </w:rPr>
              <w:t>–</w:t>
            </w:r>
            <w:r w:rsidR="0095221E" w:rsidRPr="00BC0805">
              <w:rPr>
                <w:rFonts w:eastAsia="PMingLiU"/>
                <w:sz w:val="24"/>
                <w:szCs w:val="24"/>
                <w:lang w:val="ro-MD" w:eastAsia="zh-CN"/>
              </w:rPr>
              <w:t xml:space="preserve"> </w:t>
            </w:r>
            <w:r w:rsidR="0095221E" w:rsidRPr="00BC0805">
              <w:rPr>
                <w:rFonts w:eastAsia="PMingLiU"/>
                <w:bCs/>
                <w:i/>
                <w:iCs/>
                <w:sz w:val="24"/>
                <w:szCs w:val="24"/>
                <w:lang w:val="ro-MD" w:eastAsia="zh-CN"/>
              </w:rPr>
              <w:t>Furnizor/Prestator</w:t>
            </w:r>
            <w:r w:rsidR="0095221E" w:rsidRPr="00BC0805">
              <w:rPr>
                <w:rFonts w:eastAsia="PMingLiU"/>
                <w:i/>
                <w:sz w:val="24"/>
                <w:szCs w:val="24"/>
                <w:lang w:val="ro-MD" w:eastAsia="zh-CN"/>
              </w:rPr>
              <w:t>,</w:t>
            </w:r>
            <w:r w:rsidR="0095221E" w:rsidRPr="00BC0805">
              <w:rPr>
                <w:rFonts w:eastAsia="PMingLiU"/>
                <w:sz w:val="24"/>
                <w:szCs w:val="24"/>
                <w:lang w:val="ro-MD" w:eastAsia="zh-CN"/>
              </w:rPr>
              <w:t xml:space="preserve"> ________________</w:t>
            </w:r>
            <w:r w:rsidRPr="00BC0805">
              <w:rPr>
                <w:rFonts w:eastAsia="PMingLiU"/>
                <w:sz w:val="24"/>
                <w:szCs w:val="24"/>
                <w:lang w:val="ro-MD" w:eastAsia="zh-CN"/>
              </w:rPr>
              <w:t>________</w:t>
            </w:r>
            <w:r w:rsidR="0095221E" w:rsidRPr="00BC0805">
              <w:rPr>
                <w:rFonts w:eastAsia="PMingLiU"/>
                <w:sz w:val="24"/>
                <w:szCs w:val="24"/>
                <w:lang w:val="ro-MD" w:eastAsia="zh-CN"/>
              </w:rPr>
              <w:t>,</w:t>
            </w:r>
          </w:p>
          <w:p w14:paraId="2081C8C1" w14:textId="10314E79" w:rsidR="0095221E" w:rsidRPr="00BC0805" w:rsidRDefault="0095221E" w:rsidP="0095221E">
            <w:pPr>
              <w:ind w:firstLine="0"/>
              <w:jc w:val="center"/>
              <w:rPr>
                <w:rFonts w:eastAsia="PMingLiU"/>
                <w:i/>
                <w:lang w:val="ro-MD" w:eastAsia="zh-CN"/>
              </w:rPr>
            </w:pPr>
            <w:r w:rsidRPr="00BC0805">
              <w:rPr>
                <w:rFonts w:eastAsia="PMingLiU"/>
                <w:i/>
                <w:lang w:val="ro-MD" w:eastAsia="zh-CN"/>
              </w:rPr>
              <w:t xml:space="preserve">(se indică numărul </w:t>
            </w:r>
            <w:r w:rsidR="00DA04A9">
              <w:rPr>
                <w:rFonts w:eastAsia="PMingLiU"/>
                <w:i/>
                <w:lang w:val="ro-MD" w:eastAsia="zh-CN"/>
              </w:rPr>
              <w:t>ș</w:t>
            </w:r>
            <w:r w:rsidRPr="00BC0805">
              <w:rPr>
                <w:rFonts w:eastAsia="PMingLiU"/>
                <w:i/>
                <w:lang w:val="ro-MD" w:eastAsia="zh-CN"/>
              </w:rPr>
              <w:t xml:space="preserve">i data </w:t>
            </w:r>
          </w:p>
          <w:p w14:paraId="66F02D18" w14:textId="0ADD2526" w:rsidR="0095221E" w:rsidRPr="00BC0805" w:rsidRDefault="0095221E" w:rsidP="00EF30D6">
            <w:pPr>
              <w:ind w:firstLine="0"/>
              <w:jc w:val="center"/>
              <w:rPr>
                <w:rFonts w:eastAsia="PMingLiU"/>
                <w:i/>
                <w:lang w:val="ro-MD" w:eastAsia="zh-CN"/>
              </w:rPr>
            </w:pPr>
            <w:r w:rsidRPr="00BC0805">
              <w:rPr>
                <w:rFonts w:eastAsia="PMingLiU"/>
                <w:i/>
                <w:lang w:val="ro-MD"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BC0805" w:rsidRDefault="00256E5C" w:rsidP="0095221E">
            <w:pPr>
              <w:ind w:firstLine="0"/>
              <w:jc w:val="center"/>
              <w:rPr>
                <w:rFonts w:eastAsia="PMingLiU"/>
                <w:b/>
                <w:sz w:val="24"/>
                <w:szCs w:val="24"/>
                <w:lang w:val="ro-MD" w:eastAsia="zh-CN"/>
              </w:rPr>
            </w:pPr>
            <w:r w:rsidRPr="00BC0805">
              <w:rPr>
                <w:rFonts w:eastAsia="PMingLiU"/>
                <w:b/>
                <w:sz w:val="24"/>
                <w:szCs w:val="24"/>
                <w:lang w:val="ro-MD" w:eastAsia="zh-CN"/>
              </w:rPr>
              <w:t>Beneficiar*</w:t>
            </w:r>
          </w:p>
          <w:p w14:paraId="1AC7FC9C" w14:textId="6ED4E31D" w:rsidR="0095221E" w:rsidRPr="00BC0805" w:rsidRDefault="00E02B14" w:rsidP="0095221E">
            <w:pPr>
              <w:ind w:firstLine="0"/>
              <w:jc w:val="center"/>
              <w:rPr>
                <w:rFonts w:eastAsia="PMingLiU"/>
                <w:b/>
                <w:sz w:val="24"/>
                <w:szCs w:val="24"/>
                <w:lang w:val="ro-MD" w:eastAsia="zh-CN"/>
              </w:rPr>
            </w:pPr>
            <w:r w:rsidRPr="00BC0805">
              <w:rPr>
                <w:rFonts w:eastAsia="PMingLiU"/>
                <w:b/>
                <w:sz w:val="24"/>
                <w:szCs w:val="24"/>
                <w:lang w:val="ro-MD" w:eastAsia="zh-CN"/>
              </w:rPr>
              <w:t>D</w:t>
            </w:r>
            <w:r w:rsidR="00256E5C" w:rsidRPr="00BC0805">
              <w:rPr>
                <w:rFonts w:eastAsia="PMingLiU"/>
                <w:b/>
                <w:sz w:val="24"/>
                <w:szCs w:val="24"/>
                <w:lang w:val="ro-MD" w:eastAsia="zh-CN"/>
              </w:rPr>
              <w:t>estinatar</w:t>
            </w:r>
          </w:p>
          <w:p w14:paraId="0532BC66" w14:textId="03B3C68F" w:rsidR="0095221E" w:rsidRPr="00BC0805" w:rsidRDefault="0095221E" w:rsidP="0095221E">
            <w:pPr>
              <w:ind w:firstLine="0"/>
              <w:jc w:val="center"/>
              <w:rPr>
                <w:rFonts w:eastAsia="PMingLiU"/>
                <w:sz w:val="24"/>
                <w:szCs w:val="24"/>
                <w:lang w:val="ro-MD" w:eastAsia="zh-CN"/>
              </w:rPr>
            </w:pPr>
            <w:r w:rsidRPr="00BC0805">
              <w:rPr>
                <w:rFonts w:eastAsia="PMingLiU"/>
                <w:sz w:val="24"/>
                <w:szCs w:val="24"/>
                <w:lang w:val="ro-MD" w:eastAsia="zh-CN"/>
              </w:rPr>
              <w:t>______________________________________________</w:t>
            </w:r>
            <w:r w:rsidR="009049D8" w:rsidRPr="00BC0805">
              <w:rPr>
                <w:rFonts w:eastAsia="PMingLiU"/>
                <w:sz w:val="24"/>
                <w:szCs w:val="24"/>
                <w:lang w:val="ro-MD" w:eastAsia="zh-CN"/>
              </w:rPr>
              <w:t>___</w:t>
            </w:r>
            <w:r w:rsidRPr="00BC0805">
              <w:rPr>
                <w:rFonts w:eastAsia="PMingLiU"/>
                <w:sz w:val="24"/>
                <w:szCs w:val="24"/>
                <w:lang w:val="ro-MD" w:eastAsia="zh-CN"/>
              </w:rPr>
              <w:t>,</w:t>
            </w:r>
          </w:p>
          <w:p w14:paraId="067252B9" w14:textId="77777777" w:rsidR="0095221E" w:rsidRPr="00BC0805" w:rsidRDefault="0095221E" w:rsidP="0095221E">
            <w:pPr>
              <w:ind w:firstLine="0"/>
              <w:jc w:val="center"/>
              <w:rPr>
                <w:rFonts w:eastAsia="PMingLiU"/>
                <w:i/>
                <w:lang w:val="ro-MD" w:eastAsia="zh-CN"/>
              </w:rPr>
            </w:pPr>
            <w:r w:rsidRPr="00BC0805">
              <w:rPr>
                <w:rFonts w:eastAsia="PMingLiU"/>
                <w:i/>
                <w:lang w:val="ro-MD" w:eastAsia="zh-CN"/>
              </w:rPr>
              <w:t>(denumirea completă)</w:t>
            </w:r>
          </w:p>
          <w:p w14:paraId="6ADC497D" w14:textId="77777777" w:rsidR="0095221E" w:rsidRPr="00BC0805" w:rsidRDefault="0095221E" w:rsidP="0095221E">
            <w:pPr>
              <w:ind w:firstLine="0"/>
              <w:jc w:val="left"/>
              <w:rPr>
                <w:rFonts w:eastAsia="PMingLiU"/>
                <w:sz w:val="24"/>
                <w:szCs w:val="24"/>
                <w:lang w:val="ro-MD" w:eastAsia="zh-CN"/>
              </w:rPr>
            </w:pPr>
            <w:r w:rsidRPr="00BC0805">
              <w:rPr>
                <w:rFonts w:eastAsia="PMingLiU"/>
                <w:sz w:val="24"/>
                <w:szCs w:val="24"/>
                <w:lang w:val="ro-MD" w:eastAsia="zh-CN"/>
              </w:rPr>
              <w:t>reprezentată prin</w:t>
            </w:r>
          </w:p>
          <w:p w14:paraId="1FFC28CA" w14:textId="22D4FD4B" w:rsidR="0095221E" w:rsidRPr="00BC0805" w:rsidRDefault="0095221E" w:rsidP="0095221E">
            <w:pPr>
              <w:ind w:firstLine="0"/>
              <w:jc w:val="left"/>
              <w:rPr>
                <w:rFonts w:eastAsia="PMingLiU"/>
                <w:sz w:val="24"/>
                <w:szCs w:val="24"/>
                <w:u w:val="single"/>
                <w:lang w:val="ro-MD" w:eastAsia="zh-CN"/>
              </w:rPr>
            </w:pPr>
            <w:r w:rsidRPr="00BC0805">
              <w:rPr>
                <w:rFonts w:eastAsia="PMingLiU"/>
                <w:sz w:val="24"/>
                <w:szCs w:val="24"/>
                <w:lang w:val="ro-MD" w:eastAsia="zh-CN"/>
              </w:rPr>
              <w:t>___________________</w:t>
            </w:r>
            <w:r w:rsidR="009049D8" w:rsidRPr="00BC0805">
              <w:rPr>
                <w:rFonts w:eastAsia="PMingLiU"/>
                <w:sz w:val="24"/>
                <w:szCs w:val="24"/>
                <w:lang w:val="ro-MD" w:eastAsia="zh-CN"/>
              </w:rPr>
              <w:t>_____</w:t>
            </w:r>
            <w:r w:rsidRPr="00BC0805">
              <w:rPr>
                <w:rFonts w:eastAsia="PMingLiU"/>
                <w:sz w:val="24"/>
                <w:szCs w:val="24"/>
                <w:lang w:val="ro-MD" w:eastAsia="zh-CN"/>
              </w:rPr>
              <w:t>,</w:t>
            </w:r>
          </w:p>
          <w:p w14:paraId="27B581E9" w14:textId="0449CDEE" w:rsidR="0095221E" w:rsidRPr="00BC0805" w:rsidRDefault="0095221E" w:rsidP="0095221E">
            <w:pPr>
              <w:ind w:firstLine="0"/>
              <w:jc w:val="center"/>
              <w:rPr>
                <w:rFonts w:eastAsia="PMingLiU"/>
                <w:i/>
                <w:lang w:val="ro-MD" w:eastAsia="zh-CN"/>
              </w:rPr>
            </w:pPr>
            <w:r w:rsidRPr="00BC0805">
              <w:rPr>
                <w:rFonts w:eastAsia="PMingLiU"/>
                <w:i/>
                <w:lang w:val="ro-MD" w:eastAsia="zh-CN"/>
              </w:rPr>
              <w:t>(func</w:t>
            </w:r>
            <w:r w:rsidR="00DA04A9">
              <w:rPr>
                <w:rFonts w:eastAsia="PMingLiU"/>
                <w:i/>
                <w:lang w:val="ro-MD" w:eastAsia="zh-CN"/>
              </w:rPr>
              <w:t>ț</w:t>
            </w:r>
            <w:r w:rsidRPr="00BC0805">
              <w:rPr>
                <w:rFonts w:eastAsia="PMingLiU"/>
                <w:i/>
                <w:lang w:val="ro-MD" w:eastAsia="zh-CN"/>
              </w:rPr>
              <w:t>ia, numele, prenumele)</w:t>
            </w:r>
          </w:p>
          <w:p w14:paraId="794587C8" w14:textId="76C1A805" w:rsidR="0095221E" w:rsidRPr="00BC0805" w:rsidRDefault="0095221E" w:rsidP="0095221E">
            <w:pPr>
              <w:ind w:firstLine="0"/>
              <w:jc w:val="left"/>
              <w:rPr>
                <w:rFonts w:eastAsia="PMingLiU"/>
                <w:sz w:val="24"/>
                <w:szCs w:val="24"/>
                <w:lang w:val="ro-MD" w:eastAsia="zh-CN"/>
              </w:rPr>
            </w:pPr>
            <w:r w:rsidRPr="00BC0805">
              <w:rPr>
                <w:rFonts w:eastAsia="PMingLiU"/>
                <w:sz w:val="24"/>
                <w:szCs w:val="24"/>
                <w:lang w:val="ro-MD" w:eastAsia="zh-CN"/>
              </w:rPr>
              <w:t>care ac</w:t>
            </w:r>
            <w:r w:rsidR="00DA04A9">
              <w:rPr>
                <w:rFonts w:eastAsia="PMingLiU"/>
                <w:sz w:val="24"/>
                <w:szCs w:val="24"/>
                <w:lang w:val="ro-MD" w:eastAsia="zh-CN"/>
              </w:rPr>
              <w:t>ț</w:t>
            </w:r>
            <w:r w:rsidRPr="00BC0805">
              <w:rPr>
                <w:rFonts w:eastAsia="PMingLiU"/>
                <w:sz w:val="24"/>
                <w:szCs w:val="24"/>
                <w:lang w:val="ro-MD" w:eastAsia="zh-CN"/>
              </w:rPr>
              <w:t>ionează în baza _________________</w:t>
            </w:r>
            <w:r w:rsidR="009049D8" w:rsidRPr="00BC0805">
              <w:rPr>
                <w:rFonts w:eastAsia="PMingLiU"/>
                <w:sz w:val="24"/>
                <w:szCs w:val="24"/>
                <w:lang w:val="ro-MD" w:eastAsia="zh-CN"/>
              </w:rPr>
              <w:t>______</w:t>
            </w:r>
            <w:r w:rsidRPr="00BC0805">
              <w:rPr>
                <w:rFonts w:eastAsia="PMingLiU"/>
                <w:sz w:val="24"/>
                <w:szCs w:val="24"/>
                <w:lang w:val="ro-MD" w:eastAsia="zh-CN"/>
              </w:rPr>
              <w:t xml:space="preserve">, </w:t>
            </w:r>
          </w:p>
          <w:p w14:paraId="7B76F013" w14:textId="0743445E" w:rsidR="0095221E" w:rsidRPr="00BC0805" w:rsidRDefault="0095221E" w:rsidP="0095221E">
            <w:pPr>
              <w:ind w:firstLine="0"/>
              <w:rPr>
                <w:rFonts w:eastAsia="PMingLiU"/>
                <w:i/>
                <w:lang w:val="ro-MD" w:eastAsia="zh-CN"/>
              </w:rPr>
            </w:pPr>
            <w:r w:rsidRPr="00BC0805">
              <w:rPr>
                <w:rFonts w:eastAsia="PMingLiU"/>
                <w:i/>
                <w:lang w:val="ro-MD" w:eastAsia="zh-CN"/>
              </w:rPr>
              <w:t>(statut, regulament, hotăr</w:t>
            </w:r>
            <w:r w:rsidR="00271D0C" w:rsidRPr="00BC0805">
              <w:rPr>
                <w:rFonts w:eastAsia="PMingLiU"/>
                <w:i/>
                <w:lang w:val="ro-MD" w:eastAsia="zh-CN"/>
              </w:rPr>
              <w:t>â</w:t>
            </w:r>
            <w:r w:rsidRPr="00BC0805">
              <w:rPr>
                <w:rFonts w:eastAsia="PMingLiU"/>
                <w:i/>
                <w:lang w:val="ro-MD" w:eastAsia="zh-CN"/>
              </w:rPr>
              <w:t>re etc.)</w:t>
            </w:r>
          </w:p>
          <w:p w14:paraId="18A9AD6C" w14:textId="62FB3A10" w:rsidR="0095221E" w:rsidRPr="00BC0805" w:rsidRDefault="0095221E" w:rsidP="0095221E">
            <w:pPr>
              <w:ind w:firstLine="0"/>
              <w:jc w:val="left"/>
              <w:rPr>
                <w:rFonts w:eastAsia="PMingLiU"/>
                <w:sz w:val="24"/>
                <w:szCs w:val="24"/>
                <w:lang w:val="ro-MD" w:eastAsia="zh-CN"/>
              </w:rPr>
            </w:pPr>
            <w:r w:rsidRPr="00BC0805">
              <w:rPr>
                <w:rFonts w:eastAsia="PMingLiU"/>
                <w:sz w:val="24"/>
                <w:szCs w:val="24"/>
                <w:lang w:val="ro-MD" w:eastAsia="zh-CN"/>
              </w:rPr>
              <w:t xml:space="preserve">în continuare </w:t>
            </w:r>
            <w:r w:rsidR="00C712BF" w:rsidRPr="00BC0805">
              <w:rPr>
                <w:rFonts w:eastAsia="PMingLiU"/>
                <w:sz w:val="24"/>
                <w:szCs w:val="24"/>
                <w:lang w:val="ro-MD" w:eastAsia="zh-CN"/>
              </w:rPr>
              <w:t>–</w:t>
            </w:r>
            <w:r w:rsidR="009049D8" w:rsidRPr="00BC0805">
              <w:rPr>
                <w:rFonts w:eastAsia="PMingLiU"/>
                <w:sz w:val="24"/>
                <w:szCs w:val="24"/>
                <w:lang w:val="ro-MD" w:eastAsia="zh-CN"/>
              </w:rPr>
              <w:t xml:space="preserve"> </w:t>
            </w:r>
            <w:r w:rsidR="00C712BF" w:rsidRPr="00BC0805">
              <w:rPr>
                <w:rFonts w:eastAsia="PMingLiU"/>
                <w:i/>
                <w:sz w:val="24"/>
                <w:szCs w:val="24"/>
                <w:lang w:val="ro-MD" w:eastAsia="zh-CN"/>
              </w:rPr>
              <w:t>B</w:t>
            </w:r>
            <w:r w:rsidRPr="00BC0805">
              <w:rPr>
                <w:rFonts w:eastAsia="PMingLiU"/>
                <w:i/>
                <w:sz w:val="24"/>
                <w:szCs w:val="24"/>
                <w:lang w:val="ro-MD" w:eastAsia="zh-CN"/>
              </w:rPr>
              <w:t>eneficiar,</w:t>
            </w:r>
            <w:r w:rsidRPr="00BC0805">
              <w:rPr>
                <w:rFonts w:eastAsia="PMingLiU"/>
                <w:sz w:val="24"/>
                <w:szCs w:val="24"/>
                <w:lang w:val="ro-MD" w:eastAsia="zh-CN"/>
              </w:rPr>
              <w:t xml:space="preserve"> ________________</w:t>
            </w:r>
            <w:r w:rsidR="009049D8" w:rsidRPr="00BC0805">
              <w:rPr>
                <w:rFonts w:eastAsia="PMingLiU"/>
                <w:sz w:val="24"/>
                <w:szCs w:val="24"/>
                <w:lang w:val="ro-MD" w:eastAsia="zh-CN"/>
              </w:rPr>
              <w:t>________</w:t>
            </w:r>
            <w:r w:rsidRPr="00BC0805">
              <w:rPr>
                <w:rFonts w:eastAsia="PMingLiU"/>
                <w:sz w:val="24"/>
                <w:szCs w:val="24"/>
                <w:lang w:val="ro-MD" w:eastAsia="zh-CN"/>
              </w:rPr>
              <w:t>,</w:t>
            </w:r>
          </w:p>
          <w:p w14:paraId="406EC321" w14:textId="58B98D4E" w:rsidR="0095221E" w:rsidRPr="00BC0805" w:rsidRDefault="0095221E" w:rsidP="0095221E">
            <w:pPr>
              <w:ind w:firstLine="0"/>
              <w:jc w:val="center"/>
              <w:rPr>
                <w:rFonts w:eastAsia="PMingLiU"/>
                <w:i/>
                <w:lang w:val="ro-MD" w:eastAsia="zh-CN"/>
              </w:rPr>
            </w:pPr>
            <w:r w:rsidRPr="00BC0805">
              <w:rPr>
                <w:rFonts w:eastAsia="PMingLiU"/>
                <w:i/>
                <w:lang w:val="ro-MD" w:eastAsia="zh-CN"/>
              </w:rPr>
              <w:t xml:space="preserve">(se indică numărul </w:t>
            </w:r>
            <w:r w:rsidR="00DA04A9">
              <w:rPr>
                <w:rFonts w:eastAsia="PMingLiU"/>
                <w:i/>
                <w:lang w:val="ro-MD" w:eastAsia="zh-CN"/>
              </w:rPr>
              <w:t>ș</w:t>
            </w:r>
            <w:r w:rsidRPr="00BC0805">
              <w:rPr>
                <w:rFonts w:eastAsia="PMingLiU"/>
                <w:i/>
                <w:lang w:val="ro-MD" w:eastAsia="zh-CN"/>
              </w:rPr>
              <w:t xml:space="preserve">i data </w:t>
            </w:r>
          </w:p>
          <w:p w14:paraId="20821A3B" w14:textId="0EE3BA43" w:rsidR="0095221E" w:rsidRPr="00BC0805" w:rsidRDefault="0095221E" w:rsidP="00EF30D6">
            <w:pPr>
              <w:ind w:firstLine="0"/>
              <w:jc w:val="center"/>
              <w:rPr>
                <w:rFonts w:eastAsia="PMingLiU"/>
                <w:i/>
                <w:lang w:val="ro-MD" w:eastAsia="zh-CN"/>
              </w:rPr>
            </w:pPr>
            <w:r w:rsidRPr="00BC0805">
              <w:rPr>
                <w:rFonts w:eastAsia="PMingLiU"/>
                <w:i/>
                <w:lang w:val="ro-MD"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085F1C77" w:rsidR="0095221E" w:rsidRPr="00BC0805" w:rsidRDefault="0095221E" w:rsidP="0095221E">
            <w:pPr>
              <w:ind w:firstLine="0"/>
              <w:jc w:val="center"/>
              <w:rPr>
                <w:rFonts w:eastAsia="PMingLiU"/>
                <w:b/>
                <w:sz w:val="24"/>
                <w:szCs w:val="24"/>
                <w:lang w:val="ro-MD" w:eastAsia="zh-CN"/>
              </w:rPr>
            </w:pPr>
            <w:r w:rsidRPr="00BC0805">
              <w:rPr>
                <w:rFonts w:eastAsia="PMingLiU"/>
                <w:b/>
                <w:sz w:val="24"/>
                <w:szCs w:val="24"/>
                <w:lang w:val="ro-MD" w:eastAsia="zh-CN"/>
              </w:rPr>
              <w:t>Autoritate centrală pentru achizi</w:t>
            </w:r>
            <w:r w:rsidR="00DA04A9">
              <w:rPr>
                <w:rFonts w:eastAsia="PMingLiU"/>
                <w:b/>
                <w:sz w:val="24"/>
                <w:szCs w:val="24"/>
                <w:lang w:val="ro-MD" w:eastAsia="zh-CN"/>
              </w:rPr>
              <w:t>ț</w:t>
            </w:r>
            <w:r w:rsidRPr="00BC0805">
              <w:rPr>
                <w:rFonts w:eastAsia="PMingLiU"/>
                <w:b/>
                <w:sz w:val="24"/>
                <w:szCs w:val="24"/>
                <w:lang w:val="ro-MD" w:eastAsia="zh-CN"/>
              </w:rPr>
              <w:t>ii</w:t>
            </w:r>
          </w:p>
          <w:p w14:paraId="20FC241B" w14:textId="77777777" w:rsidR="0095221E" w:rsidRPr="00BC0805" w:rsidRDefault="0095221E" w:rsidP="0095221E">
            <w:pPr>
              <w:ind w:firstLine="0"/>
              <w:jc w:val="center"/>
              <w:rPr>
                <w:rFonts w:eastAsia="PMingLiU"/>
                <w:b/>
                <w:sz w:val="24"/>
                <w:szCs w:val="24"/>
                <w:lang w:val="ro-MD" w:eastAsia="zh-CN"/>
              </w:rPr>
            </w:pPr>
          </w:p>
          <w:p w14:paraId="0401F634" w14:textId="2E6EB6E8" w:rsidR="0095221E" w:rsidRPr="00BC0805" w:rsidRDefault="0095221E" w:rsidP="0095221E">
            <w:pPr>
              <w:ind w:firstLine="0"/>
              <w:jc w:val="center"/>
              <w:rPr>
                <w:rFonts w:eastAsia="PMingLiU"/>
                <w:b/>
                <w:sz w:val="24"/>
                <w:szCs w:val="24"/>
                <w:lang w:val="ro-MD" w:eastAsia="zh-CN"/>
              </w:rPr>
            </w:pPr>
            <w:r w:rsidRPr="00BC0805">
              <w:rPr>
                <w:rFonts w:eastAsia="PMingLiU"/>
                <w:b/>
                <w:sz w:val="24"/>
                <w:szCs w:val="24"/>
                <w:lang w:val="ro-MD" w:eastAsia="zh-CN"/>
              </w:rPr>
              <w:t>Centrul pentru achizi</w:t>
            </w:r>
            <w:r w:rsidR="00DA04A9">
              <w:rPr>
                <w:rFonts w:eastAsia="PMingLiU"/>
                <w:b/>
                <w:sz w:val="24"/>
                <w:szCs w:val="24"/>
                <w:lang w:val="ro-MD" w:eastAsia="zh-CN"/>
              </w:rPr>
              <w:t>ț</w:t>
            </w:r>
            <w:r w:rsidRPr="00BC0805">
              <w:rPr>
                <w:rFonts w:eastAsia="PMingLiU"/>
                <w:b/>
                <w:sz w:val="24"/>
                <w:szCs w:val="24"/>
                <w:lang w:val="ro-MD" w:eastAsia="zh-CN"/>
              </w:rPr>
              <w:t>ii  publice centralizate în sănătate</w:t>
            </w:r>
          </w:p>
          <w:p w14:paraId="5A4EECED" w14:textId="77777777" w:rsidR="0095221E" w:rsidRPr="00BC0805" w:rsidRDefault="0095221E" w:rsidP="0095221E">
            <w:pPr>
              <w:ind w:firstLine="0"/>
              <w:jc w:val="left"/>
              <w:rPr>
                <w:rFonts w:eastAsia="PMingLiU"/>
                <w:sz w:val="24"/>
                <w:szCs w:val="24"/>
                <w:lang w:val="ro-MD" w:eastAsia="zh-CN"/>
              </w:rPr>
            </w:pPr>
          </w:p>
          <w:p w14:paraId="20E4173E" w14:textId="77777777" w:rsidR="0095221E" w:rsidRPr="00BC0805" w:rsidRDefault="0095221E" w:rsidP="0095221E">
            <w:pPr>
              <w:ind w:firstLine="0"/>
              <w:jc w:val="left"/>
              <w:rPr>
                <w:rFonts w:eastAsia="PMingLiU"/>
                <w:sz w:val="24"/>
                <w:szCs w:val="24"/>
                <w:u w:val="single"/>
                <w:lang w:val="ro-MD" w:eastAsia="zh-CN"/>
              </w:rPr>
            </w:pPr>
            <w:r w:rsidRPr="00BC0805">
              <w:rPr>
                <w:rFonts w:eastAsia="PMingLiU"/>
                <w:sz w:val="24"/>
                <w:szCs w:val="24"/>
                <w:lang w:val="ro-MD" w:eastAsia="zh-CN"/>
              </w:rPr>
              <w:t>reprezentat prin ___________________,</w:t>
            </w:r>
          </w:p>
          <w:p w14:paraId="695C6283" w14:textId="06061AFE" w:rsidR="0095221E" w:rsidRPr="00BC0805" w:rsidRDefault="0095221E" w:rsidP="0095221E">
            <w:pPr>
              <w:ind w:firstLine="0"/>
              <w:rPr>
                <w:rFonts w:eastAsia="PMingLiU"/>
                <w:i/>
                <w:lang w:val="ro-MD" w:eastAsia="zh-CN"/>
              </w:rPr>
            </w:pPr>
            <w:r w:rsidRPr="00BC0805">
              <w:rPr>
                <w:rFonts w:eastAsia="PMingLiU"/>
                <w:i/>
                <w:lang w:val="ro-MD" w:eastAsia="zh-CN"/>
              </w:rPr>
              <w:t>(func</w:t>
            </w:r>
            <w:r w:rsidR="00DA04A9">
              <w:rPr>
                <w:rFonts w:eastAsia="PMingLiU"/>
                <w:i/>
                <w:lang w:val="ro-MD" w:eastAsia="zh-CN"/>
              </w:rPr>
              <w:t>ț</w:t>
            </w:r>
            <w:r w:rsidRPr="00BC0805">
              <w:rPr>
                <w:rFonts w:eastAsia="PMingLiU"/>
                <w:i/>
                <w:lang w:val="ro-MD" w:eastAsia="zh-CN"/>
              </w:rPr>
              <w:t xml:space="preserve">ia, numele, prenumele) </w:t>
            </w:r>
          </w:p>
          <w:p w14:paraId="58F9F5FD" w14:textId="72C395B0" w:rsidR="0095221E" w:rsidRPr="00BC0805" w:rsidRDefault="0095221E" w:rsidP="00E02B14">
            <w:pPr>
              <w:ind w:firstLine="0"/>
              <w:jc w:val="left"/>
              <w:rPr>
                <w:rFonts w:eastAsia="PMingLiU"/>
                <w:sz w:val="24"/>
                <w:szCs w:val="24"/>
                <w:lang w:val="ro-MD" w:eastAsia="zh-CN"/>
              </w:rPr>
            </w:pPr>
            <w:r w:rsidRPr="00BC0805">
              <w:rPr>
                <w:rFonts w:eastAsia="PMingLiU"/>
                <w:sz w:val="24"/>
                <w:szCs w:val="24"/>
                <w:lang w:val="ro-MD" w:eastAsia="zh-CN"/>
              </w:rPr>
              <w:t>care ac</w:t>
            </w:r>
            <w:r w:rsidR="00DA04A9">
              <w:rPr>
                <w:rFonts w:eastAsia="PMingLiU"/>
                <w:sz w:val="24"/>
                <w:szCs w:val="24"/>
                <w:lang w:val="ro-MD" w:eastAsia="zh-CN"/>
              </w:rPr>
              <w:t>ț</w:t>
            </w:r>
            <w:r w:rsidRPr="00BC0805">
              <w:rPr>
                <w:rFonts w:eastAsia="PMingLiU"/>
                <w:sz w:val="24"/>
                <w:szCs w:val="24"/>
                <w:lang w:val="ro-MD" w:eastAsia="zh-CN"/>
              </w:rPr>
              <w:t xml:space="preserve">ionează în baza Regulamentului de organizare </w:t>
            </w:r>
            <w:r w:rsidR="00DA04A9">
              <w:rPr>
                <w:rFonts w:eastAsia="PMingLiU"/>
                <w:sz w:val="24"/>
                <w:szCs w:val="24"/>
                <w:lang w:val="ro-MD" w:eastAsia="zh-CN"/>
              </w:rPr>
              <w:t>ș</w:t>
            </w:r>
            <w:r w:rsidRPr="00BC0805">
              <w:rPr>
                <w:rFonts w:eastAsia="PMingLiU"/>
                <w:sz w:val="24"/>
                <w:szCs w:val="24"/>
                <w:lang w:val="ro-MD" w:eastAsia="zh-CN"/>
              </w:rPr>
              <w:t>i func</w:t>
            </w:r>
            <w:r w:rsidR="00DA04A9">
              <w:rPr>
                <w:rFonts w:eastAsia="PMingLiU"/>
                <w:sz w:val="24"/>
                <w:szCs w:val="24"/>
                <w:lang w:val="ro-MD" w:eastAsia="zh-CN"/>
              </w:rPr>
              <w:t>ț</w:t>
            </w:r>
            <w:r w:rsidRPr="00BC0805">
              <w:rPr>
                <w:rFonts w:eastAsia="PMingLiU"/>
                <w:sz w:val="24"/>
                <w:szCs w:val="24"/>
                <w:lang w:val="ro-MD" w:eastAsia="zh-CN"/>
              </w:rPr>
              <w:t>ionare al Centrului pentru achizi</w:t>
            </w:r>
            <w:r w:rsidR="00DA04A9">
              <w:rPr>
                <w:rFonts w:eastAsia="PMingLiU"/>
                <w:sz w:val="24"/>
                <w:szCs w:val="24"/>
                <w:lang w:val="ro-MD" w:eastAsia="zh-CN"/>
              </w:rPr>
              <w:t>ț</w:t>
            </w:r>
            <w:r w:rsidRPr="00BC0805">
              <w:rPr>
                <w:rFonts w:eastAsia="PMingLiU"/>
                <w:sz w:val="24"/>
                <w:szCs w:val="24"/>
                <w:lang w:val="ro-MD" w:eastAsia="zh-CN"/>
              </w:rPr>
              <w:t>ii p</w:t>
            </w:r>
            <w:r w:rsidR="00E02B14" w:rsidRPr="00BC0805">
              <w:rPr>
                <w:rFonts w:eastAsia="PMingLiU"/>
                <w:sz w:val="24"/>
                <w:szCs w:val="24"/>
                <w:lang w:val="ro-MD" w:eastAsia="zh-CN"/>
              </w:rPr>
              <w:t>ublice Centralizate în Sănătate</w:t>
            </w:r>
            <w:r w:rsidRPr="00BC0805">
              <w:rPr>
                <w:rFonts w:eastAsia="PMingLiU"/>
                <w:sz w:val="24"/>
                <w:szCs w:val="24"/>
                <w:lang w:val="ro-MD" w:eastAsia="zh-CN"/>
              </w:rPr>
              <w:t xml:space="preserve"> </w:t>
            </w:r>
          </w:p>
          <w:p w14:paraId="3652CF90" w14:textId="3C5C193E" w:rsidR="0095221E" w:rsidRPr="00BC0805" w:rsidRDefault="00A64D4F" w:rsidP="00EF30D6">
            <w:pPr>
              <w:ind w:firstLine="0"/>
              <w:jc w:val="left"/>
              <w:rPr>
                <w:rFonts w:eastAsia="PMingLiU"/>
                <w:sz w:val="24"/>
                <w:szCs w:val="24"/>
                <w:lang w:val="ro-MD" w:eastAsia="zh-CN"/>
              </w:rPr>
            </w:pPr>
            <w:r w:rsidRPr="00BC0805">
              <w:rPr>
                <w:rFonts w:eastAsia="PMingLiU"/>
                <w:sz w:val="24"/>
                <w:szCs w:val="24"/>
                <w:lang w:val="ro-MD" w:eastAsia="zh-CN"/>
              </w:rPr>
              <w:t>(</w:t>
            </w:r>
            <w:r w:rsidR="0095221E" w:rsidRPr="00BC0805">
              <w:rPr>
                <w:rFonts w:eastAsia="PMingLiU"/>
                <w:sz w:val="24"/>
                <w:szCs w:val="24"/>
                <w:lang w:val="ro-MD" w:eastAsia="zh-CN"/>
              </w:rPr>
              <w:t xml:space="preserve">în continuare </w:t>
            </w:r>
            <w:r w:rsidRPr="00BC0805">
              <w:rPr>
                <w:rFonts w:eastAsia="PMingLiU"/>
                <w:i/>
                <w:sz w:val="24"/>
                <w:szCs w:val="24"/>
                <w:lang w:val="ro-MD" w:eastAsia="zh-CN"/>
              </w:rPr>
              <w:t>–</w:t>
            </w:r>
            <w:r w:rsidR="00256E5C" w:rsidRPr="00BC0805">
              <w:rPr>
                <w:rFonts w:eastAsia="PMingLiU"/>
                <w:i/>
                <w:sz w:val="24"/>
                <w:szCs w:val="24"/>
                <w:lang w:val="ro-MD" w:eastAsia="zh-CN"/>
              </w:rPr>
              <w:t xml:space="preserve"> </w:t>
            </w:r>
            <w:r w:rsidR="0095221E" w:rsidRPr="00BC0805">
              <w:rPr>
                <w:rFonts w:eastAsia="PMingLiU"/>
                <w:i/>
                <w:sz w:val="24"/>
                <w:szCs w:val="24"/>
                <w:lang w:val="ro-MD" w:eastAsia="zh-CN"/>
              </w:rPr>
              <w:t>Centru)</w:t>
            </w:r>
          </w:p>
        </w:tc>
      </w:tr>
    </w:tbl>
    <w:p w14:paraId="18356A1F" w14:textId="77777777" w:rsidR="00091A8A" w:rsidRPr="00BC0805" w:rsidRDefault="00091A8A" w:rsidP="00271D0C">
      <w:pPr>
        <w:tabs>
          <w:tab w:val="left" w:pos="1134"/>
        </w:tabs>
        <w:rPr>
          <w:rFonts w:eastAsia="PMingLiU"/>
          <w:sz w:val="24"/>
          <w:szCs w:val="24"/>
          <w:lang w:val="ro-MD" w:eastAsia="zh-CN"/>
        </w:rPr>
      </w:pPr>
    </w:p>
    <w:p w14:paraId="5677DA41" w14:textId="77777777" w:rsidR="00A319B1" w:rsidRPr="00BC0805" w:rsidRDefault="00A319B1" w:rsidP="00271D0C">
      <w:pPr>
        <w:tabs>
          <w:tab w:val="left" w:pos="1134"/>
        </w:tabs>
        <w:rPr>
          <w:rFonts w:eastAsia="PMingLiU"/>
          <w:sz w:val="24"/>
          <w:szCs w:val="24"/>
          <w:lang w:val="ro-MD" w:eastAsia="zh-CN"/>
        </w:rPr>
      </w:pPr>
    </w:p>
    <w:p w14:paraId="561652CA" w14:textId="4BF75097" w:rsidR="00A319B1" w:rsidRDefault="00A319B1" w:rsidP="00271D0C">
      <w:pPr>
        <w:tabs>
          <w:tab w:val="left" w:pos="1134"/>
        </w:tabs>
        <w:rPr>
          <w:rFonts w:eastAsia="PMingLiU"/>
          <w:sz w:val="24"/>
          <w:szCs w:val="24"/>
          <w:lang w:val="ro-MD" w:eastAsia="zh-CN"/>
        </w:rPr>
      </w:pPr>
    </w:p>
    <w:p w14:paraId="69DB9F39" w14:textId="77777777" w:rsidR="00286B49" w:rsidRPr="00BC0805" w:rsidRDefault="00286B49" w:rsidP="00271D0C">
      <w:pPr>
        <w:tabs>
          <w:tab w:val="left" w:pos="1134"/>
        </w:tabs>
        <w:rPr>
          <w:rFonts w:eastAsia="PMingLiU"/>
          <w:sz w:val="24"/>
          <w:szCs w:val="24"/>
          <w:lang w:val="ro-MD" w:eastAsia="zh-CN"/>
        </w:rPr>
      </w:pPr>
    </w:p>
    <w:p w14:paraId="0C5EE353" w14:textId="77777777" w:rsidR="00091A8A" w:rsidRPr="00BC0805" w:rsidRDefault="00091A8A" w:rsidP="00271D0C">
      <w:pPr>
        <w:tabs>
          <w:tab w:val="left" w:pos="1134"/>
        </w:tabs>
        <w:rPr>
          <w:rFonts w:eastAsia="PMingLiU"/>
          <w:sz w:val="24"/>
          <w:szCs w:val="24"/>
          <w:lang w:val="ro-MD" w:eastAsia="zh-CN"/>
        </w:rPr>
      </w:pPr>
    </w:p>
    <w:p w14:paraId="43B4419E" w14:textId="284E0763"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lastRenderedPageBreak/>
        <w:t xml:space="preserve">în continuare </w:t>
      </w:r>
      <w:r w:rsidR="00271D0C" w:rsidRPr="00BC0805">
        <w:rPr>
          <w:rFonts w:eastAsia="PMingLiU"/>
          <w:sz w:val="24"/>
          <w:szCs w:val="24"/>
          <w:lang w:val="ro-MD" w:eastAsia="zh-CN"/>
        </w:rPr>
        <w:t xml:space="preserve">– </w:t>
      </w:r>
      <w:r w:rsidRPr="00BC0805">
        <w:rPr>
          <w:rFonts w:eastAsia="PMingLiU"/>
          <w:i/>
          <w:sz w:val="24"/>
          <w:szCs w:val="24"/>
          <w:lang w:val="ro-MD" w:eastAsia="zh-CN"/>
        </w:rPr>
        <w:t>Păr</w:t>
      </w:r>
      <w:r w:rsidR="00DA04A9">
        <w:rPr>
          <w:rFonts w:eastAsia="PMingLiU"/>
          <w:i/>
          <w:sz w:val="24"/>
          <w:szCs w:val="24"/>
          <w:lang w:val="ro-MD" w:eastAsia="zh-CN"/>
        </w:rPr>
        <w:t>ț</w:t>
      </w:r>
      <w:r w:rsidRPr="00BC0805">
        <w:rPr>
          <w:rFonts w:eastAsia="PMingLiU"/>
          <w:i/>
          <w:sz w:val="24"/>
          <w:szCs w:val="24"/>
          <w:lang w:val="ro-MD" w:eastAsia="zh-CN"/>
        </w:rPr>
        <w:t>i</w:t>
      </w:r>
      <w:r w:rsidR="009049D8" w:rsidRPr="00BC0805">
        <w:rPr>
          <w:rFonts w:eastAsia="PMingLiU"/>
          <w:i/>
          <w:sz w:val="24"/>
          <w:szCs w:val="24"/>
          <w:lang w:val="ro-MD" w:eastAsia="zh-CN"/>
        </w:rPr>
        <w:t>,</w:t>
      </w:r>
      <w:r w:rsidRPr="00BC0805">
        <w:rPr>
          <w:rFonts w:eastAsia="PMingLiU"/>
          <w:sz w:val="24"/>
          <w:szCs w:val="24"/>
          <w:lang w:val="ro-MD" w:eastAsia="zh-CN"/>
        </w:rPr>
        <w:t xml:space="preserve"> au încheiat prezentul Contract cu privire la:</w:t>
      </w:r>
    </w:p>
    <w:p w14:paraId="1EAF8C6C" w14:textId="2A8FE3F1" w:rsidR="0095221E" w:rsidRPr="00BC0805" w:rsidRDefault="0095221E" w:rsidP="00271D0C">
      <w:pPr>
        <w:tabs>
          <w:tab w:val="left" w:pos="1134"/>
        </w:tabs>
        <w:rPr>
          <w:rFonts w:eastAsia="PMingLiU"/>
          <w:i/>
          <w:sz w:val="24"/>
          <w:szCs w:val="24"/>
          <w:lang w:val="ro-MD" w:eastAsia="zh-CN"/>
        </w:rPr>
      </w:pPr>
      <w:r w:rsidRPr="00BC0805">
        <w:rPr>
          <w:rFonts w:eastAsia="PMingLiU"/>
          <w:b/>
          <w:sz w:val="24"/>
          <w:szCs w:val="24"/>
          <w:lang w:val="ro-MD" w:eastAsia="zh-CN"/>
        </w:rPr>
        <w:t>A.</w:t>
      </w:r>
      <w:r w:rsidRPr="00BC0805">
        <w:rPr>
          <w:rFonts w:eastAsia="PMingLiU"/>
          <w:sz w:val="24"/>
          <w:szCs w:val="24"/>
          <w:lang w:val="ro-MD" w:eastAsia="zh-CN"/>
        </w:rPr>
        <w:t xml:space="preserve"> </w:t>
      </w:r>
      <w:r w:rsidRPr="00BC0805">
        <w:rPr>
          <w:rFonts w:eastAsia="PMingLiU"/>
          <w:i/>
          <w:sz w:val="24"/>
          <w:szCs w:val="24"/>
          <w:lang w:val="ro-MD" w:eastAsia="zh-CN"/>
        </w:rPr>
        <w:t>(denumirea bunurilor/serviciilor)</w:t>
      </w:r>
      <w:r w:rsidRPr="00BC0805">
        <w:rPr>
          <w:rFonts w:eastAsia="PMingLiU"/>
          <w:i/>
          <w:sz w:val="24"/>
          <w:szCs w:val="24"/>
          <w:lang w:val="ro-MD" w:eastAsia="zh-CN"/>
        </w:rPr>
        <w:tab/>
      </w:r>
    </w:p>
    <w:p w14:paraId="4FAAC3F4" w14:textId="08D3CBD3" w:rsidR="0095221E" w:rsidRPr="00BC0805" w:rsidRDefault="00256E5C" w:rsidP="00E02B14">
      <w:pPr>
        <w:tabs>
          <w:tab w:val="left" w:pos="1134"/>
        </w:tabs>
        <w:ind w:firstLine="0"/>
        <w:rPr>
          <w:rFonts w:eastAsia="PMingLiU"/>
          <w:sz w:val="24"/>
          <w:szCs w:val="24"/>
          <w:lang w:val="ro-MD" w:eastAsia="zh-CN"/>
        </w:rPr>
      </w:pPr>
      <w:r w:rsidRPr="00BC0805">
        <w:rPr>
          <w:rFonts w:eastAsia="PMingLiU"/>
          <w:sz w:val="24"/>
          <w:szCs w:val="24"/>
          <w:lang w:val="ro-MD" w:eastAsia="zh-CN"/>
        </w:rPr>
        <w:t>(</w:t>
      </w:r>
      <w:r w:rsidR="0095221E" w:rsidRPr="00BC0805">
        <w:rPr>
          <w:rFonts w:eastAsia="PMingLiU"/>
          <w:sz w:val="24"/>
          <w:szCs w:val="24"/>
          <w:lang w:val="ro-MD" w:eastAsia="zh-CN"/>
        </w:rPr>
        <w:t xml:space="preserve">în continuare </w:t>
      </w:r>
      <w:r w:rsidRPr="00BC0805">
        <w:rPr>
          <w:rFonts w:eastAsia="PMingLiU"/>
          <w:sz w:val="24"/>
          <w:szCs w:val="24"/>
          <w:lang w:val="ro-MD" w:eastAsia="zh-CN"/>
        </w:rPr>
        <w:t xml:space="preserve">– </w:t>
      </w:r>
      <w:r w:rsidRPr="00BC0805">
        <w:rPr>
          <w:rFonts w:eastAsia="PMingLiU"/>
          <w:i/>
          <w:sz w:val="24"/>
          <w:szCs w:val="24"/>
          <w:lang w:val="ro-MD" w:eastAsia="zh-CN"/>
        </w:rPr>
        <w:t>b</w:t>
      </w:r>
      <w:r w:rsidR="0095221E" w:rsidRPr="00BC0805">
        <w:rPr>
          <w:rFonts w:eastAsia="PMingLiU"/>
          <w:i/>
          <w:sz w:val="24"/>
          <w:szCs w:val="24"/>
          <w:lang w:val="ro-MD" w:eastAsia="zh-CN"/>
        </w:rPr>
        <w:t>unuri/</w:t>
      </w:r>
      <w:r w:rsidRPr="00BC0805">
        <w:rPr>
          <w:rFonts w:eastAsia="PMingLiU"/>
          <w:i/>
          <w:sz w:val="24"/>
          <w:szCs w:val="24"/>
          <w:lang w:val="ro-MD" w:eastAsia="zh-CN"/>
        </w:rPr>
        <w:t>s</w:t>
      </w:r>
      <w:r w:rsidR="0095221E" w:rsidRPr="00BC0805">
        <w:rPr>
          <w:rFonts w:eastAsia="PMingLiU"/>
          <w:i/>
          <w:sz w:val="24"/>
          <w:szCs w:val="24"/>
          <w:lang w:val="ro-MD" w:eastAsia="zh-CN"/>
        </w:rPr>
        <w:t>ervicii</w:t>
      </w:r>
      <w:r w:rsidRPr="00BC0805">
        <w:rPr>
          <w:rFonts w:eastAsia="PMingLiU"/>
          <w:sz w:val="24"/>
          <w:szCs w:val="24"/>
          <w:lang w:val="ro-MD" w:eastAsia="zh-CN"/>
        </w:rPr>
        <w:t>)</w:t>
      </w:r>
      <w:r w:rsidR="0095221E" w:rsidRPr="00BC0805">
        <w:rPr>
          <w:rFonts w:eastAsia="PMingLiU"/>
          <w:sz w:val="24"/>
          <w:szCs w:val="24"/>
          <w:lang w:val="ro-MD" w:eastAsia="zh-CN"/>
        </w:rPr>
        <w:t>, conform procedurii de achizi</w:t>
      </w:r>
      <w:r w:rsidR="00DA04A9">
        <w:rPr>
          <w:rFonts w:eastAsia="PMingLiU"/>
          <w:sz w:val="24"/>
          <w:szCs w:val="24"/>
          <w:lang w:val="ro-MD" w:eastAsia="zh-CN"/>
        </w:rPr>
        <w:t>ț</w:t>
      </w:r>
      <w:r w:rsidR="0095221E" w:rsidRPr="00BC0805">
        <w:rPr>
          <w:rFonts w:eastAsia="PMingLiU"/>
          <w:sz w:val="24"/>
          <w:szCs w:val="24"/>
          <w:lang w:val="ro-MD" w:eastAsia="zh-CN"/>
        </w:rPr>
        <w:t>ii publice de tip _____, nr</w:t>
      </w:r>
      <w:r w:rsidRPr="00BC0805">
        <w:rPr>
          <w:rFonts w:eastAsia="PMingLiU"/>
          <w:sz w:val="24"/>
          <w:szCs w:val="24"/>
          <w:lang w:val="ro-MD" w:eastAsia="zh-CN"/>
        </w:rPr>
        <w:t>.________</w:t>
      </w:r>
      <w:r w:rsidR="0095221E" w:rsidRPr="00BC0805">
        <w:rPr>
          <w:rFonts w:eastAsia="PMingLiU"/>
          <w:sz w:val="24"/>
          <w:szCs w:val="24"/>
          <w:lang w:val="ro-MD" w:eastAsia="zh-CN"/>
        </w:rPr>
        <w:t xml:space="preserve"> din ______________________________________</w:t>
      </w:r>
      <w:r w:rsidRPr="00BC0805">
        <w:rPr>
          <w:rFonts w:eastAsia="PMingLiU"/>
          <w:sz w:val="24"/>
          <w:szCs w:val="24"/>
          <w:lang w:val="ro-MD" w:eastAsia="zh-CN"/>
        </w:rPr>
        <w:t>__</w:t>
      </w:r>
      <w:r w:rsidR="00E02B14" w:rsidRPr="00BC0805">
        <w:rPr>
          <w:rFonts w:eastAsia="PMingLiU"/>
          <w:sz w:val="24"/>
          <w:szCs w:val="24"/>
          <w:lang w:val="ro-MD" w:eastAsia="zh-CN"/>
        </w:rPr>
        <w:t>____</w:t>
      </w:r>
      <w:r w:rsidR="0095221E" w:rsidRPr="00BC0805">
        <w:rPr>
          <w:rFonts w:eastAsia="PMingLiU"/>
          <w:i/>
          <w:sz w:val="24"/>
          <w:szCs w:val="24"/>
          <w:lang w:val="ro-MD" w:eastAsia="zh-CN"/>
        </w:rPr>
        <w:t xml:space="preserve">                                </w:t>
      </w:r>
    </w:p>
    <w:p w14:paraId="652C54BC" w14:textId="77777777" w:rsidR="0095221E" w:rsidRPr="00BC0805" w:rsidRDefault="0095221E" w:rsidP="00256E5C">
      <w:pPr>
        <w:tabs>
          <w:tab w:val="left" w:pos="1134"/>
        </w:tabs>
        <w:ind w:firstLine="0"/>
        <w:rPr>
          <w:rFonts w:eastAsia="PMingLiU"/>
          <w:sz w:val="24"/>
          <w:szCs w:val="24"/>
          <w:lang w:val="ro-MD" w:eastAsia="zh-CN"/>
        </w:rPr>
      </w:pPr>
      <w:r w:rsidRPr="00BC0805">
        <w:rPr>
          <w:rFonts w:eastAsia="PMingLiU"/>
          <w:sz w:val="24"/>
          <w:szCs w:val="24"/>
          <w:lang w:val="ro-MD" w:eastAsia="zh-CN"/>
        </w:rPr>
        <w:t>în baza deciziei grupului de lucru al Centrului din „___” _________ 20__.</w:t>
      </w:r>
    </w:p>
    <w:p w14:paraId="70C7D740" w14:textId="5E1D01F3" w:rsidR="00E32EFD" w:rsidRPr="00671AD1" w:rsidRDefault="00E32EFD" w:rsidP="00E32EFD">
      <w:pPr>
        <w:tabs>
          <w:tab w:val="left" w:pos="1134"/>
          <w:tab w:val="left" w:pos="1276"/>
        </w:tabs>
        <w:suppressAutoHyphens/>
        <w:rPr>
          <w:rFonts w:eastAsia="PMingLiU"/>
          <w:sz w:val="24"/>
          <w:szCs w:val="24"/>
          <w:lang w:val="ro-MD" w:eastAsia="zh-CN"/>
        </w:rPr>
      </w:pPr>
      <w:r w:rsidRPr="00671AD1">
        <w:rPr>
          <w:rFonts w:eastAsia="PMingLiU"/>
          <w:b/>
          <w:sz w:val="24"/>
          <w:szCs w:val="24"/>
          <w:lang w:val="ro-MD" w:eastAsia="zh-CN"/>
        </w:rPr>
        <w:t>B.</w:t>
      </w:r>
      <w:r w:rsidRPr="00671AD1">
        <w:rPr>
          <w:rFonts w:eastAsia="PMingLiU"/>
          <w:sz w:val="24"/>
          <w:szCs w:val="24"/>
          <w:lang w:val="ro-MD" w:eastAsia="zh-CN"/>
        </w:rPr>
        <w:t xml:space="preserve"> Documente vor fi considerate păr</w:t>
      </w:r>
      <w:r w:rsidR="00DA04A9">
        <w:rPr>
          <w:rFonts w:eastAsia="PMingLiU"/>
          <w:sz w:val="24"/>
          <w:szCs w:val="24"/>
          <w:lang w:val="ro-MD" w:eastAsia="zh-CN"/>
        </w:rPr>
        <w:t>ț</w:t>
      </w:r>
      <w:r w:rsidRPr="00671AD1">
        <w:rPr>
          <w:rFonts w:eastAsia="PMingLiU"/>
          <w:sz w:val="24"/>
          <w:szCs w:val="24"/>
          <w:lang w:val="ro-MD" w:eastAsia="zh-CN"/>
        </w:rPr>
        <w:t xml:space="preserve">ile componente </w:t>
      </w:r>
      <w:r w:rsidR="00DA04A9">
        <w:rPr>
          <w:rFonts w:eastAsia="PMingLiU"/>
          <w:sz w:val="24"/>
          <w:szCs w:val="24"/>
          <w:lang w:val="ro-MD" w:eastAsia="zh-CN"/>
        </w:rPr>
        <w:t>ș</w:t>
      </w:r>
      <w:r w:rsidRPr="00671AD1">
        <w:rPr>
          <w:rFonts w:eastAsia="PMingLiU"/>
          <w:sz w:val="24"/>
          <w:szCs w:val="24"/>
          <w:lang w:val="ro-MD" w:eastAsia="zh-CN"/>
        </w:rPr>
        <w:t>i integrante ale Contractului:</w:t>
      </w:r>
    </w:p>
    <w:p w14:paraId="3D99A8F0" w14:textId="32A8DC74" w:rsidR="00E32EFD" w:rsidRPr="00671AD1" w:rsidRDefault="00E32EFD" w:rsidP="00A661BB">
      <w:pPr>
        <w:numPr>
          <w:ilvl w:val="0"/>
          <w:numId w:val="1"/>
        </w:numPr>
        <w:tabs>
          <w:tab w:val="left" w:pos="993"/>
          <w:tab w:val="left" w:pos="1134"/>
          <w:tab w:val="left" w:pos="1276"/>
        </w:tabs>
        <w:suppressAutoHyphens/>
        <w:ind w:left="0" w:firstLine="709"/>
        <w:rPr>
          <w:rFonts w:eastAsia="PMingLiU"/>
          <w:iCs/>
          <w:sz w:val="24"/>
          <w:szCs w:val="24"/>
          <w:lang w:val="ro-MD" w:eastAsia="zh-CN"/>
        </w:rPr>
      </w:pPr>
      <w:bookmarkStart w:id="0" w:name="_Hlk139877038"/>
      <w:bookmarkStart w:id="1" w:name="_Hlk139881804"/>
      <w:r w:rsidRPr="00671AD1">
        <w:rPr>
          <w:rFonts w:eastAsia="PMingLiU"/>
          <w:iCs/>
          <w:sz w:val="24"/>
          <w:szCs w:val="24"/>
          <w:lang w:val="ro-MD" w:eastAsia="zh-CN"/>
        </w:rPr>
        <w:t>specifica</w:t>
      </w:r>
      <w:r w:rsidR="00DA04A9">
        <w:rPr>
          <w:rFonts w:eastAsia="PMingLiU"/>
          <w:iCs/>
          <w:sz w:val="24"/>
          <w:szCs w:val="24"/>
          <w:lang w:val="ro-MD" w:eastAsia="zh-CN"/>
        </w:rPr>
        <w:t>ț</w:t>
      </w:r>
      <w:r w:rsidRPr="00671AD1">
        <w:rPr>
          <w:rFonts w:eastAsia="PMingLiU"/>
          <w:iCs/>
          <w:sz w:val="24"/>
          <w:szCs w:val="24"/>
          <w:lang w:val="ro-MD" w:eastAsia="zh-CN"/>
        </w:rPr>
        <w:t>i</w:t>
      </w:r>
      <w:bookmarkEnd w:id="0"/>
      <w:r w:rsidRPr="00671AD1">
        <w:rPr>
          <w:rFonts w:eastAsia="PMingLiU"/>
          <w:iCs/>
          <w:sz w:val="24"/>
          <w:szCs w:val="24"/>
          <w:lang w:val="ro-MD" w:eastAsia="zh-CN"/>
        </w:rPr>
        <w:t>a tehnică</w:t>
      </w:r>
      <w:bookmarkEnd w:id="1"/>
      <w:r w:rsidRPr="00671AD1">
        <w:rPr>
          <w:rFonts w:eastAsia="PMingLiU"/>
          <w:iCs/>
          <w:sz w:val="24"/>
          <w:szCs w:val="24"/>
          <w:lang w:val="ro-MD" w:eastAsia="zh-CN"/>
        </w:rPr>
        <w:t>;</w:t>
      </w:r>
    </w:p>
    <w:p w14:paraId="4AF2CE3D" w14:textId="11D71512" w:rsidR="00E32EFD" w:rsidRPr="00671AD1" w:rsidRDefault="00E32EFD" w:rsidP="00A661BB">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71AD1">
        <w:rPr>
          <w:rFonts w:eastAsia="PMingLiU"/>
          <w:iCs/>
          <w:sz w:val="24"/>
          <w:szCs w:val="24"/>
          <w:lang w:val="ro-MD" w:eastAsia="zh-CN"/>
        </w:rPr>
        <w:t>specifica</w:t>
      </w:r>
      <w:r w:rsidR="00DA04A9">
        <w:rPr>
          <w:rFonts w:eastAsia="PMingLiU"/>
          <w:iCs/>
          <w:sz w:val="24"/>
          <w:szCs w:val="24"/>
          <w:lang w:val="ro-MD" w:eastAsia="zh-CN"/>
        </w:rPr>
        <w:t>ț</w:t>
      </w:r>
      <w:r w:rsidRPr="00671AD1">
        <w:rPr>
          <w:rFonts w:eastAsia="PMingLiU"/>
          <w:iCs/>
          <w:sz w:val="24"/>
          <w:szCs w:val="24"/>
          <w:lang w:val="ro-MD" w:eastAsia="zh-CN"/>
        </w:rPr>
        <w:t>ia de pre</w:t>
      </w:r>
      <w:r w:rsidR="00DA04A9">
        <w:rPr>
          <w:rFonts w:eastAsia="PMingLiU"/>
          <w:iCs/>
          <w:sz w:val="24"/>
          <w:szCs w:val="24"/>
          <w:lang w:val="ro-MD" w:eastAsia="zh-CN"/>
        </w:rPr>
        <w:t>ț</w:t>
      </w:r>
      <w:r w:rsidRPr="00671AD1">
        <w:rPr>
          <w:rFonts w:eastAsia="PMingLiU"/>
          <w:iCs/>
          <w:sz w:val="24"/>
          <w:szCs w:val="24"/>
          <w:lang w:val="ro-MD" w:eastAsia="zh-CN"/>
        </w:rPr>
        <w:t>;</w:t>
      </w:r>
    </w:p>
    <w:p w14:paraId="5FDEC5D6" w14:textId="46B31794" w:rsidR="00E32EFD" w:rsidRPr="00671AD1" w:rsidRDefault="00E32EFD" w:rsidP="00A661BB">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71AD1">
        <w:rPr>
          <w:rFonts w:eastAsia="PMingLiU"/>
          <w:iCs/>
          <w:sz w:val="24"/>
          <w:szCs w:val="24"/>
          <w:lang w:val="ro-MD" w:eastAsia="zh-CN"/>
        </w:rPr>
        <w:t>garan</w:t>
      </w:r>
      <w:r w:rsidR="00DA04A9">
        <w:rPr>
          <w:rFonts w:eastAsia="PMingLiU"/>
          <w:iCs/>
          <w:sz w:val="24"/>
          <w:szCs w:val="24"/>
          <w:lang w:val="ro-MD" w:eastAsia="zh-CN"/>
        </w:rPr>
        <w:t>ț</w:t>
      </w:r>
      <w:r w:rsidRPr="00671AD1">
        <w:rPr>
          <w:rFonts w:eastAsia="PMingLiU"/>
          <w:iCs/>
          <w:sz w:val="24"/>
          <w:szCs w:val="24"/>
          <w:lang w:val="ro-MD" w:eastAsia="zh-CN"/>
        </w:rPr>
        <w:t>ia de bună execu</w:t>
      </w:r>
      <w:r w:rsidR="00DA04A9">
        <w:rPr>
          <w:rFonts w:eastAsia="PMingLiU"/>
          <w:iCs/>
          <w:sz w:val="24"/>
          <w:szCs w:val="24"/>
          <w:lang w:val="ro-MD" w:eastAsia="zh-CN"/>
        </w:rPr>
        <w:t>ț</w:t>
      </w:r>
      <w:r w:rsidRPr="00671AD1">
        <w:rPr>
          <w:rFonts w:eastAsia="PMingLiU"/>
          <w:iCs/>
          <w:sz w:val="24"/>
          <w:szCs w:val="24"/>
          <w:lang w:val="ro-MD" w:eastAsia="zh-CN"/>
        </w:rPr>
        <w:t xml:space="preserve">ie a contractului în cuantum de 5% din valoarea contractului, valabilă până la </w:t>
      </w:r>
      <w:r w:rsidR="00675EB8">
        <w:rPr>
          <w:rFonts w:eastAsia="PMingLiU"/>
          <w:iCs/>
          <w:sz w:val="24"/>
          <w:szCs w:val="24"/>
          <w:lang w:val="ro-MD" w:eastAsia="zh-CN"/>
        </w:rPr>
        <w:t>30.09.2026.</w:t>
      </w:r>
    </w:p>
    <w:p w14:paraId="00588E1E" w14:textId="7EEE6F3F" w:rsidR="00E32EFD" w:rsidRPr="00671AD1" w:rsidRDefault="00E32EFD" w:rsidP="00A661BB">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71AD1">
        <w:rPr>
          <w:rFonts w:eastAsia="PMingLiU"/>
          <w:iCs/>
          <w:sz w:val="24"/>
          <w:szCs w:val="24"/>
          <w:lang w:val="ro-MD" w:eastAsia="zh-CN"/>
        </w:rPr>
        <w:t>declara</w:t>
      </w:r>
      <w:r w:rsidR="00DA04A9">
        <w:rPr>
          <w:rFonts w:eastAsia="PMingLiU"/>
          <w:iCs/>
          <w:sz w:val="24"/>
          <w:szCs w:val="24"/>
          <w:lang w:val="ro-MD" w:eastAsia="zh-CN"/>
        </w:rPr>
        <w:t>ț</w:t>
      </w:r>
      <w:r w:rsidRPr="00671AD1">
        <w:rPr>
          <w:rFonts w:eastAsia="PMingLiU"/>
          <w:iCs/>
          <w:sz w:val="24"/>
          <w:szCs w:val="24"/>
          <w:lang w:val="ro-MD" w:eastAsia="zh-CN"/>
        </w:rPr>
        <w:t xml:space="preserve">ia privind conduita etică </w:t>
      </w:r>
      <w:r w:rsidR="00DA04A9">
        <w:rPr>
          <w:rFonts w:eastAsia="PMingLiU"/>
          <w:iCs/>
          <w:sz w:val="24"/>
          <w:szCs w:val="24"/>
          <w:lang w:val="ro-MD" w:eastAsia="zh-CN"/>
        </w:rPr>
        <w:t>ș</w:t>
      </w:r>
      <w:r w:rsidRPr="00671AD1">
        <w:rPr>
          <w:rFonts w:eastAsia="PMingLiU"/>
          <w:iCs/>
          <w:sz w:val="24"/>
          <w:szCs w:val="24"/>
          <w:lang w:val="ro-MD" w:eastAsia="zh-CN"/>
        </w:rPr>
        <w:t xml:space="preserve">i neimplicarea în practici frauduloase </w:t>
      </w:r>
      <w:r w:rsidR="00DA04A9">
        <w:rPr>
          <w:rFonts w:eastAsia="PMingLiU"/>
          <w:iCs/>
          <w:sz w:val="24"/>
          <w:szCs w:val="24"/>
          <w:lang w:val="ro-MD" w:eastAsia="zh-CN"/>
        </w:rPr>
        <w:t>ș</w:t>
      </w:r>
      <w:r w:rsidRPr="00671AD1">
        <w:rPr>
          <w:rFonts w:eastAsia="PMingLiU"/>
          <w:iCs/>
          <w:sz w:val="24"/>
          <w:szCs w:val="24"/>
          <w:lang w:val="ro-MD" w:eastAsia="zh-CN"/>
        </w:rPr>
        <w:t>i de corupere;</w:t>
      </w:r>
    </w:p>
    <w:p w14:paraId="6050D389" w14:textId="77777777" w:rsidR="00E32EFD" w:rsidRPr="00671AD1" w:rsidRDefault="00E32EFD" w:rsidP="00A661BB">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71AD1">
        <w:rPr>
          <w:rFonts w:eastAsia="PMingLiU"/>
          <w:iCs/>
          <w:sz w:val="24"/>
          <w:szCs w:val="24"/>
          <w:lang w:val="ro-MD" w:eastAsia="zh-CN"/>
        </w:rPr>
        <w:t xml:space="preserve">Graficul de Livrare </w:t>
      </w:r>
    </w:p>
    <w:p w14:paraId="17D02948" w14:textId="4AD1C4C2" w:rsidR="00E32EFD" w:rsidRPr="00671AD1" w:rsidRDefault="00E32EFD" w:rsidP="00A661BB">
      <w:pPr>
        <w:numPr>
          <w:ilvl w:val="0"/>
          <w:numId w:val="1"/>
        </w:numPr>
        <w:tabs>
          <w:tab w:val="left" w:pos="993"/>
          <w:tab w:val="left" w:pos="1134"/>
          <w:tab w:val="left" w:pos="1276"/>
        </w:tabs>
        <w:suppressAutoHyphens/>
        <w:ind w:left="0" w:firstLine="709"/>
        <w:rPr>
          <w:rFonts w:eastAsia="PMingLiU"/>
          <w:sz w:val="24"/>
          <w:szCs w:val="24"/>
          <w:lang w:val="ro-MD" w:eastAsia="zh-CN"/>
        </w:rPr>
      </w:pPr>
      <w:r w:rsidRPr="00671AD1">
        <w:rPr>
          <w:rFonts w:eastAsia="PMingLiU"/>
          <w:sz w:val="24"/>
          <w:szCs w:val="24"/>
          <w:lang w:val="ro-MD" w:eastAsia="zh-CN"/>
        </w:rPr>
        <w:t>alte documente componente conform necesită</w:t>
      </w:r>
      <w:r w:rsidR="00DA04A9">
        <w:rPr>
          <w:rFonts w:eastAsia="PMingLiU"/>
          <w:sz w:val="24"/>
          <w:szCs w:val="24"/>
          <w:lang w:val="ro-MD" w:eastAsia="zh-CN"/>
        </w:rPr>
        <w:t>ț</w:t>
      </w:r>
      <w:r w:rsidRPr="00671AD1">
        <w:rPr>
          <w:rFonts w:eastAsia="PMingLiU"/>
          <w:sz w:val="24"/>
          <w:szCs w:val="24"/>
          <w:lang w:val="ro-MD" w:eastAsia="zh-CN"/>
        </w:rPr>
        <w:t>ii, de exemplu, desene, grafice, formulare, protocolul de recep</w:t>
      </w:r>
      <w:r w:rsidR="00DA04A9">
        <w:rPr>
          <w:rFonts w:eastAsia="PMingLiU"/>
          <w:sz w:val="24"/>
          <w:szCs w:val="24"/>
          <w:lang w:val="ro-MD" w:eastAsia="zh-CN"/>
        </w:rPr>
        <w:t>ț</w:t>
      </w:r>
      <w:r w:rsidRPr="00671AD1">
        <w:rPr>
          <w:rFonts w:eastAsia="PMingLiU"/>
          <w:sz w:val="24"/>
          <w:szCs w:val="24"/>
          <w:lang w:val="ro-MD" w:eastAsia="zh-CN"/>
        </w:rPr>
        <w:t xml:space="preserve">ionare provizorie </w:t>
      </w:r>
      <w:r w:rsidR="00DA04A9">
        <w:rPr>
          <w:rFonts w:eastAsia="PMingLiU"/>
          <w:sz w:val="24"/>
          <w:szCs w:val="24"/>
          <w:lang w:val="ro-MD" w:eastAsia="zh-CN"/>
        </w:rPr>
        <w:t>ș</w:t>
      </w:r>
      <w:r w:rsidRPr="00671AD1">
        <w:rPr>
          <w:rFonts w:eastAsia="PMingLiU"/>
          <w:sz w:val="24"/>
          <w:szCs w:val="24"/>
          <w:lang w:val="ro-MD" w:eastAsia="zh-CN"/>
        </w:rPr>
        <w:t>i finală etc., după caz.</w:t>
      </w:r>
    </w:p>
    <w:p w14:paraId="27CC7058" w14:textId="16E3AEB7" w:rsidR="00E32EFD" w:rsidRPr="00671AD1" w:rsidRDefault="00E32EFD" w:rsidP="00E32EFD">
      <w:pPr>
        <w:tabs>
          <w:tab w:val="left" w:pos="1134"/>
        </w:tabs>
        <w:rPr>
          <w:rFonts w:eastAsia="PMingLiU"/>
          <w:sz w:val="24"/>
          <w:szCs w:val="24"/>
          <w:lang w:val="ro-MD" w:eastAsia="zh-CN"/>
        </w:rPr>
      </w:pPr>
      <w:r w:rsidRPr="00671AD1">
        <w:rPr>
          <w:rFonts w:eastAsia="PMingLiU"/>
          <w:b/>
          <w:sz w:val="24"/>
          <w:szCs w:val="24"/>
          <w:lang w:val="ro-MD" w:eastAsia="zh-CN"/>
        </w:rPr>
        <w:t>C.</w:t>
      </w:r>
      <w:r w:rsidRPr="00671AD1">
        <w:rPr>
          <w:rFonts w:eastAsia="PMingLiU"/>
          <w:sz w:val="24"/>
          <w:szCs w:val="24"/>
          <w:lang w:val="ro-MD" w:eastAsia="zh-CN"/>
        </w:rPr>
        <w:t xml:space="preserve"> În cazul unor discrepan</w:t>
      </w:r>
      <w:r w:rsidR="00DA04A9">
        <w:rPr>
          <w:rFonts w:eastAsia="PMingLiU"/>
          <w:sz w:val="24"/>
          <w:szCs w:val="24"/>
          <w:lang w:val="ro-MD" w:eastAsia="zh-CN"/>
        </w:rPr>
        <w:t>ț</w:t>
      </w:r>
      <w:r w:rsidRPr="00671AD1">
        <w:rPr>
          <w:rFonts w:eastAsia="PMingLiU"/>
          <w:sz w:val="24"/>
          <w:szCs w:val="24"/>
          <w:lang w:val="ro-MD" w:eastAsia="zh-CN"/>
        </w:rPr>
        <w:t>e sau inconsecven</w:t>
      </w:r>
      <w:r w:rsidR="00DA04A9">
        <w:rPr>
          <w:rFonts w:eastAsia="PMingLiU"/>
          <w:sz w:val="24"/>
          <w:szCs w:val="24"/>
          <w:lang w:val="ro-MD" w:eastAsia="zh-CN"/>
        </w:rPr>
        <w:t>ț</w:t>
      </w:r>
      <w:r w:rsidRPr="00671AD1">
        <w:rPr>
          <w:rFonts w:eastAsia="PMingLiU"/>
          <w:sz w:val="24"/>
          <w:szCs w:val="24"/>
          <w:lang w:val="ro-MD" w:eastAsia="zh-CN"/>
        </w:rPr>
        <w:t>e între documentele componente ale Contractului, documentele vor avea ordinea de prioritate enumerată mai sus.</w:t>
      </w:r>
    </w:p>
    <w:p w14:paraId="68FEBADB" w14:textId="0AA8B644" w:rsidR="00E32EFD" w:rsidRPr="00671AD1" w:rsidRDefault="00E32EFD" w:rsidP="00E32EFD">
      <w:pPr>
        <w:tabs>
          <w:tab w:val="left" w:pos="1134"/>
        </w:tabs>
        <w:rPr>
          <w:rFonts w:eastAsia="PMingLiU"/>
          <w:sz w:val="24"/>
          <w:szCs w:val="24"/>
          <w:lang w:val="ro-MD" w:eastAsia="zh-CN"/>
        </w:rPr>
      </w:pPr>
      <w:r w:rsidRPr="00671AD1">
        <w:rPr>
          <w:rFonts w:eastAsia="PMingLiU"/>
          <w:b/>
          <w:sz w:val="24"/>
          <w:szCs w:val="24"/>
          <w:lang w:val="ro-MD" w:eastAsia="zh-CN"/>
        </w:rPr>
        <w:t>D.</w:t>
      </w:r>
      <w:r w:rsidRPr="00671AD1">
        <w:rPr>
          <w:rFonts w:eastAsia="PMingLiU"/>
          <w:sz w:val="24"/>
          <w:szCs w:val="24"/>
          <w:lang w:val="ro-MD" w:eastAsia="zh-CN"/>
        </w:rPr>
        <w:t xml:space="preserve"> În calitate de contravaloare a plă</w:t>
      </w:r>
      <w:r w:rsidR="00DA04A9">
        <w:rPr>
          <w:rFonts w:eastAsia="PMingLiU"/>
          <w:sz w:val="24"/>
          <w:szCs w:val="24"/>
          <w:lang w:val="ro-MD" w:eastAsia="zh-CN"/>
        </w:rPr>
        <w:t>ț</w:t>
      </w:r>
      <w:r w:rsidRPr="00671AD1">
        <w:rPr>
          <w:rFonts w:eastAsia="PMingLiU"/>
          <w:sz w:val="24"/>
          <w:szCs w:val="24"/>
          <w:lang w:val="ro-MD" w:eastAsia="zh-CN"/>
        </w:rPr>
        <w:t>ilor care urmează a fi efectuate de Beneficiar prin intermediul Centrului</w:t>
      </w:r>
      <w:r w:rsidRPr="00671AD1">
        <w:rPr>
          <w:rFonts w:eastAsia="PMingLiU"/>
          <w:i/>
          <w:sz w:val="24"/>
          <w:szCs w:val="24"/>
          <w:lang w:val="ro-MD" w:eastAsia="zh-CN"/>
        </w:rPr>
        <w:t>,</w:t>
      </w:r>
      <w:r w:rsidRPr="00671AD1">
        <w:rPr>
          <w:sz w:val="24"/>
          <w:szCs w:val="24"/>
          <w:lang w:val="ro-MD"/>
        </w:rPr>
        <w:t xml:space="preserve"> </w:t>
      </w:r>
      <w:bookmarkStart w:id="2" w:name="_Hlk153964068"/>
      <w:r w:rsidRPr="00671AD1">
        <w:rPr>
          <w:rFonts w:eastAsia="PMingLiU"/>
          <w:sz w:val="24"/>
          <w:szCs w:val="24"/>
          <w:lang w:val="ro-MD" w:eastAsia="zh-CN"/>
        </w:rPr>
        <w:t>Furnizorul/Prestatorul</w:t>
      </w:r>
      <w:bookmarkEnd w:id="2"/>
      <w:r w:rsidRPr="00671AD1">
        <w:rPr>
          <w:rFonts w:eastAsia="PMingLiU"/>
          <w:sz w:val="24"/>
          <w:szCs w:val="24"/>
          <w:lang w:val="ro-MD" w:eastAsia="zh-CN"/>
        </w:rPr>
        <w:t xml:space="preserve"> se obligă să livreze bunurile/serviciile Beneficiarului </w:t>
      </w:r>
      <w:r w:rsidR="00DA04A9">
        <w:rPr>
          <w:rFonts w:eastAsia="PMingLiU"/>
          <w:sz w:val="24"/>
          <w:szCs w:val="24"/>
          <w:lang w:val="ro-MD" w:eastAsia="zh-CN"/>
        </w:rPr>
        <w:t>ș</w:t>
      </w:r>
      <w:r w:rsidRPr="00671AD1">
        <w:rPr>
          <w:rFonts w:eastAsia="PMingLiU"/>
          <w:sz w:val="24"/>
          <w:szCs w:val="24"/>
          <w:lang w:val="ro-MD" w:eastAsia="zh-CN"/>
        </w:rPr>
        <w:t>i să înlăture defectele lor, sub toate aspectele, în conformitate cu prevederile prezentului Contract.</w:t>
      </w:r>
    </w:p>
    <w:p w14:paraId="0F534A10" w14:textId="0ED2333B" w:rsidR="00E32EFD" w:rsidRPr="00671AD1" w:rsidRDefault="00E32EFD" w:rsidP="00E32EFD">
      <w:pPr>
        <w:tabs>
          <w:tab w:val="left" w:pos="1134"/>
        </w:tabs>
        <w:rPr>
          <w:rFonts w:eastAsia="PMingLiU"/>
          <w:sz w:val="24"/>
          <w:szCs w:val="24"/>
          <w:lang w:val="ro-MD" w:eastAsia="zh-CN"/>
        </w:rPr>
      </w:pPr>
      <w:r w:rsidRPr="00671AD1">
        <w:rPr>
          <w:rFonts w:eastAsia="PMingLiU"/>
          <w:b/>
          <w:sz w:val="24"/>
          <w:szCs w:val="24"/>
          <w:lang w:val="ro-MD" w:eastAsia="zh-CN"/>
        </w:rPr>
        <w:t>E.</w:t>
      </w:r>
      <w:r w:rsidRPr="00671AD1">
        <w:rPr>
          <w:rFonts w:eastAsia="PMingLiU"/>
          <w:sz w:val="24"/>
          <w:szCs w:val="24"/>
          <w:lang w:val="ro-MD" w:eastAsia="zh-CN"/>
        </w:rPr>
        <w:t xml:space="preserve"> Beneficiarul se obligă să transfere Centrului,</w:t>
      </w:r>
      <w:r w:rsidRPr="00671AD1">
        <w:rPr>
          <w:rFonts w:eastAsia="PMingLiU"/>
          <w:i/>
          <w:iCs/>
          <w:sz w:val="24"/>
          <w:szCs w:val="24"/>
          <w:lang w:val="ro-MD" w:eastAsia="zh-CN"/>
        </w:rPr>
        <w:t xml:space="preserve"> </w:t>
      </w:r>
      <w:r w:rsidRPr="00671AD1">
        <w:rPr>
          <w:rFonts w:eastAsia="PMingLiU"/>
          <w:iCs/>
          <w:sz w:val="24"/>
          <w:szCs w:val="24"/>
          <w:lang w:val="ro-MD" w:eastAsia="zh-CN"/>
        </w:rPr>
        <w:t>iar,</w:t>
      </w:r>
      <w:r w:rsidRPr="00671AD1">
        <w:rPr>
          <w:rFonts w:eastAsia="PMingLiU"/>
          <w:i/>
          <w:sz w:val="24"/>
          <w:szCs w:val="24"/>
          <w:lang w:val="ro-MD" w:eastAsia="zh-CN"/>
        </w:rPr>
        <w:t xml:space="preserve"> </w:t>
      </w:r>
      <w:r w:rsidRPr="00671AD1">
        <w:rPr>
          <w:rFonts w:eastAsia="PMingLiU"/>
          <w:sz w:val="24"/>
          <w:szCs w:val="24"/>
          <w:lang w:val="ro-MD" w:eastAsia="zh-CN"/>
        </w:rPr>
        <w:t>Centrul se obligă să vireze Furnizorului/Prestatorului pre</w:t>
      </w:r>
      <w:r w:rsidR="00DA04A9">
        <w:rPr>
          <w:rFonts w:eastAsia="PMingLiU"/>
          <w:sz w:val="24"/>
          <w:szCs w:val="24"/>
          <w:lang w:val="ro-MD" w:eastAsia="zh-CN"/>
        </w:rPr>
        <w:t>ț</w:t>
      </w:r>
      <w:r w:rsidRPr="00671AD1">
        <w:rPr>
          <w:rFonts w:eastAsia="PMingLiU"/>
          <w:sz w:val="24"/>
          <w:szCs w:val="24"/>
          <w:lang w:val="ro-MD" w:eastAsia="zh-CN"/>
        </w:rPr>
        <w:t xml:space="preserve">ul Contractului sau orice altă sumă care poate deveni plătibilă conform prevederilor Contractului, în termenele </w:t>
      </w:r>
      <w:r w:rsidR="00DA04A9">
        <w:rPr>
          <w:rFonts w:eastAsia="PMingLiU"/>
          <w:sz w:val="24"/>
          <w:szCs w:val="24"/>
          <w:lang w:val="ro-MD" w:eastAsia="zh-CN"/>
        </w:rPr>
        <w:t>ș</w:t>
      </w:r>
      <w:r w:rsidRPr="00671AD1">
        <w:rPr>
          <w:rFonts w:eastAsia="PMingLiU"/>
          <w:sz w:val="24"/>
          <w:szCs w:val="24"/>
          <w:lang w:val="ro-MD" w:eastAsia="zh-CN"/>
        </w:rPr>
        <w:t>i în modalitatea stabilite de prezentul Contract.</w:t>
      </w:r>
    </w:p>
    <w:p w14:paraId="63C5D5DD" w14:textId="77777777"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1. Obiectul Contractului</w:t>
      </w:r>
    </w:p>
    <w:p w14:paraId="37AA64AA" w14:textId="79F301A5"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1.1. Furnizorul/Prestatorul î</w:t>
      </w:r>
      <w:r w:rsidR="00DA04A9">
        <w:rPr>
          <w:rFonts w:eastAsia="PMingLiU"/>
          <w:sz w:val="24"/>
          <w:szCs w:val="24"/>
          <w:lang w:val="ro-MD" w:eastAsia="zh-CN"/>
        </w:rPr>
        <w:t>ș</w:t>
      </w:r>
      <w:r w:rsidRPr="00671AD1">
        <w:rPr>
          <w:rFonts w:eastAsia="PMingLiU"/>
          <w:sz w:val="24"/>
          <w:szCs w:val="24"/>
          <w:lang w:val="ro-MD" w:eastAsia="zh-CN"/>
        </w:rPr>
        <w:t>i asumă obliga</w:t>
      </w:r>
      <w:r w:rsidR="00DA04A9">
        <w:rPr>
          <w:rFonts w:eastAsia="PMingLiU"/>
          <w:sz w:val="24"/>
          <w:szCs w:val="24"/>
          <w:lang w:val="ro-MD" w:eastAsia="zh-CN"/>
        </w:rPr>
        <w:t>ț</w:t>
      </w:r>
      <w:r w:rsidRPr="00671AD1">
        <w:rPr>
          <w:rFonts w:eastAsia="PMingLiU"/>
          <w:sz w:val="24"/>
          <w:szCs w:val="24"/>
          <w:lang w:val="ro-MD" w:eastAsia="zh-CN"/>
        </w:rPr>
        <w:t>ia de a livra/presta bunurile/serviciile conform specifica</w:t>
      </w:r>
      <w:r w:rsidR="00DA04A9">
        <w:rPr>
          <w:rFonts w:eastAsia="PMingLiU"/>
          <w:sz w:val="24"/>
          <w:szCs w:val="24"/>
          <w:lang w:val="ro-MD" w:eastAsia="zh-CN"/>
        </w:rPr>
        <w:t>ț</w:t>
      </w:r>
      <w:r w:rsidRPr="00671AD1">
        <w:rPr>
          <w:rFonts w:eastAsia="PMingLiU"/>
          <w:sz w:val="24"/>
          <w:szCs w:val="24"/>
          <w:lang w:val="ro-MD" w:eastAsia="zh-CN"/>
        </w:rPr>
        <w:t xml:space="preserve">iei tehnice </w:t>
      </w:r>
      <w:r w:rsidR="00DA04A9">
        <w:rPr>
          <w:rFonts w:eastAsia="PMingLiU"/>
          <w:sz w:val="24"/>
          <w:szCs w:val="24"/>
          <w:lang w:val="ro-MD" w:eastAsia="zh-CN"/>
        </w:rPr>
        <w:t>ș</w:t>
      </w:r>
      <w:r w:rsidRPr="00671AD1">
        <w:rPr>
          <w:rFonts w:eastAsia="PMingLiU"/>
          <w:sz w:val="24"/>
          <w:szCs w:val="24"/>
          <w:lang w:val="ro-MD" w:eastAsia="zh-CN"/>
        </w:rPr>
        <w:t>i specifica</w:t>
      </w:r>
      <w:r w:rsidR="00DA04A9">
        <w:rPr>
          <w:rFonts w:eastAsia="PMingLiU"/>
          <w:sz w:val="24"/>
          <w:szCs w:val="24"/>
          <w:lang w:val="ro-MD" w:eastAsia="zh-CN"/>
        </w:rPr>
        <w:t>ț</w:t>
      </w:r>
      <w:r w:rsidRPr="00671AD1">
        <w:rPr>
          <w:rFonts w:eastAsia="PMingLiU"/>
          <w:sz w:val="24"/>
          <w:szCs w:val="24"/>
          <w:lang w:val="ro-MD" w:eastAsia="zh-CN"/>
        </w:rPr>
        <w:t>iei de pre</w:t>
      </w:r>
      <w:r w:rsidR="00DA04A9">
        <w:rPr>
          <w:rFonts w:eastAsia="PMingLiU"/>
          <w:sz w:val="24"/>
          <w:szCs w:val="24"/>
          <w:lang w:val="ro-MD" w:eastAsia="zh-CN"/>
        </w:rPr>
        <w:t>ț</w:t>
      </w:r>
      <w:r w:rsidRPr="00671AD1">
        <w:rPr>
          <w:rFonts w:eastAsia="PMingLiU"/>
          <w:sz w:val="24"/>
          <w:szCs w:val="24"/>
          <w:lang w:val="ro-MD" w:eastAsia="zh-CN"/>
        </w:rPr>
        <w:t xml:space="preserve">, care sunt parte integrantă a prezentului Contract. </w:t>
      </w:r>
    </w:p>
    <w:p w14:paraId="1EE49E62" w14:textId="788CB0F1" w:rsidR="00E32EFD" w:rsidRPr="00671AD1" w:rsidRDefault="00E32EFD" w:rsidP="00E32EFD">
      <w:pPr>
        <w:tabs>
          <w:tab w:val="left" w:pos="1134"/>
        </w:tabs>
        <w:rPr>
          <w:rFonts w:eastAsia="PMingLiU"/>
          <w:i/>
          <w:iCs/>
          <w:sz w:val="24"/>
          <w:szCs w:val="24"/>
          <w:lang w:val="ro-MD" w:eastAsia="zh-CN"/>
        </w:rPr>
      </w:pPr>
      <w:r w:rsidRPr="00671AD1">
        <w:rPr>
          <w:rFonts w:eastAsia="PMingLiU"/>
          <w:sz w:val="24"/>
          <w:szCs w:val="24"/>
          <w:lang w:val="ro-MD" w:eastAsia="zh-CN"/>
        </w:rPr>
        <w:t>1.2. Beneficiarul se obligă să transfere Centrului pre</w:t>
      </w:r>
      <w:r w:rsidR="00DA04A9">
        <w:rPr>
          <w:rFonts w:eastAsia="PMingLiU"/>
          <w:sz w:val="24"/>
          <w:szCs w:val="24"/>
          <w:lang w:val="ro-MD" w:eastAsia="zh-CN"/>
        </w:rPr>
        <w:t>ț</w:t>
      </w:r>
      <w:r w:rsidRPr="00671AD1">
        <w:rPr>
          <w:rFonts w:eastAsia="PMingLiU"/>
          <w:sz w:val="24"/>
          <w:szCs w:val="24"/>
          <w:lang w:val="ro-MD" w:eastAsia="zh-CN"/>
        </w:rPr>
        <w:t xml:space="preserve">ul </w:t>
      </w:r>
      <w:bookmarkStart w:id="3" w:name="_Hlk139877781"/>
      <w:r w:rsidRPr="00671AD1">
        <w:rPr>
          <w:rFonts w:eastAsia="PMingLiU"/>
          <w:sz w:val="24"/>
          <w:szCs w:val="24"/>
          <w:lang w:val="ro-MD" w:eastAsia="zh-CN"/>
        </w:rPr>
        <w:t>pentru bunurile/serviciile recep</w:t>
      </w:r>
      <w:r w:rsidR="00DA04A9">
        <w:rPr>
          <w:rFonts w:eastAsia="PMingLiU"/>
          <w:sz w:val="24"/>
          <w:szCs w:val="24"/>
          <w:lang w:val="ro-MD" w:eastAsia="zh-CN"/>
        </w:rPr>
        <w:t>ț</w:t>
      </w:r>
      <w:r w:rsidRPr="00671AD1">
        <w:rPr>
          <w:rFonts w:eastAsia="PMingLiU"/>
          <w:sz w:val="24"/>
          <w:szCs w:val="24"/>
          <w:lang w:val="ro-MD" w:eastAsia="zh-CN"/>
        </w:rPr>
        <w:t xml:space="preserve">ionate </w:t>
      </w:r>
      <w:bookmarkEnd w:id="3"/>
      <w:r w:rsidR="00DA04A9">
        <w:rPr>
          <w:rFonts w:eastAsia="PMingLiU"/>
          <w:sz w:val="24"/>
          <w:szCs w:val="24"/>
          <w:lang w:val="ro-MD" w:eastAsia="zh-CN"/>
        </w:rPr>
        <w:t>ș</w:t>
      </w:r>
      <w:r w:rsidRPr="00671AD1">
        <w:rPr>
          <w:rFonts w:eastAsia="PMingLiU"/>
          <w:sz w:val="24"/>
          <w:szCs w:val="24"/>
          <w:lang w:val="ro-MD" w:eastAsia="zh-CN"/>
        </w:rPr>
        <w:t>i să recep</w:t>
      </w:r>
      <w:r w:rsidR="00DA04A9">
        <w:rPr>
          <w:rFonts w:eastAsia="PMingLiU"/>
          <w:sz w:val="24"/>
          <w:szCs w:val="24"/>
          <w:lang w:val="ro-MD" w:eastAsia="zh-CN"/>
        </w:rPr>
        <w:t>ț</w:t>
      </w:r>
      <w:r w:rsidRPr="00671AD1">
        <w:rPr>
          <w:rFonts w:eastAsia="PMingLiU"/>
          <w:sz w:val="24"/>
          <w:szCs w:val="24"/>
          <w:lang w:val="ro-MD" w:eastAsia="zh-CN"/>
        </w:rPr>
        <w:t>ioneze bunurile/serviciile livrate/prestate</w:t>
      </w:r>
      <w:r w:rsidRPr="00671AD1">
        <w:rPr>
          <w:rFonts w:eastAsia="PMingLiU"/>
          <w:i/>
          <w:iCs/>
          <w:sz w:val="24"/>
          <w:szCs w:val="24"/>
          <w:lang w:val="ro-MD" w:eastAsia="zh-CN"/>
        </w:rPr>
        <w:t xml:space="preserve"> </w:t>
      </w:r>
      <w:r w:rsidRPr="00671AD1">
        <w:rPr>
          <w:rFonts w:eastAsia="PMingLiU"/>
          <w:sz w:val="24"/>
          <w:szCs w:val="24"/>
          <w:lang w:val="ro-MD" w:eastAsia="zh-CN"/>
        </w:rPr>
        <w:t>de Furnizor/Prestator</w:t>
      </w:r>
      <w:r w:rsidRPr="00671AD1">
        <w:rPr>
          <w:rFonts w:eastAsia="PMingLiU"/>
          <w:i/>
          <w:iCs/>
          <w:sz w:val="24"/>
          <w:szCs w:val="24"/>
          <w:lang w:val="ro-MD" w:eastAsia="zh-CN"/>
        </w:rPr>
        <w:t>.</w:t>
      </w:r>
    </w:p>
    <w:p w14:paraId="439CDA29" w14:textId="5BA58E68"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1.3. Centrul după recep</w:t>
      </w:r>
      <w:r w:rsidR="00DA04A9">
        <w:rPr>
          <w:rFonts w:eastAsia="PMingLiU"/>
          <w:sz w:val="24"/>
          <w:szCs w:val="24"/>
          <w:lang w:val="ro-MD" w:eastAsia="zh-CN"/>
        </w:rPr>
        <w:t>ț</w:t>
      </w:r>
      <w:r w:rsidRPr="00671AD1">
        <w:rPr>
          <w:rFonts w:eastAsia="PMingLiU"/>
          <w:sz w:val="24"/>
          <w:szCs w:val="24"/>
          <w:lang w:val="ro-MD" w:eastAsia="zh-CN"/>
        </w:rPr>
        <w:t>ionarea mijloacelor financiare pentru bunurile/serviciile recep</w:t>
      </w:r>
      <w:r w:rsidR="00DA04A9">
        <w:rPr>
          <w:rFonts w:eastAsia="PMingLiU"/>
          <w:sz w:val="24"/>
          <w:szCs w:val="24"/>
          <w:lang w:val="ro-MD" w:eastAsia="zh-CN"/>
        </w:rPr>
        <w:t>ț</w:t>
      </w:r>
      <w:r w:rsidRPr="00671AD1">
        <w:rPr>
          <w:rFonts w:eastAsia="PMingLiU"/>
          <w:sz w:val="24"/>
          <w:szCs w:val="24"/>
          <w:lang w:val="ro-MD" w:eastAsia="zh-CN"/>
        </w:rPr>
        <w:t>ionate de la beneficiar, se obligă să transmită mijloacele financiare pentru bunurile/serviciile livrate/prestate către Furnizor/Prestator.</w:t>
      </w:r>
    </w:p>
    <w:p w14:paraId="736A3873" w14:textId="578996CA"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1.4. Calitatea bunurilor/serviciilor se atestă prin certificatele de calitate indicate în specifica</w:t>
      </w:r>
      <w:r w:rsidR="00DA04A9">
        <w:rPr>
          <w:rFonts w:eastAsia="PMingLiU"/>
          <w:sz w:val="24"/>
          <w:szCs w:val="24"/>
          <w:lang w:val="ro-MD" w:eastAsia="zh-CN"/>
        </w:rPr>
        <w:t>ț</w:t>
      </w:r>
      <w:r w:rsidRPr="00671AD1">
        <w:rPr>
          <w:rFonts w:eastAsia="PMingLiU"/>
          <w:sz w:val="24"/>
          <w:szCs w:val="24"/>
          <w:lang w:val="ro-MD" w:eastAsia="zh-CN"/>
        </w:rPr>
        <w:t>ie. Bunurile/serviciile livrate în baza Contractului vor respecta standardele indicate în specifica</w:t>
      </w:r>
      <w:r w:rsidR="00DA04A9">
        <w:rPr>
          <w:rFonts w:eastAsia="PMingLiU"/>
          <w:sz w:val="24"/>
          <w:szCs w:val="24"/>
          <w:lang w:val="ro-MD" w:eastAsia="zh-CN"/>
        </w:rPr>
        <w:t>ț</w:t>
      </w:r>
      <w:r w:rsidRPr="00671AD1">
        <w:rPr>
          <w:rFonts w:eastAsia="PMingLiU"/>
          <w:sz w:val="24"/>
          <w:szCs w:val="24"/>
          <w:lang w:val="ro-MD" w:eastAsia="zh-CN"/>
        </w:rPr>
        <w:t>ie. Dacă nu este men</w:t>
      </w:r>
      <w:r w:rsidR="00DA04A9">
        <w:rPr>
          <w:rFonts w:eastAsia="PMingLiU"/>
          <w:sz w:val="24"/>
          <w:szCs w:val="24"/>
          <w:lang w:val="ro-MD" w:eastAsia="zh-CN"/>
        </w:rPr>
        <w:t>ț</w:t>
      </w:r>
      <w:r w:rsidRPr="00671AD1">
        <w:rPr>
          <w:rFonts w:eastAsia="PMingLiU"/>
          <w:sz w:val="24"/>
          <w:szCs w:val="24"/>
          <w:lang w:val="ro-MD" w:eastAsia="zh-CN"/>
        </w:rPr>
        <w:t xml:space="preserve">ionat niciun standard sau reglementare aplicabilă, se vor respecta standardele sau alte reglementări autorizate în </w:t>
      </w:r>
      <w:r w:rsidR="00DA04A9">
        <w:rPr>
          <w:rFonts w:eastAsia="PMingLiU"/>
          <w:sz w:val="24"/>
          <w:szCs w:val="24"/>
          <w:lang w:val="ro-MD" w:eastAsia="zh-CN"/>
        </w:rPr>
        <w:t>ț</w:t>
      </w:r>
      <w:r w:rsidRPr="00671AD1">
        <w:rPr>
          <w:rFonts w:eastAsia="PMingLiU"/>
          <w:sz w:val="24"/>
          <w:szCs w:val="24"/>
          <w:lang w:val="ro-MD" w:eastAsia="zh-CN"/>
        </w:rPr>
        <w:t>ara de origine a produselor.</w:t>
      </w:r>
    </w:p>
    <w:p w14:paraId="4D0480A6" w14:textId="18FEC6CE"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1.5. </w:t>
      </w:r>
      <w:r w:rsidRPr="00ED207E">
        <w:rPr>
          <w:rFonts w:eastAsia="PMingLiU"/>
          <w:sz w:val="24"/>
          <w:szCs w:val="24"/>
          <w:lang w:val="ro-MD" w:eastAsia="zh-CN"/>
        </w:rPr>
        <w:t>Termenul de valabilitate restant la momentul livrării va constitui minim 50%, din termenul total de valabilitate indicat, dar nu mai pu</w:t>
      </w:r>
      <w:r w:rsidR="00DA04A9">
        <w:rPr>
          <w:rFonts w:eastAsia="PMingLiU"/>
          <w:sz w:val="24"/>
          <w:szCs w:val="24"/>
          <w:lang w:val="ro-MD" w:eastAsia="zh-CN"/>
        </w:rPr>
        <w:t>ț</w:t>
      </w:r>
      <w:r w:rsidRPr="00ED207E">
        <w:rPr>
          <w:rFonts w:eastAsia="PMingLiU"/>
          <w:sz w:val="24"/>
          <w:szCs w:val="24"/>
          <w:lang w:val="ro-MD" w:eastAsia="zh-CN"/>
        </w:rPr>
        <w:t>in de 1 an</w:t>
      </w:r>
      <w:r w:rsidRPr="00671AD1">
        <w:rPr>
          <w:rFonts w:eastAsia="PMingLiU"/>
          <w:sz w:val="24"/>
          <w:szCs w:val="24"/>
          <w:lang w:val="ro-MD" w:eastAsia="zh-CN"/>
        </w:rPr>
        <w:t>.</w:t>
      </w:r>
    </w:p>
    <w:p w14:paraId="2972BC7B" w14:textId="1B9B6C84"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 xml:space="preserve">2. Termenele </w:t>
      </w:r>
      <w:r w:rsidR="00DA04A9">
        <w:rPr>
          <w:rFonts w:eastAsia="PMingLiU"/>
          <w:b/>
          <w:sz w:val="24"/>
          <w:szCs w:val="24"/>
          <w:lang w:val="ro-MD" w:eastAsia="zh-CN"/>
        </w:rPr>
        <w:t>ș</w:t>
      </w:r>
      <w:r w:rsidRPr="00671AD1">
        <w:rPr>
          <w:rFonts w:eastAsia="PMingLiU"/>
          <w:b/>
          <w:sz w:val="24"/>
          <w:szCs w:val="24"/>
          <w:lang w:val="ro-MD" w:eastAsia="zh-CN"/>
        </w:rPr>
        <w:t>i condi</w:t>
      </w:r>
      <w:r w:rsidR="00DA04A9">
        <w:rPr>
          <w:rFonts w:eastAsia="PMingLiU"/>
          <w:b/>
          <w:sz w:val="24"/>
          <w:szCs w:val="24"/>
          <w:lang w:val="ro-MD" w:eastAsia="zh-CN"/>
        </w:rPr>
        <w:t>ț</w:t>
      </w:r>
      <w:r w:rsidRPr="00671AD1">
        <w:rPr>
          <w:rFonts w:eastAsia="PMingLiU"/>
          <w:b/>
          <w:sz w:val="24"/>
          <w:szCs w:val="24"/>
          <w:lang w:val="ro-MD" w:eastAsia="zh-CN"/>
        </w:rPr>
        <w:t>iile de livrare</w:t>
      </w:r>
    </w:p>
    <w:p w14:paraId="31B58071" w14:textId="4B3FC27B" w:rsidR="00E32EFD" w:rsidRPr="00671AD1" w:rsidRDefault="00E32EFD" w:rsidP="00E32EFD">
      <w:pPr>
        <w:tabs>
          <w:tab w:val="left" w:pos="1134"/>
        </w:tabs>
        <w:rPr>
          <w:rFonts w:eastAsia="PMingLiU"/>
          <w:sz w:val="24"/>
          <w:szCs w:val="24"/>
          <w:lang w:val="ro-MD" w:eastAsia="zh-CN"/>
        </w:rPr>
      </w:pPr>
      <w:r w:rsidRPr="00372B42">
        <w:rPr>
          <w:rFonts w:eastAsia="PMingLiU"/>
          <w:sz w:val="24"/>
          <w:szCs w:val="24"/>
          <w:lang w:val="ro-MD" w:eastAsia="zh-CN"/>
        </w:rPr>
        <w:t>2.1. Livrarea bunurilor/serviciilor se efectuează de către Furnizor/Prestator în condi</w:t>
      </w:r>
      <w:r w:rsidR="00DA04A9" w:rsidRPr="00372B42">
        <w:rPr>
          <w:rFonts w:eastAsia="PMingLiU"/>
          <w:sz w:val="24"/>
          <w:szCs w:val="24"/>
          <w:lang w:val="ro-MD" w:eastAsia="zh-CN"/>
        </w:rPr>
        <w:t>ț</w:t>
      </w:r>
      <w:r w:rsidRPr="00372B42">
        <w:rPr>
          <w:rFonts w:eastAsia="PMingLiU"/>
          <w:sz w:val="24"/>
          <w:szCs w:val="24"/>
          <w:lang w:val="ro-MD" w:eastAsia="zh-CN"/>
        </w:rPr>
        <w:t xml:space="preserve">iile </w:t>
      </w:r>
      <w:r w:rsidR="00DA04A9" w:rsidRPr="00372B42">
        <w:rPr>
          <w:rFonts w:eastAsia="PMingLiU"/>
          <w:sz w:val="24"/>
          <w:szCs w:val="24"/>
          <w:lang w:val="ro-MD" w:eastAsia="zh-CN"/>
        </w:rPr>
        <w:t>ș</w:t>
      </w:r>
      <w:r w:rsidRPr="00372B42">
        <w:rPr>
          <w:rFonts w:eastAsia="PMingLiU"/>
          <w:sz w:val="24"/>
          <w:szCs w:val="24"/>
          <w:lang w:val="ro-MD" w:eastAsia="zh-CN"/>
        </w:rPr>
        <w:t>i termenele prevăzute de graficul de livrare/prestare indicat în anexă.</w:t>
      </w:r>
    </w:p>
    <w:p w14:paraId="1B0D4D03" w14:textId="7C68DFBB"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2.2. Documenta</w:t>
      </w:r>
      <w:r w:rsidR="00DA04A9">
        <w:rPr>
          <w:rFonts w:eastAsia="PMingLiU"/>
          <w:sz w:val="24"/>
          <w:szCs w:val="24"/>
          <w:lang w:val="ro-MD" w:eastAsia="zh-CN"/>
        </w:rPr>
        <w:t>ț</w:t>
      </w:r>
      <w:r w:rsidRPr="00671AD1">
        <w:rPr>
          <w:rFonts w:eastAsia="PMingLiU"/>
          <w:sz w:val="24"/>
          <w:szCs w:val="24"/>
          <w:lang w:val="ro-MD" w:eastAsia="zh-CN"/>
        </w:rPr>
        <w:t>ia de înso</w:t>
      </w:r>
      <w:r w:rsidR="00DA04A9">
        <w:rPr>
          <w:rFonts w:eastAsia="PMingLiU"/>
          <w:sz w:val="24"/>
          <w:szCs w:val="24"/>
          <w:lang w:val="ro-MD" w:eastAsia="zh-CN"/>
        </w:rPr>
        <w:t>ț</w:t>
      </w:r>
      <w:r w:rsidRPr="00671AD1">
        <w:rPr>
          <w:rFonts w:eastAsia="PMingLiU"/>
          <w:sz w:val="24"/>
          <w:szCs w:val="24"/>
          <w:lang w:val="ro-MD" w:eastAsia="zh-CN"/>
        </w:rPr>
        <w:t>ire a bunurilor/serviciilor include:</w:t>
      </w:r>
    </w:p>
    <w:p w14:paraId="68503D63" w14:textId="012F2C92" w:rsidR="00E32EFD" w:rsidRPr="00671AD1" w:rsidRDefault="00E32EFD" w:rsidP="00E32EFD">
      <w:pPr>
        <w:tabs>
          <w:tab w:val="left" w:pos="1134"/>
        </w:tabs>
        <w:rPr>
          <w:rFonts w:eastAsia="PMingLiU"/>
          <w:iCs/>
          <w:sz w:val="24"/>
          <w:szCs w:val="24"/>
          <w:lang w:val="ro-MD" w:eastAsia="zh-CN"/>
        </w:rPr>
      </w:pPr>
      <w:r w:rsidRPr="00671AD1">
        <w:rPr>
          <w:rFonts w:eastAsia="PMingLiU"/>
          <w:iCs/>
          <w:sz w:val="24"/>
          <w:szCs w:val="24"/>
          <w:lang w:val="ro-MD" w:eastAsia="zh-CN"/>
        </w:rPr>
        <w:t>-</w:t>
      </w:r>
      <w:r w:rsidRPr="00671AD1">
        <w:rPr>
          <w:sz w:val="24"/>
          <w:szCs w:val="24"/>
          <w:lang w:val="ro-MD"/>
        </w:rPr>
        <w:t xml:space="preserve"> </w:t>
      </w:r>
      <w:r w:rsidRPr="00671AD1">
        <w:rPr>
          <w:rFonts w:eastAsia="PMingLiU"/>
          <w:iCs/>
          <w:sz w:val="24"/>
          <w:szCs w:val="24"/>
          <w:lang w:val="ro-MD" w:eastAsia="zh-CN"/>
        </w:rPr>
        <w:t xml:space="preserve">Factura fiscală </w:t>
      </w:r>
      <w:r w:rsidR="00DA04A9">
        <w:rPr>
          <w:rFonts w:eastAsia="PMingLiU"/>
          <w:iCs/>
          <w:sz w:val="24"/>
          <w:szCs w:val="24"/>
          <w:lang w:val="ro-MD" w:eastAsia="zh-CN"/>
        </w:rPr>
        <w:t>ș</w:t>
      </w:r>
      <w:r w:rsidRPr="00671AD1">
        <w:rPr>
          <w:rFonts w:eastAsia="PMingLiU"/>
          <w:iCs/>
          <w:sz w:val="24"/>
          <w:szCs w:val="24"/>
          <w:lang w:val="ro-MD" w:eastAsia="zh-CN"/>
        </w:rPr>
        <w:t>i actul de predare/primire - 3 ex.</w:t>
      </w:r>
      <w:r>
        <w:rPr>
          <w:rFonts w:eastAsia="PMingLiU"/>
          <w:iCs/>
          <w:sz w:val="24"/>
          <w:szCs w:val="24"/>
          <w:lang w:val="ro-MD" w:eastAsia="zh-CN"/>
        </w:rPr>
        <w:t>;</w:t>
      </w:r>
      <w:r w:rsidRPr="00671AD1">
        <w:rPr>
          <w:rFonts w:eastAsia="PMingLiU"/>
          <w:iCs/>
          <w:sz w:val="24"/>
          <w:szCs w:val="24"/>
          <w:lang w:val="ro-MD" w:eastAsia="zh-CN"/>
        </w:rPr>
        <w:t xml:space="preserve"> </w:t>
      </w:r>
    </w:p>
    <w:p w14:paraId="694FDBE0" w14:textId="0C3ED0CF" w:rsidR="00E32EFD" w:rsidRPr="00671AD1" w:rsidRDefault="00E32EFD" w:rsidP="00E32EFD">
      <w:pPr>
        <w:tabs>
          <w:tab w:val="left" w:pos="1134"/>
        </w:tabs>
        <w:rPr>
          <w:rFonts w:eastAsia="PMingLiU"/>
          <w:iCs/>
          <w:sz w:val="24"/>
          <w:szCs w:val="24"/>
          <w:lang w:val="ro-MD" w:eastAsia="zh-CN"/>
        </w:rPr>
      </w:pPr>
      <w:r w:rsidRPr="00671AD1">
        <w:rPr>
          <w:rFonts w:eastAsia="PMingLiU"/>
          <w:iCs/>
          <w:sz w:val="24"/>
          <w:szCs w:val="24"/>
          <w:lang w:val="ro-MD" w:eastAsia="zh-CN"/>
        </w:rPr>
        <w:t>- Certificatele de calitate indicate în Specifica</w:t>
      </w:r>
      <w:r w:rsidR="00DA04A9">
        <w:rPr>
          <w:rFonts w:eastAsia="PMingLiU"/>
          <w:iCs/>
          <w:sz w:val="24"/>
          <w:szCs w:val="24"/>
          <w:lang w:val="ro-MD" w:eastAsia="zh-CN"/>
        </w:rPr>
        <w:t>ț</w:t>
      </w:r>
      <w:r w:rsidRPr="00671AD1">
        <w:rPr>
          <w:rFonts w:eastAsia="PMingLiU"/>
          <w:iCs/>
          <w:sz w:val="24"/>
          <w:szCs w:val="24"/>
          <w:lang w:val="ro-MD" w:eastAsia="zh-CN"/>
        </w:rPr>
        <w:t>ii;</w:t>
      </w:r>
    </w:p>
    <w:p w14:paraId="37B30335" w14:textId="2B9BA73E" w:rsidR="00E32EFD" w:rsidRPr="00671AD1" w:rsidRDefault="00E32EFD" w:rsidP="00E32EFD">
      <w:pPr>
        <w:tabs>
          <w:tab w:val="left" w:pos="1134"/>
        </w:tabs>
        <w:rPr>
          <w:rFonts w:eastAsia="PMingLiU"/>
          <w:iCs/>
          <w:sz w:val="24"/>
          <w:szCs w:val="24"/>
          <w:lang w:val="ro-MD" w:eastAsia="zh-CN"/>
        </w:rPr>
      </w:pPr>
      <w:r w:rsidRPr="00671AD1">
        <w:rPr>
          <w:rFonts w:eastAsia="PMingLiU"/>
          <w:iCs/>
          <w:sz w:val="24"/>
          <w:szCs w:val="24"/>
          <w:lang w:val="ro-MD" w:eastAsia="zh-CN"/>
        </w:rPr>
        <w:t xml:space="preserve">- Manuale de service </w:t>
      </w:r>
      <w:r w:rsidR="00DA04A9">
        <w:rPr>
          <w:rFonts w:eastAsia="PMingLiU"/>
          <w:iCs/>
          <w:sz w:val="24"/>
          <w:szCs w:val="24"/>
          <w:lang w:val="ro-MD" w:eastAsia="zh-CN"/>
        </w:rPr>
        <w:t>ș</w:t>
      </w:r>
      <w:r w:rsidRPr="00671AD1">
        <w:rPr>
          <w:rFonts w:eastAsia="PMingLiU"/>
          <w:iCs/>
          <w:sz w:val="24"/>
          <w:szCs w:val="24"/>
          <w:lang w:val="ro-MD" w:eastAsia="zh-CN"/>
        </w:rPr>
        <w:t xml:space="preserve">i manualul de utilizare cu prezentarea traducerii la momentul livrării; </w:t>
      </w:r>
    </w:p>
    <w:p w14:paraId="698ED222" w14:textId="25F7727A" w:rsidR="00E32EFD" w:rsidRPr="00671AD1" w:rsidRDefault="00E32EFD" w:rsidP="00E32EFD">
      <w:pPr>
        <w:tabs>
          <w:tab w:val="left" w:pos="1134"/>
        </w:tabs>
        <w:rPr>
          <w:rFonts w:eastAsia="PMingLiU"/>
          <w:iCs/>
          <w:sz w:val="24"/>
          <w:szCs w:val="24"/>
          <w:lang w:val="ro-MD" w:eastAsia="zh-CN"/>
        </w:rPr>
      </w:pPr>
      <w:r w:rsidRPr="00671AD1">
        <w:rPr>
          <w:rFonts w:eastAsia="PMingLiU"/>
          <w:iCs/>
          <w:sz w:val="24"/>
          <w:szCs w:val="24"/>
          <w:lang w:val="ro-MD" w:eastAsia="zh-CN"/>
        </w:rPr>
        <w:t>- Instruc</w:t>
      </w:r>
      <w:r w:rsidR="00DA04A9">
        <w:rPr>
          <w:rFonts w:eastAsia="PMingLiU"/>
          <w:iCs/>
          <w:sz w:val="24"/>
          <w:szCs w:val="24"/>
          <w:lang w:val="ro-MD" w:eastAsia="zh-CN"/>
        </w:rPr>
        <w:t>ț</w:t>
      </w:r>
      <w:r w:rsidRPr="00671AD1">
        <w:rPr>
          <w:rFonts w:eastAsia="PMingLiU"/>
          <w:iCs/>
          <w:sz w:val="24"/>
          <w:szCs w:val="24"/>
          <w:lang w:val="ro-MD" w:eastAsia="zh-CN"/>
        </w:rPr>
        <w:t>iuni de utilizare a produsului în limba de stat sau rusă.</w:t>
      </w:r>
    </w:p>
    <w:p w14:paraId="27203FF0" w14:textId="1D125E69" w:rsidR="00E32EFD" w:rsidRPr="00671AD1" w:rsidRDefault="00E32EFD" w:rsidP="00E32EFD">
      <w:pPr>
        <w:tabs>
          <w:tab w:val="left" w:pos="1134"/>
        </w:tabs>
        <w:rPr>
          <w:rFonts w:eastAsia="PMingLiU"/>
          <w:iCs/>
          <w:sz w:val="24"/>
          <w:szCs w:val="24"/>
          <w:lang w:val="ro-MD" w:eastAsia="zh-CN"/>
        </w:rPr>
      </w:pPr>
      <w:r w:rsidRPr="00671AD1">
        <w:rPr>
          <w:rFonts w:eastAsia="PMingLiU"/>
          <w:iCs/>
          <w:sz w:val="24"/>
          <w:szCs w:val="24"/>
          <w:lang w:val="ro-MD" w:eastAsia="zh-CN"/>
        </w:rPr>
        <w:t>Originalele documentelor de mai sus vor fi prezentate Beneficiarului cel târziu la momentul livrării bunurilor/serviciilor la destina</w:t>
      </w:r>
      <w:r w:rsidR="00DA04A9">
        <w:rPr>
          <w:rFonts w:eastAsia="PMingLiU"/>
          <w:iCs/>
          <w:sz w:val="24"/>
          <w:szCs w:val="24"/>
          <w:lang w:val="ro-MD" w:eastAsia="zh-CN"/>
        </w:rPr>
        <w:t>ț</w:t>
      </w:r>
      <w:r w:rsidRPr="00671AD1">
        <w:rPr>
          <w:rFonts w:eastAsia="PMingLiU"/>
          <w:iCs/>
          <w:sz w:val="24"/>
          <w:szCs w:val="24"/>
          <w:lang w:val="ro-MD" w:eastAsia="zh-CN"/>
        </w:rPr>
        <w:t>ia finală.</w:t>
      </w:r>
    </w:p>
    <w:p w14:paraId="1B41AF02" w14:textId="77777777" w:rsidR="00E32EFD" w:rsidRPr="00671AD1" w:rsidRDefault="00E32EFD" w:rsidP="00E32EFD">
      <w:pPr>
        <w:tabs>
          <w:tab w:val="left" w:pos="1134"/>
        </w:tabs>
        <w:rPr>
          <w:rFonts w:eastAsia="PMingLiU"/>
          <w:iCs/>
          <w:sz w:val="24"/>
          <w:szCs w:val="24"/>
          <w:lang w:val="ro-MD" w:eastAsia="zh-CN"/>
        </w:rPr>
      </w:pPr>
      <w:r w:rsidRPr="00671AD1">
        <w:rPr>
          <w:rFonts w:eastAsia="PMingLiU"/>
          <w:iCs/>
          <w:sz w:val="24"/>
          <w:szCs w:val="24"/>
          <w:lang w:val="ro-MD" w:eastAsia="zh-CN"/>
        </w:rPr>
        <w:t>Livrarea bunurilor se consideră încheiată în momentul în care sunt prezentate documentele enumerate mai sus.</w:t>
      </w:r>
    </w:p>
    <w:p w14:paraId="41E3AAE1" w14:textId="7B59ABE4"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2.3. Beneficiarul poate solicita o reducere sau o majorare argumentată a cantită</w:t>
      </w:r>
      <w:r w:rsidR="00DA04A9">
        <w:rPr>
          <w:rFonts w:eastAsia="PMingLiU"/>
          <w:sz w:val="24"/>
          <w:szCs w:val="24"/>
          <w:lang w:val="ro-MD" w:eastAsia="zh-CN"/>
        </w:rPr>
        <w:t>ț</w:t>
      </w:r>
      <w:r w:rsidRPr="00671AD1">
        <w:rPr>
          <w:rFonts w:eastAsia="PMingLiU"/>
          <w:sz w:val="24"/>
          <w:szCs w:val="24"/>
          <w:lang w:val="ro-MD" w:eastAsia="zh-CN"/>
        </w:rPr>
        <w:t>ii de bunuri/servicii în limitele prevederilor legisla</w:t>
      </w:r>
      <w:r w:rsidR="00DA04A9">
        <w:rPr>
          <w:rFonts w:eastAsia="PMingLiU"/>
          <w:sz w:val="24"/>
          <w:szCs w:val="24"/>
          <w:lang w:val="ro-MD" w:eastAsia="zh-CN"/>
        </w:rPr>
        <w:t>ț</w:t>
      </w:r>
      <w:r w:rsidRPr="00671AD1">
        <w:rPr>
          <w:rFonts w:eastAsia="PMingLiU"/>
          <w:sz w:val="24"/>
          <w:szCs w:val="24"/>
          <w:lang w:val="ro-MD" w:eastAsia="zh-CN"/>
        </w:rPr>
        <w:t>iei în domeniul achizi</w:t>
      </w:r>
      <w:r w:rsidR="00DA04A9">
        <w:rPr>
          <w:rFonts w:eastAsia="PMingLiU"/>
          <w:sz w:val="24"/>
          <w:szCs w:val="24"/>
          <w:lang w:val="ro-MD" w:eastAsia="zh-CN"/>
        </w:rPr>
        <w:t>ț</w:t>
      </w:r>
      <w:r w:rsidRPr="00671AD1">
        <w:rPr>
          <w:rFonts w:eastAsia="PMingLiU"/>
          <w:sz w:val="24"/>
          <w:szCs w:val="24"/>
          <w:lang w:val="ro-MD" w:eastAsia="zh-CN"/>
        </w:rPr>
        <w:t xml:space="preserve">iilor publice, informând despre aceasta, cu 30 de zile înainte de livrare, Furnizorul/Prestatorul </w:t>
      </w:r>
      <w:r w:rsidR="00DA04A9">
        <w:rPr>
          <w:rFonts w:eastAsia="PMingLiU"/>
          <w:sz w:val="24"/>
          <w:szCs w:val="24"/>
          <w:lang w:val="ro-MD" w:eastAsia="zh-CN"/>
        </w:rPr>
        <w:t>ș</w:t>
      </w:r>
      <w:r w:rsidRPr="00671AD1">
        <w:rPr>
          <w:rFonts w:eastAsia="PMingLiU"/>
          <w:sz w:val="24"/>
          <w:szCs w:val="24"/>
          <w:lang w:val="ro-MD" w:eastAsia="zh-CN"/>
        </w:rPr>
        <w:t xml:space="preserve">i Centrul. </w:t>
      </w:r>
    </w:p>
    <w:p w14:paraId="561F5AB2" w14:textId="3390F7CB"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lastRenderedPageBreak/>
        <w:t>2.4. La livrarea bunurilor/serviciilor de către Furnizor/Prestator Beneficiarului, ace</w:t>
      </w:r>
      <w:r w:rsidR="00DA04A9">
        <w:rPr>
          <w:rFonts w:eastAsia="PMingLiU"/>
          <w:sz w:val="24"/>
          <w:szCs w:val="24"/>
          <w:lang w:val="ro-MD" w:eastAsia="zh-CN"/>
        </w:rPr>
        <w:t>ș</w:t>
      </w:r>
      <w:r w:rsidRPr="00671AD1">
        <w:rPr>
          <w:rFonts w:eastAsia="PMingLiU"/>
          <w:sz w:val="24"/>
          <w:szCs w:val="24"/>
          <w:lang w:val="ro-MD" w:eastAsia="zh-CN"/>
        </w:rPr>
        <w:t xml:space="preserve">tia semnează actul de predare-primire </w:t>
      </w:r>
      <w:r w:rsidR="00DA04A9">
        <w:rPr>
          <w:rFonts w:eastAsia="PMingLiU"/>
          <w:sz w:val="24"/>
          <w:szCs w:val="24"/>
          <w:lang w:val="ro-MD" w:eastAsia="zh-CN"/>
        </w:rPr>
        <w:t>ș</w:t>
      </w:r>
      <w:r w:rsidRPr="00671AD1">
        <w:rPr>
          <w:rFonts w:eastAsia="PMingLiU"/>
          <w:sz w:val="24"/>
          <w:szCs w:val="24"/>
          <w:lang w:val="ro-MD" w:eastAsia="zh-CN"/>
        </w:rPr>
        <w:t xml:space="preserve">i factura fiscală, care urmează a fi prezentate de către Furnizor/Prestator Centrului </w:t>
      </w:r>
      <w:r w:rsidR="00DA04A9">
        <w:rPr>
          <w:rFonts w:eastAsia="PMingLiU"/>
          <w:sz w:val="24"/>
          <w:szCs w:val="24"/>
          <w:lang w:val="ro-MD" w:eastAsia="zh-CN"/>
        </w:rPr>
        <w:t>ș</w:t>
      </w:r>
      <w:r w:rsidRPr="00671AD1">
        <w:rPr>
          <w:rFonts w:eastAsia="PMingLiU"/>
          <w:sz w:val="24"/>
          <w:szCs w:val="24"/>
          <w:lang w:val="ro-MD" w:eastAsia="zh-CN"/>
        </w:rPr>
        <w:t>i care servesc drept temei pentru efectuarea plă</w:t>
      </w:r>
      <w:r w:rsidR="00DA04A9">
        <w:rPr>
          <w:rFonts w:eastAsia="PMingLiU"/>
          <w:sz w:val="24"/>
          <w:szCs w:val="24"/>
          <w:lang w:val="ro-MD" w:eastAsia="zh-CN"/>
        </w:rPr>
        <w:t>ț</w:t>
      </w:r>
      <w:r w:rsidRPr="00671AD1">
        <w:rPr>
          <w:rFonts w:eastAsia="PMingLiU"/>
          <w:sz w:val="24"/>
          <w:szCs w:val="24"/>
          <w:lang w:val="ro-MD" w:eastAsia="zh-CN"/>
        </w:rPr>
        <w:t>ii conform prevederilor Contractului.</w:t>
      </w:r>
    </w:p>
    <w:p w14:paraId="0BE73A28" w14:textId="2ED9939C"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2.5. Data livrării bunurilor/serviciilor se consideră data semnării actului de predare-primire </w:t>
      </w:r>
      <w:r w:rsidR="00DA04A9">
        <w:rPr>
          <w:rFonts w:eastAsia="PMingLiU"/>
          <w:sz w:val="24"/>
          <w:szCs w:val="24"/>
          <w:lang w:val="ro-MD" w:eastAsia="zh-CN"/>
        </w:rPr>
        <w:t>ș</w:t>
      </w:r>
      <w:r w:rsidRPr="00671AD1">
        <w:rPr>
          <w:rFonts w:eastAsia="PMingLiU"/>
          <w:sz w:val="24"/>
          <w:szCs w:val="24"/>
          <w:lang w:val="ro-MD" w:eastAsia="zh-CN"/>
        </w:rPr>
        <w:t xml:space="preserve">i a facturii fiscale. </w:t>
      </w:r>
    </w:p>
    <w:p w14:paraId="22CDAE28" w14:textId="6DD3E0AF"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3. Pre</w:t>
      </w:r>
      <w:r w:rsidR="00DA04A9">
        <w:rPr>
          <w:rFonts w:eastAsia="PMingLiU"/>
          <w:b/>
          <w:sz w:val="24"/>
          <w:szCs w:val="24"/>
          <w:lang w:val="ro-MD" w:eastAsia="zh-CN"/>
        </w:rPr>
        <w:t>ț</w:t>
      </w:r>
      <w:r w:rsidRPr="00671AD1">
        <w:rPr>
          <w:rFonts w:eastAsia="PMingLiU"/>
          <w:b/>
          <w:sz w:val="24"/>
          <w:szCs w:val="24"/>
          <w:lang w:val="ro-MD" w:eastAsia="zh-CN"/>
        </w:rPr>
        <w:t xml:space="preserve">ul Contractului </w:t>
      </w:r>
      <w:r w:rsidR="00DA04A9">
        <w:rPr>
          <w:rFonts w:eastAsia="PMingLiU"/>
          <w:b/>
          <w:sz w:val="24"/>
          <w:szCs w:val="24"/>
          <w:lang w:val="ro-MD" w:eastAsia="zh-CN"/>
        </w:rPr>
        <w:t>ș</w:t>
      </w:r>
      <w:r w:rsidRPr="00671AD1">
        <w:rPr>
          <w:rFonts w:eastAsia="PMingLiU"/>
          <w:b/>
          <w:sz w:val="24"/>
          <w:szCs w:val="24"/>
          <w:lang w:val="ro-MD" w:eastAsia="zh-CN"/>
        </w:rPr>
        <w:t>i condi</w:t>
      </w:r>
      <w:r w:rsidR="00DA04A9">
        <w:rPr>
          <w:rFonts w:eastAsia="PMingLiU"/>
          <w:b/>
          <w:sz w:val="24"/>
          <w:szCs w:val="24"/>
          <w:lang w:val="ro-MD" w:eastAsia="zh-CN"/>
        </w:rPr>
        <w:t>ț</w:t>
      </w:r>
      <w:r w:rsidRPr="00671AD1">
        <w:rPr>
          <w:rFonts w:eastAsia="PMingLiU"/>
          <w:b/>
          <w:sz w:val="24"/>
          <w:szCs w:val="24"/>
          <w:lang w:val="ro-MD" w:eastAsia="zh-CN"/>
        </w:rPr>
        <w:t>iile de plată</w:t>
      </w:r>
    </w:p>
    <w:p w14:paraId="479F06A7" w14:textId="107ED15B"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3.1. Pre</w:t>
      </w:r>
      <w:r w:rsidR="00DA04A9">
        <w:rPr>
          <w:rFonts w:eastAsia="PMingLiU"/>
          <w:sz w:val="24"/>
          <w:szCs w:val="24"/>
          <w:lang w:val="ro-MD" w:eastAsia="zh-CN"/>
        </w:rPr>
        <w:t>ț</w:t>
      </w:r>
      <w:r w:rsidRPr="00671AD1">
        <w:rPr>
          <w:rFonts w:eastAsia="PMingLiU"/>
          <w:sz w:val="24"/>
          <w:szCs w:val="24"/>
          <w:lang w:val="ro-MD" w:eastAsia="zh-CN"/>
        </w:rPr>
        <w:t>ul bunurilor/serviciilor livrate conform prezentului Contract este stabilit în lei moldovene</w:t>
      </w:r>
      <w:r w:rsidR="00DA04A9">
        <w:rPr>
          <w:rFonts w:eastAsia="PMingLiU"/>
          <w:sz w:val="24"/>
          <w:szCs w:val="24"/>
          <w:lang w:val="ro-MD" w:eastAsia="zh-CN"/>
        </w:rPr>
        <w:t>ș</w:t>
      </w:r>
      <w:r w:rsidRPr="00671AD1">
        <w:rPr>
          <w:rFonts w:eastAsia="PMingLiU"/>
          <w:sz w:val="24"/>
          <w:szCs w:val="24"/>
          <w:lang w:val="ro-MD" w:eastAsia="zh-CN"/>
        </w:rPr>
        <w:t>ti, fiind indicat în specifica</w:t>
      </w:r>
      <w:r w:rsidR="00DA04A9">
        <w:rPr>
          <w:rFonts w:eastAsia="PMingLiU"/>
          <w:sz w:val="24"/>
          <w:szCs w:val="24"/>
          <w:lang w:val="ro-MD" w:eastAsia="zh-CN"/>
        </w:rPr>
        <w:t>ț</w:t>
      </w:r>
      <w:r w:rsidRPr="00671AD1">
        <w:rPr>
          <w:rFonts w:eastAsia="PMingLiU"/>
          <w:sz w:val="24"/>
          <w:szCs w:val="24"/>
          <w:lang w:val="ro-MD" w:eastAsia="zh-CN"/>
        </w:rPr>
        <w:t>ia Contractului.</w:t>
      </w:r>
    </w:p>
    <w:p w14:paraId="3ACF1181" w14:textId="53529965"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3.2. Suma totală a prezentului Contract, inclusiv TVA, se stabile</w:t>
      </w:r>
      <w:r w:rsidR="00DA04A9">
        <w:rPr>
          <w:rFonts w:eastAsia="PMingLiU"/>
          <w:sz w:val="24"/>
          <w:szCs w:val="24"/>
          <w:lang w:val="ro-MD" w:eastAsia="zh-CN"/>
        </w:rPr>
        <w:t>ș</w:t>
      </w:r>
      <w:r w:rsidRPr="00671AD1">
        <w:rPr>
          <w:rFonts w:eastAsia="PMingLiU"/>
          <w:sz w:val="24"/>
          <w:szCs w:val="24"/>
          <w:lang w:val="ro-MD" w:eastAsia="zh-CN"/>
        </w:rPr>
        <w:t>te în lei moldovene</w:t>
      </w:r>
      <w:r w:rsidR="00DA04A9">
        <w:rPr>
          <w:rFonts w:eastAsia="PMingLiU"/>
          <w:sz w:val="24"/>
          <w:szCs w:val="24"/>
          <w:lang w:val="ro-MD" w:eastAsia="zh-CN"/>
        </w:rPr>
        <w:t>ș</w:t>
      </w:r>
      <w:r w:rsidRPr="00671AD1">
        <w:rPr>
          <w:rFonts w:eastAsia="PMingLiU"/>
          <w:sz w:val="24"/>
          <w:szCs w:val="24"/>
          <w:lang w:val="ro-MD" w:eastAsia="zh-CN"/>
        </w:rPr>
        <w:t xml:space="preserve">ti </w:t>
      </w:r>
      <w:r w:rsidR="00DA04A9">
        <w:rPr>
          <w:rFonts w:eastAsia="PMingLiU"/>
          <w:sz w:val="24"/>
          <w:szCs w:val="24"/>
          <w:lang w:val="ro-MD" w:eastAsia="zh-CN"/>
        </w:rPr>
        <w:t>ș</w:t>
      </w:r>
      <w:r w:rsidRPr="00671AD1">
        <w:rPr>
          <w:rFonts w:eastAsia="PMingLiU"/>
          <w:sz w:val="24"/>
          <w:szCs w:val="24"/>
          <w:lang w:val="ro-MD" w:eastAsia="zh-CN"/>
        </w:rPr>
        <w:t>i constituie: __________________________________lei.</w:t>
      </w:r>
    </w:p>
    <w:p w14:paraId="34DF5DBA" w14:textId="2954E226" w:rsidR="00E32EFD" w:rsidRPr="00671AD1" w:rsidRDefault="00E32EFD" w:rsidP="00E32EFD">
      <w:pPr>
        <w:tabs>
          <w:tab w:val="left" w:pos="1134"/>
        </w:tabs>
        <w:rPr>
          <w:rFonts w:eastAsia="PMingLiU"/>
          <w:i/>
          <w:sz w:val="24"/>
          <w:szCs w:val="24"/>
          <w:lang w:val="ro-MD" w:eastAsia="zh-CN"/>
        </w:rPr>
      </w:pPr>
      <w:r w:rsidRPr="00671AD1">
        <w:rPr>
          <w:rFonts w:eastAsia="PMingLiU"/>
          <w:i/>
          <w:sz w:val="24"/>
          <w:szCs w:val="24"/>
          <w:lang w:val="ro-MD" w:eastAsia="zh-CN"/>
        </w:rPr>
        <w:t xml:space="preserve">  (suma cu cifre </w:t>
      </w:r>
      <w:r w:rsidR="00DA04A9">
        <w:rPr>
          <w:rFonts w:eastAsia="PMingLiU"/>
          <w:i/>
          <w:sz w:val="24"/>
          <w:szCs w:val="24"/>
          <w:lang w:val="ro-MD" w:eastAsia="zh-CN"/>
        </w:rPr>
        <w:t>ș</w:t>
      </w:r>
      <w:r w:rsidRPr="00671AD1">
        <w:rPr>
          <w:rFonts w:eastAsia="PMingLiU"/>
          <w:i/>
          <w:sz w:val="24"/>
          <w:szCs w:val="24"/>
          <w:lang w:val="ro-MD" w:eastAsia="zh-CN"/>
        </w:rPr>
        <w:t>i litere)</w:t>
      </w:r>
    </w:p>
    <w:p w14:paraId="781B7691" w14:textId="6C545002"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3.3. Beneficiarul transferă Centrului mijloacele financiare în decurs de 15 zile de la data semnării actului de predare primire a bunurilor </w:t>
      </w:r>
      <w:r w:rsidR="00DA04A9">
        <w:rPr>
          <w:rFonts w:eastAsia="PMingLiU"/>
          <w:sz w:val="24"/>
          <w:szCs w:val="24"/>
          <w:lang w:val="ro-MD" w:eastAsia="zh-CN"/>
        </w:rPr>
        <w:t>ș</w:t>
      </w:r>
      <w:r w:rsidRPr="00671AD1">
        <w:rPr>
          <w:rFonts w:eastAsia="PMingLiU"/>
          <w:sz w:val="24"/>
          <w:szCs w:val="24"/>
          <w:lang w:val="ro-MD" w:eastAsia="zh-CN"/>
        </w:rPr>
        <w:t>i a facturii fiscale.</w:t>
      </w:r>
    </w:p>
    <w:p w14:paraId="50A09C40" w14:textId="4882908E"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3.4. Achitarea plă</w:t>
      </w:r>
      <w:r w:rsidR="00DA04A9">
        <w:rPr>
          <w:rFonts w:eastAsia="PMingLiU"/>
          <w:sz w:val="24"/>
          <w:szCs w:val="24"/>
          <w:lang w:val="ro-MD" w:eastAsia="zh-CN"/>
        </w:rPr>
        <w:t>ț</w:t>
      </w:r>
      <w:r w:rsidRPr="00671AD1">
        <w:rPr>
          <w:rFonts w:eastAsia="PMingLiU"/>
          <w:sz w:val="24"/>
          <w:szCs w:val="24"/>
          <w:lang w:val="ro-MD" w:eastAsia="zh-CN"/>
        </w:rPr>
        <w:t>ilor pentru bunurile/serviciile livrate se va efectua de către Centru în lei moldovene</w:t>
      </w:r>
      <w:r w:rsidR="00DA04A9">
        <w:rPr>
          <w:rFonts w:eastAsia="PMingLiU"/>
          <w:sz w:val="24"/>
          <w:szCs w:val="24"/>
          <w:lang w:val="ro-MD" w:eastAsia="zh-CN"/>
        </w:rPr>
        <w:t>ș</w:t>
      </w:r>
      <w:r w:rsidRPr="00671AD1">
        <w:rPr>
          <w:rFonts w:eastAsia="PMingLiU"/>
          <w:sz w:val="24"/>
          <w:szCs w:val="24"/>
          <w:lang w:val="ro-MD" w:eastAsia="zh-CN"/>
        </w:rPr>
        <w:t xml:space="preserve">ti, în termen de </w:t>
      </w:r>
      <w:bookmarkStart w:id="4" w:name="_Hlk139882811"/>
      <w:r w:rsidRPr="00671AD1">
        <w:rPr>
          <w:rFonts w:eastAsia="PMingLiU"/>
          <w:iCs/>
          <w:sz w:val="24"/>
          <w:szCs w:val="24"/>
          <w:lang w:val="ro-MD" w:eastAsia="zh-CN"/>
        </w:rPr>
        <w:t>15</w:t>
      </w:r>
      <w:r w:rsidRPr="00671AD1">
        <w:rPr>
          <w:rFonts w:eastAsia="PMingLiU"/>
          <w:sz w:val="24"/>
          <w:szCs w:val="24"/>
          <w:lang w:val="ro-MD" w:eastAsia="zh-CN"/>
        </w:rPr>
        <w:t xml:space="preserve"> zile</w:t>
      </w:r>
      <w:bookmarkEnd w:id="4"/>
      <w:r w:rsidRPr="00671AD1">
        <w:rPr>
          <w:rFonts w:eastAsia="PMingLiU"/>
          <w:sz w:val="24"/>
          <w:szCs w:val="24"/>
          <w:lang w:val="ro-MD" w:eastAsia="zh-CN"/>
        </w:rPr>
        <w:t xml:space="preserve"> de la recep</w:t>
      </w:r>
      <w:r w:rsidR="00DA04A9">
        <w:rPr>
          <w:rFonts w:eastAsia="PMingLiU"/>
          <w:sz w:val="24"/>
          <w:szCs w:val="24"/>
          <w:lang w:val="ro-MD" w:eastAsia="zh-CN"/>
        </w:rPr>
        <w:t>ț</w:t>
      </w:r>
      <w:r w:rsidRPr="00671AD1">
        <w:rPr>
          <w:rFonts w:eastAsia="PMingLiU"/>
          <w:sz w:val="24"/>
          <w:szCs w:val="24"/>
          <w:lang w:val="ro-MD" w:eastAsia="zh-CN"/>
        </w:rPr>
        <w:t xml:space="preserve">ionarea mijloacelor financiare de la Beneficiar </w:t>
      </w:r>
      <w:r w:rsidR="00DA04A9">
        <w:rPr>
          <w:rFonts w:eastAsia="PMingLiU"/>
          <w:sz w:val="24"/>
          <w:szCs w:val="24"/>
          <w:lang w:val="ro-MD" w:eastAsia="zh-CN"/>
        </w:rPr>
        <w:t>ș</w:t>
      </w:r>
      <w:r w:rsidRPr="00671AD1">
        <w:rPr>
          <w:rFonts w:eastAsia="PMingLiU"/>
          <w:sz w:val="24"/>
          <w:szCs w:val="24"/>
          <w:lang w:val="ro-MD" w:eastAsia="zh-CN"/>
        </w:rPr>
        <w:t>i a facturilor fiscale.</w:t>
      </w:r>
    </w:p>
    <w:p w14:paraId="3C971B97" w14:textId="0E3D9AA9" w:rsidR="00E32EFD" w:rsidRPr="00671AD1" w:rsidRDefault="00E32EFD" w:rsidP="00E32EFD">
      <w:pPr>
        <w:tabs>
          <w:tab w:val="left" w:pos="142"/>
          <w:tab w:val="left" w:pos="1134"/>
        </w:tabs>
        <w:rPr>
          <w:sz w:val="24"/>
          <w:szCs w:val="24"/>
          <w:lang w:val="ro-MD"/>
        </w:rPr>
      </w:pPr>
      <w:r w:rsidRPr="00671AD1">
        <w:rPr>
          <w:sz w:val="24"/>
          <w:szCs w:val="24"/>
          <w:lang w:val="ro-MD"/>
        </w:rPr>
        <w:t xml:space="preserve">3.5. </w:t>
      </w:r>
      <w:r w:rsidRPr="00671AD1">
        <w:rPr>
          <w:rFonts w:eastAsia="PMingLiU"/>
          <w:sz w:val="24"/>
          <w:szCs w:val="24"/>
          <w:lang w:val="ro-MD" w:eastAsia="zh-CN"/>
        </w:rPr>
        <w:t>Plă</w:t>
      </w:r>
      <w:r w:rsidR="00DA04A9">
        <w:rPr>
          <w:rFonts w:eastAsia="PMingLiU"/>
          <w:sz w:val="24"/>
          <w:szCs w:val="24"/>
          <w:lang w:val="ro-MD" w:eastAsia="zh-CN"/>
        </w:rPr>
        <w:t>ț</w:t>
      </w:r>
      <w:r w:rsidRPr="00671AD1">
        <w:rPr>
          <w:rFonts w:eastAsia="PMingLiU"/>
          <w:sz w:val="24"/>
          <w:szCs w:val="24"/>
          <w:lang w:val="ro-MD" w:eastAsia="zh-CN"/>
        </w:rPr>
        <w:t>ile se vor efectua prin transfer bancar pe contul de decontare al Furnizorului/Prestatorului indicat în prezentul Contract.</w:t>
      </w:r>
    </w:p>
    <w:p w14:paraId="1D7737D5" w14:textId="2F5684A2"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4. Condi</w:t>
      </w:r>
      <w:r w:rsidR="00DA04A9">
        <w:rPr>
          <w:rFonts w:eastAsia="PMingLiU"/>
          <w:b/>
          <w:sz w:val="24"/>
          <w:szCs w:val="24"/>
          <w:lang w:val="ro-MD" w:eastAsia="zh-CN"/>
        </w:rPr>
        <w:t>ț</w:t>
      </w:r>
      <w:r w:rsidRPr="00671AD1">
        <w:rPr>
          <w:rFonts w:eastAsia="PMingLiU"/>
          <w:b/>
          <w:sz w:val="24"/>
          <w:szCs w:val="24"/>
          <w:lang w:val="ro-MD" w:eastAsia="zh-CN"/>
        </w:rPr>
        <w:t>iile de predare-primire</w:t>
      </w:r>
    </w:p>
    <w:p w14:paraId="01A5A626" w14:textId="48DD840C"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4.1. Bunurile/serviciile se consideră livrate de către Furnizor/Prestator </w:t>
      </w:r>
      <w:r w:rsidR="00DA04A9">
        <w:rPr>
          <w:rFonts w:eastAsia="PMingLiU"/>
          <w:sz w:val="24"/>
          <w:szCs w:val="24"/>
          <w:lang w:val="ro-MD" w:eastAsia="zh-CN"/>
        </w:rPr>
        <w:t>ș</w:t>
      </w:r>
      <w:r w:rsidRPr="00671AD1">
        <w:rPr>
          <w:rFonts w:eastAsia="PMingLiU"/>
          <w:sz w:val="24"/>
          <w:szCs w:val="24"/>
          <w:lang w:val="ro-MD" w:eastAsia="zh-CN"/>
        </w:rPr>
        <w:t>i recep</w:t>
      </w:r>
      <w:r w:rsidR="00DA04A9">
        <w:rPr>
          <w:rFonts w:eastAsia="PMingLiU"/>
          <w:sz w:val="24"/>
          <w:szCs w:val="24"/>
          <w:lang w:val="ro-MD" w:eastAsia="zh-CN"/>
        </w:rPr>
        <w:t>ț</w:t>
      </w:r>
      <w:r w:rsidRPr="00671AD1">
        <w:rPr>
          <w:rFonts w:eastAsia="PMingLiU"/>
          <w:sz w:val="24"/>
          <w:szCs w:val="24"/>
          <w:lang w:val="ro-MD" w:eastAsia="zh-CN"/>
        </w:rPr>
        <w:t xml:space="preserve">ionate de către Beneficiar </w:t>
      </w:r>
      <w:r w:rsidRPr="00671AD1">
        <w:rPr>
          <w:rFonts w:eastAsia="PMingLiU"/>
          <w:iCs/>
          <w:sz w:val="24"/>
          <w:szCs w:val="24"/>
          <w:lang w:val="ro-MD" w:eastAsia="zh-CN"/>
        </w:rPr>
        <w:t>[</w:t>
      </w:r>
      <w:r w:rsidRPr="00671AD1">
        <w:rPr>
          <w:rFonts w:eastAsia="PMingLiU"/>
          <w:i/>
          <w:sz w:val="24"/>
          <w:szCs w:val="24"/>
          <w:lang w:val="ro-MD" w:eastAsia="zh-CN"/>
        </w:rPr>
        <w:t>destinatar, după caz</w:t>
      </w:r>
      <w:r w:rsidRPr="00671AD1">
        <w:rPr>
          <w:rFonts w:eastAsia="PMingLiU"/>
          <w:iCs/>
          <w:sz w:val="24"/>
          <w:szCs w:val="24"/>
          <w:lang w:val="ro-MD" w:eastAsia="zh-CN"/>
        </w:rPr>
        <w:t>]</w:t>
      </w:r>
      <w:r w:rsidRPr="00671AD1">
        <w:rPr>
          <w:rFonts w:eastAsia="PMingLiU"/>
          <w:sz w:val="24"/>
          <w:szCs w:val="24"/>
          <w:lang w:val="ro-MD" w:eastAsia="zh-CN"/>
        </w:rPr>
        <w:t xml:space="preserve"> dacă:</w:t>
      </w:r>
    </w:p>
    <w:p w14:paraId="4AE3A305" w14:textId="6AA0E011" w:rsidR="00E32EFD" w:rsidRPr="00671AD1" w:rsidRDefault="00E32EFD" w:rsidP="00A661BB">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671AD1">
        <w:rPr>
          <w:rFonts w:eastAsia="PMingLiU"/>
          <w:sz w:val="24"/>
          <w:szCs w:val="24"/>
          <w:lang w:val="ro-MD" w:eastAsia="zh-CN"/>
        </w:rPr>
        <w:t>cantitatea bunurilor/serviciilor transmise corespunde informa</w:t>
      </w:r>
      <w:r w:rsidR="00DA04A9">
        <w:rPr>
          <w:rFonts w:eastAsia="PMingLiU"/>
          <w:sz w:val="24"/>
          <w:szCs w:val="24"/>
          <w:lang w:val="ro-MD" w:eastAsia="zh-CN"/>
        </w:rPr>
        <w:t>ț</w:t>
      </w:r>
      <w:r w:rsidRPr="00671AD1">
        <w:rPr>
          <w:rFonts w:eastAsia="PMingLiU"/>
          <w:sz w:val="24"/>
          <w:szCs w:val="24"/>
          <w:lang w:val="ro-MD" w:eastAsia="zh-CN"/>
        </w:rPr>
        <w:t xml:space="preserve">iei indicate în Lista bunurilor/serviciilor </w:t>
      </w:r>
      <w:r w:rsidR="00DA04A9">
        <w:rPr>
          <w:rFonts w:eastAsia="PMingLiU"/>
          <w:sz w:val="24"/>
          <w:szCs w:val="24"/>
          <w:lang w:val="ro-MD" w:eastAsia="zh-CN"/>
        </w:rPr>
        <w:t>ș</w:t>
      </w:r>
      <w:r w:rsidRPr="00671AD1">
        <w:rPr>
          <w:rFonts w:eastAsia="PMingLiU"/>
          <w:sz w:val="24"/>
          <w:szCs w:val="24"/>
          <w:lang w:val="ro-MD" w:eastAsia="zh-CN"/>
        </w:rPr>
        <w:t xml:space="preserve">i în graficul livrării/bonului de comandă </w:t>
      </w:r>
      <w:r w:rsidR="00DA04A9">
        <w:rPr>
          <w:rFonts w:eastAsia="PMingLiU"/>
          <w:sz w:val="24"/>
          <w:szCs w:val="24"/>
          <w:lang w:val="ro-MD" w:eastAsia="zh-CN"/>
        </w:rPr>
        <w:t>ș</w:t>
      </w:r>
      <w:r w:rsidRPr="00671AD1">
        <w:rPr>
          <w:rFonts w:eastAsia="PMingLiU"/>
          <w:sz w:val="24"/>
          <w:szCs w:val="24"/>
          <w:lang w:val="ro-MD" w:eastAsia="zh-CN"/>
        </w:rPr>
        <w:t xml:space="preserve">i </w:t>
      </w:r>
      <w:r w:rsidRPr="00671AD1">
        <w:rPr>
          <w:rFonts w:eastAsia="PMingLiU"/>
          <w:sz w:val="24"/>
          <w:szCs w:val="24"/>
          <w:lang w:val="ro-MD"/>
        </w:rPr>
        <w:t>sunt prezentate toate documentele de înso</w:t>
      </w:r>
      <w:r w:rsidR="00DA04A9">
        <w:rPr>
          <w:rFonts w:eastAsia="PMingLiU"/>
          <w:sz w:val="24"/>
          <w:szCs w:val="24"/>
          <w:lang w:val="ro-MD"/>
        </w:rPr>
        <w:t>ț</w:t>
      </w:r>
      <w:r w:rsidRPr="00671AD1">
        <w:rPr>
          <w:rFonts w:eastAsia="PMingLiU"/>
          <w:sz w:val="24"/>
          <w:szCs w:val="24"/>
          <w:lang w:val="ro-MD"/>
        </w:rPr>
        <w:t>ire prevăzute în pct. 2.2 din prezentul</w:t>
      </w:r>
      <w:r w:rsidRPr="00671AD1">
        <w:rPr>
          <w:rFonts w:eastAsia="PMingLiU"/>
          <w:sz w:val="24"/>
          <w:szCs w:val="24"/>
          <w:lang w:val="ro-MD" w:eastAsia="zh-CN"/>
        </w:rPr>
        <w:t xml:space="preserve"> Contract;</w:t>
      </w:r>
    </w:p>
    <w:p w14:paraId="19F1DEE5" w14:textId="66A71FE9" w:rsidR="00E32EFD" w:rsidRPr="00671AD1" w:rsidRDefault="00E32EFD" w:rsidP="00A661BB">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671AD1">
        <w:rPr>
          <w:rFonts w:eastAsia="PMingLiU"/>
          <w:sz w:val="24"/>
          <w:szCs w:val="24"/>
          <w:lang w:val="ro-MD" w:eastAsia="zh-CN"/>
        </w:rPr>
        <w:t>calitatea bunurilor/serviciilor corespunde informa</w:t>
      </w:r>
      <w:r w:rsidR="00DA04A9">
        <w:rPr>
          <w:rFonts w:eastAsia="PMingLiU"/>
          <w:sz w:val="24"/>
          <w:szCs w:val="24"/>
          <w:lang w:val="ro-MD" w:eastAsia="zh-CN"/>
        </w:rPr>
        <w:t>ț</w:t>
      </w:r>
      <w:r w:rsidRPr="00671AD1">
        <w:rPr>
          <w:rFonts w:eastAsia="PMingLiU"/>
          <w:sz w:val="24"/>
          <w:szCs w:val="24"/>
          <w:lang w:val="ro-MD" w:eastAsia="zh-CN"/>
        </w:rPr>
        <w:t>iei indicate în specifica</w:t>
      </w:r>
      <w:r w:rsidR="00DA04A9">
        <w:rPr>
          <w:rFonts w:eastAsia="PMingLiU"/>
          <w:sz w:val="24"/>
          <w:szCs w:val="24"/>
          <w:lang w:val="ro-MD" w:eastAsia="zh-CN"/>
        </w:rPr>
        <w:t>ț</w:t>
      </w:r>
      <w:r w:rsidRPr="00671AD1">
        <w:rPr>
          <w:rFonts w:eastAsia="PMingLiU"/>
          <w:sz w:val="24"/>
          <w:szCs w:val="24"/>
          <w:lang w:val="ro-MD" w:eastAsia="zh-CN"/>
        </w:rPr>
        <w:t>ie;</w:t>
      </w:r>
    </w:p>
    <w:p w14:paraId="6F00C198" w14:textId="5C4A5622" w:rsidR="00E32EFD" w:rsidRPr="00671AD1" w:rsidRDefault="00E32EFD" w:rsidP="00A661BB">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671AD1">
        <w:rPr>
          <w:rFonts w:eastAsia="PMingLiU"/>
          <w:sz w:val="24"/>
          <w:szCs w:val="24"/>
          <w:lang w:val="ro-MD" w:eastAsia="zh-CN"/>
        </w:rPr>
        <w:t xml:space="preserve">ambalajul </w:t>
      </w:r>
      <w:r w:rsidR="00DA04A9">
        <w:rPr>
          <w:rFonts w:eastAsia="PMingLiU"/>
          <w:sz w:val="24"/>
          <w:szCs w:val="24"/>
          <w:lang w:val="ro-MD" w:eastAsia="zh-CN"/>
        </w:rPr>
        <w:t>ș</w:t>
      </w:r>
      <w:r w:rsidRPr="00671AD1">
        <w:rPr>
          <w:rFonts w:eastAsia="PMingLiU"/>
          <w:sz w:val="24"/>
          <w:szCs w:val="24"/>
          <w:lang w:val="ro-MD" w:eastAsia="zh-CN"/>
        </w:rPr>
        <w:t>i/sau integritatea bunurilor/serviciilor corespund informa</w:t>
      </w:r>
      <w:r w:rsidR="00DA04A9">
        <w:rPr>
          <w:rFonts w:eastAsia="PMingLiU"/>
          <w:sz w:val="24"/>
          <w:szCs w:val="24"/>
          <w:lang w:val="ro-MD" w:eastAsia="zh-CN"/>
        </w:rPr>
        <w:t>ț</w:t>
      </w:r>
      <w:r w:rsidRPr="00671AD1">
        <w:rPr>
          <w:rFonts w:eastAsia="PMingLiU"/>
          <w:sz w:val="24"/>
          <w:szCs w:val="24"/>
          <w:lang w:val="ro-MD" w:eastAsia="zh-CN"/>
        </w:rPr>
        <w:t>iei indicate în specifica</w:t>
      </w:r>
      <w:r w:rsidR="00DA04A9">
        <w:rPr>
          <w:rFonts w:eastAsia="PMingLiU"/>
          <w:sz w:val="24"/>
          <w:szCs w:val="24"/>
          <w:lang w:val="ro-MD" w:eastAsia="zh-CN"/>
        </w:rPr>
        <w:t>ț</w:t>
      </w:r>
      <w:r w:rsidRPr="00671AD1">
        <w:rPr>
          <w:rFonts w:eastAsia="PMingLiU"/>
          <w:sz w:val="24"/>
          <w:szCs w:val="24"/>
          <w:lang w:val="ro-MD" w:eastAsia="zh-CN"/>
        </w:rPr>
        <w:t>ie.</w:t>
      </w:r>
    </w:p>
    <w:p w14:paraId="0B0FCC39" w14:textId="12E1983F" w:rsidR="00E32EFD" w:rsidRPr="00671AD1" w:rsidRDefault="00E32EFD" w:rsidP="00E32EFD">
      <w:pPr>
        <w:tabs>
          <w:tab w:val="left" w:pos="993"/>
          <w:tab w:val="left" w:pos="1134"/>
        </w:tabs>
        <w:rPr>
          <w:rFonts w:eastAsia="PMingLiU"/>
          <w:color w:val="000000"/>
          <w:sz w:val="24"/>
          <w:szCs w:val="24"/>
          <w:lang w:val="ro-MD" w:eastAsia="zh-CN"/>
        </w:rPr>
      </w:pPr>
      <w:r w:rsidRPr="00671AD1">
        <w:rPr>
          <w:rFonts w:eastAsia="PMingLiU"/>
          <w:sz w:val="24"/>
          <w:szCs w:val="24"/>
          <w:lang w:val="ro-MD" w:eastAsia="zh-CN"/>
        </w:rPr>
        <w:t xml:space="preserve">4.2. Furnizorul/Prestatorul este obligat să prezinte Centrului un exemplar original sau format XML al facturii fiscale </w:t>
      </w:r>
      <w:r w:rsidR="00DA04A9">
        <w:rPr>
          <w:rFonts w:eastAsia="PMingLiU"/>
          <w:sz w:val="24"/>
          <w:szCs w:val="24"/>
          <w:lang w:val="ro-MD" w:eastAsia="zh-CN"/>
        </w:rPr>
        <w:t>ș</w:t>
      </w:r>
      <w:r w:rsidRPr="00671AD1">
        <w:rPr>
          <w:rFonts w:eastAsia="PMingLiU"/>
          <w:sz w:val="24"/>
          <w:szCs w:val="24"/>
          <w:lang w:val="ro-MD" w:eastAsia="zh-CN"/>
        </w:rPr>
        <w:t>i al actului de predare-primire (după caz) odată cu livrarea/prestarea bunurilor/serviciilor, pentru efectuarea plă</w:t>
      </w:r>
      <w:r w:rsidR="00DA04A9">
        <w:rPr>
          <w:rFonts w:eastAsia="PMingLiU"/>
          <w:sz w:val="24"/>
          <w:szCs w:val="24"/>
          <w:lang w:val="ro-MD" w:eastAsia="zh-CN"/>
        </w:rPr>
        <w:t>ț</w:t>
      </w:r>
      <w:r w:rsidRPr="00671AD1">
        <w:rPr>
          <w:rFonts w:eastAsia="PMingLiU"/>
          <w:sz w:val="24"/>
          <w:szCs w:val="24"/>
          <w:lang w:val="ro-MD" w:eastAsia="zh-CN"/>
        </w:rPr>
        <w:t>ii. Pentru nerespectarea de către Furnizor/Prestator a prezentei clauze, Centrul î</w:t>
      </w:r>
      <w:r w:rsidR="00DA04A9">
        <w:rPr>
          <w:rFonts w:eastAsia="PMingLiU"/>
          <w:sz w:val="24"/>
          <w:szCs w:val="24"/>
          <w:lang w:val="ro-MD" w:eastAsia="zh-CN"/>
        </w:rPr>
        <w:t>ș</w:t>
      </w:r>
      <w:r w:rsidRPr="00671AD1">
        <w:rPr>
          <w:rFonts w:eastAsia="PMingLiU"/>
          <w:sz w:val="24"/>
          <w:szCs w:val="24"/>
          <w:lang w:val="ro-MD" w:eastAsia="zh-CN"/>
        </w:rPr>
        <w:t>i rezervă dreptul de a majora termenul de achitare prevăzut în pct. 3.4</w:t>
      </w:r>
      <w:r w:rsidRPr="00671AD1">
        <w:rPr>
          <w:rFonts w:eastAsia="PMingLiU"/>
          <w:i/>
          <w:iCs/>
          <w:sz w:val="24"/>
          <w:szCs w:val="24"/>
          <w:lang w:val="ro-MD" w:eastAsia="zh-CN"/>
        </w:rPr>
        <w:t xml:space="preserve"> </w:t>
      </w:r>
      <w:r w:rsidRPr="00671AD1">
        <w:rPr>
          <w:rFonts w:eastAsia="PMingLiU"/>
          <w:sz w:val="24"/>
          <w:szCs w:val="24"/>
          <w:lang w:val="ro-MD" w:eastAsia="zh-CN"/>
        </w:rPr>
        <w:t xml:space="preserve">corespunzător numărului de zile de întârziere. </w:t>
      </w:r>
    </w:p>
    <w:p w14:paraId="3D5BA7DB" w14:textId="77777777"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5. Standarde</w:t>
      </w:r>
    </w:p>
    <w:p w14:paraId="00434A57" w14:textId="77777777"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5.1. Bunurile/serviciile furnizate/prestate în baza Contractului vor respecta standardele prezentate de către Furnizor/Prestator în propunerea sa tehnică.</w:t>
      </w:r>
    </w:p>
    <w:p w14:paraId="657714D5" w14:textId="0286D2C4" w:rsidR="0095221E" w:rsidRPr="00BC0805"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5.2. În cazul în care nu este men</w:t>
      </w:r>
      <w:r w:rsidR="00DA04A9">
        <w:rPr>
          <w:rFonts w:eastAsia="PMingLiU"/>
          <w:sz w:val="24"/>
          <w:szCs w:val="24"/>
          <w:lang w:val="ro-MD" w:eastAsia="zh-CN"/>
        </w:rPr>
        <w:t>ț</w:t>
      </w:r>
      <w:r w:rsidRPr="00671AD1">
        <w:rPr>
          <w:rFonts w:eastAsia="PMingLiU"/>
          <w:sz w:val="24"/>
          <w:szCs w:val="24"/>
          <w:lang w:val="ro-MD" w:eastAsia="zh-CN"/>
        </w:rPr>
        <w:t xml:space="preserve">ionat niciun standard sau reglementare aplicabilă, se vor respecta standardele sau alte reglementări autorizate în </w:t>
      </w:r>
      <w:r w:rsidR="00DA04A9">
        <w:rPr>
          <w:rFonts w:eastAsia="PMingLiU"/>
          <w:sz w:val="24"/>
          <w:szCs w:val="24"/>
          <w:lang w:val="ro-MD" w:eastAsia="zh-CN"/>
        </w:rPr>
        <w:t>ț</w:t>
      </w:r>
      <w:r w:rsidRPr="00671AD1">
        <w:rPr>
          <w:rFonts w:eastAsia="PMingLiU"/>
          <w:sz w:val="24"/>
          <w:szCs w:val="24"/>
          <w:lang w:val="ro-MD" w:eastAsia="zh-CN"/>
        </w:rPr>
        <w:t>ara de origine a bunurilor/serviciilor.</w:t>
      </w:r>
    </w:p>
    <w:p w14:paraId="6A854CA5" w14:textId="7E3C4DA6"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6. Obliga</w:t>
      </w:r>
      <w:r w:rsidR="00DA04A9">
        <w:rPr>
          <w:rFonts w:eastAsia="PMingLiU"/>
          <w:b/>
          <w:sz w:val="24"/>
          <w:szCs w:val="24"/>
          <w:lang w:val="ro-MD" w:eastAsia="zh-CN"/>
        </w:rPr>
        <w:t>ț</w:t>
      </w:r>
      <w:r w:rsidRPr="00671AD1">
        <w:rPr>
          <w:rFonts w:eastAsia="PMingLiU"/>
          <w:b/>
          <w:sz w:val="24"/>
          <w:szCs w:val="24"/>
          <w:lang w:val="ro-MD" w:eastAsia="zh-CN"/>
        </w:rPr>
        <w:t>iile Păr</w:t>
      </w:r>
      <w:r w:rsidR="00DA04A9">
        <w:rPr>
          <w:rFonts w:eastAsia="PMingLiU"/>
          <w:b/>
          <w:sz w:val="24"/>
          <w:szCs w:val="24"/>
          <w:lang w:val="ro-MD" w:eastAsia="zh-CN"/>
        </w:rPr>
        <w:t>ț</w:t>
      </w:r>
      <w:r w:rsidRPr="00671AD1">
        <w:rPr>
          <w:rFonts w:eastAsia="PMingLiU"/>
          <w:b/>
          <w:sz w:val="24"/>
          <w:szCs w:val="24"/>
          <w:lang w:val="ro-MD" w:eastAsia="zh-CN"/>
        </w:rPr>
        <w:t>ilor</w:t>
      </w:r>
    </w:p>
    <w:p w14:paraId="16DA3B8C" w14:textId="77777777"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6.1. În baza prezentului Contract, Furnizorul/Prestatorul se obligă:</w:t>
      </w:r>
    </w:p>
    <w:p w14:paraId="4D2B2906" w14:textId="2A62D86C" w:rsidR="00E32EFD" w:rsidRPr="00671AD1" w:rsidRDefault="00E32EFD" w:rsidP="00A661BB">
      <w:pPr>
        <w:numPr>
          <w:ilvl w:val="0"/>
          <w:numId w:val="3"/>
        </w:numPr>
        <w:tabs>
          <w:tab w:val="clear" w:pos="1065"/>
          <w:tab w:val="num" w:pos="792"/>
          <w:tab w:val="left" w:pos="1134"/>
        </w:tabs>
        <w:ind w:left="0" w:firstLine="709"/>
        <w:rPr>
          <w:rFonts w:eastAsia="PMingLiU"/>
          <w:sz w:val="24"/>
          <w:szCs w:val="24"/>
          <w:lang w:val="ro-MD" w:eastAsia="zh-CN"/>
        </w:rPr>
      </w:pPr>
      <w:r w:rsidRPr="00671AD1">
        <w:rPr>
          <w:rFonts w:eastAsia="PMingLiU"/>
          <w:sz w:val="24"/>
          <w:szCs w:val="24"/>
          <w:lang w:val="ro-MD" w:eastAsia="zh-CN"/>
        </w:rPr>
        <w:t>să livreze bunurile/serviciile în condi</w:t>
      </w:r>
      <w:r w:rsidR="00DA04A9">
        <w:rPr>
          <w:rFonts w:eastAsia="PMingLiU"/>
          <w:sz w:val="24"/>
          <w:szCs w:val="24"/>
          <w:lang w:val="ro-MD" w:eastAsia="zh-CN"/>
        </w:rPr>
        <w:t>ț</w:t>
      </w:r>
      <w:r w:rsidRPr="00671AD1">
        <w:rPr>
          <w:rFonts w:eastAsia="PMingLiU"/>
          <w:sz w:val="24"/>
          <w:szCs w:val="24"/>
          <w:lang w:val="ro-MD" w:eastAsia="zh-CN"/>
        </w:rPr>
        <w:t>iile prevăzute de prezentul Contract;</w:t>
      </w:r>
    </w:p>
    <w:p w14:paraId="0BD1A9BE" w14:textId="1DC9C7AF" w:rsidR="00E32EFD" w:rsidRPr="00671AD1" w:rsidRDefault="00E32EFD" w:rsidP="00A661BB">
      <w:pPr>
        <w:numPr>
          <w:ilvl w:val="0"/>
          <w:numId w:val="3"/>
        </w:numPr>
        <w:tabs>
          <w:tab w:val="left" w:pos="1134"/>
        </w:tabs>
        <w:ind w:left="0" w:firstLine="709"/>
        <w:rPr>
          <w:rFonts w:eastAsia="PMingLiU"/>
          <w:sz w:val="24"/>
          <w:szCs w:val="24"/>
          <w:lang w:val="ro-MD" w:eastAsia="zh-CN"/>
        </w:rPr>
      </w:pPr>
      <w:r w:rsidRPr="00671AD1">
        <w:rPr>
          <w:rFonts w:eastAsia="PMingLiU"/>
          <w:sz w:val="24"/>
          <w:szCs w:val="24"/>
          <w:lang w:val="ro-MD" w:eastAsia="zh-CN"/>
        </w:rPr>
        <w:t>să asigure condi</w:t>
      </w:r>
      <w:r w:rsidR="00DA04A9">
        <w:rPr>
          <w:rFonts w:eastAsia="PMingLiU"/>
          <w:sz w:val="24"/>
          <w:szCs w:val="24"/>
          <w:lang w:val="ro-MD" w:eastAsia="zh-CN"/>
        </w:rPr>
        <w:t>ț</w:t>
      </w:r>
      <w:r w:rsidRPr="00671AD1">
        <w:rPr>
          <w:rFonts w:eastAsia="PMingLiU"/>
          <w:sz w:val="24"/>
          <w:szCs w:val="24"/>
          <w:lang w:val="ro-MD" w:eastAsia="zh-CN"/>
        </w:rPr>
        <w:t>iile corespunzătoare pentru recep</w:t>
      </w:r>
      <w:r w:rsidR="00DA04A9">
        <w:rPr>
          <w:rFonts w:eastAsia="PMingLiU"/>
          <w:sz w:val="24"/>
          <w:szCs w:val="24"/>
          <w:lang w:val="ro-MD" w:eastAsia="zh-CN"/>
        </w:rPr>
        <w:t>ț</w:t>
      </w:r>
      <w:r w:rsidRPr="00671AD1">
        <w:rPr>
          <w:rFonts w:eastAsia="PMingLiU"/>
          <w:sz w:val="24"/>
          <w:szCs w:val="24"/>
          <w:lang w:val="ro-MD" w:eastAsia="zh-CN"/>
        </w:rPr>
        <w:t>ionarea bunurilor/serviciilor de către Beneficiar [</w:t>
      </w:r>
      <w:r w:rsidRPr="00671AD1">
        <w:rPr>
          <w:rFonts w:eastAsia="PMingLiU"/>
          <w:i/>
          <w:sz w:val="24"/>
          <w:szCs w:val="24"/>
          <w:lang w:val="ro-MD" w:eastAsia="zh-CN"/>
        </w:rPr>
        <w:t>destinatar, după caz</w:t>
      </w:r>
      <w:r w:rsidRPr="00671AD1">
        <w:rPr>
          <w:rFonts w:eastAsia="PMingLiU"/>
          <w:sz w:val="24"/>
          <w:szCs w:val="24"/>
          <w:lang w:val="ro-MD" w:eastAsia="zh-CN"/>
        </w:rPr>
        <w:t>] în termenele stabilite, în corespundere cu cerin</w:t>
      </w:r>
      <w:r w:rsidR="00DA04A9">
        <w:rPr>
          <w:rFonts w:eastAsia="PMingLiU"/>
          <w:sz w:val="24"/>
          <w:szCs w:val="24"/>
          <w:lang w:val="ro-MD" w:eastAsia="zh-CN"/>
        </w:rPr>
        <w:t>ț</w:t>
      </w:r>
      <w:r w:rsidRPr="00671AD1">
        <w:rPr>
          <w:rFonts w:eastAsia="PMingLiU"/>
          <w:sz w:val="24"/>
          <w:szCs w:val="24"/>
          <w:lang w:val="ro-MD" w:eastAsia="zh-CN"/>
        </w:rPr>
        <w:t>ele prezentului Contract;</w:t>
      </w:r>
    </w:p>
    <w:p w14:paraId="05699A58" w14:textId="06938DE8" w:rsidR="00E32EFD" w:rsidRPr="00671AD1" w:rsidRDefault="00E32EFD" w:rsidP="00A661BB">
      <w:pPr>
        <w:numPr>
          <w:ilvl w:val="0"/>
          <w:numId w:val="3"/>
        </w:numPr>
        <w:tabs>
          <w:tab w:val="left" w:pos="1134"/>
        </w:tabs>
        <w:ind w:left="0" w:firstLine="709"/>
        <w:rPr>
          <w:rFonts w:eastAsia="PMingLiU"/>
          <w:sz w:val="24"/>
          <w:szCs w:val="24"/>
          <w:lang w:val="ro-MD" w:eastAsia="zh-CN"/>
        </w:rPr>
      </w:pPr>
      <w:r w:rsidRPr="00671AD1">
        <w:rPr>
          <w:rFonts w:eastAsia="PMingLiU"/>
          <w:sz w:val="24"/>
          <w:szCs w:val="24"/>
          <w:lang w:val="ro-MD" w:eastAsia="zh-CN"/>
        </w:rPr>
        <w:t xml:space="preserve">să asigure integritatea </w:t>
      </w:r>
      <w:r w:rsidR="00DA04A9">
        <w:rPr>
          <w:rFonts w:eastAsia="PMingLiU"/>
          <w:sz w:val="24"/>
          <w:szCs w:val="24"/>
          <w:lang w:val="ro-MD" w:eastAsia="zh-CN"/>
        </w:rPr>
        <w:t>ș</w:t>
      </w:r>
      <w:r w:rsidRPr="00671AD1">
        <w:rPr>
          <w:rFonts w:eastAsia="PMingLiU"/>
          <w:sz w:val="24"/>
          <w:szCs w:val="24"/>
          <w:lang w:val="ro-MD" w:eastAsia="zh-CN"/>
        </w:rPr>
        <w:t>i calitatea bunurilor/serviciilor pe toată perioada de până la recep</w:t>
      </w:r>
      <w:r w:rsidR="00DA04A9">
        <w:rPr>
          <w:rFonts w:eastAsia="PMingLiU"/>
          <w:sz w:val="24"/>
          <w:szCs w:val="24"/>
          <w:lang w:val="ro-MD" w:eastAsia="zh-CN"/>
        </w:rPr>
        <w:t>ț</w:t>
      </w:r>
      <w:r w:rsidRPr="00671AD1">
        <w:rPr>
          <w:rFonts w:eastAsia="PMingLiU"/>
          <w:sz w:val="24"/>
          <w:szCs w:val="24"/>
          <w:lang w:val="ro-MD" w:eastAsia="zh-CN"/>
        </w:rPr>
        <w:t>ionarea lor de către Beneficiar [</w:t>
      </w:r>
      <w:r w:rsidRPr="00671AD1">
        <w:rPr>
          <w:rFonts w:eastAsia="PMingLiU"/>
          <w:i/>
          <w:sz w:val="24"/>
          <w:szCs w:val="24"/>
          <w:lang w:val="ro-MD" w:eastAsia="zh-CN"/>
        </w:rPr>
        <w:t>destinatar, după caz</w:t>
      </w:r>
      <w:r w:rsidRPr="00671AD1">
        <w:rPr>
          <w:rFonts w:eastAsia="PMingLiU"/>
          <w:sz w:val="24"/>
          <w:szCs w:val="24"/>
          <w:lang w:val="ro-MD" w:eastAsia="zh-CN"/>
        </w:rPr>
        <w:t>].</w:t>
      </w:r>
    </w:p>
    <w:p w14:paraId="3F52DDE9" w14:textId="77777777" w:rsidR="00E32EFD" w:rsidRPr="00671AD1" w:rsidRDefault="00E32EFD" w:rsidP="00E32EFD">
      <w:pPr>
        <w:tabs>
          <w:tab w:val="left" w:pos="709"/>
          <w:tab w:val="left" w:pos="1134"/>
        </w:tabs>
        <w:rPr>
          <w:rFonts w:eastAsia="PMingLiU"/>
          <w:sz w:val="24"/>
          <w:szCs w:val="24"/>
          <w:lang w:val="ro-MD" w:eastAsia="zh-CN"/>
        </w:rPr>
      </w:pPr>
      <w:r w:rsidRPr="00671AD1">
        <w:rPr>
          <w:rFonts w:eastAsia="PMingLiU"/>
          <w:sz w:val="24"/>
          <w:szCs w:val="24"/>
          <w:lang w:val="ro-MD" w:eastAsia="zh-CN"/>
        </w:rPr>
        <w:t>6.2. În baza prezentului Contract, Beneficiarul se obligă:</w:t>
      </w:r>
    </w:p>
    <w:p w14:paraId="69181978" w14:textId="1CC2D893" w:rsidR="00E32EFD" w:rsidRPr="00671AD1" w:rsidRDefault="00E32EFD" w:rsidP="00A661BB">
      <w:pPr>
        <w:numPr>
          <w:ilvl w:val="0"/>
          <w:numId w:val="12"/>
        </w:numPr>
        <w:tabs>
          <w:tab w:val="num" w:pos="792"/>
          <w:tab w:val="left" w:pos="1080"/>
          <w:tab w:val="left" w:pos="1134"/>
        </w:tabs>
        <w:ind w:left="0" w:firstLine="709"/>
        <w:rPr>
          <w:sz w:val="24"/>
          <w:szCs w:val="24"/>
          <w:shd w:val="clear" w:color="auto" w:fill="FFFFFF"/>
          <w:lang w:val="ro-MD" w:eastAsia="ru-RU"/>
        </w:rPr>
      </w:pPr>
      <w:r w:rsidRPr="00671AD1">
        <w:rPr>
          <w:rFonts w:eastAsia="PMingLiU"/>
          <w:sz w:val="24"/>
          <w:szCs w:val="24"/>
          <w:lang w:val="ro-MD" w:eastAsia="zh-CN"/>
        </w:rPr>
        <w:t xml:space="preserve"> să întreprindă toate măsurile necesare pentru asigurarea recep</w:t>
      </w:r>
      <w:r w:rsidR="00DA04A9">
        <w:rPr>
          <w:rFonts w:eastAsia="PMingLiU"/>
          <w:sz w:val="24"/>
          <w:szCs w:val="24"/>
          <w:lang w:val="ro-MD" w:eastAsia="zh-CN"/>
        </w:rPr>
        <w:t>ț</w:t>
      </w:r>
      <w:r w:rsidRPr="00671AD1">
        <w:rPr>
          <w:rFonts w:eastAsia="PMingLiU"/>
          <w:sz w:val="24"/>
          <w:szCs w:val="24"/>
          <w:lang w:val="ro-MD" w:eastAsia="zh-CN"/>
        </w:rPr>
        <w:t>ionării, în termenele stabilite, a bunurilor/serviciilor livrate în corespundere cu cerin</w:t>
      </w:r>
      <w:r w:rsidR="00DA04A9">
        <w:rPr>
          <w:rFonts w:eastAsia="PMingLiU"/>
          <w:sz w:val="24"/>
          <w:szCs w:val="24"/>
          <w:lang w:val="ro-MD" w:eastAsia="zh-CN"/>
        </w:rPr>
        <w:t>ț</w:t>
      </w:r>
      <w:r w:rsidRPr="00671AD1">
        <w:rPr>
          <w:rFonts w:eastAsia="PMingLiU"/>
          <w:sz w:val="24"/>
          <w:szCs w:val="24"/>
          <w:lang w:val="ro-MD" w:eastAsia="zh-CN"/>
        </w:rPr>
        <w:t>ele Contractului;</w:t>
      </w:r>
      <w:bookmarkStart w:id="5" w:name="_Hlk139884240"/>
    </w:p>
    <w:p w14:paraId="5C960B06" w14:textId="51C2E2A2" w:rsidR="00E32EFD" w:rsidRPr="00671AD1" w:rsidRDefault="00E32EFD" w:rsidP="00A661BB">
      <w:pPr>
        <w:numPr>
          <w:ilvl w:val="0"/>
          <w:numId w:val="12"/>
        </w:numPr>
        <w:tabs>
          <w:tab w:val="num" w:pos="792"/>
          <w:tab w:val="left" w:pos="1080"/>
          <w:tab w:val="left" w:pos="1134"/>
        </w:tabs>
        <w:ind w:left="0" w:firstLine="709"/>
        <w:rPr>
          <w:sz w:val="24"/>
          <w:szCs w:val="24"/>
          <w:shd w:val="clear" w:color="auto" w:fill="FFFFFF"/>
          <w:lang w:val="ro-MD" w:eastAsia="ru-RU"/>
        </w:rPr>
      </w:pPr>
      <w:bookmarkStart w:id="6" w:name="_Hlk139896014"/>
      <w:bookmarkEnd w:id="5"/>
      <w:r w:rsidRPr="00671AD1">
        <w:rPr>
          <w:rFonts w:eastAsia="PMingLiU"/>
          <w:sz w:val="24"/>
          <w:szCs w:val="24"/>
          <w:lang w:val="ro-MD" w:eastAsia="zh-CN"/>
        </w:rPr>
        <w:t>să asigure transferul mijloacelor financiare Centrului pentru bunurile/serviciile livrate/prestate, respectând modalită</w:t>
      </w:r>
      <w:r w:rsidR="00DA04A9">
        <w:rPr>
          <w:rFonts w:eastAsia="PMingLiU"/>
          <w:sz w:val="24"/>
          <w:szCs w:val="24"/>
          <w:lang w:val="ro-MD" w:eastAsia="zh-CN"/>
        </w:rPr>
        <w:t>ț</w:t>
      </w:r>
      <w:r w:rsidRPr="00671AD1">
        <w:rPr>
          <w:rFonts w:eastAsia="PMingLiU"/>
          <w:sz w:val="24"/>
          <w:szCs w:val="24"/>
          <w:lang w:val="ro-MD" w:eastAsia="zh-CN"/>
        </w:rPr>
        <w:t xml:space="preserve">ile </w:t>
      </w:r>
      <w:r w:rsidR="00DA04A9">
        <w:rPr>
          <w:rFonts w:eastAsia="PMingLiU"/>
          <w:sz w:val="24"/>
          <w:szCs w:val="24"/>
          <w:lang w:val="ro-MD" w:eastAsia="zh-CN"/>
        </w:rPr>
        <w:t>ș</w:t>
      </w:r>
      <w:r w:rsidRPr="00671AD1">
        <w:rPr>
          <w:rFonts w:eastAsia="PMingLiU"/>
          <w:sz w:val="24"/>
          <w:szCs w:val="24"/>
          <w:lang w:val="ro-MD" w:eastAsia="zh-CN"/>
        </w:rPr>
        <w:t>i termenele indicate în prezentul Contract.</w:t>
      </w:r>
    </w:p>
    <w:p w14:paraId="0331DDBE" w14:textId="77777777" w:rsidR="00E32EFD" w:rsidRPr="00671AD1" w:rsidRDefault="00E32EFD" w:rsidP="00E32EFD">
      <w:pPr>
        <w:tabs>
          <w:tab w:val="left" w:pos="709"/>
          <w:tab w:val="left" w:pos="1080"/>
          <w:tab w:val="left" w:pos="1134"/>
        </w:tabs>
        <w:rPr>
          <w:rFonts w:eastAsia="PMingLiU"/>
          <w:sz w:val="24"/>
          <w:szCs w:val="24"/>
          <w:lang w:val="ro-MD" w:eastAsia="zh-CN"/>
        </w:rPr>
      </w:pPr>
      <w:bookmarkStart w:id="7" w:name="_Hlk139896179"/>
      <w:bookmarkEnd w:id="6"/>
      <w:r w:rsidRPr="00671AD1">
        <w:rPr>
          <w:rFonts w:eastAsia="PMingLiU"/>
          <w:sz w:val="24"/>
          <w:szCs w:val="24"/>
          <w:lang w:val="ro-MD" w:eastAsia="zh-CN"/>
        </w:rPr>
        <w:t>6.3. În baza prezentului Contract, Centrul se obligă:</w:t>
      </w:r>
    </w:p>
    <w:p w14:paraId="2B147F77" w14:textId="2B5E28AE" w:rsidR="00E32EFD" w:rsidRPr="00671AD1" w:rsidRDefault="00E32EFD" w:rsidP="00E32EFD">
      <w:pPr>
        <w:tabs>
          <w:tab w:val="left" w:pos="1134"/>
        </w:tabs>
        <w:rPr>
          <w:rFonts w:eastAsia="PMingLiU"/>
          <w:sz w:val="24"/>
          <w:szCs w:val="24"/>
          <w:lang w:val="ro-MD" w:eastAsia="zh-CN"/>
        </w:rPr>
      </w:pPr>
      <w:bookmarkStart w:id="8" w:name="_Hlk139896087"/>
      <w:bookmarkEnd w:id="7"/>
      <w:r w:rsidRPr="00671AD1">
        <w:rPr>
          <w:rFonts w:eastAsia="PMingLiU"/>
          <w:sz w:val="24"/>
          <w:szCs w:val="24"/>
          <w:lang w:val="ro-MD" w:eastAsia="zh-CN"/>
        </w:rPr>
        <w:t>a) să achite suma prevăzută în Contract, după recep</w:t>
      </w:r>
      <w:r w:rsidR="00DA04A9">
        <w:rPr>
          <w:rFonts w:eastAsia="PMingLiU"/>
          <w:sz w:val="24"/>
          <w:szCs w:val="24"/>
          <w:lang w:val="ro-MD" w:eastAsia="zh-CN"/>
        </w:rPr>
        <w:t>ț</w:t>
      </w:r>
      <w:r w:rsidRPr="00671AD1">
        <w:rPr>
          <w:rFonts w:eastAsia="PMingLiU"/>
          <w:sz w:val="24"/>
          <w:szCs w:val="24"/>
          <w:lang w:val="ro-MD" w:eastAsia="zh-CN"/>
        </w:rPr>
        <w:t>ionarea mijloacelor financiare de la beneficiar</w:t>
      </w:r>
      <w:r w:rsidRPr="00671AD1">
        <w:rPr>
          <w:rFonts w:eastAsia="PMingLiU"/>
          <w:iCs/>
          <w:sz w:val="24"/>
          <w:szCs w:val="24"/>
          <w:lang w:val="ro-MD" w:eastAsia="zh-CN"/>
        </w:rPr>
        <w:t>,</w:t>
      </w:r>
      <w:r w:rsidRPr="00671AD1">
        <w:rPr>
          <w:rFonts w:eastAsia="PMingLiU"/>
          <w:sz w:val="24"/>
          <w:szCs w:val="24"/>
          <w:lang w:val="ro-MD" w:eastAsia="zh-CN"/>
        </w:rPr>
        <w:t xml:space="preserve"> respectând modalită</w:t>
      </w:r>
      <w:r w:rsidR="00DA04A9">
        <w:rPr>
          <w:rFonts w:eastAsia="PMingLiU"/>
          <w:sz w:val="24"/>
          <w:szCs w:val="24"/>
          <w:lang w:val="ro-MD" w:eastAsia="zh-CN"/>
        </w:rPr>
        <w:t>ț</w:t>
      </w:r>
      <w:r w:rsidRPr="00671AD1">
        <w:rPr>
          <w:rFonts w:eastAsia="PMingLiU"/>
          <w:sz w:val="24"/>
          <w:szCs w:val="24"/>
          <w:lang w:val="ro-MD" w:eastAsia="zh-CN"/>
        </w:rPr>
        <w:t xml:space="preserve">ile </w:t>
      </w:r>
      <w:r w:rsidR="00DA04A9">
        <w:rPr>
          <w:rFonts w:eastAsia="PMingLiU"/>
          <w:sz w:val="24"/>
          <w:szCs w:val="24"/>
          <w:lang w:val="ro-MD" w:eastAsia="zh-CN"/>
        </w:rPr>
        <w:t>ș</w:t>
      </w:r>
      <w:r w:rsidRPr="00671AD1">
        <w:rPr>
          <w:rFonts w:eastAsia="PMingLiU"/>
          <w:sz w:val="24"/>
          <w:szCs w:val="24"/>
          <w:lang w:val="ro-MD" w:eastAsia="zh-CN"/>
        </w:rPr>
        <w:t>i termenele indicate în prezentul Contract;</w:t>
      </w:r>
    </w:p>
    <w:p w14:paraId="4C6ACFF9" w14:textId="7DB1E3EE"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lastRenderedPageBreak/>
        <w:t xml:space="preserve">b) să asigure verificarea </w:t>
      </w:r>
      <w:r w:rsidR="00DA04A9">
        <w:rPr>
          <w:rFonts w:eastAsia="PMingLiU"/>
          <w:sz w:val="24"/>
          <w:szCs w:val="24"/>
          <w:lang w:val="ro-MD" w:eastAsia="zh-CN"/>
        </w:rPr>
        <w:t>ș</w:t>
      </w:r>
      <w:r w:rsidRPr="00671AD1">
        <w:rPr>
          <w:rFonts w:eastAsia="PMingLiU"/>
          <w:sz w:val="24"/>
          <w:szCs w:val="24"/>
          <w:lang w:val="ro-MD" w:eastAsia="zh-CN"/>
        </w:rPr>
        <w:t>i monitorizarea executării contractelor de achizi</w:t>
      </w:r>
      <w:r w:rsidR="00DA04A9">
        <w:rPr>
          <w:rFonts w:eastAsia="PMingLiU"/>
          <w:sz w:val="24"/>
          <w:szCs w:val="24"/>
          <w:lang w:val="ro-MD" w:eastAsia="zh-CN"/>
        </w:rPr>
        <w:t>ț</w:t>
      </w:r>
      <w:r w:rsidRPr="00671AD1">
        <w:rPr>
          <w:rFonts w:eastAsia="PMingLiU"/>
          <w:sz w:val="24"/>
          <w:szCs w:val="24"/>
          <w:lang w:val="ro-MD" w:eastAsia="zh-CN"/>
        </w:rPr>
        <w:t>ii publice, respectând modalită</w:t>
      </w:r>
      <w:r w:rsidR="00DA04A9">
        <w:rPr>
          <w:rFonts w:eastAsia="PMingLiU"/>
          <w:sz w:val="24"/>
          <w:szCs w:val="24"/>
          <w:lang w:val="ro-MD" w:eastAsia="zh-CN"/>
        </w:rPr>
        <w:t>ț</w:t>
      </w:r>
      <w:r w:rsidRPr="00671AD1">
        <w:rPr>
          <w:rFonts w:eastAsia="PMingLiU"/>
          <w:sz w:val="24"/>
          <w:szCs w:val="24"/>
          <w:lang w:val="ro-MD" w:eastAsia="zh-CN"/>
        </w:rPr>
        <w:t xml:space="preserve">ile </w:t>
      </w:r>
      <w:r w:rsidR="00DA04A9">
        <w:rPr>
          <w:rFonts w:eastAsia="PMingLiU"/>
          <w:sz w:val="24"/>
          <w:szCs w:val="24"/>
          <w:lang w:val="ro-MD" w:eastAsia="zh-CN"/>
        </w:rPr>
        <w:t>ș</w:t>
      </w:r>
      <w:r w:rsidRPr="00671AD1">
        <w:rPr>
          <w:rFonts w:eastAsia="PMingLiU"/>
          <w:sz w:val="24"/>
          <w:szCs w:val="24"/>
          <w:lang w:val="ro-MD" w:eastAsia="zh-CN"/>
        </w:rPr>
        <w:t>i termenele indicate în prezentul Contract;</w:t>
      </w:r>
    </w:p>
    <w:p w14:paraId="38B968D6" w14:textId="1E3CB02D"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c) să re</w:t>
      </w:r>
      <w:r w:rsidR="00DA04A9">
        <w:rPr>
          <w:rFonts w:eastAsia="PMingLiU"/>
          <w:sz w:val="24"/>
          <w:szCs w:val="24"/>
          <w:lang w:val="ro-MD" w:eastAsia="zh-CN"/>
        </w:rPr>
        <w:t>ț</w:t>
      </w:r>
      <w:r w:rsidRPr="00671AD1">
        <w:rPr>
          <w:rFonts w:eastAsia="PMingLiU"/>
          <w:sz w:val="24"/>
          <w:szCs w:val="24"/>
          <w:lang w:val="ro-MD" w:eastAsia="zh-CN"/>
        </w:rPr>
        <w:t>ină garan</w:t>
      </w:r>
      <w:r w:rsidR="00DA04A9">
        <w:rPr>
          <w:rFonts w:eastAsia="PMingLiU"/>
          <w:sz w:val="24"/>
          <w:szCs w:val="24"/>
          <w:lang w:val="ro-MD" w:eastAsia="zh-CN"/>
        </w:rPr>
        <w:t>ț</w:t>
      </w:r>
      <w:r w:rsidRPr="00671AD1">
        <w:rPr>
          <w:rFonts w:eastAsia="PMingLiU"/>
          <w:sz w:val="24"/>
          <w:szCs w:val="24"/>
          <w:lang w:val="ro-MD" w:eastAsia="zh-CN"/>
        </w:rPr>
        <w:t>ia de bună execu</w:t>
      </w:r>
      <w:r w:rsidR="00DA04A9">
        <w:rPr>
          <w:rFonts w:eastAsia="PMingLiU"/>
          <w:sz w:val="24"/>
          <w:szCs w:val="24"/>
          <w:lang w:val="ro-MD" w:eastAsia="zh-CN"/>
        </w:rPr>
        <w:t>ț</w:t>
      </w:r>
      <w:r w:rsidRPr="00671AD1">
        <w:rPr>
          <w:rFonts w:eastAsia="PMingLiU"/>
          <w:sz w:val="24"/>
          <w:szCs w:val="24"/>
          <w:lang w:val="ro-MD" w:eastAsia="zh-CN"/>
        </w:rPr>
        <w:t>ie în cazul neexecutării integrale a contractului;</w:t>
      </w:r>
    </w:p>
    <w:p w14:paraId="48092816" w14:textId="3F952A3D" w:rsidR="00E32EFD" w:rsidRPr="00D4585D" w:rsidRDefault="00E32EFD" w:rsidP="00D4585D">
      <w:pPr>
        <w:tabs>
          <w:tab w:val="left" w:pos="1134"/>
        </w:tabs>
        <w:rPr>
          <w:rFonts w:eastAsia="PMingLiU"/>
          <w:sz w:val="24"/>
          <w:szCs w:val="24"/>
          <w:lang w:val="ro-MD" w:eastAsia="zh-CN"/>
        </w:rPr>
      </w:pPr>
      <w:r w:rsidRPr="00671AD1">
        <w:rPr>
          <w:rFonts w:eastAsia="PMingLiU"/>
          <w:sz w:val="24"/>
          <w:szCs w:val="24"/>
          <w:lang w:val="ro-MD" w:eastAsia="zh-CN"/>
        </w:rPr>
        <w:t xml:space="preserve">d) să aplice </w:t>
      </w:r>
      <w:r w:rsidR="00DA04A9">
        <w:rPr>
          <w:rFonts w:eastAsia="PMingLiU"/>
          <w:sz w:val="24"/>
          <w:szCs w:val="24"/>
          <w:lang w:val="ro-MD" w:eastAsia="zh-CN"/>
        </w:rPr>
        <w:t>ș</w:t>
      </w:r>
      <w:r w:rsidRPr="00671AD1">
        <w:rPr>
          <w:rFonts w:eastAsia="PMingLiU"/>
          <w:sz w:val="24"/>
          <w:szCs w:val="24"/>
          <w:lang w:val="ro-MD" w:eastAsia="zh-CN"/>
        </w:rPr>
        <w:t>i să încaseze penalită</w:t>
      </w:r>
      <w:r w:rsidR="00DA04A9">
        <w:rPr>
          <w:rFonts w:eastAsia="PMingLiU"/>
          <w:sz w:val="24"/>
          <w:szCs w:val="24"/>
          <w:lang w:val="ro-MD" w:eastAsia="zh-CN"/>
        </w:rPr>
        <w:t>ț</w:t>
      </w:r>
      <w:r w:rsidRPr="00671AD1">
        <w:rPr>
          <w:rFonts w:eastAsia="PMingLiU"/>
          <w:sz w:val="24"/>
          <w:szCs w:val="24"/>
          <w:lang w:val="ro-MD" w:eastAsia="zh-CN"/>
        </w:rPr>
        <w:t>i de la Furnizor/Prestator conform pct. 10.2</w:t>
      </w:r>
      <w:r>
        <w:rPr>
          <w:rFonts w:eastAsia="PMingLiU"/>
          <w:sz w:val="24"/>
          <w:szCs w:val="24"/>
          <w:lang w:val="ro-MD" w:eastAsia="zh-CN"/>
        </w:rPr>
        <w:t>, 10.3</w:t>
      </w:r>
      <w:r w:rsidRPr="00671AD1">
        <w:rPr>
          <w:rFonts w:eastAsia="PMingLiU"/>
          <w:sz w:val="24"/>
          <w:szCs w:val="24"/>
          <w:lang w:val="ro-MD" w:eastAsia="zh-CN"/>
        </w:rPr>
        <w:t xml:space="preserve"> </w:t>
      </w:r>
      <w:r w:rsidR="00DA04A9">
        <w:rPr>
          <w:rFonts w:eastAsia="PMingLiU"/>
          <w:sz w:val="24"/>
          <w:szCs w:val="24"/>
          <w:lang w:val="ro-MD" w:eastAsia="zh-CN"/>
        </w:rPr>
        <w:t>ș</w:t>
      </w:r>
      <w:r w:rsidRPr="00671AD1">
        <w:rPr>
          <w:rFonts w:eastAsia="PMingLiU"/>
          <w:sz w:val="24"/>
          <w:szCs w:val="24"/>
          <w:lang w:val="ro-MD" w:eastAsia="zh-CN"/>
        </w:rPr>
        <w:t>i 10.</w:t>
      </w:r>
      <w:r>
        <w:rPr>
          <w:rFonts w:eastAsia="PMingLiU"/>
          <w:sz w:val="24"/>
          <w:szCs w:val="24"/>
          <w:lang w:val="ro-MD" w:eastAsia="zh-CN"/>
        </w:rPr>
        <w:t>4</w:t>
      </w:r>
      <w:r w:rsidRPr="00671AD1">
        <w:rPr>
          <w:rFonts w:eastAsia="PMingLiU"/>
          <w:sz w:val="24"/>
          <w:szCs w:val="24"/>
          <w:lang w:val="ro-MD" w:eastAsia="zh-CN"/>
        </w:rPr>
        <w:t>.</w:t>
      </w:r>
      <w:bookmarkEnd w:id="8"/>
    </w:p>
    <w:p w14:paraId="2253A956" w14:textId="2A93CAC6" w:rsidR="00E32EFD" w:rsidRPr="00671AD1" w:rsidRDefault="00E32EFD" w:rsidP="00E32EFD">
      <w:pPr>
        <w:tabs>
          <w:tab w:val="left" w:pos="1134"/>
        </w:tabs>
        <w:rPr>
          <w:b/>
          <w:sz w:val="24"/>
          <w:szCs w:val="24"/>
          <w:shd w:val="clear" w:color="auto" w:fill="FFFFFF"/>
          <w:lang w:val="ro-MD" w:eastAsia="ru-RU"/>
        </w:rPr>
      </w:pPr>
      <w:r w:rsidRPr="00671AD1">
        <w:rPr>
          <w:rFonts w:eastAsia="PMingLiU"/>
          <w:b/>
          <w:sz w:val="24"/>
          <w:szCs w:val="24"/>
          <w:lang w:val="ro-MD" w:eastAsia="zh-CN"/>
        </w:rPr>
        <w:t xml:space="preserve">7. </w:t>
      </w:r>
      <w:bookmarkStart w:id="9" w:name="_Hlk139896149"/>
      <w:r w:rsidRPr="00671AD1">
        <w:rPr>
          <w:b/>
          <w:sz w:val="24"/>
          <w:szCs w:val="24"/>
          <w:shd w:val="clear" w:color="auto" w:fill="FFFFFF"/>
          <w:lang w:val="ro-MD" w:eastAsia="ru-RU"/>
        </w:rPr>
        <w:t>Circumstan</w:t>
      </w:r>
      <w:r w:rsidR="00DA04A9">
        <w:rPr>
          <w:b/>
          <w:sz w:val="24"/>
          <w:szCs w:val="24"/>
          <w:shd w:val="clear" w:color="auto" w:fill="FFFFFF"/>
          <w:lang w:val="ro-MD" w:eastAsia="ru-RU"/>
        </w:rPr>
        <w:t>ț</w:t>
      </w:r>
      <w:r w:rsidRPr="00671AD1">
        <w:rPr>
          <w:b/>
          <w:sz w:val="24"/>
          <w:szCs w:val="24"/>
          <w:shd w:val="clear" w:color="auto" w:fill="FFFFFF"/>
          <w:lang w:val="ro-MD" w:eastAsia="ru-RU"/>
        </w:rPr>
        <w:t>e care justifică neexecutarea Contractului</w:t>
      </w:r>
      <w:bookmarkEnd w:id="9"/>
    </w:p>
    <w:p w14:paraId="7E941DCF" w14:textId="0C287B09"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7.1. Neexecutarea obliga</w:t>
      </w:r>
      <w:r w:rsidR="00DA04A9">
        <w:rPr>
          <w:rFonts w:eastAsia="PMingLiU"/>
          <w:sz w:val="24"/>
          <w:szCs w:val="24"/>
          <w:lang w:val="ro-MD" w:eastAsia="zh-CN"/>
        </w:rPr>
        <w:t>ț</w:t>
      </w:r>
      <w:r w:rsidRPr="00671AD1">
        <w:rPr>
          <w:rFonts w:eastAsia="PMingLiU"/>
          <w:sz w:val="24"/>
          <w:szCs w:val="24"/>
          <w:lang w:val="ro-MD" w:eastAsia="zh-CN"/>
        </w:rPr>
        <w:t>iei Păr</w:t>
      </w:r>
      <w:r w:rsidR="00DA04A9">
        <w:rPr>
          <w:rFonts w:eastAsia="PMingLiU"/>
          <w:sz w:val="24"/>
          <w:szCs w:val="24"/>
          <w:lang w:val="ro-MD" w:eastAsia="zh-CN"/>
        </w:rPr>
        <w:t>ț</w:t>
      </w:r>
      <w:r w:rsidRPr="00671AD1">
        <w:rPr>
          <w:rFonts w:eastAsia="PMingLiU"/>
          <w:sz w:val="24"/>
          <w:szCs w:val="24"/>
          <w:lang w:val="ro-MD" w:eastAsia="zh-CN"/>
        </w:rPr>
        <w:t xml:space="preserve">ilor contractante se justifică dacă aceasta este cauzată de un impediment în afara controlului ei </w:t>
      </w:r>
      <w:r w:rsidR="00DA04A9">
        <w:rPr>
          <w:rFonts w:eastAsia="PMingLiU"/>
          <w:sz w:val="24"/>
          <w:szCs w:val="24"/>
          <w:lang w:val="ro-MD" w:eastAsia="zh-CN"/>
        </w:rPr>
        <w:t>ș</w:t>
      </w:r>
      <w:r w:rsidRPr="00671AD1">
        <w:rPr>
          <w:rFonts w:eastAsia="PMingLiU"/>
          <w:sz w:val="24"/>
          <w:szCs w:val="24"/>
          <w:lang w:val="ro-MD" w:eastAsia="zh-CN"/>
        </w:rPr>
        <w:t>i dacă Păr</w:t>
      </w:r>
      <w:r w:rsidR="00DA04A9">
        <w:rPr>
          <w:rFonts w:eastAsia="PMingLiU"/>
          <w:sz w:val="24"/>
          <w:szCs w:val="24"/>
          <w:lang w:val="ro-MD" w:eastAsia="zh-CN"/>
        </w:rPr>
        <w:t>ț</w:t>
      </w:r>
      <w:r w:rsidRPr="00671AD1">
        <w:rPr>
          <w:rFonts w:eastAsia="PMingLiU"/>
          <w:sz w:val="24"/>
          <w:szCs w:val="24"/>
          <w:lang w:val="ro-MD" w:eastAsia="zh-CN"/>
        </w:rPr>
        <w:t>ii nu i se putea cere în mod rezonabil să evite sau să depă</w:t>
      </w:r>
      <w:r w:rsidR="00DA04A9">
        <w:rPr>
          <w:rFonts w:eastAsia="PMingLiU"/>
          <w:sz w:val="24"/>
          <w:szCs w:val="24"/>
          <w:lang w:val="ro-MD" w:eastAsia="zh-CN"/>
        </w:rPr>
        <w:t>ș</w:t>
      </w:r>
      <w:r w:rsidRPr="00671AD1">
        <w:rPr>
          <w:rFonts w:eastAsia="PMingLiU"/>
          <w:sz w:val="24"/>
          <w:szCs w:val="24"/>
          <w:lang w:val="ro-MD" w:eastAsia="zh-CN"/>
        </w:rPr>
        <w:t>ească impedimentul ori consecin</w:t>
      </w:r>
      <w:r w:rsidR="00DA04A9">
        <w:rPr>
          <w:rFonts w:eastAsia="PMingLiU"/>
          <w:sz w:val="24"/>
          <w:szCs w:val="24"/>
          <w:lang w:val="ro-MD" w:eastAsia="zh-CN"/>
        </w:rPr>
        <w:t>ț</w:t>
      </w:r>
      <w:r w:rsidRPr="00671AD1">
        <w:rPr>
          <w:rFonts w:eastAsia="PMingLiU"/>
          <w:sz w:val="24"/>
          <w:szCs w:val="24"/>
          <w:lang w:val="ro-MD" w:eastAsia="zh-CN"/>
        </w:rPr>
        <w:t>ele acestuia.</w:t>
      </w:r>
    </w:p>
    <w:p w14:paraId="134878AD" w14:textId="77777777"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7.2. Neexecutarea nu este justificată dacă partea ar fi putut în mod rezonabil să ia în considerare impedimentul la data încheierii Contractului.</w:t>
      </w:r>
    </w:p>
    <w:p w14:paraId="5E4A3CAB" w14:textId="5E06EDBD"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7.3. Survenirea circumstan</w:t>
      </w:r>
      <w:r w:rsidR="00DA04A9">
        <w:rPr>
          <w:rFonts w:eastAsia="PMingLiU"/>
          <w:sz w:val="24"/>
          <w:szCs w:val="24"/>
          <w:lang w:val="ro-MD" w:eastAsia="zh-CN"/>
        </w:rPr>
        <w:t>ț</w:t>
      </w:r>
      <w:r w:rsidRPr="00671AD1">
        <w:rPr>
          <w:rFonts w:eastAsia="PMingLiU"/>
          <w:sz w:val="24"/>
          <w:szCs w:val="24"/>
          <w:lang w:val="ro-MD" w:eastAsia="zh-CN"/>
        </w:rPr>
        <w:t>elor care justifică neexecutarea Contractului, momentul declan</w:t>
      </w:r>
      <w:r w:rsidR="00DA04A9">
        <w:rPr>
          <w:rFonts w:eastAsia="PMingLiU"/>
          <w:sz w:val="24"/>
          <w:szCs w:val="24"/>
          <w:lang w:val="ro-MD" w:eastAsia="zh-CN"/>
        </w:rPr>
        <w:t>ș</w:t>
      </w:r>
      <w:r w:rsidRPr="00671AD1">
        <w:rPr>
          <w:rFonts w:eastAsia="PMingLiU"/>
          <w:sz w:val="24"/>
          <w:szCs w:val="24"/>
          <w:lang w:val="ro-MD" w:eastAsia="zh-CN"/>
        </w:rPr>
        <w:t xml:space="preserve">ării </w:t>
      </w:r>
      <w:r w:rsidR="00DA04A9">
        <w:rPr>
          <w:rFonts w:eastAsia="PMingLiU"/>
          <w:sz w:val="24"/>
          <w:szCs w:val="24"/>
          <w:lang w:val="ro-MD" w:eastAsia="zh-CN"/>
        </w:rPr>
        <w:t>ș</w:t>
      </w:r>
      <w:r w:rsidRPr="00671AD1">
        <w:rPr>
          <w:rFonts w:eastAsia="PMingLiU"/>
          <w:sz w:val="24"/>
          <w:szCs w:val="24"/>
          <w:lang w:val="ro-MD" w:eastAsia="zh-CN"/>
        </w:rPr>
        <w:t>i termenul de ac</w:t>
      </w:r>
      <w:r w:rsidR="00DA04A9">
        <w:rPr>
          <w:rFonts w:eastAsia="PMingLiU"/>
          <w:sz w:val="24"/>
          <w:szCs w:val="24"/>
          <w:lang w:val="ro-MD" w:eastAsia="zh-CN"/>
        </w:rPr>
        <w:t>ț</w:t>
      </w:r>
      <w:r w:rsidRPr="00671AD1">
        <w:rPr>
          <w:rFonts w:eastAsia="PMingLiU"/>
          <w:sz w:val="24"/>
          <w:szCs w:val="24"/>
          <w:lang w:val="ro-MD" w:eastAsia="zh-CN"/>
        </w:rPr>
        <w:t xml:space="preserve">iune trebuie să fie confirmate printr-un aviz de atestare eliberat, în mod corespunzător, de către organul competent din </w:t>
      </w:r>
      <w:r w:rsidR="00DA04A9">
        <w:rPr>
          <w:rFonts w:eastAsia="PMingLiU"/>
          <w:sz w:val="24"/>
          <w:szCs w:val="24"/>
          <w:lang w:val="ro-MD" w:eastAsia="zh-CN"/>
        </w:rPr>
        <w:t>ț</w:t>
      </w:r>
      <w:r w:rsidRPr="00671AD1">
        <w:rPr>
          <w:rFonts w:eastAsia="PMingLiU"/>
          <w:sz w:val="24"/>
          <w:szCs w:val="24"/>
          <w:lang w:val="ro-MD" w:eastAsia="zh-CN"/>
        </w:rPr>
        <w:t>ara Păr</w:t>
      </w:r>
      <w:r w:rsidR="00DA04A9">
        <w:rPr>
          <w:rFonts w:eastAsia="PMingLiU"/>
          <w:sz w:val="24"/>
          <w:szCs w:val="24"/>
          <w:lang w:val="ro-MD" w:eastAsia="zh-CN"/>
        </w:rPr>
        <w:t>ț</w:t>
      </w:r>
      <w:r w:rsidRPr="00671AD1">
        <w:rPr>
          <w:rFonts w:eastAsia="PMingLiU"/>
          <w:sz w:val="24"/>
          <w:szCs w:val="24"/>
          <w:lang w:val="ro-MD" w:eastAsia="zh-CN"/>
        </w:rPr>
        <w:t>ii care invocă asemenea circumstan</w:t>
      </w:r>
      <w:r w:rsidR="00DA04A9">
        <w:rPr>
          <w:rFonts w:eastAsia="PMingLiU"/>
          <w:sz w:val="24"/>
          <w:szCs w:val="24"/>
          <w:lang w:val="ro-MD" w:eastAsia="zh-CN"/>
        </w:rPr>
        <w:t>ț</w:t>
      </w:r>
      <w:r w:rsidRPr="00671AD1">
        <w:rPr>
          <w:rFonts w:eastAsia="PMingLiU"/>
          <w:sz w:val="24"/>
          <w:szCs w:val="24"/>
          <w:lang w:val="ro-MD" w:eastAsia="zh-CN"/>
        </w:rPr>
        <w:t>e.</w:t>
      </w:r>
    </w:p>
    <w:p w14:paraId="61065252" w14:textId="5CCBE5B8"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7.4. Partea care invocă prezenta clauză are obliga</w:t>
      </w:r>
      <w:r w:rsidR="00DA04A9">
        <w:rPr>
          <w:rFonts w:eastAsia="PMingLiU"/>
          <w:sz w:val="24"/>
          <w:szCs w:val="24"/>
          <w:lang w:val="ro-MD" w:eastAsia="zh-CN"/>
        </w:rPr>
        <w:t>ț</w:t>
      </w:r>
      <w:r w:rsidRPr="00671AD1">
        <w:rPr>
          <w:rFonts w:eastAsia="PMingLiU"/>
          <w:sz w:val="24"/>
          <w:szCs w:val="24"/>
          <w:lang w:val="ro-MD" w:eastAsia="zh-CN"/>
        </w:rPr>
        <w:t>ia de a asigura celorlalte Păr</w:t>
      </w:r>
      <w:r w:rsidR="00DA04A9">
        <w:rPr>
          <w:rFonts w:eastAsia="PMingLiU"/>
          <w:sz w:val="24"/>
          <w:szCs w:val="24"/>
          <w:lang w:val="ro-MD" w:eastAsia="zh-CN"/>
        </w:rPr>
        <w:t>ț</w:t>
      </w:r>
      <w:r w:rsidRPr="00671AD1">
        <w:rPr>
          <w:rFonts w:eastAsia="PMingLiU"/>
          <w:sz w:val="24"/>
          <w:szCs w:val="24"/>
          <w:lang w:val="ro-MD" w:eastAsia="zh-CN"/>
        </w:rPr>
        <w:t xml:space="preserve">i primirea unei notificări despre impediment </w:t>
      </w:r>
      <w:r w:rsidR="00DA04A9">
        <w:rPr>
          <w:rFonts w:eastAsia="PMingLiU"/>
          <w:sz w:val="24"/>
          <w:szCs w:val="24"/>
          <w:lang w:val="ro-MD" w:eastAsia="zh-CN"/>
        </w:rPr>
        <w:t>ș</w:t>
      </w:r>
      <w:r w:rsidRPr="00671AD1">
        <w:rPr>
          <w:rFonts w:eastAsia="PMingLiU"/>
          <w:sz w:val="24"/>
          <w:szCs w:val="24"/>
          <w:lang w:val="ro-MD" w:eastAsia="zh-CN"/>
        </w:rPr>
        <w:t>i efectele lui asupra capacită</w:t>
      </w:r>
      <w:r w:rsidR="00DA04A9">
        <w:rPr>
          <w:rFonts w:eastAsia="PMingLiU"/>
          <w:sz w:val="24"/>
          <w:szCs w:val="24"/>
          <w:lang w:val="ro-MD" w:eastAsia="zh-CN"/>
        </w:rPr>
        <w:t>ț</w:t>
      </w:r>
      <w:r w:rsidRPr="00671AD1">
        <w:rPr>
          <w:rFonts w:eastAsia="PMingLiU"/>
          <w:sz w:val="24"/>
          <w:szCs w:val="24"/>
          <w:lang w:val="ro-MD" w:eastAsia="zh-CN"/>
        </w:rPr>
        <w:t>ii de a executa, imediat, dar nu mai târziu de 10 zile după ce a cunoscut sau trebuia să cunoască aceste circumstan</w:t>
      </w:r>
      <w:r w:rsidR="00DA04A9">
        <w:rPr>
          <w:rFonts w:eastAsia="PMingLiU"/>
          <w:sz w:val="24"/>
          <w:szCs w:val="24"/>
          <w:lang w:val="ro-MD" w:eastAsia="zh-CN"/>
        </w:rPr>
        <w:t>ț</w:t>
      </w:r>
      <w:r w:rsidRPr="00671AD1">
        <w:rPr>
          <w:rFonts w:eastAsia="PMingLiU"/>
          <w:sz w:val="24"/>
          <w:szCs w:val="24"/>
          <w:lang w:val="ro-MD" w:eastAsia="zh-CN"/>
        </w:rPr>
        <w:t xml:space="preserve">e. </w:t>
      </w:r>
    </w:p>
    <w:p w14:paraId="4A910AB3" w14:textId="1E10A628"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7.5. În cazul în care în circumstan</w:t>
      </w:r>
      <w:r w:rsidR="00DA04A9">
        <w:rPr>
          <w:rFonts w:eastAsia="PMingLiU"/>
          <w:sz w:val="24"/>
          <w:szCs w:val="24"/>
          <w:lang w:val="ro-MD" w:eastAsia="zh-CN"/>
        </w:rPr>
        <w:t>ț</w:t>
      </w:r>
      <w:r w:rsidRPr="00671AD1">
        <w:rPr>
          <w:rFonts w:eastAsia="PMingLiU"/>
          <w:sz w:val="24"/>
          <w:szCs w:val="24"/>
          <w:lang w:val="ro-MD" w:eastAsia="zh-CN"/>
        </w:rPr>
        <w:t>ele ce justifică neexecutarea Contractului, acesta se modifică prin acordul adi</w:t>
      </w:r>
      <w:r w:rsidR="00DA04A9">
        <w:rPr>
          <w:rFonts w:eastAsia="PMingLiU"/>
          <w:sz w:val="24"/>
          <w:szCs w:val="24"/>
          <w:lang w:val="ro-MD" w:eastAsia="zh-CN"/>
        </w:rPr>
        <w:t>ț</w:t>
      </w:r>
      <w:r w:rsidRPr="00671AD1">
        <w:rPr>
          <w:rFonts w:eastAsia="PMingLiU"/>
          <w:sz w:val="24"/>
          <w:szCs w:val="24"/>
          <w:lang w:val="ro-MD" w:eastAsia="zh-CN"/>
        </w:rPr>
        <w:t>ional, inclusiv termenele de executare, în cazul unei executări ulterioare a Contractului.</w:t>
      </w:r>
    </w:p>
    <w:p w14:paraId="3E35E712" w14:textId="766B63D4"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8. Rezolu</w:t>
      </w:r>
      <w:r w:rsidR="00DA04A9">
        <w:rPr>
          <w:rFonts w:eastAsia="PMingLiU"/>
          <w:b/>
          <w:sz w:val="24"/>
          <w:szCs w:val="24"/>
          <w:lang w:val="ro-MD" w:eastAsia="zh-CN"/>
        </w:rPr>
        <w:t>ț</w:t>
      </w:r>
      <w:r w:rsidRPr="00671AD1">
        <w:rPr>
          <w:rFonts w:eastAsia="PMingLiU"/>
          <w:b/>
          <w:sz w:val="24"/>
          <w:szCs w:val="24"/>
          <w:lang w:val="ro-MD" w:eastAsia="zh-CN"/>
        </w:rPr>
        <w:t>iunea Contractului</w:t>
      </w:r>
    </w:p>
    <w:p w14:paraId="34EE841E" w14:textId="69BFDEAD" w:rsidR="00E32EFD" w:rsidRPr="00671AD1" w:rsidRDefault="00E32EFD" w:rsidP="00E32EFD">
      <w:pPr>
        <w:tabs>
          <w:tab w:val="left" w:pos="1134"/>
        </w:tabs>
        <w:rPr>
          <w:rFonts w:eastAsia="PMingLiU"/>
          <w:sz w:val="24"/>
          <w:szCs w:val="24"/>
          <w:lang w:val="ro-MD" w:eastAsia="zh-CN"/>
        </w:rPr>
      </w:pPr>
      <w:bookmarkStart w:id="10" w:name="_Hlk139896301"/>
      <w:r w:rsidRPr="00671AD1">
        <w:rPr>
          <w:rFonts w:eastAsia="PMingLiU"/>
          <w:sz w:val="24"/>
          <w:szCs w:val="24"/>
          <w:lang w:val="ro-MD" w:eastAsia="zh-CN"/>
        </w:rPr>
        <w:t>8.1.</w:t>
      </w:r>
      <w:r w:rsidRPr="00671AD1">
        <w:rPr>
          <w:sz w:val="24"/>
          <w:szCs w:val="24"/>
          <w:lang w:val="ro-MD"/>
        </w:rPr>
        <w:t xml:space="preserve"> </w:t>
      </w:r>
      <w:r w:rsidRPr="00671AD1">
        <w:rPr>
          <w:rFonts w:eastAsia="PMingLiU"/>
          <w:sz w:val="24"/>
          <w:szCs w:val="24"/>
          <w:lang w:val="ro-MD" w:eastAsia="zh-CN"/>
        </w:rPr>
        <w:t>Rezolu</w:t>
      </w:r>
      <w:r w:rsidR="00DA04A9">
        <w:rPr>
          <w:rFonts w:eastAsia="PMingLiU"/>
          <w:sz w:val="24"/>
          <w:szCs w:val="24"/>
          <w:lang w:val="ro-MD" w:eastAsia="zh-CN"/>
        </w:rPr>
        <w:t>ț</w:t>
      </w:r>
      <w:r w:rsidRPr="00671AD1">
        <w:rPr>
          <w:rFonts w:eastAsia="PMingLiU"/>
          <w:sz w:val="24"/>
          <w:szCs w:val="24"/>
          <w:lang w:val="ro-MD" w:eastAsia="zh-CN"/>
        </w:rPr>
        <w:t>iunea Contractului se poate realiza cu acordul comun al Păr</w:t>
      </w:r>
      <w:r w:rsidR="00DA04A9">
        <w:rPr>
          <w:rFonts w:eastAsia="PMingLiU"/>
          <w:sz w:val="24"/>
          <w:szCs w:val="24"/>
          <w:lang w:val="ro-MD" w:eastAsia="zh-CN"/>
        </w:rPr>
        <w:t>ț</w:t>
      </w:r>
      <w:r w:rsidRPr="00671AD1">
        <w:rPr>
          <w:rFonts w:eastAsia="PMingLiU"/>
          <w:sz w:val="24"/>
          <w:szCs w:val="24"/>
          <w:lang w:val="ro-MD" w:eastAsia="zh-CN"/>
        </w:rPr>
        <w:t>ilor.</w:t>
      </w:r>
    </w:p>
    <w:p w14:paraId="3D4F3FED" w14:textId="10BC5F32"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8.2. Dreptul la rezolu</w:t>
      </w:r>
      <w:r w:rsidR="00DA04A9">
        <w:rPr>
          <w:rFonts w:eastAsia="PMingLiU"/>
          <w:sz w:val="24"/>
          <w:szCs w:val="24"/>
          <w:lang w:val="ro-MD" w:eastAsia="zh-CN"/>
        </w:rPr>
        <w:t>ț</w:t>
      </w:r>
      <w:r w:rsidRPr="00671AD1">
        <w:rPr>
          <w:rFonts w:eastAsia="PMingLiU"/>
          <w:sz w:val="24"/>
          <w:szCs w:val="24"/>
          <w:lang w:val="ro-MD" w:eastAsia="zh-CN"/>
        </w:rPr>
        <w:t>iune se exercită de către Partea îndreptă</w:t>
      </w:r>
      <w:r w:rsidR="00DA04A9">
        <w:rPr>
          <w:rFonts w:eastAsia="PMingLiU"/>
          <w:sz w:val="24"/>
          <w:szCs w:val="24"/>
          <w:lang w:val="ro-MD" w:eastAsia="zh-CN"/>
        </w:rPr>
        <w:t>ț</w:t>
      </w:r>
      <w:r w:rsidRPr="00671AD1">
        <w:rPr>
          <w:rFonts w:eastAsia="PMingLiU"/>
          <w:sz w:val="24"/>
          <w:szCs w:val="24"/>
          <w:lang w:val="ro-MD" w:eastAsia="zh-CN"/>
        </w:rPr>
        <w:t>ită prin declara</w:t>
      </w:r>
      <w:r w:rsidR="00DA04A9">
        <w:rPr>
          <w:rFonts w:eastAsia="PMingLiU"/>
          <w:sz w:val="24"/>
          <w:szCs w:val="24"/>
          <w:lang w:val="ro-MD" w:eastAsia="zh-CN"/>
        </w:rPr>
        <w:t>ț</w:t>
      </w:r>
      <w:r w:rsidRPr="00671AD1">
        <w:rPr>
          <w:rFonts w:eastAsia="PMingLiU"/>
          <w:sz w:val="24"/>
          <w:szCs w:val="24"/>
          <w:lang w:val="ro-MD" w:eastAsia="zh-CN"/>
        </w:rPr>
        <w:t>ie scrisă, notificată celeilalte Păr</w:t>
      </w:r>
      <w:r w:rsidR="00DA04A9">
        <w:rPr>
          <w:rFonts w:eastAsia="PMingLiU"/>
          <w:sz w:val="24"/>
          <w:szCs w:val="24"/>
          <w:lang w:val="ro-MD" w:eastAsia="zh-CN"/>
        </w:rPr>
        <w:t>ț</w:t>
      </w:r>
      <w:r w:rsidRPr="00671AD1">
        <w:rPr>
          <w:rFonts w:eastAsia="PMingLiU"/>
          <w:sz w:val="24"/>
          <w:szCs w:val="24"/>
          <w:lang w:val="ro-MD" w:eastAsia="zh-CN"/>
        </w:rPr>
        <w:t>i contractante.</w:t>
      </w:r>
    </w:p>
    <w:p w14:paraId="24543673" w14:textId="77777777"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8.3. </w:t>
      </w:r>
      <w:bookmarkStart w:id="11" w:name="_Hlk109563791"/>
      <w:r w:rsidRPr="00671AD1">
        <w:rPr>
          <w:rFonts w:eastAsia="PMingLiU"/>
          <w:sz w:val="24"/>
          <w:szCs w:val="24"/>
          <w:lang w:val="ro-MD" w:eastAsia="zh-CN"/>
        </w:rPr>
        <w:t xml:space="preserve">Contractul poate fi </w:t>
      </w:r>
      <w:proofErr w:type="spellStart"/>
      <w:r w:rsidRPr="00671AD1">
        <w:rPr>
          <w:rFonts w:eastAsia="PMingLiU"/>
          <w:sz w:val="24"/>
          <w:szCs w:val="24"/>
          <w:lang w:val="ro-MD" w:eastAsia="zh-CN"/>
        </w:rPr>
        <w:t>rezolvit</w:t>
      </w:r>
      <w:proofErr w:type="spellEnd"/>
      <w:r w:rsidRPr="00671AD1">
        <w:rPr>
          <w:rFonts w:eastAsia="PMingLiU"/>
          <w:sz w:val="24"/>
          <w:szCs w:val="24"/>
          <w:lang w:val="ro-MD" w:eastAsia="zh-CN"/>
        </w:rPr>
        <w:t xml:space="preserve"> în mod unilateral</w:t>
      </w:r>
      <w:bookmarkEnd w:id="11"/>
      <w:r w:rsidRPr="00671AD1">
        <w:rPr>
          <w:rFonts w:eastAsia="PMingLiU"/>
          <w:sz w:val="24"/>
          <w:szCs w:val="24"/>
          <w:lang w:val="ro-MD" w:eastAsia="zh-CN"/>
        </w:rPr>
        <w:t xml:space="preserve"> în caz de:</w:t>
      </w:r>
    </w:p>
    <w:p w14:paraId="4DB99AF7" w14:textId="77777777"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a) refuz al Furnizorului/Prestatorului de a livra/presta bunurile/serviciile prevăzute în prezentul Contract;</w:t>
      </w:r>
    </w:p>
    <w:p w14:paraId="647AD09E" w14:textId="376ADB3B"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b) nerespectarea de către Beneficiar </w:t>
      </w:r>
      <w:r w:rsidR="00DA04A9">
        <w:rPr>
          <w:rFonts w:eastAsia="PMingLiU"/>
          <w:sz w:val="24"/>
          <w:szCs w:val="24"/>
          <w:lang w:val="ro-MD" w:eastAsia="zh-CN"/>
        </w:rPr>
        <w:t>ș</w:t>
      </w:r>
      <w:r w:rsidRPr="00671AD1">
        <w:rPr>
          <w:rFonts w:eastAsia="PMingLiU"/>
          <w:sz w:val="24"/>
          <w:szCs w:val="24"/>
          <w:lang w:val="ro-MD" w:eastAsia="zh-CN"/>
        </w:rPr>
        <w:t>i Centru a termenelor de plată pentru bunurile/serviciile livrate/prestate;</w:t>
      </w:r>
    </w:p>
    <w:p w14:paraId="56A223E6" w14:textId="77777777"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c) nerespectarea de către Furnizor/Prestator a termenelor de livrare/prestare a bunurilor/serviciilor;</w:t>
      </w:r>
    </w:p>
    <w:p w14:paraId="25481AFA" w14:textId="492E8DC5"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d) nesatisfacerea de către una dintre Păr</w:t>
      </w:r>
      <w:r w:rsidR="00DA04A9">
        <w:rPr>
          <w:rFonts w:eastAsia="PMingLiU"/>
          <w:sz w:val="24"/>
          <w:szCs w:val="24"/>
          <w:lang w:val="ro-MD" w:eastAsia="zh-CN"/>
        </w:rPr>
        <w:t>ț</w:t>
      </w:r>
      <w:r w:rsidRPr="00671AD1">
        <w:rPr>
          <w:rFonts w:eastAsia="PMingLiU"/>
          <w:sz w:val="24"/>
          <w:szCs w:val="24"/>
          <w:lang w:val="ro-MD" w:eastAsia="zh-CN"/>
        </w:rPr>
        <w:t>ile contractante a preten</w:t>
      </w:r>
      <w:r w:rsidR="00DA04A9">
        <w:rPr>
          <w:rFonts w:eastAsia="PMingLiU"/>
          <w:sz w:val="24"/>
          <w:szCs w:val="24"/>
          <w:lang w:val="ro-MD" w:eastAsia="zh-CN"/>
        </w:rPr>
        <w:t>ț</w:t>
      </w:r>
      <w:r w:rsidRPr="00671AD1">
        <w:rPr>
          <w:rFonts w:eastAsia="PMingLiU"/>
          <w:sz w:val="24"/>
          <w:szCs w:val="24"/>
          <w:lang w:val="ro-MD" w:eastAsia="zh-CN"/>
        </w:rPr>
        <w:t>iilor înaintate conform prezentului Contract.</w:t>
      </w:r>
    </w:p>
    <w:p w14:paraId="5A3FBC4A" w14:textId="4CB06364"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8.4. Centrul/Beneficiarul are dreptul de a rezolvi unilateral contractul în perioada de valabilitate a acestuia în una dintre următoarele situa</w:t>
      </w:r>
      <w:r w:rsidR="00DA04A9">
        <w:rPr>
          <w:rFonts w:eastAsia="PMingLiU"/>
          <w:sz w:val="24"/>
          <w:szCs w:val="24"/>
          <w:lang w:val="ro-MD" w:eastAsia="zh-CN"/>
        </w:rPr>
        <w:t>ț</w:t>
      </w:r>
      <w:r w:rsidRPr="00671AD1">
        <w:rPr>
          <w:rFonts w:eastAsia="PMingLiU"/>
          <w:sz w:val="24"/>
          <w:szCs w:val="24"/>
          <w:lang w:val="ro-MD" w:eastAsia="zh-CN"/>
        </w:rPr>
        <w:t>ii:</w:t>
      </w:r>
    </w:p>
    <w:p w14:paraId="5A274A0F" w14:textId="7A2123FB"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a) contractantul se afla, la data atribuirii lui, în una dintre situa</w:t>
      </w:r>
      <w:r w:rsidR="00DA04A9">
        <w:rPr>
          <w:rFonts w:eastAsia="PMingLiU"/>
          <w:sz w:val="24"/>
          <w:szCs w:val="24"/>
          <w:lang w:val="ro-MD" w:eastAsia="zh-CN"/>
        </w:rPr>
        <w:t>ț</w:t>
      </w:r>
      <w:r w:rsidRPr="00671AD1">
        <w:rPr>
          <w:rFonts w:eastAsia="PMingLiU"/>
          <w:sz w:val="24"/>
          <w:szCs w:val="24"/>
          <w:lang w:val="ro-MD" w:eastAsia="zh-CN"/>
        </w:rPr>
        <w:t>iile care ar fi determinat excluderea sa din procedura de atribuire potrivit art. 19 din Legea nr. 131/2015 privind achizi</w:t>
      </w:r>
      <w:r w:rsidR="00DA04A9">
        <w:rPr>
          <w:rFonts w:eastAsia="PMingLiU"/>
          <w:sz w:val="24"/>
          <w:szCs w:val="24"/>
          <w:lang w:val="ro-MD" w:eastAsia="zh-CN"/>
        </w:rPr>
        <w:t>ț</w:t>
      </w:r>
      <w:r w:rsidRPr="00671AD1">
        <w:rPr>
          <w:rFonts w:eastAsia="PMingLiU"/>
          <w:sz w:val="24"/>
          <w:szCs w:val="24"/>
          <w:lang w:val="ro-MD" w:eastAsia="zh-CN"/>
        </w:rPr>
        <w:t>iile publice;</w:t>
      </w:r>
    </w:p>
    <w:p w14:paraId="3050FFDC" w14:textId="506DC2BF"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b) Contractul a făcut obiectul unei modificări substan</w:t>
      </w:r>
      <w:r w:rsidR="00DA04A9">
        <w:rPr>
          <w:rFonts w:eastAsia="PMingLiU"/>
          <w:sz w:val="24"/>
          <w:szCs w:val="24"/>
          <w:lang w:val="ro-MD" w:eastAsia="zh-CN"/>
        </w:rPr>
        <w:t>ț</w:t>
      </w:r>
      <w:r w:rsidRPr="00671AD1">
        <w:rPr>
          <w:rFonts w:eastAsia="PMingLiU"/>
          <w:sz w:val="24"/>
          <w:szCs w:val="24"/>
          <w:lang w:val="ro-MD" w:eastAsia="zh-CN"/>
        </w:rPr>
        <w:t>iale care necesită o nouă procedură de achizi</w:t>
      </w:r>
      <w:r w:rsidR="00DA04A9">
        <w:rPr>
          <w:rFonts w:eastAsia="PMingLiU"/>
          <w:sz w:val="24"/>
          <w:szCs w:val="24"/>
          <w:lang w:val="ro-MD" w:eastAsia="zh-CN"/>
        </w:rPr>
        <w:t>ț</w:t>
      </w:r>
      <w:r w:rsidRPr="00671AD1">
        <w:rPr>
          <w:rFonts w:eastAsia="PMingLiU"/>
          <w:sz w:val="24"/>
          <w:szCs w:val="24"/>
          <w:lang w:val="ro-MD" w:eastAsia="zh-CN"/>
        </w:rPr>
        <w:t>ie publică, în conformitate cu art. 76 din Legea nr. 131/2015 privind achizi</w:t>
      </w:r>
      <w:r w:rsidR="00DA04A9">
        <w:rPr>
          <w:rFonts w:eastAsia="PMingLiU"/>
          <w:sz w:val="24"/>
          <w:szCs w:val="24"/>
          <w:lang w:val="ro-MD" w:eastAsia="zh-CN"/>
        </w:rPr>
        <w:t>ț</w:t>
      </w:r>
      <w:r w:rsidRPr="00671AD1">
        <w:rPr>
          <w:rFonts w:eastAsia="PMingLiU"/>
          <w:sz w:val="24"/>
          <w:szCs w:val="24"/>
          <w:lang w:val="ro-MD" w:eastAsia="zh-CN"/>
        </w:rPr>
        <w:t>iile publice;</w:t>
      </w:r>
    </w:p>
    <w:p w14:paraId="2E746FAB" w14:textId="6CF25724"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c) Contractul nu ar fi trebuit să fie atribuit contractantului respectiv, având în vedere o încălcare gravă a obliga</w:t>
      </w:r>
      <w:r w:rsidR="00DA04A9">
        <w:rPr>
          <w:rFonts w:eastAsia="PMingLiU"/>
          <w:sz w:val="24"/>
          <w:szCs w:val="24"/>
          <w:lang w:val="ro-MD" w:eastAsia="zh-CN"/>
        </w:rPr>
        <w:t>ț</w:t>
      </w:r>
      <w:r w:rsidRPr="00671AD1">
        <w:rPr>
          <w:rFonts w:eastAsia="PMingLiU"/>
          <w:sz w:val="24"/>
          <w:szCs w:val="24"/>
          <w:lang w:val="ro-MD" w:eastAsia="zh-CN"/>
        </w:rPr>
        <w:t>iilor ce rezultă din Legea nr. 131/2015 privind achizi</w:t>
      </w:r>
      <w:r w:rsidR="00DA04A9">
        <w:rPr>
          <w:rFonts w:eastAsia="PMingLiU"/>
          <w:sz w:val="24"/>
          <w:szCs w:val="24"/>
          <w:lang w:val="ro-MD" w:eastAsia="zh-CN"/>
        </w:rPr>
        <w:t>ț</w:t>
      </w:r>
      <w:r w:rsidRPr="00671AD1">
        <w:rPr>
          <w:rFonts w:eastAsia="PMingLiU"/>
          <w:sz w:val="24"/>
          <w:szCs w:val="24"/>
          <w:lang w:val="ro-MD" w:eastAsia="zh-CN"/>
        </w:rPr>
        <w:t xml:space="preserve">iile publice </w:t>
      </w:r>
      <w:r w:rsidR="00DA04A9">
        <w:rPr>
          <w:rFonts w:eastAsia="PMingLiU"/>
          <w:sz w:val="24"/>
          <w:szCs w:val="24"/>
          <w:lang w:val="ro-MD" w:eastAsia="zh-CN"/>
        </w:rPr>
        <w:t>ș</w:t>
      </w:r>
      <w:r w:rsidRPr="00671AD1">
        <w:rPr>
          <w:rFonts w:eastAsia="PMingLiU"/>
          <w:sz w:val="24"/>
          <w:szCs w:val="24"/>
          <w:lang w:val="ro-MD" w:eastAsia="zh-CN"/>
        </w:rPr>
        <w:t>i/sau tratatele interna</w:t>
      </w:r>
      <w:r w:rsidR="00DA04A9">
        <w:rPr>
          <w:rFonts w:eastAsia="PMingLiU"/>
          <w:sz w:val="24"/>
          <w:szCs w:val="24"/>
          <w:lang w:val="ro-MD" w:eastAsia="zh-CN"/>
        </w:rPr>
        <w:t>ț</w:t>
      </w:r>
      <w:r w:rsidRPr="00671AD1">
        <w:rPr>
          <w:rFonts w:eastAsia="PMingLiU"/>
          <w:sz w:val="24"/>
          <w:szCs w:val="24"/>
          <w:lang w:val="ro-MD" w:eastAsia="zh-CN"/>
        </w:rPr>
        <w:t>ionale la care Republica Moldova este parte, care a fost constatată printr-o decizie a unei instan</w:t>
      </w:r>
      <w:r w:rsidR="00DA04A9">
        <w:rPr>
          <w:rFonts w:eastAsia="PMingLiU"/>
          <w:sz w:val="24"/>
          <w:szCs w:val="24"/>
          <w:lang w:val="ro-MD" w:eastAsia="zh-CN"/>
        </w:rPr>
        <w:t>ț</w:t>
      </w:r>
      <w:r w:rsidRPr="00671AD1">
        <w:rPr>
          <w:rFonts w:eastAsia="PMingLiU"/>
          <w:sz w:val="24"/>
          <w:szCs w:val="24"/>
          <w:lang w:val="ro-MD" w:eastAsia="zh-CN"/>
        </w:rPr>
        <w:t>e judecătore</w:t>
      </w:r>
      <w:r w:rsidR="00DA04A9">
        <w:rPr>
          <w:rFonts w:eastAsia="PMingLiU"/>
          <w:sz w:val="24"/>
          <w:szCs w:val="24"/>
          <w:lang w:val="ro-MD" w:eastAsia="zh-CN"/>
        </w:rPr>
        <w:t>ș</w:t>
      </w:r>
      <w:r w:rsidRPr="00671AD1">
        <w:rPr>
          <w:rFonts w:eastAsia="PMingLiU"/>
          <w:sz w:val="24"/>
          <w:szCs w:val="24"/>
          <w:lang w:val="ro-MD" w:eastAsia="zh-CN"/>
        </w:rPr>
        <w:t>ti na</w:t>
      </w:r>
      <w:r w:rsidR="00DA04A9">
        <w:rPr>
          <w:rFonts w:eastAsia="PMingLiU"/>
          <w:sz w:val="24"/>
          <w:szCs w:val="24"/>
          <w:lang w:val="ro-MD" w:eastAsia="zh-CN"/>
        </w:rPr>
        <w:t>ț</w:t>
      </w:r>
      <w:r w:rsidRPr="00671AD1">
        <w:rPr>
          <w:rFonts w:eastAsia="PMingLiU"/>
          <w:sz w:val="24"/>
          <w:szCs w:val="24"/>
          <w:lang w:val="ro-MD" w:eastAsia="zh-CN"/>
        </w:rPr>
        <w:t>ionale sau, după caz, interna</w:t>
      </w:r>
      <w:r w:rsidR="00DA04A9">
        <w:rPr>
          <w:rFonts w:eastAsia="PMingLiU"/>
          <w:sz w:val="24"/>
          <w:szCs w:val="24"/>
          <w:lang w:val="ro-MD" w:eastAsia="zh-CN"/>
        </w:rPr>
        <w:t>ț</w:t>
      </w:r>
      <w:r w:rsidRPr="00671AD1">
        <w:rPr>
          <w:rFonts w:eastAsia="PMingLiU"/>
          <w:sz w:val="24"/>
          <w:szCs w:val="24"/>
          <w:lang w:val="ro-MD" w:eastAsia="zh-CN"/>
        </w:rPr>
        <w:t>ionale.</w:t>
      </w:r>
    </w:p>
    <w:p w14:paraId="43ECB74E" w14:textId="2D7AA5C8"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8.5. Partea ini</w:t>
      </w:r>
      <w:r w:rsidR="00DA04A9">
        <w:rPr>
          <w:rFonts w:eastAsia="PMingLiU"/>
          <w:sz w:val="24"/>
          <w:szCs w:val="24"/>
          <w:lang w:val="ro-MD" w:eastAsia="zh-CN"/>
        </w:rPr>
        <w:t>ț</w:t>
      </w:r>
      <w:r w:rsidRPr="00671AD1">
        <w:rPr>
          <w:rFonts w:eastAsia="PMingLiU"/>
          <w:sz w:val="24"/>
          <w:szCs w:val="24"/>
          <w:lang w:val="ro-MD" w:eastAsia="zh-CN"/>
        </w:rPr>
        <w:t>iatoare a rezolu</w:t>
      </w:r>
      <w:r w:rsidR="00DA04A9">
        <w:rPr>
          <w:rFonts w:eastAsia="PMingLiU"/>
          <w:sz w:val="24"/>
          <w:szCs w:val="24"/>
          <w:lang w:val="ro-MD" w:eastAsia="zh-CN"/>
        </w:rPr>
        <w:t>ț</w:t>
      </w:r>
      <w:r w:rsidRPr="00671AD1">
        <w:rPr>
          <w:rFonts w:eastAsia="PMingLiU"/>
          <w:sz w:val="24"/>
          <w:szCs w:val="24"/>
          <w:lang w:val="ro-MD" w:eastAsia="zh-CN"/>
        </w:rPr>
        <w:t>iunii Contractului este obligată să comunice, în termen de 3 zile lucrătoare, celeilalte Păr</w:t>
      </w:r>
      <w:r w:rsidR="00DA04A9">
        <w:rPr>
          <w:rFonts w:eastAsia="PMingLiU"/>
          <w:sz w:val="24"/>
          <w:szCs w:val="24"/>
          <w:lang w:val="ro-MD" w:eastAsia="zh-CN"/>
        </w:rPr>
        <w:t>ț</w:t>
      </w:r>
      <w:r w:rsidRPr="00671AD1">
        <w:rPr>
          <w:rFonts w:eastAsia="PMingLiU"/>
          <w:sz w:val="24"/>
          <w:szCs w:val="24"/>
          <w:lang w:val="ro-MD" w:eastAsia="zh-CN"/>
        </w:rPr>
        <w:t>i despre inten</w:t>
      </w:r>
      <w:r w:rsidR="00DA04A9">
        <w:rPr>
          <w:rFonts w:eastAsia="PMingLiU"/>
          <w:sz w:val="24"/>
          <w:szCs w:val="24"/>
          <w:lang w:val="ro-MD" w:eastAsia="zh-CN"/>
        </w:rPr>
        <w:t>ț</w:t>
      </w:r>
      <w:r w:rsidRPr="00671AD1">
        <w:rPr>
          <w:rFonts w:eastAsia="PMingLiU"/>
          <w:sz w:val="24"/>
          <w:szCs w:val="24"/>
          <w:lang w:val="ro-MD" w:eastAsia="zh-CN"/>
        </w:rPr>
        <w:t>iile ei, printr-o scrisoare motivată.</w:t>
      </w:r>
    </w:p>
    <w:p w14:paraId="6B411069" w14:textId="07B60DCF"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8.6. Partea în</w:t>
      </w:r>
      <w:r w:rsidR="00DA04A9">
        <w:rPr>
          <w:rFonts w:eastAsia="PMingLiU"/>
          <w:sz w:val="24"/>
          <w:szCs w:val="24"/>
          <w:lang w:val="ro-MD" w:eastAsia="zh-CN"/>
        </w:rPr>
        <w:t>ș</w:t>
      </w:r>
      <w:r w:rsidRPr="00671AD1">
        <w:rPr>
          <w:rFonts w:eastAsia="PMingLiU"/>
          <w:sz w:val="24"/>
          <w:szCs w:val="24"/>
          <w:lang w:val="ro-MD" w:eastAsia="zh-CN"/>
        </w:rPr>
        <w:t>tiin</w:t>
      </w:r>
      <w:r w:rsidR="00DA04A9">
        <w:rPr>
          <w:rFonts w:eastAsia="PMingLiU"/>
          <w:sz w:val="24"/>
          <w:szCs w:val="24"/>
          <w:lang w:val="ro-MD" w:eastAsia="zh-CN"/>
        </w:rPr>
        <w:t>ț</w:t>
      </w:r>
      <w:r w:rsidRPr="00671AD1">
        <w:rPr>
          <w:rFonts w:eastAsia="PMingLiU"/>
          <w:sz w:val="24"/>
          <w:szCs w:val="24"/>
          <w:lang w:val="ro-MD" w:eastAsia="zh-CN"/>
        </w:rPr>
        <w:t>ată este obligată să răspundă, în termen de 3 zile lucrătoare de la primirea notificării. În cazul în care litigiul nu este solu</w:t>
      </w:r>
      <w:r w:rsidR="00DA04A9">
        <w:rPr>
          <w:rFonts w:eastAsia="PMingLiU"/>
          <w:sz w:val="24"/>
          <w:szCs w:val="24"/>
          <w:lang w:val="ro-MD" w:eastAsia="zh-CN"/>
        </w:rPr>
        <w:t>ț</w:t>
      </w:r>
      <w:r w:rsidRPr="00671AD1">
        <w:rPr>
          <w:rFonts w:eastAsia="PMingLiU"/>
          <w:sz w:val="24"/>
          <w:szCs w:val="24"/>
          <w:lang w:val="ro-MD" w:eastAsia="zh-CN"/>
        </w:rPr>
        <w:t>ionat în termenele stabilite, Partea ini</w:t>
      </w:r>
      <w:r w:rsidR="00DA04A9">
        <w:rPr>
          <w:rFonts w:eastAsia="PMingLiU"/>
          <w:sz w:val="24"/>
          <w:szCs w:val="24"/>
          <w:lang w:val="ro-MD" w:eastAsia="zh-CN"/>
        </w:rPr>
        <w:t>ț</w:t>
      </w:r>
      <w:r w:rsidRPr="00671AD1">
        <w:rPr>
          <w:rFonts w:eastAsia="PMingLiU"/>
          <w:sz w:val="24"/>
          <w:szCs w:val="24"/>
          <w:lang w:val="ro-MD" w:eastAsia="zh-CN"/>
        </w:rPr>
        <w:t>iatoare va emite declara</w:t>
      </w:r>
      <w:r w:rsidR="00DA04A9">
        <w:rPr>
          <w:rFonts w:eastAsia="PMingLiU"/>
          <w:sz w:val="24"/>
          <w:szCs w:val="24"/>
          <w:lang w:val="ro-MD" w:eastAsia="zh-CN"/>
        </w:rPr>
        <w:t>ț</w:t>
      </w:r>
      <w:r w:rsidRPr="00671AD1">
        <w:rPr>
          <w:rFonts w:eastAsia="PMingLiU"/>
          <w:sz w:val="24"/>
          <w:szCs w:val="24"/>
          <w:lang w:val="ro-MD" w:eastAsia="zh-CN"/>
        </w:rPr>
        <w:t>ia de rezolu</w:t>
      </w:r>
      <w:r w:rsidR="00DA04A9">
        <w:rPr>
          <w:rFonts w:eastAsia="PMingLiU"/>
          <w:sz w:val="24"/>
          <w:szCs w:val="24"/>
          <w:lang w:val="ro-MD" w:eastAsia="zh-CN"/>
        </w:rPr>
        <w:t>ț</w:t>
      </w:r>
      <w:r w:rsidRPr="00671AD1">
        <w:rPr>
          <w:rFonts w:eastAsia="PMingLiU"/>
          <w:sz w:val="24"/>
          <w:szCs w:val="24"/>
          <w:lang w:val="ro-MD" w:eastAsia="zh-CN"/>
        </w:rPr>
        <w:t>iune.</w:t>
      </w:r>
    </w:p>
    <w:bookmarkEnd w:id="10"/>
    <w:p w14:paraId="46297901" w14:textId="7BDE1CF2"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9. Reclama</w:t>
      </w:r>
      <w:r w:rsidR="00DA04A9">
        <w:rPr>
          <w:rFonts w:eastAsia="PMingLiU"/>
          <w:b/>
          <w:sz w:val="24"/>
          <w:szCs w:val="24"/>
          <w:lang w:val="ro-MD" w:eastAsia="zh-CN"/>
        </w:rPr>
        <w:t>ț</w:t>
      </w:r>
      <w:r w:rsidRPr="00671AD1">
        <w:rPr>
          <w:rFonts w:eastAsia="PMingLiU"/>
          <w:b/>
          <w:sz w:val="24"/>
          <w:szCs w:val="24"/>
          <w:lang w:val="ro-MD" w:eastAsia="zh-CN"/>
        </w:rPr>
        <w:t xml:space="preserve">ii </w:t>
      </w:r>
    </w:p>
    <w:p w14:paraId="4013F667" w14:textId="62912F84"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9.1. Reclama</w:t>
      </w:r>
      <w:r w:rsidR="00DA04A9">
        <w:rPr>
          <w:rFonts w:eastAsia="PMingLiU"/>
          <w:sz w:val="24"/>
          <w:szCs w:val="24"/>
          <w:lang w:val="ro-MD" w:eastAsia="zh-CN"/>
        </w:rPr>
        <w:t>ț</w:t>
      </w:r>
      <w:r w:rsidRPr="00671AD1">
        <w:rPr>
          <w:rFonts w:eastAsia="PMingLiU"/>
          <w:sz w:val="24"/>
          <w:szCs w:val="24"/>
          <w:lang w:val="ro-MD" w:eastAsia="zh-CN"/>
        </w:rPr>
        <w:t xml:space="preserve">iile privind </w:t>
      </w:r>
      <w:r w:rsidRPr="00671AD1">
        <w:rPr>
          <w:rFonts w:eastAsia="PMingLiU"/>
          <w:color w:val="000000" w:themeColor="text1"/>
          <w:sz w:val="24"/>
          <w:szCs w:val="24"/>
          <w:lang w:val="ro-MD" w:eastAsia="zh-CN"/>
        </w:rPr>
        <w:t>cantitatea</w:t>
      </w:r>
      <w:r w:rsidRPr="00671AD1">
        <w:rPr>
          <w:rFonts w:eastAsia="PMingLiU"/>
          <w:sz w:val="24"/>
          <w:szCs w:val="24"/>
          <w:lang w:val="ro-MD" w:eastAsia="zh-CN"/>
        </w:rPr>
        <w:t xml:space="preserve"> bunurilor/serviciilor livrate/prestate sunt înaintate Furnizorului/Prestatorului la data recep</w:t>
      </w:r>
      <w:r w:rsidR="00DA04A9">
        <w:rPr>
          <w:rFonts w:eastAsia="PMingLiU"/>
          <w:sz w:val="24"/>
          <w:szCs w:val="24"/>
          <w:lang w:val="ro-MD" w:eastAsia="zh-CN"/>
        </w:rPr>
        <w:t>ț</w:t>
      </w:r>
      <w:r w:rsidRPr="00671AD1">
        <w:rPr>
          <w:rFonts w:eastAsia="PMingLiU"/>
          <w:sz w:val="24"/>
          <w:szCs w:val="24"/>
          <w:lang w:val="ro-MD" w:eastAsia="zh-CN"/>
        </w:rPr>
        <w:t>ionării lor, fiind confirmate printr-un act întocmit în comun cu reprezentantul Furnizorului/Prestatorului.</w:t>
      </w:r>
    </w:p>
    <w:p w14:paraId="58E09B7E" w14:textId="140DA3B3"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lastRenderedPageBreak/>
        <w:t xml:space="preserve">9.2. Furnizorul/Prestatorul este obligat să preavizeze Beneficiarul </w:t>
      </w:r>
      <w:r w:rsidR="00DA04A9">
        <w:rPr>
          <w:rFonts w:eastAsia="PMingLiU"/>
          <w:sz w:val="24"/>
          <w:szCs w:val="24"/>
          <w:lang w:val="ro-MD" w:eastAsia="zh-CN"/>
        </w:rPr>
        <w:t>ș</w:t>
      </w:r>
      <w:r w:rsidRPr="00671AD1">
        <w:rPr>
          <w:rFonts w:eastAsia="PMingLiU"/>
          <w:sz w:val="24"/>
          <w:szCs w:val="24"/>
          <w:lang w:val="ro-MD" w:eastAsia="zh-CN"/>
        </w:rPr>
        <w:t>i Centrul despre imposibilitatea livrării/prestării bunurilor/serviciilor în termen de 5 zile de la data survenirii circumstan</w:t>
      </w:r>
      <w:r w:rsidR="00DA04A9">
        <w:rPr>
          <w:rFonts w:eastAsia="PMingLiU"/>
          <w:sz w:val="24"/>
          <w:szCs w:val="24"/>
          <w:lang w:val="ro-MD" w:eastAsia="zh-CN"/>
        </w:rPr>
        <w:t>ț</w:t>
      </w:r>
      <w:r w:rsidRPr="00671AD1">
        <w:rPr>
          <w:rFonts w:eastAsia="PMingLiU"/>
          <w:sz w:val="24"/>
          <w:szCs w:val="24"/>
          <w:lang w:val="ro-MD" w:eastAsia="zh-CN"/>
        </w:rPr>
        <w:t xml:space="preserve">elor care împiedică livrarea. </w:t>
      </w:r>
    </w:p>
    <w:p w14:paraId="3BBA14F4" w14:textId="519D7CDF"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9.3. </w:t>
      </w:r>
      <w:r w:rsidRPr="00671AD1">
        <w:rPr>
          <w:rFonts w:eastAsia="PMingLiU"/>
          <w:color w:val="000000" w:themeColor="text1"/>
          <w:sz w:val="24"/>
          <w:szCs w:val="24"/>
          <w:lang w:val="ro-MD" w:eastAsia="zh-CN"/>
        </w:rPr>
        <w:t>Preten</w:t>
      </w:r>
      <w:r w:rsidR="00DA04A9">
        <w:rPr>
          <w:rFonts w:eastAsia="PMingLiU"/>
          <w:color w:val="000000" w:themeColor="text1"/>
          <w:sz w:val="24"/>
          <w:szCs w:val="24"/>
          <w:lang w:val="ro-MD" w:eastAsia="zh-CN"/>
        </w:rPr>
        <w:t>ț</w:t>
      </w:r>
      <w:r w:rsidRPr="00671AD1">
        <w:rPr>
          <w:rFonts w:eastAsia="PMingLiU"/>
          <w:color w:val="000000" w:themeColor="text1"/>
          <w:sz w:val="24"/>
          <w:szCs w:val="24"/>
          <w:lang w:val="ro-MD" w:eastAsia="zh-CN"/>
        </w:rPr>
        <w:t>iile</w:t>
      </w:r>
      <w:r w:rsidRPr="00671AD1">
        <w:rPr>
          <w:rFonts w:eastAsia="PMingLiU"/>
          <w:color w:val="FF0000"/>
          <w:sz w:val="24"/>
          <w:szCs w:val="24"/>
          <w:lang w:val="ro-MD" w:eastAsia="zh-CN"/>
        </w:rPr>
        <w:t xml:space="preserve"> </w:t>
      </w:r>
      <w:r w:rsidRPr="00671AD1">
        <w:rPr>
          <w:rFonts w:eastAsia="PMingLiU"/>
          <w:sz w:val="24"/>
          <w:szCs w:val="24"/>
          <w:lang w:val="ro-MD" w:eastAsia="zh-CN"/>
        </w:rPr>
        <w:t>privind calitatea bunurilor/serviciilor livrate, în termen de 15</w:t>
      </w:r>
      <w:r w:rsidRPr="00671AD1">
        <w:rPr>
          <w:rFonts w:eastAsia="PMingLiU"/>
          <w:color w:val="FF0000"/>
          <w:sz w:val="24"/>
          <w:szCs w:val="24"/>
          <w:lang w:val="ro-MD" w:eastAsia="zh-CN"/>
        </w:rPr>
        <w:t xml:space="preserve"> </w:t>
      </w:r>
      <w:r w:rsidRPr="00671AD1">
        <w:rPr>
          <w:rFonts w:eastAsia="PMingLiU"/>
          <w:sz w:val="24"/>
          <w:szCs w:val="24"/>
          <w:lang w:val="ro-MD" w:eastAsia="zh-CN"/>
        </w:rPr>
        <w:t>zile de la depistarea deficien</w:t>
      </w:r>
      <w:r w:rsidR="00DA04A9">
        <w:rPr>
          <w:rFonts w:eastAsia="PMingLiU"/>
          <w:sz w:val="24"/>
          <w:szCs w:val="24"/>
          <w:lang w:val="ro-MD" w:eastAsia="zh-CN"/>
        </w:rPr>
        <w:t>ț</w:t>
      </w:r>
      <w:r w:rsidRPr="00671AD1">
        <w:rPr>
          <w:rFonts w:eastAsia="PMingLiU"/>
          <w:sz w:val="24"/>
          <w:szCs w:val="24"/>
          <w:lang w:val="ro-MD" w:eastAsia="zh-CN"/>
        </w:rPr>
        <w:t xml:space="preserve">elor de calitate, sunt înaintate Furnizorului/Prestatorului </w:t>
      </w:r>
      <w:r w:rsidR="00DA04A9">
        <w:rPr>
          <w:rFonts w:eastAsia="PMingLiU"/>
          <w:sz w:val="24"/>
          <w:szCs w:val="24"/>
          <w:lang w:val="ro-MD" w:eastAsia="zh-CN"/>
        </w:rPr>
        <w:t>ș</w:t>
      </w:r>
      <w:r w:rsidRPr="00671AD1">
        <w:rPr>
          <w:rFonts w:eastAsia="PMingLiU"/>
          <w:sz w:val="24"/>
          <w:szCs w:val="24"/>
          <w:lang w:val="ro-MD" w:eastAsia="zh-CN"/>
        </w:rPr>
        <w:t xml:space="preserve">i trebuie confirmate prin probe concludente, pertinente </w:t>
      </w:r>
      <w:r w:rsidR="00DA04A9">
        <w:rPr>
          <w:rFonts w:eastAsia="PMingLiU"/>
          <w:sz w:val="24"/>
          <w:szCs w:val="24"/>
          <w:lang w:val="ro-MD" w:eastAsia="zh-CN"/>
        </w:rPr>
        <w:t>ș</w:t>
      </w:r>
      <w:r w:rsidRPr="00671AD1">
        <w:rPr>
          <w:rFonts w:eastAsia="PMingLiU"/>
          <w:sz w:val="24"/>
          <w:szCs w:val="24"/>
          <w:lang w:val="ro-MD" w:eastAsia="zh-CN"/>
        </w:rPr>
        <w:t>i suficiente.</w:t>
      </w:r>
    </w:p>
    <w:p w14:paraId="6CC2A8DC" w14:textId="565BE589"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9.4. Furnizorul/Prestatorul este obligat să examineze </w:t>
      </w:r>
      <w:r w:rsidRPr="00671AD1">
        <w:rPr>
          <w:rFonts w:eastAsia="PMingLiU"/>
          <w:color w:val="000000" w:themeColor="text1"/>
          <w:sz w:val="24"/>
          <w:szCs w:val="24"/>
          <w:lang w:val="ro-MD" w:eastAsia="zh-CN"/>
        </w:rPr>
        <w:t>preten</w:t>
      </w:r>
      <w:r w:rsidR="00DA04A9">
        <w:rPr>
          <w:rFonts w:eastAsia="PMingLiU"/>
          <w:color w:val="000000" w:themeColor="text1"/>
          <w:sz w:val="24"/>
          <w:szCs w:val="24"/>
          <w:lang w:val="ro-MD" w:eastAsia="zh-CN"/>
        </w:rPr>
        <w:t>ț</w:t>
      </w:r>
      <w:r w:rsidRPr="00671AD1">
        <w:rPr>
          <w:rFonts w:eastAsia="PMingLiU"/>
          <w:color w:val="000000" w:themeColor="text1"/>
          <w:sz w:val="24"/>
          <w:szCs w:val="24"/>
          <w:lang w:val="ro-MD" w:eastAsia="zh-CN"/>
        </w:rPr>
        <w:t>iile</w:t>
      </w:r>
      <w:r w:rsidRPr="00671AD1">
        <w:rPr>
          <w:rFonts w:eastAsia="PMingLiU"/>
          <w:color w:val="FF0000"/>
          <w:sz w:val="24"/>
          <w:szCs w:val="24"/>
          <w:lang w:val="ro-MD" w:eastAsia="zh-CN"/>
        </w:rPr>
        <w:t xml:space="preserve"> </w:t>
      </w:r>
      <w:r w:rsidRPr="00671AD1">
        <w:rPr>
          <w:rFonts w:eastAsia="PMingLiU"/>
          <w:sz w:val="24"/>
          <w:szCs w:val="24"/>
          <w:lang w:val="ro-MD" w:eastAsia="zh-CN"/>
        </w:rPr>
        <w:t xml:space="preserve">înaintate în termen de 5 zile lucrătoare de la data primirii acestora </w:t>
      </w:r>
      <w:r w:rsidR="00DA04A9">
        <w:rPr>
          <w:rFonts w:eastAsia="PMingLiU"/>
          <w:sz w:val="24"/>
          <w:szCs w:val="24"/>
          <w:lang w:val="ro-MD" w:eastAsia="zh-CN"/>
        </w:rPr>
        <w:t>ș</w:t>
      </w:r>
      <w:r w:rsidRPr="00671AD1">
        <w:rPr>
          <w:rFonts w:eastAsia="PMingLiU"/>
          <w:sz w:val="24"/>
          <w:szCs w:val="24"/>
          <w:lang w:val="ro-MD" w:eastAsia="zh-CN"/>
        </w:rPr>
        <w:t xml:space="preserve">i să comunice Beneficiarului </w:t>
      </w:r>
      <w:r w:rsidR="00DA04A9">
        <w:rPr>
          <w:rFonts w:eastAsia="PMingLiU"/>
          <w:sz w:val="24"/>
          <w:szCs w:val="24"/>
          <w:lang w:val="ro-MD" w:eastAsia="zh-CN"/>
        </w:rPr>
        <w:t>ș</w:t>
      </w:r>
      <w:r w:rsidRPr="00671AD1">
        <w:rPr>
          <w:rFonts w:eastAsia="PMingLiU"/>
          <w:sz w:val="24"/>
          <w:szCs w:val="24"/>
          <w:lang w:val="ro-MD" w:eastAsia="zh-CN"/>
        </w:rPr>
        <w:t>i Centrului despre decizia luată.</w:t>
      </w:r>
    </w:p>
    <w:p w14:paraId="02D4E00F" w14:textId="6C3E3834"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9.5. În caz de recunoa</w:t>
      </w:r>
      <w:r w:rsidR="00DA04A9">
        <w:rPr>
          <w:rFonts w:eastAsia="PMingLiU"/>
          <w:sz w:val="24"/>
          <w:szCs w:val="24"/>
          <w:lang w:val="ro-MD" w:eastAsia="zh-CN"/>
        </w:rPr>
        <w:t>ș</w:t>
      </w:r>
      <w:r w:rsidRPr="00671AD1">
        <w:rPr>
          <w:rFonts w:eastAsia="PMingLiU"/>
          <w:sz w:val="24"/>
          <w:szCs w:val="24"/>
          <w:lang w:val="ro-MD" w:eastAsia="zh-CN"/>
        </w:rPr>
        <w:t>tere a preten</w:t>
      </w:r>
      <w:r w:rsidR="00DA04A9">
        <w:rPr>
          <w:rFonts w:eastAsia="PMingLiU"/>
          <w:sz w:val="24"/>
          <w:szCs w:val="24"/>
          <w:lang w:val="ro-MD" w:eastAsia="zh-CN"/>
        </w:rPr>
        <w:t>ț</w:t>
      </w:r>
      <w:r w:rsidRPr="00671AD1">
        <w:rPr>
          <w:rFonts w:eastAsia="PMingLiU"/>
          <w:sz w:val="24"/>
          <w:szCs w:val="24"/>
          <w:lang w:val="ro-MD" w:eastAsia="zh-CN"/>
        </w:rPr>
        <w:t>iilor, Furnizorul/Prestatorul este obligat, în termen de 5 zile, să livreze/presteze suplimentar Beneficiarului cantitatea nelivrată/neprestată de bunuri/servicii, iar în caz de constatare a calită</w:t>
      </w:r>
      <w:r w:rsidR="00DA04A9">
        <w:rPr>
          <w:rFonts w:eastAsia="PMingLiU"/>
          <w:sz w:val="24"/>
          <w:szCs w:val="24"/>
          <w:lang w:val="ro-MD" w:eastAsia="zh-CN"/>
        </w:rPr>
        <w:t>ț</w:t>
      </w:r>
      <w:r w:rsidRPr="00671AD1">
        <w:rPr>
          <w:rFonts w:eastAsia="PMingLiU"/>
          <w:sz w:val="24"/>
          <w:szCs w:val="24"/>
          <w:lang w:val="ro-MD" w:eastAsia="zh-CN"/>
        </w:rPr>
        <w:t>ii necorespunzătoare – să le substituie sau să le corecteze în conformitate cu cerin</w:t>
      </w:r>
      <w:r w:rsidR="00DA04A9">
        <w:rPr>
          <w:rFonts w:eastAsia="PMingLiU"/>
          <w:sz w:val="24"/>
          <w:szCs w:val="24"/>
          <w:lang w:val="ro-MD" w:eastAsia="zh-CN"/>
        </w:rPr>
        <w:t>ț</w:t>
      </w:r>
      <w:r w:rsidRPr="00671AD1">
        <w:rPr>
          <w:rFonts w:eastAsia="PMingLiU"/>
          <w:sz w:val="24"/>
          <w:szCs w:val="24"/>
          <w:lang w:val="ro-MD" w:eastAsia="zh-CN"/>
        </w:rPr>
        <w:t xml:space="preserve">ele Contractului. </w:t>
      </w:r>
    </w:p>
    <w:p w14:paraId="3BA454B9" w14:textId="77777777" w:rsidR="00E32EFD" w:rsidRPr="00671AD1" w:rsidRDefault="00E32EFD" w:rsidP="00E32EFD">
      <w:pPr>
        <w:tabs>
          <w:tab w:val="left" w:pos="1134"/>
          <w:tab w:val="left" w:pos="4760"/>
        </w:tabs>
        <w:rPr>
          <w:rFonts w:eastAsia="PMingLiU"/>
          <w:sz w:val="24"/>
          <w:szCs w:val="24"/>
          <w:lang w:val="ro-MD" w:eastAsia="zh-CN"/>
        </w:rPr>
      </w:pPr>
      <w:r w:rsidRPr="00671AD1">
        <w:rPr>
          <w:rFonts w:eastAsia="PMingLiU"/>
          <w:sz w:val="24"/>
          <w:szCs w:val="24"/>
          <w:lang w:val="ro-MD" w:eastAsia="zh-CN"/>
        </w:rPr>
        <w:t>9.6. Furnizorul/Prestatorul poartă răspundere pentru calitatea bunurilor/serviciilor în limitele stabilite, inclusiv pentru viciile ascunse.</w:t>
      </w:r>
    </w:p>
    <w:p w14:paraId="2A531CAB" w14:textId="395CFF36"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9.7. În cazul devierii de la calitatea confirmată prin probe concludente, pertinente </w:t>
      </w:r>
      <w:r w:rsidR="00DA04A9">
        <w:rPr>
          <w:rFonts w:eastAsia="PMingLiU"/>
          <w:sz w:val="24"/>
          <w:szCs w:val="24"/>
          <w:lang w:val="ro-MD" w:eastAsia="zh-CN"/>
        </w:rPr>
        <w:t>ș</w:t>
      </w:r>
      <w:r w:rsidRPr="00671AD1">
        <w:rPr>
          <w:rFonts w:eastAsia="PMingLiU"/>
          <w:sz w:val="24"/>
          <w:szCs w:val="24"/>
          <w:lang w:val="ro-MD" w:eastAsia="zh-CN"/>
        </w:rPr>
        <w:t>i suficiente, cheltuielile de sta</w:t>
      </w:r>
      <w:r w:rsidR="00DA04A9">
        <w:rPr>
          <w:rFonts w:eastAsia="PMingLiU"/>
          <w:sz w:val="24"/>
          <w:szCs w:val="24"/>
          <w:lang w:val="ro-MD" w:eastAsia="zh-CN"/>
        </w:rPr>
        <w:t>ț</w:t>
      </w:r>
      <w:r w:rsidRPr="00671AD1">
        <w:rPr>
          <w:rFonts w:eastAsia="PMingLiU"/>
          <w:sz w:val="24"/>
          <w:szCs w:val="24"/>
          <w:lang w:val="ro-MD" w:eastAsia="zh-CN"/>
        </w:rPr>
        <w:t>ionare sau întârziere sunt suportate de partea vinovată.</w:t>
      </w:r>
    </w:p>
    <w:p w14:paraId="0EADF247" w14:textId="0EB91CE3" w:rsidR="00E32EFD" w:rsidRPr="00671AD1" w:rsidRDefault="00E32EFD" w:rsidP="00E32EFD">
      <w:pPr>
        <w:tabs>
          <w:tab w:val="left" w:pos="1134"/>
        </w:tabs>
        <w:rPr>
          <w:b/>
          <w:bCs/>
          <w:iCs/>
          <w:sz w:val="24"/>
          <w:szCs w:val="24"/>
          <w:lang w:val="ro-MD"/>
        </w:rPr>
      </w:pPr>
      <w:r w:rsidRPr="00671AD1">
        <w:rPr>
          <w:b/>
          <w:bCs/>
          <w:iCs/>
          <w:sz w:val="24"/>
          <w:szCs w:val="24"/>
          <w:lang w:val="ro-MD"/>
        </w:rPr>
        <w:t>10.</w:t>
      </w:r>
      <w:r w:rsidRPr="00671AD1">
        <w:rPr>
          <w:b/>
          <w:bCs/>
          <w:iCs/>
          <w:sz w:val="24"/>
          <w:szCs w:val="24"/>
          <w:lang w:val="ro-MD"/>
        </w:rPr>
        <w:tab/>
        <w:t>Sanc</w:t>
      </w:r>
      <w:r w:rsidR="00DA04A9">
        <w:rPr>
          <w:b/>
          <w:bCs/>
          <w:iCs/>
          <w:sz w:val="24"/>
          <w:szCs w:val="24"/>
          <w:lang w:val="ro-MD"/>
        </w:rPr>
        <w:t>ț</w:t>
      </w:r>
      <w:r w:rsidRPr="00671AD1">
        <w:rPr>
          <w:b/>
          <w:bCs/>
          <w:iCs/>
          <w:sz w:val="24"/>
          <w:szCs w:val="24"/>
          <w:lang w:val="ro-MD"/>
        </w:rPr>
        <w:t>iuni</w:t>
      </w:r>
    </w:p>
    <w:p w14:paraId="42343E1F" w14:textId="6F89B126" w:rsidR="00E32EFD" w:rsidRPr="00671AD1" w:rsidRDefault="00E32EFD" w:rsidP="00E32EFD">
      <w:pPr>
        <w:tabs>
          <w:tab w:val="left" w:pos="1134"/>
        </w:tabs>
        <w:rPr>
          <w:iCs/>
          <w:sz w:val="24"/>
          <w:szCs w:val="24"/>
          <w:lang w:val="ro-MD"/>
        </w:rPr>
      </w:pPr>
      <w:r w:rsidRPr="00671AD1">
        <w:rPr>
          <w:iCs/>
          <w:sz w:val="24"/>
          <w:szCs w:val="24"/>
          <w:lang w:val="ro-MD"/>
        </w:rPr>
        <w:t>10.1.</w:t>
      </w:r>
      <w:r w:rsidRPr="00671AD1">
        <w:rPr>
          <w:iCs/>
          <w:sz w:val="24"/>
          <w:szCs w:val="24"/>
          <w:lang w:val="ro-MD"/>
        </w:rPr>
        <w:tab/>
        <w:t>Forma de garan</w:t>
      </w:r>
      <w:r w:rsidR="00DA04A9">
        <w:rPr>
          <w:iCs/>
          <w:sz w:val="24"/>
          <w:szCs w:val="24"/>
          <w:lang w:val="ro-MD"/>
        </w:rPr>
        <w:t>ț</w:t>
      </w:r>
      <w:r w:rsidRPr="00671AD1">
        <w:rPr>
          <w:iCs/>
          <w:sz w:val="24"/>
          <w:szCs w:val="24"/>
          <w:lang w:val="ro-MD"/>
        </w:rPr>
        <w:t>ie de bună executare a Contractului, agreată de Centru, este prin scrisoare de garan</w:t>
      </w:r>
      <w:r w:rsidR="00DA04A9">
        <w:rPr>
          <w:iCs/>
          <w:sz w:val="24"/>
          <w:szCs w:val="24"/>
          <w:lang w:val="ro-MD"/>
        </w:rPr>
        <w:t>ț</w:t>
      </w:r>
      <w:r w:rsidRPr="00671AD1">
        <w:rPr>
          <w:iCs/>
          <w:sz w:val="24"/>
          <w:szCs w:val="24"/>
          <w:lang w:val="ro-MD"/>
        </w:rPr>
        <w:t xml:space="preserve">ie bancară sau pe contul </w:t>
      </w:r>
      <w:proofErr w:type="spellStart"/>
      <w:r w:rsidRPr="00671AD1">
        <w:rPr>
          <w:iCs/>
          <w:sz w:val="24"/>
          <w:szCs w:val="24"/>
          <w:lang w:val="ro-MD"/>
        </w:rPr>
        <w:t>trezorerial</w:t>
      </w:r>
      <w:proofErr w:type="spellEnd"/>
      <w:r w:rsidRPr="00671AD1">
        <w:rPr>
          <w:iCs/>
          <w:sz w:val="24"/>
          <w:szCs w:val="24"/>
          <w:lang w:val="ro-MD"/>
        </w:rPr>
        <w:t xml:space="preserve"> al Centrului, în cuantum de 5 % din valoarea contractului. </w:t>
      </w:r>
    </w:p>
    <w:p w14:paraId="69400B2B" w14:textId="276CBF35" w:rsidR="00E32EFD" w:rsidRPr="00671AD1" w:rsidRDefault="00E32EFD" w:rsidP="00E32EFD">
      <w:pPr>
        <w:tabs>
          <w:tab w:val="left" w:pos="1134"/>
        </w:tabs>
        <w:rPr>
          <w:iCs/>
          <w:sz w:val="24"/>
          <w:szCs w:val="24"/>
          <w:lang w:val="ro-MD"/>
        </w:rPr>
      </w:pPr>
      <w:r w:rsidRPr="00671AD1">
        <w:rPr>
          <w:iCs/>
          <w:sz w:val="24"/>
          <w:szCs w:val="24"/>
          <w:lang w:val="ro-MD"/>
        </w:rPr>
        <w:t>10.2.</w:t>
      </w:r>
      <w:r w:rsidRPr="00671AD1">
        <w:rPr>
          <w:iCs/>
          <w:sz w:val="24"/>
          <w:szCs w:val="24"/>
          <w:lang w:val="ro-MD"/>
        </w:rPr>
        <w:tab/>
        <w:t>Pentru refuzul de a vinde/presta bunurile/serviciile prevăzute în prezentul Contract, se va re</w:t>
      </w:r>
      <w:r w:rsidR="00DA04A9">
        <w:rPr>
          <w:iCs/>
          <w:sz w:val="24"/>
          <w:szCs w:val="24"/>
          <w:lang w:val="ro-MD"/>
        </w:rPr>
        <w:t>ț</w:t>
      </w:r>
      <w:r w:rsidRPr="00671AD1">
        <w:rPr>
          <w:iCs/>
          <w:sz w:val="24"/>
          <w:szCs w:val="24"/>
          <w:lang w:val="ro-MD"/>
        </w:rPr>
        <w:t>ine garan</w:t>
      </w:r>
      <w:r w:rsidR="00DA04A9">
        <w:rPr>
          <w:iCs/>
          <w:sz w:val="24"/>
          <w:szCs w:val="24"/>
          <w:lang w:val="ro-MD"/>
        </w:rPr>
        <w:t>ț</w:t>
      </w:r>
      <w:r w:rsidRPr="00671AD1">
        <w:rPr>
          <w:iCs/>
          <w:sz w:val="24"/>
          <w:szCs w:val="24"/>
          <w:lang w:val="ro-MD"/>
        </w:rPr>
        <w:t>ia de bună executare a Contractului, în cazul în care ea a fost constituită în conformitate cu prevederile punctului 10.1, în caz contrar, Furnizorul/Prestatorul suportă o penalitate în valoare de 5 % din suma totală a Contractului.</w:t>
      </w:r>
    </w:p>
    <w:p w14:paraId="58F95DA4" w14:textId="77777777" w:rsidR="00E32EFD" w:rsidRPr="00671AD1" w:rsidRDefault="00E32EFD" w:rsidP="00E32EFD">
      <w:pPr>
        <w:tabs>
          <w:tab w:val="left" w:pos="1134"/>
        </w:tabs>
        <w:rPr>
          <w:sz w:val="24"/>
          <w:szCs w:val="24"/>
          <w:lang w:val="ro-MD"/>
        </w:rPr>
      </w:pPr>
      <w:bookmarkStart w:id="12" w:name="_Hlk139896389"/>
      <w:r w:rsidRPr="00671AD1">
        <w:rPr>
          <w:rFonts w:eastAsia="PMingLiU"/>
          <w:sz w:val="24"/>
          <w:szCs w:val="24"/>
          <w:lang w:val="ro-MD" w:eastAsia="zh-CN"/>
        </w:rPr>
        <w:t xml:space="preserve">10.3. </w:t>
      </w:r>
      <w:bookmarkStart w:id="13" w:name="_Hlk139896378"/>
      <w:r w:rsidRPr="00671AD1">
        <w:rPr>
          <w:rFonts w:eastAsia="PMingLiU"/>
          <w:sz w:val="24"/>
          <w:szCs w:val="24"/>
          <w:lang w:val="ro-MD" w:eastAsia="zh-CN"/>
        </w:rPr>
        <w:t>Pentru livrarea/prestarea cu întârziere a bunurilor/serviciilor, Furnizorul/Prestatorul achită o penalitate precum urmează:</w:t>
      </w:r>
    </w:p>
    <w:p w14:paraId="718A416E" w14:textId="77777777"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a) pentru primele 30 de zile calendaristice, penalitatea constituie 0,1% din suma bunurilor/serviciilor nelivrate pentru fiecare zi de întârziere;</w:t>
      </w:r>
    </w:p>
    <w:p w14:paraId="5FFD0588" w14:textId="00120654"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b) pentru următoarele zile, care depă</w:t>
      </w:r>
      <w:r w:rsidR="00DA04A9">
        <w:rPr>
          <w:rFonts w:eastAsia="PMingLiU"/>
          <w:sz w:val="24"/>
          <w:szCs w:val="24"/>
          <w:lang w:val="ro-MD" w:eastAsia="zh-CN"/>
        </w:rPr>
        <w:t>ș</w:t>
      </w:r>
      <w:r w:rsidRPr="00671AD1">
        <w:rPr>
          <w:rFonts w:eastAsia="PMingLiU"/>
          <w:sz w:val="24"/>
          <w:szCs w:val="24"/>
          <w:lang w:val="ro-MD" w:eastAsia="zh-CN"/>
        </w:rPr>
        <w:t>esc perioada de 30 de zile calendaristice, penalitatea constituie 0,5% din suma bunurilor/serviciilor nelivrate pentru fiecare zi de întârziere, dar nu mai mult de 15% din suma bunurilor/serviciilor nelivrate pentru întreaga perioadă de întârziere.</w:t>
      </w:r>
      <w:r w:rsidRPr="00671AD1">
        <w:rPr>
          <w:sz w:val="24"/>
          <w:szCs w:val="24"/>
          <w:lang w:val="ro-MD"/>
        </w:rPr>
        <w:t xml:space="preserve"> </w:t>
      </w:r>
      <w:bookmarkEnd w:id="13"/>
    </w:p>
    <w:p w14:paraId="08CA13E4" w14:textId="11B4ECC1" w:rsidR="00E32EFD" w:rsidRPr="00671AD1" w:rsidRDefault="00E32EFD" w:rsidP="00E32EFD">
      <w:pPr>
        <w:tabs>
          <w:tab w:val="left" w:pos="1134"/>
        </w:tabs>
        <w:rPr>
          <w:rFonts w:eastAsia="PMingLiU"/>
          <w:sz w:val="24"/>
          <w:szCs w:val="24"/>
          <w:lang w:val="ro-MD" w:eastAsia="zh-CN"/>
        </w:rPr>
      </w:pPr>
      <w:bookmarkStart w:id="14" w:name="_Hlk139896586"/>
      <w:bookmarkEnd w:id="12"/>
      <w:r w:rsidRPr="00671AD1">
        <w:rPr>
          <w:rFonts w:eastAsia="PMingLiU"/>
          <w:sz w:val="24"/>
          <w:szCs w:val="24"/>
          <w:lang w:val="ro-MD" w:eastAsia="zh-CN"/>
        </w:rPr>
        <w:t xml:space="preserve">10.4. </w:t>
      </w:r>
      <w:bookmarkStart w:id="15" w:name="_Hlk139886412"/>
      <w:r w:rsidRPr="00671AD1">
        <w:rPr>
          <w:rFonts w:eastAsia="PMingLiU"/>
          <w:sz w:val="24"/>
          <w:szCs w:val="24"/>
          <w:lang w:val="ro-MD" w:eastAsia="zh-CN"/>
        </w:rPr>
        <w:t>În cazul în care întârzierea depă</w:t>
      </w:r>
      <w:r w:rsidR="00DA04A9">
        <w:rPr>
          <w:rFonts w:eastAsia="PMingLiU"/>
          <w:sz w:val="24"/>
          <w:szCs w:val="24"/>
          <w:lang w:val="ro-MD" w:eastAsia="zh-CN"/>
        </w:rPr>
        <w:t>ș</w:t>
      </w:r>
      <w:r w:rsidRPr="00671AD1">
        <w:rPr>
          <w:rFonts w:eastAsia="PMingLiU"/>
          <w:sz w:val="24"/>
          <w:szCs w:val="24"/>
          <w:lang w:val="ro-MD" w:eastAsia="zh-CN"/>
        </w:rPr>
        <w:t>e</w:t>
      </w:r>
      <w:r w:rsidR="00DA04A9">
        <w:rPr>
          <w:rFonts w:eastAsia="PMingLiU"/>
          <w:sz w:val="24"/>
          <w:szCs w:val="24"/>
          <w:lang w:val="ro-MD" w:eastAsia="zh-CN"/>
        </w:rPr>
        <w:t>ș</w:t>
      </w:r>
      <w:r w:rsidRPr="00671AD1">
        <w:rPr>
          <w:rFonts w:eastAsia="PMingLiU"/>
          <w:sz w:val="24"/>
          <w:szCs w:val="24"/>
          <w:lang w:val="ro-MD" w:eastAsia="zh-CN"/>
        </w:rPr>
        <w:t>te 60 de zile, Furnizorul/Prestatorul prezintă Centrului o explica</w:t>
      </w:r>
      <w:r w:rsidR="00DA04A9">
        <w:rPr>
          <w:rFonts w:eastAsia="PMingLiU"/>
          <w:sz w:val="24"/>
          <w:szCs w:val="24"/>
          <w:lang w:val="ro-MD" w:eastAsia="zh-CN"/>
        </w:rPr>
        <w:t>ț</w:t>
      </w:r>
      <w:r w:rsidRPr="00671AD1">
        <w:rPr>
          <w:rFonts w:eastAsia="PMingLiU"/>
          <w:sz w:val="24"/>
          <w:szCs w:val="24"/>
          <w:lang w:val="ro-MD" w:eastAsia="zh-CN"/>
        </w:rPr>
        <w:t xml:space="preserve">ie în formă scrisă. Dacă Centrul </w:t>
      </w:r>
      <w:r w:rsidR="00DA04A9">
        <w:rPr>
          <w:rFonts w:eastAsia="PMingLiU"/>
          <w:sz w:val="24"/>
          <w:szCs w:val="24"/>
          <w:lang w:val="ro-MD" w:eastAsia="zh-CN"/>
        </w:rPr>
        <w:t>ș</w:t>
      </w:r>
      <w:r w:rsidRPr="00671AD1">
        <w:rPr>
          <w:rFonts w:eastAsia="PMingLiU"/>
          <w:sz w:val="24"/>
          <w:szCs w:val="24"/>
          <w:lang w:val="ro-MD" w:eastAsia="zh-CN"/>
        </w:rPr>
        <w:t>i Beneficiarul acceptă, Furnizorului/Prestatorului i se va acorda un termen suplimentar de livrare, în caz contrar, se va considera ca refuz de a vinde/presta bunurile/serviciile, iar Furnizorul/Prestatorul achită o penalitate în valoare de 15% din suma bunurilor/serviciilor contractate nelivrate/neprestate.</w:t>
      </w:r>
    </w:p>
    <w:p w14:paraId="4B69D15E" w14:textId="77777777" w:rsidR="00E32EFD" w:rsidRPr="00671AD1" w:rsidRDefault="00E32EFD" w:rsidP="00E32EFD">
      <w:pPr>
        <w:tabs>
          <w:tab w:val="left" w:pos="1134"/>
        </w:tabs>
        <w:rPr>
          <w:rFonts w:eastAsia="PMingLiU"/>
          <w:i/>
          <w:iCs/>
          <w:sz w:val="24"/>
          <w:szCs w:val="24"/>
          <w:lang w:val="ro-MD" w:eastAsia="zh-CN"/>
        </w:rPr>
      </w:pPr>
      <w:bookmarkStart w:id="16" w:name="_Hlk139896833"/>
      <w:bookmarkEnd w:id="14"/>
      <w:bookmarkEnd w:id="15"/>
      <w:r w:rsidRPr="00671AD1">
        <w:rPr>
          <w:rFonts w:eastAsia="PMingLiU"/>
          <w:sz w:val="24"/>
          <w:szCs w:val="24"/>
          <w:lang w:val="ro-MD" w:eastAsia="zh-CN"/>
        </w:rPr>
        <w:t xml:space="preserve">10.5. Pentru transferul </w:t>
      </w:r>
      <w:bookmarkStart w:id="17" w:name="_Hlk109562752"/>
      <w:r w:rsidRPr="00671AD1">
        <w:rPr>
          <w:rFonts w:eastAsia="PMingLiU"/>
          <w:sz w:val="24"/>
          <w:szCs w:val="24"/>
          <w:lang w:val="ro-MD" w:eastAsia="zh-CN"/>
        </w:rPr>
        <w:t>cu întârziere a mijloacelor financiare către Centru, Beneficiarul achită Furnizorului/Prestatorului o penalitate în valoare de 0,1% din suma bunurilor/serviciilor neachitate pentru fiecare zi de întârziere, dar nu mai mult de 5% din suma totală a bunurilor/serviciilor neachitate</w:t>
      </w:r>
      <w:r w:rsidRPr="00671AD1">
        <w:rPr>
          <w:rFonts w:eastAsia="PMingLiU"/>
          <w:i/>
          <w:iCs/>
          <w:sz w:val="24"/>
          <w:szCs w:val="24"/>
          <w:lang w:val="ro-MD" w:eastAsia="zh-CN"/>
        </w:rPr>
        <w:t xml:space="preserve">. </w:t>
      </w:r>
    </w:p>
    <w:p w14:paraId="3591DE30" w14:textId="03BD543B" w:rsidR="00E32EFD" w:rsidRPr="00671AD1" w:rsidRDefault="00E32EFD" w:rsidP="00E32EFD">
      <w:pPr>
        <w:tabs>
          <w:tab w:val="left" w:pos="1134"/>
        </w:tabs>
        <w:rPr>
          <w:rFonts w:eastAsia="PMingLiU"/>
          <w:sz w:val="24"/>
          <w:szCs w:val="24"/>
          <w:lang w:val="ro-MD" w:eastAsia="zh-CN"/>
        </w:rPr>
      </w:pPr>
      <w:bookmarkStart w:id="18" w:name="_Hlk139896927"/>
      <w:bookmarkEnd w:id="16"/>
      <w:bookmarkEnd w:id="17"/>
      <w:r w:rsidRPr="00671AD1">
        <w:rPr>
          <w:rFonts w:eastAsia="PMingLiU"/>
          <w:sz w:val="24"/>
          <w:szCs w:val="24"/>
          <w:lang w:val="ro-MD" w:eastAsia="zh-CN"/>
        </w:rPr>
        <w:t>10.6. Pentru transferul cu întârziere către Furnizor/Prestator din momentul recep</w:t>
      </w:r>
      <w:r w:rsidR="00DA04A9">
        <w:rPr>
          <w:rFonts w:eastAsia="PMingLiU"/>
          <w:sz w:val="24"/>
          <w:szCs w:val="24"/>
          <w:lang w:val="ro-MD" w:eastAsia="zh-CN"/>
        </w:rPr>
        <w:t>ț</w:t>
      </w:r>
      <w:r w:rsidRPr="00671AD1">
        <w:rPr>
          <w:rFonts w:eastAsia="PMingLiU"/>
          <w:sz w:val="24"/>
          <w:szCs w:val="24"/>
          <w:lang w:val="ro-MD" w:eastAsia="zh-CN"/>
        </w:rPr>
        <w:t>ionării mijloacelor financiare de la Beneficiar</w:t>
      </w:r>
      <w:r w:rsidRPr="00671AD1">
        <w:rPr>
          <w:rFonts w:eastAsia="PMingLiU"/>
          <w:i/>
          <w:iCs/>
          <w:sz w:val="24"/>
          <w:szCs w:val="24"/>
          <w:lang w:val="ro-MD" w:eastAsia="zh-CN"/>
        </w:rPr>
        <w:t>,</w:t>
      </w:r>
      <w:r w:rsidRPr="00671AD1">
        <w:rPr>
          <w:rFonts w:eastAsia="PMingLiU"/>
          <w:sz w:val="24"/>
          <w:szCs w:val="24"/>
          <w:lang w:val="ro-MD" w:eastAsia="zh-CN"/>
        </w:rPr>
        <w:t xml:space="preserve"> Centrul achită o penalitate în valoare de 0,1% din suma bunurilor/serviciilor neachitate pentru fiecare zi de întârziere, dar nu mai mult de 5% din suma totală a bunurilor/serviciilor neachitate. </w:t>
      </w:r>
    </w:p>
    <w:bookmarkEnd w:id="18"/>
    <w:p w14:paraId="3805A583" w14:textId="44A6392E" w:rsidR="00E32EFD" w:rsidRPr="00671AD1" w:rsidRDefault="00E32EFD" w:rsidP="00E32EFD">
      <w:pPr>
        <w:tabs>
          <w:tab w:val="left" w:pos="1134"/>
        </w:tabs>
        <w:rPr>
          <w:rFonts w:eastAsia="Calibri"/>
          <w:sz w:val="24"/>
          <w:szCs w:val="24"/>
          <w:lang w:val="ro-MD" w:eastAsia="ru-RU"/>
        </w:rPr>
      </w:pPr>
      <w:r w:rsidRPr="00671AD1">
        <w:rPr>
          <w:rFonts w:eastAsia="PMingLiU"/>
          <w:sz w:val="24"/>
          <w:szCs w:val="24"/>
          <w:lang w:val="ro-MD" w:eastAsia="zh-CN"/>
        </w:rPr>
        <w:t>10.7. Furnizorul/Prestatorul</w:t>
      </w:r>
      <w:r w:rsidRPr="00671AD1">
        <w:rPr>
          <w:rFonts w:eastAsia="Calibri"/>
          <w:sz w:val="24"/>
          <w:szCs w:val="24"/>
          <w:lang w:val="ro-MD" w:eastAsia="ru-RU"/>
        </w:rPr>
        <w:t xml:space="preserve"> este exonerat de obliga</w:t>
      </w:r>
      <w:r w:rsidR="00DA04A9">
        <w:rPr>
          <w:rFonts w:eastAsia="Calibri"/>
          <w:sz w:val="24"/>
          <w:szCs w:val="24"/>
          <w:lang w:val="ro-MD" w:eastAsia="ru-RU"/>
        </w:rPr>
        <w:t>ț</w:t>
      </w:r>
      <w:r w:rsidRPr="00671AD1">
        <w:rPr>
          <w:rFonts w:eastAsia="Calibri"/>
          <w:sz w:val="24"/>
          <w:szCs w:val="24"/>
          <w:lang w:val="ro-MD" w:eastAsia="ru-RU"/>
        </w:rPr>
        <w:t>ia privind livrarea/prestarea bunurilor/serviciilor în caz de suspendare sau retragere a certificatului de înregistrare a medicamentului, conform prevederilor actelor normative.</w:t>
      </w:r>
    </w:p>
    <w:p w14:paraId="38C33E83" w14:textId="77777777"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11. Drepturile de proprietate intelectuală</w:t>
      </w:r>
    </w:p>
    <w:p w14:paraId="3541F0DF" w14:textId="0EB48575"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11.1. Furnizorul/Prestatorul are obliga</w:t>
      </w:r>
      <w:r w:rsidR="00DA04A9">
        <w:rPr>
          <w:rFonts w:eastAsia="PMingLiU"/>
          <w:sz w:val="24"/>
          <w:szCs w:val="24"/>
          <w:lang w:val="ro-MD" w:eastAsia="zh-CN"/>
        </w:rPr>
        <w:t>ț</w:t>
      </w:r>
      <w:r w:rsidRPr="00671AD1">
        <w:rPr>
          <w:rFonts w:eastAsia="PMingLiU"/>
          <w:sz w:val="24"/>
          <w:szCs w:val="24"/>
          <w:lang w:val="ro-MD" w:eastAsia="zh-CN"/>
        </w:rPr>
        <w:t xml:space="preserve">ia să despăgubească Beneficiarul </w:t>
      </w:r>
      <w:r w:rsidR="00DA04A9">
        <w:rPr>
          <w:rFonts w:eastAsia="PMingLiU"/>
          <w:sz w:val="24"/>
          <w:szCs w:val="24"/>
          <w:lang w:val="ro-MD" w:eastAsia="zh-CN"/>
        </w:rPr>
        <w:t>ș</w:t>
      </w:r>
      <w:r w:rsidRPr="00671AD1">
        <w:rPr>
          <w:rFonts w:eastAsia="PMingLiU"/>
          <w:sz w:val="24"/>
          <w:szCs w:val="24"/>
          <w:lang w:val="ro-MD" w:eastAsia="zh-CN"/>
        </w:rPr>
        <w:t>i Centrul împotriva:</w:t>
      </w:r>
    </w:p>
    <w:p w14:paraId="3DC26737" w14:textId="7F28077D"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lastRenderedPageBreak/>
        <w:t>a) oricăror reclama</w:t>
      </w:r>
      <w:r w:rsidR="00DA04A9">
        <w:rPr>
          <w:rFonts w:eastAsia="PMingLiU"/>
          <w:sz w:val="24"/>
          <w:szCs w:val="24"/>
          <w:lang w:val="ro-MD" w:eastAsia="zh-CN"/>
        </w:rPr>
        <w:t>ț</w:t>
      </w:r>
      <w:r w:rsidRPr="00671AD1">
        <w:rPr>
          <w:rFonts w:eastAsia="PMingLiU"/>
          <w:sz w:val="24"/>
          <w:szCs w:val="24"/>
          <w:lang w:val="ro-MD" w:eastAsia="zh-CN"/>
        </w:rPr>
        <w:t xml:space="preserve">ii </w:t>
      </w:r>
      <w:r w:rsidR="00DA04A9">
        <w:rPr>
          <w:rFonts w:eastAsia="PMingLiU"/>
          <w:sz w:val="24"/>
          <w:szCs w:val="24"/>
          <w:lang w:val="ro-MD" w:eastAsia="zh-CN"/>
        </w:rPr>
        <w:t>ș</w:t>
      </w:r>
      <w:r w:rsidRPr="00671AD1">
        <w:rPr>
          <w:rFonts w:eastAsia="PMingLiU"/>
          <w:sz w:val="24"/>
          <w:szCs w:val="24"/>
          <w:lang w:val="ro-MD" w:eastAsia="zh-CN"/>
        </w:rPr>
        <w:t>i ac</w:t>
      </w:r>
      <w:r w:rsidR="00DA04A9">
        <w:rPr>
          <w:rFonts w:eastAsia="PMingLiU"/>
          <w:sz w:val="24"/>
          <w:szCs w:val="24"/>
          <w:lang w:val="ro-MD" w:eastAsia="zh-CN"/>
        </w:rPr>
        <w:t>ț</w:t>
      </w:r>
      <w:r w:rsidRPr="00671AD1">
        <w:rPr>
          <w:rFonts w:eastAsia="PMingLiU"/>
          <w:sz w:val="24"/>
          <w:szCs w:val="24"/>
          <w:lang w:val="ro-MD" w:eastAsia="zh-CN"/>
        </w:rPr>
        <w:t>iuni în justi</w:t>
      </w:r>
      <w:r w:rsidR="00DA04A9">
        <w:rPr>
          <w:rFonts w:eastAsia="PMingLiU"/>
          <w:sz w:val="24"/>
          <w:szCs w:val="24"/>
          <w:lang w:val="ro-MD" w:eastAsia="zh-CN"/>
        </w:rPr>
        <w:t>ț</w:t>
      </w:r>
      <w:r w:rsidRPr="00671AD1">
        <w:rPr>
          <w:rFonts w:eastAsia="PMingLiU"/>
          <w:sz w:val="24"/>
          <w:szCs w:val="24"/>
          <w:lang w:val="ro-MD" w:eastAsia="zh-CN"/>
        </w:rPr>
        <w:t>ie ce rezultă din încălcarea unor drepturi de proprietate intelectuală (brevete, nume, mărci înregistrate etc.) privind echipamentele, materialele, instala</w:t>
      </w:r>
      <w:r w:rsidR="00DA04A9">
        <w:rPr>
          <w:rFonts w:eastAsia="PMingLiU"/>
          <w:sz w:val="24"/>
          <w:szCs w:val="24"/>
          <w:lang w:val="ro-MD" w:eastAsia="zh-CN"/>
        </w:rPr>
        <w:t>ț</w:t>
      </w:r>
      <w:r w:rsidRPr="00671AD1">
        <w:rPr>
          <w:rFonts w:eastAsia="PMingLiU"/>
          <w:sz w:val="24"/>
          <w:szCs w:val="24"/>
          <w:lang w:val="ro-MD" w:eastAsia="zh-CN"/>
        </w:rPr>
        <w:t>iile sau utilajele folosite pentru sau în legătură cu produsele achizi</w:t>
      </w:r>
      <w:r w:rsidR="00DA04A9">
        <w:rPr>
          <w:rFonts w:eastAsia="PMingLiU"/>
          <w:sz w:val="24"/>
          <w:szCs w:val="24"/>
          <w:lang w:val="ro-MD" w:eastAsia="zh-CN"/>
        </w:rPr>
        <w:t>ț</w:t>
      </w:r>
      <w:r w:rsidRPr="00671AD1">
        <w:rPr>
          <w:rFonts w:eastAsia="PMingLiU"/>
          <w:sz w:val="24"/>
          <w:szCs w:val="24"/>
          <w:lang w:val="ro-MD" w:eastAsia="zh-CN"/>
        </w:rPr>
        <w:t xml:space="preserve">ionate; </w:t>
      </w:r>
    </w:p>
    <w:p w14:paraId="65FE7867" w14:textId="492539D9"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b) oricăror daune-interese, costuri, taxe </w:t>
      </w:r>
      <w:r w:rsidR="00DA04A9">
        <w:rPr>
          <w:rFonts w:eastAsia="PMingLiU"/>
          <w:sz w:val="24"/>
          <w:szCs w:val="24"/>
          <w:lang w:val="ro-MD" w:eastAsia="zh-CN"/>
        </w:rPr>
        <w:t>ș</w:t>
      </w:r>
      <w:r w:rsidRPr="00671AD1">
        <w:rPr>
          <w:rFonts w:eastAsia="PMingLiU"/>
          <w:sz w:val="24"/>
          <w:szCs w:val="24"/>
          <w:lang w:val="ro-MD" w:eastAsia="zh-CN"/>
        </w:rPr>
        <w:t>i cheltuieli de orice natură aferente, cu excep</w:t>
      </w:r>
      <w:r w:rsidR="00DA04A9">
        <w:rPr>
          <w:rFonts w:eastAsia="PMingLiU"/>
          <w:sz w:val="24"/>
          <w:szCs w:val="24"/>
          <w:lang w:val="ro-MD" w:eastAsia="zh-CN"/>
        </w:rPr>
        <w:t>ț</w:t>
      </w:r>
      <w:r w:rsidRPr="00671AD1">
        <w:rPr>
          <w:rFonts w:eastAsia="PMingLiU"/>
          <w:sz w:val="24"/>
          <w:szCs w:val="24"/>
          <w:lang w:val="ro-MD" w:eastAsia="zh-CN"/>
        </w:rPr>
        <w:t>ia situa</w:t>
      </w:r>
      <w:r w:rsidR="00DA04A9">
        <w:rPr>
          <w:rFonts w:eastAsia="PMingLiU"/>
          <w:sz w:val="24"/>
          <w:szCs w:val="24"/>
          <w:lang w:val="ro-MD" w:eastAsia="zh-CN"/>
        </w:rPr>
        <w:t>ț</w:t>
      </w:r>
      <w:r w:rsidRPr="00671AD1">
        <w:rPr>
          <w:rFonts w:eastAsia="PMingLiU"/>
          <w:sz w:val="24"/>
          <w:szCs w:val="24"/>
          <w:lang w:val="ro-MD" w:eastAsia="zh-CN"/>
        </w:rPr>
        <w:t>iei în care o astfel de încălcare rezultă din respectarea caietului de sarcini, întocmit de Centru.</w:t>
      </w:r>
    </w:p>
    <w:p w14:paraId="316253D4" w14:textId="6363EC07"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12. Dispozi</w:t>
      </w:r>
      <w:r w:rsidR="00DA04A9">
        <w:rPr>
          <w:rFonts w:eastAsia="PMingLiU"/>
          <w:b/>
          <w:sz w:val="24"/>
          <w:szCs w:val="24"/>
          <w:lang w:val="ro-MD" w:eastAsia="zh-CN"/>
        </w:rPr>
        <w:t>ț</w:t>
      </w:r>
      <w:r w:rsidRPr="00671AD1">
        <w:rPr>
          <w:rFonts w:eastAsia="PMingLiU"/>
          <w:b/>
          <w:sz w:val="24"/>
          <w:szCs w:val="24"/>
          <w:lang w:val="ro-MD" w:eastAsia="zh-CN"/>
        </w:rPr>
        <w:t>ii finale</w:t>
      </w:r>
    </w:p>
    <w:p w14:paraId="2436B5AC" w14:textId="73C8DB8C"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12.1. Litigiile ce ar putea rezulta din prezentul Contract vor fi solu</w:t>
      </w:r>
      <w:r w:rsidR="00DA04A9">
        <w:rPr>
          <w:rFonts w:eastAsia="PMingLiU"/>
          <w:sz w:val="24"/>
          <w:szCs w:val="24"/>
          <w:lang w:val="ro-MD" w:eastAsia="zh-CN"/>
        </w:rPr>
        <w:t>ț</w:t>
      </w:r>
      <w:r w:rsidRPr="00671AD1">
        <w:rPr>
          <w:rFonts w:eastAsia="PMingLiU"/>
          <w:sz w:val="24"/>
          <w:szCs w:val="24"/>
          <w:lang w:val="ro-MD" w:eastAsia="zh-CN"/>
        </w:rPr>
        <w:t>ionate de către Păr</w:t>
      </w:r>
      <w:r w:rsidR="00DA04A9">
        <w:rPr>
          <w:rFonts w:eastAsia="PMingLiU"/>
          <w:sz w:val="24"/>
          <w:szCs w:val="24"/>
          <w:lang w:val="ro-MD" w:eastAsia="zh-CN"/>
        </w:rPr>
        <w:t>ț</w:t>
      </w:r>
      <w:r w:rsidRPr="00671AD1">
        <w:rPr>
          <w:rFonts w:eastAsia="PMingLiU"/>
          <w:sz w:val="24"/>
          <w:szCs w:val="24"/>
          <w:lang w:val="ro-MD" w:eastAsia="zh-CN"/>
        </w:rPr>
        <w:t>i pe cale amiabilă. În caz contrar, ele vor fi transmise spre examinare instan</w:t>
      </w:r>
      <w:r w:rsidR="00DA04A9">
        <w:rPr>
          <w:rFonts w:eastAsia="PMingLiU"/>
          <w:sz w:val="24"/>
          <w:szCs w:val="24"/>
          <w:lang w:val="ro-MD" w:eastAsia="zh-CN"/>
        </w:rPr>
        <w:t>ț</w:t>
      </w:r>
      <w:r w:rsidRPr="00671AD1">
        <w:rPr>
          <w:rFonts w:eastAsia="PMingLiU"/>
          <w:sz w:val="24"/>
          <w:szCs w:val="24"/>
          <w:lang w:val="ro-MD" w:eastAsia="zh-CN"/>
        </w:rPr>
        <w:t>ei de judecată competente, conform prevederilor legisla</w:t>
      </w:r>
      <w:r w:rsidR="00DA04A9">
        <w:rPr>
          <w:rFonts w:eastAsia="PMingLiU"/>
          <w:sz w:val="24"/>
          <w:szCs w:val="24"/>
          <w:lang w:val="ro-MD" w:eastAsia="zh-CN"/>
        </w:rPr>
        <w:t>ț</w:t>
      </w:r>
      <w:r w:rsidRPr="00671AD1">
        <w:rPr>
          <w:rFonts w:eastAsia="PMingLiU"/>
          <w:sz w:val="24"/>
          <w:szCs w:val="24"/>
          <w:lang w:val="ro-MD" w:eastAsia="zh-CN"/>
        </w:rPr>
        <w:t>iei Republicii Moldova.</w:t>
      </w:r>
    </w:p>
    <w:p w14:paraId="61E4502A" w14:textId="0B659A5E"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12.2. De la data semnării prezentului Contract, toate negocierile purtate </w:t>
      </w:r>
      <w:r w:rsidR="00DA04A9">
        <w:rPr>
          <w:rFonts w:eastAsia="PMingLiU"/>
          <w:sz w:val="24"/>
          <w:szCs w:val="24"/>
          <w:lang w:val="ro-MD" w:eastAsia="zh-CN"/>
        </w:rPr>
        <w:t>ș</w:t>
      </w:r>
      <w:r w:rsidRPr="00671AD1">
        <w:rPr>
          <w:rFonts w:eastAsia="PMingLiU"/>
          <w:sz w:val="24"/>
          <w:szCs w:val="24"/>
          <w:lang w:val="ro-MD" w:eastAsia="zh-CN"/>
        </w:rPr>
        <w:t>i documentele întocmite anterior î</w:t>
      </w:r>
      <w:r w:rsidR="00DA04A9">
        <w:rPr>
          <w:rFonts w:eastAsia="PMingLiU"/>
          <w:sz w:val="24"/>
          <w:szCs w:val="24"/>
          <w:lang w:val="ro-MD" w:eastAsia="zh-CN"/>
        </w:rPr>
        <w:t>ș</w:t>
      </w:r>
      <w:r w:rsidRPr="00671AD1">
        <w:rPr>
          <w:rFonts w:eastAsia="PMingLiU"/>
          <w:sz w:val="24"/>
          <w:szCs w:val="24"/>
          <w:lang w:val="ro-MD" w:eastAsia="zh-CN"/>
        </w:rPr>
        <w:t>i pierd valabilitatea.</w:t>
      </w:r>
    </w:p>
    <w:p w14:paraId="0EE43C71" w14:textId="6A161CE0"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12.3. Păr</w:t>
      </w:r>
      <w:r w:rsidR="00DA04A9">
        <w:rPr>
          <w:rFonts w:eastAsia="PMingLiU"/>
          <w:sz w:val="24"/>
          <w:szCs w:val="24"/>
          <w:lang w:val="ro-MD" w:eastAsia="zh-CN"/>
        </w:rPr>
        <w:t>ț</w:t>
      </w:r>
      <w:r w:rsidRPr="00671AD1">
        <w:rPr>
          <w:rFonts w:eastAsia="PMingLiU"/>
          <w:sz w:val="24"/>
          <w:szCs w:val="24"/>
          <w:lang w:val="ro-MD" w:eastAsia="zh-CN"/>
        </w:rPr>
        <w:t>ile contractante au dreptul să convină asupra modificării clauzelor acestuia, prin acord adi</w:t>
      </w:r>
      <w:r w:rsidR="00DA04A9">
        <w:rPr>
          <w:rFonts w:eastAsia="PMingLiU"/>
          <w:sz w:val="24"/>
          <w:szCs w:val="24"/>
          <w:lang w:val="ro-MD" w:eastAsia="zh-CN"/>
        </w:rPr>
        <w:t>ț</w:t>
      </w:r>
      <w:r w:rsidRPr="00671AD1">
        <w:rPr>
          <w:rFonts w:eastAsia="PMingLiU"/>
          <w:sz w:val="24"/>
          <w:szCs w:val="24"/>
          <w:lang w:val="ro-MD" w:eastAsia="zh-CN"/>
        </w:rPr>
        <w:t>ional, numai în cazul apari</w:t>
      </w:r>
      <w:r w:rsidR="00DA04A9">
        <w:rPr>
          <w:rFonts w:eastAsia="PMingLiU"/>
          <w:sz w:val="24"/>
          <w:szCs w:val="24"/>
          <w:lang w:val="ro-MD" w:eastAsia="zh-CN"/>
        </w:rPr>
        <w:t>ț</w:t>
      </w:r>
      <w:r w:rsidRPr="00671AD1">
        <w:rPr>
          <w:rFonts w:eastAsia="PMingLiU"/>
          <w:sz w:val="24"/>
          <w:szCs w:val="24"/>
          <w:lang w:val="ro-MD" w:eastAsia="zh-CN"/>
        </w:rPr>
        <w:t>iei unor circumstan</w:t>
      </w:r>
      <w:r w:rsidR="00DA04A9">
        <w:rPr>
          <w:rFonts w:eastAsia="PMingLiU"/>
          <w:sz w:val="24"/>
          <w:szCs w:val="24"/>
          <w:lang w:val="ro-MD" w:eastAsia="zh-CN"/>
        </w:rPr>
        <w:t>ț</w:t>
      </w:r>
      <w:r w:rsidRPr="00671AD1">
        <w:rPr>
          <w:rFonts w:eastAsia="PMingLiU"/>
          <w:sz w:val="24"/>
          <w:szCs w:val="24"/>
          <w:lang w:val="ro-MD" w:eastAsia="zh-CN"/>
        </w:rPr>
        <w:t xml:space="preserve">e care nu au putut fi prevăzute la data încheierii Contractului. Modificările </w:t>
      </w:r>
      <w:r w:rsidR="00DA04A9">
        <w:rPr>
          <w:rFonts w:eastAsia="PMingLiU"/>
          <w:sz w:val="24"/>
          <w:szCs w:val="24"/>
          <w:lang w:val="ro-MD" w:eastAsia="zh-CN"/>
        </w:rPr>
        <w:t>ș</w:t>
      </w:r>
      <w:r w:rsidRPr="00671AD1">
        <w:rPr>
          <w:rFonts w:eastAsia="PMingLiU"/>
          <w:sz w:val="24"/>
          <w:szCs w:val="24"/>
          <w:lang w:val="ro-MD" w:eastAsia="zh-CN"/>
        </w:rPr>
        <w:t>i completările operate în prezentul Contract sunt valabile numai în cazul în care au fost redactate în scris, au fost semnate de Păr</w:t>
      </w:r>
      <w:r w:rsidR="00DA04A9">
        <w:rPr>
          <w:rFonts w:eastAsia="PMingLiU"/>
          <w:sz w:val="24"/>
          <w:szCs w:val="24"/>
          <w:lang w:val="ro-MD" w:eastAsia="zh-CN"/>
        </w:rPr>
        <w:t>ț</w:t>
      </w:r>
      <w:r w:rsidRPr="00671AD1">
        <w:rPr>
          <w:rFonts w:eastAsia="PMingLiU"/>
          <w:sz w:val="24"/>
          <w:szCs w:val="24"/>
          <w:lang w:val="ro-MD" w:eastAsia="zh-CN"/>
        </w:rPr>
        <w:t xml:space="preserve">i </w:t>
      </w:r>
      <w:r w:rsidR="00DA04A9">
        <w:rPr>
          <w:rFonts w:eastAsia="PMingLiU"/>
          <w:sz w:val="24"/>
          <w:szCs w:val="24"/>
          <w:lang w:val="ro-MD" w:eastAsia="zh-CN"/>
        </w:rPr>
        <w:t>ș</w:t>
      </w:r>
      <w:r w:rsidRPr="00671AD1">
        <w:rPr>
          <w:rFonts w:eastAsia="PMingLiU"/>
          <w:sz w:val="24"/>
          <w:szCs w:val="24"/>
          <w:lang w:val="ro-MD" w:eastAsia="zh-CN"/>
        </w:rPr>
        <w:t xml:space="preserve">i aprobate corespunzător. </w:t>
      </w:r>
    </w:p>
    <w:p w14:paraId="64EF8514" w14:textId="64AD3EAE"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12.4. Nici una dintre Păr</w:t>
      </w:r>
      <w:r w:rsidR="00DA04A9">
        <w:rPr>
          <w:rFonts w:eastAsia="PMingLiU"/>
          <w:sz w:val="24"/>
          <w:szCs w:val="24"/>
          <w:lang w:val="ro-MD" w:eastAsia="zh-CN"/>
        </w:rPr>
        <w:t>ț</w:t>
      </w:r>
      <w:r w:rsidRPr="00671AD1">
        <w:rPr>
          <w:rFonts w:eastAsia="PMingLiU"/>
          <w:sz w:val="24"/>
          <w:szCs w:val="24"/>
          <w:lang w:val="ro-MD" w:eastAsia="zh-CN"/>
        </w:rPr>
        <w:t>i nu are dreptul să transmită obliga</w:t>
      </w:r>
      <w:r w:rsidR="00DA04A9">
        <w:rPr>
          <w:rFonts w:eastAsia="PMingLiU"/>
          <w:sz w:val="24"/>
          <w:szCs w:val="24"/>
          <w:lang w:val="ro-MD" w:eastAsia="zh-CN"/>
        </w:rPr>
        <w:t>ț</w:t>
      </w:r>
      <w:r w:rsidRPr="00671AD1">
        <w:rPr>
          <w:rFonts w:eastAsia="PMingLiU"/>
          <w:sz w:val="24"/>
          <w:szCs w:val="24"/>
          <w:lang w:val="ro-MD" w:eastAsia="zh-CN"/>
        </w:rPr>
        <w:t xml:space="preserve">iile </w:t>
      </w:r>
      <w:r w:rsidR="00DA04A9">
        <w:rPr>
          <w:rFonts w:eastAsia="PMingLiU"/>
          <w:sz w:val="24"/>
          <w:szCs w:val="24"/>
          <w:lang w:val="ro-MD" w:eastAsia="zh-CN"/>
        </w:rPr>
        <w:t>ș</w:t>
      </w:r>
      <w:r w:rsidRPr="00671AD1">
        <w:rPr>
          <w:rFonts w:eastAsia="PMingLiU"/>
          <w:sz w:val="24"/>
          <w:szCs w:val="24"/>
          <w:lang w:val="ro-MD" w:eastAsia="zh-CN"/>
        </w:rPr>
        <w:t>i drepturile sale stipulate în prezentul Contract unor persoane ter</w:t>
      </w:r>
      <w:r w:rsidR="00DA04A9">
        <w:rPr>
          <w:rFonts w:eastAsia="PMingLiU"/>
          <w:sz w:val="24"/>
          <w:szCs w:val="24"/>
          <w:lang w:val="ro-MD" w:eastAsia="zh-CN"/>
        </w:rPr>
        <w:t>ț</w:t>
      </w:r>
      <w:r w:rsidRPr="00671AD1">
        <w:rPr>
          <w:rFonts w:eastAsia="PMingLiU"/>
          <w:sz w:val="24"/>
          <w:szCs w:val="24"/>
          <w:lang w:val="ro-MD" w:eastAsia="zh-CN"/>
        </w:rPr>
        <w:t>e fără acordul în scris al celorlalte Păr</w:t>
      </w:r>
      <w:r w:rsidR="00DA04A9">
        <w:rPr>
          <w:rFonts w:eastAsia="PMingLiU"/>
          <w:sz w:val="24"/>
          <w:szCs w:val="24"/>
          <w:lang w:val="ro-MD" w:eastAsia="zh-CN"/>
        </w:rPr>
        <w:t>ț</w:t>
      </w:r>
      <w:r w:rsidRPr="00671AD1">
        <w:rPr>
          <w:rFonts w:eastAsia="PMingLiU"/>
          <w:sz w:val="24"/>
          <w:szCs w:val="24"/>
          <w:lang w:val="ro-MD" w:eastAsia="zh-CN"/>
        </w:rPr>
        <w:t>i.</w:t>
      </w:r>
    </w:p>
    <w:p w14:paraId="53D13BC9" w14:textId="76DE6C5A"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12.5. Prezentul Contract este întocmit în trei exemplare identice, în limba română – câte un exemplar pentru Furnizor/Prestator, Beneficiar </w:t>
      </w:r>
      <w:r w:rsidR="00DA04A9">
        <w:rPr>
          <w:rFonts w:eastAsia="PMingLiU"/>
          <w:sz w:val="24"/>
          <w:szCs w:val="24"/>
          <w:lang w:val="ro-MD" w:eastAsia="zh-CN"/>
        </w:rPr>
        <w:t>ș</w:t>
      </w:r>
      <w:r w:rsidRPr="00671AD1">
        <w:rPr>
          <w:rFonts w:eastAsia="PMingLiU"/>
          <w:sz w:val="24"/>
          <w:szCs w:val="24"/>
          <w:lang w:val="ro-MD" w:eastAsia="zh-CN"/>
        </w:rPr>
        <w:t>i Centru.</w:t>
      </w:r>
    </w:p>
    <w:p w14:paraId="1CEF80F6" w14:textId="4DDE66EC" w:rsidR="00E32EFD" w:rsidRPr="00671AD1" w:rsidRDefault="00E32EFD" w:rsidP="00E32EFD">
      <w:pPr>
        <w:tabs>
          <w:tab w:val="left" w:pos="1134"/>
        </w:tabs>
        <w:rPr>
          <w:sz w:val="24"/>
          <w:szCs w:val="24"/>
          <w:lang w:val="ro-MD"/>
        </w:rPr>
      </w:pPr>
      <w:r w:rsidRPr="00671AD1">
        <w:rPr>
          <w:sz w:val="24"/>
          <w:szCs w:val="24"/>
          <w:lang w:val="ro-MD"/>
        </w:rPr>
        <w:t xml:space="preserve">12.6. </w:t>
      </w:r>
      <w:r w:rsidRPr="00671AD1">
        <w:rPr>
          <w:sz w:val="24"/>
          <w:szCs w:val="24"/>
          <w:lang w:val="ro-RO"/>
        </w:rPr>
        <w:t>Prezentul Contract se consideră încheiat la data semnării</w:t>
      </w:r>
      <w:r w:rsidRPr="00671AD1">
        <w:rPr>
          <w:sz w:val="24"/>
          <w:szCs w:val="24"/>
          <w:lang w:val="ro-MD"/>
        </w:rPr>
        <w:t xml:space="preserve">, fiind valabil </w:t>
      </w:r>
      <w:r w:rsidRPr="00671AD1">
        <w:rPr>
          <w:rFonts w:eastAsia="PMingLiU"/>
          <w:sz w:val="24"/>
          <w:szCs w:val="24"/>
          <w:lang w:val="ro-MD" w:eastAsia="zh-CN"/>
        </w:rPr>
        <w:t xml:space="preserve">până la </w:t>
      </w:r>
      <w:r w:rsidRPr="00675EB8">
        <w:rPr>
          <w:rFonts w:eastAsia="PMingLiU"/>
          <w:sz w:val="24"/>
          <w:szCs w:val="24"/>
          <w:lang w:val="ro-MD" w:eastAsia="zh-CN"/>
        </w:rPr>
        <w:t>31.</w:t>
      </w:r>
      <w:r w:rsidR="00675EB8" w:rsidRPr="00675EB8">
        <w:rPr>
          <w:rFonts w:eastAsia="PMingLiU"/>
          <w:sz w:val="24"/>
          <w:szCs w:val="24"/>
          <w:lang w:val="ro-MD" w:eastAsia="zh-CN"/>
        </w:rPr>
        <w:t>08</w:t>
      </w:r>
      <w:r w:rsidRPr="00675EB8">
        <w:rPr>
          <w:rFonts w:eastAsia="PMingLiU"/>
          <w:sz w:val="24"/>
          <w:szCs w:val="24"/>
          <w:lang w:val="ro-MD" w:eastAsia="zh-CN"/>
        </w:rPr>
        <w:t>.2026</w:t>
      </w:r>
      <w:r w:rsidRPr="00675EB8">
        <w:rPr>
          <w:b/>
          <w:sz w:val="24"/>
          <w:szCs w:val="24"/>
          <w:lang w:val="ro-MD" w:eastAsia="ru-RU"/>
        </w:rPr>
        <w:t>.</w:t>
      </w:r>
      <w:r w:rsidRPr="00671AD1">
        <w:rPr>
          <w:sz w:val="24"/>
          <w:szCs w:val="24"/>
          <w:lang w:val="ro-MD"/>
        </w:rPr>
        <w:t xml:space="preserve"> Contractul obligatoriu se înregistrează </w:t>
      </w:r>
      <w:r w:rsidRPr="00671AD1">
        <w:rPr>
          <w:rFonts w:eastAsia="PMingLiU"/>
          <w:sz w:val="24"/>
          <w:szCs w:val="24"/>
          <w:lang w:val="ro-MD" w:eastAsia="zh-CN"/>
        </w:rPr>
        <w:t>în una dintre trezoreriile teritoriale ale Ministerului Finan</w:t>
      </w:r>
      <w:r w:rsidR="00DA04A9">
        <w:rPr>
          <w:rFonts w:eastAsia="PMingLiU"/>
          <w:sz w:val="24"/>
          <w:szCs w:val="24"/>
          <w:lang w:val="ro-MD" w:eastAsia="zh-CN"/>
        </w:rPr>
        <w:t>ț</w:t>
      </w:r>
      <w:r w:rsidRPr="00671AD1">
        <w:rPr>
          <w:rFonts w:eastAsia="PMingLiU"/>
          <w:sz w:val="24"/>
          <w:szCs w:val="24"/>
          <w:lang w:val="ro-MD" w:eastAsia="zh-CN"/>
        </w:rPr>
        <w:t xml:space="preserve">elor, dacă gestionarea surselor financiare se efectuează prin intermediul sistemului </w:t>
      </w:r>
      <w:proofErr w:type="spellStart"/>
      <w:r w:rsidRPr="00671AD1">
        <w:rPr>
          <w:rFonts w:eastAsia="PMingLiU"/>
          <w:sz w:val="24"/>
          <w:szCs w:val="24"/>
          <w:lang w:val="ro-MD" w:eastAsia="zh-CN"/>
        </w:rPr>
        <w:t>trezorerial</w:t>
      </w:r>
      <w:proofErr w:type="spellEnd"/>
      <w:r w:rsidRPr="00671AD1">
        <w:rPr>
          <w:sz w:val="24"/>
          <w:szCs w:val="24"/>
          <w:lang w:val="ro-MD"/>
        </w:rPr>
        <w:t>.</w:t>
      </w:r>
      <w:r w:rsidRPr="00671AD1">
        <w:rPr>
          <w:rFonts w:eastAsia="PMingLiU"/>
          <w:sz w:val="24"/>
          <w:szCs w:val="24"/>
          <w:lang w:val="ro-MD" w:eastAsia="zh-CN"/>
        </w:rPr>
        <w:t xml:space="preserve">                </w:t>
      </w:r>
    </w:p>
    <w:p w14:paraId="2B332945" w14:textId="1DC1277B"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12.7. Prezentul Contract reprezintă acordul de voin</w:t>
      </w:r>
      <w:r w:rsidR="00DA04A9">
        <w:rPr>
          <w:rFonts w:eastAsia="PMingLiU"/>
          <w:sz w:val="24"/>
          <w:szCs w:val="24"/>
          <w:lang w:val="ro-MD" w:eastAsia="zh-CN"/>
        </w:rPr>
        <w:t>ț</w:t>
      </w:r>
      <w:r w:rsidRPr="00671AD1">
        <w:rPr>
          <w:rFonts w:eastAsia="PMingLiU"/>
          <w:sz w:val="24"/>
          <w:szCs w:val="24"/>
          <w:lang w:val="ro-MD" w:eastAsia="zh-CN"/>
        </w:rPr>
        <w:t>ă al Păr</w:t>
      </w:r>
      <w:r w:rsidR="00DA04A9">
        <w:rPr>
          <w:rFonts w:eastAsia="PMingLiU"/>
          <w:sz w:val="24"/>
          <w:szCs w:val="24"/>
          <w:lang w:val="ro-MD" w:eastAsia="zh-CN"/>
        </w:rPr>
        <w:t>ț</w:t>
      </w:r>
      <w:r w:rsidRPr="00671AD1">
        <w:rPr>
          <w:rFonts w:eastAsia="PMingLiU"/>
          <w:sz w:val="24"/>
          <w:szCs w:val="24"/>
          <w:lang w:val="ro-MD" w:eastAsia="zh-CN"/>
        </w:rPr>
        <w:t xml:space="preserve">ilor </w:t>
      </w:r>
      <w:r w:rsidR="00DA04A9">
        <w:rPr>
          <w:rFonts w:eastAsia="PMingLiU"/>
          <w:sz w:val="24"/>
          <w:szCs w:val="24"/>
          <w:lang w:val="ro-MD" w:eastAsia="zh-CN"/>
        </w:rPr>
        <w:t>ș</w:t>
      </w:r>
      <w:r w:rsidRPr="00671AD1">
        <w:rPr>
          <w:rFonts w:eastAsia="PMingLiU"/>
          <w:sz w:val="24"/>
          <w:szCs w:val="24"/>
          <w:lang w:val="ro-MD" w:eastAsia="zh-CN"/>
        </w:rPr>
        <w:t>i este semnat la data indicată pe acesta.</w:t>
      </w:r>
    </w:p>
    <w:p w14:paraId="64C315FA" w14:textId="26D20DAF" w:rsidR="00E32EFD" w:rsidRPr="00671AD1" w:rsidRDefault="00E32EFD" w:rsidP="00E32EFD">
      <w:pPr>
        <w:tabs>
          <w:tab w:val="left" w:pos="1134"/>
          <w:tab w:val="left" w:pos="4680"/>
          <w:tab w:val="left" w:pos="7020"/>
        </w:tabs>
        <w:suppressAutoHyphens/>
        <w:rPr>
          <w:rFonts w:eastAsia="PMingLiU"/>
          <w:sz w:val="24"/>
          <w:szCs w:val="24"/>
          <w:lang w:val="ro-MD" w:eastAsia="zh-CN"/>
        </w:rPr>
      </w:pPr>
      <w:r w:rsidRPr="00671AD1">
        <w:rPr>
          <w:rFonts w:eastAsia="PMingLiU"/>
          <w:sz w:val="24"/>
          <w:szCs w:val="24"/>
          <w:lang w:val="ro-MD" w:eastAsia="zh-CN"/>
        </w:rPr>
        <w:t>Pentru confirmarea celor men</w:t>
      </w:r>
      <w:r w:rsidR="00DA04A9">
        <w:rPr>
          <w:rFonts w:eastAsia="PMingLiU"/>
          <w:sz w:val="24"/>
          <w:szCs w:val="24"/>
          <w:lang w:val="ro-MD" w:eastAsia="zh-CN"/>
        </w:rPr>
        <w:t>ț</w:t>
      </w:r>
      <w:r w:rsidRPr="00671AD1">
        <w:rPr>
          <w:rFonts w:eastAsia="PMingLiU"/>
          <w:sz w:val="24"/>
          <w:szCs w:val="24"/>
          <w:lang w:val="ro-MD" w:eastAsia="zh-CN"/>
        </w:rPr>
        <w:t>ionate mai sus, Păr</w:t>
      </w:r>
      <w:r w:rsidR="00DA04A9">
        <w:rPr>
          <w:rFonts w:eastAsia="PMingLiU"/>
          <w:sz w:val="24"/>
          <w:szCs w:val="24"/>
          <w:lang w:val="ro-MD" w:eastAsia="zh-CN"/>
        </w:rPr>
        <w:t>ț</w:t>
      </w:r>
      <w:r w:rsidRPr="00671AD1">
        <w:rPr>
          <w:rFonts w:eastAsia="PMingLiU"/>
          <w:sz w:val="24"/>
          <w:szCs w:val="24"/>
          <w:lang w:val="ro-MD" w:eastAsia="zh-CN"/>
        </w:rPr>
        <w:t>ile au semnat prezentul Contract în conformitate cu legisla</w:t>
      </w:r>
      <w:r w:rsidR="00DA04A9">
        <w:rPr>
          <w:rFonts w:eastAsia="PMingLiU"/>
          <w:sz w:val="24"/>
          <w:szCs w:val="24"/>
          <w:lang w:val="ro-MD" w:eastAsia="zh-CN"/>
        </w:rPr>
        <w:t>ț</w:t>
      </w:r>
      <w:r w:rsidRPr="00671AD1">
        <w:rPr>
          <w:rFonts w:eastAsia="PMingLiU"/>
          <w:sz w:val="24"/>
          <w:szCs w:val="24"/>
          <w:lang w:val="ro-MD" w:eastAsia="zh-CN"/>
        </w:rPr>
        <w:t xml:space="preserve">ia Republicii Moldova la data </w:t>
      </w:r>
      <w:r w:rsidR="00DA04A9">
        <w:rPr>
          <w:rFonts w:eastAsia="PMingLiU"/>
          <w:sz w:val="24"/>
          <w:szCs w:val="24"/>
          <w:lang w:val="ro-MD" w:eastAsia="zh-CN"/>
        </w:rPr>
        <w:t>ș</w:t>
      </w:r>
      <w:r w:rsidRPr="00671AD1">
        <w:rPr>
          <w:rFonts w:eastAsia="PMingLiU"/>
          <w:sz w:val="24"/>
          <w:szCs w:val="24"/>
          <w:lang w:val="ro-MD" w:eastAsia="zh-CN"/>
        </w:rPr>
        <w:t>i anul indicate mai sus.</w:t>
      </w:r>
    </w:p>
    <w:p w14:paraId="7C2B33CF" w14:textId="21B4BFA4" w:rsidR="00E32EFD" w:rsidRPr="00671AD1" w:rsidRDefault="00E32EFD" w:rsidP="00E32EFD">
      <w:pPr>
        <w:ind w:firstLine="0"/>
        <w:jc w:val="center"/>
        <w:rPr>
          <w:rFonts w:eastAsia="PMingLiU"/>
          <w:bCs/>
          <w:i/>
          <w:iCs/>
          <w:sz w:val="28"/>
          <w:szCs w:val="28"/>
          <w:lang w:val="ro-MD" w:eastAsia="zh-CN"/>
        </w:rPr>
      </w:pPr>
      <w:r w:rsidRPr="00671AD1">
        <w:rPr>
          <w:rFonts w:eastAsia="PMingLiU"/>
          <w:bCs/>
          <w:i/>
          <w:iCs/>
          <w:sz w:val="28"/>
          <w:szCs w:val="28"/>
          <w:lang w:val="ro-MD" w:eastAsia="zh-CN"/>
        </w:rPr>
        <w:t>II. CONDI</w:t>
      </w:r>
      <w:r w:rsidR="00DA04A9">
        <w:rPr>
          <w:rFonts w:eastAsia="PMingLiU"/>
          <w:bCs/>
          <w:i/>
          <w:iCs/>
          <w:sz w:val="28"/>
          <w:szCs w:val="28"/>
          <w:lang w:val="ro-MD" w:eastAsia="zh-CN"/>
        </w:rPr>
        <w:t>Ț</w:t>
      </w:r>
      <w:r w:rsidRPr="00671AD1">
        <w:rPr>
          <w:rFonts w:eastAsia="PMingLiU"/>
          <w:bCs/>
          <w:i/>
          <w:iCs/>
          <w:sz w:val="28"/>
          <w:szCs w:val="28"/>
          <w:lang w:val="ro-MD" w:eastAsia="zh-CN"/>
        </w:rPr>
        <w:t>IILE</w:t>
      </w:r>
    </w:p>
    <w:p w14:paraId="206F7F4B" w14:textId="77777777" w:rsidR="00E32EFD" w:rsidRPr="00671AD1" w:rsidRDefault="00E32EFD" w:rsidP="00E32EFD">
      <w:pPr>
        <w:ind w:firstLine="0"/>
        <w:jc w:val="center"/>
        <w:rPr>
          <w:rFonts w:eastAsia="PMingLiU"/>
          <w:bCs/>
          <w:i/>
          <w:iCs/>
          <w:sz w:val="28"/>
          <w:szCs w:val="28"/>
          <w:lang w:val="ro-MD" w:eastAsia="zh-CN"/>
        </w:rPr>
      </w:pPr>
      <w:r w:rsidRPr="00671AD1">
        <w:rPr>
          <w:rFonts w:eastAsia="PMingLiU"/>
          <w:bCs/>
          <w:i/>
          <w:iCs/>
          <w:sz w:val="28"/>
          <w:szCs w:val="28"/>
          <w:lang w:val="ro-MD" w:eastAsia="zh-CN"/>
        </w:rPr>
        <w:t>SPECIALE ALE CONTRACTULUI</w:t>
      </w:r>
    </w:p>
    <w:p w14:paraId="707313B8" w14:textId="77777777" w:rsidR="00E32EFD" w:rsidRPr="00671AD1" w:rsidRDefault="00E32EFD" w:rsidP="00E32EFD">
      <w:pPr>
        <w:ind w:firstLine="0"/>
        <w:jc w:val="center"/>
        <w:rPr>
          <w:rFonts w:eastAsia="PMingLiU"/>
          <w:bCs/>
          <w:i/>
          <w:iCs/>
          <w:sz w:val="24"/>
          <w:szCs w:val="24"/>
          <w:lang w:val="ro-MD" w:eastAsia="zh-CN"/>
        </w:rPr>
      </w:pPr>
    </w:p>
    <w:p w14:paraId="09C871E2" w14:textId="407D9B39" w:rsidR="00E32EFD" w:rsidRPr="00671AD1" w:rsidRDefault="00E32EFD" w:rsidP="00A661BB">
      <w:pPr>
        <w:pStyle w:val="ab"/>
        <w:numPr>
          <w:ilvl w:val="1"/>
          <w:numId w:val="4"/>
        </w:numPr>
        <w:ind w:left="567" w:hanging="567"/>
        <w:jc w:val="left"/>
        <w:rPr>
          <w:rFonts w:eastAsia="PMingLiU"/>
          <w:b/>
          <w:bCs/>
          <w:iCs/>
          <w:color w:val="000000" w:themeColor="text1"/>
          <w:sz w:val="24"/>
          <w:szCs w:val="24"/>
          <w:lang w:val="ro-MD" w:eastAsia="zh-CN"/>
        </w:rPr>
      </w:pPr>
      <w:r w:rsidRPr="00671AD1">
        <w:rPr>
          <w:rFonts w:eastAsia="PMingLiU"/>
          <w:b/>
          <w:bCs/>
          <w:iCs/>
          <w:color w:val="000000" w:themeColor="text1"/>
          <w:sz w:val="24"/>
          <w:szCs w:val="24"/>
          <w:lang w:val="ro-MD" w:eastAsia="zh-CN"/>
        </w:rPr>
        <w:t>Condi</w:t>
      </w:r>
      <w:r w:rsidR="00DA04A9">
        <w:rPr>
          <w:rFonts w:eastAsia="PMingLiU"/>
          <w:b/>
          <w:bCs/>
          <w:iCs/>
          <w:color w:val="000000" w:themeColor="text1"/>
          <w:sz w:val="24"/>
          <w:szCs w:val="24"/>
          <w:lang w:val="ro-MD" w:eastAsia="zh-CN"/>
        </w:rPr>
        <w:t>ț</w:t>
      </w:r>
      <w:r w:rsidRPr="00671AD1">
        <w:rPr>
          <w:rFonts w:eastAsia="PMingLiU"/>
          <w:b/>
          <w:bCs/>
          <w:iCs/>
          <w:color w:val="000000" w:themeColor="text1"/>
          <w:sz w:val="24"/>
          <w:szCs w:val="24"/>
          <w:lang w:val="ro-MD" w:eastAsia="zh-CN"/>
        </w:rPr>
        <w:t>ii speciale privind recep</w:t>
      </w:r>
      <w:r w:rsidR="00DA04A9">
        <w:rPr>
          <w:rFonts w:eastAsia="PMingLiU"/>
          <w:b/>
          <w:bCs/>
          <w:iCs/>
          <w:color w:val="000000" w:themeColor="text1"/>
          <w:sz w:val="24"/>
          <w:szCs w:val="24"/>
          <w:lang w:val="ro-MD" w:eastAsia="zh-CN"/>
        </w:rPr>
        <w:t>ț</w:t>
      </w:r>
      <w:r w:rsidRPr="00671AD1">
        <w:rPr>
          <w:rFonts w:eastAsia="PMingLiU"/>
          <w:b/>
          <w:bCs/>
          <w:iCs/>
          <w:color w:val="000000" w:themeColor="text1"/>
          <w:sz w:val="24"/>
          <w:szCs w:val="24"/>
          <w:lang w:val="ro-MD" w:eastAsia="zh-CN"/>
        </w:rPr>
        <w:t>ionarea bunurilor.</w:t>
      </w:r>
    </w:p>
    <w:p w14:paraId="69C59E46" w14:textId="05BFDA88" w:rsidR="00E32EFD" w:rsidRPr="00671AD1" w:rsidRDefault="00E32EFD" w:rsidP="00A661BB">
      <w:pPr>
        <w:pStyle w:val="ab"/>
        <w:numPr>
          <w:ilvl w:val="1"/>
          <w:numId w:val="5"/>
        </w:numPr>
        <w:ind w:left="567" w:hanging="425"/>
        <w:rPr>
          <w:rFonts w:eastAsia="PMingLiU"/>
          <w:iCs/>
          <w:color w:val="000000" w:themeColor="text1"/>
          <w:sz w:val="24"/>
          <w:szCs w:val="24"/>
          <w:lang w:val="ro-MD" w:eastAsia="zh-CN"/>
        </w:rPr>
      </w:pPr>
      <w:r w:rsidRPr="00671AD1">
        <w:rPr>
          <w:rFonts w:eastAsia="PMingLiU"/>
          <w:iCs/>
          <w:color w:val="000000" w:themeColor="text1"/>
          <w:sz w:val="24"/>
          <w:szCs w:val="24"/>
          <w:lang w:val="ro-MD" w:eastAsia="zh-CN"/>
        </w:rPr>
        <w:t xml:space="preserve"> Bunurile se consideră livrate, doar la momentul semnării actului de predare primire. Actul de predare primire se semnează doar în cazul în care bunul a fost instalat, pus în func</w:t>
      </w:r>
      <w:r w:rsidR="00DA04A9">
        <w:rPr>
          <w:rFonts w:eastAsia="PMingLiU"/>
          <w:iCs/>
          <w:color w:val="000000" w:themeColor="text1"/>
          <w:sz w:val="24"/>
          <w:szCs w:val="24"/>
          <w:lang w:val="ro-MD" w:eastAsia="zh-CN"/>
        </w:rPr>
        <w:t>ț</w:t>
      </w:r>
      <w:r w:rsidRPr="00671AD1">
        <w:rPr>
          <w:rFonts w:eastAsia="PMingLiU"/>
          <w:iCs/>
          <w:color w:val="000000" w:themeColor="text1"/>
          <w:sz w:val="24"/>
          <w:szCs w:val="24"/>
          <w:lang w:val="ro-MD" w:eastAsia="zh-CN"/>
        </w:rPr>
        <w:t xml:space="preserve">iune </w:t>
      </w:r>
      <w:r w:rsidR="00DA04A9">
        <w:rPr>
          <w:rFonts w:eastAsia="PMingLiU"/>
          <w:iCs/>
          <w:color w:val="000000" w:themeColor="text1"/>
          <w:sz w:val="24"/>
          <w:szCs w:val="24"/>
          <w:lang w:val="ro-MD" w:eastAsia="zh-CN"/>
        </w:rPr>
        <w:t>ș</w:t>
      </w:r>
      <w:r w:rsidRPr="00671AD1">
        <w:rPr>
          <w:rFonts w:eastAsia="PMingLiU"/>
          <w:iCs/>
          <w:color w:val="000000" w:themeColor="text1"/>
          <w:sz w:val="24"/>
          <w:szCs w:val="24"/>
          <w:lang w:val="ro-MD" w:eastAsia="zh-CN"/>
        </w:rPr>
        <w:t>i personalul implicit a fost instruit.</w:t>
      </w:r>
    </w:p>
    <w:p w14:paraId="5D55E5F4" w14:textId="63445292" w:rsidR="00E32EFD" w:rsidRPr="00671AD1" w:rsidRDefault="001E10F9" w:rsidP="00A661BB">
      <w:pPr>
        <w:pStyle w:val="ab"/>
        <w:numPr>
          <w:ilvl w:val="1"/>
          <w:numId w:val="5"/>
        </w:numPr>
        <w:ind w:left="567" w:hanging="425"/>
        <w:rPr>
          <w:rFonts w:eastAsia="PMingLiU"/>
          <w:iCs/>
          <w:color w:val="000000" w:themeColor="text1"/>
          <w:sz w:val="24"/>
          <w:szCs w:val="24"/>
          <w:lang w:val="ro-MD" w:eastAsia="zh-CN"/>
        </w:rPr>
      </w:pPr>
      <w:r>
        <w:rPr>
          <w:rFonts w:eastAsia="PMingLiU"/>
          <w:iCs/>
          <w:color w:val="000000" w:themeColor="text1"/>
          <w:sz w:val="24"/>
          <w:szCs w:val="24"/>
          <w:lang w:val="ro-MD" w:eastAsia="zh-CN"/>
        </w:rPr>
        <w:t>Furnizorul</w:t>
      </w:r>
      <w:r w:rsidR="00E32EFD" w:rsidRPr="00671AD1">
        <w:rPr>
          <w:rFonts w:eastAsia="PMingLiU"/>
          <w:iCs/>
          <w:color w:val="000000" w:themeColor="text1"/>
          <w:sz w:val="24"/>
          <w:szCs w:val="24"/>
          <w:lang w:val="ro-MD" w:eastAsia="zh-CN"/>
        </w:rPr>
        <w:t xml:space="preserve"> este obligat să livreze dispozitive medicale înregistrate în registrul de stat al dispozitivelor medicale;</w:t>
      </w:r>
    </w:p>
    <w:p w14:paraId="4363AB84" w14:textId="5B8C028D" w:rsidR="00E32EFD" w:rsidRPr="00671AD1" w:rsidRDefault="00E32EFD" w:rsidP="00A661BB">
      <w:pPr>
        <w:pStyle w:val="ab"/>
        <w:numPr>
          <w:ilvl w:val="1"/>
          <w:numId w:val="5"/>
        </w:numPr>
        <w:ind w:left="567" w:hanging="425"/>
        <w:rPr>
          <w:rFonts w:eastAsia="PMingLiU"/>
          <w:iCs/>
          <w:color w:val="000000" w:themeColor="text1"/>
          <w:sz w:val="24"/>
          <w:szCs w:val="24"/>
          <w:lang w:val="ro-MD" w:eastAsia="zh-CN"/>
        </w:rPr>
      </w:pPr>
      <w:r w:rsidRPr="00671AD1">
        <w:rPr>
          <w:rFonts w:eastAsia="PMingLiU"/>
          <w:iCs/>
          <w:color w:val="000000" w:themeColor="text1"/>
          <w:sz w:val="24"/>
          <w:szCs w:val="24"/>
          <w:lang w:val="ro-MD" w:eastAsia="zh-CN"/>
        </w:rPr>
        <w:t>Beneficiarul este obligat să recep</w:t>
      </w:r>
      <w:r w:rsidR="00DA04A9">
        <w:rPr>
          <w:rFonts w:eastAsia="PMingLiU"/>
          <w:iCs/>
          <w:color w:val="000000" w:themeColor="text1"/>
          <w:sz w:val="24"/>
          <w:szCs w:val="24"/>
          <w:lang w:val="ro-MD" w:eastAsia="zh-CN"/>
        </w:rPr>
        <w:t>ț</w:t>
      </w:r>
      <w:r w:rsidRPr="00671AD1">
        <w:rPr>
          <w:rFonts w:eastAsia="PMingLiU"/>
          <w:iCs/>
          <w:color w:val="000000" w:themeColor="text1"/>
          <w:sz w:val="24"/>
          <w:szCs w:val="24"/>
          <w:lang w:val="ro-MD" w:eastAsia="zh-CN"/>
        </w:rPr>
        <w:t>ioneze doar dispozitive medicale înregistrate în registrul de stat al dispozitivelor medicale.</w:t>
      </w:r>
    </w:p>
    <w:p w14:paraId="61B7B3AE" w14:textId="77777777" w:rsidR="00E32EFD" w:rsidRPr="00671AD1" w:rsidRDefault="00E32EFD" w:rsidP="00E32EFD">
      <w:pPr>
        <w:pStyle w:val="ab"/>
        <w:ind w:firstLine="0"/>
        <w:rPr>
          <w:rFonts w:eastAsia="PMingLiU"/>
          <w:iCs/>
          <w:color w:val="000000" w:themeColor="text1"/>
          <w:sz w:val="24"/>
          <w:szCs w:val="24"/>
          <w:lang w:val="ro-MD" w:eastAsia="zh-CN"/>
        </w:rPr>
      </w:pPr>
    </w:p>
    <w:p w14:paraId="5F74F40C" w14:textId="3E13D85B" w:rsidR="00E32EFD" w:rsidRPr="00671AD1" w:rsidRDefault="00E32EFD" w:rsidP="00A661BB">
      <w:pPr>
        <w:pStyle w:val="ab"/>
        <w:numPr>
          <w:ilvl w:val="0"/>
          <w:numId w:val="11"/>
        </w:numPr>
        <w:tabs>
          <w:tab w:val="clear" w:pos="928"/>
        </w:tabs>
        <w:ind w:left="567" w:hanging="567"/>
        <w:rPr>
          <w:rFonts w:eastAsia="PMingLiU"/>
          <w:iCs/>
          <w:color w:val="000000" w:themeColor="text1"/>
          <w:sz w:val="24"/>
          <w:szCs w:val="24"/>
          <w:lang w:val="ro-MD" w:eastAsia="zh-CN"/>
        </w:rPr>
      </w:pPr>
      <w:proofErr w:type="spellStart"/>
      <w:r w:rsidRPr="00671AD1">
        <w:rPr>
          <w:b/>
          <w:color w:val="000000"/>
          <w:sz w:val="24"/>
          <w:szCs w:val="24"/>
        </w:rPr>
        <w:t>Condi</w:t>
      </w:r>
      <w:r w:rsidR="00DA04A9">
        <w:rPr>
          <w:b/>
          <w:color w:val="000000"/>
          <w:sz w:val="24"/>
          <w:szCs w:val="24"/>
        </w:rPr>
        <w:t>ț</w:t>
      </w:r>
      <w:r w:rsidRPr="00671AD1">
        <w:rPr>
          <w:b/>
          <w:color w:val="000000"/>
          <w:sz w:val="24"/>
          <w:szCs w:val="24"/>
        </w:rPr>
        <w:t>ii</w:t>
      </w:r>
      <w:proofErr w:type="spellEnd"/>
      <w:r w:rsidRPr="00671AD1">
        <w:rPr>
          <w:b/>
          <w:color w:val="000000"/>
          <w:sz w:val="24"/>
          <w:szCs w:val="24"/>
        </w:rPr>
        <w:t xml:space="preserve"> </w:t>
      </w:r>
      <w:proofErr w:type="spellStart"/>
      <w:r w:rsidRPr="00671AD1">
        <w:rPr>
          <w:b/>
          <w:color w:val="000000"/>
          <w:sz w:val="24"/>
          <w:szCs w:val="24"/>
        </w:rPr>
        <w:t>speciale</w:t>
      </w:r>
      <w:proofErr w:type="spellEnd"/>
      <w:r w:rsidRPr="00671AD1">
        <w:rPr>
          <w:b/>
          <w:color w:val="000000"/>
          <w:sz w:val="24"/>
          <w:szCs w:val="24"/>
        </w:rPr>
        <w:t xml:space="preserve"> de </w:t>
      </w:r>
      <w:proofErr w:type="spellStart"/>
      <w:r w:rsidRPr="00671AD1">
        <w:rPr>
          <w:b/>
          <w:color w:val="000000"/>
          <w:sz w:val="24"/>
          <w:szCs w:val="24"/>
        </w:rPr>
        <w:t>predare-primire</w:t>
      </w:r>
      <w:proofErr w:type="spellEnd"/>
    </w:p>
    <w:p w14:paraId="24C36865" w14:textId="54F9D7EE" w:rsidR="00E32EFD" w:rsidRPr="00671AD1" w:rsidRDefault="00E32EFD" w:rsidP="00A661BB">
      <w:pPr>
        <w:pStyle w:val="ab"/>
        <w:numPr>
          <w:ilvl w:val="1"/>
          <w:numId w:val="7"/>
        </w:numPr>
        <w:tabs>
          <w:tab w:val="left" w:pos="708"/>
          <w:tab w:val="left" w:pos="1134"/>
        </w:tabs>
        <w:ind w:left="567" w:hanging="425"/>
        <w:rPr>
          <w:sz w:val="24"/>
          <w:szCs w:val="24"/>
          <w:lang w:val="ro-RO"/>
        </w:rPr>
      </w:pPr>
      <w:r w:rsidRPr="00671AD1">
        <w:rPr>
          <w:sz w:val="24"/>
          <w:szCs w:val="24"/>
          <w:lang w:val="ro-RO"/>
        </w:rPr>
        <w:t>Conform prevederilor pct. 2.1. din partea generală a contractului livrarea se realizează în condi</w:t>
      </w:r>
      <w:r w:rsidR="00DA04A9">
        <w:rPr>
          <w:sz w:val="24"/>
          <w:szCs w:val="24"/>
          <w:lang w:val="ro-RO"/>
        </w:rPr>
        <w:t>ț</w:t>
      </w:r>
      <w:r w:rsidRPr="00671AD1">
        <w:rPr>
          <w:sz w:val="24"/>
          <w:szCs w:val="24"/>
          <w:lang w:val="ro-RO"/>
        </w:rPr>
        <w:t xml:space="preserve">ii </w:t>
      </w:r>
      <w:proofErr w:type="spellStart"/>
      <w:r w:rsidRPr="00671AD1">
        <w:rPr>
          <w:sz w:val="24"/>
          <w:szCs w:val="24"/>
          <w:lang w:val="ro-RO"/>
        </w:rPr>
        <w:t>Inconterms</w:t>
      </w:r>
      <w:proofErr w:type="spellEnd"/>
      <w:r w:rsidRPr="00671AD1">
        <w:rPr>
          <w:sz w:val="24"/>
          <w:szCs w:val="24"/>
          <w:lang w:val="ro-RO"/>
        </w:rPr>
        <w:t xml:space="preserve"> 2020 DDP (</w:t>
      </w:r>
      <w:proofErr w:type="spellStart"/>
      <w:r w:rsidRPr="00671AD1">
        <w:rPr>
          <w:sz w:val="24"/>
          <w:szCs w:val="24"/>
          <w:lang w:val="ro-RO"/>
        </w:rPr>
        <w:t>Delivered</w:t>
      </w:r>
      <w:proofErr w:type="spellEnd"/>
      <w:r w:rsidRPr="00671AD1">
        <w:rPr>
          <w:sz w:val="24"/>
          <w:szCs w:val="24"/>
          <w:lang w:val="ro-RO"/>
        </w:rPr>
        <w:t xml:space="preserve"> </w:t>
      </w:r>
      <w:proofErr w:type="spellStart"/>
      <w:r w:rsidRPr="00671AD1">
        <w:rPr>
          <w:sz w:val="24"/>
          <w:szCs w:val="24"/>
          <w:lang w:val="ro-RO"/>
        </w:rPr>
        <w:t>Duty</w:t>
      </w:r>
      <w:proofErr w:type="spellEnd"/>
      <w:r w:rsidRPr="00671AD1">
        <w:rPr>
          <w:sz w:val="24"/>
          <w:szCs w:val="24"/>
          <w:lang w:val="ro-RO"/>
        </w:rPr>
        <w:t xml:space="preserve"> </w:t>
      </w:r>
      <w:proofErr w:type="spellStart"/>
      <w:r w:rsidRPr="00671AD1">
        <w:rPr>
          <w:sz w:val="24"/>
          <w:szCs w:val="24"/>
          <w:lang w:val="ro-RO"/>
        </w:rPr>
        <w:t>Paid</w:t>
      </w:r>
      <w:proofErr w:type="spellEnd"/>
      <w:r w:rsidRPr="00671AD1">
        <w:rPr>
          <w:sz w:val="24"/>
          <w:szCs w:val="24"/>
          <w:lang w:val="ro-RO"/>
        </w:rPr>
        <w:t xml:space="preserve">), ce presupune că toate riscurile </w:t>
      </w:r>
      <w:r w:rsidR="00DA04A9">
        <w:rPr>
          <w:sz w:val="24"/>
          <w:szCs w:val="24"/>
          <w:lang w:val="ro-RO"/>
        </w:rPr>
        <w:t>ș</w:t>
      </w:r>
      <w:r w:rsidRPr="00671AD1">
        <w:rPr>
          <w:sz w:val="24"/>
          <w:szCs w:val="24"/>
          <w:lang w:val="ro-RO"/>
        </w:rPr>
        <w:t xml:space="preserve">i costurile aferente transportului, manipulării, taxelor </w:t>
      </w:r>
      <w:r w:rsidR="00DA04A9">
        <w:rPr>
          <w:sz w:val="24"/>
          <w:szCs w:val="24"/>
          <w:lang w:val="ro-RO"/>
        </w:rPr>
        <w:t>ș</w:t>
      </w:r>
      <w:r w:rsidRPr="00671AD1">
        <w:rPr>
          <w:sz w:val="24"/>
          <w:szCs w:val="24"/>
          <w:lang w:val="ro-RO"/>
        </w:rPr>
        <w:t>i formalită</w:t>
      </w:r>
      <w:r w:rsidR="00DA04A9">
        <w:rPr>
          <w:sz w:val="24"/>
          <w:szCs w:val="24"/>
          <w:lang w:val="ro-RO"/>
        </w:rPr>
        <w:t>ț</w:t>
      </w:r>
      <w:r w:rsidRPr="00671AD1">
        <w:rPr>
          <w:sz w:val="24"/>
          <w:szCs w:val="24"/>
          <w:lang w:val="ro-RO"/>
        </w:rPr>
        <w:t xml:space="preserve">ilor vamale sunt în sarcina </w:t>
      </w:r>
      <w:r w:rsidR="001E10F9">
        <w:rPr>
          <w:sz w:val="24"/>
          <w:szCs w:val="24"/>
          <w:lang w:val="ro-RO"/>
        </w:rPr>
        <w:t>furnizorului</w:t>
      </w:r>
      <w:r w:rsidRPr="00671AD1">
        <w:rPr>
          <w:sz w:val="24"/>
          <w:szCs w:val="24"/>
          <w:lang w:val="ro-RO"/>
        </w:rPr>
        <w:t xml:space="preserve">, până la momentul în care marfa este predată în mod efectiv beneficiarului, la locul de livrare. </w:t>
      </w:r>
    </w:p>
    <w:p w14:paraId="7788C414" w14:textId="77777777" w:rsidR="00E32EFD" w:rsidRPr="00671AD1" w:rsidRDefault="00E32EFD" w:rsidP="00E32EFD">
      <w:pPr>
        <w:pStyle w:val="ab"/>
        <w:tabs>
          <w:tab w:val="left" w:pos="708"/>
        </w:tabs>
        <w:ind w:left="894" w:firstLine="0"/>
        <w:rPr>
          <w:rFonts w:eastAsia="PMingLiU"/>
          <w:bCs/>
          <w:i/>
          <w:iCs/>
          <w:sz w:val="24"/>
          <w:szCs w:val="24"/>
          <w:lang w:val="ro-RO" w:eastAsia="zh-CN"/>
        </w:rPr>
      </w:pPr>
    </w:p>
    <w:p w14:paraId="54D727DA" w14:textId="19E6EB4C" w:rsidR="00E32EFD" w:rsidRPr="00671AD1" w:rsidRDefault="00E32EFD" w:rsidP="00A661BB">
      <w:pPr>
        <w:pStyle w:val="ab"/>
        <w:numPr>
          <w:ilvl w:val="2"/>
          <w:numId w:val="7"/>
        </w:numPr>
        <w:ind w:left="567" w:hanging="567"/>
        <w:rPr>
          <w:rFonts w:eastAsia="PMingLiU"/>
          <w:bCs/>
          <w:i/>
          <w:iCs/>
          <w:sz w:val="24"/>
          <w:szCs w:val="24"/>
          <w:lang w:eastAsia="zh-CN"/>
        </w:rPr>
      </w:pPr>
      <w:proofErr w:type="spellStart"/>
      <w:r w:rsidRPr="00671AD1">
        <w:rPr>
          <w:i/>
          <w:iCs/>
          <w:sz w:val="24"/>
          <w:szCs w:val="24"/>
        </w:rPr>
        <w:t>Obliga</w:t>
      </w:r>
      <w:r w:rsidR="00DA04A9">
        <w:rPr>
          <w:i/>
          <w:iCs/>
          <w:sz w:val="24"/>
          <w:szCs w:val="24"/>
        </w:rPr>
        <w:t>ț</w:t>
      </w:r>
      <w:r w:rsidRPr="00671AD1">
        <w:rPr>
          <w:i/>
          <w:iCs/>
          <w:sz w:val="24"/>
          <w:szCs w:val="24"/>
        </w:rPr>
        <w:t>iile</w:t>
      </w:r>
      <w:proofErr w:type="spellEnd"/>
      <w:r w:rsidRPr="00671AD1">
        <w:rPr>
          <w:i/>
          <w:iCs/>
          <w:sz w:val="24"/>
          <w:szCs w:val="24"/>
        </w:rPr>
        <w:t xml:space="preserve"> </w:t>
      </w:r>
      <w:proofErr w:type="spellStart"/>
      <w:r w:rsidR="001E10F9">
        <w:rPr>
          <w:i/>
          <w:iCs/>
          <w:sz w:val="24"/>
          <w:szCs w:val="24"/>
        </w:rPr>
        <w:t>furnizorului</w:t>
      </w:r>
      <w:proofErr w:type="spellEnd"/>
      <w:r w:rsidRPr="00671AD1">
        <w:rPr>
          <w:i/>
          <w:iCs/>
          <w:sz w:val="24"/>
          <w:szCs w:val="24"/>
        </w:rPr>
        <w:t xml:space="preserve">: </w:t>
      </w:r>
    </w:p>
    <w:p w14:paraId="5D20C84F" w14:textId="074E9E42" w:rsidR="00E32EFD" w:rsidRPr="00671AD1" w:rsidRDefault="00E32EFD" w:rsidP="00A661BB">
      <w:pPr>
        <w:pStyle w:val="ab"/>
        <w:numPr>
          <w:ilvl w:val="0"/>
          <w:numId w:val="8"/>
        </w:numPr>
        <w:rPr>
          <w:rFonts w:eastAsia="PMingLiU"/>
          <w:bCs/>
          <w:i/>
          <w:iCs/>
          <w:sz w:val="24"/>
          <w:szCs w:val="24"/>
          <w:lang w:val="ro-RO" w:eastAsia="zh-CN"/>
        </w:rPr>
      </w:pPr>
      <w:r w:rsidRPr="00671AD1">
        <w:rPr>
          <w:sz w:val="24"/>
          <w:szCs w:val="24"/>
          <w:lang w:val="ro-RO"/>
        </w:rPr>
        <w:t xml:space="preserve">organizarea </w:t>
      </w:r>
      <w:r w:rsidR="00DA04A9">
        <w:rPr>
          <w:sz w:val="24"/>
          <w:szCs w:val="24"/>
          <w:lang w:val="ro-RO"/>
        </w:rPr>
        <w:t>ș</w:t>
      </w:r>
      <w:r w:rsidRPr="00671AD1">
        <w:rPr>
          <w:sz w:val="24"/>
          <w:szCs w:val="24"/>
          <w:lang w:val="ro-RO"/>
        </w:rPr>
        <w:t xml:space="preserve">i suportarea integrală a transportului până la locul de livrare; </w:t>
      </w:r>
    </w:p>
    <w:p w14:paraId="4DB1710A" w14:textId="06A609F8" w:rsidR="00E32EFD" w:rsidRPr="00671AD1" w:rsidRDefault="00E32EFD" w:rsidP="00A661BB">
      <w:pPr>
        <w:pStyle w:val="ab"/>
        <w:numPr>
          <w:ilvl w:val="0"/>
          <w:numId w:val="8"/>
        </w:numPr>
        <w:rPr>
          <w:rFonts w:eastAsia="PMingLiU"/>
          <w:bCs/>
          <w:i/>
          <w:iCs/>
          <w:sz w:val="24"/>
          <w:szCs w:val="24"/>
          <w:lang w:val="ro-RO" w:eastAsia="zh-CN"/>
        </w:rPr>
      </w:pPr>
      <w:r w:rsidRPr="00671AD1">
        <w:rPr>
          <w:sz w:val="24"/>
          <w:szCs w:val="24"/>
          <w:lang w:val="ro-RO"/>
        </w:rPr>
        <w:t>asigurarea descărcării mărfii la locul indicat, inclusiv la etaje superioare, dacă este cazul, prin utilizarea mijloacelor proprii sau a subcontractan</w:t>
      </w:r>
      <w:r w:rsidR="00DA04A9">
        <w:rPr>
          <w:sz w:val="24"/>
          <w:szCs w:val="24"/>
          <w:lang w:val="ro-RO"/>
        </w:rPr>
        <w:t>ț</w:t>
      </w:r>
      <w:r w:rsidRPr="00671AD1">
        <w:rPr>
          <w:sz w:val="24"/>
          <w:szCs w:val="24"/>
          <w:lang w:val="ro-RO"/>
        </w:rPr>
        <w:t>ilor;</w:t>
      </w:r>
    </w:p>
    <w:p w14:paraId="2B4A6D84" w14:textId="77777777" w:rsidR="00E32EFD" w:rsidRPr="00671AD1" w:rsidRDefault="00E32EFD" w:rsidP="00A661BB">
      <w:pPr>
        <w:pStyle w:val="ab"/>
        <w:numPr>
          <w:ilvl w:val="0"/>
          <w:numId w:val="8"/>
        </w:numPr>
        <w:rPr>
          <w:rFonts w:eastAsia="PMingLiU"/>
          <w:bCs/>
          <w:i/>
          <w:iCs/>
          <w:sz w:val="24"/>
          <w:szCs w:val="24"/>
          <w:lang w:val="ro-RO" w:eastAsia="zh-CN"/>
        </w:rPr>
      </w:pPr>
      <w:r w:rsidRPr="00671AD1">
        <w:rPr>
          <w:sz w:val="24"/>
          <w:szCs w:val="24"/>
          <w:lang w:val="ro-RO"/>
        </w:rPr>
        <w:t>utilizarea echipamentelor adecvate pentru manipularea mărfurilor (ex. cărucioare, lifturi mobile, platforme);</w:t>
      </w:r>
    </w:p>
    <w:p w14:paraId="61583578" w14:textId="74962E66" w:rsidR="00E32EFD" w:rsidRPr="00671AD1" w:rsidRDefault="00E32EFD" w:rsidP="00A661BB">
      <w:pPr>
        <w:pStyle w:val="ab"/>
        <w:numPr>
          <w:ilvl w:val="0"/>
          <w:numId w:val="8"/>
        </w:numPr>
        <w:rPr>
          <w:rFonts w:eastAsia="PMingLiU"/>
          <w:bCs/>
          <w:i/>
          <w:iCs/>
          <w:sz w:val="24"/>
          <w:szCs w:val="24"/>
          <w:lang w:val="ro-RO" w:eastAsia="zh-CN"/>
        </w:rPr>
      </w:pPr>
      <w:r w:rsidRPr="00671AD1">
        <w:rPr>
          <w:sz w:val="24"/>
          <w:szCs w:val="24"/>
          <w:lang w:val="ro-RO"/>
        </w:rPr>
        <w:lastRenderedPageBreak/>
        <w:t>asigurarea integrită</w:t>
      </w:r>
      <w:r w:rsidR="00DA04A9">
        <w:rPr>
          <w:sz w:val="24"/>
          <w:szCs w:val="24"/>
          <w:lang w:val="ro-RO"/>
        </w:rPr>
        <w:t>ț</w:t>
      </w:r>
      <w:r w:rsidRPr="00671AD1">
        <w:rPr>
          <w:sz w:val="24"/>
          <w:szCs w:val="24"/>
          <w:lang w:val="ro-RO"/>
        </w:rPr>
        <w:t xml:space="preserve">ii </w:t>
      </w:r>
      <w:r w:rsidR="00DA04A9">
        <w:rPr>
          <w:sz w:val="24"/>
          <w:szCs w:val="24"/>
          <w:lang w:val="ro-RO"/>
        </w:rPr>
        <w:t>ș</w:t>
      </w:r>
      <w:r w:rsidRPr="00671AD1">
        <w:rPr>
          <w:sz w:val="24"/>
          <w:szCs w:val="24"/>
          <w:lang w:val="ro-RO"/>
        </w:rPr>
        <w:t>i calită</w:t>
      </w:r>
      <w:r w:rsidR="00DA04A9">
        <w:rPr>
          <w:sz w:val="24"/>
          <w:szCs w:val="24"/>
          <w:lang w:val="ro-RO"/>
        </w:rPr>
        <w:t>ț</w:t>
      </w:r>
      <w:r w:rsidRPr="00671AD1">
        <w:rPr>
          <w:sz w:val="24"/>
          <w:szCs w:val="24"/>
          <w:lang w:val="ro-RO"/>
        </w:rPr>
        <w:t>ii produselor până la recep</w:t>
      </w:r>
      <w:r w:rsidR="00DA04A9">
        <w:rPr>
          <w:sz w:val="24"/>
          <w:szCs w:val="24"/>
          <w:lang w:val="ro-RO"/>
        </w:rPr>
        <w:t>ț</w:t>
      </w:r>
      <w:r w:rsidRPr="00671AD1">
        <w:rPr>
          <w:sz w:val="24"/>
          <w:szCs w:val="24"/>
          <w:lang w:val="ro-RO"/>
        </w:rPr>
        <w:t xml:space="preserve">ia finală de către beneficiar. </w:t>
      </w:r>
    </w:p>
    <w:p w14:paraId="1008389A" w14:textId="77777777" w:rsidR="00E32EFD" w:rsidRPr="00671AD1" w:rsidRDefault="00E32EFD" w:rsidP="00E32EFD">
      <w:pPr>
        <w:pStyle w:val="ab"/>
        <w:tabs>
          <w:tab w:val="left" w:pos="708"/>
        </w:tabs>
        <w:ind w:left="502" w:firstLine="0"/>
        <w:rPr>
          <w:rFonts w:eastAsia="PMingLiU"/>
          <w:bCs/>
          <w:i/>
          <w:iCs/>
          <w:sz w:val="24"/>
          <w:szCs w:val="24"/>
          <w:lang w:val="ro-RO" w:eastAsia="zh-CN"/>
        </w:rPr>
      </w:pPr>
    </w:p>
    <w:p w14:paraId="26703706" w14:textId="5A4B6BD7" w:rsidR="00E32EFD" w:rsidRPr="00671AD1" w:rsidRDefault="00E32EFD" w:rsidP="00A661BB">
      <w:pPr>
        <w:pStyle w:val="ab"/>
        <w:numPr>
          <w:ilvl w:val="2"/>
          <w:numId w:val="9"/>
        </w:numPr>
        <w:tabs>
          <w:tab w:val="left" w:pos="708"/>
          <w:tab w:val="left" w:pos="1134"/>
        </w:tabs>
        <w:ind w:left="567" w:hanging="567"/>
        <w:rPr>
          <w:rFonts w:eastAsia="PMingLiU"/>
          <w:bCs/>
          <w:i/>
          <w:iCs/>
          <w:sz w:val="24"/>
          <w:szCs w:val="24"/>
          <w:lang w:val="ro-RO" w:eastAsia="zh-CN"/>
        </w:rPr>
      </w:pPr>
      <w:r w:rsidRPr="00671AD1">
        <w:rPr>
          <w:i/>
          <w:iCs/>
          <w:sz w:val="24"/>
          <w:szCs w:val="24"/>
          <w:lang w:val="ro-RO"/>
        </w:rPr>
        <w:t>Obliga</w:t>
      </w:r>
      <w:r w:rsidR="00DA04A9">
        <w:rPr>
          <w:i/>
          <w:iCs/>
          <w:sz w:val="24"/>
          <w:szCs w:val="24"/>
          <w:lang w:val="ro-RO"/>
        </w:rPr>
        <w:t>ț</w:t>
      </w:r>
      <w:r w:rsidRPr="00671AD1">
        <w:rPr>
          <w:i/>
          <w:iCs/>
          <w:sz w:val="24"/>
          <w:szCs w:val="24"/>
          <w:lang w:val="ro-RO"/>
        </w:rPr>
        <w:t xml:space="preserve">iile beneficiarului: </w:t>
      </w:r>
    </w:p>
    <w:p w14:paraId="39FBBB2B" w14:textId="6C62438F" w:rsidR="00E32EFD" w:rsidRPr="00671AD1" w:rsidRDefault="00E32EFD" w:rsidP="00A661BB">
      <w:pPr>
        <w:pStyle w:val="ab"/>
        <w:numPr>
          <w:ilvl w:val="0"/>
          <w:numId w:val="10"/>
        </w:numPr>
        <w:tabs>
          <w:tab w:val="left" w:pos="708"/>
          <w:tab w:val="left" w:pos="1134"/>
        </w:tabs>
        <w:ind w:left="426" w:hanging="284"/>
        <w:rPr>
          <w:rFonts w:eastAsia="PMingLiU"/>
          <w:bCs/>
          <w:i/>
          <w:iCs/>
          <w:sz w:val="24"/>
          <w:szCs w:val="24"/>
          <w:lang w:val="ro-RO" w:eastAsia="zh-CN"/>
        </w:rPr>
      </w:pPr>
      <w:r w:rsidRPr="00671AD1">
        <w:rPr>
          <w:sz w:val="24"/>
          <w:szCs w:val="24"/>
          <w:lang w:val="ro-RO"/>
        </w:rPr>
        <w:t>asigurarea prezen</w:t>
      </w:r>
      <w:r w:rsidR="00DA04A9">
        <w:rPr>
          <w:sz w:val="24"/>
          <w:szCs w:val="24"/>
          <w:lang w:val="ro-RO"/>
        </w:rPr>
        <w:t>ț</w:t>
      </w:r>
      <w:r w:rsidRPr="00671AD1">
        <w:rPr>
          <w:sz w:val="24"/>
          <w:szCs w:val="24"/>
          <w:lang w:val="ro-RO"/>
        </w:rPr>
        <w:t xml:space="preserve">ei personalului desemnat </w:t>
      </w:r>
      <w:r w:rsidR="00DA04A9">
        <w:rPr>
          <w:sz w:val="24"/>
          <w:szCs w:val="24"/>
          <w:lang w:val="ro-RO"/>
        </w:rPr>
        <w:t>ș</w:t>
      </w:r>
      <w:r w:rsidRPr="00671AD1">
        <w:rPr>
          <w:sz w:val="24"/>
          <w:szCs w:val="24"/>
          <w:lang w:val="ro-RO"/>
        </w:rPr>
        <w:t>i instruit pentru realizarea recep</w:t>
      </w:r>
      <w:r w:rsidR="00DA04A9">
        <w:rPr>
          <w:sz w:val="24"/>
          <w:szCs w:val="24"/>
          <w:lang w:val="ro-RO"/>
        </w:rPr>
        <w:t>ț</w:t>
      </w:r>
      <w:r w:rsidRPr="00671AD1">
        <w:rPr>
          <w:sz w:val="24"/>
          <w:szCs w:val="24"/>
          <w:lang w:val="ro-RO"/>
        </w:rPr>
        <w:t xml:space="preserve">iei cantitative </w:t>
      </w:r>
      <w:r w:rsidR="00DA04A9">
        <w:rPr>
          <w:sz w:val="24"/>
          <w:szCs w:val="24"/>
          <w:lang w:val="ro-RO"/>
        </w:rPr>
        <w:t>ș</w:t>
      </w:r>
      <w:r w:rsidRPr="00671AD1">
        <w:rPr>
          <w:sz w:val="24"/>
          <w:szCs w:val="24"/>
          <w:lang w:val="ro-RO"/>
        </w:rPr>
        <w:t xml:space="preserve">i calitative a produselor, la data </w:t>
      </w:r>
      <w:r w:rsidR="00DA04A9">
        <w:rPr>
          <w:sz w:val="24"/>
          <w:szCs w:val="24"/>
          <w:lang w:val="ro-RO"/>
        </w:rPr>
        <w:t>ș</w:t>
      </w:r>
      <w:r w:rsidRPr="00671AD1">
        <w:rPr>
          <w:sz w:val="24"/>
          <w:szCs w:val="24"/>
          <w:lang w:val="ro-RO"/>
        </w:rPr>
        <w:t xml:space="preserve">i ora comunicate; </w:t>
      </w:r>
    </w:p>
    <w:p w14:paraId="0948403C" w14:textId="32B76FD0" w:rsidR="00E32EFD" w:rsidRPr="00671AD1" w:rsidRDefault="00E32EFD" w:rsidP="00A661BB">
      <w:pPr>
        <w:pStyle w:val="ab"/>
        <w:numPr>
          <w:ilvl w:val="0"/>
          <w:numId w:val="10"/>
        </w:numPr>
        <w:tabs>
          <w:tab w:val="left" w:pos="708"/>
          <w:tab w:val="left" w:pos="1134"/>
        </w:tabs>
        <w:ind w:left="426" w:hanging="284"/>
        <w:rPr>
          <w:rFonts w:eastAsia="PMingLiU"/>
          <w:bCs/>
          <w:i/>
          <w:iCs/>
          <w:sz w:val="24"/>
          <w:szCs w:val="24"/>
          <w:lang w:val="ro-RO" w:eastAsia="zh-CN"/>
        </w:rPr>
      </w:pPr>
      <w:r w:rsidRPr="00671AD1">
        <w:rPr>
          <w:sz w:val="24"/>
          <w:szCs w:val="24"/>
          <w:lang w:val="ro-RO"/>
        </w:rPr>
        <w:t>verificarea conformită</w:t>
      </w:r>
      <w:r w:rsidR="00DA04A9">
        <w:rPr>
          <w:sz w:val="24"/>
          <w:szCs w:val="24"/>
          <w:lang w:val="ro-RO"/>
        </w:rPr>
        <w:t>ț</w:t>
      </w:r>
      <w:r w:rsidRPr="00671AD1">
        <w:rPr>
          <w:sz w:val="24"/>
          <w:szCs w:val="24"/>
          <w:lang w:val="ro-RO"/>
        </w:rPr>
        <w:t xml:space="preserve">ii mărfii cu comanda </w:t>
      </w:r>
      <w:r w:rsidR="00DA04A9">
        <w:rPr>
          <w:sz w:val="24"/>
          <w:szCs w:val="24"/>
          <w:lang w:val="ro-RO"/>
        </w:rPr>
        <w:t>ș</w:t>
      </w:r>
      <w:r w:rsidRPr="00671AD1">
        <w:rPr>
          <w:sz w:val="24"/>
          <w:szCs w:val="24"/>
          <w:lang w:val="ro-RO"/>
        </w:rPr>
        <w:t xml:space="preserve">i documentele de livrare; </w:t>
      </w:r>
    </w:p>
    <w:p w14:paraId="33D4E895" w14:textId="4A9CB8E9" w:rsidR="00E32EFD" w:rsidRPr="00671AD1" w:rsidRDefault="00E32EFD" w:rsidP="00A661BB">
      <w:pPr>
        <w:pStyle w:val="ab"/>
        <w:numPr>
          <w:ilvl w:val="0"/>
          <w:numId w:val="10"/>
        </w:numPr>
        <w:tabs>
          <w:tab w:val="left" w:pos="708"/>
          <w:tab w:val="left" w:pos="1134"/>
        </w:tabs>
        <w:ind w:left="426" w:hanging="284"/>
        <w:rPr>
          <w:rFonts w:eastAsia="PMingLiU"/>
          <w:bCs/>
          <w:i/>
          <w:iCs/>
          <w:sz w:val="24"/>
          <w:szCs w:val="24"/>
          <w:lang w:val="ro-RO" w:eastAsia="zh-CN"/>
        </w:rPr>
      </w:pPr>
      <w:r w:rsidRPr="00671AD1">
        <w:rPr>
          <w:sz w:val="24"/>
          <w:szCs w:val="24"/>
          <w:lang w:val="ro-RO"/>
        </w:rPr>
        <w:t>confirmarea recep</w:t>
      </w:r>
      <w:r w:rsidR="00DA04A9">
        <w:rPr>
          <w:sz w:val="24"/>
          <w:szCs w:val="24"/>
          <w:lang w:val="ro-RO"/>
        </w:rPr>
        <w:t>ț</w:t>
      </w:r>
      <w:r w:rsidRPr="00671AD1">
        <w:rPr>
          <w:sz w:val="24"/>
          <w:szCs w:val="24"/>
          <w:lang w:val="ro-RO"/>
        </w:rPr>
        <w:t xml:space="preserve">iei prin semnătură </w:t>
      </w:r>
      <w:r w:rsidR="00DA04A9">
        <w:rPr>
          <w:sz w:val="24"/>
          <w:szCs w:val="24"/>
          <w:lang w:val="ro-RO"/>
        </w:rPr>
        <w:t>ș</w:t>
      </w:r>
      <w:r w:rsidRPr="00671AD1">
        <w:rPr>
          <w:sz w:val="24"/>
          <w:szCs w:val="24"/>
          <w:lang w:val="ro-RO"/>
        </w:rPr>
        <w:t xml:space="preserve">i </w:t>
      </w:r>
      <w:r w:rsidR="00DA04A9">
        <w:rPr>
          <w:sz w:val="24"/>
          <w:szCs w:val="24"/>
          <w:lang w:val="ro-RO"/>
        </w:rPr>
        <w:t>ș</w:t>
      </w:r>
      <w:r w:rsidRPr="00671AD1">
        <w:rPr>
          <w:sz w:val="24"/>
          <w:szCs w:val="24"/>
          <w:lang w:val="ro-RO"/>
        </w:rPr>
        <w:t xml:space="preserve">tampilă; </w:t>
      </w:r>
    </w:p>
    <w:p w14:paraId="09EB6B1B" w14:textId="4759A459" w:rsidR="00E32EFD" w:rsidRPr="00671AD1" w:rsidRDefault="00E32EFD" w:rsidP="00A661BB">
      <w:pPr>
        <w:pStyle w:val="ab"/>
        <w:numPr>
          <w:ilvl w:val="0"/>
          <w:numId w:val="10"/>
        </w:numPr>
        <w:tabs>
          <w:tab w:val="left" w:pos="708"/>
          <w:tab w:val="left" w:pos="1134"/>
        </w:tabs>
        <w:ind w:left="426" w:hanging="284"/>
        <w:rPr>
          <w:rFonts w:eastAsia="PMingLiU"/>
          <w:bCs/>
          <w:i/>
          <w:iCs/>
          <w:sz w:val="24"/>
          <w:szCs w:val="24"/>
          <w:lang w:val="ro-RO" w:eastAsia="zh-CN"/>
        </w:rPr>
      </w:pPr>
      <w:r w:rsidRPr="00671AD1">
        <w:rPr>
          <w:sz w:val="24"/>
          <w:szCs w:val="24"/>
          <w:lang w:val="ro-RO"/>
        </w:rPr>
        <w:t>facilitarea accesului pe teritoriul institu</w:t>
      </w:r>
      <w:r w:rsidR="00DA04A9">
        <w:rPr>
          <w:sz w:val="24"/>
          <w:szCs w:val="24"/>
          <w:lang w:val="ro-RO"/>
        </w:rPr>
        <w:t>ț</w:t>
      </w:r>
      <w:r w:rsidRPr="00671AD1">
        <w:rPr>
          <w:sz w:val="24"/>
          <w:szCs w:val="24"/>
          <w:lang w:val="ro-RO"/>
        </w:rPr>
        <w:t>iei conform procedurilor interne.</w:t>
      </w:r>
    </w:p>
    <w:p w14:paraId="2778AF85" w14:textId="77777777" w:rsidR="00E32EFD" w:rsidRPr="00671AD1" w:rsidRDefault="00E32EFD" w:rsidP="00E32EFD">
      <w:pPr>
        <w:pStyle w:val="ab"/>
        <w:ind w:left="360" w:firstLine="0"/>
        <w:rPr>
          <w:rFonts w:eastAsia="PMingLiU"/>
          <w:iCs/>
          <w:color w:val="000000" w:themeColor="text1"/>
          <w:sz w:val="24"/>
          <w:szCs w:val="24"/>
          <w:lang w:val="ro-MD" w:eastAsia="zh-CN"/>
        </w:rPr>
      </w:pPr>
    </w:p>
    <w:p w14:paraId="5BF24A72" w14:textId="1E4B5D0D" w:rsidR="00E32EFD" w:rsidRDefault="00E32EFD" w:rsidP="00A661BB">
      <w:pPr>
        <w:pStyle w:val="ab"/>
        <w:numPr>
          <w:ilvl w:val="0"/>
          <w:numId w:val="7"/>
        </w:numPr>
        <w:rPr>
          <w:rFonts w:eastAsia="PMingLiU"/>
          <w:b/>
          <w:bCs/>
          <w:iCs/>
          <w:color w:val="000000" w:themeColor="text1"/>
          <w:sz w:val="24"/>
          <w:szCs w:val="24"/>
          <w:lang w:val="ro-MD" w:eastAsia="zh-CN"/>
        </w:rPr>
      </w:pPr>
      <w:r w:rsidRPr="00671AD1">
        <w:rPr>
          <w:rFonts w:eastAsia="PMingLiU"/>
          <w:b/>
          <w:bCs/>
          <w:iCs/>
          <w:color w:val="000000" w:themeColor="text1"/>
          <w:sz w:val="24"/>
          <w:szCs w:val="24"/>
          <w:lang w:val="ro-MD" w:eastAsia="zh-CN"/>
        </w:rPr>
        <w:t>Condi</w:t>
      </w:r>
      <w:r w:rsidR="00DA04A9">
        <w:rPr>
          <w:rFonts w:eastAsia="PMingLiU"/>
          <w:b/>
          <w:bCs/>
          <w:iCs/>
          <w:color w:val="000000" w:themeColor="text1"/>
          <w:sz w:val="24"/>
          <w:szCs w:val="24"/>
          <w:lang w:val="ro-MD" w:eastAsia="zh-CN"/>
        </w:rPr>
        <w:t>ț</w:t>
      </w:r>
      <w:r w:rsidRPr="00671AD1">
        <w:rPr>
          <w:rFonts w:eastAsia="PMingLiU"/>
          <w:b/>
          <w:bCs/>
          <w:iCs/>
          <w:color w:val="000000" w:themeColor="text1"/>
          <w:sz w:val="24"/>
          <w:szCs w:val="24"/>
          <w:lang w:val="ro-MD" w:eastAsia="zh-CN"/>
        </w:rPr>
        <w:t>ii speciale privind garan</w:t>
      </w:r>
      <w:r w:rsidR="00DA04A9">
        <w:rPr>
          <w:rFonts w:eastAsia="PMingLiU"/>
          <w:b/>
          <w:bCs/>
          <w:iCs/>
          <w:color w:val="000000" w:themeColor="text1"/>
          <w:sz w:val="24"/>
          <w:szCs w:val="24"/>
          <w:lang w:val="ro-MD" w:eastAsia="zh-CN"/>
        </w:rPr>
        <w:t>ț</w:t>
      </w:r>
      <w:r w:rsidRPr="00671AD1">
        <w:rPr>
          <w:rFonts w:eastAsia="PMingLiU"/>
          <w:b/>
          <w:bCs/>
          <w:iCs/>
          <w:color w:val="000000" w:themeColor="text1"/>
          <w:sz w:val="24"/>
          <w:szCs w:val="24"/>
          <w:lang w:val="ro-MD" w:eastAsia="zh-CN"/>
        </w:rPr>
        <w:t>ia bunurilor livrate</w:t>
      </w:r>
    </w:p>
    <w:p w14:paraId="25729003" w14:textId="7439831D" w:rsidR="00286B49" w:rsidRPr="00D4585D" w:rsidRDefault="00372B42" w:rsidP="00372B42">
      <w:pPr>
        <w:pStyle w:val="ab"/>
        <w:ind w:left="142" w:firstLine="0"/>
        <w:rPr>
          <w:rFonts w:eastAsia="PMingLiU"/>
          <w:iCs/>
          <w:color w:val="000000" w:themeColor="text1"/>
          <w:sz w:val="24"/>
          <w:szCs w:val="24"/>
          <w:lang w:val="ro-MD" w:eastAsia="zh-CN"/>
        </w:rPr>
      </w:pPr>
      <w:r w:rsidRPr="00372B42">
        <w:rPr>
          <w:rFonts w:eastAsia="PMingLiU"/>
          <w:iCs/>
          <w:color w:val="000000" w:themeColor="text1"/>
          <w:sz w:val="24"/>
          <w:szCs w:val="24"/>
          <w:lang w:val="ro-MD" w:eastAsia="zh-CN"/>
        </w:rPr>
        <w:t>3.</w:t>
      </w:r>
      <w:r w:rsidR="003E5E94">
        <w:rPr>
          <w:rFonts w:eastAsia="PMingLiU"/>
          <w:iCs/>
          <w:color w:val="000000" w:themeColor="text1"/>
          <w:sz w:val="24"/>
          <w:szCs w:val="24"/>
          <w:lang w:val="ro-MD" w:eastAsia="zh-CN"/>
        </w:rPr>
        <w:t>1</w:t>
      </w:r>
      <w:r w:rsidRPr="00372B42">
        <w:rPr>
          <w:rFonts w:eastAsia="PMingLiU"/>
          <w:iCs/>
          <w:color w:val="000000" w:themeColor="text1"/>
          <w:sz w:val="24"/>
          <w:szCs w:val="24"/>
          <w:lang w:val="ro-MD" w:eastAsia="zh-CN"/>
        </w:rPr>
        <w:t>.</w:t>
      </w:r>
      <w:r w:rsidR="00E32EFD" w:rsidRPr="00372B42">
        <w:rPr>
          <w:rFonts w:eastAsia="PMingLiU"/>
          <w:iCs/>
          <w:color w:val="000000" w:themeColor="text1"/>
          <w:sz w:val="24"/>
          <w:szCs w:val="24"/>
          <w:lang w:val="ro-MD" w:eastAsia="zh-CN"/>
        </w:rPr>
        <w:t xml:space="preserve"> </w:t>
      </w:r>
      <w:r w:rsidR="001E10F9">
        <w:rPr>
          <w:rFonts w:eastAsia="PMingLiU"/>
          <w:iCs/>
          <w:color w:val="000000" w:themeColor="text1"/>
          <w:sz w:val="24"/>
          <w:szCs w:val="24"/>
          <w:lang w:val="ro-MD" w:eastAsia="zh-CN"/>
        </w:rPr>
        <w:t>Furnizorul</w:t>
      </w:r>
      <w:r w:rsidR="00E32EFD" w:rsidRPr="00372B42">
        <w:rPr>
          <w:rFonts w:eastAsia="PMingLiU"/>
          <w:iCs/>
          <w:color w:val="000000" w:themeColor="text1"/>
          <w:sz w:val="24"/>
          <w:szCs w:val="24"/>
          <w:lang w:val="ro-MD" w:eastAsia="zh-CN"/>
        </w:rPr>
        <w:t xml:space="preserve"> este obligat să garanteze cumpărătorului fără nici-o plată suplimentară, o perioadă de cel pu</w:t>
      </w:r>
      <w:r w:rsidR="00DA04A9" w:rsidRPr="00372B42">
        <w:rPr>
          <w:rFonts w:eastAsia="PMingLiU"/>
          <w:iCs/>
          <w:color w:val="000000" w:themeColor="text1"/>
          <w:sz w:val="24"/>
          <w:szCs w:val="24"/>
          <w:lang w:val="ro-MD" w:eastAsia="zh-CN"/>
        </w:rPr>
        <w:t>ț</w:t>
      </w:r>
      <w:r w:rsidR="00E32EFD" w:rsidRPr="00372B42">
        <w:rPr>
          <w:rFonts w:eastAsia="PMingLiU"/>
          <w:iCs/>
          <w:color w:val="000000" w:themeColor="text1"/>
          <w:sz w:val="24"/>
          <w:szCs w:val="24"/>
          <w:lang w:val="ro-MD" w:eastAsia="zh-CN"/>
        </w:rPr>
        <w:t>in 12 de luni garan</w:t>
      </w:r>
      <w:r w:rsidR="00DA04A9" w:rsidRPr="00372B42">
        <w:rPr>
          <w:rFonts w:eastAsia="PMingLiU"/>
          <w:iCs/>
          <w:color w:val="000000" w:themeColor="text1"/>
          <w:sz w:val="24"/>
          <w:szCs w:val="24"/>
          <w:lang w:val="ro-MD" w:eastAsia="zh-CN"/>
        </w:rPr>
        <w:t>ț</w:t>
      </w:r>
      <w:r w:rsidR="00E32EFD" w:rsidRPr="00372B42">
        <w:rPr>
          <w:rFonts w:eastAsia="PMingLiU"/>
          <w:iCs/>
          <w:color w:val="000000" w:themeColor="text1"/>
          <w:sz w:val="24"/>
          <w:szCs w:val="24"/>
          <w:lang w:val="ro-MD" w:eastAsia="zh-CN"/>
        </w:rPr>
        <w:t>ie din data livrării conform Specifica</w:t>
      </w:r>
      <w:r w:rsidR="00DA04A9" w:rsidRPr="00372B42">
        <w:rPr>
          <w:rFonts w:eastAsia="PMingLiU"/>
          <w:iCs/>
          <w:color w:val="000000" w:themeColor="text1"/>
          <w:sz w:val="24"/>
          <w:szCs w:val="24"/>
          <w:lang w:val="ro-MD" w:eastAsia="zh-CN"/>
        </w:rPr>
        <w:t>ț</w:t>
      </w:r>
      <w:r w:rsidR="00E32EFD" w:rsidRPr="00372B42">
        <w:rPr>
          <w:rFonts w:eastAsia="PMingLiU"/>
          <w:iCs/>
          <w:color w:val="000000" w:themeColor="text1"/>
          <w:sz w:val="24"/>
          <w:szCs w:val="24"/>
          <w:lang w:val="ro-MD" w:eastAsia="zh-CN"/>
        </w:rPr>
        <w:t>iei Nr.2.</w:t>
      </w:r>
      <w:r w:rsidR="00E32EFD" w:rsidRPr="00671AD1">
        <w:rPr>
          <w:rFonts w:eastAsia="PMingLiU"/>
          <w:iCs/>
          <w:color w:val="000000" w:themeColor="text1"/>
          <w:sz w:val="24"/>
          <w:szCs w:val="24"/>
          <w:lang w:val="ro-MD" w:eastAsia="zh-CN"/>
        </w:rPr>
        <w:t xml:space="preserve"> </w:t>
      </w:r>
    </w:p>
    <w:p w14:paraId="70755DD2" w14:textId="77777777" w:rsidR="00880980" w:rsidRPr="00BC0805" w:rsidRDefault="00880980" w:rsidP="00271D0C">
      <w:pPr>
        <w:ind w:firstLine="0"/>
        <w:jc w:val="center"/>
        <w:rPr>
          <w:rFonts w:eastAsia="PMingLiU"/>
          <w:bCs/>
          <w:i/>
          <w:iCs/>
          <w:sz w:val="24"/>
          <w:szCs w:val="24"/>
          <w:lang w:val="ro-MD"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634"/>
        <w:gridCol w:w="3363"/>
        <w:gridCol w:w="4122"/>
      </w:tblGrid>
      <w:tr w:rsidR="00E32EFD" w:rsidRPr="00671AD1" w14:paraId="44D213B1" w14:textId="77777777" w:rsidTr="00230695">
        <w:trPr>
          <w:trHeight w:val="20"/>
        </w:trPr>
        <w:tc>
          <w:tcPr>
            <w:tcW w:w="5000" w:type="pct"/>
            <w:gridSpan w:val="3"/>
            <w:tcBorders>
              <w:top w:val="single" w:sz="4" w:space="0" w:color="auto"/>
              <w:left w:val="single" w:sz="4" w:space="0" w:color="auto"/>
              <w:bottom w:val="single" w:sz="4" w:space="0" w:color="auto"/>
              <w:right w:val="single" w:sz="4" w:space="0" w:color="auto"/>
            </w:tcBorders>
            <w:vAlign w:val="center"/>
          </w:tcPr>
          <w:p w14:paraId="3A9D6FAD" w14:textId="0CA9D3A6"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b/>
                <w:sz w:val="24"/>
                <w:szCs w:val="24"/>
                <w:lang w:val="ro-MD" w:eastAsia="zh-CN"/>
              </w:rPr>
              <w:t>Datele juridice, po</w:t>
            </w:r>
            <w:r w:rsidR="00DA04A9">
              <w:rPr>
                <w:rFonts w:eastAsia="PMingLiU"/>
                <w:b/>
                <w:sz w:val="24"/>
                <w:szCs w:val="24"/>
                <w:lang w:val="ro-MD" w:eastAsia="zh-CN"/>
              </w:rPr>
              <w:t>ș</w:t>
            </w:r>
            <w:r w:rsidRPr="00671AD1">
              <w:rPr>
                <w:rFonts w:eastAsia="PMingLiU"/>
                <w:b/>
                <w:sz w:val="24"/>
                <w:szCs w:val="24"/>
                <w:lang w:val="ro-MD" w:eastAsia="zh-CN"/>
              </w:rPr>
              <w:t xml:space="preserve">tale </w:t>
            </w:r>
            <w:r w:rsidR="00DA04A9">
              <w:rPr>
                <w:rFonts w:eastAsia="PMingLiU"/>
                <w:b/>
                <w:sz w:val="24"/>
                <w:szCs w:val="24"/>
                <w:lang w:val="ro-MD" w:eastAsia="zh-CN"/>
              </w:rPr>
              <w:t>ș</w:t>
            </w:r>
            <w:r w:rsidRPr="00671AD1">
              <w:rPr>
                <w:rFonts w:eastAsia="PMingLiU"/>
                <w:b/>
                <w:sz w:val="24"/>
                <w:szCs w:val="24"/>
                <w:lang w:val="ro-MD" w:eastAsia="zh-CN"/>
              </w:rPr>
              <w:t>i bancare ale Păr</w:t>
            </w:r>
            <w:r w:rsidR="00DA04A9">
              <w:rPr>
                <w:rFonts w:eastAsia="PMingLiU"/>
                <w:b/>
                <w:sz w:val="24"/>
                <w:szCs w:val="24"/>
                <w:lang w:val="ro-MD" w:eastAsia="zh-CN"/>
              </w:rPr>
              <w:t>ț</w:t>
            </w:r>
            <w:r w:rsidRPr="00671AD1">
              <w:rPr>
                <w:rFonts w:eastAsia="PMingLiU"/>
                <w:b/>
                <w:sz w:val="24"/>
                <w:szCs w:val="24"/>
                <w:lang w:val="ro-MD" w:eastAsia="zh-CN"/>
              </w:rPr>
              <w:t>ilor:</w:t>
            </w:r>
          </w:p>
        </w:tc>
      </w:tr>
      <w:tr w:rsidR="00E32EFD" w:rsidRPr="00671AD1" w14:paraId="53EDC9DD"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A4A50F5"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b/>
                <w:sz w:val="24"/>
                <w:szCs w:val="24"/>
                <w:lang w:val="ro-MD" w:eastAsia="zh-CN"/>
              </w:rPr>
              <w:t>Furnizorul/Prestatorul</w:t>
            </w:r>
          </w:p>
        </w:tc>
        <w:tc>
          <w:tcPr>
            <w:tcW w:w="1844" w:type="pct"/>
            <w:tcBorders>
              <w:top w:val="single" w:sz="4" w:space="0" w:color="auto"/>
              <w:left w:val="single" w:sz="4" w:space="0" w:color="auto"/>
              <w:bottom w:val="single" w:sz="4" w:space="0" w:color="auto"/>
              <w:right w:val="single" w:sz="4" w:space="0" w:color="auto"/>
            </w:tcBorders>
            <w:vAlign w:val="center"/>
          </w:tcPr>
          <w:p w14:paraId="201090D0"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b/>
                <w:sz w:val="24"/>
                <w:szCs w:val="24"/>
                <w:lang w:val="ro-MD" w:eastAsia="zh-CN"/>
              </w:rPr>
              <w:t>Beneficiarul</w:t>
            </w:r>
          </w:p>
        </w:tc>
        <w:tc>
          <w:tcPr>
            <w:tcW w:w="2260" w:type="pct"/>
            <w:tcBorders>
              <w:top w:val="single" w:sz="4" w:space="0" w:color="auto"/>
              <w:left w:val="single" w:sz="4" w:space="0" w:color="auto"/>
              <w:bottom w:val="single" w:sz="4" w:space="0" w:color="auto"/>
              <w:right w:val="single" w:sz="4" w:space="0" w:color="auto"/>
            </w:tcBorders>
            <w:vAlign w:val="center"/>
          </w:tcPr>
          <w:p w14:paraId="36902BD1" w14:textId="7E5EECCD" w:rsidR="00E32EFD" w:rsidRPr="00671AD1" w:rsidRDefault="00E32EFD" w:rsidP="00230695">
            <w:pPr>
              <w:tabs>
                <w:tab w:val="left" w:pos="4680"/>
                <w:tab w:val="left" w:pos="7020"/>
              </w:tabs>
              <w:suppressAutoHyphens/>
              <w:ind w:left="-99" w:firstLine="0"/>
              <w:jc w:val="center"/>
              <w:rPr>
                <w:rFonts w:eastAsia="PMingLiU"/>
                <w:b/>
                <w:sz w:val="24"/>
                <w:szCs w:val="24"/>
                <w:lang w:val="ro-MD" w:eastAsia="zh-CN"/>
              </w:rPr>
            </w:pPr>
            <w:r w:rsidRPr="00671AD1">
              <w:rPr>
                <w:rFonts w:eastAsia="PMingLiU"/>
                <w:b/>
                <w:sz w:val="24"/>
                <w:szCs w:val="24"/>
                <w:lang w:val="ro-MD" w:eastAsia="zh-CN"/>
              </w:rPr>
              <w:t>Autoritatea centrală pentru achizi</w:t>
            </w:r>
            <w:r w:rsidR="00DA04A9">
              <w:rPr>
                <w:rFonts w:eastAsia="PMingLiU"/>
                <w:b/>
                <w:sz w:val="24"/>
                <w:szCs w:val="24"/>
                <w:lang w:val="ro-MD" w:eastAsia="zh-CN"/>
              </w:rPr>
              <w:t>ț</w:t>
            </w:r>
            <w:r w:rsidRPr="00671AD1">
              <w:rPr>
                <w:rFonts w:eastAsia="PMingLiU"/>
                <w:b/>
                <w:sz w:val="24"/>
                <w:szCs w:val="24"/>
                <w:lang w:val="ro-MD" w:eastAsia="zh-CN"/>
              </w:rPr>
              <w:t>ii</w:t>
            </w:r>
          </w:p>
        </w:tc>
      </w:tr>
      <w:tr w:rsidR="00E32EFD" w:rsidRPr="00671AD1" w14:paraId="2A9B554E"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466146D" w14:textId="77777777" w:rsidR="00E32EFD" w:rsidRPr="00671AD1" w:rsidRDefault="00E32EFD" w:rsidP="00230695">
            <w:pPr>
              <w:ind w:firstLine="0"/>
              <w:jc w:val="center"/>
              <w:rPr>
                <w:rFonts w:eastAsia="PMingLiU"/>
                <w:i/>
                <w:sz w:val="24"/>
                <w:szCs w:val="24"/>
                <w:lang w:val="ro-MD" w:eastAsia="zh-CN"/>
              </w:rPr>
            </w:pPr>
          </w:p>
          <w:p w14:paraId="3B2A7E14" w14:textId="77777777" w:rsidR="00E32EFD" w:rsidRPr="00671AD1" w:rsidRDefault="00E32EFD" w:rsidP="00230695">
            <w:pPr>
              <w:ind w:firstLine="0"/>
              <w:jc w:val="center"/>
              <w:rPr>
                <w:rFonts w:eastAsia="PMingLiU"/>
                <w:i/>
                <w:sz w:val="24"/>
                <w:szCs w:val="24"/>
                <w:lang w:val="ro-MD" w:eastAsia="zh-CN"/>
              </w:rPr>
            </w:pPr>
          </w:p>
          <w:p w14:paraId="68338EFE" w14:textId="77777777" w:rsidR="00E32EFD" w:rsidRPr="00671AD1" w:rsidRDefault="00E32EFD" w:rsidP="00230695">
            <w:pPr>
              <w:ind w:firstLine="0"/>
              <w:jc w:val="center"/>
              <w:rPr>
                <w:rFonts w:eastAsia="PMingLiU"/>
                <w:i/>
                <w:sz w:val="24"/>
                <w:szCs w:val="24"/>
                <w:lang w:val="ro-MD" w:eastAsia="zh-CN"/>
              </w:rPr>
            </w:pPr>
            <w:r w:rsidRPr="00671AD1">
              <w:rPr>
                <w:rFonts w:eastAsia="PMingLiU"/>
                <w:i/>
                <w:sz w:val="24"/>
                <w:szCs w:val="24"/>
                <w:lang w:val="ro-MD" w:eastAsia="zh-CN"/>
              </w:rPr>
              <w:t>______________________</w:t>
            </w:r>
          </w:p>
        </w:tc>
        <w:tc>
          <w:tcPr>
            <w:tcW w:w="1844" w:type="pct"/>
            <w:tcBorders>
              <w:top w:val="single" w:sz="4" w:space="0" w:color="auto"/>
              <w:left w:val="single" w:sz="4" w:space="0" w:color="auto"/>
              <w:bottom w:val="single" w:sz="4" w:space="0" w:color="auto"/>
              <w:right w:val="single" w:sz="4" w:space="0" w:color="auto"/>
            </w:tcBorders>
            <w:vAlign w:val="center"/>
          </w:tcPr>
          <w:p w14:paraId="1D019C4A" w14:textId="77777777" w:rsidR="00E32EFD" w:rsidRPr="00671AD1" w:rsidRDefault="00E32EFD" w:rsidP="00230695">
            <w:pPr>
              <w:ind w:firstLine="0"/>
              <w:jc w:val="center"/>
              <w:rPr>
                <w:rFonts w:eastAsia="PMingLiU"/>
                <w:i/>
                <w:sz w:val="24"/>
                <w:szCs w:val="24"/>
                <w:lang w:val="ro-MD" w:eastAsia="zh-CN"/>
              </w:rPr>
            </w:pPr>
          </w:p>
          <w:p w14:paraId="61D57994" w14:textId="77777777" w:rsidR="00E32EFD" w:rsidRPr="00671AD1" w:rsidRDefault="00E32EFD" w:rsidP="00230695">
            <w:pPr>
              <w:ind w:firstLine="0"/>
              <w:jc w:val="center"/>
              <w:rPr>
                <w:rFonts w:eastAsia="PMingLiU"/>
                <w:i/>
                <w:sz w:val="24"/>
                <w:szCs w:val="24"/>
                <w:lang w:val="ro-MD" w:eastAsia="zh-CN"/>
              </w:rPr>
            </w:pPr>
          </w:p>
          <w:p w14:paraId="55A61388" w14:textId="77777777" w:rsidR="00E32EFD" w:rsidRPr="00671AD1" w:rsidRDefault="00E32EFD" w:rsidP="00230695">
            <w:pPr>
              <w:ind w:firstLine="0"/>
              <w:jc w:val="center"/>
              <w:rPr>
                <w:rFonts w:eastAsia="PMingLiU"/>
                <w:i/>
                <w:sz w:val="24"/>
                <w:szCs w:val="24"/>
                <w:lang w:val="ro-MD" w:eastAsia="zh-CN"/>
              </w:rPr>
            </w:pPr>
            <w:r w:rsidRPr="00671AD1">
              <w:rPr>
                <w:rFonts w:eastAsia="PMingLiU"/>
                <w:i/>
                <w:sz w:val="24"/>
                <w:szCs w:val="24"/>
                <w:lang w:val="ro-MD" w:eastAsia="zh-CN"/>
              </w:rPr>
              <w:t>_______________________</w:t>
            </w:r>
          </w:p>
          <w:p w14:paraId="5F483068" w14:textId="77777777" w:rsidR="00E32EFD" w:rsidRPr="00671AD1" w:rsidRDefault="00E32EFD" w:rsidP="00230695">
            <w:pPr>
              <w:ind w:firstLine="0"/>
              <w:jc w:val="center"/>
              <w:rPr>
                <w:sz w:val="24"/>
                <w:szCs w:val="24"/>
                <w:lang w:val="ro-MD"/>
              </w:rPr>
            </w:pPr>
          </w:p>
        </w:tc>
        <w:tc>
          <w:tcPr>
            <w:tcW w:w="2260" w:type="pct"/>
            <w:tcBorders>
              <w:top w:val="single" w:sz="4" w:space="0" w:color="auto"/>
              <w:left w:val="single" w:sz="4" w:space="0" w:color="auto"/>
              <w:bottom w:val="single" w:sz="4" w:space="0" w:color="auto"/>
              <w:right w:val="single" w:sz="4" w:space="0" w:color="auto"/>
            </w:tcBorders>
            <w:vAlign w:val="center"/>
          </w:tcPr>
          <w:p w14:paraId="6F75E41D" w14:textId="57E2652E" w:rsidR="00E32EFD" w:rsidRPr="00671AD1" w:rsidRDefault="00E32EFD" w:rsidP="00230695">
            <w:pPr>
              <w:tabs>
                <w:tab w:val="left" w:pos="4680"/>
                <w:tab w:val="left" w:pos="7020"/>
              </w:tabs>
              <w:suppressAutoHyphens/>
              <w:ind w:left="-99" w:firstLine="0"/>
              <w:jc w:val="center"/>
              <w:rPr>
                <w:rFonts w:eastAsia="PMingLiU"/>
                <w:b/>
                <w:sz w:val="24"/>
                <w:szCs w:val="24"/>
                <w:lang w:val="ro-MD" w:eastAsia="zh-CN"/>
              </w:rPr>
            </w:pPr>
            <w:r w:rsidRPr="00671AD1">
              <w:rPr>
                <w:rFonts w:eastAsia="PMingLiU"/>
                <w:b/>
                <w:sz w:val="24"/>
                <w:szCs w:val="24"/>
                <w:lang w:val="ro-MD" w:eastAsia="zh-CN"/>
              </w:rPr>
              <w:t>Centrul pentru achizi</w:t>
            </w:r>
            <w:r w:rsidR="00DA04A9">
              <w:rPr>
                <w:rFonts w:eastAsia="PMingLiU"/>
                <w:b/>
                <w:sz w:val="24"/>
                <w:szCs w:val="24"/>
                <w:lang w:val="ro-MD" w:eastAsia="zh-CN"/>
              </w:rPr>
              <w:t>ț</w:t>
            </w:r>
            <w:r w:rsidRPr="00671AD1">
              <w:rPr>
                <w:rFonts w:eastAsia="PMingLiU"/>
                <w:b/>
                <w:sz w:val="24"/>
                <w:szCs w:val="24"/>
                <w:lang w:val="ro-MD" w:eastAsia="zh-CN"/>
              </w:rPr>
              <w:t>ii publice centralizate</w:t>
            </w:r>
          </w:p>
          <w:p w14:paraId="18BD20AD" w14:textId="77777777" w:rsidR="00E32EFD" w:rsidRPr="00671AD1" w:rsidRDefault="00E32EFD" w:rsidP="00230695">
            <w:pPr>
              <w:ind w:firstLine="0"/>
              <w:jc w:val="center"/>
              <w:rPr>
                <w:rFonts w:eastAsia="PMingLiU"/>
                <w:i/>
                <w:sz w:val="24"/>
                <w:szCs w:val="24"/>
                <w:lang w:val="ro-MD" w:eastAsia="zh-CN"/>
              </w:rPr>
            </w:pPr>
            <w:r w:rsidRPr="00671AD1">
              <w:rPr>
                <w:rFonts w:eastAsia="PMingLiU"/>
                <w:b/>
                <w:sz w:val="24"/>
                <w:szCs w:val="24"/>
                <w:lang w:val="ro-MD" w:eastAsia="zh-CN"/>
              </w:rPr>
              <w:t>în sănătate</w:t>
            </w:r>
          </w:p>
        </w:tc>
      </w:tr>
      <w:tr w:rsidR="00E32EFD" w:rsidRPr="00671AD1" w14:paraId="4D96A3B9"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24245D9D"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Sediul:</w:t>
            </w:r>
          </w:p>
        </w:tc>
        <w:tc>
          <w:tcPr>
            <w:tcW w:w="1844" w:type="pct"/>
            <w:tcBorders>
              <w:top w:val="single" w:sz="4" w:space="0" w:color="auto"/>
              <w:left w:val="single" w:sz="4" w:space="0" w:color="auto"/>
              <w:bottom w:val="single" w:sz="4" w:space="0" w:color="auto"/>
              <w:right w:val="single" w:sz="4" w:space="0" w:color="auto"/>
            </w:tcBorders>
            <w:vAlign w:val="center"/>
          </w:tcPr>
          <w:p w14:paraId="2228266E"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Sediul:</w:t>
            </w:r>
          </w:p>
        </w:tc>
        <w:tc>
          <w:tcPr>
            <w:tcW w:w="2260" w:type="pct"/>
            <w:tcBorders>
              <w:top w:val="single" w:sz="4" w:space="0" w:color="auto"/>
              <w:left w:val="single" w:sz="4" w:space="0" w:color="auto"/>
              <w:bottom w:val="single" w:sz="4" w:space="0" w:color="auto"/>
              <w:right w:val="single" w:sz="4" w:space="0" w:color="auto"/>
            </w:tcBorders>
            <w:vAlign w:val="center"/>
          </w:tcPr>
          <w:p w14:paraId="79570DFE" w14:textId="77777777" w:rsidR="00E32EFD" w:rsidRPr="00671AD1" w:rsidRDefault="00E32EFD" w:rsidP="00230695">
            <w:pPr>
              <w:ind w:firstLine="0"/>
              <w:jc w:val="center"/>
              <w:rPr>
                <w:rFonts w:eastAsia="Calibri"/>
                <w:b/>
                <w:color w:val="FF0000"/>
                <w:sz w:val="24"/>
                <w:szCs w:val="24"/>
                <w:lang w:val="ro-MD"/>
              </w:rPr>
            </w:pPr>
            <w:r w:rsidRPr="00671AD1">
              <w:rPr>
                <w:rFonts w:eastAsia="PMingLiU"/>
                <w:sz w:val="24"/>
                <w:szCs w:val="24"/>
                <w:lang w:val="ro-MD" w:eastAsia="zh-CN"/>
              </w:rPr>
              <w:t>Sediul:</w:t>
            </w:r>
            <w:r w:rsidRPr="00671AD1">
              <w:rPr>
                <w:rFonts w:eastAsia="Calibri"/>
                <w:b/>
                <w:color w:val="FF0000"/>
                <w:sz w:val="24"/>
                <w:szCs w:val="24"/>
                <w:lang w:val="ro-MD"/>
              </w:rPr>
              <w:t xml:space="preserve"> Oficiul central:</w:t>
            </w:r>
          </w:p>
          <w:p w14:paraId="1BC0C6C8" w14:textId="49FD651F"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Calibri"/>
                <w:b/>
                <w:color w:val="FF0000"/>
                <w:sz w:val="24"/>
                <w:szCs w:val="24"/>
                <w:lang w:val="ro-MD"/>
              </w:rPr>
              <w:t>MD-2005 Republica Moldova, mun. Chi</w:t>
            </w:r>
            <w:r w:rsidR="00DA04A9">
              <w:rPr>
                <w:rFonts w:eastAsia="Calibri"/>
                <w:b/>
                <w:color w:val="FF0000"/>
                <w:sz w:val="24"/>
                <w:szCs w:val="24"/>
                <w:lang w:val="ro-MD"/>
              </w:rPr>
              <w:t>ș</w:t>
            </w:r>
            <w:r w:rsidRPr="00671AD1">
              <w:rPr>
                <w:rFonts w:eastAsia="Calibri"/>
                <w:b/>
                <w:color w:val="FF0000"/>
                <w:sz w:val="24"/>
                <w:szCs w:val="24"/>
                <w:lang w:val="ro-MD"/>
              </w:rPr>
              <w:t>inău, str. Grigore Vieru 22/2</w:t>
            </w:r>
          </w:p>
        </w:tc>
      </w:tr>
      <w:tr w:rsidR="00E32EFD" w:rsidRPr="00671AD1" w14:paraId="2E1349EE"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2713CB79"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Telefonul:</w:t>
            </w:r>
          </w:p>
        </w:tc>
        <w:tc>
          <w:tcPr>
            <w:tcW w:w="1844" w:type="pct"/>
            <w:tcBorders>
              <w:top w:val="single" w:sz="4" w:space="0" w:color="auto"/>
              <w:left w:val="single" w:sz="4" w:space="0" w:color="auto"/>
              <w:bottom w:val="single" w:sz="4" w:space="0" w:color="auto"/>
              <w:right w:val="single" w:sz="4" w:space="0" w:color="auto"/>
            </w:tcBorders>
            <w:vAlign w:val="center"/>
          </w:tcPr>
          <w:p w14:paraId="3D719D93"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Telefonul:</w:t>
            </w:r>
          </w:p>
        </w:tc>
        <w:tc>
          <w:tcPr>
            <w:tcW w:w="2260" w:type="pct"/>
            <w:tcBorders>
              <w:top w:val="single" w:sz="4" w:space="0" w:color="auto"/>
              <w:left w:val="single" w:sz="4" w:space="0" w:color="auto"/>
              <w:bottom w:val="single" w:sz="4" w:space="0" w:color="auto"/>
              <w:right w:val="single" w:sz="4" w:space="0" w:color="auto"/>
            </w:tcBorders>
            <w:vAlign w:val="center"/>
          </w:tcPr>
          <w:p w14:paraId="4AB6E838" w14:textId="77777777" w:rsidR="00E32EFD" w:rsidRPr="00671AD1" w:rsidRDefault="00E32EFD" w:rsidP="00230695">
            <w:pPr>
              <w:ind w:firstLine="0"/>
              <w:jc w:val="center"/>
              <w:rPr>
                <w:b/>
                <w:color w:val="FF0000"/>
                <w:sz w:val="24"/>
                <w:szCs w:val="24"/>
                <w:lang w:val="ro-MD"/>
              </w:rPr>
            </w:pPr>
            <w:r w:rsidRPr="00671AD1">
              <w:rPr>
                <w:sz w:val="24"/>
                <w:szCs w:val="24"/>
                <w:lang w:val="ro-MD"/>
              </w:rPr>
              <w:t xml:space="preserve">Telefon: </w:t>
            </w:r>
            <w:r w:rsidRPr="00671AD1">
              <w:rPr>
                <w:color w:val="FF0000"/>
                <w:sz w:val="24"/>
                <w:szCs w:val="24"/>
                <w:lang w:val="ro-MD"/>
              </w:rPr>
              <w:t>(</w:t>
            </w:r>
            <w:r w:rsidRPr="00671AD1">
              <w:rPr>
                <w:b/>
                <w:color w:val="FF0000"/>
                <w:sz w:val="24"/>
                <w:szCs w:val="24"/>
                <w:lang w:val="ro-MD"/>
              </w:rPr>
              <w:t>022) 222 445</w:t>
            </w:r>
          </w:p>
          <w:p w14:paraId="65F781AF" w14:textId="77777777" w:rsidR="00E32EFD" w:rsidRPr="00671AD1" w:rsidRDefault="00E32EFD" w:rsidP="00230695">
            <w:pPr>
              <w:ind w:firstLine="0"/>
              <w:jc w:val="center"/>
              <w:rPr>
                <w:b/>
                <w:color w:val="FF0000"/>
                <w:sz w:val="24"/>
                <w:szCs w:val="24"/>
                <w:lang w:val="ro-MD"/>
              </w:rPr>
            </w:pPr>
            <w:r w:rsidRPr="00671AD1">
              <w:rPr>
                <w:b/>
                <w:color w:val="FF0000"/>
                <w:sz w:val="24"/>
                <w:szCs w:val="24"/>
                <w:lang w:val="ro-MD"/>
              </w:rPr>
              <w:t>(022) 222 364</w:t>
            </w:r>
          </w:p>
          <w:p w14:paraId="63371281" w14:textId="77777777" w:rsidR="00E32EFD" w:rsidRPr="00671AD1" w:rsidRDefault="00E32EFD" w:rsidP="00230695">
            <w:pPr>
              <w:ind w:firstLine="0"/>
              <w:jc w:val="center"/>
              <w:rPr>
                <w:color w:val="FF0000"/>
                <w:sz w:val="24"/>
                <w:szCs w:val="24"/>
                <w:lang w:val="ro-MD"/>
              </w:rPr>
            </w:pPr>
            <w:r w:rsidRPr="00671AD1">
              <w:rPr>
                <w:b/>
                <w:bCs/>
                <w:color w:val="FF0000"/>
                <w:sz w:val="24"/>
                <w:szCs w:val="24"/>
                <w:lang w:val="ro-MD"/>
              </w:rPr>
              <w:t xml:space="preserve">Email: </w:t>
            </w:r>
            <w:hyperlink r:id="rId9" w:history="1">
              <w:r w:rsidRPr="00671AD1">
                <w:rPr>
                  <w:rStyle w:val="af4"/>
                  <w:b/>
                  <w:bCs/>
                  <w:sz w:val="24"/>
                  <w:szCs w:val="24"/>
                  <w:lang w:val="ro-MD"/>
                </w:rPr>
                <w:t>dispozitive@capcs.gov.md</w:t>
              </w:r>
            </w:hyperlink>
          </w:p>
          <w:p w14:paraId="52CDC956" w14:textId="77777777" w:rsidR="00E32EFD" w:rsidRPr="00671AD1" w:rsidRDefault="0096746D" w:rsidP="00230695">
            <w:pPr>
              <w:ind w:firstLine="0"/>
              <w:jc w:val="center"/>
              <w:rPr>
                <w:color w:val="FF0000"/>
                <w:sz w:val="24"/>
                <w:szCs w:val="24"/>
                <w:lang w:val="ro-MD"/>
              </w:rPr>
            </w:pPr>
            <w:hyperlink r:id="rId10" w:history="1">
              <w:r w:rsidR="00E32EFD" w:rsidRPr="00671AD1">
                <w:rPr>
                  <w:rStyle w:val="af4"/>
                  <w:b/>
                  <w:sz w:val="24"/>
                  <w:szCs w:val="24"/>
                  <w:lang w:val="ro-MD"/>
                </w:rPr>
                <w:t>office@capcs.gov.md</w:t>
              </w:r>
            </w:hyperlink>
          </w:p>
          <w:p w14:paraId="3BB1C65A" w14:textId="77777777" w:rsidR="00E32EFD" w:rsidRPr="00671AD1" w:rsidRDefault="00E32EFD" w:rsidP="00230695">
            <w:pPr>
              <w:tabs>
                <w:tab w:val="left" w:pos="4680"/>
                <w:tab w:val="left" w:pos="7020"/>
              </w:tabs>
              <w:suppressAutoHyphens/>
              <w:ind w:left="12" w:firstLine="0"/>
              <w:jc w:val="center"/>
              <w:rPr>
                <w:rFonts w:eastAsia="PMingLiU"/>
                <w:sz w:val="24"/>
                <w:szCs w:val="24"/>
                <w:lang w:val="ro-MD" w:eastAsia="zh-CN"/>
              </w:rPr>
            </w:pPr>
            <w:r w:rsidRPr="00671AD1">
              <w:rPr>
                <w:b/>
                <w:color w:val="FF0000"/>
                <w:sz w:val="24"/>
                <w:szCs w:val="24"/>
                <w:lang w:val="ro-MD"/>
              </w:rPr>
              <w:t xml:space="preserve">Site: </w:t>
            </w:r>
            <w:r w:rsidRPr="00671AD1">
              <w:rPr>
                <w:b/>
                <w:color w:val="FF0000"/>
                <w:sz w:val="24"/>
                <w:szCs w:val="24"/>
                <w:u w:val="single"/>
                <w:lang w:val="ro-MD"/>
              </w:rPr>
              <w:t>http://capcs.md</w:t>
            </w:r>
          </w:p>
        </w:tc>
      </w:tr>
      <w:tr w:rsidR="00E32EFD" w:rsidRPr="00671AD1" w14:paraId="097EF41E"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35080422"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Contul de decontare:</w:t>
            </w:r>
          </w:p>
        </w:tc>
        <w:tc>
          <w:tcPr>
            <w:tcW w:w="1844" w:type="pct"/>
            <w:tcBorders>
              <w:top w:val="single" w:sz="4" w:space="0" w:color="auto"/>
              <w:left w:val="single" w:sz="4" w:space="0" w:color="auto"/>
              <w:bottom w:val="single" w:sz="4" w:space="0" w:color="auto"/>
              <w:right w:val="single" w:sz="4" w:space="0" w:color="auto"/>
            </w:tcBorders>
            <w:vAlign w:val="center"/>
          </w:tcPr>
          <w:p w14:paraId="0F934992"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Contul de decontare:</w:t>
            </w:r>
          </w:p>
        </w:tc>
        <w:tc>
          <w:tcPr>
            <w:tcW w:w="2260" w:type="pct"/>
            <w:tcBorders>
              <w:top w:val="single" w:sz="4" w:space="0" w:color="auto"/>
              <w:left w:val="single" w:sz="4" w:space="0" w:color="auto"/>
              <w:bottom w:val="single" w:sz="4" w:space="0" w:color="auto"/>
              <w:right w:val="single" w:sz="4" w:space="0" w:color="auto"/>
            </w:tcBorders>
            <w:vAlign w:val="center"/>
          </w:tcPr>
          <w:p w14:paraId="207A28E1" w14:textId="77777777" w:rsidR="00E32EFD" w:rsidRPr="00671AD1" w:rsidRDefault="00E32EFD" w:rsidP="00230695">
            <w:pPr>
              <w:tabs>
                <w:tab w:val="left" w:pos="4680"/>
                <w:tab w:val="left" w:pos="7020"/>
              </w:tabs>
              <w:suppressAutoHyphens/>
              <w:ind w:left="12" w:firstLine="0"/>
              <w:jc w:val="center"/>
              <w:rPr>
                <w:rFonts w:eastAsia="PMingLiU"/>
                <w:sz w:val="24"/>
                <w:szCs w:val="24"/>
                <w:lang w:val="ro-MD" w:eastAsia="zh-CN"/>
              </w:rPr>
            </w:pPr>
            <w:r w:rsidRPr="00671AD1">
              <w:rPr>
                <w:rFonts w:eastAsia="PMingLiU"/>
                <w:sz w:val="24"/>
                <w:szCs w:val="24"/>
                <w:lang w:val="ro-MD" w:eastAsia="zh-CN"/>
              </w:rPr>
              <w:t>Contul de decontare:</w:t>
            </w:r>
          </w:p>
        </w:tc>
      </w:tr>
      <w:tr w:rsidR="00E32EFD" w:rsidRPr="00671AD1" w14:paraId="6EBE1807"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667D519"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IBAN:</w:t>
            </w:r>
          </w:p>
        </w:tc>
        <w:tc>
          <w:tcPr>
            <w:tcW w:w="1844" w:type="pct"/>
            <w:tcBorders>
              <w:top w:val="single" w:sz="4" w:space="0" w:color="auto"/>
              <w:left w:val="single" w:sz="4" w:space="0" w:color="auto"/>
              <w:bottom w:val="single" w:sz="4" w:space="0" w:color="auto"/>
              <w:right w:val="single" w:sz="4" w:space="0" w:color="auto"/>
            </w:tcBorders>
            <w:vAlign w:val="center"/>
          </w:tcPr>
          <w:p w14:paraId="386714BF"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IBAN:</w:t>
            </w:r>
          </w:p>
        </w:tc>
        <w:tc>
          <w:tcPr>
            <w:tcW w:w="2260" w:type="pct"/>
            <w:tcBorders>
              <w:top w:val="single" w:sz="4" w:space="0" w:color="auto"/>
              <w:left w:val="single" w:sz="4" w:space="0" w:color="auto"/>
              <w:bottom w:val="single" w:sz="4" w:space="0" w:color="auto"/>
              <w:right w:val="single" w:sz="4" w:space="0" w:color="auto"/>
            </w:tcBorders>
            <w:vAlign w:val="center"/>
          </w:tcPr>
          <w:p w14:paraId="6593B61B" w14:textId="77777777" w:rsidR="00E32EFD" w:rsidRPr="00671AD1" w:rsidRDefault="00E32EFD" w:rsidP="00230695">
            <w:pPr>
              <w:tabs>
                <w:tab w:val="left" w:pos="4680"/>
                <w:tab w:val="left" w:pos="7020"/>
              </w:tabs>
              <w:suppressAutoHyphens/>
              <w:ind w:left="12" w:firstLine="0"/>
              <w:jc w:val="center"/>
              <w:rPr>
                <w:rFonts w:eastAsia="PMingLiU"/>
                <w:sz w:val="24"/>
                <w:szCs w:val="24"/>
                <w:lang w:val="ro-MD" w:eastAsia="zh-CN"/>
              </w:rPr>
            </w:pPr>
            <w:r w:rsidRPr="00671AD1">
              <w:rPr>
                <w:rFonts w:eastAsia="PMingLiU"/>
                <w:sz w:val="24"/>
                <w:szCs w:val="24"/>
                <w:lang w:val="ro-MD" w:eastAsia="zh-CN"/>
              </w:rPr>
              <w:t>IBAN:</w:t>
            </w:r>
            <w:r w:rsidRPr="00671AD1">
              <w:rPr>
                <w:sz w:val="24"/>
                <w:szCs w:val="24"/>
                <w:lang w:val="ro-MD"/>
              </w:rPr>
              <w:t xml:space="preserve"> </w:t>
            </w:r>
            <w:r w:rsidRPr="00671AD1">
              <w:rPr>
                <w:rFonts w:eastAsia="PMingLiU"/>
                <w:sz w:val="24"/>
                <w:szCs w:val="24"/>
                <w:lang w:val="ro-MD" w:eastAsia="zh-CN"/>
              </w:rPr>
              <w:t>MD75TRPCCC518430C01859AA</w:t>
            </w:r>
          </w:p>
        </w:tc>
      </w:tr>
      <w:tr w:rsidR="00E32EFD" w:rsidRPr="00671AD1" w14:paraId="0206F4A5"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0DACA5CE"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Banca:</w:t>
            </w:r>
          </w:p>
        </w:tc>
        <w:tc>
          <w:tcPr>
            <w:tcW w:w="1844" w:type="pct"/>
            <w:tcBorders>
              <w:top w:val="single" w:sz="4" w:space="0" w:color="auto"/>
              <w:left w:val="single" w:sz="4" w:space="0" w:color="auto"/>
              <w:bottom w:val="single" w:sz="4" w:space="0" w:color="auto"/>
              <w:right w:val="single" w:sz="4" w:space="0" w:color="auto"/>
            </w:tcBorders>
            <w:vAlign w:val="center"/>
          </w:tcPr>
          <w:p w14:paraId="33617A9F"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Banca:</w:t>
            </w:r>
          </w:p>
        </w:tc>
        <w:tc>
          <w:tcPr>
            <w:tcW w:w="2260" w:type="pct"/>
            <w:tcBorders>
              <w:top w:val="single" w:sz="4" w:space="0" w:color="auto"/>
              <w:left w:val="single" w:sz="4" w:space="0" w:color="auto"/>
              <w:bottom w:val="single" w:sz="4" w:space="0" w:color="auto"/>
              <w:right w:val="single" w:sz="4" w:space="0" w:color="auto"/>
            </w:tcBorders>
            <w:vAlign w:val="center"/>
          </w:tcPr>
          <w:p w14:paraId="3DA9F4BD" w14:textId="6589430F" w:rsidR="00E32EFD" w:rsidRPr="00671AD1" w:rsidRDefault="00E32EFD" w:rsidP="00230695">
            <w:pPr>
              <w:ind w:firstLine="0"/>
              <w:jc w:val="center"/>
              <w:rPr>
                <w:rFonts w:eastAsia="PMingLiU"/>
                <w:b/>
                <w:sz w:val="24"/>
                <w:szCs w:val="24"/>
                <w:lang w:val="ro-MD" w:eastAsia="zh-CN"/>
              </w:rPr>
            </w:pPr>
            <w:r w:rsidRPr="00671AD1">
              <w:rPr>
                <w:rFonts w:eastAsia="PMingLiU"/>
                <w:sz w:val="24"/>
                <w:szCs w:val="24"/>
                <w:lang w:val="ro-MD" w:eastAsia="zh-CN"/>
              </w:rPr>
              <w:t>Banca:</w:t>
            </w:r>
            <w:r w:rsidRPr="00671AD1">
              <w:rPr>
                <w:rFonts w:eastAsia="PMingLiU"/>
                <w:b/>
                <w:sz w:val="24"/>
                <w:szCs w:val="24"/>
                <w:lang w:val="ro-MD" w:eastAsia="zh-CN"/>
              </w:rPr>
              <w:t xml:space="preserve"> MF-TT </w:t>
            </w:r>
            <w:r w:rsidR="00D4585D" w:rsidRPr="00671AD1">
              <w:rPr>
                <w:rFonts w:eastAsia="PMingLiU"/>
                <w:b/>
                <w:sz w:val="24"/>
                <w:szCs w:val="24"/>
                <w:lang w:val="ro-MD" w:eastAsia="zh-CN"/>
              </w:rPr>
              <w:t>Chișinău</w:t>
            </w:r>
            <w:r w:rsidRPr="00671AD1">
              <w:rPr>
                <w:rFonts w:eastAsia="PMingLiU"/>
                <w:b/>
                <w:sz w:val="24"/>
                <w:szCs w:val="24"/>
                <w:lang w:val="ro-MD" w:eastAsia="zh-CN"/>
              </w:rPr>
              <w:t>-bugetul de stat</w:t>
            </w:r>
          </w:p>
          <w:p w14:paraId="3C1EBB5F" w14:textId="61A8D0D0" w:rsidR="00E32EFD" w:rsidRPr="00671AD1" w:rsidRDefault="00E32EFD" w:rsidP="00230695">
            <w:pPr>
              <w:tabs>
                <w:tab w:val="left" w:pos="4680"/>
                <w:tab w:val="left" w:pos="7020"/>
              </w:tabs>
              <w:suppressAutoHyphens/>
              <w:ind w:left="12" w:firstLine="0"/>
              <w:jc w:val="center"/>
              <w:rPr>
                <w:rFonts w:eastAsia="PMingLiU"/>
                <w:sz w:val="24"/>
                <w:szCs w:val="24"/>
                <w:lang w:val="ro-MD" w:eastAsia="zh-CN"/>
              </w:rPr>
            </w:pPr>
            <w:r w:rsidRPr="00671AD1">
              <w:rPr>
                <w:rFonts w:eastAsia="PMingLiU"/>
                <w:sz w:val="24"/>
                <w:szCs w:val="24"/>
                <w:lang w:val="ro-MD" w:eastAsia="zh-CN"/>
              </w:rPr>
              <w:t>Centrul pentru achizi</w:t>
            </w:r>
            <w:r w:rsidR="00DA04A9">
              <w:rPr>
                <w:rFonts w:eastAsia="PMingLiU"/>
                <w:sz w:val="24"/>
                <w:szCs w:val="24"/>
                <w:lang w:val="ro-MD" w:eastAsia="zh-CN"/>
              </w:rPr>
              <w:t>ț</w:t>
            </w:r>
            <w:r w:rsidRPr="00671AD1">
              <w:rPr>
                <w:rFonts w:eastAsia="PMingLiU"/>
                <w:sz w:val="24"/>
                <w:szCs w:val="24"/>
                <w:lang w:val="ro-MD" w:eastAsia="zh-CN"/>
              </w:rPr>
              <w:t>ii publice centralizate în sănătate</w:t>
            </w:r>
          </w:p>
        </w:tc>
      </w:tr>
      <w:tr w:rsidR="00E32EFD" w:rsidRPr="00671AD1" w14:paraId="20CDC030"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FE41C35" w14:textId="117A53B9"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Adresa po</w:t>
            </w:r>
            <w:r w:rsidR="00DA04A9">
              <w:rPr>
                <w:rFonts w:eastAsia="PMingLiU"/>
                <w:sz w:val="24"/>
                <w:szCs w:val="24"/>
                <w:lang w:val="ro-MD" w:eastAsia="zh-CN"/>
              </w:rPr>
              <w:t>ș</w:t>
            </w:r>
            <w:r w:rsidRPr="00671AD1">
              <w:rPr>
                <w:rFonts w:eastAsia="PMingLiU"/>
                <w:sz w:val="24"/>
                <w:szCs w:val="24"/>
                <w:lang w:val="ro-MD" w:eastAsia="zh-CN"/>
              </w:rPr>
              <w:t>tală a băncii:</w:t>
            </w:r>
          </w:p>
        </w:tc>
        <w:tc>
          <w:tcPr>
            <w:tcW w:w="1844" w:type="pct"/>
            <w:tcBorders>
              <w:top w:val="single" w:sz="4" w:space="0" w:color="auto"/>
              <w:left w:val="single" w:sz="4" w:space="0" w:color="auto"/>
              <w:bottom w:val="single" w:sz="4" w:space="0" w:color="auto"/>
              <w:right w:val="single" w:sz="4" w:space="0" w:color="auto"/>
            </w:tcBorders>
            <w:vAlign w:val="center"/>
          </w:tcPr>
          <w:p w14:paraId="4D1AF4EC" w14:textId="6D787A85"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Adresa po</w:t>
            </w:r>
            <w:r w:rsidR="00DA04A9">
              <w:rPr>
                <w:rFonts w:eastAsia="PMingLiU"/>
                <w:sz w:val="24"/>
                <w:szCs w:val="24"/>
                <w:lang w:val="ro-MD" w:eastAsia="zh-CN"/>
              </w:rPr>
              <w:t>ș</w:t>
            </w:r>
            <w:r w:rsidRPr="00671AD1">
              <w:rPr>
                <w:rFonts w:eastAsia="PMingLiU"/>
                <w:sz w:val="24"/>
                <w:szCs w:val="24"/>
                <w:lang w:val="ro-MD" w:eastAsia="zh-CN"/>
              </w:rPr>
              <w:t>tală a băncii:</w:t>
            </w:r>
          </w:p>
        </w:tc>
        <w:tc>
          <w:tcPr>
            <w:tcW w:w="2260" w:type="pct"/>
            <w:tcBorders>
              <w:top w:val="single" w:sz="4" w:space="0" w:color="auto"/>
              <w:left w:val="single" w:sz="4" w:space="0" w:color="auto"/>
              <w:bottom w:val="single" w:sz="4" w:space="0" w:color="auto"/>
              <w:right w:val="single" w:sz="4" w:space="0" w:color="auto"/>
            </w:tcBorders>
            <w:vAlign w:val="center"/>
          </w:tcPr>
          <w:p w14:paraId="1E32E025" w14:textId="444BC91E" w:rsidR="00E32EFD" w:rsidRPr="00671AD1" w:rsidRDefault="00E32EFD" w:rsidP="00230695">
            <w:pPr>
              <w:tabs>
                <w:tab w:val="left" w:pos="4680"/>
                <w:tab w:val="left" w:pos="7020"/>
              </w:tabs>
              <w:suppressAutoHyphens/>
              <w:ind w:left="12" w:firstLine="0"/>
              <w:jc w:val="center"/>
              <w:rPr>
                <w:rFonts w:eastAsia="PMingLiU"/>
                <w:sz w:val="24"/>
                <w:szCs w:val="24"/>
                <w:lang w:val="ro-MD" w:eastAsia="zh-CN"/>
              </w:rPr>
            </w:pPr>
            <w:r w:rsidRPr="00671AD1">
              <w:rPr>
                <w:rFonts w:eastAsia="PMingLiU"/>
                <w:sz w:val="24"/>
                <w:szCs w:val="24"/>
                <w:lang w:val="ro-MD" w:eastAsia="zh-CN"/>
              </w:rPr>
              <w:t>Adresa po</w:t>
            </w:r>
            <w:r w:rsidR="00DA04A9">
              <w:rPr>
                <w:rFonts w:eastAsia="PMingLiU"/>
                <w:sz w:val="24"/>
                <w:szCs w:val="24"/>
                <w:lang w:val="ro-MD" w:eastAsia="zh-CN"/>
              </w:rPr>
              <w:t>ș</w:t>
            </w:r>
            <w:r w:rsidRPr="00671AD1">
              <w:rPr>
                <w:rFonts w:eastAsia="PMingLiU"/>
                <w:sz w:val="24"/>
                <w:szCs w:val="24"/>
                <w:lang w:val="ro-MD" w:eastAsia="zh-CN"/>
              </w:rPr>
              <w:t>tală a băncii:</w:t>
            </w:r>
          </w:p>
        </w:tc>
      </w:tr>
      <w:tr w:rsidR="00E32EFD" w:rsidRPr="00671AD1" w14:paraId="7CF92162"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1052B5A0"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Codul:</w:t>
            </w:r>
          </w:p>
        </w:tc>
        <w:tc>
          <w:tcPr>
            <w:tcW w:w="1844" w:type="pct"/>
            <w:tcBorders>
              <w:top w:val="single" w:sz="4" w:space="0" w:color="auto"/>
              <w:left w:val="single" w:sz="4" w:space="0" w:color="auto"/>
              <w:bottom w:val="single" w:sz="4" w:space="0" w:color="auto"/>
              <w:right w:val="single" w:sz="4" w:space="0" w:color="auto"/>
            </w:tcBorders>
            <w:vAlign w:val="center"/>
          </w:tcPr>
          <w:p w14:paraId="500E79D7"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Codul:</w:t>
            </w:r>
          </w:p>
        </w:tc>
        <w:tc>
          <w:tcPr>
            <w:tcW w:w="2260" w:type="pct"/>
            <w:tcBorders>
              <w:top w:val="single" w:sz="4" w:space="0" w:color="auto"/>
              <w:left w:val="single" w:sz="4" w:space="0" w:color="auto"/>
              <w:bottom w:val="single" w:sz="4" w:space="0" w:color="auto"/>
              <w:right w:val="single" w:sz="4" w:space="0" w:color="auto"/>
            </w:tcBorders>
            <w:vAlign w:val="center"/>
          </w:tcPr>
          <w:p w14:paraId="56650838" w14:textId="77777777" w:rsidR="00E32EFD" w:rsidRPr="00671AD1" w:rsidRDefault="00E32EFD" w:rsidP="00230695">
            <w:pPr>
              <w:tabs>
                <w:tab w:val="left" w:pos="4680"/>
                <w:tab w:val="left" w:pos="7020"/>
              </w:tabs>
              <w:suppressAutoHyphens/>
              <w:ind w:left="12" w:firstLine="0"/>
              <w:jc w:val="center"/>
              <w:rPr>
                <w:rFonts w:eastAsia="PMingLiU"/>
                <w:sz w:val="24"/>
                <w:szCs w:val="24"/>
                <w:lang w:val="ro-MD" w:eastAsia="zh-CN"/>
              </w:rPr>
            </w:pPr>
            <w:r w:rsidRPr="00671AD1">
              <w:rPr>
                <w:rFonts w:eastAsia="PMingLiU"/>
                <w:sz w:val="24"/>
                <w:szCs w:val="24"/>
                <w:lang w:val="ro-MD" w:eastAsia="zh-CN"/>
              </w:rPr>
              <w:t>Codul:</w:t>
            </w:r>
            <w:r w:rsidRPr="00671AD1">
              <w:rPr>
                <w:b/>
                <w:sz w:val="24"/>
                <w:szCs w:val="24"/>
                <w:lang w:val="ro-MD"/>
              </w:rPr>
              <w:t xml:space="preserve"> TREZMD2X</w:t>
            </w:r>
          </w:p>
        </w:tc>
      </w:tr>
      <w:tr w:rsidR="00E32EFD" w:rsidRPr="00671AD1" w14:paraId="5FD3401B"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7C82B305"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Codul fiscal:</w:t>
            </w:r>
          </w:p>
        </w:tc>
        <w:tc>
          <w:tcPr>
            <w:tcW w:w="1844" w:type="pct"/>
            <w:tcBorders>
              <w:top w:val="single" w:sz="4" w:space="0" w:color="auto"/>
              <w:left w:val="single" w:sz="4" w:space="0" w:color="auto"/>
              <w:bottom w:val="single" w:sz="4" w:space="0" w:color="auto"/>
              <w:right w:val="single" w:sz="4" w:space="0" w:color="auto"/>
            </w:tcBorders>
            <w:vAlign w:val="center"/>
          </w:tcPr>
          <w:p w14:paraId="3D1AC1ED"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Codul fiscal:</w:t>
            </w:r>
          </w:p>
        </w:tc>
        <w:tc>
          <w:tcPr>
            <w:tcW w:w="2260" w:type="pct"/>
            <w:tcBorders>
              <w:top w:val="single" w:sz="4" w:space="0" w:color="auto"/>
              <w:left w:val="single" w:sz="4" w:space="0" w:color="auto"/>
              <w:bottom w:val="single" w:sz="4" w:space="0" w:color="auto"/>
              <w:right w:val="single" w:sz="4" w:space="0" w:color="auto"/>
            </w:tcBorders>
            <w:vAlign w:val="center"/>
          </w:tcPr>
          <w:p w14:paraId="468E655B" w14:textId="77777777" w:rsidR="00E32EFD" w:rsidRPr="00671AD1" w:rsidRDefault="00E32EFD" w:rsidP="00230695">
            <w:pPr>
              <w:tabs>
                <w:tab w:val="left" w:pos="4680"/>
                <w:tab w:val="left" w:pos="7020"/>
              </w:tabs>
              <w:suppressAutoHyphens/>
              <w:ind w:left="12" w:firstLine="0"/>
              <w:jc w:val="center"/>
              <w:rPr>
                <w:rFonts w:eastAsia="PMingLiU"/>
                <w:sz w:val="24"/>
                <w:szCs w:val="24"/>
                <w:lang w:val="ro-MD" w:eastAsia="zh-CN"/>
              </w:rPr>
            </w:pPr>
            <w:r w:rsidRPr="00671AD1">
              <w:rPr>
                <w:rFonts w:eastAsia="PMingLiU"/>
                <w:sz w:val="24"/>
                <w:szCs w:val="24"/>
                <w:lang w:val="ro-MD" w:eastAsia="zh-CN"/>
              </w:rPr>
              <w:t>Codul fiscal:</w:t>
            </w:r>
            <w:r w:rsidRPr="00671AD1">
              <w:rPr>
                <w:sz w:val="24"/>
                <w:szCs w:val="24"/>
                <w:lang w:val="ro-MD"/>
              </w:rPr>
              <w:t xml:space="preserve"> </w:t>
            </w:r>
            <w:r w:rsidRPr="00671AD1">
              <w:rPr>
                <w:rFonts w:eastAsia="PMingLiU"/>
                <w:sz w:val="24"/>
                <w:szCs w:val="24"/>
                <w:lang w:val="ro-MD" w:eastAsia="zh-CN"/>
              </w:rPr>
              <w:t>1016601000212</w:t>
            </w:r>
          </w:p>
        </w:tc>
      </w:tr>
      <w:tr w:rsidR="00E32EFD" w:rsidRPr="00671AD1" w14:paraId="5DA0C023"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64F22CD"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64F6E7E4"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c>
          <w:tcPr>
            <w:tcW w:w="2260" w:type="pct"/>
            <w:tcBorders>
              <w:top w:val="single" w:sz="4" w:space="0" w:color="auto"/>
              <w:left w:val="single" w:sz="4" w:space="0" w:color="auto"/>
              <w:bottom w:val="single" w:sz="4" w:space="0" w:color="auto"/>
              <w:right w:val="single" w:sz="4" w:space="0" w:color="auto"/>
            </w:tcBorders>
            <w:vAlign w:val="center"/>
          </w:tcPr>
          <w:p w14:paraId="6F2AF25D"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r>
      <w:tr w:rsidR="00E32EFD" w:rsidRPr="00671AD1" w14:paraId="11F388FC" w14:textId="77777777" w:rsidTr="00230695">
        <w:trPr>
          <w:trHeight w:val="20"/>
        </w:trPr>
        <w:tc>
          <w:tcPr>
            <w:tcW w:w="5000" w:type="pct"/>
            <w:gridSpan w:val="3"/>
            <w:tcBorders>
              <w:top w:val="single" w:sz="4" w:space="0" w:color="auto"/>
              <w:left w:val="single" w:sz="4" w:space="0" w:color="auto"/>
              <w:bottom w:val="single" w:sz="4" w:space="0" w:color="auto"/>
              <w:right w:val="single" w:sz="4" w:space="0" w:color="auto"/>
            </w:tcBorders>
            <w:vAlign w:val="center"/>
          </w:tcPr>
          <w:p w14:paraId="7AF7DD59" w14:textId="04B3A269"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b/>
                <w:sz w:val="24"/>
                <w:szCs w:val="24"/>
                <w:lang w:val="ro-MD" w:eastAsia="zh-CN"/>
              </w:rPr>
              <w:t>Semnăturile Păr</w:t>
            </w:r>
            <w:r w:rsidR="00DA04A9">
              <w:rPr>
                <w:rFonts w:eastAsia="PMingLiU"/>
                <w:b/>
                <w:sz w:val="24"/>
                <w:szCs w:val="24"/>
                <w:lang w:val="ro-MD" w:eastAsia="zh-CN"/>
              </w:rPr>
              <w:t>ț</w:t>
            </w:r>
            <w:r w:rsidRPr="00671AD1">
              <w:rPr>
                <w:rFonts w:eastAsia="PMingLiU"/>
                <w:b/>
                <w:sz w:val="24"/>
                <w:szCs w:val="24"/>
                <w:lang w:val="ro-MD" w:eastAsia="zh-CN"/>
              </w:rPr>
              <w:t>ilor</w:t>
            </w:r>
          </w:p>
        </w:tc>
      </w:tr>
      <w:tr w:rsidR="00E32EFD" w:rsidRPr="00671AD1" w14:paraId="168512E3"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6DAE385"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Semnătura autorizată:</w:t>
            </w:r>
          </w:p>
        </w:tc>
        <w:tc>
          <w:tcPr>
            <w:tcW w:w="1844" w:type="pct"/>
            <w:tcBorders>
              <w:top w:val="single" w:sz="4" w:space="0" w:color="auto"/>
              <w:left w:val="single" w:sz="4" w:space="0" w:color="auto"/>
              <w:bottom w:val="single" w:sz="4" w:space="0" w:color="auto"/>
              <w:right w:val="single" w:sz="4" w:space="0" w:color="auto"/>
            </w:tcBorders>
            <w:vAlign w:val="center"/>
          </w:tcPr>
          <w:p w14:paraId="56573317"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Semnătura autorizată:</w:t>
            </w:r>
          </w:p>
        </w:tc>
        <w:tc>
          <w:tcPr>
            <w:tcW w:w="2260" w:type="pct"/>
            <w:tcBorders>
              <w:top w:val="single" w:sz="4" w:space="0" w:color="auto"/>
              <w:left w:val="single" w:sz="4" w:space="0" w:color="auto"/>
              <w:bottom w:val="single" w:sz="4" w:space="0" w:color="auto"/>
              <w:right w:val="single" w:sz="4" w:space="0" w:color="auto"/>
            </w:tcBorders>
            <w:vAlign w:val="center"/>
          </w:tcPr>
          <w:p w14:paraId="6A4FE806"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Semnătura autorizată:</w:t>
            </w:r>
          </w:p>
        </w:tc>
      </w:tr>
      <w:tr w:rsidR="00E32EFD" w:rsidRPr="00671AD1" w14:paraId="4563DA49"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0A3246BD" w14:textId="0BA2E1E6"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L.</w:t>
            </w:r>
            <w:r w:rsidR="00DA04A9">
              <w:rPr>
                <w:rFonts w:eastAsia="PMingLiU"/>
                <w:sz w:val="24"/>
                <w:szCs w:val="24"/>
                <w:lang w:val="ro-MD" w:eastAsia="zh-CN"/>
              </w:rPr>
              <w:t>Ș</w:t>
            </w:r>
            <w:r w:rsidRPr="00671AD1">
              <w:rPr>
                <w:rFonts w:eastAsia="PMingLiU"/>
                <w:sz w:val="24"/>
                <w:szCs w:val="24"/>
                <w:lang w:val="ro-MD" w:eastAsia="zh-CN"/>
              </w:rPr>
              <w:t>.</w:t>
            </w:r>
          </w:p>
        </w:tc>
        <w:tc>
          <w:tcPr>
            <w:tcW w:w="1844" w:type="pct"/>
            <w:tcBorders>
              <w:top w:val="single" w:sz="4" w:space="0" w:color="auto"/>
              <w:left w:val="single" w:sz="4" w:space="0" w:color="auto"/>
              <w:bottom w:val="single" w:sz="4" w:space="0" w:color="auto"/>
              <w:right w:val="single" w:sz="4" w:space="0" w:color="auto"/>
            </w:tcBorders>
            <w:vAlign w:val="center"/>
          </w:tcPr>
          <w:p w14:paraId="45D083F2" w14:textId="3DF6E80D"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L.</w:t>
            </w:r>
            <w:r w:rsidR="00DA04A9">
              <w:rPr>
                <w:rFonts w:eastAsia="PMingLiU"/>
                <w:sz w:val="24"/>
                <w:szCs w:val="24"/>
                <w:lang w:val="ro-MD" w:eastAsia="zh-CN"/>
              </w:rPr>
              <w:t>Ș</w:t>
            </w:r>
            <w:r w:rsidRPr="00671AD1">
              <w:rPr>
                <w:rFonts w:eastAsia="PMingLiU"/>
                <w:sz w:val="24"/>
                <w:szCs w:val="24"/>
                <w:lang w:val="ro-MD" w:eastAsia="zh-CN"/>
              </w:rPr>
              <w:t>.</w:t>
            </w:r>
          </w:p>
        </w:tc>
        <w:tc>
          <w:tcPr>
            <w:tcW w:w="2260" w:type="pct"/>
            <w:tcBorders>
              <w:top w:val="single" w:sz="4" w:space="0" w:color="auto"/>
              <w:left w:val="single" w:sz="4" w:space="0" w:color="auto"/>
              <w:bottom w:val="single" w:sz="4" w:space="0" w:color="auto"/>
              <w:right w:val="single" w:sz="4" w:space="0" w:color="auto"/>
            </w:tcBorders>
            <w:vAlign w:val="center"/>
          </w:tcPr>
          <w:p w14:paraId="6B62B919" w14:textId="2B3F11DC" w:rsidR="00E32EFD" w:rsidRPr="00671AD1" w:rsidRDefault="00E32EFD" w:rsidP="00230695">
            <w:pPr>
              <w:tabs>
                <w:tab w:val="left" w:pos="4680"/>
                <w:tab w:val="left" w:pos="7020"/>
              </w:tabs>
              <w:suppressAutoHyphens/>
              <w:ind w:left="960" w:firstLine="0"/>
              <w:jc w:val="center"/>
              <w:rPr>
                <w:rFonts w:eastAsia="PMingLiU"/>
                <w:sz w:val="24"/>
                <w:szCs w:val="24"/>
                <w:lang w:val="ro-MD" w:eastAsia="zh-CN"/>
              </w:rPr>
            </w:pPr>
            <w:r w:rsidRPr="00671AD1">
              <w:rPr>
                <w:rFonts w:eastAsia="PMingLiU"/>
                <w:sz w:val="24"/>
                <w:szCs w:val="24"/>
                <w:lang w:val="ro-MD" w:eastAsia="zh-CN"/>
              </w:rPr>
              <w:t>L.</w:t>
            </w:r>
            <w:r w:rsidR="00DA04A9">
              <w:rPr>
                <w:rFonts w:eastAsia="PMingLiU"/>
                <w:sz w:val="24"/>
                <w:szCs w:val="24"/>
                <w:lang w:val="ro-MD" w:eastAsia="zh-CN"/>
              </w:rPr>
              <w:t>Ș</w:t>
            </w:r>
            <w:r w:rsidRPr="00671AD1">
              <w:rPr>
                <w:rFonts w:eastAsia="PMingLiU"/>
                <w:sz w:val="24"/>
                <w:szCs w:val="24"/>
                <w:lang w:val="ro-MD" w:eastAsia="zh-CN"/>
              </w:rPr>
              <w:t>.</w:t>
            </w:r>
          </w:p>
        </w:tc>
      </w:tr>
      <w:tr w:rsidR="00E32EFD" w:rsidRPr="00671AD1" w14:paraId="07D43042"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22B9F312"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52AEB721"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Contabil:</w:t>
            </w:r>
          </w:p>
        </w:tc>
        <w:tc>
          <w:tcPr>
            <w:tcW w:w="2260" w:type="pct"/>
            <w:tcBorders>
              <w:top w:val="single" w:sz="4" w:space="0" w:color="auto"/>
              <w:left w:val="single" w:sz="4" w:space="0" w:color="auto"/>
              <w:bottom w:val="single" w:sz="4" w:space="0" w:color="auto"/>
              <w:right w:val="single" w:sz="4" w:space="0" w:color="auto"/>
            </w:tcBorders>
            <w:vAlign w:val="center"/>
          </w:tcPr>
          <w:p w14:paraId="13B452AB"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r>
      <w:tr w:rsidR="00E32EFD" w:rsidRPr="00671AD1" w14:paraId="2680423B"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724C080D"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69DDBDC7"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Înregistrat: nr.</w:t>
            </w:r>
          </w:p>
        </w:tc>
        <w:tc>
          <w:tcPr>
            <w:tcW w:w="2260" w:type="pct"/>
            <w:tcBorders>
              <w:top w:val="single" w:sz="4" w:space="0" w:color="auto"/>
              <w:left w:val="single" w:sz="4" w:space="0" w:color="auto"/>
              <w:bottom w:val="single" w:sz="4" w:space="0" w:color="auto"/>
              <w:right w:val="single" w:sz="4" w:space="0" w:color="auto"/>
            </w:tcBorders>
            <w:vAlign w:val="center"/>
          </w:tcPr>
          <w:p w14:paraId="7AC65A39"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r>
      <w:tr w:rsidR="00E32EFD" w:rsidRPr="00671AD1" w14:paraId="6E5C2386"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21799F49"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51E082CB"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Trezoreria:</w:t>
            </w:r>
          </w:p>
        </w:tc>
        <w:tc>
          <w:tcPr>
            <w:tcW w:w="2260" w:type="pct"/>
            <w:tcBorders>
              <w:top w:val="single" w:sz="4" w:space="0" w:color="auto"/>
              <w:left w:val="single" w:sz="4" w:space="0" w:color="auto"/>
              <w:bottom w:val="single" w:sz="4" w:space="0" w:color="auto"/>
              <w:right w:val="single" w:sz="4" w:space="0" w:color="auto"/>
            </w:tcBorders>
            <w:vAlign w:val="center"/>
          </w:tcPr>
          <w:p w14:paraId="2D068655"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r>
      <w:tr w:rsidR="00E32EFD" w:rsidRPr="00671AD1" w14:paraId="02402A59"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FCBB1CE"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24711BDB"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Data:</w:t>
            </w:r>
          </w:p>
        </w:tc>
        <w:tc>
          <w:tcPr>
            <w:tcW w:w="2260" w:type="pct"/>
            <w:tcBorders>
              <w:top w:val="single" w:sz="4" w:space="0" w:color="auto"/>
              <w:left w:val="single" w:sz="4" w:space="0" w:color="auto"/>
              <w:bottom w:val="single" w:sz="4" w:space="0" w:color="auto"/>
              <w:right w:val="single" w:sz="4" w:space="0" w:color="auto"/>
            </w:tcBorders>
            <w:vAlign w:val="center"/>
          </w:tcPr>
          <w:p w14:paraId="2246693E"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r>
    </w:tbl>
    <w:p w14:paraId="04E17891" w14:textId="433A9290" w:rsidR="00271D0C" w:rsidRPr="00BC0805" w:rsidRDefault="00271D0C" w:rsidP="00372B42">
      <w:pPr>
        <w:ind w:firstLine="0"/>
        <w:rPr>
          <w:bCs/>
          <w:sz w:val="28"/>
          <w:szCs w:val="28"/>
          <w:lang w:val="ro-MD"/>
        </w:rPr>
      </w:pPr>
    </w:p>
    <w:p w14:paraId="4DEA2AF6" w14:textId="77777777" w:rsidR="00BD3A5F" w:rsidRPr="00BC0805" w:rsidRDefault="00BD3A5F" w:rsidP="00271D0C">
      <w:pPr>
        <w:ind w:firstLine="0"/>
        <w:jc w:val="center"/>
        <w:rPr>
          <w:sz w:val="24"/>
          <w:szCs w:val="24"/>
          <w:lang w:val="ro-MD"/>
        </w:rPr>
        <w:sectPr w:rsidR="00BD3A5F" w:rsidRPr="00BC0805" w:rsidSect="00286B49">
          <w:headerReference w:type="first" r:id="rId11"/>
          <w:pgSz w:w="11907" w:h="16840" w:code="9"/>
          <w:pgMar w:top="568" w:right="964" w:bottom="1134" w:left="1814" w:header="1134" w:footer="851" w:gutter="0"/>
          <w:cols w:space="720"/>
          <w:titlePg/>
          <w:docGrid w:linePitch="272"/>
        </w:sectPr>
      </w:pPr>
    </w:p>
    <w:p w14:paraId="402B6370" w14:textId="77777777" w:rsidR="00BD3A5F" w:rsidRPr="00BC0805" w:rsidRDefault="00BD3A5F" w:rsidP="00BD3A5F">
      <w:pPr>
        <w:pStyle w:val="af6"/>
        <w:jc w:val="right"/>
        <w:rPr>
          <w:i/>
          <w:lang w:val="ro-MD"/>
        </w:rPr>
      </w:pPr>
      <w:r w:rsidRPr="00BC0805">
        <w:rPr>
          <w:i/>
          <w:lang w:val="ro-MD"/>
        </w:rPr>
        <w:lastRenderedPageBreak/>
        <w:t>Anexa nr. 1</w:t>
      </w:r>
    </w:p>
    <w:p w14:paraId="5B928837" w14:textId="77777777" w:rsidR="00BD3A5F" w:rsidRPr="00BC0805" w:rsidRDefault="00BD3A5F" w:rsidP="00BD3A5F">
      <w:pPr>
        <w:pStyle w:val="af6"/>
        <w:jc w:val="right"/>
        <w:rPr>
          <w:i/>
          <w:lang w:val="ro-MD"/>
        </w:rPr>
      </w:pPr>
      <w:r w:rsidRPr="00BC0805">
        <w:rPr>
          <w:i/>
          <w:lang w:val="ro-MD"/>
        </w:rPr>
        <w:t xml:space="preserve">                                                                          la Contractul nr. ___________</w:t>
      </w:r>
    </w:p>
    <w:p w14:paraId="1F809F97" w14:textId="77777777" w:rsidR="00BD3A5F" w:rsidRPr="00BC0805" w:rsidRDefault="00BD3A5F" w:rsidP="00BD3A5F">
      <w:pPr>
        <w:pStyle w:val="af6"/>
        <w:jc w:val="right"/>
        <w:rPr>
          <w:b/>
          <w:i/>
          <w:lang w:val="ro-MD"/>
        </w:rPr>
      </w:pPr>
      <w:r w:rsidRPr="00BC0805">
        <w:rPr>
          <w:i/>
          <w:lang w:val="ro-MD"/>
        </w:rPr>
        <w:t xml:space="preserve">                                                                         din „__”_________2020</w:t>
      </w:r>
    </w:p>
    <w:p w14:paraId="24773621" w14:textId="77777777" w:rsidR="00BD3A5F" w:rsidRPr="00BC0805" w:rsidRDefault="00BD3A5F" w:rsidP="00BD3A5F">
      <w:pPr>
        <w:pStyle w:val="af6"/>
        <w:jc w:val="center"/>
        <w:rPr>
          <w:lang w:val="ro-MD"/>
        </w:rPr>
      </w:pPr>
    </w:p>
    <w:p w14:paraId="0C645467" w14:textId="58B1604A" w:rsidR="00BD3A5F" w:rsidRPr="00BC0805" w:rsidRDefault="00BD3A5F" w:rsidP="00BD3A5F">
      <w:pPr>
        <w:pStyle w:val="af6"/>
        <w:jc w:val="center"/>
        <w:rPr>
          <w:b/>
          <w:i/>
          <w:color w:val="2E74B5"/>
          <w:lang w:val="ro-MD"/>
        </w:rPr>
      </w:pPr>
      <w:r w:rsidRPr="00BC0805">
        <w:rPr>
          <w:b/>
          <w:color w:val="2E74B5"/>
          <w:lang w:val="ro-MD"/>
        </w:rPr>
        <w:t>SPECIFICA</w:t>
      </w:r>
      <w:r w:rsidR="00DA04A9">
        <w:rPr>
          <w:b/>
          <w:color w:val="2E74B5"/>
          <w:lang w:val="ro-MD"/>
        </w:rPr>
        <w:t>Ț</w:t>
      </w:r>
      <w:r w:rsidRPr="00BC0805">
        <w:rPr>
          <w:b/>
          <w:color w:val="2E74B5"/>
          <w:lang w:val="ro-MD"/>
        </w:rPr>
        <w:t>IE Nr.1</w:t>
      </w:r>
      <w:r w:rsidRPr="00BC0805">
        <w:rPr>
          <w:b/>
          <w:i/>
          <w:color w:val="2E74B5"/>
          <w:lang w:val="ro-MD"/>
        </w:rPr>
        <w:t xml:space="preserve"> </w:t>
      </w:r>
    </w:p>
    <w:p w14:paraId="0006A0AE" w14:textId="77777777" w:rsidR="00BD3A5F" w:rsidRPr="00BC0805" w:rsidRDefault="00BD3A5F" w:rsidP="00BD3A5F">
      <w:pPr>
        <w:pStyle w:val="af6"/>
        <w:jc w:val="center"/>
        <w:rPr>
          <w:b/>
          <w:color w:val="2E74B5"/>
          <w:lang w:val="ro-MD"/>
        </w:rPr>
      </w:pPr>
      <w:r w:rsidRPr="00BC0805">
        <w:rPr>
          <w:b/>
          <w:i/>
          <w:color w:val="2E74B5"/>
          <w:lang w:val="ro-MD"/>
        </w:rPr>
        <w:t>(</w:t>
      </w:r>
      <w:r w:rsidRPr="00BC0805">
        <w:rPr>
          <w:b/>
          <w:i/>
          <w:color w:val="2E74B5"/>
          <w:u w:val="single"/>
          <w:lang w:val="ro-MD"/>
        </w:rPr>
        <w:t>Lista bunurilor</w:t>
      </w:r>
      <w:r w:rsidRPr="00BC0805">
        <w:rPr>
          <w:b/>
          <w:i/>
          <w:color w:val="2E74B5"/>
          <w:lang w:val="ro-MD"/>
        </w:rPr>
        <w:t xml:space="preserve">)                                                                                                    </w:t>
      </w:r>
    </w:p>
    <w:p w14:paraId="194EDB9A" w14:textId="77777777" w:rsidR="00BD3A5F" w:rsidRPr="00BC0805" w:rsidRDefault="00BD3A5F" w:rsidP="00BD3A5F">
      <w:pPr>
        <w:pStyle w:val="af6"/>
        <w:jc w:val="center"/>
        <w:rPr>
          <w:lang w:val="ro-MD"/>
        </w:rPr>
      </w:pPr>
    </w:p>
    <w:tbl>
      <w:tblPr>
        <w:tblW w:w="14992" w:type="dxa"/>
        <w:tblInd w:w="1485" w:type="dxa"/>
        <w:tblLook w:val="00A0" w:firstRow="1" w:lastRow="0" w:firstColumn="1" w:lastColumn="0" w:noHBand="0" w:noVBand="0"/>
      </w:tblPr>
      <w:tblGrid>
        <w:gridCol w:w="941"/>
        <w:gridCol w:w="941"/>
        <w:gridCol w:w="2754"/>
        <w:gridCol w:w="1096"/>
        <w:gridCol w:w="1382"/>
        <w:gridCol w:w="1567"/>
        <w:gridCol w:w="1448"/>
        <w:gridCol w:w="1439"/>
        <w:gridCol w:w="1559"/>
        <w:gridCol w:w="1865"/>
      </w:tblGrid>
      <w:tr w:rsidR="00BD3A5F" w:rsidRPr="00BC0805" w14:paraId="795D97DB" w14:textId="77777777" w:rsidTr="0007327E">
        <w:trPr>
          <w:trHeight w:val="845"/>
        </w:trPr>
        <w:tc>
          <w:tcPr>
            <w:tcW w:w="941" w:type="dxa"/>
            <w:tcBorders>
              <w:top w:val="single" w:sz="4" w:space="0" w:color="auto"/>
              <w:left w:val="single" w:sz="4" w:space="0" w:color="auto"/>
              <w:bottom w:val="single" w:sz="4" w:space="0" w:color="auto"/>
              <w:right w:val="single" w:sz="4" w:space="0" w:color="auto"/>
            </w:tcBorders>
          </w:tcPr>
          <w:p w14:paraId="014B52C1" w14:textId="77777777" w:rsidR="00BD3A5F" w:rsidRPr="00BC0805" w:rsidRDefault="00BD3A5F" w:rsidP="0007327E">
            <w:pPr>
              <w:ind w:firstLine="0"/>
              <w:jc w:val="center"/>
              <w:rPr>
                <w:rFonts w:eastAsia="Calibri"/>
                <w:b/>
                <w:sz w:val="24"/>
                <w:szCs w:val="24"/>
                <w:lang w:val="ro-MD"/>
              </w:rPr>
            </w:pPr>
          </w:p>
          <w:p w14:paraId="41B272E6"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75EEBF75"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Cod CPV</w:t>
            </w:r>
          </w:p>
        </w:tc>
        <w:tc>
          <w:tcPr>
            <w:tcW w:w="2754" w:type="dxa"/>
            <w:tcBorders>
              <w:top w:val="single" w:sz="4" w:space="0" w:color="auto"/>
              <w:left w:val="single" w:sz="4" w:space="0" w:color="auto"/>
              <w:bottom w:val="single" w:sz="4" w:space="0" w:color="auto"/>
              <w:right w:val="single" w:sz="4" w:space="0" w:color="auto"/>
            </w:tcBorders>
          </w:tcPr>
          <w:p w14:paraId="6333DFDE" w14:textId="7634C691"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 xml:space="preserve">Denumirea bunurilor </w:t>
            </w:r>
            <w:r w:rsidR="00DA04A9">
              <w:rPr>
                <w:rFonts w:eastAsia="Calibri"/>
                <w:b/>
                <w:sz w:val="24"/>
                <w:szCs w:val="24"/>
                <w:lang w:val="ro-MD"/>
              </w:rPr>
              <w:t>ș</w:t>
            </w:r>
            <w:r w:rsidRPr="00BC0805">
              <w:rPr>
                <w:rFonts w:eastAsia="Calibri"/>
                <w:b/>
                <w:sz w:val="24"/>
                <w:szCs w:val="24"/>
                <w:lang w:val="ro-MD"/>
              </w:rPr>
              <w:t>i/sau a serviciilor</w:t>
            </w:r>
          </w:p>
        </w:tc>
        <w:tc>
          <w:tcPr>
            <w:tcW w:w="1096" w:type="dxa"/>
            <w:tcBorders>
              <w:top w:val="single" w:sz="4" w:space="0" w:color="auto"/>
              <w:left w:val="single" w:sz="4" w:space="0" w:color="auto"/>
              <w:bottom w:val="single" w:sz="4" w:space="0" w:color="auto"/>
              <w:right w:val="single" w:sz="4" w:space="0" w:color="auto"/>
            </w:tcBorders>
          </w:tcPr>
          <w:p w14:paraId="582024EF"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Unitatea de măsură</w:t>
            </w:r>
          </w:p>
        </w:tc>
        <w:tc>
          <w:tcPr>
            <w:tcW w:w="1382" w:type="dxa"/>
            <w:tcBorders>
              <w:top w:val="single" w:sz="4" w:space="0" w:color="auto"/>
              <w:left w:val="single" w:sz="4" w:space="0" w:color="auto"/>
              <w:bottom w:val="nil"/>
              <w:right w:val="single" w:sz="4" w:space="0" w:color="auto"/>
            </w:tcBorders>
          </w:tcPr>
          <w:p w14:paraId="6435C422"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Cantitatea</w:t>
            </w:r>
          </w:p>
        </w:tc>
        <w:tc>
          <w:tcPr>
            <w:tcW w:w="1567" w:type="dxa"/>
            <w:tcBorders>
              <w:top w:val="single" w:sz="4" w:space="0" w:color="auto"/>
              <w:left w:val="single" w:sz="4" w:space="0" w:color="auto"/>
              <w:bottom w:val="single" w:sz="4" w:space="0" w:color="auto"/>
              <w:right w:val="single" w:sz="4" w:space="0" w:color="auto"/>
            </w:tcBorders>
          </w:tcPr>
          <w:p w14:paraId="7DB227FC" w14:textId="3873D14F"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Pre</w:t>
            </w:r>
            <w:r w:rsidR="00DA04A9">
              <w:rPr>
                <w:rFonts w:eastAsia="Calibri"/>
                <w:b/>
                <w:sz w:val="24"/>
                <w:szCs w:val="24"/>
                <w:lang w:val="ro-MD"/>
              </w:rPr>
              <w:t>ț</w:t>
            </w:r>
            <w:r w:rsidRPr="00BC0805">
              <w:rPr>
                <w:rFonts w:eastAsia="Calibri"/>
                <w:b/>
                <w:sz w:val="24"/>
                <w:szCs w:val="24"/>
                <w:lang w:val="ro-MD"/>
              </w:rPr>
              <w:t xml:space="preserve"> unitar (fără TVA)</w:t>
            </w:r>
          </w:p>
        </w:tc>
        <w:tc>
          <w:tcPr>
            <w:tcW w:w="1448" w:type="dxa"/>
            <w:tcBorders>
              <w:top w:val="single" w:sz="4" w:space="0" w:color="auto"/>
              <w:left w:val="single" w:sz="4" w:space="0" w:color="auto"/>
              <w:bottom w:val="single" w:sz="4" w:space="0" w:color="auto"/>
              <w:right w:val="single" w:sz="4" w:space="0" w:color="auto"/>
            </w:tcBorders>
          </w:tcPr>
          <w:p w14:paraId="36B4F45F" w14:textId="60AF063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Pre</w:t>
            </w:r>
            <w:r w:rsidR="00DA04A9">
              <w:rPr>
                <w:rFonts w:eastAsia="Calibri"/>
                <w:b/>
                <w:sz w:val="24"/>
                <w:szCs w:val="24"/>
                <w:lang w:val="ro-MD"/>
              </w:rPr>
              <w:t>ț</w:t>
            </w:r>
            <w:r w:rsidRPr="00BC0805">
              <w:rPr>
                <w:rFonts w:eastAsia="Calibri"/>
                <w:b/>
                <w:sz w:val="24"/>
                <w:szCs w:val="24"/>
                <w:lang w:val="ro-MD"/>
              </w:rPr>
              <w:t xml:space="preserve"> unitar (cu TVA)</w:t>
            </w:r>
          </w:p>
        </w:tc>
        <w:tc>
          <w:tcPr>
            <w:tcW w:w="1439" w:type="dxa"/>
            <w:tcBorders>
              <w:top w:val="single" w:sz="4" w:space="0" w:color="auto"/>
              <w:left w:val="single" w:sz="4" w:space="0" w:color="auto"/>
              <w:bottom w:val="single" w:sz="4" w:space="0" w:color="auto"/>
              <w:right w:val="single" w:sz="4" w:space="0" w:color="auto"/>
            </w:tcBorders>
          </w:tcPr>
          <w:p w14:paraId="570FA3DF"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Suma</w:t>
            </w:r>
          </w:p>
          <w:p w14:paraId="0E0E872B"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fără</w:t>
            </w:r>
          </w:p>
          <w:p w14:paraId="5E643856"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TVA</w:t>
            </w:r>
          </w:p>
        </w:tc>
        <w:tc>
          <w:tcPr>
            <w:tcW w:w="1559" w:type="dxa"/>
            <w:tcBorders>
              <w:top w:val="single" w:sz="4" w:space="0" w:color="auto"/>
              <w:left w:val="single" w:sz="4" w:space="0" w:color="auto"/>
              <w:bottom w:val="single" w:sz="4" w:space="0" w:color="auto"/>
              <w:right w:val="single" w:sz="4" w:space="0" w:color="auto"/>
            </w:tcBorders>
          </w:tcPr>
          <w:p w14:paraId="45D23287"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Suma</w:t>
            </w:r>
          </w:p>
          <w:p w14:paraId="2BE9457A"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cu TVA</w:t>
            </w:r>
          </w:p>
        </w:tc>
        <w:tc>
          <w:tcPr>
            <w:tcW w:w="1865" w:type="dxa"/>
            <w:tcBorders>
              <w:top w:val="single" w:sz="4" w:space="0" w:color="auto"/>
              <w:left w:val="single" w:sz="4" w:space="0" w:color="auto"/>
              <w:bottom w:val="single" w:sz="4" w:space="0" w:color="auto"/>
              <w:right w:val="single" w:sz="4" w:space="0" w:color="auto"/>
            </w:tcBorders>
          </w:tcPr>
          <w:p w14:paraId="2F1B2A65" w14:textId="77777777" w:rsidR="00BD3A5F" w:rsidRPr="00BC0805" w:rsidRDefault="00BD3A5F" w:rsidP="0007327E">
            <w:pPr>
              <w:ind w:firstLine="0"/>
              <w:jc w:val="center"/>
              <w:rPr>
                <w:rFonts w:eastAsia="Calibri"/>
                <w:b/>
                <w:sz w:val="24"/>
                <w:szCs w:val="28"/>
                <w:lang w:val="ro-MD"/>
              </w:rPr>
            </w:pPr>
            <w:r w:rsidRPr="00BC0805">
              <w:rPr>
                <w:rFonts w:eastAsia="Calibri"/>
                <w:b/>
                <w:sz w:val="24"/>
                <w:szCs w:val="28"/>
                <w:lang w:val="ro-MD"/>
              </w:rPr>
              <w:t>Termenul de livrare/</w:t>
            </w:r>
          </w:p>
          <w:p w14:paraId="40362CB3"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8"/>
                <w:lang w:val="ro-MD"/>
              </w:rPr>
              <w:t xml:space="preserve">prestare </w:t>
            </w:r>
          </w:p>
        </w:tc>
      </w:tr>
      <w:tr w:rsidR="00BD3A5F" w:rsidRPr="00BC0805" w14:paraId="2FEC720B" w14:textId="77777777" w:rsidTr="0007327E">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16979BAE"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1</w:t>
            </w:r>
          </w:p>
        </w:tc>
        <w:tc>
          <w:tcPr>
            <w:tcW w:w="941" w:type="dxa"/>
            <w:tcBorders>
              <w:top w:val="single" w:sz="4" w:space="0" w:color="auto"/>
              <w:left w:val="single" w:sz="4" w:space="0" w:color="auto"/>
              <w:bottom w:val="single" w:sz="4" w:space="0" w:color="auto"/>
              <w:right w:val="single" w:sz="4" w:space="0" w:color="auto"/>
            </w:tcBorders>
            <w:vAlign w:val="center"/>
          </w:tcPr>
          <w:p w14:paraId="513C2412"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2</w:t>
            </w:r>
          </w:p>
        </w:tc>
        <w:tc>
          <w:tcPr>
            <w:tcW w:w="2754" w:type="dxa"/>
            <w:tcBorders>
              <w:top w:val="single" w:sz="4" w:space="0" w:color="auto"/>
              <w:left w:val="single" w:sz="4" w:space="0" w:color="auto"/>
              <w:bottom w:val="single" w:sz="4" w:space="0" w:color="auto"/>
              <w:right w:val="single" w:sz="4" w:space="0" w:color="auto"/>
            </w:tcBorders>
            <w:vAlign w:val="center"/>
          </w:tcPr>
          <w:p w14:paraId="0B40B9C8"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4D23EF11"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4</w:t>
            </w:r>
          </w:p>
        </w:tc>
        <w:tc>
          <w:tcPr>
            <w:tcW w:w="1382" w:type="dxa"/>
            <w:tcBorders>
              <w:top w:val="single" w:sz="4" w:space="0" w:color="auto"/>
              <w:left w:val="single" w:sz="4" w:space="0" w:color="auto"/>
              <w:bottom w:val="single" w:sz="4" w:space="0" w:color="auto"/>
              <w:right w:val="single" w:sz="4" w:space="0" w:color="auto"/>
            </w:tcBorders>
            <w:vAlign w:val="center"/>
          </w:tcPr>
          <w:p w14:paraId="76974EF7"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5</w:t>
            </w:r>
          </w:p>
        </w:tc>
        <w:tc>
          <w:tcPr>
            <w:tcW w:w="1567" w:type="dxa"/>
            <w:tcBorders>
              <w:top w:val="single" w:sz="4" w:space="0" w:color="auto"/>
              <w:left w:val="single" w:sz="4" w:space="0" w:color="auto"/>
              <w:bottom w:val="single" w:sz="4" w:space="0" w:color="auto"/>
              <w:right w:val="single" w:sz="4" w:space="0" w:color="auto"/>
            </w:tcBorders>
            <w:vAlign w:val="center"/>
          </w:tcPr>
          <w:p w14:paraId="25BD5A3C"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6</w:t>
            </w:r>
          </w:p>
        </w:tc>
        <w:tc>
          <w:tcPr>
            <w:tcW w:w="1448" w:type="dxa"/>
            <w:tcBorders>
              <w:top w:val="single" w:sz="4" w:space="0" w:color="auto"/>
              <w:left w:val="single" w:sz="4" w:space="0" w:color="auto"/>
              <w:bottom w:val="single" w:sz="4" w:space="0" w:color="auto"/>
              <w:right w:val="single" w:sz="4" w:space="0" w:color="auto"/>
            </w:tcBorders>
            <w:vAlign w:val="center"/>
          </w:tcPr>
          <w:p w14:paraId="6C3B770D"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7</w:t>
            </w:r>
          </w:p>
        </w:tc>
        <w:tc>
          <w:tcPr>
            <w:tcW w:w="1439" w:type="dxa"/>
            <w:tcBorders>
              <w:top w:val="single" w:sz="4" w:space="0" w:color="auto"/>
              <w:left w:val="single" w:sz="4" w:space="0" w:color="auto"/>
              <w:bottom w:val="single" w:sz="4" w:space="0" w:color="auto"/>
              <w:right w:val="single" w:sz="4" w:space="0" w:color="auto"/>
            </w:tcBorders>
            <w:vAlign w:val="center"/>
          </w:tcPr>
          <w:p w14:paraId="405323F6"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8</w:t>
            </w:r>
          </w:p>
        </w:tc>
        <w:tc>
          <w:tcPr>
            <w:tcW w:w="1559" w:type="dxa"/>
            <w:tcBorders>
              <w:top w:val="single" w:sz="4" w:space="0" w:color="auto"/>
              <w:left w:val="single" w:sz="4" w:space="0" w:color="auto"/>
              <w:bottom w:val="single" w:sz="4" w:space="0" w:color="auto"/>
              <w:right w:val="single" w:sz="4" w:space="0" w:color="auto"/>
            </w:tcBorders>
          </w:tcPr>
          <w:p w14:paraId="5097601E"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9</w:t>
            </w:r>
          </w:p>
        </w:tc>
        <w:tc>
          <w:tcPr>
            <w:tcW w:w="1865" w:type="dxa"/>
            <w:tcBorders>
              <w:top w:val="single" w:sz="4" w:space="0" w:color="auto"/>
              <w:left w:val="single" w:sz="4" w:space="0" w:color="auto"/>
              <w:bottom w:val="single" w:sz="4" w:space="0" w:color="auto"/>
              <w:right w:val="single" w:sz="4" w:space="0" w:color="auto"/>
            </w:tcBorders>
          </w:tcPr>
          <w:p w14:paraId="5A4F513D"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10</w:t>
            </w:r>
          </w:p>
        </w:tc>
      </w:tr>
      <w:tr w:rsidR="00BD3A5F" w:rsidRPr="00BC0805" w14:paraId="3142A640"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1CDFE485"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544E7198"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068C5A9"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2E73BE63"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295B9536"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97809C4"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4D1B732D"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311E706C"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77CBA85C"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5B06DC6A" w14:textId="77777777" w:rsidR="00BD3A5F" w:rsidRPr="00BC0805" w:rsidRDefault="00BD3A5F" w:rsidP="0007327E">
            <w:pPr>
              <w:ind w:firstLine="0"/>
              <w:jc w:val="left"/>
              <w:rPr>
                <w:rFonts w:eastAsia="Calibri"/>
                <w:sz w:val="24"/>
                <w:szCs w:val="24"/>
                <w:lang w:val="ro-MD"/>
              </w:rPr>
            </w:pPr>
          </w:p>
        </w:tc>
      </w:tr>
      <w:tr w:rsidR="00BD3A5F" w:rsidRPr="00BC0805" w14:paraId="7DF95311"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64F0B3A0"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0127DAD1"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710247A9" w14:textId="77777777" w:rsidR="00BD3A5F" w:rsidRPr="00BC0805" w:rsidRDefault="00BD3A5F" w:rsidP="0007327E">
            <w:pPr>
              <w:ind w:firstLine="0"/>
              <w:jc w:val="left"/>
              <w:rPr>
                <w:rFonts w:eastAsia="Calibri"/>
                <w:sz w:val="24"/>
                <w:szCs w:val="24"/>
                <w:lang w:val="ro-MD"/>
              </w:rPr>
            </w:pPr>
            <w:r w:rsidRPr="00BC0805">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7F840006"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0601E5A3"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11D350A5"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72C986C8"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38449361"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39D6B94B"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7D8F4FE7" w14:textId="77777777" w:rsidR="00BD3A5F" w:rsidRPr="00BC0805" w:rsidRDefault="00BD3A5F" w:rsidP="0007327E">
            <w:pPr>
              <w:ind w:firstLine="0"/>
              <w:jc w:val="left"/>
              <w:rPr>
                <w:rFonts w:eastAsia="Calibri"/>
                <w:sz w:val="24"/>
                <w:szCs w:val="24"/>
                <w:lang w:val="ro-MD"/>
              </w:rPr>
            </w:pPr>
          </w:p>
        </w:tc>
      </w:tr>
      <w:tr w:rsidR="00BD3A5F" w:rsidRPr="00BC0805" w14:paraId="0E7717D9"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60F4A0A5"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3C3C252"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2802783E" w14:textId="1993999D" w:rsidR="00BD3A5F" w:rsidRPr="00BC0805" w:rsidRDefault="00BD3A5F" w:rsidP="0007327E">
            <w:pPr>
              <w:ind w:firstLine="0"/>
              <w:jc w:val="left"/>
              <w:rPr>
                <w:rFonts w:eastAsia="Calibri"/>
                <w:b/>
                <w:sz w:val="24"/>
                <w:szCs w:val="24"/>
                <w:lang w:val="ro-MD"/>
              </w:rPr>
            </w:pPr>
            <w:r w:rsidRPr="00BC0805">
              <w:rPr>
                <w:rFonts w:eastAsia="Calibri"/>
                <w:i/>
                <w:iCs/>
                <w:sz w:val="24"/>
                <w:szCs w:val="24"/>
                <w:lang w:val="ro-MD"/>
              </w:rPr>
              <w:t>[adăuga</w:t>
            </w:r>
            <w:r w:rsidR="00DA04A9">
              <w:rPr>
                <w:rFonts w:eastAsia="Calibri"/>
                <w:i/>
                <w:iCs/>
                <w:sz w:val="24"/>
                <w:szCs w:val="24"/>
                <w:lang w:val="ro-MD"/>
              </w:rPr>
              <w:t>ț</w:t>
            </w:r>
            <w:r w:rsidRPr="00BC0805">
              <w:rPr>
                <w:rFonts w:eastAsia="Calibri"/>
                <w:i/>
                <w:iCs/>
                <w:sz w:val="24"/>
                <w:szCs w:val="24"/>
                <w:lang w:val="ro-MD"/>
              </w:rPr>
              <w:t xml:space="preserve">i numărul de </w:t>
            </w:r>
            <w:r w:rsidR="00DB3B76" w:rsidRPr="00BC0805">
              <w:rPr>
                <w:rFonts w:eastAsia="Calibri"/>
                <w:i/>
                <w:iCs/>
                <w:sz w:val="24"/>
                <w:szCs w:val="24"/>
                <w:lang w:val="ro-MD"/>
              </w:rPr>
              <w:t>rânduri</w:t>
            </w:r>
            <w:r w:rsidRPr="00BC0805">
              <w:rPr>
                <w:rFonts w:eastAsia="Calibri"/>
                <w:i/>
                <w:iCs/>
                <w:sz w:val="24"/>
                <w:szCs w:val="24"/>
                <w:lang w:val="ro-MD"/>
              </w:rPr>
              <w:t xml:space="preserve"> </w:t>
            </w:r>
            <w:r w:rsidR="00DA04A9">
              <w:rPr>
                <w:rFonts w:eastAsia="Calibri"/>
                <w:i/>
                <w:iCs/>
                <w:sz w:val="24"/>
                <w:szCs w:val="24"/>
                <w:lang w:val="ro-MD"/>
              </w:rPr>
              <w:t>ș</w:t>
            </w:r>
            <w:r w:rsidRPr="00BC0805">
              <w:rPr>
                <w:rFonts w:eastAsia="Calibri"/>
                <w:i/>
                <w:iCs/>
                <w:sz w:val="24"/>
                <w:szCs w:val="24"/>
                <w:lang w:val="ro-MD"/>
              </w:rPr>
              <w:t>i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01CB9BB3"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B20C5D7"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352C291"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08FF1004"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3C162D0A"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39CAAC54"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2F41E83C" w14:textId="77777777" w:rsidR="00BD3A5F" w:rsidRPr="00BC0805" w:rsidRDefault="00BD3A5F" w:rsidP="0007327E">
            <w:pPr>
              <w:ind w:firstLine="0"/>
              <w:jc w:val="left"/>
              <w:rPr>
                <w:rFonts w:eastAsia="Calibri"/>
                <w:sz w:val="24"/>
                <w:szCs w:val="24"/>
                <w:lang w:val="ro-MD"/>
              </w:rPr>
            </w:pPr>
          </w:p>
        </w:tc>
      </w:tr>
      <w:tr w:rsidR="00BD3A5F" w:rsidRPr="00BC0805" w14:paraId="336445EA"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09DA8F57"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0B9B63A"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0F909CB3"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39D83966"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371EC4A3"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26A7F1A"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3A9AD2C6"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6094D6F6"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49077DD3"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3F72D50E" w14:textId="77777777" w:rsidR="00BD3A5F" w:rsidRPr="00BC0805" w:rsidRDefault="00BD3A5F" w:rsidP="0007327E">
            <w:pPr>
              <w:ind w:firstLine="0"/>
              <w:jc w:val="left"/>
              <w:rPr>
                <w:rFonts w:eastAsia="Calibri"/>
                <w:sz w:val="24"/>
                <w:szCs w:val="24"/>
                <w:lang w:val="ro-MD"/>
              </w:rPr>
            </w:pPr>
          </w:p>
        </w:tc>
      </w:tr>
      <w:tr w:rsidR="00BD3A5F" w:rsidRPr="00BC0805" w14:paraId="5E983092"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28DAF4F5"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72F41166"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184C7151" w14:textId="77777777" w:rsidR="00BD3A5F" w:rsidRPr="00BC0805" w:rsidRDefault="00BD3A5F" w:rsidP="0007327E">
            <w:pPr>
              <w:ind w:firstLine="0"/>
              <w:jc w:val="left"/>
              <w:rPr>
                <w:rFonts w:eastAsia="Calibri"/>
                <w:b/>
                <w:sz w:val="24"/>
                <w:szCs w:val="24"/>
                <w:lang w:val="ro-MD"/>
              </w:rPr>
            </w:pPr>
            <w:r w:rsidRPr="00BC0805">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47A3DC42"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445B3C7"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10ED766"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216A3282"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02205F86"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2EFD574C"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480ABA41" w14:textId="77777777" w:rsidR="00BD3A5F" w:rsidRPr="00BC0805" w:rsidRDefault="00BD3A5F" w:rsidP="0007327E">
            <w:pPr>
              <w:ind w:firstLine="0"/>
              <w:jc w:val="left"/>
              <w:rPr>
                <w:rFonts w:eastAsia="Calibri"/>
                <w:sz w:val="24"/>
                <w:szCs w:val="24"/>
                <w:lang w:val="ro-MD"/>
              </w:rPr>
            </w:pPr>
          </w:p>
        </w:tc>
      </w:tr>
      <w:tr w:rsidR="00BD3A5F" w:rsidRPr="00BC0805" w14:paraId="74D61A41"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0F8C2C88"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0F950891"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3766E20" w14:textId="77777777" w:rsidR="00BD3A5F" w:rsidRPr="00BC0805" w:rsidRDefault="00BD3A5F" w:rsidP="0007327E">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516BBE74"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2D765982"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054A340"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3A078B9E"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4E83FD2C"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3894537B"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2D536F00" w14:textId="77777777" w:rsidR="00BD3A5F" w:rsidRPr="00BC0805" w:rsidRDefault="00BD3A5F" w:rsidP="0007327E">
            <w:pPr>
              <w:ind w:firstLine="0"/>
              <w:jc w:val="left"/>
              <w:rPr>
                <w:rFonts w:eastAsia="Calibri"/>
                <w:sz w:val="24"/>
                <w:szCs w:val="24"/>
                <w:lang w:val="ro-MD"/>
              </w:rPr>
            </w:pPr>
          </w:p>
        </w:tc>
      </w:tr>
      <w:tr w:rsidR="00BD3A5F" w:rsidRPr="00BC0805" w14:paraId="0D86A5B2"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54BA25D9"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044AE7F4"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48B12141"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4E559B7F"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53B2BA8"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0A06A1AE"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3B7534ED"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1A7C4217"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2C00259A"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1CAF5618" w14:textId="77777777" w:rsidR="00BD3A5F" w:rsidRPr="00BC0805" w:rsidRDefault="00BD3A5F" w:rsidP="0007327E">
            <w:pPr>
              <w:ind w:firstLine="0"/>
              <w:jc w:val="left"/>
              <w:rPr>
                <w:rFonts w:eastAsia="Calibri"/>
                <w:sz w:val="24"/>
                <w:szCs w:val="24"/>
                <w:lang w:val="ro-MD"/>
              </w:rPr>
            </w:pPr>
          </w:p>
        </w:tc>
      </w:tr>
    </w:tbl>
    <w:p w14:paraId="018F6261" w14:textId="77777777" w:rsidR="00BD3A5F" w:rsidRPr="00BC0805" w:rsidRDefault="00BD3A5F" w:rsidP="00BD3A5F">
      <w:pPr>
        <w:pStyle w:val="af6"/>
        <w:jc w:val="center"/>
        <w:rPr>
          <w:lang w:val="ro-MD"/>
        </w:rPr>
      </w:pPr>
    </w:p>
    <w:p w14:paraId="74BDC601" w14:textId="77777777" w:rsidR="00BD3A5F" w:rsidRPr="00BC0805" w:rsidRDefault="00BD3A5F" w:rsidP="00BD3A5F">
      <w:pPr>
        <w:ind w:left="1440"/>
        <w:jc w:val="center"/>
        <w:rPr>
          <w:b/>
          <w:sz w:val="24"/>
          <w:szCs w:val="24"/>
          <w:lang w:val="ro-MD"/>
        </w:rPr>
      </w:pPr>
      <w:r w:rsidRPr="00BC0805">
        <w:rPr>
          <w:b/>
          <w:sz w:val="24"/>
          <w:szCs w:val="24"/>
          <w:lang w:val="ro-MD"/>
        </w:rPr>
        <w:tab/>
      </w:r>
      <w:r w:rsidRPr="00BC0805">
        <w:rPr>
          <w:b/>
          <w:sz w:val="24"/>
          <w:szCs w:val="24"/>
          <w:lang w:val="ro-MD"/>
        </w:rPr>
        <w:tab/>
      </w:r>
      <w:r w:rsidRPr="00BC0805">
        <w:rPr>
          <w:b/>
          <w:sz w:val="24"/>
          <w:szCs w:val="24"/>
          <w:lang w:val="ro-MD"/>
        </w:rPr>
        <w:tab/>
      </w:r>
      <w:r w:rsidRPr="00BC0805">
        <w:rPr>
          <w:b/>
          <w:sz w:val="24"/>
          <w:szCs w:val="24"/>
          <w:lang w:val="ro-MD"/>
        </w:rPr>
        <w:tab/>
        <w:t xml:space="preserve"> </w:t>
      </w:r>
    </w:p>
    <w:p w14:paraId="2F61F8FF" w14:textId="77777777" w:rsidR="00BD3A5F" w:rsidRPr="00BC0805" w:rsidRDefault="00BD3A5F" w:rsidP="00BD3A5F">
      <w:pPr>
        <w:pStyle w:val="ab"/>
        <w:ind w:right="-790" w:hanging="862"/>
        <w:rPr>
          <w:b/>
          <w:lang w:val="ro-MD"/>
        </w:rPr>
      </w:pPr>
    </w:p>
    <w:p w14:paraId="5C9A0B8D" w14:textId="77777777" w:rsidR="00BD3A5F" w:rsidRPr="00BC0805" w:rsidRDefault="00BD3A5F" w:rsidP="00BD3A5F">
      <w:pPr>
        <w:pStyle w:val="ab"/>
        <w:ind w:right="-790" w:hanging="862"/>
        <w:rPr>
          <w:b/>
          <w:lang w:val="ro-MD"/>
        </w:rPr>
      </w:pPr>
    </w:p>
    <w:p w14:paraId="1CBA13EA" w14:textId="77777777" w:rsidR="00BD3A5F" w:rsidRPr="00BC0805" w:rsidRDefault="00BD3A5F" w:rsidP="00BD3A5F">
      <w:pPr>
        <w:pStyle w:val="ab"/>
        <w:ind w:right="-790" w:hanging="862"/>
        <w:rPr>
          <w:b/>
          <w:lang w:val="ro-MD"/>
        </w:rPr>
      </w:pPr>
    </w:p>
    <w:p w14:paraId="299ABCDE" w14:textId="77777777" w:rsidR="00BD3A5F" w:rsidRPr="00BC0805" w:rsidRDefault="00BD3A5F" w:rsidP="00BD3A5F">
      <w:pPr>
        <w:pStyle w:val="ab"/>
        <w:ind w:right="-790" w:hanging="862"/>
        <w:rPr>
          <w:rFonts w:eastAsia="PMingLiU"/>
          <w:b/>
          <w:sz w:val="24"/>
          <w:szCs w:val="24"/>
          <w:lang w:val="ro-MD" w:eastAsia="zh-CN"/>
        </w:rPr>
      </w:pPr>
      <w:r w:rsidRPr="00BC0805">
        <w:rPr>
          <w:b/>
          <w:sz w:val="24"/>
          <w:szCs w:val="24"/>
          <w:lang w:val="ro-MD"/>
        </w:rPr>
        <w:t xml:space="preserve">               </w:t>
      </w:r>
      <w:r w:rsidRPr="00BC0805">
        <w:rPr>
          <w:b/>
          <w:sz w:val="24"/>
          <w:szCs w:val="24"/>
          <w:lang w:val="ro-MD"/>
        </w:rPr>
        <w:tab/>
      </w:r>
      <w:proofErr w:type="spellStart"/>
      <w:r w:rsidRPr="00BC0805">
        <w:rPr>
          <w:b/>
          <w:sz w:val="24"/>
          <w:szCs w:val="24"/>
          <w:lang w:val="ro-MD"/>
        </w:rPr>
        <w:t>Vînzătorul</w:t>
      </w:r>
      <w:proofErr w:type="spellEnd"/>
      <w:r w:rsidRPr="00BC0805">
        <w:rPr>
          <w:b/>
          <w:sz w:val="24"/>
          <w:szCs w:val="24"/>
          <w:lang w:val="ro-MD"/>
        </w:rPr>
        <w:t xml:space="preserve">:                                                                    </w:t>
      </w:r>
      <w:r w:rsidRPr="00BC0805">
        <w:rPr>
          <w:b/>
          <w:sz w:val="24"/>
          <w:szCs w:val="24"/>
          <w:lang w:val="ro-MD"/>
        </w:rPr>
        <w:tab/>
        <w:t>Beneficiarul:</w:t>
      </w:r>
      <w:r w:rsidRPr="00BC0805">
        <w:rPr>
          <w:b/>
          <w:sz w:val="24"/>
          <w:szCs w:val="24"/>
          <w:lang w:val="ro-MD"/>
        </w:rPr>
        <w:tab/>
      </w:r>
      <w:r w:rsidRPr="00BC0805">
        <w:rPr>
          <w:b/>
          <w:sz w:val="24"/>
          <w:szCs w:val="24"/>
          <w:lang w:val="ro-MD"/>
        </w:rPr>
        <w:tab/>
      </w:r>
      <w:r w:rsidRPr="00BC0805">
        <w:rPr>
          <w:b/>
          <w:sz w:val="24"/>
          <w:szCs w:val="24"/>
          <w:lang w:val="ro-MD"/>
        </w:rPr>
        <w:tab/>
        <w:t xml:space="preserve">                                                 </w:t>
      </w:r>
      <w:r w:rsidRPr="00BC0805">
        <w:rPr>
          <w:b/>
          <w:sz w:val="24"/>
          <w:szCs w:val="24"/>
          <w:lang w:val="ro-MD"/>
        </w:rPr>
        <w:tab/>
      </w:r>
      <w:r w:rsidRPr="00BC0805">
        <w:rPr>
          <w:rFonts w:eastAsia="PMingLiU"/>
          <w:b/>
          <w:sz w:val="24"/>
          <w:szCs w:val="24"/>
          <w:lang w:val="ro-MD" w:eastAsia="zh-CN"/>
        </w:rPr>
        <w:t>Centrul:</w:t>
      </w:r>
    </w:p>
    <w:p w14:paraId="304C67B7" w14:textId="77777777" w:rsidR="00BD3A5F" w:rsidRPr="00BC0805" w:rsidRDefault="00BD3A5F" w:rsidP="00BD3A5F">
      <w:pPr>
        <w:pStyle w:val="ab"/>
        <w:ind w:right="-790" w:hanging="862"/>
        <w:rPr>
          <w:sz w:val="24"/>
          <w:szCs w:val="24"/>
          <w:lang w:val="ro-MD"/>
        </w:rPr>
      </w:pPr>
    </w:p>
    <w:p w14:paraId="7E33B3DD" w14:textId="08DF4333" w:rsidR="00BD3A5F" w:rsidRPr="00BC0805" w:rsidRDefault="00BD3A5F" w:rsidP="00BD3A5F">
      <w:pPr>
        <w:pStyle w:val="ab"/>
        <w:ind w:right="-790" w:firstLine="696"/>
        <w:rPr>
          <w:sz w:val="24"/>
          <w:szCs w:val="24"/>
          <w:lang w:val="ro-MD"/>
        </w:rPr>
        <w:sectPr w:rsidR="00BD3A5F" w:rsidRPr="00BC0805" w:rsidSect="00906C5A">
          <w:pgSz w:w="16838" w:h="11906" w:orient="landscape"/>
          <w:pgMar w:top="450" w:right="360" w:bottom="850" w:left="180" w:header="708" w:footer="708" w:gutter="0"/>
          <w:cols w:space="708"/>
          <w:docGrid w:linePitch="360"/>
        </w:sectPr>
      </w:pPr>
      <w:r w:rsidRPr="00BC0805">
        <w:rPr>
          <w:sz w:val="24"/>
          <w:szCs w:val="24"/>
          <w:lang w:val="ro-MD"/>
        </w:rPr>
        <w:t>L.</w:t>
      </w:r>
      <w:r w:rsidR="00DA04A9">
        <w:rPr>
          <w:sz w:val="24"/>
          <w:szCs w:val="24"/>
          <w:lang w:val="ro-MD"/>
        </w:rPr>
        <w:t>Ș</w:t>
      </w:r>
      <w:r w:rsidRPr="00BC0805">
        <w:rPr>
          <w:sz w:val="24"/>
          <w:szCs w:val="24"/>
          <w:lang w:val="ro-MD"/>
        </w:rPr>
        <w:t xml:space="preserve">. </w:t>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t>L.</w:t>
      </w:r>
      <w:r w:rsidR="00DA04A9">
        <w:rPr>
          <w:sz w:val="24"/>
          <w:szCs w:val="24"/>
          <w:lang w:val="ro-MD"/>
        </w:rPr>
        <w:t>Ș</w:t>
      </w:r>
      <w:r w:rsidRPr="00BC0805">
        <w:rPr>
          <w:sz w:val="24"/>
          <w:szCs w:val="24"/>
          <w:lang w:val="ro-MD"/>
        </w:rPr>
        <w:t xml:space="preserve">. </w:t>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t>L.</w:t>
      </w:r>
      <w:r w:rsidR="00DA04A9">
        <w:rPr>
          <w:sz w:val="24"/>
          <w:szCs w:val="24"/>
          <w:lang w:val="ro-MD"/>
        </w:rPr>
        <w:t>Ș</w:t>
      </w:r>
      <w:r w:rsidRPr="00BC0805">
        <w:rPr>
          <w:sz w:val="24"/>
          <w:szCs w:val="24"/>
          <w:lang w:val="ro-MD"/>
        </w:rPr>
        <w:t>.</w:t>
      </w:r>
    </w:p>
    <w:p w14:paraId="764FE32E" w14:textId="77777777" w:rsidR="00E32EFD" w:rsidRPr="00671AD1" w:rsidRDefault="00BD3A5F" w:rsidP="00E32EFD">
      <w:pPr>
        <w:spacing w:before="240"/>
        <w:ind w:firstLine="0"/>
        <w:jc w:val="right"/>
        <w:rPr>
          <w:i/>
          <w:sz w:val="24"/>
          <w:szCs w:val="24"/>
          <w:lang w:val="ro-MD"/>
        </w:rPr>
      </w:pPr>
      <w:r w:rsidRPr="00BC0805">
        <w:rPr>
          <w:i/>
          <w:sz w:val="24"/>
          <w:szCs w:val="24"/>
          <w:lang w:val="ro-MD"/>
        </w:rPr>
        <w:lastRenderedPageBreak/>
        <w:t xml:space="preserve">     </w:t>
      </w:r>
      <w:r w:rsidR="00E32EFD" w:rsidRPr="00671AD1">
        <w:rPr>
          <w:i/>
          <w:sz w:val="24"/>
          <w:szCs w:val="24"/>
          <w:lang w:val="ro-MD"/>
        </w:rPr>
        <w:t>Anexa nr.2</w:t>
      </w:r>
    </w:p>
    <w:p w14:paraId="71CB6128" w14:textId="77777777" w:rsidR="00E32EFD" w:rsidRPr="00671AD1" w:rsidRDefault="00E32EFD" w:rsidP="00E32EFD">
      <w:pPr>
        <w:spacing w:before="240"/>
        <w:ind w:firstLine="0"/>
        <w:jc w:val="right"/>
        <w:rPr>
          <w:i/>
          <w:sz w:val="24"/>
          <w:szCs w:val="24"/>
          <w:lang w:val="ro-MD"/>
        </w:rPr>
      </w:pPr>
      <w:r w:rsidRPr="00671AD1">
        <w:rPr>
          <w:i/>
          <w:sz w:val="24"/>
          <w:szCs w:val="24"/>
          <w:lang w:val="ro-MD"/>
        </w:rPr>
        <w:t xml:space="preserve">          la Contractul nr. ___________</w:t>
      </w:r>
    </w:p>
    <w:p w14:paraId="225B28B4" w14:textId="77777777" w:rsidR="00E32EFD" w:rsidRPr="00671AD1" w:rsidRDefault="00E32EFD" w:rsidP="00E32EFD">
      <w:pPr>
        <w:ind w:firstLine="0"/>
        <w:jc w:val="right"/>
        <w:rPr>
          <w:b/>
          <w:sz w:val="24"/>
          <w:szCs w:val="24"/>
          <w:lang w:val="ro-MD"/>
        </w:rPr>
      </w:pPr>
      <w:r w:rsidRPr="00671AD1">
        <w:rPr>
          <w:i/>
          <w:sz w:val="24"/>
          <w:szCs w:val="24"/>
          <w:lang w:val="ro-MD"/>
        </w:rPr>
        <w:t xml:space="preserve">          din „__”_________20__</w:t>
      </w:r>
    </w:p>
    <w:p w14:paraId="1E354DE5" w14:textId="77777777" w:rsidR="00E32EFD" w:rsidRPr="00671AD1" w:rsidRDefault="00E32EFD" w:rsidP="00E32EFD">
      <w:pPr>
        <w:ind w:firstLine="0"/>
        <w:jc w:val="center"/>
        <w:rPr>
          <w:b/>
          <w:sz w:val="24"/>
          <w:szCs w:val="24"/>
          <w:lang w:val="ro-MD"/>
        </w:rPr>
      </w:pPr>
    </w:p>
    <w:p w14:paraId="7DFA0F1F" w14:textId="77777777" w:rsidR="00E32EFD" w:rsidRPr="00671AD1" w:rsidRDefault="00E32EFD" w:rsidP="00E32EFD">
      <w:pPr>
        <w:ind w:firstLine="0"/>
        <w:jc w:val="center"/>
        <w:rPr>
          <w:b/>
          <w:sz w:val="24"/>
          <w:szCs w:val="24"/>
          <w:lang w:val="ro-MD"/>
        </w:rPr>
      </w:pPr>
    </w:p>
    <w:p w14:paraId="7D231CA8" w14:textId="4FD93243" w:rsidR="00E32EFD" w:rsidRPr="00671AD1" w:rsidRDefault="00E32EFD" w:rsidP="00E32EFD">
      <w:pPr>
        <w:ind w:firstLine="0"/>
        <w:jc w:val="center"/>
        <w:rPr>
          <w:b/>
          <w:color w:val="2E74B5"/>
          <w:sz w:val="24"/>
          <w:szCs w:val="24"/>
          <w:lang w:val="ro-MD"/>
        </w:rPr>
      </w:pPr>
      <w:r w:rsidRPr="00671AD1">
        <w:rPr>
          <w:b/>
          <w:color w:val="2E74B5"/>
          <w:sz w:val="24"/>
          <w:szCs w:val="24"/>
          <w:lang w:val="ro-MD"/>
        </w:rPr>
        <w:t>GARAN</w:t>
      </w:r>
      <w:r w:rsidR="00DA04A9">
        <w:rPr>
          <w:b/>
          <w:color w:val="2E74B5"/>
          <w:sz w:val="24"/>
          <w:szCs w:val="24"/>
          <w:lang w:val="ro-MD"/>
        </w:rPr>
        <w:t>Ț</w:t>
      </w:r>
      <w:r w:rsidRPr="00671AD1">
        <w:rPr>
          <w:b/>
          <w:color w:val="2E74B5"/>
          <w:sz w:val="24"/>
          <w:szCs w:val="24"/>
          <w:lang w:val="ro-MD"/>
        </w:rPr>
        <w:t>IE DE BUNĂ EXECU</w:t>
      </w:r>
      <w:r w:rsidR="00DA04A9">
        <w:rPr>
          <w:b/>
          <w:color w:val="2E74B5"/>
          <w:sz w:val="24"/>
          <w:szCs w:val="24"/>
          <w:lang w:val="ro-MD"/>
        </w:rPr>
        <w:t>Ț</w:t>
      </w:r>
      <w:r w:rsidRPr="00671AD1">
        <w:rPr>
          <w:b/>
          <w:color w:val="2E74B5"/>
          <w:sz w:val="24"/>
          <w:szCs w:val="24"/>
          <w:lang w:val="ro-MD"/>
        </w:rPr>
        <w:t xml:space="preserve">IE </w:t>
      </w:r>
    </w:p>
    <w:p w14:paraId="470F57BC" w14:textId="77777777" w:rsidR="00E32EFD" w:rsidRPr="00671AD1" w:rsidRDefault="00E32EFD" w:rsidP="00E32EFD">
      <w:pPr>
        <w:ind w:firstLine="0"/>
        <w:jc w:val="center"/>
        <w:rPr>
          <w:b/>
          <w:sz w:val="24"/>
          <w:szCs w:val="24"/>
          <w:lang w:val="ro-MD"/>
        </w:rPr>
      </w:pPr>
    </w:p>
    <w:p w14:paraId="32A5A722" w14:textId="3D9FDDEB" w:rsidR="00E32EFD" w:rsidRPr="00671AD1" w:rsidRDefault="00E32EFD" w:rsidP="00E32EFD">
      <w:pPr>
        <w:ind w:firstLine="0"/>
        <w:rPr>
          <w:i/>
          <w:iCs/>
          <w:sz w:val="24"/>
          <w:szCs w:val="24"/>
          <w:lang w:val="ro-MD"/>
        </w:rPr>
      </w:pPr>
      <w:r w:rsidRPr="00671AD1">
        <w:rPr>
          <w:i/>
          <w:iCs/>
          <w:sz w:val="24"/>
          <w:szCs w:val="24"/>
          <w:lang w:val="ro-MD"/>
        </w:rPr>
        <w:t>[Banca comercială, la cererea ofertantului câ</w:t>
      </w:r>
      <w:r w:rsidR="00DA04A9">
        <w:rPr>
          <w:i/>
          <w:iCs/>
          <w:sz w:val="24"/>
          <w:szCs w:val="24"/>
          <w:lang w:val="ro-MD"/>
        </w:rPr>
        <w:t>ș</w:t>
      </w:r>
      <w:r w:rsidRPr="00671AD1">
        <w:rPr>
          <w:i/>
          <w:iCs/>
          <w:sz w:val="24"/>
          <w:szCs w:val="24"/>
          <w:lang w:val="ro-MD"/>
        </w:rPr>
        <w:t>tigător, va completa acest formular pe foaie cu antet, în conformitate cu instruc</w:t>
      </w:r>
      <w:r w:rsidR="00DA04A9">
        <w:rPr>
          <w:i/>
          <w:iCs/>
          <w:sz w:val="24"/>
          <w:szCs w:val="24"/>
          <w:lang w:val="ro-MD"/>
        </w:rPr>
        <w:t>ț</w:t>
      </w:r>
      <w:r w:rsidRPr="00671AD1">
        <w:rPr>
          <w:i/>
          <w:iCs/>
          <w:sz w:val="24"/>
          <w:szCs w:val="24"/>
          <w:lang w:val="ro-MD"/>
        </w:rPr>
        <w:t>iunile de mai jos.]</w:t>
      </w:r>
    </w:p>
    <w:p w14:paraId="1809830B" w14:textId="77777777" w:rsidR="00E32EFD" w:rsidRPr="00671AD1" w:rsidRDefault="00E32EFD" w:rsidP="00E32EFD">
      <w:pPr>
        <w:ind w:firstLine="0"/>
        <w:rPr>
          <w:i/>
          <w:iCs/>
          <w:sz w:val="24"/>
          <w:szCs w:val="24"/>
          <w:lang w:val="ro-MD"/>
        </w:rPr>
      </w:pPr>
    </w:p>
    <w:p w14:paraId="3FF4FF9C" w14:textId="77777777" w:rsidR="00E32EFD" w:rsidRPr="00671AD1" w:rsidRDefault="00E32EFD" w:rsidP="00E32EFD">
      <w:pPr>
        <w:tabs>
          <w:tab w:val="right" w:pos="6000"/>
          <w:tab w:val="right" w:pos="9360"/>
        </w:tabs>
        <w:spacing w:line="360" w:lineRule="auto"/>
        <w:ind w:right="990" w:firstLine="0"/>
        <w:rPr>
          <w:sz w:val="24"/>
          <w:szCs w:val="24"/>
          <w:lang w:val="ro-MD"/>
        </w:rPr>
      </w:pPr>
      <w:r w:rsidRPr="00671AD1">
        <w:rPr>
          <w:sz w:val="24"/>
          <w:szCs w:val="24"/>
          <w:lang w:val="ro-MD"/>
        </w:rPr>
        <w:t>Data: “___” _____________________ 20__</w:t>
      </w:r>
    </w:p>
    <w:p w14:paraId="34FEC982" w14:textId="2F636803" w:rsidR="00E32EFD" w:rsidRPr="00671AD1" w:rsidRDefault="00E32EFD" w:rsidP="00E32EFD">
      <w:pPr>
        <w:tabs>
          <w:tab w:val="right" w:pos="6000"/>
          <w:tab w:val="right" w:pos="9360"/>
        </w:tabs>
        <w:spacing w:line="360" w:lineRule="auto"/>
        <w:ind w:right="660" w:firstLine="0"/>
        <w:rPr>
          <w:sz w:val="24"/>
          <w:szCs w:val="24"/>
          <w:lang w:val="ro-MD"/>
        </w:rPr>
      </w:pPr>
      <w:r w:rsidRPr="00671AD1">
        <w:rPr>
          <w:sz w:val="24"/>
          <w:szCs w:val="24"/>
          <w:lang w:val="ro-MD"/>
        </w:rPr>
        <w:t>Procedura de achizi</w:t>
      </w:r>
      <w:r w:rsidR="00DA04A9">
        <w:rPr>
          <w:sz w:val="24"/>
          <w:szCs w:val="24"/>
          <w:lang w:val="ro-MD"/>
        </w:rPr>
        <w:t>ț</w:t>
      </w:r>
      <w:r w:rsidRPr="00671AD1">
        <w:rPr>
          <w:sz w:val="24"/>
          <w:szCs w:val="24"/>
          <w:lang w:val="ro-MD"/>
        </w:rPr>
        <w:t xml:space="preserve">ie Nr.: </w:t>
      </w:r>
      <w:r w:rsidRPr="00671AD1">
        <w:rPr>
          <w:sz w:val="24"/>
          <w:szCs w:val="24"/>
          <w:lang w:val="ro-MD"/>
        </w:rPr>
        <w:tab/>
      </w:r>
      <w:r w:rsidRPr="00671AD1">
        <w:rPr>
          <w:iCs/>
          <w:sz w:val="24"/>
          <w:szCs w:val="24"/>
          <w:lang w:val="ro-MD"/>
        </w:rPr>
        <w:t>_______________________________________</w:t>
      </w:r>
    </w:p>
    <w:p w14:paraId="2D853ECB" w14:textId="77777777" w:rsidR="00E32EFD" w:rsidRPr="00671AD1" w:rsidRDefault="00E32EFD" w:rsidP="00E32EFD">
      <w:pPr>
        <w:tabs>
          <w:tab w:val="right" w:pos="6000"/>
        </w:tabs>
        <w:spacing w:line="360" w:lineRule="auto"/>
        <w:ind w:firstLine="0"/>
        <w:rPr>
          <w:b/>
          <w:sz w:val="24"/>
          <w:szCs w:val="24"/>
          <w:lang w:val="ro-MD"/>
        </w:rPr>
      </w:pPr>
    </w:p>
    <w:p w14:paraId="6BC6BEEB" w14:textId="77777777" w:rsidR="00E32EFD" w:rsidRPr="00671AD1" w:rsidRDefault="00E32EFD" w:rsidP="00E32EFD">
      <w:pPr>
        <w:tabs>
          <w:tab w:val="right" w:pos="6000"/>
        </w:tabs>
        <w:ind w:firstLine="0"/>
        <w:rPr>
          <w:iCs/>
          <w:sz w:val="24"/>
          <w:szCs w:val="24"/>
          <w:lang w:val="ro-MD"/>
        </w:rPr>
      </w:pPr>
      <w:r w:rsidRPr="00671AD1">
        <w:rPr>
          <w:b/>
          <w:sz w:val="24"/>
          <w:szCs w:val="24"/>
          <w:lang w:val="ro-MD"/>
        </w:rPr>
        <w:t>Oficiul Băncii</w:t>
      </w:r>
      <w:r w:rsidRPr="00671AD1">
        <w:rPr>
          <w:sz w:val="24"/>
          <w:szCs w:val="24"/>
          <w:lang w:val="ro-MD"/>
        </w:rPr>
        <w:t>:</w:t>
      </w:r>
      <w:r w:rsidRPr="00671AD1">
        <w:rPr>
          <w:sz w:val="24"/>
          <w:szCs w:val="24"/>
          <w:lang w:val="ro-MD"/>
        </w:rPr>
        <w:tab/>
      </w:r>
      <w:r w:rsidRPr="00671AD1">
        <w:rPr>
          <w:iCs/>
          <w:sz w:val="24"/>
          <w:szCs w:val="24"/>
          <w:lang w:val="ro-MD"/>
        </w:rPr>
        <w:t>_____________________________________</w:t>
      </w:r>
    </w:p>
    <w:p w14:paraId="42974105" w14:textId="171F3749" w:rsidR="00E32EFD" w:rsidRPr="00671AD1" w:rsidRDefault="00E32EFD" w:rsidP="00E32EFD">
      <w:pPr>
        <w:tabs>
          <w:tab w:val="right" w:pos="6000"/>
        </w:tabs>
        <w:spacing w:line="360" w:lineRule="auto"/>
        <w:ind w:right="3574" w:firstLine="1560"/>
        <w:jc w:val="center"/>
        <w:rPr>
          <w:sz w:val="18"/>
          <w:szCs w:val="18"/>
          <w:lang w:val="ro-MD"/>
        </w:rPr>
      </w:pPr>
      <w:r w:rsidRPr="00671AD1">
        <w:rPr>
          <w:i/>
          <w:iCs/>
          <w:sz w:val="18"/>
          <w:szCs w:val="18"/>
          <w:lang w:val="ro-MD"/>
        </w:rPr>
        <w:t>[introduce</w:t>
      </w:r>
      <w:r w:rsidR="00DA04A9">
        <w:rPr>
          <w:i/>
          <w:iCs/>
          <w:sz w:val="18"/>
          <w:szCs w:val="18"/>
          <w:lang w:val="ro-MD"/>
        </w:rPr>
        <w:t>ț</w:t>
      </w:r>
      <w:r w:rsidRPr="00671AD1">
        <w:rPr>
          <w:i/>
          <w:iCs/>
          <w:sz w:val="18"/>
          <w:szCs w:val="18"/>
          <w:lang w:val="ro-MD"/>
        </w:rPr>
        <w:t>i numele complet al garantului]</w:t>
      </w:r>
    </w:p>
    <w:p w14:paraId="3FA63C33" w14:textId="77777777" w:rsidR="00E32EFD" w:rsidRPr="00671AD1" w:rsidRDefault="00E32EFD" w:rsidP="00E32EFD">
      <w:pPr>
        <w:tabs>
          <w:tab w:val="right" w:pos="6000"/>
          <w:tab w:val="right" w:pos="9360"/>
        </w:tabs>
        <w:ind w:right="658" w:firstLine="0"/>
        <w:rPr>
          <w:iCs/>
          <w:sz w:val="24"/>
          <w:szCs w:val="24"/>
          <w:lang w:val="ro-MD"/>
        </w:rPr>
      </w:pPr>
      <w:r w:rsidRPr="00671AD1">
        <w:rPr>
          <w:b/>
          <w:sz w:val="24"/>
          <w:szCs w:val="24"/>
          <w:lang w:val="ro-MD"/>
        </w:rPr>
        <w:t>Beneficiar</w:t>
      </w:r>
      <w:r w:rsidRPr="00671AD1">
        <w:rPr>
          <w:sz w:val="24"/>
          <w:szCs w:val="24"/>
          <w:lang w:val="ro-MD"/>
        </w:rPr>
        <w:t xml:space="preserve">: </w:t>
      </w:r>
      <w:r w:rsidRPr="00671AD1">
        <w:rPr>
          <w:sz w:val="24"/>
          <w:szCs w:val="24"/>
          <w:lang w:val="ro-MD"/>
        </w:rPr>
        <w:tab/>
        <w:t>_</w:t>
      </w:r>
      <w:r w:rsidRPr="00671AD1">
        <w:rPr>
          <w:iCs/>
          <w:sz w:val="24"/>
          <w:szCs w:val="24"/>
          <w:lang w:val="ro-MD"/>
        </w:rPr>
        <w:t>_______________________________________</w:t>
      </w:r>
    </w:p>
    <w:p w14:paraId="67605322" w14:textId="32A35517" w:rsidR="00E32EFD" w:rsidRPr="00671AD1" w:rsidRDefault="00E32EFD" w:rsidP="00E32EFD">
      <w:pPr>
        <w:tabs>
          <w:tab w:val="right" w:pos="6000"/>
          <w:tab w:val="right" w:pos="9360"/>
        </w:tabs>
        <w:spacing w:line="360" w:lineRule="auto"/>
        <w:ind w:right="3574" w:firstLine="1134"/>
        <w:jc w:val="center"/>
        <w:rPr>
          <w:iCs/>
          <w:sz w:val="18"/>
          <w:szCs w:val="18"/>
          <w:lang w:val="ro-MD"/>
        </w:rPr>
      </w:pPr>
      <w:r w:rsidRPr="00671AD1">
        <w:rPr>
          <w:i/>
          <w:iCs/>
          <w:sz w:val="18"/>
          <w:szCs w:val="18"/>
          <w:lang w:val="ro-MD"/>
        </w:rPr>
        <w:t>[introduce</w:t>
      </w:r>
      <w:r w:rsidR="00DA04A9">
        <w:rPr>
          <w:i/>
          <w:iCs/>
          <w:sz w:val="18"/>
          <w:szCs w:val="18"/>
          <w:lang w:val="ro-MD"/>
        </w:rPr>
        <w:t>ț</w:t>
      </w:r>
      <w:r w:rsidRPr="00671AD1">
        <w:rPr>
          <w:i/>
          <w:iCs/>
          <w:sz w:val="18"/>
          <w:szCs w:val="18"/>
          <w:lang w:val="ro-MD"/>
        </w:rPr>
        <w:t>i numele complet al autorită</w:t>
      </w:r>
      <w:r w:rsidR="00DA04A9">
        <w:rPr>
          <w:i/>
          <w:iCs/>
          <w:sz w:val="18"/>
          <w:szCs w:val="18"/>
          <w:lang w:val="ro-MD"/>
        </w:rPr>
        <w:t>ț</w:t>
      </w:r>
      <w:r w:rsidRPr="00671AD1">
        <w:rPr>
          <w:i/>
          <w:iCs/>
          <w:sz w:val="18"/>
          <w:szCs w:val="18"/>
          <w:lang w:val="ro-MD"/>
        </w:rPr>
        <w:t>ii contractante]</w:t>
      </w:r>
    </w:p>
    <w:p w14:paraId="75621AB0" w14:textId="77777777" w:rsidR="00E32EFD" w:rsidRPr="00671AD1" w:rsidRDefault="00E32EFD" w:rsidP="00E32EFD">
      <w:pPr>
        <w:tabs>
          <w:tab w:val="right" w:pos="6000"/>
          <w:tab w:val="right" w:pos="9360"/>
        </w:tabs>
        <w:spacing w:line="360" w:lineRule="auto"/>
        <w:ind w:right="660" w:firstLine="0"/>
        <w:rPr>
          <w:sz w:val="24"/>
          <w:szCs w:val="24"/>
          <w:lang w:val="ro-MD"/>
        </w:rPr>
      </w:pPr>
    </w:p>
    <w:p w14:paraId="4FA6BBE3" w14:textId="40D1E3CA" w:rsidR="00E32EFD" w:rsidRPr="00671AD1" w:rsidRDefault="00E32EFD" w:rsidP="00E32EFD">
      <w:pPr>
        <w:ind w:firstLine="0"/>
        <w:jc w:val="center"/>
        <w:rPr>
          <w:b/>
          <w:bCs/>
          <w:sz w:val="28"/>
          <w:szCs w:val="28"/>
          <w:lang w:val="ro-MD"/>
        </w:rPr>
      </w:pPr>
      <w:bookmarkStart w:id="19" w:name="_Hlk77771126"/>
      <w:r w:rsidRPr="00671AD1">
        <w:rPr>
          <w:b/>
          <w:bCs/>
          <w:sz w:val="28"/>
          <w:szCs w:val="28"/>
          <w:lang w:val="ro-MD"/>
        </w:rPr>
        <w:t>GARAN</w:t>
      </w:r>
      <w:r w:rsidR="00DA04A9">
        <w:rPr>
          <w:b/>
          <w:bCs/>
          <w:sz w:val="28"/>
          <w:szCs w:val="28"/>
          <w:lang w:val="ro-MD"/>
        </w:rPr>
        <w:t>Ț</w:t>
      </w:r>
      <w:r w:rsidRPr="00671AD1">
        <w:rPr>
          <w:b/>
          <w:bCs/>
          <w:sz w:val="28"/>
          <w:szCs w:val="28"/>
          <w:lang w:val="ro-MD"/>
        </w:rPr>
        <w:t>IA DE BUNĂ EXECU</w:t>
      </w:r>
      <w:r w:rsidR="00DA04A9">
        <w:rPr>
          <w:b/>
          <w:bCs/>
          <w:sz w:val="28"/>
          <w:szCs w:val="28"/>
          <w:lang w:val="ro-MD"/>
        </w:rPr>
        <w:t>Ț</w:t>
      </w:r>
      <w:r w:rsidRPr="00671AD1">
        <w:rPr>
          <w:b/>
          <w:bCs/>
          <w:sz w:val="28"/>
          <w:szCs w:val="28"/>
          <w:lang w:val="ro-MD"/>
        </w:rPr>
        <w:t>IE</w:t>
      </w:r>
      <w:bookmarkEnd w:id="19"/>
    </w:p>
    <w:p w14:paraId="4A82C74F" w14:textId="77777777" w:rsidR="00E32EFD" w:rsidRPr="00671AD1" w:rsidRDefault="00E32EFD" w:rsidP="00E32EFD">
      <w:pPr>
        <w:ind w:firstLine="0"/>
        <w:jc w:val="center"/>
        <w:rPr>
          <w:i/>
          <w:iCs/>
          <w:sz w:val="28"/>
          <w:szCs w:val="28"/>
          <w:lang w:val="ro-MD"/>
        </w:rPr>
      </w:pPr>
      <w:r w:rsidRPr="00671AD1">
        <w:rPr>
          <w:b/>
          <w:bCs/>
          <w:sz w:val="28"/>
          <w:szCs w:val="28"/>
          <w:lang w:val="ro-MD"/>
        </w:rPr>
        <w:t xml:space="preserve">Nr. </w:t>
      </w:r>
      <w:r w:rsidRPr="00671AD1">
        <w:rPr>
          <w:i/>
          <w:iCs/>
          <w:sz w:val="28"/>
          <w:szCs w:val="28"/>
          <w:lang w:val="ro-MD"/>
        </w:rPr>
        <w:t>_______________</w:t>
      </w:r>
    </w:p>
    <w:p w14:paraId="1625055B" w14:textId="77777777" w:rsidR="00E32EFD" w:rsidRPr="00671AD1" w:rsidRDefault="00E32EFD" w:rsidP="00E32EFD">
      <w:pPr>
        <w:ind w:firstLine="720"/>
        <w:rPr>
          <w:sz w:val="24"/>
          <w:szCs w:val="24"/>
          <w:lang w:val="ro-MD"/>
        </w:rPr>
      </w:pPr>
    </w:p>
    <w:p w14:paraId="254B3DDD" w14:textId="3A6B8C97" w:rsidR="00E32EFD" w:rsidRPr="00671AD1" w:rsidRDefault="00E32EFD" w:rsidP="00E32EFD">
      <w:pPr>
        <w:ind w:firstLine="0"/>
        <w:rPr>
          <w:sz w:val="24"/>
          <w:szCs w:val="24"/>
          <w:lang w:val="ro-MD"/>
        </w:rPr>
      </w:pPr>
      <w:r w:rsidRPr="00671AD1">
        <w:rPr>
          <w:sz w:val="24"/>
          <w:szCs w:val="24"/>
          <w:lang w:val="ro-MD"/>
        </w:rPr>
        <w:t xml:space="preserve">Noi, </w:t>
      </w:r>
      <w:r w:rsidRPr="00671AD1">
        <w:rPr>
          <w:i/>
          <w:iCs/>
          <w:sz w:val="24"/>
          <w:szCs w:val="24"/>
          <w:lang w:val="ro-MD"/>
        </w:rPr>
        <w:t>[introduce</w:t>
      </w:r>
      <w:r w:rsidR="00DA04A9">
        <w:rPr>
          <w:i/>
          <w:iCs/>
          <w:sz w:val="24"/>
          <w:szCs w:val="24"/>
          <w:lang w:val="ro-MD"/>
        </w:rPr>
        <w:t>ț</w:t>
      </w:r>
      <w:r w:rsidRPr="00671AD1">
        <w:rPr>
          <w:i/>
          <w:iCs/>
          <w:sz w:val="24"/>
          <w:szCs w:val="24"/>
          <w:lang w:val="ro-MD"/>
        </w:rPr>
        <w:t xml:space="preserve">i numele legal </w:t>
      </w:r>
      <w:r w:rsidR="00DA04A9">
        <w:rPr>
          <w:i/>
          <w:iCs/>
          <w:sz w:val="24"/>
          <w:szCs w:val="24"/>
          <w:lang w:val="ro-MD"/>
        </w:rPr>
        <w:t>ș</w:t>
      </w:r>
      <w:r w:rsidRPr="00671AD1">
        <w:rPr>
          <w:i/>
          <w:iCs/>
          <w:sz w:val="24"/>
          <w:szCs w:val="24"/>
          <w:lang w:val="ro-MD"/>
        </w:rPr>
        <w:t>i adresa băncii],</w:t>
      </w:r>
      <w:r w:rsidRPr="00671AD1">
        <w:rPr>
          <w:sz w:val="24"/>
          <w:szCs w:val="24"/>
          <w:lang w:val="ro-MD"/>
        </w:rPr>
        <w:t xml:space="preserve"> am fost informa</w:t>
      </w:r>
      <w:r w:rsidR="00DA04A9">
        <w:rPr>
          <w:sz w:val="24"/>
          <w:szCs w:val="24"/>
          <w:lang w:val="ro-MD"/>
        </w:rPr>
        <w:t>ț</w:t>
      </w:r>
      <w:r w:rsidRPr="00671AD1">
        <w:rPr>
          <w:sz w:val="24"/>
          <w:szCs w:val="24"/>
          <w:lang w:val="ro-MD"/>
        </w:rPr>
        <w:t xml:space="preserve">i că firmei </w:t>
      </w:r>
      <w:r w:rsidRPr="00671AD1">
        <w:rPr>
          <w:i/>
          <w:iCs/>
          <w:sz w:val="24"/>
          <w:szCs w:val="24"/>
          <w:lang w:val="ro-MD"/>
        </w:rPr>
        <w:t>[introduce</w:t>
      </w:r>
      <w:r w:rsidR="00DA04A9">
        <w:rPr>
          <w:i/>
          <w:iCs/>
          <w:sz w:val="24"/>
          <w:szCs w:val="24"/>
          <w:lang w:val="ro-MD"/>
        </w:rPr>
        <w:t>ț</w:t>
      </w:r>
      <w:r w:rsidRPr="00671AD1">
        <w:rPr>
          <w:i/>
          <w:iCs/>
          <w:sz w:val="24"/>
          <w:szCs w:val="24"/>
          <w:lang w:val="ro-MD"/>
        </w:rPr>
        <w:t>i numele deplin al Furnizorului/Prestatorului]</w:t>
      </w:r>
      <w:r w:rsidRPr="00671AD1">
        <w:rPr>
          <w:sz w:val="24"/>
          <w:szCs w:val="24"/>
          <w:lang w:val="ro-MD"/>
        </w:rPr>
        <w:t xml:space="preserve"> (numit în continuare „Furnizor/Prestator”) i-a fost adjudecat Contractul de achizi</w:t>
      </w:r>
      <w:r w:rsidR="00DA04A9">
        <w:rPr>
          <w:sz w:val="24"/>
          <w:szCs w:val="24"/>
          <w:lang w:val="ro-MD"/>
        </w:rPr>
        <w:t>ț</w:t>
      </w:r>
      <w:r w:rsidRPr="00671AD1">
        <w:rPr>
          <w:sz w:val="24"/>
          <w:szCs w:val="24"/>
          <w:lang w:val="ro-MD"/>
        </w:rPr>
        <w:t>ie publică de livrare/prestare ______________ [</w:t>
      </w:r>
      <w:r w:rsidRPr="00671AD1">
        <w:rPr>
          <w:i/>
          <w:sz w:val="24"/>
          <w:szCs w:val="24"/>
          <w:lang w:val="ro-MD"/>
        </w:rPr>
        <w:t>obiectul achizi</w:t>
      </w:r>
      <w:r w:rsidR="00DA04A9">
        <w:rPr>
          <w:i/>
          <w:sz w:val="24"/>
          <w:szCs w:val="24"/>
          <w:lang w:val="ro-MD"/>
        </w:rPr>
        <w:t>ț</w:t>
      </w:r>
      <w:r w:rsidRPr="00671AD1">
        <w:rPr>
          <w:i/>
          <w:sz w:val="24"/>
          <w:szCs w:val="24"/>
          <w:lang w:val="ro-MD"/>
        </w:rPr>
        <w:t>iei,</w:t>
      </w:r>
      <w:r w:rsidRPr="00671AD1">
        <w:rPr>
          <w:i/>
          <w:iCs/>
          <w:sz w:val="24"/>
          <w:szCs w:val="24"/>
          <w:lang w:val="ro-MD"/>
        </w:rPr>
        <w:t xml:space="preserve"> descrie</w:t>
      </w:r>
      <w:r w:rsidR="00DA04A9">
        <w:rPr>
          <w:i/>
          <w:iCs/>
          <w:sz w:val="24"/>
          <w:szCs w:val="24"/>
          <w:lang w:val="ro-MD"/>
        </w:rPr>
        <w:t>ț</w:t>
      </w:r>
      <w:r w:rsidRPr="00671AD1">
        <w:rPr>
          <w:i/>
          <w:iCs/>
          <w:sz w:val="24"/>
          <w:szCs w:val="24"/>
          <w:lang w:val="ro-MD"/>
        </w:rPr>
        <w:t>i bunurile/serviciile</w:t>
      </w:r>
      <w:r w:rsidRPr="00671AD1">
        <w:rPr>
          <w:sz w:val="24"/>
          <w:szCs w:val="24"/>
          <w:lang w:val="ro-MD"/>
        </w:rPr>
        <w:t>] conform anun</w:t>
      </w:r>
      <w:r w:rsidR="00DA04A9">
        <w:rPr>
          <w:sz w:val="24"/>
          <w:szCs w:val="24"/>
          <w:lang w:val="ro-MD"/>
        </w:rPr>
        <w:t>ț</w:t>
      </w:r>
      <w:r w:rsidRPr="00671AD1">
        <w:rPr>
          <w:sz w:val="24"/>
          <w:szCs w:val="24"/>
          <w:lang w:val="ro-MD"/>
        </w:rPr>
        <w:t>ului/invita</w:t>
      </w:r>
      <w:r w:rsidR="00DA04A9">
        <w:rPr>
          <w:sz w:val="24"/>
          <w:szCs w:val="24"/>
          <w:lang w:val="ro-MD"/>
        </w:rPr>
        <w:t>ț</w:t>
      </w:r>
      <w:r w:rsidRPr="00671AD1">
        <w:rPr>
          <w:sz w:val="24"/>
          <w:szCs w:val="24"/>
          <w:lang w:val="ro-MD"/>
        </w:rPr>
        <w:t>iei la procedura de achizi</w:t>
      </w:r>
      <w:r w:rsidR="00DA04A9">
        <w:rPr>
          <w:sz w:val="24"/>
          <w:szCs w:val="24"/>
          <w:lang w:val="ro-MD"/>
        </w:rPr>
        <w:t>ț</w:t>
      </w:r>
      <w:r w:rsidRPr="00671AD1">
        <w:rPr>
          <w:sz w:val="24"/>
          <w:szCs w:val="24"/>
          <w:lang w:val="ro-MD"/>
        </w:rPr>
        <w:t>ie nr. din _________. 20_ [</w:t>
      </w:r>
      <w:r w:rsidRPr="00671AD1">
        <w:rPr>
          <w:i/>
          <w:sz w:val="24"/>
          <w:szCs w:val="24"/>
          <w:lang w:val="ro-MD"/>
        </w:rPr>
        <w:t xml:space="preserve">numărul </w:t>
      </w:r>
      <w:r w:rsidR="00DA04A9">
        <w:rPr>
          <w:i/>
          <w:sz w:val="24"/>
          <w:szCs w:val="24"/>
          <w:lang w:val="ro-MD"/>
        </w:rPr>
        <w:t>ș</w:t>
      </w:r>
      <w:r w:rsidRPr="00671AD1">
        <w:rPr>
          <w:i/>
          <w:sz w:val="24"/>
          <w:szCs w:val="24"/>
          <w:lang w:val="ro-MD"/>
        </w:rPr>
        <w:t>i data procedurii de achizi</w:t>
      </w:r>
      <w:r w:rsidR="00DA04A9">
        <w:rPr>
          <w:i/>
          <w:sz w:val="24"/>
          <w:szCs w:val="24"/>
          <w:lang w:val="ro-MD"/>
        </w:rPr>
        <w:t>ț</w:t>
      </w:r>
      <w:r w:rsidRPr="00671AD1">
        <w:rPr>
          <w:i/>
          <w:sz w:val="24"/>
          <w:szCs w:val="24"/>
          <w:lang w:val="ro-MD"/>
        </w:rPr>
        <w:t>ie</w:t>
      </w:r>
      <w:r w:rsidRPr="00671AD1">
        <w:rPr>
          <w:sz w:val="24"/>
          <w:szCs w:val="24"/>
          <w:lang w:val="ro-MD"/>
        </w:rPr>
        <w:t xml:space="preserve">] (numit în continuare „Contract”). </w:t>
      </w:r>
    </w:p>
    <w:p w14:paraId="52911DE7" w14:textId="77777777" w:rsidR="00E32EFD" w:rsidRPr="00671AD1" w:rsidRDefault="00E32EFD" w:rsidP="00E32EFD">
      <w:pPr>
        <w:ind w:firstLine="0"/>
        <w:rPr>
          <w:sz w:val="24"/>
          <w:szCs w:val="24"/>
          <w:lang w:val="ro-MD"/>
        </w:rPr>
      </w:pPr>
    </w:p>
    <w:p w14:paraId="2434FFDC" w14:textId="0A0EF47B" w:rsidR="00E32EFD" w:rsidRPr="00671AD1" w:rsidRDefault="00E32EFD" w:rsidP="00E32EFD">
      <w:pPr>
        <w:ind w:firstLine="0"/>
        <w:rPr>
          <w:sz w:val="24"/>
          <w:szCs w:val="24"/>
          <w:lang w:val="ro-MD"/>
        </w:rPr>
      </w:pPr>
      <w:r w:rsidRPr="00671AD1">
        <w:rPr>
          <w:sz w:val="24"/>
          <w:szCs w:val="24"/>
          <w:lang w:val="ro-MD"/>
        </w:rPr>
        <w:t>Prin urmare, noi în</w:t>
      </w:r>
      <w:r w:rsidR="00DA04A9">
        <w:rPr>
          <w:sz w:val="24"/>
          <w:szCs w:val="24"/>
          <w:lang w:val="ro-MD"/>
        </w:rPr>
        <w:t>ț</w:t>
      </w:r>
      <w:r w:rsidRPr="00671AD1">
        <w:rPr>
          <w:sz w:val="24"/>
          <w:szCs w:val="24"/>
          <w:lang w:val="ro-MD"/>
        </w:rPr>
        <w:t>elegem că Furnizorul/Prestatorul trebuie să depună o Garan</w:t>
      </w:r>
      <w:r w:rsidR="00DA04A9">
        <w:rPr>
          <w:sz w:val="24"/>
          <w:szCs w:val="24"/>
          <w:lang w:val="ro-MD"/>
        </w:rPr>
        <w:t>ț</w:t>
      </w:r>
      <w:r w:rsidRPr="00671AD1">
        <w:rPr>
          <w:sz w:val="24"/>
          <w:szCs w:val="24"/>
          <w:lang w:val="ro-MD"/>
        </w:rPr>
        <w:t>ie de bună execu</w:t>
      </w:r>
      <w:r w:rsidR="00DA04A9">
        <w:rPr>
          <w:sz w:val="24"/>
          <w:szCs w:val="24"/>
          <w:lang w:val="ro-MD"/>
        </w:rPr>
        <w:t>ț</w:t>
      </w:r>
      <w:r w:rsidRPr="00671AD1">
        <w:rPr>
          <w:sz w:val="24"/>
          <w:szCs w:val="24"/>
          <w:lang w:val="ro-MD"/>
        </w:rPr>
        <w:t>ie în conformitate cu prevederile documenta</w:t>
      </w:r>
      <w:r w:rsidR="00DA04A9">
        <w:rPr>
          <w:sz w:val="24"/>
          <w:szCs w:val="24"/>
          <w:lang w:val="ro-MD"/>
        </w:rPr>
        <w:t>ț</w:t>
      </w:r>
      <w:r w:rsidRPr="00671AD1">
        <w:rPr>
          <w:sz w:val="24"/>
          <w:szCs w:val="24"/>
          <w:lang w:val="ro-MD"/>
        </w:rPr>
        <w:t>iei de atribuire.</w:t>
      </w:r>
    </w:p>
    <w:p w14:paraId="204865B4" w14:textId="77777777" w:rsidR="00E32EFD" w:rsidRPr="00671AD1" w:rsidRDefault="00E32EFD" w:rsidP="00E32EFD">
      <w:pPr>
        <w:ind w:firstLine="0"/>
        <w:rPr>
          <w:sz w:val="24"/>
          <w:szCs w:val="24"/>
          <w:lang w:val="ro-MD"/>
        </w:rPr>
      </w:pPr>
    </w:p>
    <w:p w14:paraId="14726882" w14:textId="47F6B9F6" w:rsidR="00E32EFD" w:rsidRPr="00671AD1" w:rsidRDefault="00E32EFD" w:rsidP="00E32EFD">
      <w:pPr>
        <w:ind w:firstLine="0"/>
        <w:rPr>
          <w:sz w:val="24"/>
          <w:szCs w:val="24"/>
          <w:lang w:val="ro-MD"/>
        </w:rPr>
      </w:pPr>
      <w:r w:rsidRPr="00671AD1">
        <w:rPr>
          <w:sz w:val="24"/>
          <w:szCs w:val="24"/>
          <w:lang w:val="ro-MD"/>
        </w:rPr>
        <w:t>În urma solicitării Furnizorul/Prestatorului, noi, prin prezenta, ne angajăm irevocabil să vă plătim orice sumă(e) ce nu depă</w:t>
      </w:r>
      <w:r w:rsidR="00DA04A9">
        <w:rPr>
          <w:sz w:val="24"/>
          <w:szCs w:val="24"/>
          <w:lang w:val="ro-MD"/>
        </w:rPr>
        <w:t>ș</w:t>
      </w:r>
      <w:r w:rsidRPr="00671AD1">
        <w:rPr>
          <w:sz w:val="24"/>
          <w:szCs w:val="24"/>
          <w:lang w:val="ro-MD"/>
        </w:rPr>
        <w:t>e</w:t>
      </w:r>
      <w:r w:rsidR="00DA04A9">
        <w:rPr>
          <w:sz w:val="24"/>
          <w:szCs w:val="24"/>
          <w:lang w:val="ro-MD"/>
        </w:rPr>
        <w:t>ș</w:t>
      </w:r>
      <w:r w:rsidRPr="00671AD1">
        <w:rPr>
          <w:sz w:val="24"/>
          <w:szCs w:val="24"/>
          <w:lang w:val="ro-MD"/>
        </w:rPr>
        <w:t xml:space="preserve">te </w:t>
      </w:r>
      <w:r w:rsidRPr="00671AD1">
        <w:rPr>
          <w:i/>
          <w:iCs/>
          <w:sz w:val="24"/>
          <w:szCs w:val="24"/>
          <w:lang w:val="ro-MD"/>
        </w:rPr>
        <w:t>[introduce</w:t>
      </w:r>
      <w:r w:rsidR="00DA04A9">
        <w:rPr>
          <w:i/>
          <w:iCs/>
          <w:sz w:val="24"/>
          <w:szCs w:val="24"/>
          <w:lang w:val="ro-MD"/>
        </w:rPr>
        <w:t>ț</w:t>
      </w:r>
      <w:r w:rsidRPr="00671AD1">
        <w:rPr>
          <w:i/>
          <w:iCs/>
          <w:sz w:val="24"/>
          <w:szCs w:val="24"/>
          <w:lang w:val="ro-MD"/>
        </w:rPr>
        <w:t xml:space="preserve">i suma(ele) în cifre </w:t>
      </w:r>
      <w:r w:rsidR="00DA04A9">
        <w:rPr>
          <w:i/>
          <w:iCs/>
          <w:sz w:val="24"/>
          <w:szCs w:val="24"/>
          <w:lang w:val="ro-MD"/>
        </w:rPr>
        <w:t>ș</w:t>
      </w:r>
      <w:r w:rsidRPr="00671AD1">
        <w:rPr>
          <w:i/>
          <w:iCs/>
          <w:sz w:val="24"/>
          <w:szCs w:val="24"/>
          <w:lang w:val="ro-MD"/>
        </w:rPr>
        <w:t xml:space="preserve">i cuvinte] </w:t>
      </w:r>
      <w:r w:rsidRPr="00671AD1">
        <w:rPr>
          <w:iCs/>
          <w:sz w:val="24"/>
          <w:szCs w:val="24"/>
          <w:lang w:val="ro-MD"/>
        </w:rPr>
        <w:t>la primirea primei cereri în scris din partea Dvs., prin care declara</w:t>
      </w:r>
      <w:r w:rsidR="00DA04A9">
        <w:rPr>
          <w:iCs/>
          <w:sz w:val="24"/>
          <w:szCs w:val="24"/>
          <w:lang w:val="ro-MD"/>
        </w:rPr>
        <w:t>ț</w:t>
      </w:r>
      <w:r w:rsidRPr="00671AD1">
        <w:rPr>
          <w:iCs/>
          <w:sz w:val="24"/>
          <w:szCs w:val="24"/>
          <w:lang w:val="ro-MD"/>
        </w:rPr>
        <w:t>i că Furnizorul/</w:t>
      </w:r>
      <w:r w:rsidRPr="00671AD1">
        <w:rPr>
          <w:sz w:val="24"/>
          <w:szCs w:val="24"/>
          <w:lang w:val="ro-MD"/>
        </w:rPr>
        <w:t>Prestatorul</w:t>
      </w:r>
      <w:r w:rsidRPr="00671AD1">
        <w:rPr>
          <w:iCs/>
          <w:sz w:val="24"/>
          <w:szCs w:val="24"/>
          <w:lang w:val="ro-MD"/>
        </w:rPr>
        <w:t xml:space="preserve"> nu îndepline</w:t>
      </w:r>
      <w:r w:rsidR="00DA04A9">
        <w:rPr>
          <w:iCs/>
          <w:sz w:val="24"/>
          <w:szCs w:val="24"/>
          <w:lang w:val="ro-MD"/>
        </w:rPr>
        <w:t>ș</w:t>
      </w:r>
      <w:r w:rsidRPr="00671AD1">
        <w:rPr>
          <w:iCs/>
          <w:sz w:val="24"/>
          <w:szCs w:val="24"/>
          <w:lang w:val="ro-MD"/>
        </w:rPr>
        <w:t>te una sau mai multe obliga</w:t>
      </w:r>
      <w:r w:rsidR="00DA04A9">
        <w:rPr>
          <w:iCs/>
          <w:sz w:val="24"/>
          <w:szCs w:val="24"/>
          <w:lang w:val="ro-MD"/>
        </w:rPr>
        <w:t>ț</w:t>
      </w:r>
      <w:r w:rsidRPr="00671AD1">
        <w:rPr>
          <w:iCs/>
          <w:sz w:val="24"/>
          <w:szCs w:val="24"/>
          <w:lang w:val="ro-MD"/>
        </w:rPr>
        <w:t>ii conform Contractului, fără discu</w:t>
      </w:r>
      <w:r w:rsidR="00DA04A9">
        <w:rPr>
          <w:iCs/>
          <w:sz w:val="24"/>
          <w:szCs w:val="24"/>
          <w:lang w:val="ro-MD"/>
        </w:rPr>
        <w:t>ț</w:t>
      </w:r>
      <w:r w:rsidRPr="00671AD1">
        <w:rPr>
          <w:iCs/>
          <w:sz w:val="24"/>
          <w:szCs w:val="24"/>
          <w:lang w:val="ro-MD"/>
        </w:rPr>
        <w:t xml:space="preserve">ii sau clarificări </w:t>
      </w:r>
      <w:r w:rsidR="00DA04A9">
        <w:rPr>
          <w:iCs/>
          <w:sz w:val="24"/>
          <w:szCs w:val="24"/>
          <w:lang w:val="ro-MD"/>
        </w:rPr>
        <w:t>ș</w:t>
      </w:r>
      <w:r w:rsidRPr="00671AD1">
        <w:rPr>
          <w:iCs/>
          <w:sz w:val="24"/>
          <w:szCs w:val="24"/>
          <w:lang w:val="ro-MD"/>
        </w:rPr>
        <w:t>i fără necesitatea de a demonstra sau arăta temeiurile sau motivele pentru cererea Dvs. Sau pentru suma indicată în aceasta</w:t>
      </w:r>
      <w:r w:rsidRPr="00671AD1">
        <w:rPr>
          <w:sz w:val="24"/>
          <w:szCs w:val="24"/>
          <w:lang w:val="ro-MD"/>
        </w:rPr>
        <w:t>.</w:t>
      </w:r>
    </w:p>
    <w:p w14:paraId="04200CF6" w14:textId="77777777" w:rsidR="00E32EFD" w:rsidRPr="00671AD1" w:rsidRDefault="00E32EFD" w:rsidP="00E32EFD">
      <w:pPr>
        <w:ind w:firstLine="0"/>
        <w:rPr>
          <w:sz w:val="24"/>
          <w:szCs w:val="24"/>
          <w:lang w:val="ro-MD"/>
        </w:rPr>
      </w:pPr>
    </w:p>
    <w:p w14:paraId="5C9DE2A7" w14:textId="07DCCDBF" w:rsidR="00E32EFD" w:rsidRPr="00671AD1" w:rsidRDefault="00E32EFD" w:rsidP="00E32EFD">
      <w:pPr>
        <w:ind w:firstLine="0"/>
        <w:rPr>
          <w:sz w:val="24"/>
          <w:szCs w:val="24"/>
          <w:lang w:val="ro-MD"/>
        </w:rPr>
      </w:pPr>
      <w:r w:rsidRPr="00671AD1">
        <w:rPr>
          <w:sz w:val="24"/>
          <w:szCs w:val="24"/>
          <w:lang w:val="ro-MD"/>
        </w:rPr>
        <w:t>Această Garan</w:t>
      </w:r>
      <w:r w:rsidR="00DA04A9">
        <w:rPr>
          <w:sz w:val="24"/>
          <w:szCs w:val="24"/>
          <w:lang w:val="ro-MD"/>
        </w:rPr>
        <w:t>ț</w:t>
      </w:r>
      <w:r w:rsidRPr="00671AD1">
        <w:rPr>
          <w:sz w:val="24"/>
          <w:szCs w:val="24"/>
          <w:lang w:val="ro-MD"/>
        </w:rPr>
        <w:t xml:space="preserve">ie va expira nu mai târziu de </w:t>
      </w:r>
      <w:r w:rsidRPr="00671AD1">
        <w:rPr>
          <w:i/>
          <w:iCs/>
          <w:sz w:val="24"/>
          <w:szCs w:val="24"/>
          <w:lang w:val="ro-MD"/>
        </w:rPr>
        <w:t>[</w:t>
      </w:r>
      <w:r w:rsidR="00675EB8">
        <w:rPr>
          <w:i/>
          <w:iCs/>
          <w:sz w:val="24"/>
          <w:szCs w:val="24"/>
          <w:lang w:val="ro-MD"/>
        </w:rPr>
        <w:t>30.09.2026</w:t>
      </w:r>
      <w:r w:rsidRPr="00671AD1">
        <w:rPr>
          <w:i/>
          <w:iCs/>
          <w:sz w:val="24"/>
          <w:szCs w:val="24"/>
          <w:lang w:val="ro-MD"/>
        </w:rPr>
        <w:t>]</w:t>
      </w:r>
      <w:r w:rsidRPr="00671AD1">
        <w:rPr>
          <w:sz w:val="24"/>
          <w:szCs w:val="24"/>
          <w:lang w:val="ro-MD"/>
        </w:rPr>
        <w:t xml:space="preserve"> de la data de </w:t>
      </w:r>
      <w:r w:rsidRPr="00671AD1">
        <w:rPr>
          <w:i/>
          <w:iCs/>
          <w:sz w:val="24"/>
          <w:szCs w:val="24"/>
          <w:lang w:val="ro-MD"/>
        </w:rPr>
        <w:t>[introduce</w:t>
      </w:r>
      <w:r w:rsidR="00DA04A9">
        <w:rPr>
          <w:i/>
          <w:iCs/>
          <w:sz w:val="24"/>
          <w:szCs w:val="24"/>
          <w:lang w:val="ro-MD"/>
        </w:rPr>
        <w:t>ț</w:t>
      </w:r>
      <w:r w:rsidRPr="00671AD1">
        <w:rPr>
          <w:i/>
          <w:iCs/>
          <w:sz w:val="24"/>
          <w:szCs w:val="24"/>
          <w:lang w:val="ro-MD"/>
        </w:rPr>
        <w:t>i luna][introduce</w:t>
      </w:r>
      <w:r w:rsidR="00DA04A9">
        <w:rPr>
          <w:i/>
          <w:iCs/>
          <w:sz w:val="24"/>
          <w:szCs w:val="24"/>
          <w:lang w:val="ro-MD"/>
        </w:rPr>
        <w:t>ț</w:t>
      </w:r>
      <w:r w:rsidRPr="00671AD1">
        <w:rPr>
          <w:i/>
          <w:iCs/>
          <w:sz w:val="24"/>
          <w:szCs w:val="24"/>
          <w:lang w:val="ro-MD"/>
        </w:rPr>
        <w:t>i anul]</w:t>
      </w:r>
      <w:r w:rsidRPr="00671AD1">
        <w:rPr>
          <w:sz w:val="24"/>
          <w:szCs w:val="24"/>
          <w:lang w:val="ro-MD"/>
        </w:rPr>
        <w:t xml:space="preserve">, </w:t>
      </w:r>
      <w:r w:rsidR="00DA04A9">
        <w:rPr>
          <w:sz w:val="24"/>
          <w:szCs w:val="24"/>
          <w:lang w:val="ro-MD"/>
        </w:rPr>
        <w:t>ș</w:t>
      </w:r>
      <w:r w:rsidRPr="00671AD1">
        <w:rPr>
          <w:sz w:val="24"/>
          <w:szCs w:val="24"/>
          <w:lang w:val="ro-MD"/>
        </w:rPr>
        <w:t xml:space="preserve">i orice cerere de plată ce </w:t>
      </w:r>
      <w:r w:rsidR="00DA04A9">
        <w:rPr>
          <w:sz w:val="24"/>
          <w:szCs w:val="24"/>
          <w:lang w:val="ro-MD"/>
        </w:rPr>
        <w:t>ț</w:t>
      </w:r>
      <w:r w:rsidRPr="00671AD1">
        <w:rPr>
          <w:sz w:val="24"/>
          <w:szCs w:val="24"/>
          <w:lang w:val="ro-MD"/>
        </w:rPr>
        <w:t>ine de aceasta trebuie recep</w:t>
      </w:r>
      <w:r w:rsidR="00DA04A9">
        <w:rPr>
          <w:sz w:val="24"/>
          <w:szCs w:val="24"/>
          <w:lang w:val="ro-MD"/>
        </w:rPr>
        <w:t>ț</w:t>
      </w:r>
      <w:r w:rsidRPr="00671AD1">
        <w:rPr>
          <w:sz w:val="24"/>
          <w:szCs w:val="24"/>
          <w:lang w:val="ro-MD"/>
        </w:rPr>
        <w:t xml:space="preserve">ionată de către noi la oficiu până la această dată inclusiv. </w:t>
      </w:r>
    </w:p>
    <w:p w14:paraId="300CFDBB" w14:textId="77777777" w:rsidR="00E32EFD" w:rsidRPr="00671AD1" w:rsidRDefault="00E32EFD" w:rsidP="00E32EFD">
      <w:pPr>
        <w:tabs>
          <w:tab w:val="left" w:pos="3175"/>
        </w:tabs>
        <w:ind w:firstLine="720"/>
        <w:rPr>
          <w:i/>
          <w:iCs/>
          <w:sz w:val="24"/>
          <w:szCs w:val="24"/>
          <w:lang w:val="ro-MD"/>
        </w:rPr>
      </w:pPr>
    </w:p>
    <w:p w14:paraId="7D6EB955" w14:textId="0E182384" w:rsidR="00E32EFD" w:rsidRPr="00671AD1" w:rsidRDefault="00E32EFD" w:rsidP="00E32EFD">
      <w:pPr>
        <w:tabs>
          <w:tab w:val="left" w:pos="3175"/>
        </w:tabs>
        <w:ind w:firstLine="0"/>
        <w:rPr>
          <w:i/>
          <w:sz w:val="24"/>
          <w:szCs w:val="24"/>
          <w:lang w:val="ro-MD"/>
        </w:rPr>
      </w:pPr>
      <w:r w:rsidRPr="00671AD1">
        <w:rPr>
          <w:i/>
          <w:sz w:val="24"/>
          <w:szCs w:val="24"/>
          <w:lang w:val="ro-MD"/>
        </w:rPr>
        <w:t>[semnăturile reprezentan</w:t>
      </w:r>
      <w:r w:rsidR="00DA04A9">
        <w:rPr>
          <w:i/>
          <w:sz w:val="24"/>
          <w:szCs w:val="24"/>
          <w:lang w:val="ro-MD"/>
        </w:rPr>
        <w:t>ț</w:t>
      </w:r>
      <w:r w:rsidRPr="00671AD1">
        <w:rPr>
          <w:i/>
          <w:sz w:val="24"/>
          <w:szCs w:val="24"/>
          <w:lang w:val="ro-MD"/>
        </w:rPr>
        <w:t>ilor autoriza</w:t>
      </w:r>
      <w:r w:rsidR="00DA04A9">
        <w:rPr>
          <w:i/>
          <w:sz w:val="24"/>
          <w:szCs w:val="24"/>
          <w:lang w:val="ro-MD"/>
        </w:rPr>
        <w:t>ț</w:t>
      </w:r>
      <w:r w:rsidRPr="00671AD1">
        <w:rPr>
          <w:i/>
          <w:sz w:val="24"/>
          <w:szCs w:val="24"/>
          <w:lang w:val="ro-MD"/>
        </w:rPr>
        <w:t xml:space="preserve">i ai băncii </w:t>
      </w:r>
      <w:r w:rsidR="00DA04A9">
        <w:rPr>
          <w:i/>
          <w:sz w:val="24"/>
          <w:szCs w:val="24"/>
          <w:lang w:val="ro-MD"/>
        </w:rPr>
        <w:t>ș</w:t>
      </w:r>
      <w:r w:rsidRPr="00671AD1">
        <w:rPr>
          <w:i/>
          <w:sz w:val="24"/>
          <w:szCs w:val="24"/>
          <w:lang w:val="ro-MD"/>
        </w:rPr>
        <w:t>i ai Furnizorului/Prestatorului]</w:t>
      </w:r>
    </w:p>
    <w:p w14:paraId="1BC9003F" w14:textId="77777777" w:rsidR="00E32EFD" w:rsidRPr="00671AD1" w:rsidRDefault="00E32EFD" w:rsidP="00E32EFD">
      <w:pPr>
        <w:tabs>
          <w:tab w:val="left" w:pos="3175"/>
        </w:tabs>
        <w:ind w:firstLine="0"/>
        <w:rPr>
          <w:i/>
          <w:sz w:val="24"/>
          <w:szCs w:val="24"/>
          <w:lang w:val="ro-MD"/>
        </w:rPr>
      </w:pPr>
    </w:p>
    <w:p w14:paraId="091B28DD" w14:textId="77777777" w:rsidR="00E32EFD" w:rsidRPr="00671AD1" w:rsidRDefault="00E32EFD" w:rsidP="00E32EFD">
      <w:pPr>
        <w:spacing w:after="200" w:line="276" w:lineRule="auto"/>
        <w:ind w:left="720" w:right="-790" w:firstLine="696"/>
        <w:contextualSpacing/>
        <w:rPr>
          <w:rFonts w:eastAsia="Calibri"/>
          <w:sz w:val="22"/>
          <w:szCs w:val="22"/>
          <w:lang w:val="ro-MD"/>
        </w:rPr>
      </w:pPr>
    </w:p>
    <w:p w14:paraId="71FB4DB2" w14:textId="77777777" w:rsidR="00E32EFD" w:rsidRPr="00671AD1" w:rsidRDefault="00E32EFD" w:rsidP="00E32EFD">
      <w:pPr>
        <w:spacing w:after="200" w:line="276" w:lineRule="auto"/>
        <w:ind w:left="720" w:right="-790" w:firstLine="696"/>
        <w:contextualSpacing/>
        <w:rPr>
          <w:rFonts w:eastAsia="Calibri"/>
          <w:sz w:val="22"/>
          <w:szCs w:val="22"/>
          <w:lang w:val="ro-MD"/>
        </w:rPr>
      </w:pPr>
    </w:p>
    <w:p w14:paraId="235CF899" w14:textId="50E09455" w:rsidR="00BD3A5F" w:rsidRPr="00BC0805" w:rsidRDefault="00BD3A5F" w:rsidP="00E32EFD">
      <w:pPr>
        <w:pStyle w:val="SectionIXHeader"/>
        <w:spacing w:before="0" w:after="0"/>
        <w:jc w:val="right"/>
        <w:rPr>
          <w:lang w:val="ro-MD"/>
        </w:rPr>
      </w:pPr>
    </w:p>
    <w:p w14:paraId="40B9D861" w14:textId="77777777" w:rsidR="00BD3A5F" w:rsidRPr="00BC0805" w:rsidRDefault="00BD3A5F" w:rsidP="00BD3A5F">
      <w:pPr>
        <w:pStyle w:val="ab"/>
        <w:ind w:right="-790" w:firstLine="696"/>
        <w:rPr>
          <w:lang w:val="ro-MD"/>
        </w:rPr>
      </w:pPr>
    </w:p>
    <w:p w14:paraId="34AED010" w14:textId="77777777" w:rsidR="00BD3A5F" w:rsidRPr="00BC0805" w:rsidRDefault="00BD3A5F" w:rsidP="00BD3A5F">
      <w:pPr>
        <w:pStyle w:val="ab"/>
        <w:ind w:right="-790" w:firstLine="696"/>
        <w:rPr>
          <w:lang w:val="ro-MD"/>
        </w:rPr>
      </w:pPr>
    </w:p>
    <w:p w14:paraId="3170D2F3" w14:textId="77777777" w:rsidR="00BD3A5F" w:rsidRPr="00BC0805" w:rsidRDefault="00BD3A5F" w:rsidP="00BD3A5F">
      <w:pPr>
        <w:pStyle w:val="ab"/>
        <w:ind w:right="-790" w:firstLine="696"/>
        <w:rPr>
          <w:lang w:val="ro-MD"/>
        </w:rPr>
      </w:pPr>
    </w:p>
    <w:p w14:paraId="505985A6" w14:textId="77777777" w:rsidR="00BD3A5F" w:rsidRPr="00BC0805" w:rsidRDefault="00BD3A5F" w:rsidP="00BD3A5F">
      <w:pPr>
        <w:pStyle w:val="ab"/>
        <w:ind w:right="-790" w:firstLine="696"/>
        <w:rPr>
          <w:lang w:val="ro-MD"/>
        </w:rPr>
      </w:pPr>
    </w:p>
    <w:p w14:paraId="15691530" w14:textId="77777777" w:rsidR="00BD3A5F" w:rsidRPr="00BC0805" w:rsidRDefault="00BD3A5F" w:rsidP="00BD3A5F">
      <w:pPr>
        <w:pStyle w:val="ab"/>
        <w:ind w:right="-790" w:firstLine="696"/>
        <w:rPr>
          <w:lang w:val="ro-MD"/>
        </w:rPr>
      </w:pPr>
    </w:p>
    <w:p w14:paraId="7B5E8AC8" w14:textId="77777777" w:rsidR="00BD3A5F" w:rsidRPr="00BC0805" w:rsidRDefault="00BD3A5F" w:rsidP="00BD3A5F">
      <w:pPr>
        <w:pStyle w:val="ab"/>
        <w:ind w:right="-790" w:firstLine="696"/>
        <w:rPr>
          <w:lang w:val="ro-MD"/>
        </w:rPr>
      </w:pPr>
    </w:p>
    <w:p w14:paraId="74FF0B45" w14:textId="77777777" w:rsidR="00BD3A5F" w:rsidRPr="00BC0805" w:rsidRDefault="00BD3A5F" w:rsidP="00BD3A5F">
      <w:pPr>
        <w:pStyle w:val="ab"/>
        <w:ind w:right="-790" w:firstLine="696"/>
        <w:rPr>
          <w:lang w:val="ro-MD"/>
        </w:rPr>
      </w:pPr>
    </w:p>
    <w:p w14:paraId="77605691" w14:textId="77777777" w:rsidR="00BD3A5F" w:rsidRPr="00BC0805" w:rsidRDefault="00BD3A5F" w:rsidP="00BD3A5F">
      <w:pPr>
        <w:tabs>
          <w:tab w:val="left" w:pos="7275"/>
        </w:tabs>
        <w:ind w:firstLine="0"/>
        <w:rPr>
          <w:lang w:val="ro-MD"/>
        </w:rPr>
      </w:pPr>
    </w:p>
    <w:p w14:paraId="45E5E64C" w14:textId="77777777" w:rsidR="00BD3A5F" w:rsidRPr="00BC0805" w:rsidRDefault="00BD3A5F" w:rsidP="00BD3A5F">
      <w:pPr>
        <w:tabs>
          <w:tab w:val="left" w:pos="7275"/>
        </w:tabs>
        <w:rPr>
          <w:lang w:val="ro-MD"/>
        </w:rPr>
      </w:pPr>
    </w:p>
    <w:p w14:paraId="1FC0C18F" w14:textId="77777777" w:rsidR="00BD3A5F" w:rsidRPr="00BC0805" w:rsidRDefault="00BD3A5F" w:rsidP="00BD3A5F">
      <w:pPr>
        <w:tabs>
          <w:tab w:val="left" w:pos="7275"/>
        </w:tabs>
        <w:rPr>
          <w:lang w:val="ro-MD"/>
        </w:rPr>
      </w:pPr>
    </w:p>
    <w:p w14:paraId="47E69799" w14:textId="03BF2B95" w:rsidR="00BD3A5F" w:rsidRPr="00BC0805" w:rsidRDefault="00BD3A5F" w:rsidP="00E32EFD">
      <w:pPr>
        <w:tabs>
          <w:tab w:val="left" w:pos="7275"/>
        </w:tabs>
        <w:ind w:firstLine="0"/>
        <w:rPr>
          <w:lang w:val="ro-MD"/>
        </w:rPr>
        <w:sectPr w:rsidR="00BD3A5F" w:rsidRPr="00BC0805" w:rsidSect="00A42E15">
          <w:pgSz w:w="11906" w:h="16838"/>
          <w:pgMar w:top="360" w:right="850" w:bottom="90" w:left="1701" w:header="708" w:footer="708" w:gutter="0"/>
          <w:cols w:space="708"/>
          <w:docGrid w:linePitch="360"/>
        </w:sectPr>
      </w:pPr>
    </w:p>
    <w:p w14:paraId="7452B214" w14:textId="77777777" w:rsidR="00BD3A5F" w:rsidRPr="00BC0805" w:rsidRDefault="00BD3A5F" w:rsidP="00BD3A5F">
      <w:pPr>
        <w:pStyle w:val="SectionIXHeader"/>
        <w:jc w:val="right"/>
        <w:rPr>
          <w:rFonts w:ascii="Times New Roman" w:hAnsi="Times New Roman"/>
          <w:b w:val="0"/>
          <w:i/>
          <w:sz w:val="24"/>
          <w:szCs w:val="24"/>
          <w:lang w:val="ro-MD"/>
        </w:rPr>
      </w:pPr>
      <w:r w:rsidRPr="00BC0805">
        <w:rPr>
          <w:rFonts w:ascii="Times New Roman" w:hAnsi="Times New Roman"/>
          <w:b w:val="0"/>
          <w:i/>
          <w:sz w:val="24"/>
          <w:szCs w:val="24"/>
          <w:lang w:val="ro-MD"/>
        </w:rPr>
        <w:lastRenderedPageBreak/>
        <w:t xml:space="preserve">     Anexa nr. 3</w:t>
      </w:r>
    </w:p>
    <w:p w14:paraId="23869FE1" w14:textId="77777777" w:rsidR="00BD3A5F" w:rsidRPr="00BC0805" w:rsidRDefault="00BD3A5F" w:rsidP="00BD3A5F">
      <w:pPr>
        <w:pStyle w:val="SectionIXHeader"/>
        <w:jc w:val="right"/>
        <w:rPr>
          <w:rFonts w:ascii="Times New Roman" w:hAnsi="Times New Roman"/>
          <w:b w:val="0"/>
          <w:i/>
          <w:sz w:val="24"/>
          <w:szCs w:val="24"/>
          <w:lang w:val="ro-MD"/>
        </w:rPr>
      </w:pPr>
      <w:r w:rsidRPr="00BC0805">
        <w:rPr>
          <w:rFonts w:ascii="Times New Roman" w:hAnsi="Times New Roman"/>
          <w:b w:val="0"/>
          <w:i/>
          <w:sz w:val="24"/>
          <w:szCs w:val="24"/>
          <w:lang w:val="ro-MD"/>
        </w:rPr>
        <w:t xml:space="preserve">                                                                          la Contractul nr. ___________</w:t>
      </w:r>
    </w:p>
    <w:p w14:paraId="7EB042E4" w14:textId="77777777" w:rsidR="00BD3A5F" w:rsidRPr="00BC0805" w:rsidRDefault="00BD3A5F" w:rsidP="00BD3A5F">
      <w:pPr>
        <w:pStyle w:val="SectionIXHeader"/>
        <w:spacing w:before="0" w:after="0"/>
        <w:jc w:val="right"/>
        <w:rPr>
          <w:rFonts w:ascii="Times New Roman" w:hAnsi="Times New Roman"/>
          <w:sz w:val="24"/>
          <w:szCs w:val="24"/>
          <w:lang w:val="ro-MD"/>
        </w:rPr>
      </w:pPr>
      <w:r w:rsidRPr="00BC0805">
        <w:rPr>
          <w:rFonts w:ascii="Times New Roman" w:hAnsi="Times New Roman"/>
          <w:b w:val="0"/>
          <w:i/>
          <w:sz w:val="24"/>
          <w:szCs w:val="24"/>
          <w:lang w:val="ro-MD"/>
        </w:rPr>
        <w:t xml:space="preserve">                                                                         din „__”_________2020</w:t>
      </w:r>
    </w:p>
    <w:p w14:paraId="4B0321F5" w14:textId="77777777" w:rsidR="00BD3A5F" w:rsidRPr="00BC0805" w:rsidRDefault="00BD3A5F" w:rsidP="00BD3A5F">
      <w:pPr>
        <w:tabs>
          <w:tab w:val="left" w:pos="7275"/>
        </w:tabs>
        <w:rPr>
          <w:lang w:val="ro-MD"/>
        </w:rPr>
      </w:pPr>
    </w:p>
    <w:p w14:paraId="523A9B08" w14:textId="7D76F9D5" w:rsidR="00BD3A5F" w:rsidRPr="00BC0805" w:rsidRDefault="00BD3A5F" w:rsidP="00BD3A5F">
      <w:pPr>
        <w:pStyle w:val="af6"/>
        <w:jc w:val="center"/>
        <w:rPr>
          <w:b/>
          <w:i/>
          <w:color w:val="2E74B5"/>
          <w:lang w:val="ro-MD"/>
        </w:rPr>
      </w:pPr>
      <w:r w:rsidRPr="00BC0805">
        <w:rPr>
          <w:lang w:val="ro-MD"/>
        </w:rPr>
        <w:tab/>
      </w:r>
      <w:r w:rsidRPr="00BC0805">
        <w:rPr>
          <w:b/>
          <w:color w:val="2E74B5"/>
          <w:lang w:val="ro-MD"/>
        </w:rPr>
        <w:t>SPECIFICA</w:t>
      </w:r>
      <w:r w:rsidR="00DA04A9">
        <w:rPr>
          <w:b/>
          <w:color w:val="2E74B5"/>
          <w:lang w:val="ro-MD"/>
        </w:rPr>
        <w:t>Ț</w:t>
      </w:r>
      <w:r w:rsidRPr="00BC0805">
        <w:rPr>
          <w:b/>
          <w:color w:val="2E74B5"/>
          <w:lang w:val="ro-MD"/>
        </w:rPr>
        <w:t>IE Nr.2</w:t>
      </w:r>
      <w:r w:rsidRPr="00BC0805">
        <w:rPr>
          <w:b/>
          <w:i/>
          <w:color w:val="2E74B5"/>
          <w:lang w:val="ro-MD"/>
        </w:rPr>
        <w:t xml:space="preserve"> </w:t>
      </w:r>
    </w:p>
    <w:p w14:paraId="2D5A5261" w14:textId="468EEF1D" w:rsidR="00BD3A5F" w:rsidRPr="00BC0805" w:rsidRDefault="00BD3A5F" w:rsidP="00BD3A5F">
      <w:pPr>
        <w:ind w:firstLine="567"/>
        <w:jc w:val="center"/>
        <w:rPr>
          <w:b/>
          <w:i/>
          <w:color w:val="2E74B5"/>
          <w:sz w:val="24"/>
          <w:lang w:val="ro-MD" w:eastAsia="ru-RU"/>
        </w:rPr>
      </w:pPr>
      <w:r w:rsidRPr="00BC0805">
        <w:rPr>
          <w:b/>
          <w:i/>
          <w:color w:val="2E74B5"/>
          <w:sz w:val="24"/>
          <w:lang w:val="ro-MD" w:eastAsia="ru-RU"/>
        </w:rPr>
        <w:t>(</w:t>
      </w:r>
      <w:r w:rsidRPr="00BC0805">
        <w:rPr>
          <w:rFonts w:eastAsia="PMingLiU"/>
          <w:i/>
          <w:color w:val="2E74B5"/>
          <w:sz w:val="28"/>
          <w:szCs w:val="28"/>
          <w:lang w:val="ro-MD" w:eastAsia="zh-CN"/>
        </w:rPr>
        <w:t>Specifica</w:t>
      </w:r>
      <w:r w:rsidR="00DA04A9">
        <w:rPr>
          <w:rFonts w:eastAsia="PMingLiU"/>
          <w:i/>
          <w:color w:val="2E74B5"/>
          <w:sz w:val="28"/>
          <w:szCs w:val="28"/>
          <w:lang w:val="ro-MD" w:eastAsia="zh-CN"/>
        </w:rPr>
        <w:t>ț</w:t>
      </w:r>
      <w:r w:rsidRPr="00BC0805">
        <w:rPr>
          <w:rFonts w:eastAsia="PMingLiU"/>
          <w:i/>
          <w:color w:val="2E74B5"/>
          <w:sz w:val="28"/>
          <w:szCs w:val="28"/>
          <w:lang w:val="ro-MD" w:eastAsia="zh-CN"/>
        </w:rPr>
        <w:t>iile tehnice a echipamentului medical licitat-Beneficiari IMSP</w:t>
      </w:r>
      <w:r w:rsidRPr="00BC0805">
        <w:rPr>
          <w:b/>
          <w:i/>
          <w:color w:val="2E74B5"/>
          <w:sz w:val="24"/>
          <w:lang w:val="ro-MD" w:eastAsia="ru-RU"/>
        </w:rPr>
        <w:t xml:space="preserve">)   </w:t>
      </w:r>
    </w:p>
    <w:p w14:paraId="7D173039" w14:textId="77777777" w:rsidR="00BD3A5F" w:rsidRPr="00BC0805" w:rsidRDefault="00BD3A5F" w:rsidP="00BD3A5F">
      <w:pPr>
        <w:ind w:firstLine="567"/>
        <w:jc w:val="center"/>
        <w:rPr>
          <w:b/>
          <w:i/>
          <w:color w:val="2E74B5"/>
          <w:sz w:val="24"/>
          <w:lang w:val="ro-MD" w:eastAsia="ru-RU"/>
        </w:rPr>
      </w:pPr>
      <w:r w:rsidRPr="00BC0805">
        <w:rPr>
          <w:b/>
          <w:i/>
          <w:color w:val="2E74B5"/>
          <w:sz w:val="24"/>
          <w:lang w:val="ro-MD" w:eastAsia="ru-RU"/>
        </w:rPr>
        <w:t xml:space="preserve">                                                                                                 </w:t>
      </w:r>
    </w:p>
    <w:tbl>
      <w:tblPr>
        <w:tblW w:w="4886" w:type="pct"/>
        <w:tblInd w:w="378" w:type="dxa"/>
        <w:tblLook w:val="00A0" w:firstRow="1" w:lastRow="0" w:firstColumn="1" w:lastColumn="0" w:noHBand="0" w:noVBand="0"/>
      </w:tblPr>
      <w:tblGrid>
        <w:gridCol w:w="686"/>
        <w:gridCol w:w="710"/>
        <w:gridCol w:w="2745"/>
        <w:gridCol w:w="1680"/>
        <w:gridCol w:w="1343"/>
        <w:gridCol w:w="1283"/>
        <w:gridCol w:w="3104"/>
        <w:gridCol w:w="3059"/>
        <w:gridCol w:w="1395"/>
      </w:tblGrid>
      <w:tr w:rsidR="00BD3A5F" w:rsidRPr="00BC0805" w14:paraId="55F80DBB" w14:textId="77777777" w:rsidTr="0007327E">
        <w:trPr>
          <w:trHeight w:val="1043"/>
        </w:trPr>
        <w:tc>
          <w:tcPr>
            <w:tcW w:w="215" w:type="pct"/>
            <w:tcBorders>
              <w:top w:val="single" w:sz="4" w:space="0" w:color="auto"/>
              <w:left w:val="single" w:sz="4" w:space="0" w:color="auto"/>
              <w:bottom w:val="single" w:sz="4" w:space="0" w:color="auto"/>
              <w:right w:val="single" w:sz="4" w:space="0" w:color="auto"/>
            </w:tcBorders>
          </w:tcPr>
          <w:p w14:paraId="7DA1E481" w14:textId="77777777" w:rsidR="00BD3A5F" w:rsidRPr="00BC0805" w:rsidRDefault="00BD3A5F" w:rsidP="0007327E">
            <w:pPr>
              <w:ind w:firstLine="0"/>
              <w:jc w:val="center"/>
              <w:rPr>
                <w:rFonts w:eastAsia="Calibri"/>
                <w:b/>
                <w:sz w:val="24"/>
                <w:szCs w:val="24"/>
                <w:lang w:val="ro-MD"/>
              </w:rPr>
            </w:pPr>
          </w:p>
          <w:p w14:paraId="46C814FC"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Nr. d/o</w:t>
            </w:r>
          </w:p>
        </w:tc>
        <w:tc>
          <w:tcPr>
            <w:tcW w:w="219" w:type="pct"/>
            <w:tcBorders>
              <w:top w:val="single" w:sz="4" w:space="0" w:color="auto"/>
              <w:left w:val="single" w:sz="4" w:space="0" w:color="auto"/>
              <w:bottom w:val="single" w:sz="4" w:space="0" w:color="auto"/>
              <w:right w:val="single" w:sz="4" w:space="0" w:color="auto"/>
            </w:tcBorders>
            <w:vAlign w:val="center"/>
          </w:tcPr>
          <w:p w14:paraId="04D9E596"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Cod CPV</w:t>
            </w:r>
          </w:p>
        </w:tc>
        <w:tc>
          <w:tcPr>
            <w:tcW w:w="858" w:type="pct"/>
            <w:tcBorders>
              <w:top w:val="single" w:sz="4" w:space="0" w:color="auto"/>
              <w:left w:val="single" w:sz="4" w:space="0" w:color="auto"/>
              <w:bottom w:val="single" w:sz="4" w:space="0" w:color="auto"/>
              <w:right w:val="single" w:sz="4" w:space="0" w:color="auto"/>
            </w:tcBorders>
          </w:tcPr>
          <w:p w14:paraId="36495D65" w14:textId="471081FB"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 xml:space="preserve">Denumirea bunurilor </w:t>
            </w:r>
            <w:r w:rsidR="00DA04A9">
              <w:rPr>
                <w:rFonts w:eastAsia="Calibri"/>
                <w:b/>
                <w:sz w:val="24"/>
                <w:szCs w:val="24"/>
                <w:lang w:val="ro-MD"/>
              </w:rPr>
              <w:t>ș</w:t>
            </w:r>
            <w:r w:rsidRPr="00BC0805">
              <w:rPr>
                <w:rFonts w:eastAsia="Calibri"/>
                <w:b/>
                <w:sz w:val="24"/>
                <w:szCs w:val="24"/>
                <w:lang w:val="ro-MD"/>
              </w:rPr>
              <w:t>i/sau a serviciilor</w:t>
            </w:r>
          </w:p>
        </w:tc>
        <w:tc>
          <w:tcPr>
            <w:tcW w:w="525" w:type="pct"/>
            <w:tcBorders>
              <w:top w:val="single" w:sz="4" w:space="0" w:color="auto"/>
              <w:left w:val="single" w:sz="4" w:space="0" w:color="auto"/>
              <w:bottom w:val="single" w:sz="4" w:space="0" w:color="auto"/>
              <w:right w:val="single" w:sz="4" w:space="0" w:color="auto"/>
            </w:tcBorders>
          </w:tcPr>
          <w:p w14:paraId="3790C47B"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Modelul articolului</w:t>
            </w:r>
          </w:p>
        </w:tc>
        <w:tc>
          <w:tcPr>
            <w:tcW w:w="420" w:type="pct"/>
            <w:tcBorders>
              <w:top w:val="single" w:sz="4" w:space="0" w:color="auto"/>
              <w:left w:val="single" w:sz="4" w:space="0" w:color="auto"/>
              <w:bottom w:val="single" w:sz="4" w:space="0" w:color="auto"/>
              <w:right w:val="single" w:sz="4" w:space="0" w:color="auto"/>
            </w:tcBorders>
          </w:tcPr>
          <w:p w14:paraId="47CE85E3" w14:textId="3CF71417" w:rsidR="00BD3A5F" w:rsidRPr="00BC0805" w:rsidRDefault="00DA04A9" w:rsidP="0007327E">
            <w:pPr>
              <w:ind w:firstLine="0"/>
              <w:jc w:val="center"/>
              <w:rPr>
                <w:rFonts w:eastAsia="Calibri"/>
                <w:b/>
                <w:sz w:val="24"/>
                <w:szCs w:val="24"/>
                <w:lang w:val="ro-MD"/>
              </w:rPr>
            </w:pPr>
            <w:r>
              <w:rPr>
                <w:rFonts w:eastAsia="Calibri"/>
                <w:b/>
                <w:sz w:val="24"/>
                <w:szCs w:val="24"/>
                <w:lang w:val="ro-MD"/>
              </w:rPr>
              <w:t>Ț</w:t>
            </w:r>
            <w:r w:rsidR="00BD3A5F" w:rsidRPr="00BC0805">
              <w:rPr>
                <w:rFonts w:eastAsia="Calibri"/>
                <w:b/>
                <w:sz w:val="24"/>
                <w:szCs w:val="24"/>
                <w:lang w:val="ro-MD"/>
              </w:rPr>
              <w:t>ara de origine</w:t>
            </w:r>
          </w:p>
        </w:tc>
        <w:tc>
          <w:tcPr>
            <w:tcW w:w="401" w:type="pct"/>
            <w:tcBorders>
              <w:top w:val="single" w:sz="4" w:space="0" w:color="auto"/>
              <w:left w:val="single" w:sz="4" w:space="0" w:color="auto"/>
              <w:bottom w:val="single" w:sz="4" w:space="0" w:color="auto"/>
              <w:right w:val="single" w:sz="4" w:space="0" w:color="auto"/>
            </w:tcBorders>
          </w:tcPr>
          <w:p w14:paraId="58F3422F"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Produ-</w:t>
            </w:r>
            <w:proofErr w:type="spellStart"/>
            <w:r w:rsidRPr="00BC0805">
              <w:rPr>
                <w:rFonts w:eastAsia="Calibri"/>
                <w:b/>
                <w:sz w:val="24"/>
                <w:szCs w:val="24"/>
                <w:lang w:val="ro-MD"/>
              </w:rPr>
              <w:t>cătorul</w:t>
            </w:r>
            <w:proofErr w:type="spellEnd"/>
          </w:p>
        </w:tc>
        <w:tc>
          <w:tcPr>
            <w:tcW w:w="970" w:type="pct"/>
            <w:tcBorders>
              <w:top w:val="single" w:sz="4" w:space="0" w:color="auto"/>
              <w:left w:val="single" w:sz="4" w:space="0" w:color="auto"/>
              <w:bottom w:val="single" w:sz="4" w:space="0" w:color="auto"/>
              <w:right w:val="single" w:sz="4" w:space="0" w:color="auto"/>
            </w:tcBorders>
          </w:tcPr>
          <w:p w14:paraId="073EF46C"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Specificarea tehnică deplină solicitată de către autoritatea contractantă</w:t>
            </w:r>
          </w:p>
          <w:p w14:paraId="15338391" w14:textId="77777777" w:rsidR="00BD3A5F" w:rsidRPr="00BC0805" w:rsidRDefault="00BD3A5F" w:rsidP="0007327E">
            <w:pPr>
              <w:ind w:firstLine="0"/>
              <w:jc w:val="center"/>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744B0B38"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Specificarea tehnică deplină propusă de către ofertant</w:t>
            </w:r>
          </w:p>
          <w:p w14:paraId="7DFA505C" w14:textId="77777777" w:rsidR="00BD3A5F" w:rsidRPr="00BC0805" w:rsidRDefault="00BD3A5F" w:rsidP="0007327E">
            <w:pPr>
              <w:ind w:firstLine="0"/>
              <w:jc w:val="center"/>
              <w:rPr>
                <w:rFonts w:eastAsia="Calibri"/>
                <w:b/>
                <w:sz w:val="24"/>
                <w:szCs w:val="28"/>
                <w:lang w:val="ro-MD"/>
              </w:rPr>
            </w:pPr>
          </w:p>
        </w:tc>
        <w:tc>
          <w:tcPr>
            <w:tcW w:w="436" w:type="pct"/>
            <w:tcBorders>
              <w:top w:val="single" w:sz="4" w:space="0" w:color="auto"/>
              <w:left w:val="single" w:sz="4" w:space="0" w:color="auto"/>
              <w:bottom w:val="single" w:sz="4" w:space="0" w:color="auto"/>
              <w:right w:val="single" w:sz="4" w:space="0" w:color="auto"/>
            </w:tcBorders>
          </w:tcPr>
          <w:p w14:paraId="06E9E4B8" w14:textId="0C1981B9"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Certificate de calitate / Standarde de referin</w:t>
            </w:r>
            <w:r w:rsidR="00DA04A9">
              <w:rPr>
                <w:rFonts w:eastAsia="Calibri"/>
                <w:b/>
                <w:sz w:val="24"/>
                <w:szCs w:val="24"/>
                <w:lang w:val="ro-MD"/>
              </w:rPr>
              <w:t>ț</w:t>
            </w:r>
            <w:r w:rsidRPr="00BC0805">
              <w:rPr>
                <w:rFonts w:eastAsia="Calibri"/>
                <w:b/>
                <w:sz w:val="24"/>
                <w:szCs w:val="24"/>
                <w:lang w:val="ro-MD"/>
              </w:rPr>
              <w:t>ă</w:t>
            </w:r>
          </w:p>
        </w:tc>
      </w:tr>
      <w:tr w:rsidR="00BD3A5F" w:rsidRPr="00BC0805" w14:paraId="32A14090" w14:textId="77777777" w:rsidTr="0007327E">
        <w:trPr>
          <w:trHeight w:val="283"/>
        </w:trPr>
        <w:tc>
          <w:tcPr>
            <w:tcW w:w="215" w:type="pct"/>
            <w:tcBorders>
              <w:top w:val="single" w:sz="4" w:space="0" w:color="auto"/>
              <w:left w:val="single" w:sz="4" w:space="0" w:color="auto"/>
              <w:bottom w:val="single" w:sz="4" w:space="0" w:color="auto"/>
              <w:right w:val="single" w:sz="4" w:space="0" w:color="auto"/>
            </w:tcBorders>
            <w:vAlign w:val="center"/>
          </w:tcPr>
          <w:p w14:paraId="2833A330"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1</w:t>
            </w:r>
          </w:p>
        </w:tc>
        <w:tc>
          <w:tcPr>
            <w:tcW w:w="219" w:type="pct"/>
            <w:tcBorders>
              <w:top w:val="single" w:sz="4" w:space="0" w:color="auto"/>
              <w:left w:val="single" w:sz="4" w:space="0" w:color="auto"/>
              <w:bottom w:val="single" w:sz="4" w:space="0" w:color="auto"/>
              <w:right w:val="single" w:sz="4" w:space="0" w:color="auto"/>
            </w:tcBorders>
            <w:vAlign w:val="center"/>
          </w:tcPr>
          <w:p w14:paraId="600843A0"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2</w:t>
            </w:r>
          </w:p>
        </w:tc>
        <w:tc>
          <w:tcPr>
            <w:tcW w:w="858" w:type="pct"/>
            <w:tcBorders>
              <w:top w:val="single" w:sz="4" w:space="0" w:color="auto"/>
              <w:left w:val="single" w:sz="4" w:space="0" w:color="auto"/>
              <w:bottom w:val="single" w:sz="4" w:space="0" w:color="auto"/>
              <w:right w:val="single" w:sz="4" w:space="0" w:color="auto"/>
            </w:tcBorders>
            <w:vAlign w:val="center"/>
          </w:tcPr>
          <w:p w14:paraId="38172D23"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3</w:t>
            </w:r>
          </w:p>
        </w:tc>
        <w:tc>
          <w:tcPr>
            <w:tcW w:w="525" w:type="pct"/>
            <w:tcBorders>
              <w:top w:val="single" w:sz="4" w:space="0" w:color="auto"/>
              <w:left w:val="single" w:sz="4" w:space="0" w:color="auto"/>
              <w:bottom w:val="single" w:sz="4" w:space="0" w:color="auto"/>
              <w:right w:val="single" w:sz="4" w:space="0" w:color="auto"/>
            </w:tcBorders>
            <w:vAlign w:val="center"/>
          </w:tcPr>
          <w:p w14:paraId="6C2B73A6"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4</w:t>
            </w:r>
          </w:p>
        </w:tc>
        <w:tc>
          <w:tcPr>
            <w:tcW w:w="420" w:type="pct"/>
            <w:tcBorders>
              <w:top w:val="single" w:sz="4" w:space="0" w:color="auto"/>
              <w:left w:val="single" w:sz="4" w:space="0" w:color="auto"/>
              <w:bottom w:val="single" w:sz="4" w:space="0" w:color="auto"/>
              <w:right w:val="single" w:sz="4" w:space="0" w:color="auto"/>
            </w:tcBorders>
            <w:vAlign w:val="center"/>
          </w:tcPr>
          <w:p w14:paraId="5A00A2A3"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5</w:t>
            </w:r>
          </w:p>
        </w:tc>
        <w:tc>
          <w:tcPr>
            <w:tcW w:w="401" w:type="pct"/>
            <w:tcBorders>
              <w:top w:val="single" w:sz="4" w:space="0" w:color="auto"/>
              <w:left w:val="single" w:sz="4" w:space="0" w:color="auto"/>
              <w:bottom w:val="single" w:sz="4" w:space="0" w:color="auto"/>
              <w:right w:val="single" w:sz="4" w:space="0" w:color="auto"/>
            </w:tcBorders>
            <w:vAlign w:val="center"/>
          </w:tcPr>
          <w:p w14:paraId="656C2074"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6</w:t>
            </w:r>
          </w:p>
        </w:tc>
        <w:tc>
          <w:tcPr>
            <w:tcW w:w="970" w:type="pct"/>
            <w:tcBorders>
              <w:top w:val="single" w:sz="4" w:space="0" w:color="auto"/>
              <w:left w:val="single" w:sz="4" w:space="0" w:color="auto"/>
              <w:bottom w:val="single" w:sz="4" w:space="0" w:color="auto"/>
              <w:right w:val="single" w:sz="4" w:space="0" w:color="auto"/>
            </w:tcBorders>
          </w:tcPr>
          <w:p w14:paraId="0025E8CC"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7</w:t>
            </w:r>
          </w:p>
        </w:tc>
        <w:tc>
          <w:tcPr>
            <w:tcW w:w="956" w:type="pct"/>
            <w:tcBorders>
              <w:top w:val="single" w:sz="4" w:space="0" w:color="auto"/>
              <w:left w:val="single" w:sz="4" w:space="0" w:color="auto"/>
              <w:bottom w:val="single" w:sz="4" w:space="0" w:color="auto"/>
              <w:right w:val="single" w:sz="4" w:space="0" w:color="auto"/>
            </w:tcBorders>
            <w:vAlign w:val="center"/>
          </w:tcPr>
          <w:p w14:paraId="496087BE"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8</w:t>
            </w:r>
          </w:p>
        </w:tc>
        <w:tc>
          <w:tcPr>
            <w:tcW w:w="436" w:type="pct"/>
            <w:tcBorders>
              <w:top w:val="single" w:sz="4" w:space="0" w:color="auto"/>
              <w:left w:val="single" w:sz="4" w:space="0" w:color="auto"/>
              <w:bottom w:val="single" w:sz="4" w:space="0" w:color="auto"/>
              <w:right w:val="single" w:sz="4" w:space="0" w:color="auto"/>
            </w:tcBorders>
            <w:vAlign w:val="center"/>
          </w:tcPr>
          <w:p w14:paraId="17444F41"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9</w:t>
            </w:r>
          </w:p>
        </w:tc>
      </w:tr>
      <w:tr w:rsidR="00BD3A5F" w:rsidRPr="00BC0805" w14:paraId="6FECB887"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6F36A6E2"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1EAD0C63"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6FC0F52C"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Bunuri/Servicii:</w:t>
            </w:r>
          </w:p>
        </w:tc>
        <w:tc>
          <w:tcPr>
            <w:tcW w:w="525" w:type="pct"/>
            <w:tcBorders>
              <w:top w:val="single" w:sz="4" w:space="0" w:color="auto"/>
              <w:left w:val="single" w:sz="4" w:space="0" w:color="auto"/>
              <w:bottom w:val="single" w:sz="4" w:space="0" w:color="auto"/>
              <w:right w:val="single" w:sz="4" w:space="0" w:color="auto"/>
            </w:tcBorders>
            <w:vAlign w:val="center"/>
          </w:tcPr>
          <w:p w14:paraId="588A9690"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57BEFCA2"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54EEC963"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67B0C270"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03203CF9"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06CFE0B8" w14:textId="77777777" w:rsidR="00BD3A5F" w:rsidRPr="00BC0805" w:rsidRDefault="00BD3A5F" w:rsidP="0007327E">
            <w:pPr>
              <w:ind w:firstLine="0"/>
              <w:jc w:val="left"/>
              <w:rPr>
                <w:rFonts w:eastAsia="Calibri"/>
                <w:sz w:val="24"/>
                <w:szCs w:val="24"/>
                <w:lang w:val="ro-MD"/>
              </w:rPr>
            </w:pPr>
          </w:p>
        </w:tc>
      </w:tr>
      <w:tr w:rsidR="00BD3A5F" w:rsidRPr="00BC0805" w14:paraId="5BF71562"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67700107"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4EE44D1F"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276F8776" w14:textId="77777777" w:rsidR="00BD3A5F" w:rsidRPr="00BC0805" w:rsidRDefault="00BD3A5F" w:rsidP="0007327E">
            <w:pPr>
              <w:ind w:firstLine="0"/>
              <w:jc w:val="left"/>
              <w:rPr>
                <w:rFonts w:eastAsia="Calibri"/>
                <w:sz w:val="24"/>
                <w:szCs w:val="24"/>
                <w:lang w:val="ro-MD"/>
              </w:rPr>
            </w:pPr>
            <w:r w:rsidRPr="00BC0805">
              <w:rPr>
                <w:rFonts w:eastAsia="Calibri"/>
                <w:sz w:val="24"/>
                <w:szCs w:val="24"/>
                <w:lang w:val="ro-MD"/>
              </w:rPr>
              <w:t>Lotul 1</w:t>
            </w:r>
          </w:p>
        </w:tc>
        <w:tc>
          <w:tcPr>
            <w:tcW w:w="525" w:type="pct"/>
            <w:tcBorders>
              <w:top w:val="single" w:sz="4" w:space="0" w:color="auto"/>
              <w:left w:val="single" w:sz="4" w:space="0" w:color="auto"/>
              <w:bottom w:val="single" w:sz="4" w:space="0" w:color="auto"/>
              <w:right w:val="single" w:sz="4" w:space="0" w:color="auto"/>
            </w:tcBorders>
            <w:vAlign w:val="center"/>
          </w:tcPr>
          <w:p w14:paraId="7CAC949A"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03CDD6E1"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0AB91DD4"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7ABA084E"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4DDDA4AD"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4B0362EE" w14:textId="77777777" w:rsidR="00BD3A5F" w:rsidRPr="00BC0805" w:rsidRDefault="00BD3A5F" w:rsidP="0007327E">
            <w:pPr>
              <w:ind w:firstLine="0"/>
              <w:jc w:val="left"/>
              <w:rPr>
                <w:rFonts w:eastAsia="Calibri"/>
                <w:sz w:val="24"/>
                <w:szCs w:val="24"/>
                <w:lang w:val="ro-MD"/>
              </w:rPr>
            </w:pPr>
          </w:p>
        </w:tc>
      </w:tr>
      <w:tr w:rsidR="00BD3A5F" w:rsidRPr="00BC0805" w14:paraId="7D341017"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30FC3109"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55F1F757"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3EAAB2FA" w14:textId="3B864189" w:rsidR="00BD3A5F" w:rsidRPr="00BC0805" w:rsidRDefault="00BD3A5F" w:rsidP="0007327E">
            <w:pPr>
              <w:ind w:firstLine="0"/>
              <w:jc w:val="left"/>
              <w:rPr>
                <w:rFonts w:eastAsia="Calibri"/>
                <w:b/>
                <w:sz w:val="24"/>
                <w:szCs w:val="24"/>
                <w:lang w:val="ro-MD"/>
              </w:rPr>
            </w:pPr>
            <w:r w:rsidRPr="00BC0805">
              <w:rPr>
                <w:rFonts w:eastAsia="Calibri"/>
                <w:i/>
                <w:iCs/>
                <w:sz w:val="24"/>
                <w:szCs w:val="24"/>
                <w:lang w:val="ro-MD"/>
              </w:rPr>
              <w:t>[adăuga</w:t>
            </w:r>
            <w:r w:rsidR="00DA04A9">
              <w:rPr>
                <w:rFonts w:eastAsia="Calibri"/>
                <w:i/>
                <w:iCs/>
                <w:sz w:val="24"/>
                <w:szCs w:val="24"/>
                <w:lang w:val="ro-MD"/>
              </w:rPr>
              <w:t>ț</w:t>
            </w:r>
            <w:r w:rsidRPr="00BC0805">
              <w:rPr>
                <w:rFonts w:eastAsia="Calibri"/>
                <w:i/>
                <w:iCs/>
                <w:sz w:val="24"/>
                <w:szCs w:val="24"/>
                <w:lang w:val="ro-MD"/>
              </w:rPr>
              <w:t xml:space="preserve">i numărul de </w:t>
            </w:r>
            <w:r w:rsidR="00D4585D" w:rsidRPr="00BC0805">
              <w:rPr>
                <w:rFonts w:eastAsia="Calibri"/>
                <w:i/>
                <w:iCs/>
                <w:sz w:val="24"/>
                <w:szCs w:val="24"/>
                <w:lang w:val="ro-MD"/>
              </w:rPr>
              <w:t>rânduri</w:t>
            </w:r>
            <w:r w:rsidRPr="00BC0805">
              <w:rPr>
                <w:rFonts w:eastAsia="Calibri"/>
                <w:i/>
                <w:iCs/>
                <w:sz w:val="24"/>
                <w:szCs w:val="24"/>
                <w:lang w:val="ro-MD"/>
              </w:rPr>
              <w:t xml:space="preserve"> </w:t>
            </w:r>
            <w:r w:rsidR="00DA04A9">
              <w:rPr>
                <w:rFonts w:eastAsia="Calibri"/>
                <w:i/>
                <w:iCs/>
                <w:sz w:val="24"/>
                <w:szCs w:val="24"/>
                <w:lang w:val="ro-MD"/>
              </w:rPr>
              <w:t>ș</w:t>
            </w:r>
            <w:r w:rsidRPr="00BC0805">
              <w:rPr>
                <w:rFonts w:eastAsia="Calibri"/>
                <w:i/>
                <w:iCs/>
                <w:sz w:val="24"/>
                <w:szCs w:val="24"/>
                <w:lang w:val="ro-MD"/>
              </w:rPr>
              <w:t>i detalii conform numărului de articole individuale solicitate în cadrul lotului]</w:t>
            </w:r>
          </w:p>
        </w:tc>
        <w:tc>
          <w:tcPr>
            <w:tcW w:w="525" w:type="pct"/>
            <w:tcBorders>
              <w:top w:val="single" w:sz="4" w:space="0" w:color="auto"/>
              <w:left w:val="single" w:sz="4" w:space="0" w:color="auto"/>
              <w:bottom w:val="single" w:sz="4" w:space="0" w:color="auto"/>
              <w:right w:val="single" w:sz="4" w:space="0" w:color="auto"/>
            </w:tcBorders>
            <w:vAlign w:val="center"/>
          </w:tcPr>
          <w:p w14:paraId="35A0E9A7"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7930746C"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52EF3B62"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3EC60B06"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4EA1B8A6"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2D359F7B" w14:textId="77777777" w:rsidR="00BD3A5F" w:rsidRPr="00BC0805" w:rsidRDefault="00BD3A5F" w:rsidP="0007327E">
            <w:pPr>
              <w:ind w:firstLine="0"/>
              <w:jc w:val="left"/>
              <w:rPr>
                <w:rFonts w:eastAsia="Calibri"/>
                <w:sz w:val="24"/>
                <w:szCs w:val="24"/>
                <w:lang w:val="ro-MD"/>
              </w:rPr>
            </w:pPr>
          </w:p>
        </w:tc>
      </w:tr>
      <w:tr w:rsidR="00BD3A5F" w:rsidRPr="00BC0805" w14:paraId="21F79841"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515A3D76"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0DF4C27E"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01D62176"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Total lot 1</w:t>
            </w:r>
          </w:p>
        </w:tc>
        <w:tc>
          <w:tcPr>
            <w:tcW w:w="525" w:type="pct"/>
            <w:tcBorders>
              <w:top w:val="single" w:sz="4" w:space="0" w:color="auto"/>
              <w:left w:val="single" w:sz="4" w:space="0" w:color="auto"/>
              <w:bottom w:val="single" w:sz="4" w:space="0" w:color="auto"/>
              <w:right w:val="single" w:sz="4" w:space="0" w:color="auto"/>
            </w:tcBorders>
            <w:vAlign w:val="center"/>
          </w:tcPr>
          <w:p w14:paraId="0ECE5C80"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1DBF498F"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4E75C020"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165868EA"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58BD91F4"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7B951946" w14:textId="77777777" w:rsidR="00BD3A5F" w:rsidRPr="00BC0805" w:rsidRDefault="00BD3A5F" w:rsidP="0007327E">
            <w:pPr>
              <w:ind w:firstLine="0"/>
              <w:jc w:val="left"/>
              <w:rPr>
                <w:rFonts w:eastAsia="Calibri"/>
                <w:sz w:val="24"/>
                <w:szCs w:val="24"/>
                <w:lang w:val="ro-MD"/>
              </w:rPr>
            </w:pPr>
          </w:p>
        </w:tc>
      </w:tr>
      <w:tr w:rsidR="00BD3A5F" w:rsidRPr="00BC0805" w14:paraId="6D50E1B1"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3298B8FA"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27FD0D9D"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31FFFBC1" w14:textId="77777777" w:rsidR="00BD3A5F" w:rsidRPr="00BC0805" w:rsidRDefault="00BD3A5F" w:rsidP="0007327E">
            <w:pPr>
              <w:ind w:firstLine="0"/>
              <w:jc w:val="left"/>
              <w:rPr>
                <w:rFonts w:eastAsia="Calibri"/>
                <w:b/>
                <w:sz w:val="24"/>
                <w:szCs w:val="24"/>
                <w:lang w:val="ro-MD"/>
              </w:rPr>
            </w:pPr>
            <w:r w:rsidRPr="00BC0805">
              <w:rPr>
                <w:rFonts w:eastAsia="Calibri"/>
                <w:sz w:val="24"/>
                <w:szCs w:val="24"/>
                <w:lang w:val="ro-MD"/>
              </w:rPr>
              <w:t>Lotul 2</w:t>
            </w:r>
          </w:p>
        </w:tc>
        <w:tc>
          <w:tcPr>
            <w:tcW w:w="525" w:type="pct"/>
            <w:tcBorders>
              <w:top w:val="single" w:sz="4" w:space="0" w:color="auto"/>
              <w:left w:val="single" w:sz="4" w:space="0" w:color="auto"/>
              <w:bottom w:val="single" w:sz="4" w:space="0" w:color="auto"/>
              <w:right w:val="single" w:sz="4" w:space="0" w:color="auto"/>
            </w:tcBorders>
            <w:vAlign w:val="center"/>
          </w:tcPr>
          <w:p w14:paraId="4469EC09"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2E90F5B4"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0A2ECB77"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40405C3D"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001F58FF"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4DA5D107" w14:textId="77777777" w:rsidR="00BD3A5F" w:rsidRPr="00BC0805" w:rsidRDefault="00BD3A5F" w:rsidP="0007327E">
            <w:pPr>
              <w:ind w:firstLine="0"/>
              <w:jc w:val="left"/>
              <w:rPr>
                <w:rFonts w:eastAsia="Calibri"/>
                <w:sz w:val="24"/>
                <w:szCs w:val="24"/>
                <w:lang w:val="ro-MD"/>
              </w:rPr>
            </w:pPr>
          </w:p>
        </w:tc>
      </w:tr>
      <w:tr w:rsidR="00BD3A5F" w:rsidRPr="00BC0805" w14:paraId="3B71FD7C"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52EF3DF5"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3F28C72E"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1A6E0E20" w14:textId="77777777" w:rsidR="00BD3A5F" w:rsidRPr="00BC0805" w:rsidRDefault="00BD3A5F" w:rsidP="0007327E">
            <w:pPr>
              <w:ind w:firstLine="0"/>
              <w:jc w:val="left"/>
              <w:rPr>
                <w:rFonts w:eastAsia="Calibri"/>
                <w:b/>
                <w:sz w:val="24"/>
                <w:szCs w:val="24"/>
                <w:lang w:val="ro-MD"/>
              </w:rPr>
            </w:pPr>
          </w:p>
        </w:tc>
        <w:tc>
          <w:tcPr>
            <w:tcW w:w="525" w:type="pct"/>
            <w:tcBorders>
              <w:top w:val="single" w:sz="4" w:space="0" w:color="auto"/>
              <w:left w:val="single" w:sz="4" w:space="0" w:color="auto"/>
              <w:bottom w:val="single" w:sz="4" w:space="0" w:color="auto"/>
              <w:right w:val="single" w:sz="4" w:space="0" w:color="auto"/>
            </w:tcBorders>
            <w:vAlign w:val="center"/>
          </w:tcPr>
          <w:p w14:paraId="0B209002"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7B4160E8"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162FAFBA"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3E752765"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2F7529B4"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3CCDBA54" w14:textId="77777777" w:rsidR="00BD3A5F" w:rsidRPr="00BC0805" w:rsidRDefault="00BD3A5F" w:rsidP="0007327E">
            <w:pPr>
              <w:ind w:firstLine="0"/>
              <w:jc w:val="left"/>
              <w:rPr>
                <w:rFonts w:eastAsia="Calibri"/>
                <w:sz w:val="24"/>
                <w:szCs w:val="24"/>
                <w:lang w:val="ro-MD"/>
              </w:rPr>
            </w:pPr>
          </w:p>
        </w:tc>
      </w:tr>
      <w:tr w:rsidR="00BD3A5F" w:rsidRPr="00BC0805" w14:paraId="0D0BEFBA"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1F165724"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3719B26E"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6FDF0232"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TOTAL</w:t>
            </w:r>
          </w:p>
        </w:tc>
        <w:tc>
          <w:tcPr>
            <w:tcW w:w="525" w:type="pct"/>
            <w:tcBorders>
              <w:top w:val="single" w:sz="4" w:space="0" w:color="auto"/>
              <w:left w:val="single" w:sz="4" w:space="0" w:color="auto"/>
              <w:bottom w:val="single" w:sz="4" w:space="0" w:color="auto"/>
              <w:right w:val="single" w:sz="4" w:space="0" w:color="auto"/>
            </w:tcBorders>
            <w:vAlign w:val="center"/>
          </w:tcPr>
          <w:p w14:paraId="59642901"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7285FA7B"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18E728D6"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77165FCC"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30660EF2"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56581AE0" w14:textId="77777777" w:rsidR="00BD3A5F" w:rsidRPr="00BC0805" w:rsidRDefault="00BD3A5F" w:rsidP="0007327E">
            <w:pPr>
              <w:ind w:firstLine="0"/>
              <w:jc w:val="left"/>
              <w:rPr>
                <w:rFonts w:eastAsia="Calibri"/>
                <w:sz w:val="24"/>
                <w:szCs w:val="24"/>
                <w:lang w:val="ro-MD"/>
              </w:rPr>
            </w:pPr>
          </w:p>
        </w:tc>
      </w:tr>
    </w:tbl>
    <w:p w14:paraId="1DF858B6" w14:textId="77777777" w:rsidR="00BD3A5F" w:rsidRPr="00BC0805" w:rsidRDefault="00BD3A5F" w:rsidP="00BD3A5F">
      <w:pPr>
        <w:spacing w:before="240" w:after="240"/>
        <w:ind w:firstLine="0"/>
        <w:jc w:val="right"/>
        <w:rPr>
          <w:b/>
          <w:sz w:val="24"/>
          <w:szCs w:val="24"/>
          <w:lang w:val="ro-MD"/>
        </w:rPr>
      </w:pPr>
    </w:p>
    <w:p w14:paraId="5B70030D" w14:textId="77777777" w:rsidR="00BD3A5F" w:rsidRPr="00BC0805" w:rsidRDefault="00BD3A5F" w:rsidP="00BD3A5F">
      <w:pPr>
        <w:rPr>
          <w:sz w:val="24"/>
          <w:szCs w:val="24"/>
          <w:lang w:val="ro-MD"/>
        </w:rPr>
      </w:pPr>
    </w:p>
    <w:p w14:paraId="7331E7C1" w14:textId="77777777" w:rsidR="00BD3A5F" w:rsidRPr="00BC0805" w:rsidRDefault="00BD3A5F" w:rsidP="00BD3A5F">
      <w:pPr>
        <w:rPr>
          <w:sz w:val="24"/>
          <w:szCs w:val="24"/>
          <w:lang w:val="ro-MD"/>
        </w:rPr>
      </w:pPr>
    </w:p>
    <w:p w14:paraId="5C94D5BE" w14:textId="77777777" w:rsidR="00BD3A5F" w:rsidRPr="00BC0805" w:rsidRDefault="00BD3A5F" w:rsidP="00BD3A5F">
      <w:pPr>
        <w:pStyle w:val="ab"/>
        <w:ind w:right="-790" w:hanging="862"/>
        <w:rPr>
          <w:rFonts w:eastAsia="PMingLiU"/>
          <w:b/>
          <w:sz w:val="24"/>
          <w:szCs w:val="24"/>
          <w:lang w:val="ro-MD" w:eastAsia="zh-CN"/>
        </w:rPr>
      </w:pPr>
      <w:r w:rsidRPr="00BC0805">
        <w:rPr>
          <w:sz w:val="24"/>
          <w:szCs w:val="24"/>
          <w:lang w:val="ro-MD"/>
        </w:rPr>
        <w:tab/>
      </w:r>
      <w:r w:rsidRPr="00BC0805">
        <w:rPr>
          <w:b/>
          <w:sz w:val="24"/>
          <w:szCs w:val="24"/>
          <w:lang w:val="ro-MD"/>
        </w:rPr>
        <w:t xml:space="preserve">               </w:t>
      </w:r>
      <w:r w:rsidRPr="00BC0805">
        <w:rPr>
          <w:b/>
          <w:sz w:val="24"/>
          <w:szCs w:val="24"/>
          <w:lang w:val="ro-MD"/>
        </w:rPr>
        <w:tab/>
      </w:r>
      <w:proofErr w:type="spellStart"/>
      <w:r w:rsidRPr="00BC0805">
        <w:rPr>
          <w:b/>
          <w:sz w:val="24"/>
          <w:szCs w:val="24"/>
          <w:lang w:val="ro-MD"/>
        </w:rPr>
        <w:t>Vînzătorul</w:t>
      </w:r>
      <w:proofErr w:type="spellEnd"/>
      <w:r w:rsidRPr="00BC0805">
        <w:rPr>
          <w:b/>
          <w:sz w:val="24"/>
          <w:szCs w:val="24"/>
          <w:lang w:val="ro-MD"/>
        </w:rPr>
        <w:t xml:space="preserve">:                                                                    </w:t>
      </w:r>
      <w:r w:rsidRPr="00BC0805">
        <w:rPr>
          <w:b/>
          <w:sz w:val="24"/>
          <w:szCs w:val="24"/>
          <w:lang w:val="ro-MD"/>
        </w:rPr>
        <w:tab/>
        <w:t>Beneficiarul:</w:t>
      </w:r>
      <w:r w:rsidRPr="00BC0805">
        <w:rPr>
          <w:b/>
          <w:sz w:val="24"/>
          <w:szCs w:val="24"/>
          <w:lang w:val="ro-MD"/>
        </w:rPr>
        <w:tab/>
      </w:r>
      <w:r w:rsidRPr="00BC0805">
        <w:rPr>
          <w:b/>
          <w:sz w:val="24"/>
          <w:szCs w:val="24"/>
          <w:lang w:val="ro-MD"/>
        </w:rPr>
        <w:tab/>
      </w:r>
      <w:r w:rsidRPr="00BC0805">
        <w:rPr>
          <w:b/>
          <w:sz w:val="24"/>
          <w:szCs w:val="24"/>
          <w:lang w:val="ro-MD"/>
        </w:rPr>
        <w:tab/>
        <w:t xml:space="preserve">                                                 </w:t>
      </w:r>
      <w:r w:rsidRPr="00BC0805">
        <w:rPr>
          <w:b/>
          <w:sz w:val="24"/>
          <w:szCs w:val="24"/>
          <w:lang w:val="ro-MD"/>
        </w:rPr>
        <w:tab/>
      </w:r>
      <w:r w:rsidRPr="00BC0805">
        <w:rPr>
          <w:rFonts w:eastAsia="PMingLiU"/>
          <w:b/>
          <w:sz w:val="24"/>
          <w:szCs w:val="24"/>
          <w:lang w:val="ro-MD" w:eastAsia="zh-CN"/>
        </w:rPr>
        <w:t>Centrul:</w:t>
      </w:r>
    </w:p>
    <w:p w14:paraId="54D8B2F6" w14:textId="77777777" w:rsidR="00BD3A5F" w:rsidRPr="00BC0805" w:rsidRDefault="00BD3A5F" w:rsidP="00BD3A5F">
      <w:pPr>
        <w:pStyle w:val="ab"/>
        <w:ind w:right="-790" w:hanging="862"/>
        <w:rPr>
          <w:sz w:val="24"/>
          <w:szCs w:val="24"/>
          <w:lang w:val="ro-MD"/>
        </w:rPr>
      </w:pPr>
    </w:p>
    <w:p w14:paraId="777BF8BF" w14:textId="58ED5E5A" w:rsidR="00BD3A5F" w:rsidRPr="00BC0805" w:rsidRDefault="00BD3A5F" w:rsidP="00BD3A5F">
      <w:pPr>
        <w:pStyle w:val="ab"/>
        <w:ind w:right="-790" w:firstLine="696"/>
        <w:rPr>
          <w:sz w:val="24"/>
          <w:szCs w:val="24"/>
          <w:lang w:val="ro-MD"/>
        </w:rPr>
        <w:sectPr w:rsidR="00BD3A5F" w:rsidRPr="00BC0805" w:rsidSect="00E5265D">
          <w:pgSz w:w="16838" w:h="11906" w:orient="landscape"/>
          <w:pgMar w:top="270" w:right="360" w:bottom="850" w:left="90" w:header="708" w:footer="708" w:gutter="0"/>
          <w:cols w:space="708"/>
          <w:docGrid w:linePitch="360"/>
        </w:sectPr>
      </w:pPr>
      <w:r w:rsidRPr="00BC0805">
        <w:rPr>
          <w:sz w:val="24"/>
          <w:szCs w:val="24"/>
          <w:lang w:val="ro-MD"/>
        </w:rPr>
        <w:t>L.</w:t>
      </w:r>
      <w:r w:rsidR="00DA04A9">
        <w:rPr>
          <w:sz w:val="24"/>
          <w:szCs w:val="24"/>
          <w:lang w:val="ro-MD"/>
        </w:rPr>
        <w:t>Ș</w:t>
      </w:r>
      <w:r w:rsidRPr="00BC0805">
        <w:rPr>
          <w:sz w:val="24"/>
          <w:szCs w:val="24"/>
          <w:lang w:val="ro-MD"/>
        </w:rPr>
        <w:t xml:space="preserve">. </w:t>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t>L.</w:t>
      </w:r>
      <w:r w:rsidR="00DA04A9">
        <w:rPr>
          <w:sz w:val="24"/>
          <w:szCs w:val="24"/>
          <w:lang w:val="ro-MD"/>
        </w:rPr>
        <w:t>Ș</w:t>
      </w:r>
      <w:r w:rsidRPr="00BC0805">
        <w:rPr>
          <w:sz w:val="24"/>
          <w:szCs w:val="24"/>
          <w:lang w:val="ro-MD"/>
        </w:rPr>
        <w:t xml:space="preserve">. </w:t>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t>L.</w:t>
      </w:r>
      <w:r w:rsidR="00DA04A9">
        <w:rPr>
          <w:sz w:val="24"/>
          <w:szCs w:val="24"/>
          <w:lang w:val="ro-MD"/>
        </w:rPr>
        <w:t>Ș</w:t>
      </w:r>
      <w:r w:rsidRPr="00BC0805">
        <w:rPr>
          <w:sz w:val="24"/>
          <w:szCs w:val="24"/>
          <w:lang w:val="ro-MD"/>
        </w:rPr>
        <w:t>.</w:t>
      </w:r>
    </w:p>
    <w:p w14:paraId="08D5A07C" w14:textId="77777777" w:rsidR="00BD3A5F" w:rsidRPr="00BC0805" w:rsidRDefault="00BD3A5F" w:rsidP="00BD3A5F">
      <w:pPr>
        <w:pStyle w:val="SectionIXHeader"/>
        <w:spacing w:after="0"/>
        <w:jc w:val="right"/>
        <w:rPr>
          <w:rFonts w:ascii="Times New Roman" w:hAnsi="Times New Roman"/>
          <w:b w:val="0"/>
          <w:i/>
          <w:sz w:val="24"/>
          <w:szCs w:val="24"/>
          <w:lang w:val="ro-MD"/>
        </w:rPr>
      </w:pPr>
      <w:r w:rsidRPr="00BC0805">
        <w:rPr>
          <w:rFonts w:ascii="Times New Roman" w:hAnsi="Times New Roman"/>
          <w:b w:val="0"/>
          <w:i/>
          <w:sz w:val="24"/>
          <w:szCs w:val="24"/>
          <w:lang w:val="ro-MD"/>
        </w:rPr>
        <w:lastRenderedPageBreak/>
        <w:t xml:space="preserve">     Anexa nr.4</w:t>
      </w:r>
    </w:p>
    <w:p w14:paraId="067A660E" w14:textId="77777777" w:rsidR="00BD3A5F" w:rsidRPr="00BC0805" w:rsidRDefault="00BD3A5F" w:rsidP="00BD3A5F">
      <w:pPr>
        <w:pStyle w:val="SectionIXHeader"/>
        <w:spacing w:after="0"/>
        <w:jc w:val="right"/>
        <w:rPr>
          <w:rFonts w:ascii="Times New Roman" w:hAnsi="Times New Roman"/>
          <w:b w:val="0"/>
          <w:i/>
          <w:sz w:val="24"/>
          <w:szCs w:val="24"/>
          <w:lang w:val="ro-MD"/>
        </w:rPr>
      </w:pPr>
      <w:r w:rsidRPr="00BC0805">
        <w:rPr>
          <w:rFonts w:ascii="Times New Roman" w:hAnsi="Times New Roman"/>
          <w:b w:val="0"/>
          <w:i/>
          <w:sz w:val="24"/>
          <w:szCs w:val="24"/>
          <w:lang w:val="ro-MD"/>
        </w:rPr>
        <w:t xml:space="preserve">                                                                          la Contractul nr. ___________</w:t>
      </w:r>
    </w:p>
    <w:p w14:paraId="20A9D29F" w14:textId="77777777" w:rsidR="00BD3A5F" w:rsidRPr="00BC0805" w:rsidRDefault="00BD3A5F" w:rsidP="00BD3A5F">
      <w:pPr>
        <w:pStyle w:val="SectionIXHeader"/>
        <w:spacing w:before="0" w:after="0"/>
        <w:jc w:val="right"/>
        <w:rPr>
          <w:rFonts w:ascii="Times New Roman" w:hAnsi="Times New Roman"/>
          <w:sz w:val="24"/>
          <w:szCs w:val="24"/>
          <w:lang w:val="ro-MD"/>
        </w:rPr>
      </w:pPr>
      <w:r w:rsidRPr="00BC0805">
        <w:rPr>
          <w:rFonts w:ascii="Times New Roman" w:hAnsi="Times New Roman"/>
          <w:b w:val="0"/>
          <w:i/>
          <w:sz w:val="24"/>
          <w:szCs w:val="24"/>
          <w:lang w:val="ro-MD"/>
        </w:rPr>
        <w:t xml:space="preserve">                                                                         din „__”_________20__</w:t>
      </w:r>
    </w:p>
    <w:p w14:paraId="2E01E5B2" w14:textId="77777777" w:rsidR="00BD3A5F" w:rsidRPr="00BC0805" w:rsidRDefault="00BD3A5F" w:rsidP="00BD3A5F">
      <w:pPr>
        <w:tabs>
          <w:tab w:val="left" w:pos="7275"/>
        </w:tabs>
        <w:rPr>
          <w:lang w:val="ro-MD"/>
        </w:rPr>
      </w:pPr>
    </w:p>
    <w:p w14:paraId="19D59F87" w14:textId="77777777" w:rsidR="00BD3A5F" w:rsidRPr="00BC0805" w:rsidRDefault="00BD3A5F" w:rsidP="00BD3A5F">
      <w:pPr>
        <w:keepNext/>
        <w:spacing w:line="240" w:lineRule="exact"/>
        <w:jc w:val="center"/>
        <w:outlineLvl w:val="0"/>
        <w:rPr>
          <w:rFonts w:eastAsia="Calibri"/>
          <w:b/>
          <w:bCs/>
          <w:sz w:val="26"/>
          <w:szCs w:val="26"/>
          <w:lang w:val="ro-MD" w:eastAsia="ro-RO"/>
        </w:rPr>
      </w:pPr>
    </w:p>
    <w:p w14:paraId="3355CAEC" w14:textId="77777777" w:rsidR="00BD3A5F" w:rsidRPr="00BC0805" w:rsidRDefault="00BD3A5F" w:rsidP="00BD3A5F">
      <w:pPr>
        <w:keepNext/>
        <w:spacing w:line="240" w:lineRule="exact"/>
        <w:jc w:val="center"/>
        <w:outlineLvl w:val="0"/>
        <w:rPr>
          <w:rFonts w:eastAsia="Calibri"/>
          <w:b/>
          <w:bCs/>
          <w:sz w:val="26"/>
          <w:szCs w:val="26"/>
          <w:lang w:val="ro-MD" w:eastAsia="ro-RO"/>
        </w:rPr>
      </w:pPr>
    </w:p>
    <w:p w14:paraId="7D568125" w14:textId="5F1BB1CE" w:rsidR="00BD3A5F" w:rsidRPr="00BC0805" w:rsidRDefault="00BD3A5F" w:rsidP="00BD3A5F">
      <w:pPr>
        <w:keepNext/>
        <w:spacing w:line="240" w:lineRule="exact"/>
        <w:jc w:val="center"/>
        <w:outlineLvl w:val="0"/>
        <w:rPr>
          <w:rFonts w:eastAsia="Calibri"/>
          <w:b/>
          <w:bCs/>
          <w:sz w:val="26"/>
          <w:szCs w:val="26"/>
          <w:lang w:val="ro-MD" w:eastAsia="ro-RO"/>
        </w:rPr>
      </w:pPr>
      <w:r w:rsidRPr="00BC0805">
        <w:rPr>
          <w:rFonts w:eastAsia="Calibri"/>
          <w:b/>
          <w:bCs/>
          <w:sz w:val="26"/>
          <w:szCs w:val="26"/>
          <w:lang w:val="ro-MD" w:eastAsia="ro-RO"/>
        </w:rPr>
        <w:t>DECLARA</w:t>
      </w:r>
      <w:r w:rsidR="00DA04A9">
        <w:rPr>
          <w:rFonts w:eastAsia="Calibri"/>
          <w:b/>
          <w:bCs/>
          <w:sz w:val="26"/>
          <w:szCs w:val="26"/>
          <w:lang w:val="ro-MD" w:eastAsia="ro-RO"/>
        </w:rPr>
        <w:t>Ț</w:t>
      </w:r>
      <w:r w:rsidRPr="00BC0805">
        <w:rPr>
          <w:rFonts w:eastAsia="Calibri"/>
          <w:b/>
          <w:bCs/>
          <w:sz w:val="26"/>
          <w:szCs w:val="26"/>
          <w:lang w:val="ro-MD" w:eastAsia="ro-RO"/>
        </w:rPr>
        <w:t>IE</w:t>
      </w:r>
    </w:p>
    <w:p w14:paraId="7AA5583B" w14:textId="02A330BB" w:rsidR="00BD3A5F" w:rsidRPr="00BC0805" w:rsidRDefault="00BD3A5F" w:rsidP="00BD3A5F">
      <w:pPr>
        <w:keepNext/>
        <w:spacing w:line="240" w:lineRule="exact"/>
        <w:jc w:val="center"/>
        <w:outlineLvl w:val="0"/>
        <w:rPr>
          <w:rFonts w:eastAsia="Calibri"/>
          <w:b/>
          <w:bCs/>
          <w:sz w:val="26"/>
          <w:szCs w:val="26"/>
          <w:lang w:val="ro-MD" w:eastAsia="ro-RO"/>
        </w:rPr>
      </w:pPr>
      <w:r w:rsidRPr="00BC0805">
        <w:rPr>
          <w:rFonts w:eastAsia="PMingLiU"/>
          <w:b/>
          <w:bCs/>
          <w:sz w:val="26"/>
          <w:szCs w:val="26"/>
          <w:lang w:val="ro-MD" w:eastAsia="zh-CN"/>
        </w:rPr>
        <w:t>privind confirmarea identită</w:t>
      </w:r>
      <w:r w:rsidR="00DA04A9">
        <w:rPr>
          <w:rFonts w:eastAsia="PMingLiU"/>
          <w:b/>
          <w:bCs/>
          <w:sz w:val="26"/>
          <w:szCs w:val="26"/>
          <w:lang w:val="ro-MD" w:eastAsia="zh-CN"/>
        </w:rPr>
        <w:t>ț</w:t>
      </w:r>
      <w:r w:rsidRPr="00BC0805">
        <w:rPr>
          <w:rFonts w:eastAsia="PMingLiU"/>
          <w:b/>
          <w:bCs/>
          <w:sz w:val="26"/>
          <w:szCs w:val="26"/>
          <w:lang w:val="ro-MD" w:eastAsia="zh-CN"/>
        </w:rPr>
        <w:t xml:space="preserve">ii beneficiarilor efectivi </w:t>
      </w:r>
      <w:r w:rsidR="00DA04A9">
        <w:rPr>
          <w:rFonts w:eastAsia="PMingLiU"/>
          <w:b/>
          <w:bCs/>
          <w:sz w:val="26"/>
          <w:szCs w:val="26"/>
          <w:lang w:val="ro-MD" w:eastAsia="zh-CN"/>
        </w:rPr>
        <w:t>ș</w:t>
      </w:r>
      <w:r w:rsidRPr="00BC0805">
        <w:rPr>
          <w:rFonts w:eastAsia="PMingLiU"/>
          <w:b/>
          <w:bCs/>
          <w:sz w:val="26"/>
          <w:szCs w:val="26"/>
          <w:lang w:val="ro-MD" w:eastAsia="zh-CN"/>
        </w:rPr>
        <w:t>i neîncadrarea acestora în situa</w:t>
      </w:r>
      <w:r w:rsidR="00DA04A9">
        <w:rPr>
          <w:rFonts w:eastAsia="PMingLiU"/>
          <w:b/>
          <w:bCs/>
          <w:sz w:val="26"/>
          <w:szCs w:val="26"/>
          <w:lang w:val="ro-MD" w:eastAsia="zh-CN"/>
        </w:rPr>
        <w:t>ț</w:t>
      </w:r>
      <w:r w:rsidRPr="00BC0805">
        <w:rPr>
          <w:rFonts w:eastAsia="PMingLiU"/>
          <w:b/>
          <w:bCs/>
          <w:sz w:val="26"/>
          <w:szCs w:val="26"/>
          <w:lang w:val="ro-MD" w:eastAsia="zh-CN"/>
        </w:rPr>
        <w:t>ia condamnării  pentru participarea la activită</w:t>
      </w:r>
      <w:r w:rsidR="00DA04A9">
        <w:rPr>
          <w:rFonts w:eastAsia="PMingLiU"/>
          <w:b/>
          <w:bCs/>
          <w:sz w:val="26"/>
          <w:szCs w:val="26"/>
          <w:lang w:val="ro-MD" w:eastAsia="zh-CN"/>
        </w:rPr>
        <w:t>ț</w:t>
      </w:r>
      <w:r w:rsidRPr="00BC0805">
        <w:rPr>
          <w:rFonts w:eastAsia="PMingLiU"/>
          <w:b/>
          <w:bCs/>
          <w:sz w:val="26"/>
          <w:szCs w:val="26"/>
          <w:lang w:val="ro-MD" w:eastAsia="zh-CN"/>
        </w:rPr>
        <w:t>i ale unei organiza</w:t>
      </w:r>
      <w:r w:rsidR="00DA04A9">
        <w:rPr>
          <w:rFonts w:eastAsia="PMingLiU"/>
          <w:b/>
          <w:bCs/>
          <w:sz w:val="26"/>
          <w:szCs w:val="26"/>
          <w:lang w:val="ro-MD" w:eastAsia="zh-CN"/>
        </w:rPr>
        <w:t>ț</w:t>
      </w:r>
      <w:r w:rsidRPr="00BC0805">
        <w:rPr>
          <w:rFonts w:eastAsia="PMingLiU"/>
          <w:b/>
          <w:bCs/>
          <w:sz w:val="26"/>
          <w:szCs w:val="26"/>
          <w:lang w:val="ro-MD" w:eastAsia="zh-CN"/>
        </w:rPr>
        <w:t>ii sau grupări criminale, pentru corup</w:t>
      </w:r>
      <w:r w:rsidR="00DA04A9">
        <w:rPr>
          <w:rFonts w:eastAsia="PMingLiU"/>
          <w:b/>
          <w:bCs/>
          <w:sz w:val="26"/>
          <w:szCs w:val="26"/>
          <w:lang w:val="ro-MD" w:eastAsia="zh-CN"/>
        </w:rPr>
        <w:t>ț</w:t>
      </w:r>
      <w:r w:rsidRPr="00BC0805">
        <w:rPr>
          <w:rFonts w:eastAsia="PMingLiU"/>
          <w:b/>
          <w:bCs/>
          <w:sz w:val="26"/>
          <w:szCs w:val="26"/>
          <w:lang w:val="ro-MD" w:eastAsia="zh-CN"/>
        </w:rPr>
        <w:t xml:space="preserve">ie, fraudă </w:t>
      </w:r>
      <w:r w:rsidR="00DA04A9">
        <w:rPr>
          <w:rFonts w:eastAsia="PMingLiU"/>
          <w:b/>
          <w:bCs/>
          <w:sz w:val="26"/>
          <w:szCs w:val="26"/>
          <w:lang w:val="ro-MD" w:eastAsia="zh-CN"/>
        </w:rPr>
        <w:t>ș</w:t>
      </w:r>
      <w:r w:rsidRPr="00BC0805">
        <w:rPr>
          <w:rFonts w:eastAsia="PMingLiU"/>
          <w:b/>
          <w:bCs/>
          <w:sz w:val="26"/>
          <w:szCs w:val="26"/>
          <w:lang w:val="ro-MD" w:eastAsia="zh-CN"/>
        </w:rPr>
        <w:t>i/sau spălare de bani.</w:t>
      </w:r>
    </w:p>
    <w:p w14:paraId="3436CFF0" w14:textId="77777777" w:rsidR="00BD3A5F" w:rsidRPr="00BC0805" w:rsidRDefault="00BD3A5F" w:rsidP="00BD3A5F">
      <w:pPr>
        <w:keepNext/>
        <w:spacing w:line="240" w:lineRule="exact"/>
        <w:outlineLvl w:val="0"/>
        <w:rPr>
          <w:rFonts w:eastAsia="Calibri"/>
          <w:b/>
          <w:bCs/>
          <w:sz w:val="26"/>
          <w:szCs w:val="26"/>
          <w:lang w:val="ro-MD" w:eastAsia="ro-RO"/>
        </w:rPr>
      </w:pPr>
    </w:p>
    <w:p w14:paraId="35D3F172" w14:textId="77777777" w:rsidR="00BD3A5F" w:rsidRPr="00BC0805" w:rsidRDefault="00BD3A5F" w:rsidP="00BD3A5F">
      <w:pPr>
        <w:jc w:val="center"/>
        <w:rPr>
          <w:rFonts w:eastAsia="Calibri"/>
          <w:b/>
          <w:sz w:val="26"/>
          <w:szCs w:val="26"/>
          <w:lang w:val="ro-MD"/>
        </w:rPr>
      </w:pPr>
    </w:p>
    <w:p w14:paraId="1EE2724A" w14:textId="1E343042" w:rsidR="00BD3A5F" w:rsidRPr="00BC0805" w:rsidRDefault="00BD3A5F" w:rsidP="00BD3A5F">
      <w:pPr>
        <w:shd w:val="clear" w:color="auto" w:fill="FFFFFF"/>
        <w:tabs>
          <w:tab w:val="left" w:leader="dot" w:pos="7862"/>
        </w:tabs>
        <w:ind w:left="426" w:firstLine="654"/>
        <w:rPr>
          <w:rFonts w:eastAsia="Calibri"/>
          <w:sz w:val="26"/>
          <w:szCs w:val="26"/>
          <w:lang w:val="ro-MD"/>
        </w:rPr>
      </w:pPr>
      <w:r w:rsidRPr="00BC0805">
        <w:rPr>
          <w:rFonts w:eastAsia="Calibri"/>
          <w:sz w:val="26"/>
          <w:szCs w:val="26"/>
          <w:lang w:val="ro-MD"/>
        </w:rPr>
        <w:t xml:space="preserve">Subsemnatul, ________________ reprezentant împuternicit al _____________ </w:t>
      </w:r>
      <w:r w:rsidRPr="00BC0805">
        <w:rPr>
          <w:rFonts w:eastAsia="Calibri"/>
          <w:i/>
          <w:sz w:val="26"/>
          <w:szCs w:val="26"/>
          <w:lang w:val="ro-MD"/>
        </w:rPr>
        <w:t>(denumirea operatorului economic</w:t>
      </w:r>
      <w:r w:rsidRPr="00BC0805">
        <w:rPr>
          <w:rFonts w:eastAsia="Calibri"/>
          <w:sz w:val="26"/>
          <w:szCs w:val="26"/>
          <w:lang w:val="ro-MD"/>
        </w:rPr>
        <w:t>) în calitate de ofertant/ofertant asociat desemnat câ</w:t>
      </w:r>
      <w:r w:rsidR="00DA04A9">
        <w:rPr>
          <w:rFonts w:eastAsia="Calibri"/>
          <w:sz w:val="26"/>
          <w:szCs w:val="26"/>
          <w:lang w:val="ro-MD"/>
        </w:rPr>
        <w:t>ș</w:t>
      </w:r>
      <w:r w:rsidRPr="00BC0805">
        <w:rPr>
          <w:rFonts w:eastAsia="Calibri"/>
          <w:sz w:val="26"/>
          <w:szCs w:val="26"/>
          <w:lang w:val="ro-MD"/>
        </w:rPr>
        <w:t>tigător în cadrul procedurii de achizi</w:t>
      </w:r>
      <w:r w:rsidR="00DA04A9">
        <w:rPr>
          <w:rFonts w:eastAsia="Calibri"/>
          <w:sz w:val="26"/>
          <w:szCs w:val="26"/>
          <w:lang w:val="ro-MD"/>
        </w:rPr>
        <w:t>ț</w:t>
      </w:r>
      <w:r w:rsidRPr="00BC0805">
        <w:rPr>
          <w:rFonts w:eastAsia="Calibri"/>
          <w:sz w:val="26"/>
          <w:szCs w:val="26"/>
          <w:lang w:val="ro-MD"/>
        </w:rPr>
        <w:t>ie publică nr. _________________ din data __/__/___, declar pe propria răspundere, sub sanc</w:t>
      </w:r>
      <w:r w:rsidR="00DA04A9">
        <w:rPr>
          <w:rFonts w:eastAsia="Calibri"/>
          <w:sz w:val="26"/>
          <w:szCs w:val="26"/>
          <w:lang w:val="ro-MD"/>
        </w:rPr>
        <w:t>ț</w:t>
      </w:r>
      <w:r w:rsidRPr="00BC0805">
        <w:rPr>
          <w:rFonts w:eastAsia="Calibri"/>
          <w:sz w:val="26"/>
          <w:szCs w:val="26"/>
          <w:lang w:val="ro-MD"/>
        </w:rPr>
        <w:t>iunile aplicabile faptei de fals în acte publice, că beneficiarul/beneficiarii efectivi ai operatorului economic în ultimii 5 ani nu au fost condamna</w:t>
      </w:r>
      <w:r w:rsidR="00DA04A9">
        <w:rPr>
          <w:rFonts w:eastAsia="Calibri"/>
          <w:sz w:val="26"/>
          <w:szCs w:val="26"/>
          <w:lang w:val="ro-MD"/>
        </w:rPr>
        <w:t>ț</w:t>
      </w:r>
      <w:r w:rsidRPr="00BC0805">
        <w:rPr>
          <w:rFonts w:eastAsia="Calibri"/>
          <w:sz w:val="26"/>
          <w:szCs w:val="26"/>
          <w:lang w:val="ro-MD"/>
        </w:rPr>
        <w:t>i prin hotărâre judecătorească definitivă pentru participarea la activită</w:t>
      </w:r>
      <w:r w:rsidR="00DA04A9">
        <w:rPr>
          <w:rFonts w:eastAsia="Calibri"/>
          <w:sz w:val="26"/>
          <w:szCs w:val="26"/>
          <w:lang w:val="ro-MD"/>
        </w:rPr>
        <w:t>ț</w:t>
      </w:r>
      <w:r w:rsidRPr="00BC0805">
        <w:rPr>
          <w:rFonts w:eastAsia="Calibri"/>
          <w:sz w:val="26"/>
          <w:szCs w:val="26"/>
          <w:lang w:val="ro-MD"/>
        </w:rPr>
        <w:t>i ale unei organiza</w:t>
      </w:r>
      <w:r w:rsidR="00DA04A9">
        <w:rPr>
          <w:rFonts w:eastAsia="Calibri"/>
          <w:sz w:val="26"/>
          <w:szCs w:val="26"/>
          <w:lang w:val="ro-MD"/>
        </w:rPr>
        <w:t>ț</w:t>
      </w:r>
      <w:r w:rsidRPr="00BC0805">
        <w:rPr>
          <w:rFonts w:eastAsia="Calibri"/>
          <w:sz w:val="26"/>
          <w:szCs w:val="26"/>
          <w:lang w:val="ro-MD"/>
        </w:rPr>
        <w:t>ii sau grupări criminale, pentru corup</w:t>
      </w:r>
      <w:r w:rsidR="00DA04A9">
        <w:rPr>
          <w:rFonts w:eastAsia="Calibri"/>
          <w:sz w:val="26"/>
          <w:szCs w:val="26"/>
          <w:lang w:val="ro-MD"/>
        </w:rPr>
        <w:t>ț</w:t>
      </w:r>
      <w:r w:rsidRPr="00BC0805">
        <w:rPr>
          <w:rFonts w:eastAsia="Calibri"/>
          <w:sz w:val="26"/>
          <w:szCs w:val="26"/>
          <w:lang w:val="ro-MD"/>
        </w:rPr>
        <w:t xml:space="preserve">ie, fraudă </w:t>
      </w:r>
      <w:r w:rsidR="00DA04A9">
        <w:rPr>
          <w:rFonts w:eastAsia="Calibri"/>
          <w:sz w:val="26"/>
          <w:szCs w:val="26"/>
          <w:lang w:val="ro-MD"/>
        </w:rPr>
        <w:t>ș</w:t>
      </w:r>
      <w:r w:rsidRPr="00BC0805">
        <w:rPr>
          <w:rFonts w:eastAsia="Calibri"/>
          <w:sz w:val="26"/>
          <w:szCs w:val="26"/>
          <w:lang w:val="ro-MD"/>
        </w:rPr>
        <w:t>i/sau spălare de bani.</w:t>
      </w:r>
    </w:p>
    <w:p w14:paraId="70474C7C" w14:textId="77777777" w:rsidR="00BD3A5F" w:rsidRPr="00BC0805" w:rsidRDefault="00BD3A5F" w:rsidP="00BD3A5F">
      <w:pPr>
        <w:shd w:val="clear" w:color="auto" w:fill="FFFFFF"/>
        <w:ind w:firstLine="1077"/>
        <w:rPr>
          <w:rFonts w:eastAsia="Calibri"/>
          <w:spacing w:val="-1"/>
          <w:sz w:val="26"/>
          <w:szCs w:val="26"/>
          <w:lang w:val="ro-MD"/>
        </w:rPr>
      </w:pPr>
    </w:p>
    <w:p w14:paraId="7A4E1573" w14:textId="77777777" w:rsidR="00BD3A5F" w:rsidRPr="00BC0805" w:rsidRDefault="00BD3A5F" w:rsidP="00BD3A5F">
      <w:pPr>
        <w:shd w:val="clear" w:color="auto" w:fill="FFFFFF"/>
        <w:ind w:firstLine="1077"/>
        <w:rPr>
          <w:rFonts w:eastAsia="Calibri"/>
          <w:spacing w:val="-1"/>
          <w:sz w:val="26"/>
          <w:szCs w:val="26"/>
          <w:lang w:val="ro-MD"/>
        </w:rPr>
      </w:pPr>
    </w:p>
    <w:tbl>
      <w:tblPr>
        <w:tblpPr w:leftFromText="180" w:rightFromText="180" w:vertAnchor="page" w:horzAnchor="margin" w:tblpXSpec="center" w:tblpY="7576"/>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5634"/>
      </w:tblGrid>
      <w:tr w:rsidR="00BD3A5F" w:rsidRPr="00BC0805" w14:paraId="2058D67F" w14:textId="77777777" w:rsidTr="0007327E">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2099C5E7" w14:textId="5F8D8C1D" w:rsidR="00BD3A5F" w:rsidRPr="00BC0805" w:rsidRDefault="00BD3A5F" w:rsidP="0007327E">
            <w:pPr>
              <w:jc w:val="center"/>
              <w:rPr>
                <w:rFonts w:eastAsia="Calibri"/>
                <w:spacing w:val="-1"/>
                <w:sz w:val="26"/>
                <w:szCs w:val="26"/>
                <w:lang w:val="ro-MD"/>
              </w:rPr>
            </w:pPr>
            <w:r w:rsidRPr="00BC0805">
              <w:rPr>
                <w:rFonts w:eastAsia="Calibri"/>
                <w:spacing w:val="-1"/>
                <w:sz w:val="26"/>
                <w:szCs w:val="26"/>
                <w:lang w:val="ro-MD"/>
              </w:rPr>
              <w:t xml:space="preserve">Numele </w:t>
            </w:r>
            <w:r w:rsidR="00DA04A9">
              <w:rPr>
                <w:rFonts w:eastAsia="Calibri"/>
                <w:spacing w:val="-1"/>
                <w:sz w:val="26"/>
                <w:szCs w:val="26"/>
                <w:lang w:val="ro-MD"/>
              </w:rPr>
              <w:t>ș</w:t>
            </w:r>
            <w:r w:rsidRPr="00BC0805">
              <w:rPr>
                <w:rFonts w:eastAsia="Calibri"/>
                <w:spacing w:val="-1"/>
                <w:sz w:val="26"/>
                <w:szCs w:val="26"/>
                <w:lang w:val="ro-MD"/>
              </w:rPr>
              <w:t>i prenumele beneficiarului efectiv</w:t>
            </w:r>
          </w:p>
        </w:tc>
        <w:tc>
          <w:tcPr>
            <w:tcW w:w="5634" w:type="dxa"/>
            <w:tcBorders>
              <w:top w:val="single" w:sz="4" w:space="0" w:color="000000"/>
              <w:left w:val="single" w:sz="4" w:space="0" w:color="000000"/>
              <w:bottom w:val="single" w:sz="4" w:space="0" w:color="000000"/>
              <w:right w:val="single" w:sz="4" w:space="0" w:color="000000"/>
            </w:tcBorders>
            <w:shd w:val="clear" w:color="auto" w:fill="D0CECE"/>
            <w:hideMark/>
          </w:tcPr>
          <w:p w14:paraId="464A02C3" w14:textId="77777777" w:rsidR="00BD3A5F" w:rsidRPr="00BC0805" w:rsidRDefault="00BD3A5F" w:rsidP="0007327E">
            <w:pPr>
              <w:jc w:val="center"/>
              <w:rPr>
                <w:rFonts w:eastAsia="Calibri"/>
                <w:spacing w:val="-1"/>
                <w:sz w:val="26"/>
                <w:szCs w:val="26"/>
                <w:lang w:val="ro-MD"/>
              </w:rPr>
            </w:pPr>
            <w:r w:rsidRPr="00BC0805">
              <w:rPr>
                <w:rFonts w:eastAsia="Calibri"/>
                <w:spacing w:val="-1"/>
                <w:sz w:val="26"/>
                <w:szCs w:val="26"/>
                <w:lang w:val="ro-MD"/>
              </w:rPr>
              <w:t>IDNP al beneficiarului efectiv</w:t>
            </w:r>
          </w:p>
        </w:tc>
      </w:tr>
      <w:tr w:rsidR="00BD3A5F" w:rsidRPr="00BC0805" w14:paraId="6348358F"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0B298FF2" w14:textId="77777777" w:rsidR="00BD3A5F" w:rsidRPr="00BC0805" w:rsidRDefault="00BD3A5F" w:rsidP="0007327E">
            <w:pPr>
              <w:rPr>
                <w:rFonts w:eastAsia="Calibri"/>
                <w:spacing w:val="-1"/>
                <w:sz w:val="26"/>
                <w:szCs w:val="26"/>
                <w:lang w:val="ro-MD"/>
              </w:rPr>
            </w:pPr>
          </w:p>
        </w:tc>
        <w:tc>
          <w:tcPr>
            <w:tcW w:w="5634" w:type="dxa"/>
            <w:tcBorders>
              <w:top w:val="single" w:sz="4" w:space="0" w:color="000000"/>
              <w:left w:val="single" w:sz="4" w:space="0" w:color="000000"/>
              <w:bottom w:val="single" w:sz="4" w:space="0" w:color="000000"/>
              <w:right w:val="single" w:sz="4" w:space="0" w:color="000000"/>
            </w:tcBorders>
          </w:tcPr>
          <w:p w14:paraId="5483E72B" w14:textId="77777777" w:rsidR="00BD3A5F" w:rsidRPr="00BC0805" w:rsidRDefault="00BD3A5F" w:rsidP="0007327E">
            <w:pPr>
              <w:rPr>
                <w:rFonts w:eastAsia="Calibri"/>
                <w:spacing w:val="-1"/>
                <w:sz w:val="26"/>
                <w:szCs w:val="26"/>
                <w:lang w:val="ro-MD"/>
              </w:rPr>
            </w:pPr>
          </w:p>
        </w:tc>
      </w:tr>
      <w:tr w:rsidR="00BD3A5F" w:rsidRPr="00BC0805" w14:paraId="74D0B978"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643BA017" w14:textId="77777777" w:rsidR="00BD3A5F" w:rsidRPr="00BC0805" w:rsidRDefault="00BD3A5F" w:rsidP="0007327E">
            <w:pPr>
              <w:rPr>
                <w:rFonts w:eastAsia="Calibri"/>
                <w:spacing w:val="-1"/>
                <w:sz w:val="26"/>
                <w:szCs w:val="26"/>
                <w:lang w:val="ro-MD"/>
              </w:rPr>
            </w:pPr>
          </w:p>
        </w:tc>
        <w:tc>
          <w:tcPr>
            <w:tcW w:w="5634" w:type="dxa"/>
            <w:tcBorders>
              <w:top w:val="single" w:sz="4" w:space="0" w:color="000000"/>
              <w:left w:val="single" w:sz="4" w:space="0" w:color="000000"/>
              <w:bottom w:val="single" w:sz="4" w:space="0" w:color="000000"/>
              <w:right w:val="single" w:sz="4" w:space="0" w:color="000000"/>
            </w:tcBorders>
          </w:tcPr>
          <w:p w14:paraId="5E7976D5" w14:textId="77777777" w:rsidR="00BD3A5F" w:rsidRPr="00BC0805" w:rsidRDefault="00BD3A5F" w:rsidP="0007327E">
            <w:pPr>
              <w:rPr>
                <w:rFonts w:eastAsia="Calibri"/>
                <w:spacing w:val="-1"/>
                <w:sz w:val="26"/>
                <w:szCs w:val="26"/>
                <w:lang w:val="ro-MD"/>
              </w:rPr>
            </w:pPr>
          </w:p>
        </w:tc>
      </w:tr>
      <w:tr w:rsidR="00BD3A5F" w:rsidRPr="00BC0805" w14:paraId="187817CA"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0668269C" w14:textId="77777777" w:rsidR="00BD3A5F" w:rsidRPr="00BC0805" w:rsidRDefault="00BD3A5F" w:rsidP="0007327E">
            <w:pPr>
              <w:rPr>
                <w:rFonts w:eastAsia="Calibri"/>
                <w:spacing w:val="-1"/>
                <w:sz w:val="26"/>
                <w:szCs w:val="26"/>
                <w:lang w:val="ro-MD"/>
              </w:rPr>
            </w:pPr>
          </w:p>
        </w:tc>
        <w:tc>
          <w:tcPr>
            <w:tcW w:w="5634" w:type="dxa"/>
            <w:tcBorders>
              <w:top w:val="single" w:sz="4" w:space="0" w:color="000000"/>
              <w:left w:val="single" w:sz="4" w:space="0" w:color="000000"/>
              <w:bottom w:val="single" w:sz="4" w:space="0" w:color="000000"/>
              <w:right w:val="single" w:sz="4" w:space="0" w:color="000000"/>
            </w:tcBorders>
          </w:tcPr>
          <w:p w14:paraId="649DE571" w14:textId="77777777" w:rsidR="00BD3A5F" w:rsidRPr="00BC0805" w:rsidRDefault="00BD3A5F" w:rsidP="0007327E">
            <w:pPr>
              <w:rPr>
                <w:rFonts w:eastAsia="Calibri"/>
                <w:spacing w:val="-1"/>
                <w:sz w:val="26"/>
                <w:szCs w:val="26"/>
                <w:lang w:val="ro-MD"/>
              </w:rPr>
            </w:pPr>
          </w:p>
        </w:tc>
      </w:tr>
    </w:tbl>
    <w:p w14:paraId="52355DE6" w14:textId="77777777" w:rsidR="00BD3A5F" w:rsidRPr="00BC0805" w:rsidRDefault="00BD3A5F" w:rsidP="00BD3A5F">
      <w:pPr>
        <w:shd w:val="clear" w:color="auto" w:fill="FFFFFF"/>
        <w:ind w:firstLine="1077"/>
        <w:rPr>
          <w:rFonts w:eastAsia="Calibri"/>
          <w:spacing w:val="-1"/>
          <w:sz w:val="26"/>
          <w:szCs w:val="26"/>
          <w:lang w:val="ro-MD"/>
        </w:rPr>
      </w:pPr>
    </w:p>
    <w:p w14:paraId="64601F43" w14:textId="77777777" w:rsidR="00BD3A5F" w:rsidRPr="00BC0805" w:rsidRDefault="00BD3A5F" w:rsidP="00BD3A5F">
      <w:pPr>
        <w:shd w:val="clear" w:color="auto" w:fill="FFFFFF"/>
        <w:ind w:firstLine="1077"/>
        <w:rPr>
          <w:rFonts w:eastAsia="Calibri"/>
          <w:spacing w:val="-1"/>
          <w:sz w:val="26"/>
          <w:szCs w:val="26"/>
          <w:lang w:val="ro-MD"/>
        </w:rPr>
      </w:pPr>
    </w:p>
    <w:p w14:paraId="569C3DF5" w14:textId="77777777" w:rsidR="00BD3A5F" w:rsidRPr="00BC0805" w:rsidRDefault="00BD3A5F" w:rsidP="00BD3A5F">
      <w:pPr>
        <w:shd w:val="clear" w:color="auto" w:fill="FFFFFF"/>
        <w:ind w:firstLine="1077"/>
        <w:rPr>
          <w:rFonts w:eastAsia="Calibri"/>
          <w:spacing w:val="-1"/>
          <w:sz w:val="26"/>
          <w:szCs w:val="26"/>
          <w:lang w:val="ro-MD"/>
        </w:rPr>
      </w:pPr>
    </w:p>
    <w:p w14:paraId="4301BA11" w14:textId="77777777" w:rsidR="00BD3A5F" w:rsidRPr="00BC0805" w:rsidRDefault="00BD3A5F" w:rsidP="00BD3A5F">
      <w:pPr>
        <w:shd w:val="clear" w:color="auto" w:fill="FFFFFF"/>
        <w:ind w:firstLine="1077"/>
        <w:rPr>
          <w:rFonts w:eastAsia="Calibri"/>
          <w:spacing w:val="-1"/>
          <w:sz w:val="26"/>
          <w:szCs w:val="26"/>
          <w:lang w:val="ro-MD"/>
        </w:rPr>
      </w:pPr>
    </w:p>
    <w:p w14:paraId="344C04C1" w14:textId="77777777" w:rsidR="00BD3A5F" w:rsidRPr="00BC0805" w:rsidRDefault="00BD3A5F" w:rsidP="00BD3A5F">
      <w:pPr>
        <w:shd w:val="clear" w:color="auto" w:fill="FFFFFF"/>
        <w:ind w:firstLine="1077"/>
        <w:rPr>
          <w:rFonts w:eastAsia="Calibri"/>
          <w:spacing w:val="-1"/>
          <w:sz w:val="26"/>
          <w:szCs w:val="26"/>
          <w:lang w:val="ro-MD"/>
        </w:rPr>
      </w:pPr>
    </w:p>
    <w:p w14:paraId="635F2D23" w14:textId="77777777" w:rsidR="00BD3A5F" w:rsidRPr="00BC0805" w:rsidRDefault="00BD3A5F" w:rsidP="00BD3A5F">
      <w:pPr>
        <w:shd w:val="clear" w:color="auto" w:fill="FFFFFF"/>
        <w:ind w:firstLine="1077"/>
        <w:rPr>
          <w:rFonts w:eastAsia="Calibri"/>
          <w:spacing w:val="-1"/>
          <w:sz w:val="26"/>
          <w:szCs w:val="26"/>
          <w:lang w:val="ro-MD"/>
        </w:rPr>
      </w:pPr>
    </w:p>
    <w:p w14:paraId="55538D6D" w14:textId="77777777" w:rsidR="00BD3A5F" w:rsidRPr="00BC0805" w:rsidRDefault="00BD3A5F" w:rsidP="00BD3A5F">
      <w:pPr>
        <w:shd w:val="clear" w:color="auto" w:fill="FFFFFF"/>
        <w:ind w:firstLine="1077"/>
        <w:rPr>
          <w:rFonts w:eastAsia="Calibri"/>
          <w:spacing w:val="-1"/>
          <w:sz w:val="26"/>
          <w:szCs w:val="26"/>
          <w:lang w:val="ro-MD"/>
        </w:rPr>
      </w:pPr>
    </w:p>
    <w:p w14:paraId="01657627" w14:textId="77777777" w:rsidR="00BD3A5F" w:rsidRPr="00BC0805" w:rsidRDefault="00BD3A5F" w:rsidP="00BD3A5F">
      <w:pPr>
        <w:shd w:val="clear" w:color="auto" w:fill="FFFFFF"/>
        <w:ind w:firstLine="1077"/>
        <w:rPr>
          <w:rFonts w:eastAsia="Calibri"/>
          <w:spacing w:val="-1"/>
          <w:sz w:val="26"/>
          <w:szCs w:val="26"/>
          <w:lang w:val="ro-MD"/>
        </w:rPr>
      </w:pPr>
    </w:p>
    <w:p w14:paraId="2C726AB2" w14:textId="77777777" w:rsidR="00BD3A5F" w:rsidRPr="00BC0805" w:rsidRDefault="00BD3A5F" w:rsidP="00BD3A5F">
      <w:pPr>
        <w:rPr>
          <w:rFonts w:eastAsia="MS Mincho"/>
          <w:sz w:val="26"/>
          <w:szCs w:val="26"/>
          <w:lang w:val="ro-MD" w:eastAsia="zh-CN"/>
        </w:rPr>
      </w:pPr>
    </w:p>
    <w:p w14:paraId="3C73EECE" w14:textId="77777777" w:rsidR="00BD3A5F" w:rsidRPr="00BC0805" w:rsidRDefault="00BD3A5F" w:rsidP="00BD3A5F">
      <w:pPr>
        <w:rPr>
          <w:rFonts w:eastAsia="MS Mincho"/>
          <w:sz w:val="26"/>
          <w:szCs w:val="26"/>
          <w:lang w:val="ro-MD" w:eastAsia="zh-CN"/>
        </w:rPr>
      </w:pPr>
      <w:r w:rsidRPr="00BC0805">
        <w:rPr>
          <w:rFonts w:eastAsia="MS Mincho"/>
          <w:sz w:val="26"/>
          <w:szCs w:val="26"/>
          <w:lang w:val="ro-MD" w:eastAsia="zh-CN"/>
        </w:rPr>
        <w:t>Data completării:______________________</w:t>
      </w:r>
    </w:p>
    <w:p w14:paraId="469D2665" w14:textId="77777777" w:rsidR="00BD3A5F" w:rsidRPr="00BC0805" w:rsidRDefault="00BD3A5F" w:rsidP="00BD3A5F">
      <w:pPr>
        <w:rPr>
          <w:rFonts w:eastAsia="PMingLiU"/>
          <w:sz w:val="26"/>
          <w:szCs w:val="26"/>
          <w:lang w:val="ro-MD" w:eastAsia="zh-CN"/>
        </w:rPr>
      </w:pPr>
      <w:r w:rsidRPr="00BC0805">
        <w:rPr>
          <w:rFonts w:eastAsia="PMingLiU"/>
          <w:sz w:val="26"/>
          <w:szCs w:val="26"/>
          <w:lang w:val="ro-MD" w:eastAsia="zh-CN"/>
        </w:rPr>
        <w:t>Semnat: _____________________________</w:t>
      </w:r>
    </w:p>
    <w:p w14:paraId="15D6D2DA" w14:textId="77777777" w:rsidR="00BD3A5F" w:rsidRPr="00BC0805" w:rsidRDefault="00BD3A5F" w:rsidP="00BD3A5F">
      <w:pPr>
        <w:rPr>
          <w:rFonts w:eastAsia="PMingLiU"/>
          <w:sz w:val="26"/>
          <w:szCs w:val="26"/>
          <w:lang w:val="ro-MD" w:eastAsia="zh-CN"/>
        </w:rPr>
      </w:pPr>
      <w:r w:rsidRPr="00BC0805">
        <w:rPr>
          <w:rFonts w:eastAsia="PMingLiU"/>
          <w:sz w:val="26"/>
          <w:szCs w:val="26"/>
          <w:lang w:val="ro-MD" w:eastAsia="zh-CN"/>
        </w:rPr>
        <w:t>Nume/prenume: __________________________________</w:t>
      </w:r>
    </w:p>
    <w:p w14:paraId="6D63A6B8" w14:textId="1F6EE358" w:rsidR="00BD3A5F" w:rsidRPr="00BC0805" w:rsidRDefault="00BD3A5F" w:rsidP="00BD3A5F">
      <w:pPr>
        <w:rPr>
          <w:rFonts w:eastAsia="PMingLiU"/>
          <w:sz w:val="26"/>
          <w:szCs w:val="26"/>
          <w:lang w:val="ro-MD" w:eastAsia="zh-CN"/>
        </w:rPr>
      </w:pPr>
      <w:r w:rsidRPr="00BC0805">
        <w:rPr>
          <w:rFonts w:eastAsia="PMingLiU"/>
          <w:sz w:val="26"/>
          <w:szCs w:val="26"/>
          <w:lang w:val="ro-MD" w:eastAsia="zh-CN"/>
        </w:rPr>
        <w:t>Func</w:t>
      </w:r>
      <w:r w:rsidR="00DA04A9">
        <w:rPr>
          <w:rFonts w:eastAsia="PMingLiU"/>
          <w:sz w:val="26"/>
          <w:szCs w:val="26"/>
          <w:lang w:val="ro-MD" w:eastAsia="zh-CN"/>
        </w:rPr>
        <w:t>ț</w:t>
      </w:r>
      <w:r w:rsidRPr="00BC0805">
        <w:rPr>
          <w:rFonts w:eastAsia="PMingLiU"/>
          <w:sz w:val="26"/>
          <w:szCs w:val="26"/>
          <w:lang w:val="ro-MD" w:eastAsia="zh-CN"/>
        </w:rPr>
        <w:t>ia: ____________________________</w:t>
      </w:r>
    </w:p>
    <w:p w14:paraId="22FFE385" w14:textId="77777777" w:rsidR="00BD3A5F" w:rsidRPr="00BC0805" w:rsidRDefault="00BD3A5F" w:rsidP="00BD3A5F">
      <w:pPr>
        <w:spacing w:line="276" w:lineRule="auto"/>
        <w:rPr>
          <w:rFonts w:eastAsia="PMingLiU"/>
          <w:sz w:val="26"/>
          <w:szCs w:val="26"/>
          <w:lang w:val="ro-MD" w:eastAsia="zh-CN"/>
        </w:rPr>
      </w:pPr>
      <w:r w:rsidRPr="00BC0805">
        <w:rPr>
          <w:rFonts w:eastAsia="PMingLiU"/>
          <w:sz w:val="26"/>
          <w:szCs w:val="26"/>
          <w:lang w:val="ro-MD" w:eastAsia="zh-CN"/>
        </w:rPr>
        <w:t>Denumirea operatorului economic  ________________________</w:t>
      </w:r>
    </w:p>
    <w:p w14:paraId="4DC836C3" w14:textId="77777777" w:rsidR="00BD3A5F" w:rsidRPr="00BC0805" w:rsidRDefault="00BD3A5F" w:rsidP="00BD3A5F">
      <w:pPr>
        <w:spacing w:after="200" w:line="276" w:lineRule="auto"/>
        <w:rPr>
          <w:rFonts w:eastAsia="PMingLiU"/>
          <w:b/>
          <w:sz w:val="26"/>
          <w:szCs w:val="26"/>
          <w:lang w:val="ro-MD" w:eastAsia="zh-CN"/>
        </w:rPr>
      </w:pPr>
      <w:r w:rsidRPr="00BC0805">
        <w:rPr>
          <w:rFonts w:eastAsia="PMingLiU"/>
          <w:sz w:val="26"/>
          <w:szCs w:val="26"/>
          <w:lang w:val="ro-MD" w:eastAsia="zh-CN"/>
        </w:rPr>
        <w:t>IDNO al operatorului economic _____________________________</w:t>
      </w:r>
    </w:p>
    <w:p w14:paraId="14E9C1B1" w14:textId="77777777" w:rsidR="00BD3A5F" w:rsidRPr="00BC0805" w:rsidRDefault="00BD3A5F" w:rsidP="00BD3A5F">
      <w:pPr>
        <w:tabs>
          <w:tab w:val="left" w:pos="1276"/>
        </w:tabs>
        <w:suppressAutoHyphens/>
        <w:rPr>
          <w:lang w:val="ro-MD"/>
        </w:rPr>
      </w:pPr>
    </w:p>
    <w:p w14:paraId="66B85786" w14:textId="77777777" w:rsidR="00BD3A5F" w:rsidRPr="00BC0805" w:rsidRDefault="00BD3A5F" w:rsidP="00BD3A5F">
      <w:pPr>
        <w:pStyle w:val="ab"/>
        <w:ind w:right="-790" w:firstLine="696"/>
        <w:rPr>
          <w:lang w:val="ro-MD"/>
        </w:rPr>
      </w:pPr>
    </w:p>
    <w:p w14:paraId="4902A0AC" w14:textId="77777777" w:rsidR="00BD3A5F" w:rsidRPr="00BC0805" w:rsidRDefault="00BD3A5F" w:rsidP="00BD3A5F">
      <w:pPr>
        <w:pStyle w:val="ab"/>
        <w:ind w:right="-790" w:firstLine="696"/>
        <w:rPr>
          <w:lang w:val="ro-MD"/>
        </w:rPr>
      </w:pPr>
    </w:p>
    <w:p w14:paraId="04DABD08" w14:textId="77777777" w:rsidR="00BD3A5F" w:rsidRPr="00BC0805" w:rsidRDefault="00BD3A5F" w:rsidP="00BD3A5F">
      <w:pPr>
        <w:ind w:firstLine="0"/>
        <w:jc w:val="center"/>
        <w:rPr>
          <w:sz w:val="24"/>
          <w:szCs w:val="24"/>
          <w:lang w:val="ro-MD"/>
        </w:rPr>
      </w:pPr>
    </w:p>
    <w:p w14:paraId="18567883" w14:textId="69FF0552" w:rsidR="00BD3A5F" w:rsidRPr="00BC0805" w:rsidRDefault="00BD3A5F" w:rsidP="00BD3A5F">
      <w:pPr>
        <w:ind w:right="-790" w:firstLine="0"/>
        <w:rPr>
          <w:sz w:val="24"/>
          <w:szCs w:val="24"/>
          <w:lang w:val="ro-MD"/>
        </w:rPr>
        <w:sectPr w:rsidR="00BD3A5F" w:rsidRPr="00BC0805" w:rsidSect="00BD3A5F">
          <w:pgSz w:w="11906" w:h="16838"/>
          <w:pgMar w:top="90" w:right="270" w:bottom="360" w:left="850" w:header="708" w:footer="708" w:gutter="0"/>
          <w:cols w:space="708"/>
          <w:docGrid w:linePitch="360"/>
        </w:sectPr>
      </w:pPr>
    </w:p>
    <w:p w14:paraId="03D05E99" w14:textId="77777777" w:rsidR="00286B49" w:rsidRPr="00065FC1" w:rsidRDefault="00286B49" w:rsidP="00286B49">
      <w:pPr>
        <w:ind w:firstLine="0"/>
        <w:jc w:val="right"/>
        <w:rPr>
          <w:bCs/>
          <w:sz w:val="24"/>
          <w:szCs w:val="24"/>
          <w:lang w:val="ro-RO"/>
        </w:rPr>
      </w:pPr>
      <w:r w:rsidRPr="00065FC1">
        <w:rPr>
          <w:i/>
          <w:sz w:val="24"/>
          <w:szCs w:val="24"/>
          <w:lang w:val="ro-RO"/>
        </w:rPr>
        <w:lastRenderedPageBreak/>
        <w:t>Anexa nr.5</w:t>
      </w:r>
    </w:p>
    <w:p w14:paraId="6BC9BBBE" w14:textId="77777777" w:rsidR="00286B49" w:rsidRPr="00065FC1" w:rsidRDefault="00286B49" w:rsidP="00286B49">
      <w:pPr>
        <w:ind w:firstLine="0"/>
        <w:jc w:val="right"/>
        <w:rPr>
          <w:bCs/>
          <w:sz w:val="24"/>
          <w:szCs w:val="24"/>
          <w:lang w:val="ro-RO"/>
        </w:rPr>
      </w:pPr>
      <w:r w:rsidRPr="00065FC1">
        <w:rPr>
          <w:bCs/>
          <w:sz w:val="24"/>
          <w:szCs w:val="24"/>
          <w:lang w:val="ro-RO"/>
        </w:rPr>
        <w:t>la Contractul nr. ___________</w:t>
      </w:r>
    </w:p>
    <w:p w14:paraId="35344FA6" w14:textId="54384390" w:rsidR="00286B49" w:rsidRDefault="00286B49" w:rsidP="00286B49">
      <w:pPr>
        <w:ind w:firstLine="0"/>
        <w:jc w:val="right"/>
        <w:rPr>
          <w:bCs/>
          <w:sz w:val="24"/>
          <w:szCs w:val="24"/>
          <w:lang w:val="ro-RO"/>
        </w:rPr>
      </w:pPr>
      <w:r w:rsidRPr="00675EB8">
        <w:rPr>
          <w:bCs/>
          <w:sz w:val="24"/>
          <w:szCs w:val="24"/>
          <w:lang w:val="ro-RO"/>
        </w:rPr>
        <w:t xml:space="preserve">                                                                         din „__”_________202</w:t>
      </w:r>
    </w:p>
    <w:p w14:paraId="0D84CADA" w14:textId="3A66BC7A" w:rsidR="00675EB8" w:rsidRDefault="00675EB8" w:rsidP="00286B49">
      <w:pPr>
        <w:ind w:firstLine="0"/>
        <w:jc w:val="right"/>
        <w:rPr>
          <w:bCs/>
          <w:sz w:val="24"/>
          <w:szCs w:val="24"/>
          <w:lang w:val="ro-RO"/>
        </w:rPr>
      </w:pPr>
    </w:p>
    <w:p w14:paraId="12595F67" w14:textId="77777777" w:rsidR="00675EB8" w:rsidRPr="00675EB8" w:rsidRDefault="00675EB8" w:rsidP="00286B49">
      <w:pPr>
        <w:ind w:firstLine="0"/>
        <w:jc w:val="right"/>
        <w:rPr>
          <w:bCs/>
          <w:sz w:val="24"/>
          <w:szCs w:val="24"/>
          <w:lang w:val="ro-RO"/>
        </w:rPr>
      </w:pPr>
    </w:p>
    <w:p w14:paraId="54DD3B95" w14:textId="77777777" w:rsidR="00675EB8" w:rsidRPr="00675EB8" w:rsidRDefault="00675EB8" w:rsidP="00675EB8">
      <w:pPr>
        <w:shd w:val="clear" w:color="auto" w:fill="FFFFFF" w:themeFill="background1"/>
        <w:ind w:left="720" w:right="52" w:firstLine="0"/>
        <w:rPr>
          <w:b/>
          <w:sz w:val="24"/>
          <w:szCs w:val="24"/>
          <w:u w:val="single"/>
          <w:lang w:val="ro-MD" w:eastAsia="ru-RU"/>
        </w:rPr>
      </w:pPr>
      <w:r w:rsidRPr="00675EB8">
        <w:rPr>
          <w:b/>
          <w:sz w:val="24"/>
          <w:szCs w:val="24"/>
          <w:lang w:val="ro-MD" w:eastAsia="ru-RU"/>
        </w:rPr>
        <w:t xml:space="preserve">Termenii și condițiile de livrare/prestare solicitați: </w:t>
      </w:r>
      <w:proofErr w:type="spellStart"/>
      <w:r w:rsidRPr="00675EB8">
        <w:rPr>
          <w:b/>
          <w:sz w:val="24"/>
          <w:szCs w:val="24"/>
          <w:u w:val="single"/>
          <w:lang w:val="ro-MD" w:eastAsia="ru-RU"/>
        </w:rPr>
        <w:t>Inconterms</w:t>
      </w:r>
      <w:proofErr w:type="spellEnd"/>
      <w:r w:rsidRPr="00675EB8">
        <w:rPr>
          <w:b/>
          <w:sz w:val="24"/>
          <w:szCs w:val="24"/>
          <w:u w:val="single"/>
          <w:lang w:val="ro-MD" w:eastAsia="ru-RU"/>
        </w:rPr>
        <w:t xml:space="preserve"> 2020 DDP - </w:t>
      </w:r>
      <w:proofErr w:type="spellStart"/>
      <w:r w:rsidRPr="00675EB8">
        <w:rPr>
          <w:b/>
          <w:sz w:val="24"/>
          <w:szCs w:val="24"/>
          <w:u w:val="single"/>
          <w:lang w:val="ro-MD" w:eastAsia="ru-RU"/>
        </w:rPr>
        <w:t>Franco</w:t>
      </w:r>
      <w:proofErr w:type="spellEnd"/>
      <w:r w:rsidRPr="00675EB8">
        <w:rPr>
          <w:b/>
          <w:sz w:val="24"/>
          <w:szCs w:val="24"/>
          <w:u w:val="single"/>
          <w:lang w:val="ro-MD" w:eastAsia="ru-RU"/>
        </w:rPr>
        <w:t xml:space="preserve"> Destinație Vămuit,</w:t>
      </w:r>
      <w:r w:rsidRPr="00675EB8">
        <w:rPr>
          <w:rFonts w:eastAsiaTheme="minorHAnsi"/>
          <w:sz w:val="24"/>
          <w:szCs w:val="24"/>
          <w:lang w:val="ro-MD"/>
        </w:rPr>
        <w:t xml:space="preserve"> </w:t>
      </w:r>
      <w:r w:rsidRPr="00675EB8">
        <w:rPr>
          <w:b/>
          <w:sz w:val="24"/>
          <w:szCs w:val="24"/>
          <w:u w:val="single"/>
          <w:lang w:val="ro-MD" w:eastAsia="ru-RU"/>
        </w:rPr>
        <w:t xml:space="preserve">cu transportul Furnizorului/Prestatorului,  </w:t>
      </w:r>
      <w:proofErr w:type="spellStart"/>
      <w:r w:rsidRPr="00675EB8">
        <w:rPr>
          <w:sz w:val="24"/>
          <w:szCs w:val="24"/>
        </w:rPr>
        <w:t>livrarea</w:t>
      </w:r>
      <w:proofErr w:type="spellEnd"/>
      <w:r w:rsidRPr="00675EB8">
        <w:rPr>
          <w:sz w:val="24"/>
          <w:szCs w:val="24"/>
        </w:rPr>
        <w:t xml:space="preserve"> se </w:t>
      </w:r>
      <w:proofErr w:type="spellStart"/>
      <w:r w:rsidRPr="00675EB8">
        <w:rPr>
          <w:sz w:val="24"/>
          <w:szCs w:val="24"/>
        </w:rPr>
        <w:t>va</w:t>
      </w:r>
      <w:proofErr w:type="spellEnd"/>
      <w:r w:rsidRPr="00675EB8">
        <w:rPr>
          <w:sz w:val="24"/>
          <w:szCs w:val="24"/>
        </w:rPr>
        <w:t xml:space="preserve"> </w:t>
      </w:r>
      <w:proofErr w:type="spellStart"/>
      <w:r w:rsidRPr="00675EB8">
        <w:rPr>
          <w:sz w:val="24"/>
          <w:szCs w:val="24"/>
        </w:rPr>
        <w:t>efectua</w:t>
      </w:r>
      <w:proofErr w:type="spellEnd"/>
      <w:r w:rsidRPr="00675EB8">
        <w:rPr>
          <w:sz w:val="24"/>
          <w:szCs w:val="24"/>
        </w:rPr>
        <w:t xml:space="preserve"> integral (100%), </w:t>
      </w:r>
      <w:proofErr w:type="spellStart"/>
      <w:r w:rsidRPr="00675EB8">
        <w:rPr>
          <w:sz w:val="24"/>
          <w:szCs w:val="24"/>
        </w:rPr>
        <w:t>într</w:t>
      </w:r>
      <w:proofErr w:type="spellEnd"/>
      <w:r w:rsidRPr="00675EB8">
        <w:rPr>
          <w:sz w:val="24"/>
          <w:szCs w:val="24"/>
        </w:rPr>
        <w:t xml:space="preserve">-o </w:t>
      </w:r>
      <w:proofErr w:type="spellStart"/>
      <w:r w:rsidRPr="00675EB8">
        <w:rPr>
          <w:sz w:val="24"/>
          <w:szCs w:val="24"/>
        </w:rPr>
        <w:t>singură</w:t>
      </w:r>
      <w:proofErr w:type="spellEnd"/>
      <w:r w:rsidRPr="00675EB8">
        <w:rPr>
          <w:sz w:val="24"/>
          <w:szCs w:val="24"/>
        </w:rPr>
        <w:t xml:space="preserve"> </w:t>
      </w:r>
      <w:proofErr w:type="spellStart"/>
      <w:r w:rsidRPr="00675EB8">
        <w:rPr>
          <w:sz w:val="24"/>
          <w:szCs w:val="24"/>
        </w:rPr>
        <w:t>tranșă</w:t>
      </w:r>
      <w:proofErr w:type="spellEnd"/>
      <w:r w:rsidRPr="00675EB8">
        <w:rPr>
          <w:sz w:val="24"/>
          <w:szCs w:val="24"/>
        </w:rPr>
        <w:t xml:space="preserve">, </w:t>
      </w:r>
      <w:proofErr w:type="spellStart"/>
      <w:r w:rsidRPr="00675EB8">
        <w:rPr>
          <w:sz w:val="24"/>
          <w:szCs w:val="24"/>
        </w:rPr>
        <w:t>în</w:t>
      </w:r>
      <w:proofErr w:type="spellEnd"/>
      <w:r w:rsidRPr="00675EB8">
        <w:rPr>
          <w:sz w:val="24"/>
          <w:szCs w:val="24"/>
        </w:rPr>
        <w:t xml:space="preserve"> </w:t>
      </w:r>
      <w:proofErr w:type="spellStart"/>
      <w:r w:rsidRPr="00675EB8">
        <w:rPr>
          <w:sz w:val="24"/>
          <w:szCs w:val="24"/>
        </w:rPr>
        <w:t>cel</w:t>
      </w:r>
      <w:proofErr w:type="spellEnd"/>
      <w:r w:rsidRPr="00675EB8">
        <w:rPr>
          <w:sz w:val="24"/>
          <w:szCs w:val="24"/>
        </w:rPr>
        <w:t xml:space="preserve"> </w:t>
      </w:r>
      <w:proofErr w:type="spellStart"/>
      <w:r w:rsidRPr="00675EB8">
        <w:rPr>
          <w:sz w:val="24"/>
          <w:szCs w:val="24"/>
        </w:rPr>
        <w:t>mai</w:t>
      </w:r>
      <w:proofErr w:type="spellEnd"/>
      <w:r w:rsidRPr="00675EB8">
        <w:rPr>
          <w:sz w:val="24"/>
          <w:szCs w:val="24"/>
        </w:rPr>
        <w:t xml:space="preserve"> </w:t>
      </w:r>
      <w:proofErr w:type="spellStart"/>
      <w:r w:rsidRPr="00675EB8">
        <w:rPr>
          <w:sz w:val="24"/>
          <w:szCs w:val="24"/>
        </w:rPr>
        <w:t>scurt</w:t>
      </w:r>
      <w:proofErr w:type="spellEnd"/>
      <w:r w:rsidRPr="00675EB8">
        <w:rPr>
          <w:sz w:val="24"/>
          <w:szCs w:val="24"/>
        </w:rPr>
        <w:t xml:space="preserve"> termen </w:t>
      </w:r>
      <w:proofErr w:type="spellStart"/>
      <w:r w:rsidRPr="00675EB8">
        <w:rPr>
          <w:sz w:val="24"/>
          <w:szCs w:val="24"/>
        </w:rPr>
        <w:t>posibil</w:t>
      </w:r>
      <w:proofErr w:type="spellEnd"/>
      <w:r w:rsidRPr="00675EB8">
        <w:rPr>
          <w:sz w:val="24"/>
          <w:szCs w:val="24"/>
        </w:rPr>
        <w:t xml:space="preserve"> </w:t>
      </w:r>
      <w:proofErr w:type="spellStart"/>
      <w:r w:rsidRPr="00675EB8">
        <w:rPr>
          <w:sz w:val="24"/>
          <w:szCs w:val="24"/>
        </w:rPr>
        <w:t>calculat</w:t>
      </w:r>
      <w:proofErr w:type="spellEnd"/>
      <w:r w:rsidRPr="00675EB8">
        <w:rPr>
          <w:sz w:val="24"/>
          <w:szCs w:val="24"/>
        </w:rPr>
        <w:t xml:space="preserve"> de la data </w:t>
      </w:r>
      <w:proofErr w:type="spellStart"/>
      <w:r w:rsidRPr="00675EB8">
        <w:rPr>
          <w:sz w:val="24"/>
          <w:szCs w:val="24"/>
        </w:rPr>
        <w:t>semnării</w:t>
      </w:r>
      <w:proofErr w:type="spellEnd"/>
      <w:r w:rsidRPr="00675EB8">
        <w:rPr>
          <w:sz w:val="24"/>
          <w:szCs w:val="24"/>
        </w:rPr>
        <w:t xml:space="preserve"> </w:t>
      </w:r>
      <w:proofErr w:type="spellStart"/>
      <w:r w:rsidRPr="00675EB8">
        <w:rPr>
          <w:sz w:val="24"/>
          <w:szCs w:val="24"/>
        </w:rPr>
        <w:t>contractelor</w:t>
      </w:r>
      <w:proofErr w:type="spellEnd"/>
      <w:r w:rsidRPr="00675EB8">
        <w:rPr>
          <w:sz w:val="24"/>
          <w:szCs w:val="24"/>
        </w:rPr>
        <w:t xml:space="preserve">, </w:t>
      </w:r>
      <w:proofErr w:type="spellStart"/>
      <w:r w:rsidRPr="00675EB8">
        <w:rPr>
          <w:sz w:val="24"/>
          <w:szCs w:val="24"/>
        </w:rPr>
        <w:t>dar</w:t>
      </w:r>
      <w:proofErr w:type="spellEnd"/>
      <w:r w:rsidRPr="00675EB8">
        <w:rPr>
          <w:sz w:val="24"/>
          <w:szCs w:val="24"/>
        </w:rPr>
        <w:t xml:space="preserve"> nu </w:t>
      </w:r>
      <w:proofErr w:type="spellStart"/>
      <w:r w:rsidRPr="00675EB8">
        <w:rPr>
          <w:sz w:val="24"/>
          <w:szCs w:val="24"/>
        </w:rPr>
        <w:t>mai</w:t>
      </w:r>
      <w:proofErr w:type="spellEnd"/>
      <w:r w:rsidRPr="00675EB8">
        <w:rPr>
          <w:sz w:val="24"/>
          <w:szCs w:val="24"/>
        </w:rPr>
        <w:t xml:space="preserve"> </w:t>
      </w:r>
      <w:proofErr w:type="spellStart"/>
      <w:r w:rsidRPr="00675EB8">
        <w:rPr>
          <w:sz w:val="24"/>
          <w:szCs w:val="24"/>
        </w:rPr>
        <w:t>târziu</w:t>
      </w:r>
      <w:proofErr w:type="spellEnd"/>
      <w:r w:rsidRPr="00675EB8">
        <w:rPr>
          <w:sz w:val="24"/>
          <w:szCs w:val="24"/>
        </w:rPr>
        <w:t xml:space="preserve"> de:</w:t>
      </w:r>
    </w:p>
    <w:p w14:paraId="46439ED7" w14:textId="77777777" w:rsidR="00675EB8" w:rsidRPr="00675EB8" w:rsidRDefault="00675EB8" w:rsidP="00675EB8">
      <w:pPr>
        <w:ind w:left="644" w:right="320" w:firstLine="0"/>
        <w:contextualSpacing/>
        <w:rPr>
          <w:sz w:val="24"/>
          <w:szCs w:val="24"/>
        </w:rPr>
      </w:pPr>
      <w:r w:rsidRPr="00675EB8">
        <w:rPr>
          <w:sz w:val="24"/>
          <w:szCs w:val="24"/>
        </w:rPr>
        <w:t xml:space="preserve">- </w:t>
      </w:r>
      <w:proofErr w:type="spellStart"/>
      <w:r w:rsidRPr="00675EB8">
        <w:rPr>
          <w:sz w:val="24"/>
          <w:szCs w:val="24"/>
        </w:rPr>
        <w:t>Pentru</w:t>
      </w:r>
      <w:proofErr w:type="spellEnd"/>
      <w:r w:rsidRPr="00675EB8">
        <w:rPr>
          <w:sz w:val="24"/>
          <w:szCs w:val="24"/>
        </w:rPr>
        <w:t xml:space="preserve"> </w:t>
      </w:r>
      <w:proofErr w:type="spellStart"/>
      <w:r w:rsidRPr="00675EB8">
        <w:rPr>
          <w:sz w:val="24"/>
          <w:szCs w:val="24"/>
        </w:rPr>
        <w:t>loturile</w:t>
      </w:r>
      <w:proofErr w:type="spellEnd"/>
      <w:r w:rsidRPr="00675EB8">
        <w:rPr>
          <w:sz w:val="24"/>
          <w:szCs w:val="24"/>
        </w:rPr>
        <w:t xml:space="preserve"> </w:t>
      </w:r>
      <w:proofErr w:type="spellStart"/>
      <w:r w:rsidRPr="00675EB8">
        <w:rPr>
          <w:sz w:val="24"/>
          <w:szCs w:val="24"/>
        </w:rPr>
        <w:t>menționate</w:t>
      </w:r>
      <w:proofErr w:type="spellEnd"/>
      <w:r w:rsidRPr="00675EB8">
        <w:rPr>
          <w:sz w:val="24"/>
          <w:szCs w:val="24"/>
        </w:rPr>
        <w:t xml:space="preserve"> cu TRANȘA 1: </w:t>
      </w:r>
      <w:proofErr w:type="spellStart"/>
      <w:r w:rsidRPr="00675EB8">
        <w:rPr>
          <w:sz w:val="24"/>
          <w:szCs w:val="24"/>
        </w:rPr>
        <w:t>livrare</w:t>
      </w:r>
      <w:proofErr w:type="spellEnd"/>
      <w:r w:rsidRPr="00675EB8">
        <w:rPr>
          <w:sz w:val="24"/>
          <w:szCs w:val="24"/>
        </w:rPr>
        <w:t xml:space="preserve"> </w:t>
      </w:r>
      <w:proofErr w:type="spellStart"/>
      <w:r w:rsidRPr="00675EB8">
        <w:rPr>
          <w:sz w:val="24"/>
          <w:szCs w:val="24"/>
        </w:rPr>
        <w:t>într</w:t>
      </w:r>
      <w:proofErr w:type="spellEnd"/>
      <w:r w:rsidRPr="00675EB8">
        <w:rPr>
          <w:sz w:val="24"/>
          <w:szCs w:val="24"/>
        </w:rPr>
        <w:t xml:space="preserve">-o </w:t>
      </w:r>
      <w:proofErr w:type="spellStart"/>
      <w:r w:rsidRPr="00675EB8">
        <w:rPr>
          <w:sz w:val="24"/>
          <w:szCs w:val="24"/>
        </w:rPr>
        <w:t>singură</w:t>
      </w:r>
      <w:proofErr w:type="spellEnd"/>
      <w:r w:rsidRPr="00675EB8">
        <w:rPr>
          <w:sz w:val="24"/>
          <w:szCs w:val="24"/>
        </w:rPr>
        <w:t xml:space="preserve"> </w:t>
      </w:r>
      <w:proofErr w:type="spellStart"/>
      <w:r w:rsidRPr="00675EB8">
        <w:rPr>
          <w:sz w:val="24"/>
          <w:szCs w:val="24"/>
        </w:rPr>
        <w:t>tranșă</w:t>
      </w:r>
      <w:proofErr w:type="spellEnd"/>
      <w:r w:rsidRPr="00675EB8">
        <w:rPr>
          <w:sz w:val="24"/>
          <w:szCs w:val="24"/>
        </w:rPr>
        <w:t xml:space="preserve"> (100%), </w:t>
      </w:r>
      <w:proofErr w:type="spellStart"/>
      <w:r w:rsidRPr="00675EB8">
        <w:rPr>
          <w:sz w:val="24"/>
          <w:szCs w:val="24"/>
        </w:rPr>
        <w:t>în</w:t>
      </w:r>
      <w:proofErr w:type="spellEnd"/>
      <w:r w:rsidRPr="00675EB8">
        <w:rPr>
          <w:sz w:val="24"/>
          <w:szCs w:val="24"/>
        </w:rPr>
        <w:t xml:space="preserve"> termen de </w:t>
      </w:r>
      <w:proofErr w:type="spellStart"/>
      <w:r w:rsidRPr="00675EB8">
        <w:rPr>
          <w:sz w:val="24"/>
          <w:szCs w:val="24"/>
        </w:rPr>
        <w:t>până</w:t>
      </w:r>
      <w:proofErr w:type="spellEnd"/>
      <w:r w:rsidRPr="00675EB8">
        <w:rPr>
          <w:sz w:val="24"/>
          <w:szCs w:val="24"/>
        </w:rPr>
        <w:t xml:space="preserve"> la 15 </w:t>
      </w:r>
      <w:proofErr w:type="spellStart"/>
      <w:r w:rsidRPr="00675EB8">
        <w:rPr>
          <w:sz w:val="24"/>
          <w:szCs w:val="24"/>
        </w:rPr>
        <w:t>mai</w:t>
      </w:r>
      <w:proofErr w:type="spellEnd"/>
      <w:r w:rsidRPr="00675EB8">
        <w:rPr>
          <w:sz w:val="24"/>
          <w:szCs w:val="24"/>
        </w:rPr>
        <w:t xml:space="preserve"> 2026;</w:t>
      </w:r>
    </w:p>
    <w:p w14:paraId="2B318489" w14:textId="77777777" w:rsidR="00675EB8" w:rsidRPr="00675EB8" w:rsidRDefault="00675EB8" w:rsidP="00675EB8">
      <w:pPr>
        <w:ind w:left="644" w:right="320" w:firstLine="0"/>
        <w:contextualSpacing/>
        <w:rPr>
          <w:sz w:val="24"/>
          <w:szCs w:val="24"/>
        </w:rPr>
      </w:pPr>
      <w:r w:rsidRPr="00675EB8">
        <w:rPr>
          <w:sz w:val="24"/>
          <w:szCs w:val="24"/>
        </w:rPr>
        <w:t xml:space="preserve">- </w:t>
      </w:r>
      <w:proofErr w:type="spellStart"/>
      <w:r w:rsidRPr="00675EB8">
        <w:rPr>
          <w:sz w:val="24"/>
          <w:szCs w:val="24"/>
        </w:rPr>
        <w:t>Pentru</w:t>
      </w:r>
      <w:proofErr w:type="spellEnd"/>
      <w:r w:rsidRPr="00675EB8">
        <w:rPr>
          <w:sz w:val="24"/>
          <w:szCs w:val="24"/>
        </w:rPr>
        <w:t xml:space="preserve"> </w:t>
      </w:r>
      <w:proofErr w:type="spellStart"/>
      <w:r w:rsidRPr="00675EB8">
        <w:rPr>
          <w:sz w:val="24"/>
          <w:szCs w:val="24"/>
        </w:rPr>
        <w:t>loturile</w:t>
      </w:r>
      <w:proofErr w:type="spellEnd"/>
      <w:r w:rsidRPr="00675EB8">
        <w:rPr>
          <w:sz w:val="24"/>
          <w:szCs w:val="24"/>
        </w:rPr>
        <w:t xml:space="preserve"> </w:t>
      </w:r>
      <w:proofErr w:type="spellStart"/>
      <w:r w:rsidRPr="00675EB8">
        <w:rPr>
          <w:sz w:val="24"/>
          <w:szCs w:val="24"/>
        </w:rPr>
        <w:t>menționate</w:t>
      </w:r>
      <w:proofErr w:type="spellEnd"/>
      <w:r w:rsidRPr="00675EB8">
        <w:rPr>
          <w:sz w:val="24"/>
          <w:szCs w:val="24"/>
        </w:rPr>
        <w:t xml:space="preserve"> cu TRANȘA 2: </w:t>
      </w:r>
      <w:proofErr w:type="spellStart"/>
      <w:r w:rsidRPr="00675EB8">
        <w:rPr>
          <w:sz w:val="24"/>
          <w:szCs w:val="24"/>
        </w:rPr>
        <w:t>livrare</w:t>
      </w:r>
      <w:proofErr w:type="spellEnd"/>
      <w:r w:rsidRPr="00675EB8">
        <w:rPr>
          <w:sz w:val="24"/>
          <w:szCs w:val="24"/>
        </w:rPr>
        <w:t xml:space="preserve"> </w:t>
      </w:r>
      <w:proofErr w:type="spellStart"/>
      <w:r w:rsidRPr="00675EB8">
        <w:rPr>
          <w:sz w:val="24"/>
          <w:szCs w:val="24"/>
        </w:rPr>
        <w:t>într</w:t>
      </w:r>
      <w:proofErr w:type="spellEnd"/>
      <w:r w:rsidRPr="00675EB8">
        <w:rPr>
          <w:sz w:val="24"/>
          <w:szCs w:val="24"/>
        </w:rPr>
        <w:t xml:space="preserve">-o </w:t>
      </w:r>
      <w:proofErr w:type="spellStart"/>
      <w:r w:rsidRPr="00675EB8">
        <w:rPr>
          <w:sz w:val="24"/>
          <w:szCs w:val="24"/>
        </w:rPr>
        <w:t>singură</w:t>
      </w:r>
      <w:proofErr w:type="spellEnd"/>
      <w:r w:rsidRPr="00675EB8">
        <w:rPr>
          <w:sz w:val="24"/>
          <w:szCs w:val="24"/>
        </w:rPr>
        <w:t xml:space="preserve"> </w:t>
      </w:r>
      <w:proofErr w:type="spellStart"/>
      <w:r w:rsidRPr="00675EB8">
        <w:rPr>
          <w:sz w:val="24"/>
          <w:szCs w:val="24"/>
        </w:rPr>
        <w:t>tranșă</w:t>
      </w:r>
      <w:proofErr w:type="spellEnd"/>
      <w:r w:rsidRPr="00675EB8">
        <w:rPr>
          <w:sz w:val="24"/>
          <w:szCs w:val="24"/>
        </w:rPr>
        <w:t xml:space="preserve"> (100%), </w:t>
      </w:r>
      <w:proofErr w:type="spellStart"/>
      <w:r w:rsidRPr="00675EB8">
        <w:rPr>
          <w:sz w:val="24"/>
          <w:szCs w:val="24"/>
        </w:rPr>
        <w:t>în</w:t>
      </w:r>
      <w:proofErr w:type="spellEnd"/>
      <w:r w:rsidRPr="00675EB8">
        <w:rPr>
          <w:sz w:val="24"/>
          <w:szCs w:val="24"/>
        </w:rPr>
        <w:t xml:space="preserve"> termen de </w:t>
      </w:r>
      <w:proofErr w:type="spellStart"/>
      <w:r w:rsidRPr="00675EB8">
        <w:rPr>
          <w:sz w:val="24"/>
          <w:szCs w:val="24"/>
        </w:rPr>
        <w:t>până</w:t>
      </w:r>
      <w:proofErr w:type="spellEnd"/>
      <w:r w:rsidRPr="00675EB8">
        <w:rPr>
          <w:sz w:val="24"/>
          <w:szCs w:val="24"/>
        </w:rPr>
        <w:t xml:space="preserve"> la 30 </w:t>
      </w:r>
      <w:proofErr w:type="spellStart"/>
      <w:r w:rsidRPr="00675EB8">
        <w:rPr>
          <w:sz w:val="24"/>
          <w:szCs w:val="24"/>
        </w:rPr>
        <w:t>iunie</w:t>
      </w:r>
      <w:proofErr w:type="spellEnd"/>
      <w:r w:rsidRPr="00675EB8">
        <w:rPr>
          <w:sz w:val="24"/>
          <w:szCs w:val="24"/>
        </w:rPr>
        <w:t xml:space="preserve"> 2026;</w:t>
      </w:r>
    </w:p>
    <w:p w14:paraId="7201BDFB" w14:textId="77777777" w:rsidR="00286B49" w:rsidRPr="00065FC1" w:rsidRDefault="00286B49" w:rsidP="00286B49">
      <w:pPr>
        <w:ind w:firstLine="0"/>
        <w:rPr>
          <w:b/>
          <w:bCs/>
          <w:sz w:val="24"/>
          <w:szCs w:val="24"/>
          <w:lang w:val="ro-RO"/>
        </w:rPr>
      </w:pPr>
    </w:p>
    <w:p w14:paraId="47E239DF" w14:textId="77777777" w:rsidR="00286B49" w:rsidRPr="00065FC1" w:rsidRDefault="00286B49" w:rsidP="00286B49">
      <w:pPr>
        <w:ind w:firstLine="0"/>
        <w:rPr>
          <w:b/>
          <w:bCs/>
          <w:sz w:val="24"/>
          <w:szCs w:val="24"/>
          <w:lang w:val="ro-RO"/>
        </w:rPr>
      </w:pPr>
    </w:p>
    <w:p w14:paraId="1B5E8281" w14:textId="2AB646A6" w:rsidR="00E32EFD" w:rsidRDefault="00E32EFD" w:rsidP="00E32EFD">
      <w:pPr>
        <w:ind w:firstLine="0"/>
        <w:rPr>
          <w:b/>
          <w:bCs/>
          <w:sz w:val="24"/>
          <w:szCs w:val="24"/>
          <w:lang w:val="ro-MD"/>
        </w:rPr>
      </w:pPr>
    </w:p>
    <w:p w14:paraId="2DC108FA" w14:textId="61821AE9" w:rsidR="00675EB8" w:rsidRDefault="00675EB8" w:rsidP="00E32EFD">
      <w:pPr>
        <w:ind w:firstLine="0"/>
        <w:rPr>
          <w:b/>
          <w:bCs/>
          <w:sz w:val="24"/>
          <w:szCs w:val="24"/>
          <w:lang w:val="ro-MD"/>
        </w:rPr>
      </w:pPr>
    </w:p>
    <w:p w14:paraId="574F5068" w14:textId="18CC97FA" w:rsidR="00675EB8" w:rsidRDefault="00675EB8" w:rsidP="00E32EFD">
      <w:pPr>
        <w:ind w:firstLine="0"/>
        <w:rPr>
          <w:b/>
          <w:bCs/>
          <w:sz w:val="24"/>
          <w:szCs w:val="24"/>
          <w:lang w:val="ro-MD"/>
        </w:rPr>
      </w:pPr>
    </w:p>
    <w:p w14:paraId="7BEEFE66" w14:textId="1AA2922F" w:rsidR="00675EB8" w:rsidRDefault="00675EB8" w:rsidP="00E32EFD">
      <w:pPr>
        <w:ind w:firstLine="0"/>
        <w:rPr>
          <w:b/>
          <w:bCs/>
          <w:sz w:val="24"/>
          <w:szCs w:val="24"/>
          <w:lang w:val="ro-MD"/>
        </w:rPr>
      </w:pPr>
    </w:p>
    <w:p w14:paraId="69CEC3C1" w14:textId="3C38A32C" w:rsidR="00675EB8" w:rsidRDefault="00675EB8" w:rsidP="00E32EFD">
      <w:pPr>
        <w:ind w:firstLine="0"/>
        <w:rPr>
          <w:b/>
          <w:bCs/>
          <w:sz w:val="24"/>
          <w:szCs w:val="24"/>
          <w:lang w:val="ro-MD"/>
        </w:rPr>
      </w:pPr>
    </w:p>
    <w:p w14:paraId="63D8A394" w14:textId="09084161" w:rsidR="00675EB8" w:rsidRDefault="00675EB8" w:rsidP="00E32EFD">
      <w:pPr>
        <w:ind w:firstLine="0"/>
        <w:rPr>
          <w:b/>
          <w:bCs/>
          <w:sz w:val="24"/>
          <w:szCs w:val="24"/>
          <w:lang w:val="ro-MD"/>
        </w:rPr>
      </w:pPr>
    </w:p>
    <w:p w14:paraId="1CC0ED33" w14:textId="30587187" w:rsidR="00675EB8" w:rsidRDefault="00675EB8" w:rsidP="00E32EFD">
      <w:pPr>
        <w:ind w:firstLine="0"/>
        <w:rPr>
          <w:b/>
          <w:bCs/>
          <w:sz w:val="24"/>
          <w:szCs w:val="24"/>
          <w:lang w:val="ro-MD"/>
        </w:rPr>
      </w:pPr>
    </w:p>
    <w:p w14:paraId="4C082421" w14:textId="6F5EE8E4" w:rsidR="00675EB8" w:rsidRDefault="00675EB8" w:rsidP="00E32EFD">
      <w:pPr>
        <w:ind w:firstLine="0"/>
        <w:rPr>
          <w:b/>
          <w:bCs/>
          <w:sz w:val="24"/>
          <w:szCs w:val="24"/>
          <w:lang w:val="ro-MD"/>
        </w:rPr>
      </w:pPr>
    </w:p>
    <w:p w14:paraId="27196A0A" w14:textId="1505DB2D" w:rsidR="00675EB8" w:rsidRDefault="00675EB8" w:rsidP="00E32EFD">
      <w:pPr>
        <w:ind w:firstLine="0"/>
        <w:rPr>
          <w:b/>
          <w:bCs/>
          <w:sz w:val="24"/>
          <w:szCs w:val="24"/>
          <w:lang w:val="ro-MD"/>
        </w:rPr>
      </w:pPr>
    </w:p>
    <w:p w14:paraId="1CB60326" w14:textId="0DA38C52" w:rsidR="00675EB8" w:rsidRDefault="00675EB8" w:rsidP="00E32EFD">
      <w:pPr>
        <w:ind w:firstLine="0"/>
        <w:rPr>
          <w:b/>
          <w:bCs/>
          <w:sz w:val="24"/>
          <w:szCs w:val="24"/>
          <w:lang w:val="ro-MD"/>
        </w:rPr>
      </w:pPr>
    </w:p>
    <w:p w14:paraId="564ACC27" w14:textId="0E86CE03" w:rsidR="00675EB8" w:rsidRDefault="00675EB8" w:rsidP="00E32EFD">
      <w:pPr>
        <w:ind w:firstLine="0"/>
        <w:rPr>
          <w:b/>
          <w:bCs/>
          <w:sz w:val="24"/>
          <w:szCs w:val="24"/>
          <w:lang w:val="ro-MD"/>
        </w:rPr>
      </w:pPr>
    </w:p>
    <w:p w14:paraId="6499F466" w14:textId="0141C673" w:rsidR="00675EB8" w:rsidRDefault="00675EB8" w:rsidP="00E32EFD">
      <w:pPr>
        <w:ind w:firstLine="0"/>
        <w:rPr>
          <w:b/>
          <w:bCs/>
          <w:sz w:val="24"/>
          <w:szCs w:val="24"/>
          <w:lang w:val="ro-MD"/>
        </w:rPr>
      </w:pPr>
    </w:p>
    <w:p w14:paraId="5366D1A3" w14:textId="2A854C55" w:rsidR="00675EB8" w:rsidRDefault="00675EB8" w:rsidP="00E32EFD">
      <w:pPr>
        <w:ind w:firstLine="0"/>
        <w:rPr>
          <w:b/>
          <w:bCs/>
          <w:sz w:val="24"/>
          <w:szCs w:val="24"/>
          <w:lang w:val="ro-MD"/>
        </w:rPr>
      </w:pPr>
    </w:p>
    <w:p w14:paraId="56CE3052" w14:textId="3F2092A8" w:rsidR="00675EB8" w:rsidRDefault="00675EB8" w:rsidP="00E32EFD">
      <w:pPr>
        <w:ind w:firstLine="0"/>
        <w:rPr>
          <w:b/>
          <w:bCs/>
          <w:sz w:val="24"/>
          <w:szCs w:val="24"/>
          <w:lang w:val="ro-MD"/>
        </w:rPr>
      </w:pPr>
    </w:p>
    <w:p w14:paraId="5FA6FAD7" w14:textId="23F1F2B5" w:rsidR="00675EB8" w:rsidRDefault="00675EB8" w:rsidP="00E32EFD">
      <w:pPr>
        <w:ind w:firstLine="0"/>
        <w:rPr>
          <w:b/>
          <w:bCs/>
          <w:sz w:val="24"/>
          <w:szCs w:val="24"/>
          <w:lang w:val="ro-MD"/>
        </w:rPr>
      </w:pPr>
    </w:p>
    <w:p w14:paraId="13F8D31D" w14:textId="4BC7AC58" w:rsidR="00675EB8" w:rsidRDefault="00675EB8" w:rsidP="00E32EFD">
      <w:pPr>
        <w:ind w:firstLine="0"/>
        <w:rPr>
          <w:b/>
          <w:bCs/>
          <w:sz w:val="24"/>
          <w:szCs w:val="24"/>
          <w:lang w:val="ro-MD"/>
        </w:rPr>
      </w:pPr>
    </w:p>
    <w:p w14:paraId="462B7746" w14:textId="0C8B80F7" w:rsidR="00675EB8" w:rsidRDefault="00675EB8" w:rsidP="00E32EFD">
      <w:pPr>
        <w:ind w:firstLine="0"/>
        <w:rPr>
          <w:b/>
          <w:bCs/>
          <w:sz w:val="24"/>
          <w:szCs w:val="24"/>
          <w:lang w:val="ro-MD"/>
        </w:rPr>
      </w:pPr>
    </w:p>
    <w:p w14:paraId="5EDF309C" w14:textId="3358C94F" w:rsidR="00675EB8" w:rsidRDefault="00675EB8" w:rsidP="00E32EFD">
      <w:pPr>
        <w:ind w:firstLine="0"/>
        <w:rPr>
          <w:b/>
          <w:bCs/>
          <w:sz w:val="24"/>
          <w:szCs w:val="24"/>
          <w:lang w:val="ro-MD"/>
        </w:rPr>
      </w:pPr>
    </w:p>
    <w:p w14:paraId="67E44EB3" w14:textId="77777777" w:rsidR="00675EB8" w:rsidRPr="00671AD1" w:rsidRDefault="00675EB8" w:rsidP="00E32EFD">
      <w:pPr>
        <w:ind w:firstLine="0"/>
        <w:rPr>
          <w:b/>
          <w:bCs/>
          <w:sz w:val="24"/>
          <w:szCs w:val="24"/>
          <w:lang w:val="ro-MD"/>
        </w:rPr>
      </w:pPr>
    </w:p>
    <w:p w14:paraId="13C13FDF" w14:textId="77777777" w:rsidR="00E32EFD" w:rsidRPr="00671AD1" w:rsidRDefault="00E32EFD" w:rsidP="00E32EFD">
      <w:pPr>
        <w:ind w:firstLine="0"/>
        <w:rPr>
          <w:b/>
          <w:bCs/>
          <w:sz w:val="24"/>
          <w:szCs w:val="24"/>
          <w:lang w:val="ro-MD"/>
        </w:rPr>
      </w:pPr>
      <w:r w:rsidRPr="00671AD1">
        <w:rPr>
          <w:b/>
          <w:bCs/>
          <w:sz w:val="24"/>
          <w:szCs w:val="24"/>
          <w:lang w:val="ro-MD"/>
        </w:rPr>
        <w:lastRenderedPageBreak/>
        <w:t>Note:</w:t>
      </w:r>
    </w:p>
    <w:p w14:paraId="77BBF98B" w14:textId="086F5CA0" w:rsidR="00E32EFD" w:rsidRPr="00671AD1" w:rsidRDefault="00E32EFD" w:rsidP="00A661BB">
      <w:pPr>
        <w:pStyle w:val="ab"/>
        <w:numPr>
          <w:ilvl w:val="1"/>
          <w:numId w:val="6"/>
        </w:numPr>
        <w:ind w:left="567" w:hanging="567"/>
        <w:rPr>
          <w:rFonts w:eastAsia="PMingLiU"/>
          <w:sz w:val="24"/>
          <w:szCs w:val="24"/>
          <w:lang w:val="ro-MD" w:eastAsia="zh-CN"/>
        </w:rPr>
      </w:pPr>
      <w:r w:rsidRPr="00671AD1">
        <w:rPr>
          <w:rFonts w:eastAsia="PMingLiU"/>
          <w:sz w:val="24"/>
          <w:szCs w:val="24"/>
          <w:lang w:val="ro-MD" w:eastAsia="zh-CN"/>
        </w:rPr>
        <w:t>În cazul în care Furnizorul nu respectă condi</w:t>
      </w:r>
      <w:r w:rsidR="00DA04A9">
        <w:rPr>
          <w:rFonts w:eastAsia="PMingLiU"/>
          <w:sz w:val="24"/>
          <w:szCs w:val="24"/>
          <w:lang w:val="ro-MD" w:eastAsia="zh-CN"/>
        </w:rPr>
        <w:t>ț</w:t>
      </w:r>
      <w:r w:rsidRPr="00671AD1">
        <w:rPr>
          <w:rFonts w:eastAsia="PMingLiU"/>
          <w:sz w:val="24"/>
          <w:szCs w:val="24"/>
          <w:lang w:val="ro-MD" w:eastAsia="zh-CN"/>
        </w:rPr>
        <w:t>iile de livrare conform graficului indicat în Anexa, Beneficiarul este în drept să refuze recep</w:t>
      </w:r>
      <w:r w:rsidR="00DA04A9">
        <w:rPr>
          <w:rFonts w:eastAsia="PMingLiU"/>
          <w:sz w:val="24"/>
          <w:szCs w:val="24"/>
          <w:lang w:val="ro-MD" w:eastAsia="zh-CN"/>
        </w:rPr>
        <w:t>ț</w:t>
      </w:r>
      <w:r w:rsidRPr="00671AD1">
        <w:rPr>
          <w:rFonts w:eastAsia="PMingLiU"/>
          <w:sz w:val="24"/>
          <w:szCs w:val="24"/>
          <w:lang w:val="ro-MD" w:eastAsia="zh-CN"/>
        </w:rPr>
        <w:t>ionarea bunurilor nelivrate. Se interzice livrarea mărfurilor întârziate, de către Furnizor, contrar voin</w:t>
      </w:r>
      <w:r w:rsidR="00DA04A9">
        <w:rPr>
          <w:rFonts w:eastAsia="PMingLiU"/>
          <w:sz w:val="24"/>
          <w:szCs w:val="24"/>
          <w:lang w:val="ro-MD" w:eastAsia="zh-CN"/>
        </w:rPr>
        <w:t>ț</w:t>
      </w:r>
      <w:r w:rsidRPr="00671AD1">
        <w:rPr>
          <w:rFonts w:eastAsia="PMingLiU"/>
          <w:sz w:val="24"/>
          <w:szCs w:val="24"/>
          <w:lang w:val="ro-MD" w:eastAsia="zh-CN"/>
        </w:rPr>
        <w:t>ei Beneficiarului.</w:t>
      </w:r>
    </w:p>
    <w:p w14:paraId="513991E1" w14:textId="77777777" w:rsidR="00E32EFD" w:rsidRPr="00372B42" w:rsidRDefault="00E32EFD" w:rsidP="00A661BB">
      <w:pPr>
        <w:pStyle w:val="ab"/>
        <w:numPr>
          <w:ilvl w:val="1"/>
          <w:numId w:val="6"/>
        </w:numPr>
        <w:ind w:left="567" w:hanging="567"/>
        <w:rPr>
          <w:bCs/>
          <w:i/>
          <w:color w:val="000000"/>
          <w:sz w:val="24"/>
          <w:szCs w:val="24"/>
          <w:lang w:val="ro-MD"/>
        </w:rPr>
      </w:pPr>
      <w:r w:rsidRPr="00372B42">
        <w:rPr>
          <w:bCs/>
          <w:color w:val="000000"/>
          <w:sz w:val="24"/>
          <w:szCs w:val="24"/>
          <w:lang w:val="ro-MD"/>
        </w:rPr>
        <w:t xml:space="preserve">Furnizorul va lua în considerare divizarea per cutie, astfel încât să fie livrate doar ambalaje secundare integrale (nu se admite livrarea per unitate, dacă aceasta nu este recomandată de către producător) fiind totodată respectat cuantumul minim indicat în tabelul de mai sus; </w:t>
      </w:r>
    </w:p>
    <w:p w14:paraId="289E50B6" w14:textId="3247498D" w:rsidR="00E32EFD" w:rsidRPr="00671AD1" w:rsidRDefault="00E32EFD" w:rsidP="00675EB8">
      <w:pPr>
        <w:pStyle w:val="ab"/>
        <w:ind w:left="567" w:firstLine="0"/>
        <w:rPr>
          <w:bCs/>
          <w:i/>
          <w:color w:val="000000"/>
          <w:sz w:val="24"/>
          <w:szCs w:val="24"/>
          <w:lang w:val="ro-MD"/>
        </w:rPr>
      </w:pPr>
      <w:r w:rsidRPr="00671AD1">
        <w:rPr>
          <w:bCs/>
          <w:i/>
          <w:color w:val="000000"/>
          <w:sz w:val="24"/>
          <w:szCs w:val="24"/>
          <w:lang w:val="ro-MD"/>
        </w:rPr>
        <w:t>*Ambalaje secundare integrale</w:t>
      </w:r>
      <w:r w:rsidRPr="00671AD1">
        <w:rPr>
          <w:bCs/>
          <w:color w:val="000000"/>
          <w:sz w:val="24"/>
          <w:szCs w:val="24"/>
          <w:lang w:val="ro-MD"/>
        </w:rPr>
        <w:t xml:space="preserve"> </w:t>
      </w:r>
      <w:r w:rsidRPr="00671AD1">
        <w:rPr>
          <w:bCs/>
          <w:i/>
          <w:color w:val="000000"/>
          <w:sz w:val="24"/>
          <w:szCs w:val="24"/>
          <w:lang w:val="ro-MD"/>
        </w:rPr>
        <w:t>nu presupun cutii colective/pentru depozitare angro</w:t>
      </w:r>
    </w:p>
    <w:p w14:paraId="5C8B2624" w14:textId="4571809C" w:rsidR="00E32EFD" w:rsidRPr="00671AD1" w:rsidRDefault="00E32EFD" w:rsidP="00A661BB">
      <w:pPr>
        <w:pStyle w:val="ab"/>
        <w:numPr>
          <w:ilvl w:val="1"/>
          <w:numId w:val="6"/>
        </w:numPr>
        <w:ind w:left="567" w:hanging="567"/>
        <w:rPr>
          <w:bCs/>
          <w:i/>
          <w:color w:val="000000"/>
          <w:sz w:val="24"/>
          <w:szCs w:val="24"/>
          <w:lang w:val="ro-MD"/>
        </w:rPr>
      </w:pPr>
      <w:r w:rsidRPr="00671AD1">
        <w:rPr>
          <w:bCs/>
          <w:color w:val="000000"/>
          <w:sz w:val="24"/>
          <w:szCs w:val="24"/>
          <w:lang w:val="ro-MD"/>
        </w:rPr>
        <w:t>Institu</w:t>
      </w:r>
      <w:r w:rsidR="00DA04A9">
        <w:rPr>
          <w:bCs/>
          <w:color w:val="000000"/>
          <w:sz w:val="24"/>
          <w:szCs w:val="24"/>
          <w:lang w:val="ro-MD"/>
        </w:rPr>
        <w:t>ț</w:t>
      </w:r>
      <w:r w:rsidRPr="00671AD1">
        <w:rPr>
          <w:bCs/>
          <w:color w:val="000000"/>
          <w:sz w:val="24"/>
          <w:szCs w:val="24"/>
          <w:lang w:val="ro-MD"/>
        </w:rPr>
        <w:t>iile beneficiare care sunt obligate să înregistreze contractul</w:t>
      </w:r>
      <w:r w:rsidRPr="00671AD1">
        <w:rPr>
          <w:sz w:val="24"/>
          <w:szCs w:val="24"/>
          <w:lang w:val="ro-MD"/>
        </w:rPr>
        <w:t xml:space="preserve"> </w:t>
      </w:r>
      <w:r w:rsidRPr="00671AD1">
        <w:rPr>
          <w:bCs/>
          <w:color w:val="000000"/>
          <w:sz w:val="24"/>
          <w:szCs w:val="24"/>
          <w:lang w:val="ro-MD"/>
        </w:rPr>
        <w:t>la una dintre trezoreriile teritoriale ale Ministerului Finan</w:t>
      </w:r>
      <w:r w:rsidR="00DA04A9">
        <w:rPr>
          <w:bCs/>
          <w:color w:val="000000"/>
          <w:sz w:val="24"/>
          <w:szCs w:val="24"/>
          <w:lang w:val="ro-MD"/>
        </w:rPr>
        <w:t>ț</w:t>
      </w:r>
      <w:r w:rsidRPr="00671AD1">
        <w:rPr>
          <w:bCs/>
          <w:color w:val="000000"/>
          <w:sz w:val="24"/>
          <w:szCs w:val="24"/>
          <w:lang w:val="ro-MD"/>
        </w:rPr>
        <w:t xml:space="preserve">elor, în mod obligatoriu vor prezenta dovada înregistrării contractului (numărul </w:t>
      </w:r>
      <w:r w:rsidR="00DA04A9">
        <w:rPr>
          <w:bCs/>
          <w:color w:val="000000"/>
          <w:sz w:val="24"/>
          <w:szCs w:val="24"/>
          <w:lang w:val="ro-MD"/>
        </w:rPr>
        <w:t>ș</w:t>
      </w:r>
      <w:r w:rsidRPr="00671AD1">
        <w:rPr>
          <w:bCs/>
          <w:color w:val="000000"/>
          <w:sz w:val="24"/>
          <w:szCs w:val="24"/>
          <w:lang w:val="ro-MD"/>
        </w:rPr>
        <w:t>i data) în adresa</w:t>
      </w:r>
      <w:r w:rsidRPr="00671AD1">
        <w:rPr>
          <w:sz w:val="24"/>
          <w:szCs w:val="24"/>
          <w:lang w:val="ro-MD"/>
        </w:rPr>
        <w:t xml:space="preserve"> </w:t>
      </w:r>
      <w:r w:rsidRPr="00671AD1">
        <w:rPr>
          <w:bCs/>
          <w:color w:val="000000"/>
          <w:sz w:val="24"/>
          <w:szCs w:val="24"/>
          <w:lang w:val="ro-MD"/>
        </w:rPr>
        <w:t xml:space="preserve">CAPCS (office@capcs.gov.md) </w:t>
      </w:r>
      <w:r w:rsidR="00DA04A9">
        <w:rPr>
          <w:bCs/>
          <w:color w:val="000000"/>
          <w:sz w:val="24"/>
          <w:szCs w:val="24"/>
          <w:lang w:val="ro-MD"/>
        </w:rPr>
        <w:t>ș</w:t>
      </w:r>
      <w:r w:rsidRPr="00671AD1">
        <w:rPr>
          <w:bCs/>
          <w:color w:val="000000"/>
          <w:sz w:val="24"/>
          <w:szCs w:val="24"/>
          <w:lang w:val="ro-MD"/>
        </w:rPr>
        <w:t>i a Furnizorului contractat.</w:t>
      </w:r>
    </w:p>
    <w:p w14:paraId="51462F77" w14:textId="77777777" w:rsidR="00286B49" w:rsidRPr="00065FC1" w:rsidRDefault="00286B49" w:rsidP="00286B49">
      <w:pPr>
        <w:ind w:firstLine="0"/>
        <w:rPr>
          <w:bCs/>
          <w:sz w:val="24"/>
          <w:szCs w:val="24"/>
          <w:lang w:val="ro-RO"/>
        </w:rPr>
      </w:pPr>
    </w:p>
    <w:p w14:paraId="0C97C12C" w14:textId="77777777" w:rsidR="00286B49" w:rsidRPr="00065FC1" w:rsidRDefault="00286B49" w:rsidP="00286B49">
      <w:pPr>
        <w:ind w:firstLine="0"/>
        <w:rPr>
          <w:bCs/>
          <w:sz w:val="24"/>
          <w:szCs w:val="24"/>
          <w:lang w:val="ro-RO"/>
        </w:rPr>
      </w:pPr>
    </w:p>
    <w:p w14:paraId="58DAFE0F" w14:textId="555C3856" w:rsidR="00271D0C" w:rsidRPr="00BC0805" w:rsidRDefault="00271D0C" w:rsidP="00286B49">
      <w:pPr>
        <w:ind w:firstLine="0"/>
        <w:rPr>
          <w:sz w:val="24"/>
          <w:szCs w:val="24"/>
          <w:lang w:val="ro-MD"/>
        </w:rPr>
      </w:pPr>
    </w:p>
    <w:sectPr w:rsidR="00271D0C" w:rsidRPr="00BC0805" w:rsidSect="00BD3A5F">
      <w:pgSz w:w="16840" w:h="11907" w:orient="landscape" w:code="9"/>
      <w:pgMar w:top="964" w:right="1134" w:bottom="1814" w:left="1135"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10DF73" w14:textId="77777777" w:rsidR="0096746D" w:rsidRDefault="0096746D" w:rsidP="00026B87">
      <w:r>
        <w:separator/>
      </w:r>
    </w:p>
  </w:endnote>
  <w:endnote w:type="continuationSeparator" w:id="0">
    <w:p w14:paraId="4A070E9B" w14:textId="77777777" w:rsidR="0096746D" w:rsidRDefault="0096746D"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2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A5F9BA" w14:textId="77777777" w:rsidR="0096746D" w:rsidRDefault="0096746D" w:rsidP="00026B87">
      <w:r>
        <w:separator/>
      </w:r>
    </w:p>
  </w:footnote>
  <w:footnote w:type="continuationSeparator" w:id="0">
    <w:p w14:paraId="1510A003" w14:textId="77777777" w:rsidR="0096746D" w:rsidRDefault="0096746D"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015150" w:rsidRPr="00B16328" w:rsidRDefault="00015150" w:rsidP="0029400E">
    <w:pPr>
      <w:pStyle w:val="a6"/>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21797"/>
    <w:multiLevelType w:val="hybridMultilevel"/>
    <w:tmpl w:val="96165908"/>
    <w:lvl w:ilvl="0" w:tplc="1D000B74">
      <w:start w:val="2"/>
      <w:numFmt w:val="decimal"/>
      <w:lvlText w:val="%1."/>
      <w:lvlJc w:val="left"/>
      <w:pPr>
        <w:tabs>
          <w:tab w:val="num" w:pos="928"/>
        </w:tabs>
        <w:ind w:left="928"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4D867F4"/>
    <w:multiLevelType w:val="multilevel"/>
    <w:tmpl w:val="473E68FE"/>
    <w:lvl w:ilvl="0">
      <w:start w:val="2"/>
      <w:numFmt w:val="decimal"/>
      <w:lvlText w:val="%1"/>
      <w:lvlJc w:val="left"/>
      <w:pPr>
        <w:ind w:left="480" w:hanging="480"/>
      </w:pPr>
      <w:rPr>
        <w:rFonts w:eastAsia="Times New Roman"/>
        <w:i w:val="0"/>
      </w:rPr>
    </w:lvl>
    <w:lvl w:ilvl="1">
      <w:start w:val="1"/>
      <w:numFmt w:val="decimal"/>
      <w:lvlText w:val="%1.%2"/>
      <w:lvlJc w:val="left"/>
      <w:pPr>
        <w:ind w:left="1194" w:hanging="480"/>
      </w:pPr>
      <w:rPr>
        <w:rFonts w:eastAsia="Times New Roman"/>
        <w:i w:val="0"/>
      </w:rPr>
    </w:lvl>
    <w:lvl w:ilvl="2">
      <w:start w:val="2"/>
      <w:numFmt w:val="decimal"/>
      <w:lvlText w:val="%1.%2.%3"/>
      <w:lvlJc w:val="left"/>
      <w:pPr>
        <w:ind w:left="2148" w:hanging="720"/>
      </w:pPr>
      <w:rPr>
        <w:rFonts w:eastAsia="Times New Roman"/>
        <w:i/>
        <w:iCs w:val="0"/>
      </w:rPr>
    </w:lvl>
    <w:lvl w:ilvl="3">
      <w:start w:val="1"/>
      <w:numFmt w:val="decimal"/>
      <w:lvlText w:val="%1.%2.%3.%4"/>
      <w:lvlJc w:val="left"/>
      <w:pPr>
        <w:ind w:left="2862" w:hanging="720"/>
      </w:pPr>
      <w:rPr>
        <w:rFonts w:eastAsia="Times New Roman"/>
        <w:i w:val="0"/>
      </w:rPr>
    </w:lvl>
    <w:lvl w:ilvl="4">
      <w:start w:val="1"/>
      <w:numFmt w:val="decimal"/>
      <w:lvlText w:val="%1.%2.%3.%4.%5"/>
      <w:lvlJc w:val="left"/>
      <w:pPr>
        <w:ind w:left="3936" w:hanging="1080"/>
      </w:pPr>
      <w:rPr>
        <w:rFonts w:eastAsia="Times New Roman"/>
        <w:i w:val="0"/>
      </w:rPr>
    </w:lvl>
    <w:lvl w:ilvl="5">
      <w:start w:val="1"/>
      <w:numFmt w:val="decimal"/>
      <w:lvlText w:val="%1.%2.%3.%4.%5.%6"/>
      <w:lvlJc w:val="left"/>
      <w:pPr>
        <w:ind w:left="4650" w:hanging="1080"/>
      </w:pPr>
      <w:rPr>
        <w:rFonts w:eastAsia="Times New Roman"/>
        <w:i w:val="0"/>
      </w:rPr>
    </w:lvl>
    <w:lvl w:ilvl="6">
      <w:start w:val="1"/>
      <w:numFmt w:val="decimal"/>
      <w:lvlText w:val="%1.%2.%3.%4.%5.%6.%7"/>
      <w:lvlJc w:val="left"/>
      <w:pPr>
        <w:ind w:left="5724" w:hanging="1440"/>
      </w:pPr>
      <w:rPr>
        <w:rFonts w:eastAsia="Times New Roman"/>
        <w:i w:val="0"/>
      </w:rPr>
    </w:lvl>
    <w:lvl w:ilvl="7">
      <w:start w:val="1"/>
      <w:numFmt w:val="decimal"/>
      <w:lvlText w:val="%1.%2.%3.%4.%5.%6.%7.%8"/>
      <w:lvlJc w:val="left"/>
      <w:pPr>
        <w:ind w:left="6438" w:hanging="1440"/>
      </w:pPr>
      <w:rPr>
        <w:rFonts w:eastAsia="Times New Roman"/>
        <w:i w:val="0"/>
      </w:rPr>
    </w:lvl>
    <w:lvl w:ilvl="8">
      <w:start w:val="1"/>
      <w:numFmt w:val="decimal"/>
      <w:lvlText w:val="%1.%2.%3.%4.%5.%6.%7.%8.%9"/>
      <w:lvlJc w:val="left"/>
      <w:pPr>
        <w:ind w:left="7512" w:hanging="1800"/>
      </w:pPr>
      <w:rPr>
        <w:rFonts w:eastAsia="Times New Roman"/>
        <w:i w:val="0"/>
      </w:rPr>
    </w:lvl>
  </w:abstractNum>
  <w:abstractNum w:abstractNumId="4" w15:restartNumberingAfterBreak="0">
    <w:nsid w:val="14DD0E01"/>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199478FC"/>
    <w:multiLevelType w:val="multilevel"/>
    <w:tmpl w:val="D31A1258"/>
    <w:lvl w:ilvl="0">
      <w:start w:val="2"/>
      <w:numFmt w:val="decimal"/>
      <w:lvlText w:val="%1."/>
      <w:lvlJc w:val="left"/>
      <w:pPr>
        <w:ind w:left="540" w:hanging="540"/>
      </w:pPr>
      <w:rPr>
        <w:rFonts w:eastAsia="Times New Roman"/>
        <w:i w:val="0"/>
      </w:rPr>
    </w:lvl>
    <w:lvl w:ilvl="1">
      <w:start w:val="1"/>
      <w:numFmt w:val="decimal"/>
      <w:lvlText w:val="%1.%2."/>
      <w:lvlJc w:val="left"/>
      <w:pPr>
        <w:ind w:left="824" w:hanging="540"/>
      </w:pPr>
      <w:rPr>
        <w:rFonts w:eastAsia="Times New Roman"/>
        <w:i w:val="0"/>
      </w:rPr>
    </w:lvl>
    <w:lvl w:ilvl="2">
      <w:start w:val="1"/>
      <w:numFmt w:val="decimal"/>
      <w:lvlText w:val="%1.%2.%3."/>
      <w:lvlJc w:val="left"/>
      <w:pPr>
        <w:ind w:left="1428" w:hanging="720"/>
      </w:pPr>
      <w:rPr>
        <w:rFonts w:eastAsia="Times New Roman"/>
        <w:i/>
        <w:iCs w:val="0"/>
      </w:rPr>
    </w:lvl>
    <w:lvl w:ilvl="3">
      <w:start w:val="1"/>
      <w:numFmt w:val="decimal"/>
      <w:lvlText w:val="%1.%2.%3.%4."/>
      <w:lvlJc w:val="left"/>
      <w:pPr>
        <w:ind w:left="1782" w:hanging="720"/>
      </w:pPr>
      <w:rPr>
        <w:rFonts w:eastAsia="Times New Roman"/>
        <w:i w:val="0"/>
      </w:rPr>
    </w:lvl>
    <w:lvl w:ilvl="4">
      <w:start w:val="1"/>
      <w:numFmt w:val="decimal"/>
      <w:lvlText w:val="%1.%2.%3.%4.%5."/>
      <w:lvlJc w:val="left"/>
      <w:pPr>
        <w:ind w:left="2496" w:hanging="1080"/>
      </w:pPr>
      <w:rPr>
        <w:rFonts w:eastAsia="Times New Roman"/>
        <w:i w:val="0"/>
      </w:rPr>
    </w:lvl>
    <w:lvl w:ilvl="5">
      <w:start w:val="1"/>
      <w:numFmt w:val="decimal"/>
      <w:lvlText w:val="%1.%2.%3.%4.%5.%6."/>
      <w:lvlJc w:val="left"/>
      <w:pPr>
        <w:ind w:left="2850" w:hanging="1080"/>
      </w:pPr>
      <w:rPr>
        <w:rFonts w:eastAsia="Times New Roman"/>
        <w:i w:val="0"/>
      </w:rPr>
    </w:lvl>
    <w:lvl w:ilvl="6">
      <w:start w:val="1"/>
      <w:numFmt w:val="decimal"/>
      <w:lvlText w:val="%1.%2.%3.%4.%5.%6.%7."/>
      <w:lvlJc w:val="left"/>
      <w:pPr>
        <w:ind w:left="3564" w:hanging="1440"/>
      </w:pPr>
      <w:rPr>
        <w:rFonts w:eastAsia="Times New Roman"/>
        <w:i w:val="0"/>
      </w:rPr>
    </w:lvl>
    <w:lvl w:ilvl="7">
      <w:start w:val="1"/>
      <w:numFmt w:val="decimal"/>
      <w:lvlText w:val="%1.%2.%3.%4.%5.%6.%7.%8."/>
      <w:lvlJc w:val="left"/>
      <w:pPr>
        <w:ind w:left="3918" w:hanging="1440"/>
      </w:pPr>
      <w:rPr>
        <w:rFonts w:eastAsia="Times New Roman"/>
        <w:i w:val="0"/>
      </w:rPr>
    </w:lvl>
    <w:lvl w:ilvl="8">
      <w:start w:val="1"/>
      <w:numFmt w:val="decimal"/>
      <w:lvlText w:val="%1.%2.%3.%4.%5.%6.%7.%8.%9."/>
      <w:lvlJc w:val="left"/>
      <w:pPr>
        <w:ind w:left="4632" w:hanging="1800"/>
      </w:pPr>
      <w:rPr>
        <w:rFonts w:eastAsia="Times New Roman"/>
        <w:i w:val="0"/>
      </w:rPr>
    </w:lvl>
  </w:abstractNum>
  <w:abstractNum w:abstractNumId="7" w15:restartNumberingAfterBreak="0">
    <w:nsid w:val="1EBB2C7F"/>
    <w:multiLevelType w:val="hybridMultilevel"/>
    <w:tmpl w:val="08B08ED8"/>
    <w:lvl w:ilvl="0" w:tplc="C5804560">
      <w:start w:val="1"/>
      <w:numFmt w:val="lowerLetter"/>
      <w:lvlText w:val="%1)"/>
      <w:lvlJc w:val="left"/>
      <w:pPr>
        <w:ind w:left="1069" w:hanging="360"/>
      </w:pPr>
      <w:rPr>
        <w:rFonts w:eastAsia="Times New Roman"/>
        <w:i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8" w15:restartNumberingAfterBreak="0">
    <w:nsid w:val="439F6CCD"/>
    <w:multiLevelType w:val="hybridMultilevel"/>
    <w:tmpl w:val="FB1267FA"/>
    <w:lvl w:ilvl="0" w:tplc="E10AF052">
      <w:start w:val="1"/>
      <w:numFmt w:val="lowerLetter"/>
      <w:lvlText w:val="%1)"/>
      <w:lvlJc w:val="left"/>
      <w:pPr>
        <w:ind w:left="502" w:hanging="360"/>
      </w:pPr>
      <w:rPr>
        <w:rFonts w:eastAsia="Times New Roman"/>
        <w:i w:val="0"/>
      </w:r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9" w15:restartNumberingAfterBreak="0">
    <w:nsid w:val="44194882"/>
    <w:multiLevelType w:val="hybridMultilevel"/>
    <w:tmpl w:val="C07AB628"/>
    <w:lvl w:ilvl="0" w:tplc="0419000F">
      <w:start w:val="1"/>
      <w:numFmt w:val="decimal"/>
      <w:lvlText w:val="%1."/>
      <w:lvlJc w:val="left"/>
      <w:pPr>
        <w:ind w:left="720" w:hanging="360"/>
      </w:p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1"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12"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lvlOverride w:ilvl="2"/>
    <w:lvlOverride w:ilvl="3"/>
    <w:lvlOverride w:ilvl="4"/>
    <w:lvlOverride w:ilvl="5"/>
    <w:lvlOverride w:ilvl="6"/>
    <w:lvlOverride w:ilvl="7"/>
    <w:lvlOverride w:ilvl="8"/>
  </w:num>
  <w:num w:numId="3">
    <w:abstractNumId w:val="10"/>
  </w:num>
  <w:num w:numId="4">
    <w:abstractNumId w:val="5"/>
  </w:num>
  <w:num w:numId="5">
    <w:abstractNumId w:val="2"/>
  </w:num>
  <w:num w:numId="6">
    <w:abstractNumId w:val="9"/>
  </w:num>
  <w:num w:numId="7">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2"/>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12"/>
  </w:num>
  <w:num w:numId="13">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15150"/>
    <w:rsid w:val="00026B87"/>
    <w:rsid w:val="00075CE0"/>
    <w:rsid w:val="00077246"/>
    <w:rsid w:val="000774C9"/>
    <w:rsid w:val="00077B6F"/>
    <w:rsid w:val="0008431B"/>
    <w:rsid w:val="00085DA8"/>
    <w:rsid w:val="000914AA"/>
    <w:rsid w:val="00091A8A"/>
    <w:rsid w:val="0009503C"/>
    <w:rsid w:val="000B66A7"/>
    <w:rsid w:val="000C3000"/>
    <w:rsid w:val="000C423C"/>
    <w:rsid w:val="000D3405"/>
    <w:rsid w:val="000D7A09"/>
    <w:rsid w:val="000F0FD7"/>
    <w:rsid w:val="001100A2"/>
    <w:rsid w:val="00111319"/>
    <w:rsid w:val="00111C79"/>
    <w:rsid w:val="00111EB1"/>
    <w:rsid w:val="00124A1F"/>
    <w:rsid w:val="0014378C"/>
    <w:rsid w:val="00144067"/>
    <w:rsid w:val="001469DB"/>
    <w:rsid w:val="001574DD"/>
    <w:rsid w:val="001614F3"/>
    <w:rsid w:val="00162769"/>
    <w:rsid w:val="001754B7"/>
    <w:rsid w:val="00191F49"/>
    <w:rsid w:val="00193C3F"/>
    <w:rsid w:val="001B2461"/>
    <w:rsid w:val="001B5608"/>
    <w:rsid w:val="001C3530"/>
    <w:rsid w:val="001D364E"/>
    <w:rsid w:val="001E10F9"/>
    <w:rsid w:val="001E6EB8"/>
    <w:rsid w:val="0021723D"/>
    <w:rsid w:val="00222B19"/>
    <w:rsid w:val="00243B9C"/>
    <w:rsid w:val="00251AE0"/>
    <w:rsid w:val="0025392F"/>
    <w:rsid w:val="00256E5C"/>
    <w:rsid w:val="00256F32"/>
    <w:rsid w:val="00267DC3"/>
    <w:rsid w:val="00271D0C"/>
    <w:rsid w:val="00283736"/>
    <w:rsid w:val="00286B49"/>
    <w:rsid w:val="0029400E"/>
    <w:rsid w:val="002B029A"/>
    <w:rsid w:val="0031334E"/>
    <w:rsid w:val="00315464"/>
    <w:rsid w:val="003321A4"/>
    <w:rsid w:val="0034194B"/>
    <w:rsid w:val="00352866"/>
    <w:rsid w:val="003543E9"/>
    <w:rsid w:val="00361CE1"/>
    <w:rsid w:val="003724B5"/>
    <w:rsid w:val="00372B42"/>
    <w:rsid w:val="00384A19"/>
    <w:rsid w:val="003852B4"/>
    <w:rsid w:val="003A4AE6"/>
    <w:rsid w:val="003B04ED"/>
    <w:rsid w:val="003B596B"/>
    <w:rsid w:val="003D6BC3"/>
    <w:rsid w:val="003E5E94"/>
    <w:rsid w:val="00427274"/>
    <w:rsid w:val="00443FC0"/>
    <w:rsid w:val="0044592D"/>
    <w:rsid w:val="00454CEE"/>
    <w:rsid w:val="004654AB"/>
    <w:rsid w:val="0048056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3A6E"/>
    <w:rsid w:val="00542F92"/>
    <w:rsid w:val="005518E3"/>
    <w:rsid w:val="005541A1"/>
    <w:rsid w:val="005802DD"/>
    <w:rsid w:val="005850E0"/>
    <w:rsid w:val="00586D2A"/>
    <w:rsid w:val="00595635"/>
    <w:rsid w:val="005D4CE8"/>
    <w:rsid w:val="005E1FF5"/>
    <w:rsid w:val="005E66E2"/>
    <w:rsid w:val="005F1999"/>
    <w:rsid w:val="005F2B04"/>
    <w:rsid w:val="00601679"/>
    <w:rsid w:val="00602E93"/>
    <w:rsid w:val="0063090F"/>
    <w:rsid w:val="00633BD9"/>
    <w:rsid w:val="00643E28"/>
    <w:rsid w:val="00654502"/>
    <w:rsid w:val="00655A63"/>
    <w:rsid w:val="0067374F"/>
    <w:rsid w:val="00675EB8"/>
    <w:rsid w:val="006943A8"/>
    <w:rsid w:val="00695959"/>
    <w:rsid w:val="006B17C6"/>
    <w:rsid w:val="006B74D9"/>
    <w:rsid w:val="006E3A66"/>
    <w:rsid w:val="006E3ECB"/>
    <w:rsid w:val="006E74D0"/>
    <w:rsid w:val="00705CFA"/>
    <w:rsid w:val="00723D26"/>
    <w:rsid w:val="007276F9"/>
    <w:rsid w:val="007305B8"/>
    <w:rsid w:val="00730FEE"/>
    <w:rsid w:val="0073380E"/>
    <w:rsid w:val="00737FC1"/>
    <w:rsid w:val="00746067"/>
    <w:rsid w:val="0074640D"/>
    <w:rsid w:val="00752E46"/>
    <w:rsid w:val="007551A5"/>
    <w:rsid w:val="00763B7F"/>
    <w:rsid w:val="00782601"/>
    <w:rsid w:val="007926E4"/>
    <w:rsid w:val="007A1098"/>
    <w:rsid w:val="007A2971"/>
    <w:rsid w:val="007A37D5"/>
    <w:rsid w:val="007A4567"/>
    <w:rsid w:val="007D1F7F"/>
    <w:rsid w:val="007D77E5"/>
    <w:rsid w:val="007E0B5B"/>
    <w:rsid w:val="00800139"/>
    <w:rsid w:val="00814406"/>
    <w:rsid w:val="00826239"/>
    <w:rsid w:val="00832599"/>
    <w:rsid w:val="0084667B"/>
    <w:rsid w:val="00862AB4"/>
    <w:rsid w:val="0087581E"/>
    <w:rsid w:val="00880980"/>
    <w:rsid w:val="00882196"/>
    <w:rsid w:val="00885347"/>
    <w:rsid w:val="00893B25"/>
    <w:rsid w:val="008A1635"/>
    <w:rsid w:val="008B16CC"/>
    <w:rsid w:val="008B533A"/>
    <w:rsid w:val="008C14FC"/>
    <w:rsid w:val="008C1EB3"/>
    <w:rsid w:val="008C53C4"/>
    <w:rsid w:val="008C5F65"/>
    <w:rsid w:val="008D7385"/>
    <w:rsid w:val="008E2481"/>
    <w:rsid w:val="008F3D83"/>
    <w:rsid w:val="009049D8"/>
    <w:rsid w:val="009159B9"/>
    <w:rsid w:val="009168BD"/>
    <w:rsid w:val="009374A9"/>
    <w:rsid w:val="00941781"/>
    <w:rsid w:val="009423B6"/>
    <w:rsid w:val="00950CEF"/>
    <w:rsid w:val="0095221E"/>
    <w:rsid w:val="0095316D"/>
    <w:rsid w:val="00965406"/>
    <w:rsid w:val="00966E51"/>
    <w:rsid w:val="0096746D"/>
    <w:rsid w:val="00967B94"/>
    <w:rsid w:val="0099589C"/>
    <w:rsid w:val="00996D0C"/>
    <w:rsid w:val="009A3326"/>
    <w:rsid w:val="009B4C08"/>
    <w:rsid w:val="009B4E5C"/>
    <w:rsid w:val="009C41E9"/>
    <w:rsid w:val="009C717D"/>
    <w:rsid w:val="009D11AC"/>
    <w:rsid w:val="009D1C68"/>
    <w:rsid w:val="009D5B26"/>
    <w:rsid w:val="009E20E6"/>
    <w:rsid w:val="00A0308D"/>
    <w:rsid w:val="00A04621"/>
    <w:rsid w:val="00A1010C"/>
    <w:rsid w:val="00A20072"/>
    <w:rsid w:val="00A23620"/>
    <w:rsid w:val="00A319B1"/>
    <w:rsid w:val="00A32BFE"/>
    <w:rsid w:val="00A32C81"/>
    <w:rsid w:val="00A35DD9"/>
    <w:rsid w:val="00A56041"/>
    <w:rsid w:val="00A64D4F"/>
    <w:rsid w:val="00A661BB"/>
    <w:rsid w:val="00A72C9E"/>
    <w:rsid w:val="00A87A92"/>
    <w:rsid w:val="00A91267"/>
    <w:rsid w:val="00A938D0"/>
    <w:rsid w:val="00A94FEB"/>
    <w:rsid w:val="00A977C3"/>
    <w:rsid w:val="00AA173D"/>
    <w:rsid w:val="00AB67F5"/>
    <w:rsid w:val="00AE7568"/>
    <w:rsid w:val="00AF0010"/>
    <w:rsid w:val="00AF5309"/>
    <w:rsid w:val="00B05A8B"/>
    <w:rsid w:val="00B16328"/>
    <w:rsid w:val="00B4370D"/>
    <w:rsid w:val="00B51090"/>
    <w:rsid w:val="00B71142"/>
    <w:rsid w:val="00B84F25"/>
    <w:rsid w:val="00BC0805"/>
    <w:rsid w:val="00BD3A5F"/>
    <w:rsid w:val="00BE4E2C"/>
    <w:rsid w:val="00BF2373"/>
    <w:rsid w:val="00BF32A6"/>
    <w:rsid w:val="00C02DFA"/>
    <w:rsid w:val="00C03113"/>
    <w:rsid w:val="00C21499"/>
    <w:rsid w:val="00C2477D"/>
    <w:rsid w:val="00C35492"/>
    <w:rsid w:val="00C616F3"/>
    <w:rsid w:val="00C62AE6"/>
    <w:rsid w:val="00C712BF"/>
    <w:rsid w:val="00C74719"/>
    <w:rsid w:val="00C74905"/>
    <w:rsid w:val="00C95B17"/>
    <w:rsid w:val="00C97309"/>
    <w:rsid w:val="00CB05D3"/>
    <w:rsid w:val="00CB0FCF"/>
    <w:rsid w:val="00CB4638"/>
    <w:rsid w:val="00CC7AFF"/>
    <w:rsid w:val="00CE0DA1"/>
    <w:rsid w:val="00CF2559"/>
    <w:rsid w:val="00CF2922"/>
    <w:rsid w:val="00D0331E"/>
    <w:rsid w:val="00D1121D"/>
    <w:rsid w:val="00D30198"/>
    <w:rsid w:val="00D41305"/>
    <w:rsid w:val="00D4585D"/>
    <w:rsid w:val="00D64123"/>
    <w:rsid w:val="00D642D3"/>
    <w:rsid w:val="00D71449"/>
    <w:rsid w:val="00D8311D"/>
    <w:rsid w:val="00D86B79"/>
    <w:rsid w:val="00D90BCF"/>
    <w:rsid w:val="00D91434"/>
    <w:rsid w:val="00DA04A9"/>
    <w:rsid w:val="00DA34DA"/>
    <w:rsid w:val="00DB1216"/>
    <w:rsid w:val="00DB1DB2"/>
    <w:rsid w:val="00DB3B76"/>
    <w:rsid w:val="00DB7468"/>
    <w:rsid w:val="00DC4C6E"/>
    <w:rsid w:val="00DF0E57"/>
    <w:rsid w:val="00DF181A"/>
    <w:rsid w:val="00DF7E3E"/>
    <w:rsid w:val="00E02B14"/>
    <w:rsid w:val="00E04C14"/>
    <w:rsid w:val="00E06A49"/>
    <w:rsid w:val="00E11CE2"/>
    <w:rsid w:val="00E216C5"/>
    <w:rsid w:val="00E25218"/>
    <w:rsid w:val="00E32EFD"/>
    <w:rsid w:val="00E43806"/>
    <w:rsid w:val="00E52F97"/>
    <w:rsid w:val="00E82D01"/>
    <w:rsid w:val="00EA089B"/>
    <w:rsid w:val="00EA1DFC"/>
    <w:rsid w:val="00EA3268"/>
    <w:rsid w:val="00EA7735"/>
    <w:rsid w:val="00EB2237"/>
    <w:rsid w:val="00EB50D7"/>
    <w:rsid w:val="00EB7F6B"/>
    <w:rsid w:val="00ED2FE3"/>
    <w:rsid w:val="00EF30D6"/>
    <w:rsid w:val="00F019B4"/>
    <w:rsid w:val="00F4110C"/>
    <w:rsid w:val="00F41D72"/>
    <w:rsid w:val="00F552B7"/>
    <w:rsid w:val="00F67B04"/>
    <w:rsid w:val="00F76152"/>
    <w:rsid w:val="00F817FC"/>
    <w:rsid w:val="00F85AA5"/>
    <w:rsid w:val="00F864E2"/>
    <w:rsid w:val="00FA194B"/>
    <w:rsid w:val="00FA7984"/>
    <w:rsid w:val="00FB176A"/>
    <w:rsid w:val="00FB5F89"/>
    <w:rsid w:val="00FC2D2D"/>
    <w:rsid w:val="00FC4320"/>
    <w:rsid w:val="00FD2A3E"/>
    <w:rsid w:val="00FD50C6"/>
    <w:rsid w:val="00FD570F"/>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iPriority w:val="99"/>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uiPriority w:val="9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aliases w:val="HotarirePunct1,body 2,List Paragraph1,Citation List,본문(내용),List Paragraph (numbered (a))"/>
    <w:basedOn w:val="a"/>
    <w:link w:val="ac"/>
    <w:uiPriority w:val="34"/>
    <w:qFormat/>
    <w:rsid w:val="009E20E6"/>
    <w:pPr>
      <w:ind w:left="720"/>
      <w:contextualSpacing/>
    </w:pPr>
  </w:style>
  <w:style w:type="numbering" w:customStyle="1" w:styleId="FrListare1">
    <w:name w:val="Fără Listare1"/>
    <w:next w:val="a2"/>
    <w:semiHidden/>
    <w:rsid w:val="00E216C5"/>
  </w:style>
  <w:style w:type="character" w:styleId="ad">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e">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f">
    <w:name w:val="annotation reference"/>
    <w:uiPriority w:val="99"/>
    <w:rsid w:val="00E216C5"/>
    <w:rPr>
      <w:sz w:val="16"/>
      <w:szCs w:val="16"/>
    </w:rPr>
  </w:style>
  <w:style w:type="paragraph" w:styleId="af0">
    <w:name w:val="annotation text"/>
    <w:basedOn w:val="a"/>
    <w:link w:val="af1"/>
    <w:uiPriority w:val="99"/>
    <w:rsid w:val="00E216C5"/>
    <w:pPr>
      <w:ind w:firstLine="0"/>
      <w:jc w:val="left"/>
    </w:pPr>
    <w:rPr>
      <w:lang w:val="ro-RO" w:eastAsia="ru-RU"/>
    </w:rPr>
  </w:style>
  <w:style w:type="character" w:customStyle="1" w:styleId="af1">
    <w:name w:val="Текст примечания Знак"/>
    <w:basedOn w:val="a0"/>
    <w:link w:val="af0"/>
    <w:uiPriority w:val="99"/>
    <w:rsid w:val="00E216C5"/>
    <w:rPr>
      <w:lang w:val="ro-RO"/>
    </w:rPr>
  </w:style>
  <w:style w:type="paragraph" w:styleId="af2">
    <w:name w:val="annotation subject"/>
    <w:basedOn w:val="af0"/>
    <w:next w:val="af0"/>
    <w:link w:val="af3"/>
    <w:uiPriority w:val="99"/>
    <w:rsid w:val="00E216C5"/>
    <w:rPr>
      <w:b/>
      <w:bCs/>
    </w:rPr>
  </w:style>
  <w:style w:type="character" w:customStyle="1" w:styleId="af3">
    <w:name w:val="Тема примечания Знак"/>
    <w:basedOn w:val="af1"/>
    <w:link w:val="af2"/>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character" w:styleId="af4">
    <w:name w:val="Hyperlink"/>
    <w:basedOn w:val="a0"/>
    <w:uiPriority w:val="99"/>
    <w:rsid w:val="000D7A09"/>
    <w:rPr>
      <w:color w:val="0000FF"/>
      <w:u w:val="single"/>
    </w:rPr>
  </w:style>
  <w:style w:type="paragraph" w:customStyle="1" w:styleId="cp">
    <w:name w:val="cp"/>
    <w:basedOn w:val="a"/>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a0"/>
    <w:rsid w:val="000D7A09"/>
  </w:style>
  <w:style w:type="paragraph" w:styleId="HTML">
    <w:name w:val="HTML Preformatted"/>
    <w:basedOn w:val="a"/>
    <w:link w:val="HTML0"/>
    <w:uiPriority w:val="99"/>
    <w:unhideWhenUsed/>
    <w:rsid w:val="000D7A09"/>
    <w:pPr>
      <w:ind w:firstLine="0"/>
      <w:jc w:val="left"/>
    </w:pPr>
    <w:rPr>
      <w:rFonts w:ascii="Consolas" w:hAnsi="Consolas"/>
    </w:rPr>
  </w:style>
  <w:style w:type="character" w:customStyle="1" w:styleId="HTML0">
    <w:name w:val="Стандартный HTML Знак"/>
    <w:basedOn w:val="a0"/>
    <w:link w:val="HTML"/>
    <w:uiPriority w:val="99"/>
    <w:rsid w:val="000D7A09"/>
    <w:rPr>
      <w:rFonts w:ascii="Consolas" w:hAnsi="Consolas"/>
      <w:lang w:val="en-US" w:eastAsia="en-US"/>
    </w:rPr>
  </w:style>
  <w:style w:type="character" w:styleId="af5">
    <w:name w:val="Emphasis"/>
    <w:basedOn w:val="a0"/>
    <w:qFormat/>
    <w:rsid w:val="00A72C9E"/>
    <w:rPr>
      <w:i/>
      <w:iCs/>
    </w:rPr>
  </w:style>
  <w:style w:type="paragraph" w:styleId="af6">
    <w:name w:val="Body Text Indent"/>
    <w:basedOn w:val="a"/>
    <w:link w:val="af7"/>
    <w:uiPriority w:val="99"/>
    <w:unhideWhenUsed/>
    <w:rsid w:val="00BD3A5F"/>
    <w:pPr>
      <w:ind w:firstLine="567"/>
    </w:pPr>
    <w:rPr>
      <w:sz w:val="24"/>
      <w:lang w:val="ro-RO" w:eastAsia="ru-RU"/>
    </w:rPr>
  </w:style>
  <w:style w:type="character" w:customStyle="1" w:styleId="af7">
    <w:name w:val="Основной текст с отступом Знак"/>
    <w:basedOn w:val="a0"/>
    <w:link w:val="af6"/>
    <w:uiPriority w:val="99"/>
    <w:rsid w:val="00BD3A5F"/>
    <w:rPr>
      <w:sz w:val="24"/>
      <w:lang w:val="ro-RO"/>
    </w:rPr>
  </w:style>
  <w:style w:type="paragraph" w:styleId="af8">
    <w:name w:val="footnote text"/>
    <w:basedOn w:val="a"/>
    <w:link w:val="af9"/>
    <w:uiPriority w:val="99"/>
    <w:rsid w:val="00BD3A5F"/>
    <w:pPr>
      <w:ind w:firstLine="0"/>
    </w:pPr>
  </w:style>
  <w:style w:type="character" w:customStyle="1" w:styleId="af9">
    <w:name w:val="Текст сноски Знак"/>
    <w:basedOn w:val="a0"/>
    <w:link w:val="af8"/>
    <w:uiPriority w:val="99"/>
    <w:rsid w:val="00BD3A5F"/>
    <w:rPr>
      <w:lang w:val="en-US" w:eastAsia="en-US"/>
    </w:rPr>
  </w:style>
  <w:style w:type="character" w:styleId="afa">
    <w:name w:val="footnote reference"/>
    <w:uiPriority w:val="99"/>
    <w:rsid w:val="00BD3A5F"/>
    <w:rPr>
      <w:rFonts w:cs="Times New Roman"/>
      <w:vertAlign w:val="superscript"/>
    </w:rPr>
  </w:style>
  <w:style w:type="paragraph" w:customStyle="1" w:styleId="SectionIXHeader">
    <w:name w:val="Section IX Header"/>
    <w:basedOn w:val="a"/>
    <w:uiPriority w:val="99"/>
    <w:rsid w:val="00BD3A5F"/>
    <w:pPr>
      <w:spacing w:before="240" w:after="240"/>
      <w:ind w:firstLine="0"/>
      <w:jc w:val="center"/>
    </w:pPr>
    <w:rPr>
      <w:rFonts w:ascii="Times New Roman Bold" w:hAnsi="Times New Roman Bold"/>
      <w:b/>
      <w:sz w:val="36"/>
    </w:rPr>
  </w:style>
  <w:style w:type="character" w:customStyle="1" w:styleId="ac">
    <w:name w:val="Абзац списка Знак"/>
    <w:aliases w:val="HotarirePunct1 Знак,body 2 Знак,List Paragraph1 Знак,Citation List Знак,본문(내용) Знак,List Paragraph (numbered (a)) Знак"/>
    <w:link w:val="ab"/>
    <w:uiPriority w:val="34"/>
    <w:locked/>
    <w:rsid w:val="00286B49"/>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office@capcs.gov.md" TargetMode="External"/><Relationship Id="rId4" Type="http://schemas.openxmlformats.org/officeDocument/2006/relationships/settings" Target="settings.xml"/><Relationship Id="rId9" Type="http://schemas.openxmlformats.org/officeDocument/2006/relationships/hyperlink" Target="mailto:dispozitive@capcs.gov.md"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5AE83F-4761-4E38-A624-CE563C0B10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13</Pages>
  <Words>4480</Words>
  <Characters>25536</Characters>
  <Application>Microsoft Office Word</Application>
  <DocSecurity>0</DocSecurity>
  <Lines>212</Lines>
  <Paragraphs>59</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29957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Nicov Alisa</cp:lastModifiedBy>
  <cp:revision>21</cp:revision>
  <cp:lastPrinted>2024-02-26T12:03:00Z</cp:lastPrinted>
  <dcterms:created xsi:type="dcterms:W3CDTF">2024-02-28T13:24:00Z</dcterms:created>
  <dcterms:modified xsi:type="dcterms:W3CDTF">2026-04-17T08:11:00Z</dcterms:modified>
</cp:coreProperties>
</file>