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79BCF" w14:textId="77777777" w:rsidR="00050B1A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46312426" w14:textId="77777777" w:rsidR="00050B1A" w:rsidRDefault="00050B1A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14:paraId="66449860" w14:textId="77777777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14:paraId="57FF9707" w14:textId="63E17558" w:rsidR="00050B1A" w:rsidRPr="007376E4" w:rsidRDefault="00050B1A" w:rsidP="00050B1A">
      <w:pPr>
        <w:ind w:firstLine="0"/>
        <w:jc w:val="center"/>
        <w:rPr>
          <w:b/>
          <w:sz w:val="24"/>
          <w:szCs w:val="24"/>
          <w:lang w:eastAsia="ro-RO"/>
        </w:rPr>
      </w:pPr>
      <w:r w:rsidRPr="007376E4">
        <w:rPr>
          <w:b/>
          <w:color w:val="000000"/>
          <w:sz w:val="24"/>
          <w:szCs w:val="24"/>
        </w:rPr>
        <w:t xml:space="preserve">de anulare a procedurii de atribuire                    </w:t>
      </w:r>
    </w:p>
    <w:p w14:paraId="0351DE29" w14:textId="70B225A0" w:rsidR="00050B1A" w:rsidRPr="003C5111" w:rsidRDefault="00050B1A" w:rsidP="00050B1A">
      <w:pPr>
        <w:spacing w:before="240"/>
        <w:jc w:val="center"/>
        <w:rPr>
          <w:rFonts w:eastAsia="Cambria"/>
          <w:color w:val="FFFFFF" w:themeColor="background1"/>
          <w:sz w:val="24"/>
          <w:szCs w:val="24"/>
          <w:u w:val="single"/>
        </w:rPr>
      </w:pPr>
      <w:r w:rsidRPr="003C5111">
        <w:rPr>
          <w:rFonts w:eastAsia="Cambria"/>
          <w:sz w:val="24"/>
          <w:szCs w:val="24"/>
        </w:rPr>
        <w:t>Nr.</w:t>
      </w:r>
      <w:r w:rsidRPr="003C5111">
        <w:rPr>
          <w:rFonts w:eastAsia="Cambria"/>
          <w:sz w:val="24"/>
          <w:szCs w:val="24"/>
          <w:u w:val="single"/>
        </w:rPr>
        <w:t xml:space="preserve">  </w:t>
      </w:r>
      <w:r w:rsidR="00101820">
        <w:rPr>
          <w:rFonts w:eastAsia="Cambria"/>
          <w:sz w:val="24"/>
          <w:szCs w:val="24"/>
          <w:u w:val="single"/>
        </w:rPr>
        <w:t>1</w:t>
      </w:r>
      <w:r w:rsidR="00101820" w:rsidRPr="003C5111">
        <w:rPr>
          <w:rFonts w:eastAsia="Cambria"/>
          <w:sz w:val="24"/>
          <w:szCs w:val="24"/>
          <w:u w:val="single"/>
        </w:rPr>
        <w:t xml:space="preserve"> din</w:t>
      </w:r>
      <w:r w:rsidRPr="003C5111">
        <w:rPr>
          <w:rFonts w:eastAsia="Cambria"/>
          <w:sz w:val="24"/>
          <w:szCs w:val="24"/>
        </w:rPr>
        <w:t xml:space="preserve"> </w:t>
      </w:r>
      <w:r w:rsidRPr="003C5111">
        <w:rPr>
          <w:rFonts w:eastAsia="Cambria"/>
          <w:sz w:val="24"/>
          <w:szCs w:val="24"/>
          <w:u w:val="single"/>
        </w:rPr>
        <w:t xml:space="preserve">  </w:t>
      </w:r>
      <w:r w:rsidR="000277D4">
        <w:rPr>
          <w:rFonts w:eastAsia="Cambria"/>
          <w:sz w:val="24"/>
          <w:szCs w:val="24"/>
          <w:u w:val="single"/>
        </w:rPr>
        <w:t xml:space="preserve">29 ianuarie </w:t>
      </w:r>
      <w:bookmarkStart w:id="0" w:name="_GoBack"/>
      <w:bookmarkEnd w:id="0"/>
      <w:r w:rsidR="00101820">
        <w:rPr>
          <w:rFonts w:eastAsia="Cambria"/>
          <w:sz w:val="24"/>
          <w:szCs w:val="24"/>
          <w:u w:val="single"/>
        </w:rPr>
        <w:t>2026</w:t>
      </w:r>
      <w:r w:rsidR="00101820" w:rsidRPr="003C5111">
        <w:rPr>
          <w:rFonts w:eastAsia="Cambria"/>
          <w:sz w:val="24"/>
          <w:szCs w:val="24"/>
        </w:rPr>
        <w:t>.</w:t>
      </w:r>
      <w:r w:rsidRPr="003C5111">
        <w:rPr>
          <w:rFonts w:eastAsia="Cambria"/>
          <w:color w:val="FFFFFF" w:themeColor="background1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  <w:u w:val="single"/>
        </w:rPr>
        <w:t xml:space="preserve">  </w:t>
      </w:r>
    </w:p>
    <w:p w14:paraId="76C46C9C" w14:textId="77777777" w:rsidR="00050B1A" w:rsidRPr="00496650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left="502" w:firstLine="207"/>
        <w:contextualSpacing w:val="0"/>
        <w:rPr>
          <w:sz w:val="24"/>
          <w:szCs w:val="24"/>
          <w:lang w:val="ro-RO"/>
        </w:rPr>
      </w:pPr>
      <w:r w:rsidRPr="00496650">
        <w:rPr>
          <w:sz w:val="24"/>
          <w:szCs w:val="24"/>
          <w:lang w:val="ro-RO"/>
        </w:rPr>
        <w:t>Date cu privire la autoritatea contractantă: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0"/>
        <w:gridCol w:w="4689"/>
      </w:tblGrid>
      <w:tr w:rsidR="000277D4" w:rsidRPr="00A972F3" w14:paraId="3CD723B3" w14:textId="77777777" w:rsidTr="000277D4">
        <w:tc>
          <w:tcPr>
            <w:tcW w:w="2429" w:type="pct"/>
          </w:tcPr>
          <w:p w14:paraId="688792D5" w14:textId="77777777" w:rsidR="000277D4" w:rsidRPr="007376E4" w:rsidRDefault="000277D4" w:rsidP="000277D4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Denumirea autorității contractante</w:t>
            </w:r>
          </w:p>
        </w:tc>
        <w:tc>
          <w:tcPr>
            <w:tcW w:w="2571" w:type="pct"/>
          </w:tcPr>
          <w:p w14:paraId="6DDF2FDB" w14:textId="6F494846" w:rsidR="000277D4" w:rsidRPr="00A972F3" w:rsidRDefault="000277D4" w:rsidP="000277D4">
            <w:pPr>
              <w:ind w:right="-308"/>
              <w:jc w:val="left"/>
              <w:rPr>
                <w:rFonts w:eastAsia="Cambria"/>
              </w:rPr>
            </w:pPr>
            <w:r w:rsidRPr="00C653DD">
              <w:rPr>
                <w:rFonts w:eastAsia="Cambria"/>
              </w:rPr>
              <w:t>S.R.L. ” Cimișlia-gaz”</w:t>
            </w:r>
          </w:p>
        </w:tc>
      </w:tr>
      <w:tr w:rsidR="000277D4" w:rsidRPr="00A972F3" w14:paraId="47B7F133" w14:textId="77777777" w:rsidTr="000277D4">
        <w:tc>
          <w:tcPr>
            <w:tcW w:w="2429" w:type="pct"/>
          </w:tcPr>
          <w:p w14:paraId="24814D3D" w14:textId="77777777" w:rsidR="000277D4" w:rsidRPr="007376E4" w:rsidRDefault="000277D4" w:rsidP="000277D4">
            <w:pPr>
              <w:ind w:right="-1" w:firstLine="0"/>
              <w:rPr>
                <w:lang w:val="ro-RO"/>
              </w:rPr>
            </w:pPr>
            <w:r w:rsidRPr="007376E4">
              <w:rPr>
                <w:rFonts w:eastAsia="Cambria"/>
                <w:lang w:val="ro-RO"/>
              </w:rPr>
              <w:t>Localitate</w:t>
            </w:r>
            <w:r>
              <w:rPr>
                <w:rFonts w:eastAsia="Cambria"/>
                <w:lang w:val="ro-RO"/>
              </w:rPr>
              <w:t>a</w:t>
            </w:r>
          </w:p>
        </w:tc>
        <w:tc>
          <w:tcPr>
            <w:tcW w:w="2571" w:type="pct"/>
          </w:tcPr>
          <w:p w14:paraId="62CF5E11" w14:textId="6966A93A" w:rsidR="000277D4" w:rsidRPr="00A972F3" w:rsidRDefault="000277D4" w:rsidP="000277D4">
            <w:pPr>
              <w:ind w:right="-1"/>
              <w:jc w:val="left"/>
              <w:rPr>
                <w:rFonts w:eastAsia="Cambria"/>
              </w:rPr>
            </w:pPr>
            <w:r>
              <w:rPr>
                <w:rFonts w:eastAsia="Cambria"/>
              </w:rPr>
              <w:t>or. Cimișlia</w:t>
            </w:r>
          </w:p>
        </w:tc>
      </w:tr>
      <w:tr w:rsidR="000277D4" w:rsidRPr="00A972F3" w14:paraId="04BD83DD" w14:textId="77777777" w:rsidTr="000277D4">
        <w:tc>
          <w:tcPr>
            <w:tcW w:w="2429" w:type="pct"/>
          </w:tcPr>
          <w:p w14:paraId="76AD01B3" w14:textId="77777777" w:rsidR="000277D4" w:rsidRPr="007376E4" w:rsidRDefault="000277D4" w:rsidP="000277D4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IDNO</w:t>
            </w:r>
          </w:p>
        </w:tc>
        <w:tc>
          <w:tcPr>
            <w:tcW w:w="2571" w:type="pct"/>
          </w:tcPr>
          <w:p w14:paraId="0C41B61D" w14:textId="22770365" w:rsidR="000277D4" w:rsidRPr="00A972F3" w:rsidRDefault="000277D4" w:rsidP="000277D4">
            <w:pPr>
              <w:ind w:right="-1"/>
              <w:jc w:val="left"/>
              <w:rPr>
                <w:rFonts w:eastAsia="Cambria"/>
              </w:rPr>
            </w:pPr>
            <w:r w:rsidRPr="00C653DD">
              <w:rPr>
                <w:rFonts w:eastAsia="Cambria"/>
              </w:rPr>
              <w:t>1003605011559</w:t>
            </w:r>
          </w:p>
        </w:tc>
      </w:tr>
      <w:tr w:rsidR="000277D4" w:rsidRPr="00A972F3" w14:paraId="6F911C5F" w14:textId="77777777" w:rsidTr="000277D4">
        <w:tc>
          <w:tcPr>
            <w:tcW w:w="2429" w:type="pct"/>
          </w:tcPr>
          <w:p w14:paraId="75785A26" w14:textId="77777777" w:rsidR="000277D4" w:rsidRPr="007376E4" w:rsidRDefault="000277D4" w:rsidP="000277D4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</w:t>
            </w:r>
          </w:p>
        </w:tc>
        <w:tc>
          <w:tcPr>
            <w:tcW w:w="2571" w:type="pct"/>
          </w:tcPr>
          <w:p w14:paraId="6691D486" w14:textId="4AC9EDB1" w:rsidR="000277D4" w:rsidRPr="00A972F3" w:rsidRDefault="000277D4" w:rsidP="000277D4">
            <w:pPr>
              <w:ind w:right="-1"/>
              <w:jc w:val="left"/>
              <w:rPr>
                <w:rFonts w:eastAsia="Cambria"/>
              </w:rPr>
            </w:pPr>
            <w:r w:rsidRPr="00C653DD">
              <w:rPr>
                <w:rFonts w:eastAsia="Cambria"/>
              </w:rPr>
              <w:t>or. Cimișlia, str. Cetatea Albă</w:t>
            </w:r>
          </w:p>
        </w:tc>
      </w:tr>
      <w:tr w:rsidR="000277D4" w:rsidRPr="00A972F3" w14:paraId="1FBB3EB9" w14:textId="77777777" w:rsidTr="000277D4">
        <w:tc>
          <w:tcPr>
            <w:tcW w:w="2429" w:type="pct"/>
          </w:tcPr>
          <w:p w14:paraId="2CFA67BE" w14:textId="77777777" w:rsidR="000277D4" w:rsidRPr="007376E4" w:rsidRDefault="000277D4" w:rsidP="000277D4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telefon</w:t>
            </w:r>
          </w:p>
        </w:tc>
        <w:tc>
          <w:tcPr>
            <w:tcW w:w="2571" w:type="pct"/>
          </w:tcPr>
          <w:p w14:paraId="3C459240" w14:textId="3FB07B63" w:rsidR="000277D4" w:rsidRPr="00A972F3" w:rsidRDefault="000277D4" w:rsidP="000277D4">
            <w:pPr>
              <w:ind w:right="-1"/>
              <w:jc w:val="left"/>
              <w:rPr>
                <w:rFonts w:eastAsia="Cambria"/>
              </w:rPr>
            </w:pPr>
            <w:r w:rsidRPr="00C653DD">
              <w:rPr>
                <w:rFonts w:eastAsia="Cambria"/>
              </w:rPr>
              <w:t>0 (241) 2-38-47</w:t>
            </w:r>
          </w:p>
        </w:tc>
      </w:tr>
      <w:tr w:rsidR="000277D4" w:rsidRPr="00A972F3" w14:paraId="69879360" w14:textId="77777777" w:rsidTr="000277D4">
        <w:tc>
          <w:tcPr>
            <w:tcW w:w="2429" w:type="pct"/>
          </w:tcPr>
          <w:p w14:paraId="6D620051" w14:textId="77777777" w:rsidR="000277D4" w:rsidRPr="007376E4" w:rsidRDefault="000277D4" w:rsidP="000277D4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fax</w:t>
            </w:r>
          </w:p>
        </w:tc>
        <w:tc>
          <w:tcPr>
            <w:tcW w:w="2571" w:type="pct"/>
          </w:tcPr>
          <w:p w14:paraId="629DE797" w14:textId="707A67DE" w:rsidR="000277D4" w:rsidRPr="00A972F3" w:rsidRDefault="000277D4" w:rsidP="000277D4">
            <w:pPr>
              <w:ind w:right="-1"/>
              <w:jc w:val="left"/>
              <w:rPr>
                <w:rFonts w:eastAsia="Cambria"/>
              </w:rPr>
            </w:pPr>
            <w:r w:rsidRPr="00C653DD">
              <w:rPr>
                <w:rFonts w:eastAsia="Cambria"/>
              </w:rPr>
              <w:t>0 (241) 2-38-47</w:t>
            </w:r>
          </w:p>
        </w:tc>
      </w:tr>
      <w:tr w:rsidR="000277D4" w:rsidRPr="00A972F3" w14:paraId="69E7B5FD" w14:textId="77777777" w:rsidTr="000277D4">
        <w:tc>
          <w:tcPr>
            <w:tcW w:w="2429" w:type="pct"/>
          </w:tcPr>
          <w:p w14:paraId="112DB5ED" w14:textId="77777777" w:rsidR="000277D4" w:rsidRPr="007376E4" w:rsidRDefault="000277D4" w:rsidP="000277D4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 xml:space="preserve">E-mail oficial </w:t>
            </w:r>
          </w:p>
        </w:tc>
        <w:tc>
          <w:tcPr>
            <w:tcW w:w="2571" w:type="pct"/>
          </w:tcPr>
          <w:p w14:paraId="1610CAD0" w14:textId="22EFA6DD" w:rsidR="000277D4" w:rsidRPr="00A972F3" w:rsidRDefault="000277D4" w:rsidP="000277D4">
            <w:pPr>
              <w:ind w:right="-1"/>
              <w:jc w:val="left"/>
              <w:rPr>
                <w:rFonts w:eastAsia="Cambria"/>
              </w:rPr>
            </w:pPr>
            <w:r w:rsidRPr="00C653DD">
              <w:rPr>
                <w:rFonts w:eastAsia="Cambria"/>
              </w:rPr>
              <w:t>office.cimislia@moldovagaz.m</w:t>
            </w:r>
          </w:p>
        </w:tc>
      </w:tr>
      <w:tr w:rsidR="000277D4" w:rsidRPr="00A972F3" w14:paraId="3F4A6BD7" w14:textId="77777777" w:rsidTr="000277D4">
        <w:tc>
          <w:tcPr>
            <w:tcW w:w="2429" w:type="pct"/>
          </w:tcPr>
          <w:p w14:paraId="793D8772" w14:textId="77777777" w:rsidR="000277D4" w:rsidRPr="007376E4" w:rsidRDefault="000277D4" w:rsidP="000277D4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 de internet</w:t>
            </w:r>
          </w:p>
        </w:tc>
        <w:tc>
          <w:tcPr>
            <w:tcW w:w="2571" w:type="pct"/>
          </w:tcPr>
          <w:p w14:paraId="6CB93F2C" w14:textId="5EE11F76" w:rsidR="000277D4" w:rsidRPr="00A972F3" w:rsidRDefault="00101820" w:rsidP="000277D4">
            <w:pPr>
              <w:ind w:right="-1"/>
              <w:jc w:val="left"/>
              <w:rPr>
                <w:rFonts w:eastAsia="Cambria"/>
              </w:rPr>
            </w:pPr>
            <w:hyperlink r:id="rId7" w:history="1">
              <w:r w:rsidR="000277D4" w:rsidRPr="00C653DD">
                <w:rPr>
                  <w:rStyle w:val="aa"/>
                  <w:rFonts w:eastAsia="Cambria"/>
                  <w:lang w:val="ro-MD"/>
                </w:rPr>
                <w:t>www.cimislia-gaz.md</w:t>
              </w:r>
            </w:hyperlink>
          </w:p>
        </w:tc>
      </w:tr>
      <w:tr w:rsidR="000277D4" w:rsidRPr="00A972F3" w14:paraId="7846E3CA" w14:textId="77777777" w:rsidTr="000277D4">
        <w:tc>
          <w:tcPr>
            <w:tcW w:w="2429" w:type="pct"/>
          </w:tcPr>
          <w:p w14:paraId="2517DA65" w14:textId="77777777" w:rsidR="000277D4" w:rsidRPr="007376E4" w:rsidRDefault="000277D4" w:rsidP="000277D4">
            <w:pPr>
              <w:ind w:right="-1" w:firstLine="0"/>
              <w:rPr>
                <w:i/>
                <w:lang w:val="ro-RO"/>
              </w:rPr>
            </w:pPr>
            <w:r w:rsidRPr="007376E4">
              <w:rPr>
                <w:lang w:val="ro-RO"/>
              </w:rPr>
              <w:t xml:space="preserve">Persoana de contact </w:t>
            </w:r>
            <w:r w:rsidRPr="00622027">
              <w:rPr>
                <w:lang w:val="ro-RO"/>
              </w:rPr>
              <w:t>(nume, prenume, telefon, e-mail)</w:t>
            </w:r>
          </w:p>
        </w:tc>
        <w:tc>
          <w:tcPr>
            <w:tcW w:w="2571" w:type="pct"/>
          </w:tcPr>
          <w:p w14:paraId="21D470AD" w14:textId="77777777" w:rsidR="000277D4" w:rsidRDefault="000277D4" w:rsidP="000277D4">
            <w:pPr>
              <w:ind w:right="-1"/>
              <w:jc w:val="left"/>
              <w:rPr>
                <w:rFonts w:eastAsia="Cambria"/>
              </w:rPr>
            </w:pPr>
            <w:r w:rsidRPr="00C653DD">
              <w:rPr>
                <w:rFonts w:eastAsia="Cambria"/>
                <w:lang w:val="ro-MD"/>
              </w:rPr>
              <w:t>Natalia Stoian, tel</w:t>
            </w:r>
            <w:r w:rsidRPr="00C653DD">
              <w:rPr>
                <w:rFonts w:eastAsia="Cambria"/>
              </w:rPr>
              <w:t xml:space="preserve">: 069345820, </w:t>
            </w:r>
          </w:p>
          <w:p w14:paraId="7861F8AA" w14:textId="521C46C9" w:rsidR="000277D4" w:rsidRPr="00A972F3" w:rsidRDefault="000277D4" w:rsidP="000277D4">
            <w:pPr>
              <w:ind w:right="-1"/>
              <w:jc w:val="left"/>
              <w:rPr>
                <w:rFonts w:eastAsia="Cambria"/>
              </w:rPr>
            </w:pPr>
            <w:r w:rsidRPr="00C653DD">
              <w:rPr>
                <w:rFonts w:eastAsia="Cambria"/>
              </w:rPr>
              <w:t>e-mail:</w:t>
            </w:r>
            <w:r w:rsidRPr="00C653DD">
              <w:rPr>
                <w:rFonts w:eastAsia="Cambria"/>
                <w:b/>
              </w:rPr>
              <w:t xml:space="preserve"> </w:t>
            </w:r>
            <w:hyperlink r:id="rId8" w:history="1">
              <w:r w:rsidRPr="00C653DD">
                <w:rPr>
                  <w:rStyle w:val="aa"/>
                  <w:rFonts w:eastAsia="Cambria"/>
                  <w:b/>
                </w:rPr>
                <w:t>pto.cimislia@moldovagaz.md</w:t>
              </w:r>
            </w:hyperlink>
          </w:p>
        </w:tc>
      </w:tr>
    </w:tbl>
    <w:p w14:paraId="529DB34B" w14:textId="77777777" w:rsidR="00050B1A" w:rsidRDefault="00050B1A" w:rsidP="00050B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F42847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0"/>
        <w:gridCol w:w="4689"/>
      </w:tblGrid>
      <w:tr w:rsidR="00050B1A" w:rsidRPr="007376E4" w14:paraId="451F9D9B" w14:textId="77777777" w:rsidTr="00821DE0">
        <w:tc>
          <w:tcPr>
            <w:tcW w:w="2429" w:type="pct"/>
          </w:tcPr>
          <w:p w14:paraId="5FB9F213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Tipul obiect</w:t>
            </w:r>
            <w:r>
              <w:rPr>
                <w:lang w:val="ro-RO" w:eastAsia="ro-RO"/>
              </w:rPr>
              <w:t>ului contractului de achiziție/</w:t>
            </w:r>
            <w:r w:rsidRPr="007376E4">
              <w:rPr>
                <w:lang w:val="ro-RO" w:eastAsia="ro-RO"/>
              </w:rPr>
              <w:t>acordului-cadru</w:t>
            </w:r>
          </w:p>
        </w:tc>
        <w:tc>
          <w:tcPr>
            <w:tcW w:w="2571" w:type="pct"/>
          </w:tcPr>
          <w:p w14:paraId="7B88AB46" w14:textId="6B4C95BC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Bunuri </w:t>
            </w:r>
            <w:r w:rsidR="000277D4">
              <w:rPr>
                <w:lang w:val="ro-RO" w:eastAsia="ro-RO"/>
              </w:rPr>
              <w:t>X</w:t>
            </w:r>
            <w:r w:rsidRPr="007376E4">
              <w:rPr>
                <w:lang w:val="ro-RO" w:eastAsia="ro-RO"/>
              </w:rPr>
              <w:t xml:space="preserve">  Servicii □  Lucrări □</w:t>
            </w:r>
          </w:p>
        </w:tc>
      </w:tr>
      <w:tr w:rsidR="00050B1A" w:rsidRPr="007376E4" w14:paraId="3E8FED67" w14:textId="77777777" w:rsidTr="00821DE0">
        <w:tc>
          <w:tcPr>
            <w:tcW w:w="2429" w:type="pct"/>
          </w:tcPr>
          <w:p w14:paraId="68EE22D7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Obiectul achiziției</w:t>
            </w:r>
          </w:p>
        </w:tc>
        <w:tc>
          <w:tcPr>
            <w:tcW w:w="2571" w:type="pct"/>
          </w:tcPr>
          <w:p w14:paraId="12BB82A7" w14:textId="644687C3" w:rsidR="00050B1A" w:rsidRPr="007376E4" w:rsidRDefault="000277D4" w:rsidP="00821DE0">
            <w:pPr>
              <w:ind w:right="-1" w:firstLine="0"/>
              <w:rPr>
                <w:lang w:val="ro-RO" w:eastAsia="ro-RO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P</w:t>
            </w:r>
            <w:r>
              <w:rPr>
                <w:b/>
                <w:bCs/>
                <w:lang w:val="ro-MD" w:eastAsia="ru-RU"/>
              </w:rPr>
              <w:t>iese de schimb pentru autovehicule si vehicule speciale</w:t>
            </w:r>
            <w:r w:rsidRPr="00380C19">
              <w:rPr>
                <w:b/>
                <w:bCs/>
                <w:lang w:val="ro-MD" w:eastAsia="ru-RU"/>
              </w:rPr>
              <w:t xml:space="preserve"> </w:t>
            </w:r>
            <w:r w:rsidRPr="00380C19">
              <w:rPr>
                <w:b/>
                <w:lang w:val="ro-MD" w:eastAsia="ru-RU"/>
              </w:rPr>
              <w:t>prin achiziţie de valoare mică</w:t>
            </w:r>
          </w:p>
        </w:tc>
      </w:tr>
      <w:tr w:rsidR="00050B1A" w:rsidRPr="007376E4" w14:paraId="5364B613" w14:textId="77777777" w:rsidTr="00821DE0">
        <w:tc>
          <w:tcPr>
            <w:tcW w:w="2429" w:type="pct"/>
          </w:tcPr>
          <w:p w14:paraId="32934CC1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Cod</w:t>
            </w:r>
            <w:r>
              <w:rPr>
                <w:lang w:val="ro-RO" w:eastAsia="ro-RO"/>
              </w:rPr>
              <w:t>ul</w:t>
            </w:r>
            <w:r w:rsidRPr="007376E4">
              <w:rPr>
                <w:lang w:val="ro-RO" w:eastAsia="ro-RO"/>
              </w:rPr>
              <w:t xml:space="preserve"> CPV</w:t>
            </w:r>
          </w:p>
        </w:tc>
        <w:tc>
          <w:tcPr>
            <w:tcW w:w="2571" w:type="pct"/>
          </w:tcPr>
          <w:p w14:paraId="57F454C4" w14:textId="017A93F8" w:rsidR="00050B1A" w:rsidRPr="007376E4" w:rsidRDefault="000277D4" w:rsidP="000277D4">
            <w:pPr>
              <w:ind w:right="-1" w:firstLine="720"/>
              <w:rPr>
                <w:lang w:val="ro-RO" w:eastAsia="ro-RO"/>
              </w:rPr>
            </w:pPr>
            <w:r w:rsidRPr="00121A0F">
              <w:rPr>
                <w:lang w:val="ro-MD" w:eastAsia="ru-RU"/>
              </w:rPr>
              <w:t>34300000-0</w:t>
            </w:r>
          </w:p>
        </w:tc>
      </w:tr>
      <w:tr w:rsidR="00050B1A" w:rsidRPr="007376E4" w14:paraId="4C2D61F5" w14:textId="77777777" w:rsidTr="00821DE0">
        <w:trPr>
          <w:trHeight w:val="255"/>
        </w:trPr>
        <w:tc>
          <w:tcPr>
            <w:tcW w:w="2429" w:type="pct"/>
            <w:vMerge w:val="restart"/>
          </w:tcPr>
          <w:p w14:paraId="59A9CCB2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Procedura de atribuire </w:t>
            </w:r>
            <w:r w:rsidRPr="00622027">
              <w:rPr>
                <w:lang w:val="ro-RO" w:eastAsia="ro-RO"/>
              </w:rPr>
              <w:t xml:space="preserve">(se va indica din cadrul portalului guvernamental </w:t>
            </w:r>
            <w:hyperlink r:id="rId9" w:history="1">
              <w:r w:rsidRPr="00622027">
                <w:rPr>
                  <w:rStyle w:val="aa"/>
                  <w:lang w:val="ro-RO" w:eastAsia="ro-RO"/>
                </w:rPr>
                <w:t>www.mtender.gov.md</w:t>
              </w:r>
            </w:hyperlink>
            <w:r w:rsidRPr="00622027">
              <w:rPr>
                <w:lang w:val="ro-RO" w:eastAsia="ro-RO"/>
              </w:rPr>
              <w:t>)</w:t>
            </w:r>
          </w:p>
        </w:tc>
        <w:tc>
          <w:tcPr>
            <w:tcW w:w="2571" w:type="pct"/>
          </w:tcPr>
          <w:p w14:paraId="621EA1AD" w14:textId="5028CC39"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N</w:t>
            </w:r>
            <w:r>
              <w:rPr>
                <w:rFonts w:eastAsia="Cambria"/>
                <w:lang w:val="ro-RO"/>
              </w:rPr>
              <w:t>umărul.</w:t>
            </w:r>
            <w:r w:rsidRPr="007376E4">
              <w:rPr>
                <w:rFonts w:eastAsia="Cambria"/>
                <w:lang w:val="ro-RO"/>
              </w:rPr>
              <w:t xml:space="preserve">: </w:t>
            </w:r>
            <w:r w:rsidR="001F346A">
              <w:rPr>
                <w:b/>
                <w:bCs/>
              </w:rPr>
              <w:t>CIMGAZ-3/2026</w:t>
            </w:r>
          </w:p>
        </w:tc>
      </w:tr>
      <w:tr w:rsidR="00050B1A" w:rsidRPr="00101820" w14:paraId="6E6F9FF4" w14:textId="77777777" w:rsidTr="00821DE0">
        <w:trPr>
          <w:trHeight w:val="255"/>
        </w:trPr>
        <w:tc>
          <w:tcPr>
            <w:tcW w:w="2429" w:type="pct"/>
            <w:vMerge/>
          </w:tcPr>
          <w:p w14:paraId="0413D45E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14:paraId="07C6BDE5" w14:textId="42DE4DE1" w:rsidR="00050B1A" w:rsidRPr="007376E4" w:rsidRDefault="00050B1A" w:rsidP="001F346A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Linkul:</w:t>
            </w:r>
            <w:r w:rsidR="001F346A" w:rsidRPr="001F346A">
              <w:rPr>
                <w:rFonts w:eastAsiaTheme="minorHAnsi"/>
                <w:lang w:val="ro-RO" w:eastAsia="zh-CN"/>
              </w:rPr>
              <w:t>https://mtender.md/Cabinet/TenderInfo/ocds-b3wdp1-MD-1768806664816/ocds-b3wdp1-MD-1768806664816-EV-1768806935935</w:t>
            </w:r>
          </w:p>
        </w:tc>
      </w:tr>
      <w:tr w:rsidR="00050B1A" w:rsidRPr="007376E4" w14:paraId="0A6FC2B5" w14:textId="77777777" w:rsidTr="00821DE0">
        <w:trPr>
          <w:trHeight w:val="255"/>
        </w:trPr>
        <w:tc>
          <w:tcPr>
            <w:tcW w:w="2429" w:type="pct"/>
            <w:vMerge/>
          </w:tcPr>
          <w:p w14:paraId="4B584276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14:paraId="13FA7539" w14:textId="5B12C079"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Data publicării:</w:t>
            </w:r>
            <w:r w:rsidR="001F346A">
              <w:rPr>
                <w:rFonts w:eastAsia="Cambria"/>
              </w:rPr>
              <w:t xml:space="preserve"> 20.01.2026</w:t>
            </w:r>
          </w:p>
        </w:tc>
      </w:tr>
      <w:tr w:rsidR="00050B1A" w:rsidRPr="007376E4" w14:paraId="3A78690C" w14:textId="77777777" w:rsidTr="00821DE0">
        <w:trPr>
          <w:trHeight w:val="283"/>
        </w:trPr>
        <w:tc>
          <w:tcPr>
            <w:tcW w:w="2429" w:type="pct"/>
            <w:vMerge w:val="restart"/>
          </w:tcPr>
          <w:p w14:paraId="7C8D59AA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Procedura a fost inclusă în planul de achiziții publice a</w:t>
            </w:r>
            <w:r>
              <w:rPr>
                <w:lang w:val="ro-RO" w:eastAsia="ro-RO"/>
              </w:rPr>
              <w:t>l</w:t>
            </w:r>
            <w:r w:rsidRPr="007376E4">
              <w:rPr>
                <w:lang w:val="ro-RO" w:eastAsia="ro-RO"/>
              </w:rPr>
              <w:t xml:space="preserve"> autorității contractante</w:t>
            </w:r>
          </w:p>
        </w:tc>
        <w:tc>
          <w:tcPr>
            <w:tcW w:w="2571" w:type="pct"/>
          </w:tcPr>
          <w:p w14:paraId="55B5CCA3" w14:textId="2B82CC1D" w:rsidR="00050B1A" w:rsidRPr="007376E4" w:rsidRDefault="001F346A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X</w:t>
            </w:r>
            <w:r w:rsidR="00050B1A" w:rsidRPr="007376E4">
              <w:rPr>
                <w:lang w:val="ro-RO" w:eastAsia="ro-RO"/>
              </w:rPr>
              <w:t xml:space="preserve"> Da  □ Nu</w:t>
            </w:r>
          </w:p>
        </w:tc>
      </w:tr>
      <w:tr w:rsidR="00050B1A" w:rsidRPr="007376E4" w14:paraId="177B1CA6" w14:textId="77777777" w:rsidTr="00821DE0">
        <w:trPr>
          <w:trHeight w:val="283"/>
        </w:trPr>
        <w:tc>
          <w:tcPr>
            <w:tcW w:w="2429" w:type="pct"/>
            <w:vMerge/>
          </w:tcPr>
          <w:p w14:paraId="3862D76A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14:paraId="42EEC01F" w14:textId="1E2E162B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Linkul către planul de achiziții publice publicat:</w:t>
            </w:r>
            <w:r w:rsidR="001F346A" w:rsidRPr="007F30C6">
              <w:rPr>
                <w:lang w:val="ro-RO"/>
              </w:rPr>
              <w:t xml:space="preserve"> https://cimislia-gaz.md/wp-content/uploads/202</w:t>
            </w:r>
            <w:r w:rsidR="001F346A">
              <w:rPr>
                <w:lang w:val="ro-RO"/>
              </w:rPr>
              <w:t>5</w:t>
            </w:r>
            <w:r w:rsidR="001F346A" w:rsidRPr="007F30C6">
              <w:rPr>
                <w:lang w:val="ro-RO"/>
              </w:rPr>
              <w:t>/12/Planul-provizoriu-de-achizitii-a-SRL-Cimislia-gaz-pentru-procurarea-de-bunuri-lucrari-si-servicii-202</w:t>
            </w:r>
            <w:r w:rsidR="001F346A">
              <w:rPr>
                <w:lang w:val="ro-RO"/>
              </w:rPr>
              <w:t>6</w:t>
            </w:r>
            <w:r w:rsidR="001F346A" w:rsidRPr="007F30C6">
              <w:rPr>
                <w:lang w:val="ro-RO"/>
              </w:rPr>
              <w:t>.pdf</w:t>
            </w:r>
          </w:p>
          <w:p w14:paraId="5C4D2B18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</w:tr>
      <w:tr w:rsidR="00050B1A" w:rsidRPr="007376E4" w14:paraId="0647A968" w14:textId="77777777" w:rsidTr="00821DE0">
        <w:trPr>
          <w:trHeight w:val="281"/>
        </w:trPr>
        <w:tc>
          <w:tcPr>
            <w:tcW w:w="2429" w:type="pct"/>
          </w:tcPr>
          <w:p w14:paraId="6906D97B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Sursa de finanțare</w:t>
            </w:r>
          </w:p>
        </w:tc>
        <w:tc>
          <w:tcPr>
            <w:tcW w:w="2571" w:type="pct"/>
          </w:tcPr>
          <w:p w14:paraId="46D220F8" w14:textId="4629CE01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□Buget de stat; □Buget CNAM; □Buget CNAS; □Surse externe; □Alte surse: </w:t>
            </w:r>
            <w:r w:rsidR="001F346A" w:rsidRPr="00C653DD">
              <w:rPr>
                <w:b/>
                <w:lang w:val="ro-RO" w:eastAsia="ro-RO"/>
              </w:rPr>
              <w:t>Surse proprii</w:t>
            </w:r>
          </w:p>
        </w:tc>
      </w:tr>
      <w:tr w:rsidR="00050B1A" w:rsidRPr="007376E4" w14:paraId="30660612" w14:textId="77777777" w:rsidTr="00821DE0">
        <w:trPr>
          <w:trHeight w:val="281"/>
        </w:trPr>
        <w:tc>
          <w:tcPr>
            <w:tcW w:w="2429" w:type="pct"/>
          </w:tcPr>
          <w:p w14:paraId="063AB00F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Valoarea </w:t>
            </w:r>
            <w:r w:rsidRPr="007376E4">
              <w:rPr>
                <w:color w:val="000000"/>
                <w:lang w:val="ro-RO"/>
              </w:rPr>
              <w:t xml:space="preserve">estimată </w:t>
            </w:r>
            <w:r w:rsidRPr="00622027">
              <w:rPr>
                <w:color w:val="000000"/>
                <w:lang w:val="ro-RO"/>
              </w:rPr>
              <w:t>(lei, fără TVA)</w:t>
            </w:r>
          </w:p>
        </w:tc>
        <w:tc>
          <w:tcPr>
            <w:tcW w:w="2571" w:type="pct"/>
          </w:tcPr>
          <w:p w14:paraId="1480E88C" w14:textId="14F662E7" w:rsidR="00050B1A" w:rsidRPr="0064797C" w:rsidRDefault="0064797C" w:rsidP="00821DE0">
            <w:pPr>
              <w:ind w:right="-1"/>
              <w:rPr>
                <w:b/>
                <w:lang w:val="ro-RO" w:eastAsia="ro-RO"/>
              </w:rPr>
            </w:pPr>
            <w:r w:rsidRPr="0064797C">
              <w:rPr>
                <w:b/>
                <w:lang w:val="ro-RO" w:eastAsia="ro-RO"/>
              </w:rPr>
              <w:t>104 509.00</w:t>
            </w:r>
          </w:p>
        </w:tc>
      </w:tr>
    </w:tbl>
    <w:p w14:paraId="5503B7C1" w14:textId="6C695013" w:rsidR="00050B1A" w:rsidRPr="007376E4" w:rsidRDefault="001F346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Până la termenul-</w:t>
      </w:r>
      <w:r w:rsidRPr="004B2FBC">
        <w:rPr>
          <w:sz w:val="24"/>
          <w:szCs w:val="24"/>
          <w:lang w:val="ro-RO"/>
        </w:rPr>
        <w:t>limită (</w:t>
      </w:r>
      <w:r w:rsidRPr="004B2FBC">
        <w:rPr>
          <w:sz w:val="24"/>
          <w:szCs w:val="24"/>
        </w:rPr>
        <w:t>“</w:t>
      </w:r>
      <w:r>
        <w:rPr>
          <w:sz w:val="24"/>
          <w:szCs w:val="24"/>
        </w:rPr>
        <w:t>21</w:t>
      </w:r>
      <w:r w:rsidRPr="004B2FBC">
        <w:rPr>
          <w:sz w:val="24"/>
          <w:szCs w:val="24"/>
        </w:rPr>
        <w:t xml:space="preserve">” </w:t>
      </w:r>
      <w:r>
        <w:rPr>
          <w:sz w:val="24"/>
          <w:szCs w:val="24"/>
        </w:rPr>
        <w:t>01</w:t>
      </w:r>
      <w:r w:rsidRPr="004B2FBC">
        <w:rPr>
          <w:sz w:val="24"/>
          <w:szCs w:val="24"/>
        </w:rPr>
        <w:t xml:space="preserve"> 202</w:t>
      </w:r>
      <w:r>
        <w:rPr>
          <w:sz w:val="24"/>
          <w:szCs w:val="24"/>
        </w:rPr>
        <w:t>6 ora 16</w:t>
      </w:r>
      <w:r w:rsidRPr="004B2FBC">
        <w:rPr>
          <w:sz w:val="24"/>
          <w:szCs w:val="24"/>
        </w:rPr>
        <w:t>:</w:t>
      </w:r>
      <w:r>
        <w:rPr>
          <w:sz w:val="24"/>
          <w:szCs w:val="24"/>
        </w:rPr>
        <w:t>10</w:t>
      </w:r>
      <w:r w:rsidRPr="004B2FBC">
        <w:rPr>
          <w:sz w:val="24"/>
          <w:szCs w:val="24"/>
          <w:lang w:val="ro-RO"/>
        </w:rPr>
        <w:t>), a</w:t>
      </w:r>
      <w:r>
        <w:rPr>
          <w:sz w:val="24"/>
          <w:szCs w:val="24"/>
          <w:lang w:val="ro-RO"/>
        </w:rPr>
        <w:t>u fost</w:t>
      </w:r>
      <w:r w:rsidRPr="004B2FBC">
        <w:rPr>
          <w:sz w:val="24"/>
          <w:szCs w:val="24"/>
          <w:lang w:val="ro-RO"/>
        </w:rPr>
        <w:t xml:space="preserve"> depus</w:t>
      </w:r>
      <w:r>
        <w:rPr>
          <w:sz w:val="24"/>
          <w:szCs w:val="24"/>
          <w:lang w:val="ro-RO"/>
        </w:rPr>
        <w:t>e</w:t>
      </w:r>
      <w:r w:rsidRPr="004B2FBC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1(unu)</w:t>
      </w:r>
      <w:r w:rsidRPr="004B2FBC">
        <w:rPr>
          <w:b/>
          <w:sz w:val="24"/>
          <w:szCs w:val="24"/>
          <w:lang w:val="ro-RO"/>
        </w:rPr>
        <w:t xml:space="preserve"> </w:t>
      </w:r>
      <w:r w:rsidRPr="007376E4">
        <w:rPr>
          <w:sz w:val="24"/>
          <w:szCs w:val="24"/>
          <w:lang w:val="ro-RO"/>
        </w:rPr>
        <w:t>ofert</w:t>
      </w:r>
      <w:r>
        <w:rPr>
          <w:sz w:val="24"/>
          <w:szCs w:val="24"/>
          <w:lang w:val="ro-RO"/>
        </w:rPr>
        <w:t>e</w:t>
      </w:r>
      <w:r w:rsidRPr="007376E4">
        <w:rPr>
          <w:sz w:val="24"/>
          <w:szCs w:val="24"/>
          <w:lang w:val="ro-RO"/>
        </w:rPr>
        <w:t>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11"/>
        <w:gridCol w:w="3914"/>
        <w:gridCol w:w="2225"/>
        <w:gridCol w:w="2469"/>
      </w:tblGrid>
      <w:tr w:rsidR="00050B1A" w:rsidRPr="007376E4" w14:paraId="40AA6881" w14:textId="77777777" w:rsidTr="00821DE0">
        <w:trPr>
          <w:trHeight w:val="20"/>
        </w:trPr>
        <w:tc>
          <w:tcPr>
            <w:tcW w:w="280" w:type="pct"/>
          </w:tcPr>
          <w:p w14:paraId="0AAD5171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Nr.</w:t>
            </w:r>
          </w:p>
          <w:p w14:paraId="361A05DD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crt.</w:t>
            </w:r>
          </w:p>
        </w:tc>
        <w:tc>
          <w:tcPr>
            <w:tcW w:w="2149" w:type="pct"/>
          </w:tcPr>
          <w:p w14:paraId="1F5FB066" w14:textId="77777777" w:rsidR="00050B1A" w:rsidRPr="007376E4" w:rsidRDefault="00050B1A" w:rsidP="00821DE0">
            <w:pPr>
              <w:ind w:firstLine="83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  <w:p w14:paraId="34FF0CFA" w14:textId="77777777" w:rsidR="00050B1A" w:rsidRPr="007376E4" w:rsidRDefault="00050B1A" w:rsidP="00821DE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15" w:type="pct"/>
          </w:tcPr>
          <w:p w14:paraId="37A19715" w14:textId="77777777" w:rsidR="00050B1A" w:rsidRPr="007376E4" w:rsidRDefault="00050B1A" w:rsidP="00821DE0">
            <w:pPr>
              <w:ind w:hanging="15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IDNO</w:t>
            </w:r>
          </w:p>
        </w:tc>
        <w:tc>
          <w:tcPr>
            <w:tcW w:w="1356" w:type="pct"/>
          </w:tcPr>
          <w:p w14:paraId="4D2DC650" w14:textId="77777777" w:rsidR="00050B1A" w:rsidRPr="007376E4" w:rsidRDefault="00050B1A" w:rsidP="00821DE0">
            <w:pPr>
              <w:ind w:hanging="525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Asociații/</w:t>
            </w:r>
          </w:p>
          <w:p w14:paraId="701DC20D" w14:textId="77777777" w:rsidR="00050B1A" w:rsidRPr="007376E4" w:rsidRDefault="00050B1A" w:rsidP="00821DE0">
            <w:pPr>
              <w:ind w:hanging="99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administratorii</w:t>
            </w:r>
          </w:p>
        </w:tc>
      </w:tr>
      <w:tr w:rsidR="001F346A" w:rsidRPr="007376E4" w14:paraId="69A56CEF" w14:textId="77777777" w:rsidTr="00EB135F">
        <w:trPr>
          <w:trHeight w:val="20"/>
        </w:trPr>
        <w:tc>
          <w:tcPr>
            <w:tcW w:w="280" w:type="pct"/>
          </w:tcPr>
          <w:p w14:paraId="6477F966" w14:textId="4E8DF61A" w:rsidR="001F346A" w:rsidRPr="00496650" w:rsidRDefault="001F346A" w:rsidP="001F346A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  <w:r>
              <w:rPr>
                <w:rStyle w:val="a9"/>
                <w:sz w:val="24"/>
                <w:szCs w:val="24"/>
                <w:lang w:val="ro-RO"/>
              </w:rPr>
              <w:t>1</w:t>
            </w:r>
          </w:p>
        </w:tc>
        <w:tc>
          <w:tcPr>
            <w:tcW w:w="2149" w:type="pct"/>
            <w:vAlign w:val="center"/>
          </w:tcPr>
          <w:p w14:paraId="69A7A468" w14:textId="37271472" w:rsidR="001F346A" w:rsidRPr="007376E4" w:rsidRDefault="001F346A" w:rsidP="001F346A">
            <w:pPr>
              <w:rPr>
                <w:b/>
                <w:lang w:val="ro-RO"/>
              </w:rPr>
            </w:pPr>
            <w:r w:rsidRPr="0071342F">
              <w:rPr>
                <w:rFonts w:eastAsiaTheme="minorHAnsi"/>
                <w:b/>
                <w:sz w:val="22"/>
                <w:szCs w:val="22"/>
                <w:lang w:eastAsia="zh-CN"/>
              </w:rPr>
              <w:t xml:space="preserve">SRL </w:t>
            </w:r>
            <w:r>
              <w:rPr>
                <w:rFonts w:eastAsiaTheme="minorHAnsi"/>
                <w:b/>
                <w:sz w:val="22"/>
                <w:szCs w:val="22"/>
                <w:lang w:eastAsia="zh-CN"/>
              </w:rPr>
              <w:t>“Langera”</w:t>
            </w:r>
          </w:p>
        </w:tc>
        <w:tc>
          <w:tcPr>
            <w:tcW w:w="1215" w:type="pct"/>
            <w:vAlign w:val="center"/>
          </w:tcPr>
          <w:p w14:paraId="5F5B0844" w14:textId="71481A73" w:rsidR="001F346A" w:rsidRPr="007376E4" w:rsidRDefault="001F346A" w:rsidP="001F346A">
            <w:pPr>
              <w:rPr>
                <w:b/>
                <w:lang w:val="ro-RO"/>
              </w:rPr>
            </w:pPr>
            <w:r>
              <w:rPr>
                <w:b/>
              </w:rPr>
              <w:t>1003600084460</w:t>
            </w:r>
          </w:p>
        </w:tc>
        <w:tc>
          <w:tcPr>
            <w:tcW w:w="1356" w:type="pct"/>
            <w:vAlign w:val="center"/>
          </w:tcPr>
          <w:p w14:paraId="4258F46A" w14:textId="762BA117" w:rsidR="001F346A" w:rsidRPr="007376E4" w:rsidRDefault="001F346A" w:rsidP="001F346A">
            <w:pPr>
              <w:rPr>
                <w:b/>
                <w:lang w:val="ro-RO"/>
              </w:rPr>
            </w:pPr>
            <w:r>
              <w:rPr>
                <w:b/>
              </w:rPr>
              <w:t>Baltă Gheorghe</w:t>
            </w:r>
          </w:p>
        </w:tc>
      </w:tr>
    </w:tbl>
    <w:p w14:paraId="0A50F248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4"/>
        <w:gridCol w:w="4685"/>
      </w:tblGrid>
      <w:tr w:rsidR="00050B1A" w:rsidRPr="007376E4" w14:paraId="53491C59" w14:textId="77777777" w:rsidTr="00821DE0">
        <w:tc>
          <w:tcPr>
            <w:tcW w:w="2431" w:type="pct"/>
          </w:tcPr>
          <w:p w14:paraId="5E6B6562" w14:textId="77777777" w:rsidR="00050B1A" w:rsidRPr="007376E4" w:rsidRDefault="00050B1A" w:rsidP="00821DE0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569" w:type="pct"/>
          </w:tcPr>
          <w:p w14:paraId="591D4767" w14:textId="77777777" w:rsidR="00050B1A" w:rsidRPr="007376E4" w:rsidRDefault="00050B1A" w:rsidP="00821DE0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050B1A" w:rsidRPr="007376E4" w14:paraId="3D0606CA" w14:textId="77777777" w:rsidTr="00821DE0">
        <w:tc>
          <w:tcPr>
            <w:tcW w:w="2431" w:type="pct"/>
          </w:tcPr>
          <w:p w14:paraId="36D16BAF" w14:textId="4BE1BD89" w:rsidR="00050B1A" w:rsidRPr="007376E4" w:rsidRDefault="00564765" w:rsidP="00821DE0">
            <w:pPr>
              <w:contextualSpacing/>
              <w:rPr>
                <w:b/>
                <w:lang w:val="ro-RO"/>
              </w:rPr>
            </w:pPr>
            <w:r w:rsidRPr="0071342F">
              <w:rPr>
                <w:rFonts w:eastAsiaTheme="minorHAnsi"/>
                <w:b/>
                <w:sz w:val="22"/>
                <w:szCs w:val="22"/>
                <w:lang w:eastAsia="zh-CN"/>
              </w:rPr>
              <w:t xml:space="preserve">SRL </w:t>
            </w:r>
            <w:r>
              <w:rPr>
                <w:rFonts w:eastAsiaTheme="minorHAnsi"/>
                <w:b/>
                <w:sz w:val="22"/>
                <w:szCs w:val="22"/>
                <w:lang w:eastAsia="zh-CN"/>
              </w:rPr>
              <w:t>“Langera”</w:t>
            </w:r>
          </w:p>
        </w:tc>
        <w:tc>
          <w:tcPr>
            <w:tcW w:w="2569" w:type="pct"/>
          </w:tcPr>
          <w:p w14:paraId="1B1CDAE3" w14:textId="4531B60A" w:rsidR="00050B1A" w:rsidRPr="007376E4" w:rsidRDefault="00564765" w:rsidP="00564765">
            <w:pPr>
              <w:contextualSpacing/>
              <w:jc w:val="center"/>
              <w:rPr>
                <w:b/>
                <w:lang w:val="ro-RO"/>
              </w:rPr>
            </w:pPr>
            <w:r w:rsidRPr="001F346A">
              <w:rPr>
                <w:b/>
                <w:lang w:val="ro-MD"/>
              </w:rPr>
              <w:t>ofertă inacceptabilă</w:t>
            </w:r>
          </w:p>
        </w:tc>
      </w:tr>
    </w:tbl>
    <w:p w14:paraId="2B3F426F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Modalitatea de evaluare a ofertelor:</w:t>
      </w:r>
    </w:p>
    <w:p w14:paraId="34E46801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fiecare lot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</w:t>
      </w:r>
    </w:p>
    <w:p w14:paraId="3976B35F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mai multe loturi cumulate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     </w:t>
      </w:r>
    </w:p>
    <w:p w14:paraId="19CC2885" w14:textId="7F1E0C5D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entru toate loturile  </w:t>
      </w:r>
      <w:r w:rsidR="001F346A">
        <w:rPr>
          <w:sz w:val="24"/>
          <w:szCs w:val="24"/>
          <w:lang w:val="ro-RO"/>
        </w:rPr>
        <w:t>X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</w:t>
      </w:r>
    </w:p>
    <w:p w14:paraId="483B2419" w14:textId="47F248FD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</w:t>
      </w:r>
      <w:r w:rsidRPr="007376E4">
        <w:rPr>
          <w:sz w:val="24"/>
          <w:szCs w:val="24"/>
          <w:lang w:val="ro-RO"/>
        </w:rPr>
        <w:t xml:space="preserve">lte limitări privind numărul de loturi care pot fi atribuite aceluiași ofertant: </w:t>
      </w:r>
      <w:r w:rsidR="001F346A">
        <w:rPr>
          <w:b/>
          <w:sz w:val="24"/>
          <w:szCs w:val="24"/>
          <w:lang w:val="ro-RO" w:eastAsia="ro-RO"/>
        </w:rPr>
        <w:t>pentru tot volumul de achiziție</w:t>
      </w:r>
      <w:r w:rsidR="001F346A">
        <w:rPr>
          <w:sz w:val="24"/>
          <w:szCs w:val="24"/>
          <w:lang w:val="ro-RO"/>
        </w:rPr>
        <w:t>.</w:t>
      </w:r>
      <w:r w:rsidRPr="00AC6EC1">
        <w:rPr>
          <w:sz w:val="24"/>
          <w:szCs w:val="24"/>
          <w:lang w:val="ro-RO"/>
        </w:rPr>
        <w:t xml:space="preserve">        </w:t>
      </w:r>
    </w:p>
    <w:p w14:paraId="1FE4AC40" w14:textId="77777777" w:rsidR="00050B1A" w:rsidRDefault="00050B1A" w:rsidP="00050B1A">
      <w:pPr>
        <w:rPr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lastRenderedPageBreak/>
        <w:t>Justificarea deciziei de a nu atribui contractul pe </w:t>
      </w:r>
      <w:r w:rsidRPr="007376E4">
        <w:rPr>
          <w:color w:val="000000"/>
          <w:sz w:val="24"/>
          <w:szCs w:val="24"/>
          <w:lang w:val="ro-RO"/>
        </w:rPr>
        <w:t>loturi</w:t>
      </w:r>
      <w:r w:rsidRPr="007376E4">
        <w:rPr>
          <w:sz w:val="24"/>
          <w:szCs w:val="24"/>
          <w:lang w:val="ro-RO"/>
        </w:rPr>
        <w:t>__________________________________</w:t>
      </w:r>
      <w:r>
        <w:rPr>
          <w:sz w:val="24"/>
          <w:szCs w:val="24"/>
          <w:lang w:val="ro-RO"/>
        </w:rPr>
        <w:t>_________________________________________________________________</w:t>
      </w:r>
    </w:p>
    <w:p w14:paraId="22B0CC92" w14:textId="77777777" w:rsidR="00050B1A" w:rsidRDefault="00050B1A" w:rsidP="00050B1A">
      <w:pPr>
        <w:rPr>
          <w:sz w:val="24"/>
          <w:szCs w:val="24"/>
          <w:lang w:val="ro-RO"/>
        </w:rPr>
      </w:pPr>
    </w:p>
    <w:p w14:paraId="73A4D527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6. </w:t>
      </w:r>
      <w:r w:rsidRPr="007376E4">
        <w:rPr>
          <w:sz w:val="24"/>
          <w:szCs w:val="24"/>
          <w:lang w:val="ro-RO"/>
        </w:rPr>
        <w:t>Criteriul de atribuire aplicat:</w:t>
      </w:r>
    </w:p>
    <w:p w14:paraId="15922A63" w14:textId="1807EA12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reţul cel mai scăzut  </w:t>
      </w:r>
      <w:r w:rsidR="001F346A">
        <w:rPr>
          <w:sz w:val="24"/>
          <w:szCs w:val="24"/>
          <w:lang w:val="ro-RO"/>
        </w:rPr>
        <w:t>X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</w:t>
      </w:r>
    </w:p>
    <w:p w14:paraId="2370DD20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ostul cel mai scăzut 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           </w:t>
      </w:r>
    </w:p>
    <w:p w14:paraId="3BDFE134" w14:textId="77777777" w:rsidR="00050B1A" w:rsidRPr="007376E4" w:rsidRDefault="00050B1A" w:rsidP="00050B1A">
      <w:pPr>
        <w:tabs>
          <w:tab w:val="left" w:pos="2977"/>
          <w:tab w:val="left" w:pos="3119"/>
        </w:tabs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calitate-preţ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</w:t>
      </w:r>
    </w:p>
    <w:p w14:paraId="16CF53CC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calitate-cost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</w:t>
      </w:r>
    </w:p>
    <w:p w14:paraId="2ACE6CA9" w14:textId="77777777" w:rsidR="00050B1A" w:rsidRPr="00AC6EC1" w:rsidRDefault="00050B1A" w:rsidP="00050B1A">
      <w:pPr>
        <w:contextualSpacing/>
        <w:rPr>
          <w:color w:val="000000"/>
          <w:sz w:val="24"/>
          <w:szCs w:val="24"/>
          <w:lang w:val="ro-RO"/>
        </w:rPr>
      </w:pPr>
      <w:r w:rsidRPr="00AC6EC1">
        <w:rPr>
          <w:color w:val="000000"/>
          <w:sz w:val="24"/>
          <w:szCs w:val="24"/>
          <w:lang w:val="ro-RO"/>
        </w:rPr>
        <w:t>(în cazul în care în cadrul procedurii de atribuire sunt aplicate mai multe criterii de atribuire, se vor indica toate criteriile de atribuire aplicate și denumirea loturilor aferente)</w:t>
      </w:r>
      <w:r>
        <w:rPr>
          <w:color w:val="000000"/>
          <w:sz w:val="24"/>
          <w:szCs w:val="24"/>
          <w:lang w:val="ro-RO"/>
        </w:rPr>
        <w:t>.</w:t>
      </w:r>
    </w:p>
    <w:p w14:paraId="4C2B6809" w14:textId="77777777" w:rsidR="00050B1A" w:rsidRPr="00AC6EC1" w:rsidRDefault="00050B1A" w:rsidP="00050B1A">
      <w:pPr>
        <w:contextualSpacing/>
        <w:rPr>
          <w:sz w:val="24"/>
          <w:szCs w:val="24"/>
          <w:lang w:val="ro-RO"/>
        </w:rPr>
      </w:pPr>
    </w:p>
    <w:p w14:paraId="3842F68A" w14:textId="77777777" w:rsidR="00050B1A" w:rsidRPr="00B13B4F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hanging="11"/>
        <w:rPr>
          <w:sz w:val="24"/>
          <w:szCs w:val="24"/>
          <w:lang w:val="ro-RO"/>
        </w:rPr>
      </w:pPr>
      <w:r w:rsidRPr="00B13B4F">
        <w:rPr>
          <w:sz w:val="24"/>
          <w:szCs w:val="24"/>
          <w:lang w:val="ro-RO"/>
        </w:rPr>
        <w:t>Informaţia privind factorii de evaluare aplicați:</w:t>
      </w:r>
    </w:p>
    <w:p w14:paraId="7BF8DABB" w14:textId="77777777" w:rsidR="00050B1A" w:rsidRPr="00AC6EC1" w:rsidRDefault="00050B1A" w:rsidP="00050B1A">
      <w:pPr>
        <w:rPr>
          <w:sz w:val="24"/>
          <w:szCs w:val="24"/>
          <w:lang w:val="ro-RO"/>
        </w:rPr>
      </w:pPr>
      <w:r w:rsidRPr="00AC6EC1">
        <w:rPr>
          <w:sz w:val="24"/>
          <w:szCs w:val="24"/>
          <w:lang w:val="ro-RO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2114"/>
        <w:gridCol w:w="2389"/>
        <w:gridCol w:w="2302"/>
        <w:gridCol w:w="2314"/>
      </w:tblGrid>
      <w:tr w:rsidR="00050B1A" w:rsidRPr="007376E4" w14:paraId="2C710CA3" w14:textId="77777777" w:rsidTr="00821DE0">
        <w:tc>
          <w:tcPr>
            <w:tcW w:w="2469" w:type="pct"/>
            <w:gridSpan w:val="2"/>
            <w:hideMark/>
          </w:tcPr>
          <w:p w14:paraId="14EC2688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Factorii de evaluare</w:t>
            </w:r>
          </w:p>
        </w:tc>
        <w:tc>
          <w:tcPr>
            <w:tcW w:w="1262" w:type="pct"/>
            <w:hideMark/>
          </w:tcPr>
          <w:p w14:paraId="428EE6C7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Valoarea din ofertă</w:t>
            </w:r>
          </w:p>
        </w:tc>
        <w:tc>
          <w:tcPr>
            <w:tcW w:w="1269" w:type="pct"/>
            <w:hideMark/>
          </w:tcPr>
          <w:p w14:paraId="7F38430C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Punctajul calculat</w:t>
            </w:r>
          </w:p>
        </w:tc>
      </w:tr>
      <w:tr w:rsidR="00050B1A" w:rsidRPr="007376E4" w14:paraId="24E9F942" w14:textId="77777777" w:rsidTr="00821DE0">
        <w:trPr>
          <w:trHeight w:val="255"/>
        </w:trPr>
        <w:tc>
          <w:tcPr>
            <w:tcW w:w="3731" w:type="pct"/>
            <w:gridSpan w:val="3"/>
            <w:hideMark/>
          </w:tcPr>
          <w:p w14:paraId="07FE84A3" w14:textId="77777777" w:rsidR="00050B1A" w:rsidRPr="007376E4" w:rsidRDefault="00050B1A" w:rsidP="00821DE0">
            <w:pPr>
              <w:tabs>
                <w:tab w:val="left" w:pos="538"/>
              </w:tabs>
              <w:ind w:firstLine="0"/>
              <w:jc w:val="center"/>
              <w:rPr>
                <w:lang w:val="ro-RO"/>
              </w:rPr>
            </w:pPr>
            <w:r w:rsidRPr="007376E4">
              <w:rPr>
                <w:lang w:val="ro-RO"/>
              </w:rPr>
              <w:t>Denumirea operatorului economic 1</w:t>
            </w:r>
          </w:p>
        </w:tc>
        <w:tc>
          <w:tcPr>
            <w:tcW w:w="1269" w:type="pct"/>
            <w:hideMark/>
          </w:tcPr>
          <w:p w14:paraId="4A331644" w14:textId="77777777" w:rsidR="00050B1A" w:rsidRPr="007376E4" w:rsidRDefault="00050B1A" w:rsidP="00821DE0">
            <w:pPr>
              <w:ind w:firstLine="0"/>
              <w:jc w:val="center"/>
              <w:rPr>
                <w:b/>
                <w:color w:val="000000"/>
                <w:lang w:val="ro-RO" w:eastAsia="en-GB"/>
              </w:rPr>
            </w:pPr>
            <w:r w:rsidRPr="007376E4">
              <w:rPr>
                <w:b/>
                <w:color w:val="000000"/>
                <w:lang w:val="ro-RO" w:eastAsia="en-GB"/>
              </w:rPr>
              <w:t>Total</w:t>
            </w:r>
          </w:p>
        </w:tc>
      </w:tr>
      <w:tr w:rsidR="00050B1A" w:rsidRPr="007376E4" w14:paraId="5048A0C6" w14:textId="77777777" w:rsidTr="00821DE0">
        <w:tc>
          <w:tcPr>
            <w:tcW w:w="1159" w:type="pct"/>
            <w:hideMark/>
          </w:tcPr>
          <w:p w14:paraId="3F0C288D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1</w:t>
            </w:r>
          </w:p>
        </w:tc>
        <w:tc>
          <w:tcPr>
            <w:tcW w:w="1310" w:type="pct"/>
          </w:tcPr>
          <w:p w14:paraId="507C7F51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532D14F3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038995E8" w14:textId="77777777" w:rsidR="00050B1A" w:rsidRPr="007376E4" w:rsidRDefault="00050B1A" w:rsidP="00821DE0">
            <w:pPr>
              <w:ind w:firstLine="0"/>
              <w:rPr>
                <w:color w:val="000000"/>
                <w:lang w:val="ro-RO" w:eastAsia="en-GB"/>
              </w:rPr>
            </w:pPr>
          </w:p>
        </w:tc>
      </w:tr>
      <w:tr w:rsidR="00050B1A" w:rsidRPr="007376E4" w14:paraId="5959CFBE" w14:textId="77777777" w:rsidTr="00821DE0">
        <w:tc>
          <w:tcPr>
            <w:tcW w:w="1159" w:type="pct"/>
            <w:hideMark/>
          </w:tcPr>
          <w:p w14:paraId="0D4CAE50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n</w:t>
            </w:r>
          </w:p>
        </w:tc>
        <w:tc>
          <w:tcPr>
            <w:tcW w:w="1310" w:type="pct"/>
          </w:tcPr>
          <w:p w14:paraId="51C7F97F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7FBB4D15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4F891790" w14:textId="77777777" w:rsidR="00050B1A" w:rsidRPr="007376E4" w:rsidRDefault="00050B1A" w:rsidP="00821DE0">
            <w:pPr>
              <w:ind w:firstLine="0"/>
              <w:rPr>
                <w:color w:val="000000"/>
                <w:lang w:val="ro-RO" w:eastAsia="en-GB"/>
              </w:rPr>
            </w:pPr>
          </w:p>
        </w:tc>
      </w:tr>
      <w:tr w:rsidR="00050B1A" w:rsidRPr="007376E4" w14:paraId="7B753334" w14:textId="77777777" w:rsidTr="00821DE0">
        <w:tc>
          <w:tcPr>
            <w:tcW w:w="3731" w:type="pct"/>
            <w:gridSpan w:val="3"/>
            <w:hideMark/>
          </w:tcPr>
          <w:p w14:paraId="6583A375" w14:textId="77777777" w:rsidR="00050B1A" w:rsidRPr="007376E4" w:rsidRDefault="00050B1A" w:rsidP="00821DE0">
            <w:pPr>
              <w:ind w:firstLine="0"/>
              <w:jc w:val="center"/>
              <w:rPr>
                <w:lang w:val="ro-RO"/>
              </w:rPr>
            </w:pPr>
            <w:r w:rsidRPr="007376E4">
              <w:rPr>
                <w:lang w:val="ro-RO"/>
              </w:rPr>
              <w:t>Denumirea operatorului economic n</w:t>
            </w:r>
          </w:p>
        </w:tc>
        <w:tc>
          <w:tcPr>
            <w:tcW w:w="1269" w:type="pct"/>
            <w:hideMark/>
          </w:tcPr>
          <w:p w14:paraId="0622ADE1" w14:textId="77777777" w:rsidR="00050B1A" w:rsidRPr="007376E4" w:rsidRDefault="00050B1A" w:rsidP="00821DE0">
            <w:pPr>
              <w:ind w:firstLine="0"/>
              <w:jc w:val="center"/>
              <w:rPr>
                <w:b/>
                <w:color w:val="000000"/>
                <w:lang w:val="ro-RO" w:eastAsia="en-GB"/>
              </w:rPr>
            </w:pPr>
            <w:r w:rsidRPr="007376E4">
              <w:rPr>
                <w:b/>
                <w:color w:val="000000"/>
                <w:lang w:val="ro-RO" w:eastAsia="en-GB"/>
              </w:rPr>
              <w:t>Total</w:t>
            </w:r>
          </w:p>
        </w:tc>
      </w:tr>
      <w:tr w:rsidR="00050B1A" w:rsidRPr="007376E4" w14:paraId="6C057C5C" w14:textId="77777777" w:rsidTr="00821DE0">
        <w:trPr>
          <w:trHeight w:val="45"/>
        </w:trPr>
        <w:tc>
          <w:tcPr>
            <w:tcW w:w="1159" w:type="pct"/>
            <w:hideMark/>
          </w:tcPr>
          <w:p w14:paraId="5A3A4102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1</w:t>
            </w:r>
          </w:p>
        </w:tc>
        <w:tc>
          <w:tcPr>
            <w:tcW w:w="1310" w:type="pct"/>
          </w:tcPr>
          <w:p w14:paraId="07DCD1F5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3D6F4A84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718A91BA" w14:textId="77777777" w:rsidR="00050B1A" w:rsidRPr="007376E4" w:rsidRDefault="00050B1A" w:rsidP="00821DE0">
            <w:pPr>
              <w:ind w:right="-238"/>
              <w:jc w:val="center"/>
              <w:rPr>
                <w:color w:val="000000"/>
                <w:lang w:val="ro-RO" w:eastAsia="en-GB"/>
              </w:rPr>
            </w:pPr>
          </w:p>
        </w:tc>
      </w:tr>
      <w:tr w:rsidR="00050B1A" w:rsidRPr="007376E4" w14:paraId="7A45C400" w14:textId="77777777" w:rsidTr="00821DE0">
        <w:tc>
          <w:tcPr>
            <w:tcW w:w="1159" w:type="pct"/>
            <w:hideMark/>
          </w:tcPr>
          <w:p w14:paraId="2980D5ED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n</w:t>
            </w:r>
          </w:p>
        </w:tc>
        <w:tc>
          <w:tcPr>
            <w:tcW w:w="1310" w:type="pct"/>
          </w:tcPr>
          <w:p w14:paraId="4E9BAC5B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452FEEEF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5AEE126D" w14:textId="77777777" w:rsidR="00050B1A" w:rsidRPr="007376E4" w:rsidRDefault="00050B1A" w:rsidP="00821DE0">
            <w:pPr>
              <w:ind w:right="-238"/>
              <w:jc w:val="center"/>
              <w:rPr>
                <w:color w:val="000000"/>
                <w:lang w:val="ro-RO" w:eastAsia="en-GB"/>
              </w:rPr>
            </w:pPr>
          </w:p>
        </w:tc>
      </w:tr>
    </w:tbl>
    <w:p w14:paraId="617D1D1F" w14:textId="77777777"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În urma examinări, evaluării și comparării ofertelor depuse în cadrul procedurii de atribuire s-a decis:</w:t>
      </w:r>
    </w:p>
    <w:p w14:paraId="17D32879" w14:textId="77777777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Atribuirea contractului de achiziție publică: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520"/>
        <w:gridCol w:w="1519"/>
        <w:gridCol w:w="1521"/>
        <w:gridCol w:w="1521"/>
        <w:gridCol w:w="1521"/>
        <w:gridCol w:w="1517"/>
      </w:tblGrid>
      <w:tr w:rsidR="00050B1A" w:rsidRPr="007376E4" w14:paraId="7EF87E26" w14:textId="77777777" w:rsidTr="00821DE0">
        <w:tc>
          <w:tcPr>
            <w:tcW w:w="833" w:type="pct"/>
          </w:tcPr>
          <w:p w14:paraId="1AC46740" w14:textId="77777777" w:rsidR="00050B1A" w:rsidRPr="00B13B4F" w:rsidRDefault="00050B1A" w:rsidP="00821DE0">
            <w:pPr>
              <w:ind w:hanging="113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lotului</w:t>
            </w:r>
          </w:p>
        </w:tc>
        <w:tc>
          <w:tcPr>
            <w:tcW w:w="833" w:type="pct"/>
          </w:tcPr>
          <w:p w14:paraId="7BB9CC0D" w14:textId="77777777" w:rsidR="00050B1A" w:rsidRPr="00B13B4F" w:rsidRDefault="00050B1A" w:rsidP="00821DE0">
            <w:pPr>
              <w:ind w:firstLine="49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834" w:type="pct"/>
          </w:tcPr>
          <w:p w14:paraId="21D60BB5" w14:textId="77777777" w:rsidR="00050B1A" w:rsidRPr="00B13B4F" w:rsidRDefault="00050B1A" w:rsidP="00821DE0">
            <w:pPr>
              <w:ind w:firstLine="101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Cantitate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și unitate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834" w:type="pct"/>
          </w:tcPr>
          <w:p w14:paraId="2B8BD155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unitar</w:t>
            </w:r>
          </w:p>
          <w:p w14:paraId="2DEA74A9" w14:textId="77777777" w:rsidR="00050B1A" w:rsidRPr="00B13B4F" w:rsidRDefault="00050B1A" w:rsidP="00821DE0">
            <w:pPr>
              <w:ind w:hanging="84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834" w:type="pct"/>
          </w:tcPr>
          <w:p w14:paraId="168A3583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4F33AC52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832" w:type="pct"/>
          </w:tcPr>
          <w:p w14:paraId="0C669571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567FC6BF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(inclusiv TVA)</w:t>
            </w:r>
          </w:p>
        </w:tc>
      </w:tr>
      <w:tr w:rsidR="00050B1A" w:rsidRPr="007376E4" w14:paraId="0BE83DA3" w14:textId="77777777" w:rsidTr="00821DE0">
        <w:tc>
          <w:tcPr>
            <w:tcW w:w="833" w:type="pct"/>
          </w:tcPr>
          <w:p w14:paraId="1E0C862C" w14:textId="77777777" w:rsidR="00050B1A" w:rsidRPr="007376E4" w:rsidRDefault="00050B1A" w:rsidP="00821DE0">
            <w:pPr>
              <w:rPr>
                <w:b/>
                <w:lang w:val="ro-RO"/>
              </w:rPr>
            </w:pPr>
          </w:p>
        </w:tc>
        <w:tc>
          <w:tcPr>
            <w:tcW w:w="833" w:type="pct"/>
          </w:tcPr>
          <w:p w14:paraId="6183FDF4" w14:textId="77777777" w:rsidR="00050B1A" w:rsidRPr="007376E4" w:rsidRDefault="00050B1A" w:rsidP="00821DE0">
            <w:pPr>
              <w:rPr>
                <w:b/>
                <w:lang w:val="ro-RO"/>
              </w:rPr>
            </w:pPr>
          </w:p>
        </w:tc>
        <w:tc>
          <w:tcPr>
            <w:tcW w:w="834" w:type="pct"/>
          </w:tcPr>
          <w:p w14:paraId="1FB26DC8" w14:textId="77777777" w:rsidR="00050B1A" w:rsidRPr="007376E4" w:rsidRDefault="00050B1A" w:rsidP="00821DE0">
            <w:pPr>
              <w:rPr>
                <w:b/>
                <w:lang w:val="ro-RO"/>
              </w:rPr>
            </w:pPr>
          </w:p>
        </w:tc>
        <w:tc>
          <w:tcPr>
            <w:tcW w:w="834" w:type="pct"/>
          </w:tcPr>
          <w:p w14:paraId="1B2A59F7" w14:textId="77777777" w:rsidR="00050B1A" w:rsidRPr="007376E4" w:rsidRDefault="00050B1A" w:rsidP="00821DE0">
            <w:pPr>
              <w:rPr>
                <w:b/>
                <w:lang w:val="ro-RO"/>
              </w:rPr>
            </w:pPr>
          </w:p>
        </w:tc>
        <w:tc>
          <w:tcPr>
            <w:tcW w:w="834" w:type="pct"/>
          </w:tcPr>
          <w:p w14:paraId="42CA1712" w14:textId="77777777" w:rsidR="00050B1A" w:rsidRPr="007376E4" w:rsidRDefault="00050B1A" w:rsidP="00821DE0">
            <w:pPr>
              <w:rPr>
                <w:b/>
                <w:lang w:val="ro-RO"/>
              </w:rPr>
            </w:pPr>
          </w:p>
        </w:tc>
        <w:tc>
          <w:tcPr>
            <w:tcW w:w="832" w:type="pct"/>
          </w:tcPr>
          <w:p w14:paraId="5DE3EC2C" w14:textId="77777777" w:rsidR="00050B1A" w:rsidRPr="007376E4" w:rsidRDefault="00050B1A" w:rsidP="00821DE0">
            <w:pPr>
              <w:rPr>
                <w:b/>
                <w:lang w:val="ro-RO"/>
              </w:rPr>
            </w:pPr>
          </w:p>
        </w:tc>
      </w:tr>
    </w:tbl>
    <w:p w14:paraId="67914E09" w14:textId="77777777" w:rsidR="00050B1A" w:rsidRPr="007376E4" w:rsidRDefault="00050B1A" w:rsidP="00050B1A">
      <w:pPr>
        <w:rPr>
          <w:sz w:val="24"/>
          <w:szCs w:val="24"/>
          <w:lang w:val="ro-RO"/>
        </w:rPr>
      </w:pPr>
    </w:p>
    <w:p w14:paraId="4C6B9579" w14:textId="012A29BE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Anularea procedurii de achiziție publică:</w:t>
      </w:r>
      <w:r w:rsidR="001F346A">
        <w:rPr>
          <w:sz w:val="24"/>
          <w:szCs w:val="24"/>
          <w:lang w:val="ro-RO"/>
        </w:rPr>
        <w:t xml:space="preserve"> </w:t>
      </w:r>
      <w:r w:rsidR="001F346A" w:rsidRPr="001F346A">
        <w:rPr>
          <w:b/>
        </w:rPr>
        <w:t xml:space="preserve">În temeiul deciziei Grupului de </w:t>
      </w:r>
      <w:r w:rsidR="00400ED8">
        <w:rPr>
          <w:b/>
        </w:rPr>
        <w:t>l</w:t>
      </w:r>
      <w:r w:rsidR="001F346A" w:rsidRPr="001F346A">
        <w:rPr>
          <w:b/>
        </w:rPr>
        <w:t>ucru</w:t>
      </w:r>
      <w:r w:rsidR="00400ED8">
        <w:rPr>
          <w:b/>
        </w:rPr>
        <w:t>.</w:t>
      </w:r>
    </w:p>
    <w:p w14:paraId="3940D30D" w14:textId="77777777" w:rsidR="00400ED8" w:rsidRDefault="00400ED8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</w:p>
    <w:p w14:paraId="56521381" w14:textId="2823569B" w:rsidR="00050B1A" w:rsidRPr="001F346A" w:rsidRDefault="00050B1A" w:rsidP="00050B1A">
      <w:pPr>
        <w:pStyle w:val="ab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Cs w:val="24"/>
        </w:rPr>
        <w:t>Argumentare:</w:t>
      </w:r>
      <w:r w:rsidR="001F346A" w:rsidRPr="001F346A">
        <w:rPr>
          <w:bCs/>
        </w:rPr>
        <w:t xml:space="preserve"> </w:t>
      </w:r>
      <w:r w:rsidR="001F346A" w:rsidRPr="001F346A">
        <w:rPr>
          <w:b/>
          <w:bCs/>
          <w:sz w:val="20"/>
        </w:rPr>
        <w:t>Se anulează procedura de achiziție de valoare mică</w:t>
      </w:r>
      <w:r w:rsidR="001F346A" w:rsidRPr="001F346A">
        <w:rPr>
          <w:b/>
          <w:bCs/>
          <w:sz w:val="20"/>
          <w:lang w:val="ro-MD" w:eastAsia="ru-RU"/>
        </w:rPr>
        <w:t xml:space="preserve"> nr. </w:t>
      </w:r>
      <w:r w:rsidR="001F346A" w:rsidRPr="001F346A">
        <w:rPr>
          <w:b/>
          <w:bCs/>
          <w:sz w:val="20"/>
          <w:lang w:val="en-US"/>
        </w:rPr>
        <w:t>CIMGAZ-3/</w:t>
      </w:r>
      <w:r w:rsidR="001F346A" w:rsidRPr="001F346A">
        <w:rPr>
          <w:b/>
          <w:bCs/>
          <w:sz w:val="20"/>
        </w:rPr>
        <w:t xml:space="preserve">2026 </w:t>
      </w:r>
      <w:r w:rsidR="001F346A" w:rsidRPr="001F346A">
        <w:rPr>
          <w:b/>
          <w:bCs/>
          <w:sz w:val="20"/>
          <w:lang w:val="en-US"/>
        </w:rPr>
        <w:t>“</w:t>
      </w:r>
      <w:r w:rsidR="001F346A" w:rsidRPr="001F346A">
        <w:rPr>
          <w:b/>
          <w:bCs/>
          <w:sz w:val="20"/>
          <w:lang w:val="ro-MD" w:eastAsia="ru-RU"/>
        </w:rPr>
        <w:t>Achiziționarea pieselor de schimb pentru autovehicule și vehicule speciale”</w:t>
      </w:r>
      <w:r w:rsidR="001F346A" w:rsidRPr="001F346A">
        <w:rPr>
          <w:b/>
          <w:bCs/>
          <w:sz w:val="20"/>
          <w:lang w:val="ro-MD"/>
        </w:rPr>
        <w:t>,</w:t>
      </w:r>
      <w:r w:rsidR="001F346A" w:rsidRPr="001F346A">
        <w:rPr>
          <w:b/>
          <w:bCs/>
          <w:sz w:val="20"/>
        </w:rPr>
        <w:t xml:space="preserve"> dat fiind faptul </w:t>
      </w:r>
      <w:r w:rsidR="001F346A" w:rsidRPr="001F346A">
        <w:rPr>
          <w:b/>
          <w:bCs/>
          <w:sz w:val="20"/>
          <w:lang w:val="ro-MD"/>
        </w:rPr>
        <w:t xml:space="preserve">că oferta </w:t>
      </w:r>
      <w:r w:rsidR="001F346A" w:rsidRPr="001F346A">
        <w:rPr>
          <w:b/>
          <w:bCs/>
          <w:sz w:val="20"/>
        </w:rPr>
        <w:t xml:space="preserve">operatorului economic </w:t>
      </w:r>
      <w:r w:rsidR="00101820" w:rsidRPr="001F346A">
        <w:rPr>
          <w:b/>
          <w:sz w:val="20"/>
        </w:rPr>
        <w:t>SRL” Langera</w:t>
      </w:r>
      <w:r w:rsidR="001F346A" w:rsidRPr="001F346A">
        <w:rPr>
          <w:b/>
          <w:sz w:val="20"/>
        </w:rPr>
        <w:t xml:space="preserve">” mun. Chișinău str.Uzinelor nr. 12B, </w:t>
      </w:r>
      <w:r w:rsidR="001F346A" w:rsidRPr="001F346A">
        <w:rPr>
          <w:b/>
          <w:bCs/>
          <w:sz w:val="20"/>
        </w:rPr>
        <w:t xml:space="preserve">în mărime de </w:t>
      </w:r>
      <w:r w:rsidR="001F346A" w:rsidRPr="001F346A">
        <w:rPr>
          <w:b/>
          <w:sz w:val="20"/>
        </w:rPr>
        <w:t>123 560,83</w:t>
      </w:r>
      <w:r w:rsidR="001F346A" w:rsidRPr="001F346A">
        <w:rPr>
          <w:b/>
          <w:bCs/>
          <w:sz w:val="20"/>
        </w:rPr>
        <w:t xml:space="preserve"> lei fără TVA, </w:t>
      </w:r>
      <w:r w:rsidR="001F346A" w:rsidRPr="001F346A">
        <w:rPr>
          <w:b/>
          <w:sz w:val="20"/>
          <w:lang w:val="ro-MD"/>
        </w:rPr>
        <w:t>fiind ofertă inacceptabilă, al cărei preț depășește valoarea fondurilor alocate pentru îndeplinirea contractului de achiziții, stabilit și documentat înainte de inițierea procedurii de achiziție.</w:t>
      </w:r>
    </w:p>
    <w:p w14:paraId="25C31FD2" w14:textId="77777777" w:rsidR="00050B1A" w:rsidRPr="007376E4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</w:p>
    <w:p w14:paraId="49A87A9A" w14:textId="77777777"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Componența grupului de lucru: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13"/>
        <w:gridCol w:w="3460"/>
        <w:gridCol w:w="2628"/>
        <w:gridCol w:w="2218"/>
      </w:tblGrid>
      <w:tr w:rsidR="00050B1A" w:rsidRPr="007376E4" w14:paraId="69E7B1CA" w14:textId="77777777" w:rsidTr="00821DE0">
        <w:tc>
          <w:tcPr>
            <w:tcW w:w="446" w:type="pct"/>
          </w:tcPr>
          <w:p w14:paraId="5F745271" w14:textId="77777777" w:rsidR="00050B1A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Nr.</w:t>
            </w:r>
          </w:p>
          <w:p w14:paraId="0C8B937E" w14:textId="77777777" w:rsidR="00050B1A" w:rsidRPr="00B13B4F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crt.</w:t>
            </w:r>
          </w:p>
        </w:tc>
        <w:tc>
          <w:tcPr>
            <w:tcW w:w="1897" w:type="pct"/>
          </w:tcPr>
          <w:p w14:paraId="61A60577" w14:textId="77777777" w:rsidR="00050B1A" w:rsidRPr="00B13B4F" w:rsidRDefault="00050B1A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Nume</w:t>
            </w:r>
            <w:r>
              <w:rPr>
                <w:b/>
                <w:lang w:val="ro-RO" w:eastAsia="ru-RU"/>
              </w:rPr>
              <w:t>le</w:t>
            </w:r>
            <w:r w:rsidRPr="00B13B4F">
              <w:rPr>
                <w:b/>
                <w:lang w:val="ro-RO" w:eastAsia="ru-RU"/>
              </w:rPr>
              <w:t xml:space="preserve">, </w:t>
            </w:r>
            <w:r>
              <w:rPr>
                <w:b/>
                <w:lang w:val="ro-RO" w:eastAsia="ru-RU"/>
              </w:rPr>
              <w:t>p</w:t>
            </w:r>
            <w:r w:rsidRPr="00B13B4F">
              <w:rPr>
                <w:b/>
                <w:lang w:val="ro-RO" w:eastAsia="ru-RU"/>
              </w:rPr>
              <w:t>renume</w:t>
            </w:r>
            <w:r>
              <w:rPr>
                <w:b/>
                <w:lang w:val="ro-RO" w:eastAsia="ru-RU"/>
              </w:rPr>
              <w:t>le</w:t>
            </w:r>
          </w:p>
        </w:tc>
        <w:tc>
          <w:tcPr>
            <w:tcW w:w="1441" w:type="pct"/>
          </w:tcPr>
          <w:p w14:paraId="392C8504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1216" w:type="pct"/>
          </w:tcPr>
          <w:p w14:paraId="7BF7BBAC" w14:textId="77777777" w:rsidR="00050B1A" w:rsidRPr="00B13B4F" w:rsidRDefault="00050B1A" w:rsidP="00821DE0">
            <w:pPr>
              <w:tabs>
                <w:tab w:val="left" w:pos="0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Semnătura</w:t>
            </w:r>
          </w:p>
        </w:tc>
      </w:tr>
      <w:tr w:rsidR="001F346A" w:rsidRPr="007376E4" w14:paraId="6E547CF4" w14:textId="77777777" w:rsidTr="00821DE0">
        <w:tc>
          <w:tcPr>
            <w:tcW w:w="446" w:type="pct"/>
          </w:tcPr>
          <w:p w14:paraId="789C7968" w14:textId="77777777" w:rsidR="001F346A" w:rsidRPr="00B13B4F" w:rsidRDefault="001F346A" w:rsidP="001F346A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1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897" w:type="pct"/>
          </w:tcPr>
          <w:p w14:paraId="25EA819F" w14:textId="78FFF537" w:rsidR="001F346A" w:rsidRPr="001F346A" w:rsidRDefault="001F346A" w:rsidP="001F346A">
            <w:pPr>
              <w:jc w:val="left"/>
              <w:rPr>
                <w:sz w:val="24"/>
                <w:szCs w:val="24"/>
                <w:lang w:val="ro-RO" w:eastAsia="ru-RU"/>
              </w:rPr>
            </w:pPr>
            <w:r w:rsidRPr="001F346A">
              <w:rPr>
                <w:sz w:val="24"/>
                <w:szCs w:val="24"/>
                <w:lang w:eastAsia="ru-RU"/>
              </w:rPr>
              <w:t>Stoian N.</w:t>
            </w:r>
          </w:p>
        </w:tc>
        <w:tc>
          <w:tcPr>
            <w:tcW w:w="1441" w:type="pct"/>
          </w:tcPr>
          <w:p w14:paraId="307B6789" w14:textId="0E6F2AA8" w:rsidR="001F346A" w:rsidRPr="001F346A" w:rsidRDefault="001F346A" w:rsidP="001F346A">
            <w:pPr>
              <w:tabs>
                <w:tab w:val="left" w:pos="567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1F346A">
              <w:rPr>
                <w:sz w:val="24"/>
                <w:szCs w:val="24"/>
                <w:lang w:eastAsia="ru-RU"/>
              </w:rPr>
              <w:t>Președintele grupului</w:t>
            </w:r>
          </w:p>
        </w:tc>
        <w:tc>
          <w:tcPr>
            <w:tcW w:w="1216" w:type="pct"/>
          </w:tcPr>
          <w:p w14:paraId="093FC425" w14:textId="77777777" w:rsidR="001F346A" w:rsidRPr="00B13B4F" w:rsidRDefault="001F346A" w:rsidP="001F346A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F346A" w:rsidRPr="007376E4" w14:paraId="322FF21A" w14:textId="77777777" w:rsidTr="00821DE0">
        <w:tc>
          <w:tcPr>
            <w:tcW w:w="446" w:type="pct"/>
          </w:tcPr>
          <w:p w14:paraId="3A4AA1B7" w14:textId="77777777" w:rsidR="001F346A" w:rsidRPr="00B13B4F" w:rsidRDefault="001F346A" w:rsidP="001F346A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2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897" w:type="pct"/>
          </w:tcPr>
          <w:p w14:paraId="5C2AB3BC" w14:textId="59C42341" w:rsidR="001F346A" w:rsidRPr="001F346A" w:rsidRDefault="001F346A" w:rsidP="001F346A">
            <w:pPr>
              <w:jc w:val="left"/>
              <w:rPr>
                <w:sz w:val="24"/>
                <w:szCs w:val="24"/>
                <w:lang w:val="ro-RO" w:eastAsia="ru-RU"/>
              </w:rPr>
            </w:pPr>
            <w:r w:rsidRPr="001F346A">
              <w:rPr>
                <w:sz w:val="24"/>
                <w:szCs w:val="24"/>
                <w:lang w:eastAsia="ru-RU"/>
              </w:rPr>
              <w:t>Turcan V.</w:t>
            </w:r>
          </w:p>
        </w:tc>
        <w:tc>
          <w:tcPr>
            <w:tcW w:w="1441" w:type="pct"/>
          </w:tcPr>
          <w:p w14:paraId="6D3E0D5C" w14:textId="5489659B" w:rsidR="001F346A" w:rsidRPr="001F346A" w:rsidRDefault="001F346A" w:rsidP="001F346A">
            <w:pPr>
              <w:tabs>
                <w:tab w:val="left" w:pos="567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1F346A">
              <w:rPr>
                <w:sz w:val="24"/>
                <w:szCs w:val="24"/>
                <w:lang w:eastAsia="ru-RU"/>
              </w:rPr>
              <w:t>Secretarul grupului</w:t>
            </w:r>
          </w:p>
        </w:tc>
        <w:tc>
          <w:tcPr>
            <w:tcW w:w="1216" w:type="pct"/>
          </w:tcPr>
          <w:p w14:paraId="00936901" w14:textId="77777777" w:rsidR="001F346A" w:rsidRPr="00B13B4F" w:rsidRDefault="001F346A" w:rsidP="001F346A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F346A" w:rsidRPr="007376E4" w14:paraId="2BD60DEA" w14:textId="77777777" w:rsidTr="00FA7E59">
        <w:tc>
          <w:tcPr>
            <w:tcW w:w="446" w:type="pct"/>
          </w:tcPr>
          <w:p w14:paraId="7467A5C3" w14:textId="77777777" w:rsidR="001F346A" w:rsidRPr="00B13B4F" w:rsidRDefault="001F346A" w:rsidP="001F346A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3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897" w:type="pct"/>
            <w:vAlign w:val="center"/>
          </w:tcPr>
          <w:p w14:paraId="474F18C5" w14:textId="360BC1DA" w:rsidR="001F346A" w:rsidRPr="001F346A" w:rsidRDefault="001F346A" w:rsidP="001F346A">
            <w:pPr>
              <w:jc w:val="left"/>
              <w:rPr>
                <w:sz w:val="24"/>
                <w:szCs w:val="24"/>
                <w:lang w:val="ro-RO" w:eastAsia="ru-RU"/>
              </w:rPr>
            </w:pPr>
            <w:r w:rsidRPr="001F346A">
              <w:rPr>
                <w:sz w:val="24"/>
                <w:szCs w:val="24"/>
                <w:lang w:eastAsia="ru-RU"/>
              </w:rPr>
              <w:t>Esanu L.</w:t>
            </w:r>
          </w:p>
        </w:tc>
        <w:tc>
          <w:tcPr>
            <w:tcW w:w="1441" w:type="pct"/>
          </w:tcPr>
          <w:p w14:paraId="40762797" w14:textId="7C189A2A" w:rsidR="001F346A" w:rsidRPr="001F346A" w:rsidRDefault="001F346A" w:rsidP="001F346A">
            <w:pPr>
              <w:tabs>
                <w:tab w:val="left" w:pos="567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1F346A">
              <w:rPr>
                <w:sz w:val="24"/>
                <w:szCs w:val="24"/>
                <w:lang w:eastAsia="ru-RU"/>
              </w:rPr>
              <w:t>Membrul grupului</w:t>
            </w:r>
          </w:p>
        </w:tc>
        <w:tc>
          <w:tcPr>
            <w:tcW w:w="1216" w:type="pct"/>
          </w:tcPr>
          <w:p w14:paraId="0FD9A686" w14:textId="77777777" w:rsidR="001F346A" w:rsidRPr="00B13B4F" w:rsidRDefault="001F346A" w:rsidP="001F346A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F346A" w:rsidRPr="007376E4" w14:paraId="46131854" w14:textId="77777777" w:rsidTr="00FA7E59">
        <w:tc>
          <w:tcPr>
            <w:tcW w:w="446" w:type="pct"/>
          </w:tcPr>
          <w:p w14:paraId="4DE09C6E" w14:textId="77777777" w:rsidR="001F346A" w:rsidRPr="00B13B4F" w:rsidRDefault="001F346A" w:rsidP="001F346A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4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897" w:type="pct"/>
            <w:vAlign w:val="center"/>
          </w:tcPr>
          <w:p w14:paraId="3CDDFA4F" w14:textId="56DF3285" w:rsidR="001F346A" w:rsidRPr="001F346A" w:rsidRDefault="001F346A" w:rsidP="001F346A">
            <w:pPr>
              <w:jc w:val="left"/>
              <w:rPr>
                <w:sz w:val="24"/>
                <w:szCs w:val="24"/>
                <w:lang w:val="ro-RO" w:eastAsia="ru-RU"/>
              </w:rPr>
            </w:pPr>
            <w:r w:rsidRPr="001F346A">
              <w:rPr>
                <w:sz w:val="24"/>
                <w:szCs w:val="24"/>
                <w:lang w:eastAsia="ru-RU"/>
              </w:rPr>
              <w:t>Creangă L.</w:t>
            </w:r>
          </w:p>
        </w:tc>
        <w:tc>
          <w:tcPr>
            <w:tcW w:w="1441" w:type="pct"/>
            <w:vAlign w:val="center"/>
          </w:tcPr>
          <w:p w14:paraId="2AD87414" w14:textId="4BA1FC7F" w:rsidR="001F346A" w:rsidRPr="001F346A" w:rsidRDefault="001F346A" w:rsidP="001F346A">
            <w:pPr>
              <w:tabs>
                <w:tab w:val="left" w:pos="567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1F346A">
              <w:rPr>
                <w:sz w:val="24"/>
                <w:szCs w:val="24"/>
                <w:lang w:eastAsia="ru-RU"/>
              </w:rPr>
              <w:t>Membrul grupului</w:t>
            </w:r>
          </w:p>
        </w:tc>
        <w:tc>
          <w:tcPr>
            <w:tcW w:w="1216" w:type="pct"/>
          </w:tcPr>
          <w:p w14:paraId="4CE9F2C4" w14:textId="77777777" w:rsidR="001F346A" w:rsidRPr="00B13B4F" w:rsidRDefault="001F346A" w:rsidP="001F346A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F346A" w:rsidRPr="007376E4" w14:paraId="762A1A90" w14:textId="77777777" w:rsidTr="00821DE0">
        <w:tc>
          <w:tcPr>
            <w:tcW w:w="446" w:type="pct"/>
          </w:tcPr>
          <w:p w14:paraId="65992129" w14:textId="77777777" w:rsidR="001F346A" w:rsidRPr="00B13B4F" w:rsidRDefault="001F346A" w:rsidP="001F346A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5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897" w:type="pct"/>
          </w:tcPr>
          <w:p w14:paraId="3E9A0925" w14:textId="77777777" w:rsidR="001F346A" w:rsidRPr="00B13B4F" w:rsidRDefault="001F346A" w:rsidP="001F346A">
            <w:pPr>
              <w:jc w:val="center"/>
              <w:rPr>
                <w:lang w:val="ro-RO" w:eastAsia="ru-RU"/>
              </w:rPr>
            </w:pPr>
          </w:p>
        </w:tc>
        <w:tc>
          <w:tcPr>
            <w:tcW w:w="1441" w:type="pct"/>
          </w:tcPr>
          <w:p w14:paraId="365DB5D2" w14:textId="77777777" w:rsidR="001F346A" w:rsidRPr="00B13B4F" w:rsidRDefault="001F346A" w:rsidP="001F346A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  <w:tc>
          <w:tcPr>
            <w:tcW w:w="1216" w:type="pct"/>
          </w:tcPr>
          <w:p w14:paraId="441509E9" w14:textId="77777777" w:rsidR="001F346A" w:rsidRPr="00B13B4F" w:rsidRDefault="001F346A" w:rsidP="001F346A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</w:tbl>
    <w:p w14:paraId="484A0E3B" w14:textId="77777777" w:rsidR="00050B1A" w:rsidRPr="007376E4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5C10DA74" w14:textId="77777777" w:rsidR="00050B1A" w:rsidRPr="007376E4" w:rsidRDefault="00050B1A" w:rsidP="00050B1A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7FA73CC" w14:textId="77777777" w:rsidR="00592BB6" w:rsidRDefault="00592BB6"/>
    <w:sectPr w:rsidR="00592BB6" w:rsidSect="00050B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964" w:bottom="1134" w:left="1814" w:header="426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E896B" w14:textId="77777777" w:rsidR="002C7ED4" w:rsidRDefault="002C7ED4" w:rsidP="00050B1A">
      <w:r>
        <w:separator/>
      </w:r>
    </w:p>
  </w:endnote>
  <w:endnote w:type="continuationSeparator" w:id="0">
    <w:p w14:paraId="0E42B00E" w14:textId="77777777" w:rsidR="002C7ED4" w:rsidRDefault="002C7ED4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561AC" w14:textId="77777777" w:rsidR="00050B1A" w:rsidRDefault="00050B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1B020" w14:textId="77777777" w:rsidR="00050B1A" w:rsidRDefault="00050B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C2CBD" w14:textId="39E2E655" w:rsidR="00622027" w:rsidRPr="00050B1A" w:rsidRDefault="00101820" w:rsidP="00050B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7DE38D" w14:textId="77777777" w:rsidR="002C7ED4" w:rsidRDefault="002C7ED4" w:rsidP="00050B1A">
      <w:r>
        <w:separator/>
      </w:r>
    </w:p>
  </w:footnote>
  <w:footnote w:type="continuationSeparator" w:id="0">
    <w:p w14:paraId="04F1C0A4" w14:textId="77777777" w:rsidR="002C7ED4" w:rsidRDefault="002C7ED4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9597F" w14:textId="77777777" w:rsidR="00050B1A" w:rsidRDefault="00050B1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DA312" w14:textId="77777777" w:rsidR="00050B1A" w:rsidRDefault="00050B1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A8DE9" w14:textId="77777777" w:rsidR="00050B1A" w:rsidRDefault="00050B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7B0"/>
    <w:rsid w:val="000277D4"/>
    <w:rsid w:val="00050B1A"/>
    <w:rsid w:val="000962FB"/>
    <w:rsid w:val="00101820"/>
    <w:rsid w:val="001F346A"/>
    <w:rsid w:val="002C7ED4"/>
    <w:rsid w:val="003857B0"/>
    <w:rsid w:val="00400ED8"/>
    <w:rsid w:val="004C6064"/>
    <w:rsid w:val="00564765"/>
    <w:rsid w:val="00592BB6"/>
    <w:rsid w:val="005C496E"/>
    <w:rsid w:val="0064797C"/>
    <w:rsid w:val="007977E4"/>
    <w:rsid w:val="00A41E9D"/>
    <w:rsid w:val="00D6511B"/>
    <w:rsid w:val="00FC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2FB5D3"/>
  <w15:chartTrackingRefBased/>
  <w15:docId w15:val="{24CB17D2-22D3-4D2A-8BB7-12699ED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8">
    <w:name w:val="heading 8"/>
    <w:basedOn w:val="a"/>
    <w:next w:val="a"/>
    <w:link w:val="80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80">
    <w:name w:val="Заголовок 8 Знак"/>
    <w:basedOn w:val="a0"/>
    <w:link w:val="8"/>
    <w:rsid w:val="00050B1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3">
    <w:name w:val="header"/>
    <w:basedOn w:val="a"/>
    <w:link w:val="a4"/>
    <w:rsid w:val="00050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5">
    <w:name w:val="footer"/>
    <w:basedOn w:val="a"/>
    <w:link w:val="a6"/>
    <w:rsid w:val="00050B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7">
    <w:name w:val="Table Grid"/>
    <w:basedOn w:val="a1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a1"/>
    <w:next w:val="a7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rsid w:val="00050B1A"/>
    <w:rPr>
      <w:sz w:val="16"/>
      <w:szCs w:val="16"/>
    </w:rPr>
  </w:style>
  <w:style w:type="character" w:styleId="aa">
    <w:name w:val="Hyperlink"/>
    <w:basedOn w:val="a0"/>
    <w:uiPriority w:val="99"/>
    <w:rsid w:val="00050B1A"/>
    <w:rPr>
      <w:color w:val="0000FF"/>
      <w:u w:val="single"/>
    </w:rPr>
  </w:style>
  <w:style w:type="paragraph" w:styleId="ab">
    <w:name w:val="Body Text"/>
    <w:basedOn w:val="a"/>
    <w:link w:val="ac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0"/>
    <w:link w:val="ab"/>
    <w:rsid w:val="00050B1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cimislia@moldovagaz.md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cimislia-gaz.md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mtender.gov.m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7</cp:revision>
  <dcterms:created xsi:type="dcterms:W3CDTF">2026-01-28T14:56:00Z</dcterms:created>
  <dcterms:modified xsi:type="dcterms:W3CDTF">2026-01-29T07:33:00Z</dcterms:modified>
</cp:coreProperties>
</file>