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C5421" w14:textId="77777777"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14:paraId="0684468A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14:paraId="1B92D9BA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14:paraId="6BB773E2" w14:textId="77777777"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77E59198" w14:textId="77777777"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14:paraId="3D0F7505" w14:textId="4E29BB0A" w:rsidR="006E27C2" w:rsidRPr="008E4F53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B22198">
        <w:rPr>
          <w:b/>
          <w:u w:val="single"/>
          <w:shd w:val="clear" w:color="auto" w:fill="FFFF00"/>
          <w:lang w:val="ro-MD"/>
        </w:rPr>
        <w:t>Modul de putere pentru UPS</w:t>
      </w:r>
    </w:p>
    <w:p w14:paraId="150923F3" w14:textId="1A2FC56E" w:rsidR="005872E7" w:rsidRDefault="006E27C2" w:rsidP="005872E7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B22198">
        <w:rPr>
          <w:b/>
          <w:u w:val="single"/>
          <w:shd w:val="clear" w:color="auto" w:fill="FFFF00"/>
        </w:rPr>
        <w:t>COP (cu aplicarea pasului minim 1%)</w:t>
      </w:r>
      <w:r w:rsidR="0097429C">
        <w:rPr>
          <w:b/>
          <w:u w:val="single"/>
          <w:shd w:val="clear" w:color="auto" w:fill="FFFF00"/>
        </w:rPr>
        <w:t xml:space="preserve"> </w:t>
      </w:r>
    </w:p>
    <w:p w14:paraId="1AB4E0AB" w14:textId="77777777" w:rsidR="006E27C2" w:rsidRPr="006E27C2" w:rsidRDefault="006E27C2" w:rsidP="005872E7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14:paraId="281BCD39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14:paraId="4D9CDA06" w14:textId="77777777"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14:paraId="1564FB9D" w14:textId="77777777"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14:paraId="5E156AEF" w14:textId="77777777"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B22198">
        <w:fldChar w:fldCharType="begin"/>
      </w:r>
      <w:r w:rsidR="00B22198">
        <w:instrText>HYPERLINK "mailto:dtm_sis@sis.md" \h</w:instrText>
      </w:r>
      <w:r w:rsidR="00B22198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B22198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14:paraId="76B435CD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A80F7A6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14:paraId="40A99703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361" w:type="dxa"/>
        <w:jc w:val="center"/>
        <w:tblLayout w:type="fixed"/>
        <w:tblLook w:val="04A0" w:firstRow="1" w:lastRow="0" w:firstColumn="1" w:lastColumn="0" w:noHBand="0" w:noVBand="1"/>
      </w:tblPr>
      <w:tblGrid>
        <w:gridCol w:w="733"/>
        <w:gridCol w:w="992"/>
        <w:gridCol w:w="3117"/>
        <w:gridCol w:w="708"/>
        <w:gridCol w:w="709"/>
        <w:gridCol w:w="1842"/>
        <w:gridCol w:w="1260"/>
      </w:tblGrid>
      <w:tr w:rsidR="00526C2B" w:rsidRPr="00BD7D61" w14:paraId="05AD7C21" w14:textId="77777777" w:rsidTr="00BD7D61">
        <w:trPr>
          <w:cantSplit/>
          <w:trHeight w:val="1134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1323BC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4EAE61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8472DE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3767E4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998D58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D011A8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4225B5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estimată</w:t>
            </w:r>
            <w:r w:rsidRPr="00BD7D61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8C38FC" w:rsidRPr="00BD7D61" w14:paraId="47233186" w14:textId="77777777" w:rsidTr="00B22198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7FBCB3" w14:textId="77777777" w:rsidR="008C38FC" w:rsidRPr="00BD7D61" w:rsidRDefault="008C38FC" w:rsidP="008C38FC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BD7D61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772081" w14:textId="3F4EF633" w:rsidR="008C38FC" w:rsidRPr="00BD7D61" w:rsidRDefault="00B22198" w:rsidP="008C38FC">
            <w:pPr>
              <w:pStyle w:val="ListParagraph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rPr>
                <w:rFonts w:eastAsiaTheme="minorHAnsi"/>
                <w:sz w:val="16"/>
                <w:szCs w:val="16"/>
                <w:lang w:val="ro-RO"/>
              </w:rPr>
            </w:pPr>
            <w:r w:rsidRPr="00B22198">
              <w:rPr>
                <w:noProof/>
                <w:sz w:val="16"/>
                <w:szCs w:val="16"/>
                <w:lang w:val="ro-RO"/>
              </w:rPr>
              <w:t>31200000-8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26C9E8" w14:textId="18724AD4" w:rsidR="008C38FC" w:rsidRPr="008C38FC" w:rsidRDefault="00B22198" w:rsidP="00B22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Modul de putere pentru UPS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1CA956" w14:textId="77777777" w:rsidR="008C38FC" w:rsidRDefault="008C38FC" w:rsidP="00B22198">
            <w:pPr>
              <w:jc w:val="center"/>
            </w:pPr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994333" w14:textId="263E1307" w:rsidR="008C38FC" w:rsidRPr="008C38FC" w:rsidRDefault="00B22198" w:rsidP="00B221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B3D836" w14:textId="77777777" w:rsidR="008C38FC" w:rsidRPr="00BD7D61" w:rsidRDefault="008C38FC" w:rsidP="00B22198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7A83E9" w14:textId="4724BBDF" w:rsidR="008C38FC" w:rsidRPr="008C38FC" w:rsidRDefault="00B22198" w:rsidP="008C38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291666,67</w:t>
            </w:r>
          </w:p>
        </w:tc>
      </w:tr>
      <w:tr w:rsidR="00BD7D61" w:rsidRPr="00BD7D61" w14:paraId="03D8DB74" w14:textId="77777777" w:rsidTr="00BD7D61">
        <w:trPr>
          <w:trHeight w:val="397"/>
          <w:jc w:val="center"/>
        </w:trPr>
        <w:tc>
          <w:tcPr>
            <w:tcW w:w="8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8297FF" w14:textId="77777777" w:rsidR="00BD7D61" w:rsidRPr="00BD7D61" w:rsidRDefault="00BD7D61" w:rsidP="00BD7D6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0DEA0D" w14:textId="7C90AF43" w:rsidR="00BD7D61" w:rsidRPr="00BD7D61" w:rsidRDefault="00B22198" w:rsidP="00BD7D61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B22198">
              <w:rPr>
                <w:b/>
                <w:sz w:val="20"/>
                <w:szCs w:val="20"/>
                <w:lang w:val="ro-MD"/>
              </w:rPr>
              <w:t>291666,67</w:t>
            </w:r>
          </w:p>
        </w:tc>
      </w:tr>
    </w:tbl>
    <w:p w14:paraId="3167A5D1" w14:textId="77777777"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70511100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14:paraId="7106112D" w14:textId="77777777"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0CDE602" w14:textId="77777777"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4F53">
        <w:rPr>
          <w:b/>
          <w:noProof w:val="0"/>
          <w:lang w:val="it-IT" w:eastAsia="ru-RU"/>
        </w:rPr>
        <w:t xml:space="preserve">Pentru un singur </w:t>
      </w:r>
      <w:r w:rsidRPr="008E4F53">
        <w:rPr>
          <w:b/>
          <w:noProof w:val="0"/>
          <w:lang w:val="ru-RU" w:eastAsia="ru-RU"/>
        </w:rPr>
        <w:t>lot;</w:t>
      </w:r>
    </w:p>
    <w:p w14:paraId="45FD9B8A" w14:textId="77777777" w:rsidR="006E27C2" w:rsidRPr="00B22198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u-RU" w:eastAsia="ru-RU"/>
        </w:rPr>
      </w:pPr>
      <w:r w:rsidRPr="00B22198">
        <w:rPr>
          <w:bCs/>
          <w:noProof w:val="0"/>
          <w:lang w:val="ru-RU" w:eastAsia="ru-RU"/>
        </w:rPr>
        <w:t>Pentru</w:t>
      </w:r>
      <w:r w:rsidRPr="00B22198">
        <w:rPr>
          <w:bCs/>
          <w:noProof w:val="0"/>
          <w:lang w:val="ro-MD" w:eastAsia="ru-RU"/>
        </w:rPr>
        <w:t xml:space="preserve"> </w:t>
      </w:r>
      <w:r w:rsidRPr="00B22198">
        <w:rPr>
          <w:bCs/>
          <w:noProof w:val="0"/>
          <w:lang w:val="ru-RU" w:eastAsia="ru-RU"/>
        </w:rPr>
        <w:t>mai</w:t>
      </w:r>
      <w:r w:rsidRPr="00B22198">
        <w:rPr>
          <w:bCs/>
          <w:noProof w:val="0"/>
          <w:lang w:val="ro-MD" w:eastAsia="ru-RU"/>
        </w:rPr>
        <w:t xml:space="preserve"> </w:t>
      </w:r>
      <w:r w:rsidRPr="00B22198">
        <w:rPr>
          <w:bCs/>
          <w:noProof w:val="0"/>
          <w:lang w:val="ru-RU" w:eastAsia="ru-RU"/>
        </w:rPr>
        <w:t>multe</w:t>
      </w:r>
      <w:r w:rsidRPr="00B22198">
        <w:rPr>
          <w:bCs/>
          <w:noProof w:val="0"/>
          <w:lang w:val="ro-MD" w:eastAsia="ru-RU"/>
        </w:rPr>
        <w:t xml:space="preserve"> </w:t>
      </w:r>
      <w:r w:rsidRPr="00B22198">
        <w:rPr>
          <w:bCs/>
          <w:noProof w:val="0"/>
          <w:lang w:val="ru-RU" w:eastAsia="ru-RU"/>
        </w:rPr>
        <w:t>loturi;</w:t>
      </w:r>
    </w:p>
    <w:p w14:paraId="2D44DB8B" w14:textId="77777777" w:rsidR="006E27C2" w:rsidRPr="00B22198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u-RU" w:eastAsia="ru-RU"/>
        </w:rPr>
      </w:pPr>
      <w:r w:rsidRPr="00B22198">
        <w:rPr>
          <w:bCs/>
          <w:noProof w:val="0"/>
          <w:lang w:val="ru-RU" w:eastAsia="ru-RU"/>
        </w:rPr>
        <w:t>Pentru</w:t>
      </w:r>
      <w:r w:rsidRPr="00B22198">
        <w:rPr>
          <w:bCs/>
          <w:noProof w:val="0"/>
          <w:lang w:val="ro-MD" w:eastAsia="ru-RU"/>
        </w:rPr>
        <w:t xml:space="preserve"> </w:t>
      </w:r>
      <w:r w:rsidRPr="00B22198">
        <w:rPr>
          <w:bCs/>
          <w:noProof w:val="0"/>
          <w:lang w:val="ru-RU" w:eastAsia="ru-RU"/>
        </w:rPr>
        <w:t>toate</w:t>
      </w:r>
      <w:r w:rsidRPr="00B22198">
        <w:rPr>
          <w:bCs/>
          <w:noProof w:val="0"/>
          <w:lang w:val="ro-MD" w:eastAsia="ru-RU"/>
        </w:rPr>
        <w:t xml:space="preserve"> </w:t>
      </w:r>
      <w:r w:rsidRPr="00B22198">
        <w:rPr>
          <w:bCs/>
          <w:noProof w:val="0"/>
          <w:lang w:val="ru-RU" w:eastAsia="ru-RU"/>
        </w:rPr>
        <w:t>loturile;</w:t>
      </w:r>
    </w:p>
    <w:p w14:paraId="45A7383D" w14:textId="77777777"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14:paraId="3B2566B5" w14:textId="77777777"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14:paraId="24E212D6" w14:textId="77777777"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14:paraId="0FF9507F" w14:textId="65139D3D"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B22198">
        <w:rPr>
          <w:b/>
          <w:noProof w:val="0"/>
          <w:highlight w:val="yellow"/>
          <w:u w:val="single"/>
          <w:lang w:val="it-IT" w:eastAsia="ru-RU"/>
        </w:rPr>
        <w:t>3</w:t>
      </w:r>
      <w:r w:rsidR="00AD4CFC">
        <w:rPr>
          <w:b/>
          <w:noProof w:val="0"/>
          <w:highlight w:val="yellow"/>
          <w:u w:val="single"/>
          <w:lang w:val="it-IT" w:eastAsia="ru-RU"/>
        </w:rPr>
        <w:t>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064D54">
        <w:rPr>
          <w:b/>
          <w:noProof w:val="0"/>
          <w:highlight w:val="yellow"/>
          <w:u w:val="single"/>
          <w:lang w:val="it-IT" w:eastAsia="ru-RU"/>
        </w:rPr>
        <w:t xml:space="preserve">calendaristice de la </w:t>
      </w:r>
      <w:r w:rsidR="00AD4CFC">
        <w:rPr>
          <w:b/>
          <w:noProof w:val="0"/>
          <w:highlight w:val="yellow"/>
          <w:u w:val="single"/>
          <w:lang w:val="it-IT" w:eastAsia="ru-RU"/>
        </w:rPr>
        <w:t>înregistrarea contractului la Trezorerie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14:paraId="6A91C6D1" w14:textId="77777777"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8C38FC" w:rsidRPr="008C38FC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14:paraId="75851FFB" w14:textId="77777777"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14:paraId="0F28DB25" w14:textId="77777777"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14:paraId="2D6BD0C4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14:paraId="36D49A11" w14:textId="77777777" w:rsidTr="000104C6">
        <w:tc>
          <w:tcPr>
            <w:tcW w:w="560" w:type="dxa"/>
            <w:shd w:val="clear" w:color="auto" w:fill="auto"/>
          </w:tcPr>
          <w:p w14:paraId="1C34BD22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14:paraId="2E48713B" w14:textId="77777777"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2C2CC0E6" w14:textId="77777777"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14:paraId="4BF0F093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754A1A01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14:paraId="77E60466" w14:textId="77777777" w:rsidTr="000104C6">
        <w:tc>
          <w:tcPr>
            <w:tcW w:w="560" w:type="dxa"/>
            <w:shd w:val="clear" w:color="auto" w:fill="auto"/>
          </w:tcPr>
          <w:p w14:paraId="152741D7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14:paraId="1E158968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14:paraId="3B452C61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67C457A8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263C0BD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14:paraId="0637EF34" w14:textId="77777777" w:rsidTr="000104C6">
        <w:tc>
          <w:tcPr>
            <w:tcW w:w="560" w:type="dxa"/>
            <w:shd w:val="clear" w:color="auto" w:fill="auto"/>
          </w:tcPr>
          <w:p w14:paraId="4E43B311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14:paraId="16397051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14:paraId="34967E70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C7D4C35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3DE1459A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74F70E89" w14:textId="77777777" w:rsidTr="000104C6">
        <w:tc>
          <w:tcPr>
            <w:tcW w:w="560" w:type="dxa"/>
            <w:shd w:val="clear" w:color="auto" w:fill="auto"/>
          </w:tcPr>
          <w:p w14:paraId="2AE05198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14:paraId="7AA6F46E" w14:textId="77777777"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14:paraId="71FC1359" w14:textId="77777777"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14:paraId="6E7F330B" w14:textId="77777777"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20D614A0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14:paraId="4FE1F9B1" w14:textId="77777777"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2B34E4A7" w14:textId="77777777"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14:paraId="27349CFB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28771982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7C1A5F46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1AC5F279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14:paraId="36F3D11E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42AA387A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14:paraId="17456C3A" w14:textId="77777777"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14:paraId="5D55A09F" w14:textId="77777777"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38FFCC67" w14:textId="77777777"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14:paraId="485160B0" w14:textId="77777777"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14:paraId="3720A583" w14:textId="77777777" w:rsidTr="000104C6">
        <w:tc>
          <w:tcPr>
            <w:tcW w:w="560" w:type="dxa"/>
            <w:shd w:val="clear" w:color="auto" w:fill="auto"/>
          </w:tcPr>
          <w:p w14:paraId="44F58C5D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14:paraId="1B16A986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14:paraId="4F723612" w14:textId="77777777"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6B9139D0" w14:textId="77777777"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3D63C245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14:paraId="28DE7E0F" w14:textId="77777777" w:rsidTr="000104C6">
        <w:tc>
          <w:tcPr>
            <w:tcW w:w="560" w:type="dxa"/>
            <w:shd w:val="clear" w:color="auto" w:fill="auto"/>
          </w:tcPr>
          <w:p w14:paraId="7A7A6143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14:paraId="43F23CE7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14:paraId="3F17439C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7A897B67" w14:textId="77777777"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0750266B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703511CE" w14:textId="77777777" w:rsidTr="000104C6">
        <w:tc>
          <w:tcPr>
            <w:tcW w:w="560" w:type="dxa"/>
            <w:shd w:val="clear" w:color="auto" w:fill="auto"/>
          </w:tcPr>
          <w:p w14:paraId="7A96DF36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14:paraId="08FE0BB0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14:paraId="1513162A" w14:textId="77777777"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14:paraId="1845F7B7" w14:textId="77777777"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4F3CF2A2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52C9A" w:rsidRPr="00BE362C" w14:paraId="48DDFB2F" w14:textId="77777777" w:rsidTr="001C3750">
        <w:tc>
          <w:tcPr>
            <w:tcW w:w="560" w:type="dxa"/>
            <w:shd w:val="clear" w:color="auto" w:fill="auto"/>
          </w:tcPr>
          <w:p w14:paraId="3EF90DB0" w14:textId="77777777" w:rsidR="00E52C9A" w:rsidRPr="000104C6" w:rsidRDefault="00E52C9A" w:rsidP="00E52C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14:paraId="738EEA88" w14:textId="77777777"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</w:tc>
        <w:tc>
          <w:tcPr>
            <w:tcW w:w="5339" w:type="dxa"/>
            <w:shd w:val="clear" w:color="auto" w:fill="auto"/>
            <w:vAlign w:val="center"/>
          </w:tcPr>
          <w:p w14:paraId="4CC85C31" w14:textId="77777777" w:rsidR="00E52C9A" w:rsidRPr="000104C6" w:rsidRDefault="00E52C9A" w:rsidP="00E52C9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Strong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Strong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3D859626" w14:textId="77777777"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6571EB5D" w14:textId="77777777" w:rsidTr="000104C6">
        <w:tc>
          <w:tcPr>
            <w:tcW w:w="560" w:type="dxa"/>
            <w:shd w:val="clear" w:color="auto" w:fill="auto"/>
          </w:tcPr>
          <w:p w14:paraId="06FA0994" w14:textId="77777777" w:rsidR="00AD6F11" w:rsidRPr="000104C6" w:rsidRDefault="00E52C9A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14:paraId="414E1B87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14:paraId="6C82DCB0" w14:textId="77777777"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14:paraId="73593330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lastRenderedPageBreak/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14:paraId="400D9DF7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 xml:space="preserve">Obligatoriu pentru </w:t>
            </w: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14:paraId="27ADF373" w14:textId="77777777" w:rsidTr="000104C6">
        <w:tc>
          <w:tcPr>
            <w:tcW w:w="560" w:type="dxa"/>
            <w:shd w:val="clear" w:color="auto" w:fill="auto"/>
          </w:tcPr>
          <w:p w14:paraId="5E5F386F" w14:textId="77777777" w:rsidR="008B69C2" w:rsidRPr="000104C6" w:rsidRDefault="00E52C9A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9</w:t>
            </w:r>
          </w:p>
        </w:tc>
        <w:tc>
          <w:tcPr>
            <w:tcW w:w="1849" w:type="dxa"/>
            <w:shd w:val="clear" w:color="auto" w:fill="auto"/>
          </w:tcPr>
          <w:p w14:paraId="0604D883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14:paraId="02F2D96F" w14:textId="77777777"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14:paraId="398C2182" w14:textId="77777777"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</w:t>
            </w:r>
          </w:p>
          <w:p w14:paraId="4FEE5C2F" w14:textId="77777777"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sau </w:t>
            </w:r>
          </w:p>
          <w:p w14:paraId="06534D65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14:paraId="44CCD8C2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01A465BE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1ADFE6A5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1A9FF966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062F788A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14:paraId="663003FC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5B15C56E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14:paraId="6D43FE40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647DCFAA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499494AF" w14:textId="77777777"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6418D4F0" w14:textId="77777777"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57614AB5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14:paraId="4A7BE9FB" w14:textId="77777777" w:rsidR="006E27C2" w:rsidRPr="009C2F8F" w:rsidRDefault="006E27C2" w:rsidP="006E27C2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E4F53" w:rsidRPr="00B14C25">
        <w:rPr>
          <w:b/>
          <w:highlight w:val="yellow"/>
          <w:u w:val="single"/>
          <w:lang w:val="it-IT" w:eastAsia="ru-RU"/>
        </w:rPr>
        <w:t>Garanție bancară sau transfer</w:t>
      </w:r>
      <w:r w:rsidR="00B14C25" w:rsidRPr="00B14C25">
        <w:rPr>
          <w:b/>
          <w:highlight w:val="yellow"/>
          <w:u w:val="single"/>
          <w:lang w:val="it-IT" w:eastAsia="ru-RU"/>
        </w:rPr>
        <w:t xml:space="preserve">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14:paraId="0ECC0F10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14:paraId="456A9A3A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D7D61">
        <w:rPr>
          <w:b/>
          <w:noProof w:val="0"/>
          <w:u w:val="single"/>
          <w:lang w:val="it-IT" w:eastAsia="ru-RU"/>
        </w:rPr>
        <w:t>-</w:t>
      </w:r>
    </w:p>
    <w:p w14:paraId="25AB6C81" w14:textId="77777777" w:rsidR="006E27C2" w:rsidRPr="007247D9" w:rsidRDefault="006E27C2" w:rsidP="001F2EFA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14:paraId="3C6E44A4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14:paraId="6D4C0EC2" w14:textId="77777777"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14:paraId="19DF17BF" w14:textId="77777777"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1E9ECA30" w14:textId="77777777"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14:paraId="23722C9B" w14:textId="77777777" w:rsidTr="00881067">
        <w:tc>
          <w:tcPr>
            <w:tcW w:w="574" w:type="dxa"/>
            <w:shd w:val="clear" w:color="auto" w:fill="auto"/>
          </w:tcPr>
          <w:p w14:paraId="4CBF5812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3A29310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14:paraId="6EF0B58F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14:paraId="43D53432" w14:textId="77777777" w:rsidTr="00881067">
        <w:tc>
          <w:tcPr>
            <w:tcW w:w="574" w:type="dxa"/>
            <w:shd w:val="clear" w:color="auto" w:fill="auto"/>
          </w:tcPr>
          <w:p w14:paraId="6E26014F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430D2D15" w14:textId="77777777"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6B87625B" w14:textId="77777777"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14:paraId="654034CF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6B36D073" w14:textId="77777777"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14:paraId="30E7B128" w14:textId="77777777"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14:paraId="43841C3B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E3BCEF6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77F90CE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14:paraId="13E2F5B9" w14:textId="77777777"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14:paraId="04F9673E" w14:textId="77777777"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EFA6F5E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88F4BAF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14:paraId="4C5726A8" w14:textId="77777777"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14:paraId="4672C9B5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3CB0F3F4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</w:t>
      </w:r>
      <w:r w:rsidR="008C38FC">
        <w:rPr>
          <w:b/>
          <w:i/>
          <w:noProof w:val="0"/>
          <w:lang w:val="it-IT" w:eastAsia="ru-RU"/>
        </w:rPr>
        <w:t>utoritatea</w:t>
      </w:r>
      <w:r w:rsidRPr="00BE362C">
        <w:rPr>
          <w:b/>
          <w:i/>
          <w:noProof w:val="0"/>
          <w:lang w:val="it-IT" w:eastAsia="ru-RU"/>
        </w:rPr>
        <w:t xml:space="preserve"> Națională pentru Soluționarea Contestațiilor</w:t>
      </w:r>
    </w:p>
    <w:p w14:paraId="6B8BB141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91BEDBE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F7C77D9" w14:textId="77777777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150EBA45" w14:textId="77777777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710C950C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0ABEDF1B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14:paraId="5781B818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14:paraId="391F7373" w14:textId="77777777" w:rsidTr="00E85A5C">
        <w:tc>
          <w:tcPr>
            <w:tcW w:w="5305" w:type="dxa"/>
            <w:shd w:val="clear" w:color="auto" w:fill="FFFFFF" w:themeFill="background1"/>
          </w:tcPr>
          <w:p w14:paraId="26804DC8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334BC10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14:paraId="5E413C5E" w14:textId="77777777" w:rsidTr="00E85A5C">
        <w:tc>
          <w:tcPr>
            <w:tcW w:w="5305" w:type="dxa"/>
            <w:shd w:val="clear" w:color="auto" w:fill="FFFFFF" w:themeFill="background1"/>
          </w:tcPr>
          <w:p w14:paraId="069CE11E" w14:textId="77777777"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B74E34F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14:paraId="37F3E9AA" w14:textId="77777777" w:rsidTr="00E85A5C">
        <w:tc>
          <w:tcPr>
            <w:tcW w:w="5305" w:type="dxa"/>
            <w:shd w:val="clear" w:color="auto" w:fill="FFFFFF" w:themeFill="background1"/>
          </w:tcPr>
          <w:p w14:paraId="07B5C6DB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39A77D4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14:paraId="7B8AAFA8" w14:textId="77777777" w:rsidTr="00E85A5C">
        <w:tc>
          <w:tcPr>
            <w:tcW w:w="5305" w:type="dxa"/>
            <w:shd w:val="clear" w:color="auto" w:fill="FFFFFF" w:themeFill="background1"/>
          </w:tcPr>
          <w:p w14:paraId="2357FCF2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018F8FC2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14:paraId="6A414B4E" w14:textId="77777777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281CA5A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83CA98D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14:paraId="65F2DB4E" w14:textId="77777777"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14:paraId="30D435B9" w14:textId="77777777"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581DD3BF" w14:textId="77777777"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0B51228D" w14:textId="77777777"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14:paraId="42A73EBC" w14:textId="77777777"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14:paraId="251E7F07" w14:textId="77777777"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ACCA3" w14:textId="77777777" w:rsidR="00064D54" w:rsidRDefault="00064D54" w:rsidP="006E27C2">
      <w:r>
        <w:separator/>
      </w:r>
    </w:p>
  </w:endnote>
  <w:endnote w:type="continuationSeparator" w:id="0">
    <w:p w14:paraId="5A2857D1" w14:textId="77777777"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3190953"/>
      <w:docPartObj>
        <w:docPartGallery w:val="Page Numbers (Bottom of Page)"/>
        <w:docPartUnique/>
      </w:docPartObj>
    </w:sdtPr>
    <w:sdtEndPr/>
    <w:sdtContent>
      <w:p w14:paraId="02DE261F" w14:textId="77777777" w:rsidR="00064D54" w:rsidRDefault="00064D5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38FC" w:rsidRPr="008C38FC">
          <w:rPr>
            <w:lang w:val="ru-RU"/>
          </w:rPr>
          <w:t>6</w:t>
        </w:r>
        <w:r>
          <w:fldChar w:fldCharType="end"/>
        </w:r>
      </w:p>
    </w:sdtContent>
  </w:sdt>
  <w:p w14:paraId="1F6926E4" w14:textId="77777777" w:rsidR="00064D54" w:rsidRDefault="00064D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1087D" w14:textId="77777777" w:rsidR="00064D54" w:rsidRDefault="00064D54" w:rsidP="006E27C2">
      <w:r>
        <w:separator/>
      </w:r>
    </w:p>
  </w:footnote>
  <w:footnote w:type="continuationSeparator" w:id="0">
    <w:p w14:paraId="0E9392B3" w14:textId="77777777"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60769485">
    <w:abstractNumId w:val="4"/>
  </w:num>
  <w:num w:numId="2" w16cid:durableId="1598363761">
    <w:abstractNumId w:val="2"/>
  </w:num>
  <w:num w:numId="3" w16cid:durableId="1471244900">
    <w:abstractNumId w:val="1"/>
  </w:num>
  <w:num w:numId="4" w16cid:durableId="983777636">
    <w:abstractNumId w:val="3"/>
  </w:num>
  <w:num w:numId="5" w16cid:durableId="66878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37D"/>
    <w:rsid w:val="000104C6"/>
    <w:rsid w:val="00030F76"/>
    <w:rsid w:val="00064D54"/>
    <w:rsid w:val="000C5ED1"/>
    <w:rsid w:val="00105F75"/>
    <w:rsid w:val="00125786"/>
    <w:rsid w:val="001C5556"/>
    <w:rsid w:val="00203298"/>
    <w:rsid w:val="00223432"/>
    <w:rsid w:val="00225561"/>
    <w:rsid w:val="003371E3"/>
    <w:rsid w:val="003407E1"/>
    <w:rsid w:val="003B18AB"/>
    <w:rsid w:val="0045269C"/>
    <w:rsid w:val="004C06F6"/>
    <w:rsid w:val="004D3949"/>
    <w:rsid w:val="00526C2B"/>
    <w:rsid w:val="005872E7"/>
    <w:rsid w:val="005B5001"/>
    <w:rsid w:val="005B7B3E"/>
    <w:rsid w:val="006519B4"/>
    <w:rsid w:val="006C137D"/>
    <w:rsid w:val="006E27C2"/>
    <w:rsid w:val="007247D9"/>
    <w:rsid w:val="0078116D"/>
    <w:rsid w:val="00787130"/>
    <w:rsid w:val="00844435"/>
    <w:rsid w:val="00877E08"/>
    <w:rsid w:val="00881067"/>
    <w:rsid w:val="00890DC5"/>
    <w:rsid w:val="008936B5"/>
    <w:rsid w:val="00894E11"/>
    <w:rsid w:val="008A1924"/>
    <w:rsid w:val="008A211F"/>
    <w:rsid w:val="008B69C2"/>
    <w:rsid w:val="008C38FC"/>
    <w:rsid w:val="008E0D75"/>
    <w:rsid w:val="008E4F53"/>
    <w:rsid w:val="009722F1"/>
    <w:rsid w:val="0097429C"/>
    <w:rsid w:val="00982836"/>
    <w:rsid w:val="00991B85"/>
    <w:rsid w:val="009A2F4F"/>
    <w:rsid w:val="00A00FA8"/>
    <w:rsid w:val="00AD4CFC"/>
    <w:rsid w:val="00AD6F11"/>
    <w:rsid w:val="00B14C25"/>
    <w:rsid w:val="00B1543A"/>
    <w:rsid w:val="00B22198"/>
    <w:rsid w:val="00BD5FEE"/>
    <w:rsid w:val="00BD7D61"/>
    <w:rsid w:val="00BE2FED"/>
    <w:rsid w:val="00C37D27"/>
    <w:rsid w:val="00CE35F2"/>
    <w:rsid w:val="00CF02C2"/>
    <w:rsid w:val="00D17952"/>
    <w:rsid w:val="00D205C9"/>
    <w:rsid w:val="00D77E59"/>
    <w:rsid w:val="00D87E69"/>
    <w:rsid w:val="00DA1F86"/>
    <w:rsid w:val="00E51CE9"/>
    <w:rsid w:val="00E51E3A"/>
    <w:rsid w:val="00E52C9A"/>
    <w:rsid w:val="00E85A2D"/>
    <w:rsid w:val="00E85A5C"/>
    <w:rsid w:val="00E96A52"/>
    <w:rsid w:val="00EE4CEB"/>
    <w:rsid w:val="00F23FDA"/>
    <w:rsid w:val="00F53A99"/>
    <w:rsid w:val="00F82657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4D95A52B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7C2"/>
  </w:style>
  <w:style w:type="paragraph" w:styleId="Footer">
    <w:name w:val="footer"/>
    <w:basedOn w:val="Normal"/>
    <w:link w:val="Foot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7C2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Strong">
    <w:name w:val="Strong"/>
    <w:basedOn w:val="DefaultParagraphFont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4</Pages>
  <Words>1367</Words>
  <Characters>7934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cp:lastPrinted>2023-03-21T06:58:00Z</cp:lastPrinted>
  <dcterms:created xsi:type="dcterms:W3CDTF">2021-10-07T06:46:00Z</dcterms:created>
  <dcterms:modified xsi:type="dcterms:W3CDTF">2026-06-03T13:28:00Z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