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F0A31">
              <w:rPr>
                <w:sz w:val="32"/>
                <w:szCs w:val="32"/>
              </w:rPr>
              <w:t>Servicii de asigurare obligatorie RCA</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B4094F" w:rsidP="00457832">
            <w:pPr>
              <w:spacing w:line="360" w:lineRule="auto"/>
              <w:jc w:val="both"/>
              <w:rPr>
                <w:sz w:val="32"/>
                <w:szCs w:val="32"/>
              </w:rPr>
            </w:pPr>
            <w:r>
              <w:rPr>
                <w:sz w:val="32"/>
                <w:szCs w:val="32"/>
              </w:rPr>
              <w:t>Autoritarea Contractantă:</w:t>
            </w:r>
            <w:r>
              <w:rPr>
                <w:sz w:val="32"/>
                <w:szCs w:val="32"/>
              </w:rPr>
              <w:tab/>
              <w:t>Inspectoratul național de patrulare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5"/>
        <w:gridCol w:w="552"/>
        <w:gridCol w:w="1258"/>
        <w:gridCol w:w="2551"/>
        <w:gridCol w:w="1004"/>
        <w:gridCol w:w="850"/>
        <w:gridCol w:w="3130"/>
        <w:gridCol w:w="387"/>
      </w:tblGrid>
      <w:tr w:rsidR="00A20ACF" w:rsidRPr="00C60D06" w:rsidTr="00B05F1F">
        <w:trPr>
          <w:trHeight w:val="850"/>
        </w:trPr>
        <w:tc>
          <w:tcPr>
            <w:tcW w:w="9747"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05F1F">
        <w:trPr>
          <w:trHeight w:val="600"/>
        </w:trPr>
        <w:tc>
          <w:tcPr>
            <w:tcW w:w="9747"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05F1F">
        <w:trPr>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F0A31" w:rsidP="00457832">
                  <w:pPr>
                    <w:pStyle w:val="a7"/>
                    <w:rPr>
                      <w:b/>
                      <w:i/>
                      <w:szCs w:val="22"/>
                    </w:rPr>
                  </w:pPr>
                  <w:r>
                    <w:rPr>
                      <w:b/>
                      <w:i/>
                      <w:sz w:val="22"/>
                      <w:szCs w:val="22"/>
                    </w:rPr>
                    <w:t>Servicii de asigurare obigatorie RCA</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1B4CEF">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4CEF" w:rsidP="00457832">
                  <w:pPr>
                    <w:pStyle w:val="a7"/>
                    <w:rPr>
                      <w:b/>
                      <w:i/>
                      <w:szCs w:val="22"/>
                    </w:rPr>
                  </w:pPr>
                  <w:r>
                    <w:rPr>
                      <w:b/>
                      <w:i/>
                      <w:sz w:val="22"/>
                      <w:szCs w:val="22"/>
                    </w:rPr>
                    <w:t>servicii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A20ACF" w:rsidP="00B4094F">
                  <w:pPr>
                    <w:pStyle w:val="a7"/>
                    <w:rPr>
                      <w:b/>
                      <w:i/>
                      <w:szCs w:val="22"/>
                    </w:rPr>
                  </w:pPr>
                  <w:r w:rsidRPr="00C60D06">
                    <w:rPr>
                      <w:b/>
                      <w:i/>
                      <w:sz w:val="22"/>
                      <w:szCs w:val="22"/>
                    </w:rPr>
                    <w:t>[</w:t>
                  </w:r>
                  <w:r w:rsidR="001D0223">
                    <w:rPr>
                      <w:b/>
                      <w:i/>
                      <w:sz w:val="22"/>
                      <w:szCs w:val="22"/>
                    </w:rPr>
                    <w:t>Bugetul de Stat 2019</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Inspectoratul General al Poliției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094F" w:rsidP="00457832">
                  <w:pPr>
                    <w:pStyle w:val="a7"/>
                    <w:rPr>
                      <w:b/>
                      <w:i/>
                      <w:szCs w:val="22"/>
                    </w:rPr>
                  </w:pPr>
                  <w:r w:rsidRPr="00B4094F">
                    <w:rPr>
                      <w:b/>
                      <w:i/>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094F" w:rsidP="00457832">
                  <w:pPr>
                    <w:pStyle w:val="a7"/>
                    <w:rPr>
                      <w:b/>
                      <w:i/>
                      <w:szCs w:val="22"/>
                    </w:rPr>
                  </w:pPr>
                  <w:r w:rsidRPr="00B4094F">
                    <w:rPr>
                      <w:b/>
                      <w:i/>
                      <w:sz w:val="22"/>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B40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4094F" w:rsidP="00457832">
                  <w:pPr>
                    <w:jc w:val="both"/>
                    <w:rPr>
                      <w:rFonts w:ascii="Baltica RR" w:hAnsi="Baltica RR"/>
                      <w:b/>
                      <w:i/>
                      <w:noProof w:val="0"/>
                      <w:sz w:val="22"/>
                      <w:szCs w:val="22"/>
                    </w:rPr>
                  </w:pPr>
                  <w:r>
                    <w:rPr>
                      <w:rFonts w:ascii="Baltica RR" w:hAnsi="Baltica RR"/>
                      <w:b/>
                      <w:i/>
                      <w:noProof w:val="0"/>
                      <w:sz w:val="22"/>
                      <w:szCs w:val="22"/>
                    </w:rPr>
                    <w:t>SIA RSAP adresa electronică stela.gutu@igp.gov.md</w:t>
                  </w:r>
                </w:p>
              </w:tc>
              <w:tc>
                <w:tcPr>
                  <w:tcW w:w="128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094F">
                  <w:pPr>
                    <w:tabs>
                      <w:tab w:val="left" w:pos="284"/>
                      <w:tab w:val="right" w:pos="9531"/>
                    </w:tabs>
                    <w:spacing w:line="360" w:lineRule="auto"/>
                    <w:contextualSpacing/>
                    <w:rPr>
                      <w:rFonts w:ascii="Baltica RR" w:hAnsi="Baltica RR"/>
                      <w:b/>
                      <w:i/>
                      <w:noProof w:val="0"/>
                      <w:sz w:val="22"/>
                      <w:szCs w:val="22"/>
                    </w:rPr>
                  </w:pPr>
                </w:p>
                <w:p w:rsidR="00A20ACF" w:rsidRPr="00A20ACF" w:rsidRDefault="001B4CEF"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Prestare servicii</w:t>
                  </w:r>
                </w:p>
                <w:p w:rsidR="00A20ACF" w:rsidRPr="00A20ACF" w:rsidRDefault="00A20ACF" w:rsidP="00457832">
                  <w:pPr>
                    <w:tabs>
                      <w:tab w:val="left" w:pos="284"/>
                      <w:tab w:val="right" w:pos="9531"/>
                    </w:tabs>
                    <w:spacing w:line="360" w:lineRule="auto"/>
                    <w:contextualSpacing/>
                    <w:rPr>
                      <w:b/>
                    </w:rPr>
                  </w:pP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B05F1F">
        <w:trPr>
          <w:trHeight w:val="797"/>
        </w:trPr>
        <w:tc>
          <w:tcPr>
            <w:tcW w:w="9747" w:type="dxa"/>
            <w:gridSpan w:val="8"/>
            <w:vAlign w:val="center"/>
          </w:tcPr>
          <w:p w:rsidR="00B05F1F" w:rsidRDefault="00A20ACF" w:rsidP="00B05F1F">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86B58" w:rsidRPr="00B05F1F" w:rsidRDefault="00A86B58" w:rsidP="00A86B58"/>
          <w:p w:rsidR="00A86B58" w:rsidRPr="00A86B58" w:rsidRDefault="00A86B58" w:rsidP="00A86B58"/>
        </w:tc>
      </w:tr>
      <w:tr w:rsidR="00B05F1F" w:rsidRPr="00686BBA" w:rsidTr="00B05F1F">
        <w:tblPrEx>
          <w:tblCellMar>
            <w:top w:w="15" w:type="dxa"/>
            <w:left w:w="15" w:type="dxa"/>
            <w:bottom w:w="15" w:type="dxa"/>
            <w:right w:w="15" w:type="dxa"/>
          </w:tblCellMar>
        </w:tblPrEx>
        <w:trPr>
          <w:gridBefore w:val="1"/>
          <w:gridAfter w:val="1"/>
          <w:wBefore w:w="15" w:type="dxa"/>
          <w:wAfter w:w="387" w:type="dxa"/>
          <w:trHeight w:val="711"/>
        </w:trPr>
        <w:tc>
          <w:tcPr>
            <w:tcW w:w="55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05F1F" w:rsidRPr="00686BBA" w:rsidRDefault="00B05F1F" w:rsidP="00B05F1F">
            <w:pPr>
              <w:tabs>
                <w:tab w:val="left" w:pos="284"/>
                <w:tab w:val="right" w:pos="426"/>
              </w:tabs>
              <w:spacing w:before="120"/>
              <w:rPr>
                <w:b/>
                <w:bCs/>
              </w:rPr>
            </w:pPr>
            <w:r w:rsidRPr="00686BBA">
              <w:rPr>
                <w:b/>
                <w:bCs/>
              </w:rPr>
              <w:t>nr/o</w:t>
            </w:r>
          </w:p>
        </w:tc>
        <w:tc>
          <w:tcPr>
            <w:tcW w:w="125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05F1F" w:rsidRPr="00686BBA" w:rsidRDefault="00B05F1F" w:rsidP="00B05F1F">
            <w:pPr>
              <w:tabs>
                <w:tab w:val="left" w:pos="284"/>
                <w:tab w:val="right" w:pos="426"/>
              </w:tabs>
              <w:spacing w:before="120"/>
              <w:rPr>
                <w:b/>
                <w:bCs/>
              </w:rPr>
            </w:pPr>
            <w:r w:rsidRPr="00686BBA">
              <w:rPr>
                <w:b/>
                <w:bCs/>
              </w:rPr>
              <w:t>Cod CPV</w:t>
            </w:r>
          </w:p>
        </w:tc>
        <w:tc>
          <w:tcPr>
            <w:tcW w:w="255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05F1F" w:rsidRPr="00686BBA" w:rsidRDefault="00B05F1F" w:rsidP="00B05F1F">
            <w:pPr>
              <w:tabs>
                <w:tab w:val="left" w:pos="284"/>
                <w:tab w:val="right" w:pos="426"/>
              </w:tabs>
              <w:spacing w:before="120"/>
              <w:rPr>
                <w:b/>
                <w:bCs/>
              </w:rPr>
            </w:pPr>
            <w:r w:rsidRPr="00686BBA">
              <w:rPr>
                <w:b/>
                <w:bCs/>
              </w:rPr>
              <w:t>Denumire Bunuri solicitate</w:t>
            </w:r>
          </w:p>
        </w:tc>
        <w:tc>
          <w:tcPr>
            <w:tcW w:w="100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05F1F" w:rsidRPr="00686BBA" w:rsidRDefault="00B05F1F" w:rsidP="00B05F1F">
            <w:pPr>
              <w:tabs>
                <w:tab w:val="left" w:pos="284"/>
                <w:tab w:val="right" w:pos="426"/>
              </w:tabs>
              <w:spacing w:before="120"/>
              <w:rPr>
                <w:b/>
                <w:bCs/>
              </w:rPr>
            </w:pPr>
            <w:r w:rsidRPr="00686BBA">
              <w:rPr>
                <w:b/>
                <w:bCs/>
              </w:rPr>
              <w:t>Unitatea de măsură</w:t>
            </w:r>
          </w:p>
        </w:tc>
        <w:tc>
          <w:tcPr>
            <w:tcW w:w="8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05F1F" w:rsidRPr="00686BBA" w:rsidRDefault="00B05F1F" w:rsidP="00B05F1F">
            <w:pPr>
              <w:tabs>
                <w:tab w:val="left" w:pos="284"/>
                <w:tab w:val="right" w:pos="426"/>
              </w:tabs>
              <w:spacing w:before="120"/>
              <w:rPr>
                <w:b/>
                <w:bCs/>
              </w:rPr>
            </w:pPr>
            <w:r w:rsidRPr="00686BBA">
              <w:rPr>
                <w:b/>
                <w:bCs/>
              </w:rPr>
              <w:t>Cantitatea</w:t>
            </w:r>
          </w:p>
        </w:tc>
        <w:tc>
          <w:tcPr>
            <w:tcW w:w="313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05F1F" w:rsidRPr="00686BBA" w:rsidRDefault="00B05F1F" w:rsidP="00B05F1F">
            <w:pPr>
              <w:tabs>
                <w:tab w:val="left" w:pos="284"/>
                <w:tab w:val="right" w:pos="426"/>
              </w:tabs>
              <w:spacing w:before="120"/>
              <w:rPr>
                <w:b/>
                <w:bCs/>
                <w:lang w:val="en-US"/>
              </w:rPr>
            </w:pPr>
            <w:r w:rsidRPr="00686BBA">
              <w:rPr>
                <w:b/>
                <w:bCs/>
                <w:lang w:val="en-US"/>
              </w:rPr>
              <w:t>Specificarea tehnică deplină solicitată, Standarde de referinţă</w:t>
            </w:r>
          </w:p>
        </w:tc>
      </w:tr>
      <w:tr w:rsidR="00B05F1F" w:rsidRPr="00686BBA" w:rsidTr="00B05F1F">
        <w:tblPrEx>
          <w:tblCellMar>
            <w:top w:w="15" w:type="dxa"/>
            <w:left w:w="15" w:type="dxa"/>
            <w:bottom w:w="15" w:type="dxa"/>
            <w:right w:w="15" w:type="dxa"/>
          </w:tblCellMar>
        </w:tblPrEx>
        <w:trPr>
          <w:gridBefore w:val="1"/>
          <w:gridAfter w:val="1"/>
          <w:wBefore w:w="15" w:type="dxa"/>
          <w:wAfter w:w="387" w:type="dxa"/>
          <w:trHeight w:val="711"/>
        </w:trPr>
        <w:tc>
          <w:tcPr>
            <w:tcW w:w="9345" w:type="dxa"/>
            <w:gridSpan w:val="6"/>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B05F1F" w:rsidRPr="00686BBA" w:rsidRDefault="002F0A31" w:rsidP="00B05F1F">
            <w:pPr>
              <w:numPr>
                <w:ilvl w:val="0"/>
                <w:numId w:val="44"/>
              </w:numPr>
              <w:tabs>
                <w:tab w:val="left" w:pos="284"/>
                <w:tab w:val="right" w:pos="426"/>
              </w:tabs>
              <w:spacing w:before="120"/>
              <w:rPr>
                <w:b/>
                <w:bCs/>
                <w:lang w:val="en-US"/>
              </w:rPr>
            </w:pPr>
            <w:r>
              <w:rPr>
                <w:b/>
                <w:bCs/>
                <w:lang w:val="en-US"/>
              </w:rPr>
              <w:t>Servicii de asigurare obligatori RCA</w:t>
            </w:r>
          </w:p>
          <w:p w:rsidR="00B05F1F" w:rsidRPr="00686BBA" w:rsidRDefault="00B05F1F" w:rsidP="00B05F1F">
            <w:pPr>
              <w:tabs>
                <w:tab w:val="left" w:pos="284"/>
                <w:tab w:val="right" w:pos="426"/>
              </w:tabs>
              <w:spacing w:before="120"/>
              <w:rPr>
                <w:b/>
                <w:bCs/>
              </w:rPr>
            </w:pPr>
          </w:p>
        </w:tc>
      </w:tr>
      <w:tr w:rsidR="00B05F1F" w:rsidRPr="00686BBA" w:rsidTr="00B05F1F">
        <w:tblPrEx>
          <w:tblCellMar>
            <w:top w:w="15" w:type="dxa"/>
            <w:left w:w="15" w:type="dxa"/>
            <w:bottom w:w="15" w:type="dxa"/>
            <w:right w:w="15" w:type="dxa"/>
          </w:tblCellMar>
        </w:tblPrEx>
        <w:trPr>
          <w:gridBefore w:val="1"/>
          <w:gridAfter w:val="1"/>
          <w:wBefore w:w="15" w:type="dxa"/>
          <w:wAfter w:w="387" w:type="dxa"/>
          <w:trHeight w:val="474"/>
        </w:trPr>
        <w:tc>
          <w:tcPr>
            <w:tcW w:w="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05F1F" w:rsidRPr="00686BBA" w:rsidRDefault="00B05F1F" w:rsidP="00B05F1F">
            <w:pPr>
              <w:tabs>
                <w:tab w:val="left" w:pos="284"/>
                <w:tab w:val="right" w:pos="426"/>
              </w:tabs>
              <w:spacing w:before="120"/>
              <w:rPr>
                <w:b/>
                <w:lang w:val="en-US"/>
              </w:rPr>
            </w:pPr>
            <w:r w:rsidRPr="00686BBA">
              <w:rPr>
                <w:b/>
                <w:lang w:val="en-US"/>
              </w:rPr>
              <w:t>1.1</w:t>
            </w:r>
          </w:p>
          <w:p w:rsidR="00B05F1F" w:rsidRPr="00686BBA" w:rsidRDefault="00B05F1F" w:rsidP="00B05F1F">
            <w:pPr>
              <w:tabs>
                <w:tab w:val="left" w:pos="284"/>
                <w:tab w:val="right" w:pos="426"/>
              </w:tabs>
              <w:spacing w:before="120"/>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05F1F" w:rsidRPr="00686BBA" w:rsidRDefault="00B05F1F" w:rsidP="00B05F1F">
            <w:pPr>
              <w:tabs>
                <w:tab w:val="left" w:pos="284"/>
                <w:tab w:val="right" w:pos="426"/>
              </w:tabs>
              <w:spacing w:before="120"/>
              <w:rPr>
                <w:b/>
              </w:rPr>
            </w:pP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B05F1F" w:rsidRPr="00686BBA" w:rsidRDefault="002F0A31" w:rsidP="00B05F1F">
            <w:pPr>
              <w:tabs>
                <w:tab w:val="left" w:pos="284"/>
                <w:tab w:val="right" w:pos="426"/>
              </w:tabs>
              <w:spacing w:before="120"/>
              <w:rPr>
                <w:b/>
              </w:rPr>
            </w:pPr>
            <w:r>
              <w:rPr>
                <w:b/>
              </w:rPr>
              <w:t>Servicii de asigurare obligatorie RCA</w:t>
            </w: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05F1F" w:rsidRPr="00686BBA" w:rsidRDefault="002F0A31" w:rsidP="00B05F1F">
            <w:pPr>
              <w:tabs>
                <w:tab w:val="left" w:pos="284"/>
                <w:tab w:val="right" w:pos="426"/>
              </w:tabs>
              <w:spacing w:before="120"/>
              <w:rPr>
                <w:b/>
              </w:rPr>
            </w:pPr>
            <w:r>
              <w:rPr>
                <w:b/>
              </w:rPr>
              <w:t>Unit.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05F1F" w:rsidRPr="00686BBA" w:rsidRDefault="002F0A31" w:rsidP="00B05F1F">
            <w:pPr>
              <w:tabs>
                <w:tab w:val="left" w:pos="284"/>
                <w:tab w:val="right" w:pos="426"/>
              </w:tabs>
              <w:spacing w:before="120"/>
              <w:rPr>
                <w:b/>
              </w:rPr>
            </w:pPr>
            <w:r>
              <w:rPr>
                <w:b/>
              </w:rPr>
              <w:t>199</w:t>
            </w:r>
          </w:p>
        </w:tc>
        <w:tc>
          <w:tcPr>
            <w:tcW w:w="3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05F1F" w:rsidRPr="00686BBA" w:rsidRDefault="002F0A31" w:rsidP="00B05F1F">
            <w:pPr>
              <w:tabs>
                <w:tab w:val="left" w:pos="284"/>
                <w:tab w:val="right" w:pos="426"/>
              </w:tabs>
              <w:spacing w:before="120"/>
              <w:rPr>
                <w:b/>
                <w:lang w:val="en-US"/>
              </w:rPr>
            </w:pPr>
            <w:r>
              <w:rPr>
                <w:b/>
                <w:i/>
              </w:rPr>
              <w:t>Conform tabelului va fi prezentat prețul pe fiecare unitate de transport</w:t>
            </w:r>
            <w:bookmarkStart w:id="144" w:name="_GoBack"/>
            <w:bookmarkEnd w:id="144"/>
          </w:p>
        </w:tc>
      </w:tr>
      <w:tr w:rsidR="002F0A31" w:rsidRPr="00686BBA" w:rsidTr="00B05F1F">
        <w:tblPrEx>
          <w:tblCellMar>
            <w:top w:w="15" w:type="dxa"/>
            <w:left w:w="15" w:type="dxa"/>
            <w:bottom w:w="15" w:type="dxa"/>
            <w:right w:w="15" w:type="dxa"/>
          </w:tblCellMar>
        </w:tblPrEx>
        <w:trPr>
          <w:gridBefore w:val="1"/>
          <w:gridAfter w:val="1"/>
          <w:wBefore w:w="15" w:type="dxa"/>
          <w:wAfter w:w="387" w:type="dxa"/>
          <w:trHeight w:val="474"/>
        </w:trPr>
        <w:tc>
          <w:tcPr>
            <w:tcW w:w="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2F0A31" w:rsidRPr="00686BBA" w:rsidRDefault="002F0A31" w:rsidP="00B05F1F">
            <w:pPr>
              <w:tabs>
                <w:tab w:val="left" w:pos="284"/>
                <w:tab w:val="right" w:pos="426"/>
              </w:tabs>
              <w:spacing w:before="120"/>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2F0A31" w:rsidRPr="00686BBA" w:rsidRDefault="002F0A31" w:rsidP="00B05F1F">
            <w:pPr>
              <w:tabs>
                <w:tab w:val="left" w:pos="284"/>
                <w:tab w:val="right" w:pos="426"/>
              </w:tabs>
              <w:spacing w:before="120"/>
              <w:rPr>
                <w:b/>
              </w:rPr>
            </w:pP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F0A31" w:rsidRDefault="002F0A31" w:rsidP="00B05F1F">
            <w:pPr>
              <w:tabs>
                <w:tab w:val="left" w:pos="284"/>
                <w:tab w:val="right" w:pos="426"/>
              </w:tabs>
              <w:spacing w:before="120"/>
              <w:rPr>
                <w:b/>
              </w:rPr>
            </w:pP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2F0A31" w:rsidRDefault="002F0A31" w:rsidP="00B05F1F">
            <w:pPr>
              <w:tabs>
                <w:tab w:val="left" w:pos="284"/>
                <w:tab w:val="right" w:pos="426"/>
              </w:tabs>
              <w:spacing w:before="120"/>
              <w:rPr>
                <w:b/>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2F0A31" w:rsidRDefault="002F0A31" w:rsidP="00B05F1F">
            <w:pPr>
              <w:tabs>
                <w:tab w:val="left" w:pos="284"/>
                <w:tab w:val="right" w:pos="426"/>
              </w:tabs>
              <w:spacing w:before="120"/>
              <w:rPr>
                <w:b/>
              </w:rPr>
            </w:pPr>
          </w:p>
        </w:tc>
        <w:tc>
          <w:tcPr>
            <w:tcW w:w="3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2F0A31" w:rsidRDefault="002F0A31" w:rsidP="00B05F1F">
            <w:pPr>
              <w:tabs>
                <w:tab w:val="left" w:pos="284"/>
                <w:tab w:val="right" w:pos="426"/>
              </w:tabs>
              <w:spacing w:before="120"/>
              <w:rPr>
                <w:b/>
                <w:i/>
              </w:rPr>
            </w:pPr>
          </w:p>
        </w:tc>
      </w:tr>
    </w:tbl>
    <w:p w:rsidR="00A20ACF" w:rsidRDefault="00A20ACF" w:rsidP="00A20ACF"/>
    <w:p w:rsidR="002F0A31" w:rsidRPr="00C60D06" w:rsidRDefault="002F0A31"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A86B58">
            <w:pPr>
              <w:spacing w:after="120"/>
              <w:ind w:left="599"/>
              <w:rPr>
                <w:i/>
              </w:rPr>
            </w:pPr>
            <w:r w:rsidRPr="007B13B3">
              <w:rPr>
                <w:i/>
                <w:sz w:val="22"/>
                <w:szCs w:val="22"/>
              </w:rPr>
              <w:t>b)</w:t>
            </w:r>
            <w:r w:rsidRPr="007B13B3">
              <w:rPr>
                <w:i/>
                <w:sz w:val="22"/>
                <w:szCs w:val="22"/>
              </w:rPr>
              <w:tab/>
              <w:t>Garanţia pentru ofertă prin transfer la contul autorităţii contractante, conform următoarelor date bancare:</w:t>
            </w:r>
          </w:p>
          <w:p w:rsidR="00A86B58" w:rsidRPr="007B13B3" w:rsidRDefault="00A86B58" w:rsidP="00A86B58">
            <w:pPr>
              <w:spacing w:after="120"/>
              <w:ind w:left="599"/>
              <w:rPr>
                <w:i/>
              </w:rPr>
            </w:pPr>
            <w:r w:rsidRPr="007B13B3">
              <w:rPr>
                <w:i/>
                <w:sz w:val="22"/>
                <w:szCs w:val="22"/>
              </w:rPr>
              <w:t>Beneficiarul plăţii:Inspectoratul național de patrulare</w:t>
            </w:r>
          </w:p>
          <w:p w:rsidR="00A86B58" w:rsidRPr="007B13B3" w:rsidRDefault="00A86B58" w:rsidP="00A86B58">
            <w:pPr>
              <w:spacing w:after="120"/>
              <w:ind w:left="599"/>
              <w:rPr>
                <w:i/>
              </w:rPr>
            </w:pPr>
            <w:r w:rsidRPr="007B13B3">
              <w:rPr>
                <w:i/>
                <w:sz w:val="22"/>
                <w:szCs w:val="22"/>
              </w:rPr>
              <w:t>Denumirea Băncii:Teroreria de Stat</w:t>
            </w:r>
          </w:p>
          <w:p w:rsidR="00A86B58" w:rsidRPr="007B13B3" w:rsidRDefault="00A86B58" w:rsidP="00A86B58">
            <w:pPr>
              <w:spacing w:after="120"/>
              <w:ind w:left="599"/>
              <w:rPr>
                <w:i/>
              </w:rPr>
            </w:pPr>
            <w:r w:rsidRPr="007B13B3">
              <w:rPr>
                <w:i/>
                <w:sz w:val="22"/>
                <w:szCs w:val="22"/>
              </w:rPr>
              <w:t>Codul fiscal: 1013601000509</w:t>
            </w:r>
          </w:p>
          <w:p w:rsidR="00A86B58" w:rsidRPr="007B13B3" w:rsidRDefault="00A86B58" w:rsidP="00A86B58">
            <w:pPr>
              <w:spacing w:after="120"/>
              <w:ind w:left="599"/>
              <w:rPr>
                <w:i/>
              </w:rPr>
            </w:pPr>
            <w:r w:rsidRPr="007B13B3">
              <w:rPr>
                <w:i/>
                <w:sz w:val="22"/>
                <w:szCs w:val="22"/>
              </w:rPr>
              <w:t>Contul de decontare: IBAN:MD45TRPAAA142310A14319AA</w:t>
            </w:r>
          </w:p>
          <w:p w:rsidR="00A86B58" w:rsidRPr="007B13B3" w:rsidRDefault="00A86B58" w:rsidP="00A86B58">
            <w:pPr>
              <w:spacing w:after="120"/>
              <w:ind w:left="599"/>
              <w:rPr>
                <w:i/>
              </w:rPr>
            </w:pPr>
            <w:r w:rsidRPr="007B13B3">
              <w:rPr>
                <w:i/>
                <w:sz w:val="22"/>
                <w:szCs w:val="22"/>
              </w:rPr>
              <w:t>Contul trezorerial: TREZMD2X</w:t>
            </w:r>
          </w:p>
          <w:p w:rsidR="00A86B58" w:rsidRPr="007B13B3" w:rsidRDefault="00A86B58" w:rsidP="00A86B58">
            <w:pPr>
              <w:spacing w:after="120"/>
              <w:ind w:left="599"/>
              <w:rPr>
                <w:i/>
              </w:rPr>
            </w:pPr>
            <w:r w:rsidRPr="007B13B3">
              <w:rPr>
                <w:i/>
                <w:sz w:val="22"/>
                <w:szCs w:val="22"/>
              </w:rPr>
              <w:t xml:space="preserve">Contul bancar: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______</w:t>
            </w:r>
            <w:r w:rsidR="00A86B58">
              <w:rPr>
                <w:b/>
                <w:i/>
                <w:sz w:val="22"/>
                <w:szCs w:val="22"/>
              </w:rPr>
              <w:t>1</w:t>
            </w:r>
            <w:r w:rsidRPr="00C60D06">
              <w:rPr>
                <w:b/>
                <w:i/>
                <w:sz w:val="22"/>
                <w:szCs w:val="22"/>
              </w:rPr>
              <w:t xml:space="preserve">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2B780D" w:rsidP="00457832">
            <w:pPr>
              <w:tabs>
                <w:tab w:val="left" w:pos="372"/>
              </w:tabs>
              <w:suppressAutoHyphens/>
              <w:spacing w:before="120" w:after="120"/>
              <w:rPr>
                <w:b/>
                <w:i/>
              </w:rPr>
            </w:pPr>
            <w:r>
              <w:rPr>
                <w:b/>
                <w:i/>
                <w:sz w:val="22"/>
                <w:szCs w:val="22"/>
              </w:rPr>
              <w:t xml:space="preserve">DDP-Franco destinație vămuit, </w:t>
            </w:r>
            <w:r w:rsidR="00433E17">
              <w:rPr>
                <w:b/>
                <w:i/>
                <w:sz w:val="22"/>
                <w:szCs w:val="22"/>
              </w:rPr>
              <w:t>Icoterms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75F3E" w:rsidP="00457832">
            <w:pPr>
              <w:tabs>
                <w:tab w:val="left" w:pos="372"/>
              </w:tabs>
              <w:suppressAutoHyphens/>
              <w:rPr>
                <w:b/>
                <w:i/>
              </w:rPr>
            </w:pPr>
            <w:r>
              <w:rPr>
                <w:b/>
                <w:i/>
              </w:rPr>
              <w:t>15</w:t>
            </w:r>
            <w:r w:rsidR="002B780D">
              <w:rPr>
                <w:b/>
                <w:i/>
              </w:rPr>
              <w:t xml:space="preserve"> zile din momentul înregistrării contractului de către Trezoreria de Stat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left" w:pos="372"/>
              </w:tabs>
              <w:suppressAutoHyphens/>
              <w:rPr>
                <w:b/>
                <w:i/>
              </w:rPr>
            </w:pPr>
            <w:r>
              <w:rPr>
                <w:b/>
                <w:i/>
                <w:sz w:val="22"/>
                <w:szCs w:val="22"/>
              </w:rPr>
              <w:t>Mun. Chișinău, str. Goga 18</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_____</w:t>
            </w:r>
            <w:r w:rsidR="00A86B58">
              <w:rPr>
                <w:i/>
                <w:spacing w:val="-4"/>
                <w:sz w:val="22"/>
                <w:szCs w:val="22"/>
              </w:rPr>
              <w:t>30</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2B780D" w:rsidRDefault="00A20ACF" w:rsidP="00457832">
            <w:pPr>
              <w:jc w:val="both"/>
              <w:rPr>
                <w:i/>
                <w:sz w:val="22"/>
                <w:szCs w:val="22"/>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w:t>
            </w:r>
            <w:r w:rsidR="002F0A31">
              <w:rPr>
                <w:b/>
                <w:i/>
                <w:iCs/>
                <w:sz w:val="22"/>
                <w:szCs w:val="22"/>
              </w:rPr>
              <w:t xml:space="preserve">a va fi efectuată pe:  </w:t>
            </w:r>
            <w:r w:rsidRPr="00A20ACF">
              <w:rPr>
                <w:b/>
                <w:i/>
                <w:iCs/>
                <w:sz w:val="22"/>
                <w:szCs w:val="22"/>
              </w:rPr>
              <w:t xml:space="preserve"> loturi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2F0A31" w:rsidP="00457832">
            <w:pPr>
              <w:tabs>
                <w:tab w:val="right" w:pos="4743"/>
              </w:tabs>
              <w:jc w:val="both"/>
              <w:rPr>
                <w:b/>
                <w:i/>
                <w:iCs/>
                <w:sz w:val="22"/>
                <w:szCs w:val="22"/>
              </w:rPr>
            </w:pPr>
            <w:r>
              <w:rPr>
                <w:b/>
                <w:i/>
                <w:iCs/>
                <w:sz w:val="22"/>
                <w:szCs w:val="22"/>
              </w:rPr>
              <w:t>Pe lot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(emisă de o bancă comercială) conform formularului F3.6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prin transfer la contul autorităţii contractante, conform următoarelor date bancare:</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Beneficiarul plăţii:Inspectoratul național de patrulare</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Denumirea Băncii:Teroreria de Stat</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Codul fiscal: 1013601000509</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Contul de decontare: IBAN:MD45TRPAAA142310A14319AA</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Contul trezorerial: TREZMD2X</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bancar: </w:t>
            </w:r>
          </w:p>
          <w:p w:rsidR="00A20ACF" w:rsidRPr="00C60D06" w:rsidRDefault="00A86B58" w:rsidP="00A86B58">
            <w:pPr>
              <w:numPr>
                <w:ilvl w:val="0"/>
                <w:numId w:val="42"/>
              </w:numPr>
              <w:suppressAutoHyphens/>
              <w:spacing w:before="120" w:after="12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right" w:pos="4743"/>
              </w:tabs>
              <w:jc w:val="both"/>
              <w:rPr>
                <w:b/>
                <w:i/>
                <w:iCs/>
                <w:color w:val="FF0000"/>
              </w:rPr>
            </w:pPr>
            <w:r>
              <w:rPr>
                <w:i/>
              </w:rPr>
              <w:t>5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4"/>
        <w:gridCol w:w="245"/>
        <w:gridCol w:w="1844"/>
        <w:gridCol w:w="1618"/>
        <w:gridCol w:w="1303"/>
        <w:gridCol w:w="1250"/>
        <w:gridCol w:w="634"/>
        <w:gridCol w:w="2431"/>
        <w:gridCol w:w="2949"/>
        <w:gridCol w:w="964"/>
        <w:gridCol w:w="1162"/>
      </w:tblGrid>
      <w:tr w:rsidR="00270B97" w:rsidRPr="00C00499" w:rsidTr="002B780D">
        <w:trPr>
          <w:gridAfter w:val="1"/>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B780D">
        <w:trPr>
          <w:gridAfter w:val="1"/>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F0A3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C6CF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C6CF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C6CF3">
        <w:trPr>
          <w:gridAfter w:val="1"/>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2F0A31">
        <w:trPr>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F0A31">
        <w:trPr>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F0A31">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0A31">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0A31">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F0A31" w:rsidP="002F0A31">
            <w:pPr>
              <w:rPr>
                <w:b/>
              </w:rPr>
            </w:pPr>
            <w:r>
              <w:rPr>
                <w:sz w:val="22"/>
              </w:rPr>
              <w:t>Servicii de asigurare obligatorie RCA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4CB9" w:rsidRPr="00C00499" w:rsidRDefault="002F0A31" w:rsidP="00F87C62">
            <w:r>
              <w:rPr>
                <w:b/>
                <w:sz w:val="22"/>
              </w:rPr>
              <w:t xml:space="preserve">Conform tabelului </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F0A31">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B780D">
        <w:trPr>
          <w:gridAfter w:val="1"/>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F0A31"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B780D">
              <w:trPr>
                <w:gridAfter w:val="3"/>
                <w:wAfter w:w="518" w:type="dxa"/>
                <w:trHeight w:val="697"/>
              </w:trPr>
              <w:tc>
                <w:tcPr>
                  <w:tcW w:w="13792" w:type="dxa"/>
                  <w:gridSpan w:val="14"/>
                  <w:shd w:val="clear" w:color="auto" w:fill="auto"/>
                  <w:vAlign w:val="center"/>
                </w:tcPr>
                <w:p w:rsidR="002F0A31" w:rsidRDefault="00270B97" w:rsidP="002F0A31">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2F0A31" w:rsidRDefault="002F0A31" w:rsidP="002F0A31">
                  <w:pPr>
                    <w:pStyle w:val="2"/>
                    <w:framePr w:hSpace="180" w:wrap="around" w:vAnchor="page" w:hAnchor="margin" w:y="347"/>
                    <w:rPr>
                      <w:sz w:val="24"/>
                    </w:rPr>
                  </w:pPr>
                </w:p>
                <w:p w:rsidR="002F0A31" w:rsidRDefault="002F0A31" w:rsidP="002F0A31">
                  <w:pPr>
                    <w:pStyle w:val="2"/>
                    <w:framePr w:hSpace="180" w:wrap="around" w:vAnchor="page" w:hAnchor="margin" w:y="347"/>
                    <w:rPr>
                      <w:sz w:val="24"/>
                    </w:rPr>
                  </w:pPr>
                </w:p>
                <w:p w:rsidR="002F0A31" w:rsidRDefault="002F0A31" w:rsidP="002F0A31">
                  <w:pPr>
                    <w:pStyle w:val="2"/>
                    <w:framePr w:hSpace="180" w:wrap="around" w:vAnchor="page" w:hAnchor="margin" w:y="347"/>
                    <w:rPr>
                      <w:sz w:val="24"/>
                    </w:rPr>
                  </w:pPr>
                </w:p>
                <w:p w:rsidR="002F0A31" w:rsidRDefault="002F0A31" w:rsidP="002F0A31">
                  <w:pPr>
                    <w:pStyle w:val="2"/>
                    <w:framePr w:hSpace="180" w:wrap="around" w:vAnchor="page" w:hAnchor="margin" w:y="347"/>
                    <w:rPr>
                      <w:sz w:val="24"/>
                    </w:rPr>
                  </w:pPr>
                </w:p>
                <w:p w:rsidR="002F0A31" w:rsidRDefault="002F0A31" w:rsidP="002F0A31">
                  <w:pPr>
                    <w:pStyle w:val="2"/>
                    <w:framePr w:hSpace="180" w:wrap="around" w:vAnchor="page" w:hAnchor="margin" w:y="347"/>
                    <w:rPr>
                      <w:sz w:val="24"/>
                    </w:rPr>
                  </w:pPr>
                </w:p>
                <w:p w:rsidR="00270B97" w:rsidRPr="00C00499" w:rsidRDefault="00270B97" w:rsidP="002F0A31">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2B780D">
              <w:trPr>
                <w:gridAfter w:val="3"/>
                <w:wAfter w:w="518" w:type="dxa"/>
              </w:trPr>
              <w:tc>
                <w:tcPr>
                  <w:tcW w:w="13792" w:type="dxa"/>
                  <w:gridSpan w:val="14"/>
                  <w:tcBorders>
                    <w:bottom w:val="single" w:sz="4" w:space="0" w:color="auto"/>
                  </w:tcBorders>
                  <w:shd w:val="clear" w:color="auto" w:fill="auto"/>
                </w:tcPr>
                <w:p w:rsidR="00270B97" w:rsidRPr="007C0C9D" w:rsidRDefault="00270B97" w:rsidP="002F0A31">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2F0A31">
                  <w:pPr>
                    <w:pStyle w:val="BankNormal"/>
                    <w:framePr w:hSpace="180" w:wrap="around" w:vAnchor="page" w:hAnchor="margin" w:y="347"/>
                    <w:spacing w:after="0"/>
                    <w:jc w:val="both"/>
                    <w:rPr>
                      <w:i/>
                      <w:iCs/>
                      <w:szCs w:val="24"/>
                      <w:lang w:val="ro-RO"/>
                    </w:rPr>
                  </w:pPr>
                </w:p>
                <w:p w:rsidR="00270B97" w:rsidRPr="00C00499" w:rsidRDefault="00270B97" w:rsidP="002F0A3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0A3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0A3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B780D">
              <w:trPr>
                <w:trHeight w:val="567"/>
              </w:trPr>
              <w:tc>
                <w:tcPr>
                  <w:tcW w:w="12311" w:type="dxa"/>
                  <w:gridSpan w:val="11"/>
                  <w:shd w:val="clear" w:color="auto" w:fill="auto"/>
                </w:tcPr>
                <w:p w:rsidR="00270B97" w:rsidRPr="00C00499" w:rsidRDefault="00270B97" w:rsidP="002F0A31">
                  <w:pPr>
                    <w:framePr w:hSpace="180" w:wrap="around" w:vAnchor="page" w:hAnchor="margin" w:y="347"/>
                  </w:pPr>
                </w:p>
              </w:tc>
              <w:tc>
                <w:tcPr>
                  <w:tcW w:w="1999" w:type="dxa"/>
                  <w:gridSpan w:val="6"/>
                </w:tcPr>
                <w:p w:rsidR="00270B97" w:rsidRPr="00C00499" w:rsidRDefault="00270B97" w:rsidP="002F0A31">
                  <w:pPr>
                    <w:framePr w:hSpace="180" w:wrap="around" w:vAnchor="page" w:hAnchor="margin" w:y="347"/>
                  </w:pPr>
                </w:p>
              </w:tc>
            </w:tr>
            <w:tr w:rsidR="00270B97" w:rsidRPr="006C1FA2" w:rsidTr="002B780D">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0A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0A31">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2F0A31">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0A31">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0A31">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0A31">
                  <w:pPr>
                    <w:framePr w:hSpace="180" w:wrap="around" w:vAnchor="page" w:hAnchor="margin" w:y="347"/>
                    <w:jc w:val="center"/>
                    <w:rPr>
                      <w:b/>
                      <w:sz w:val="20"/>
                    </w:rPr>
                  </w:pPr>
                  <w:r w:rsidRPr="0028367D">
                    <w:rPr>
                      <w:b/>
                      <w:sz w:val="20"/>
                    </w:rPr>
                    <w:t>Suma</w:t>
                  </w:r>
                </w:p>
                <w:p w:rsidR="00270B97" w:rsidRPr="0028367D" w:rsidRDefault="00270B97" w:rsidP="002F0A31">
                  <w:pPr>
                    <w:framePr w:hSpace="180" w:wrap="around" w:vAnchor="page" w:hAnchor="margin" w:y="347"/>
                    <w:jc w:val="center"/>
                    <w:rPr>
                      <w:b/>
                      <w:sz w:val="20"/>
                    </w:rPr>
                  </w:pPr>
                  <w:r w:rsidRPr="0028367D">
                    <w:rPr>
                      <w:b/>
                      <w:sz w:val="20"/>
                    </w:rPr>
                    <w:t>fără</w:t>
                  </w:r>
                </w:p>
                <w:p w:rsidR="00270B97" w:rsidRPr="0028367D" w:rsidRDefault="00270B97" w:rsidP="002F0A31">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F0A31">
                  <w:pPr>
                    <w:framePr w:hSpace="180" w:wrap="around" w:vAnchor="page" w:hAnchor="margin" w:y="347"/>
                    <w:jc w:val="center"/>
                    <w:rPr>
                      <w:b/>
                      <w:sz w:val="20"/>
                    </w:rPr>
                  </w:pPr>
                  <w:r w:rsidRPr="0028367D">
                    <w:rPr>
                      <w:b/>
                      <w:sz w:val="20"/>
                    </w:rPr>
                    <w:t>Suma</w:t>
                  </w:r>
                </w:p>
                <w:p w:rsidR="00270B97" w:rsidRPr="0028367D" w:rsidRDefault="00270B97" w:rsidP="002F0A3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0A3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2F0A3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0A31">
                  <w:pPr>
                    <w:framePr w:hSpace="180" w:wrap="around" w:vAnchor="page" w:hAnchor="margin" w:y="347"/>
                    <w:rPr>
                      <w:b/>
                      <w:sz w:val="20"/>
                      <w:szCs w:val="28"/>
                    </w:rPr>
                  </w:pPr>
                  <w:r w:rsidRPr="0028367D">
                    <w:rPr>
                      <w:b/>
                      <w:sz w:val="20"/>
                      <w:szCs w:val="28"/>
                    </w:rPr>
                    <w:t>Clasificație bugetară (IBAN)</w:t>
                  </w:r>
                </w:p>
              </w:tc>
            </w:tr>
            <w:tr w:rsidR="00270B97" w:rsidRPr="006C1FA2" w:rsidTr="002B780D">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0A31">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0A31">
                  <w:pPr>
                    <w:framePr w:hSpace="180" w:wrap="around" w:vAnchor="page" w:hAnchor="margin" w:y="347"/>
                    <w:jc w:val="center"/>
                    <w:rPr>
                      <w:sz w:val="20"/>
                    </w:rPr>
                  </w:pPr>
                  <w:r>
                    <w:rPr>
                      <w:sz w:val="20"/>
                    </w:rPr>
                    <w:t>10</w:t>
                  </w:r>
                </w:p>
              </w:tc>
            </w:tr>
            <w:tr w:rsidR="00270B97"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0A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0A31">
                  <w:pPr>
                    <w:framePr w:hSpace="180" w:wrap="around" w:vAnchor="page" w:hAnchor="margin" w:y="347"/>
                    <w:rPr>
                      <w:sz w:val="20"/>
                    </w:rPr>
                  </w:pPr>
                </w:p>
              </w:tc>
            </w:tr>
            <w:tr w:rsidR="00270B97"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0A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0A31">
                  <w:pPr>
                    <w:framePr w:hSpace="180" w:wrap="around" w:vAnchor="page" w:hAnchor="margin" w:y="347"/>
                    <w:rPr>
                      <w:sz w:val="20"/>
                    </w:rPr>
                  </w:pPr>
                </w:p>
              </w:tc>
            </w:tr>
            <w:tr w:rsidR="00270B97"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C6CF3" w:rsidP="002F0A31">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F0A31" w:rsidP="002F0A31">
                  <w:pPr>
                    <w:framePr w:hSpace="180" w:wrap="around" w:vAnchor="page" w:hAnchor="margin" w:y="347"/>
                    <w:rPr>
                      <w:b/>
                      <w:sz w:val="20"/>
                    </w:rPr>
                  </w:pPr>
                  <w:r>
                    <w:rPr>
                      <w:sz w:val="22"/>
                    </w:rPr>
                    <w:t>Servicii de asigurare obligatorie RCA</w:t>
                  </w:r>
                  <w:r w:rsidR="002B780D" w:rsidRPr="002B780D">
                    <w:rPr>
                      <w:b/>
                      <w:sz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C6CF3" w:rsidP="002F0A31">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F0A31" w:rsidP="002F0A31">
                  <w:pPr>
                    <w:framePr w:hSpace="180" w:wrap="around" w:vAnchor="page" w:hAnchor="margin" w:y="347"/>
                    <w:rPr>
                      <w:sz w:val="20"/>
                    </w:rPr>
                  </w:pPr>
                  <w:r>
                    <w:rPr>
                      <w:sz w:val="20"/>
                    </w:rPr>
                    <w:t>199</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9A77B8" w:rsidP="002F0A31">
                  <w:pPr>
                    <w:framePr w:hSpace="180" w:wrap="around" w:vAnchor="page" w:hAnchor="margin" w:y="347"/>
                    <w:rPr>
                      <w:sz w:val="20"/>
                    </w:rPr>
                  </w:pPr>
                  <w:r>
                    <w:rPr>
                      <w:sz w:val="20"/>
                    </w:rPr>
                    <w:t>15</w:t>
                  </w:r>
                  <w:r w:rsidR="002B780D">
                    <w:rPr>
                      <w:sz w:val="20"/>
                    </w:rPr>
                    <w:t xml:space="preserve"> zile după înregistrarea contractului</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0A31">
                  <w:pPr>
                    <w:framePr w:hSpace="180" w:wrap="around" w:vAnchor="page" w:hAnchor="margin" w:y="347"/>
                    <w:rPr>
                      <w:sz w:val="20"/>
                    </w:rPr>
                  </w:pPr>
                </w:p>
              </w:tc>
            </w:tr>
            <w:tr w:rsidR="00270B97"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F0A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F0A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F0A31">
                  <w:pPr>
                    <w:framePr w:hSpace="180" w:wrap="around" w:vAnchor="page" w:hAnchor="margin" w:y="347"/>
                    <w:rPr>
                      <w:sz w:val="20"/>
                    </w:rPr>
                  </w:pPr>
                </w:p>
              </w:tc>
            </w:tr>
            <w:tr w:rsidR="00270B97" w:rsidRPr="006C1FA2" w:rsidTr="002B780D">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2F0A31">
                  <w:pPr>
                    <w:framePr w:hSpace="180" w:wrap="around" w:vAnchor="page" w:hAnchor="margin" w:y="347"/>
                    <w:tabs>
                      <w:tab w:val="left" w:pos="6120"/>
                    </w:tabs>
                    <w:rPr>
                      <w:sz w:val="20"/>
                    </w:rPr>
                  </w:pPr>
                </w:p>
                <w:p w:rsidR="00270B97" w:rsidRPr="0028367D" w:rsidRDefault="00270B97" w:rsidP="002F0A3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2F0A31">
                  <w:pPr>
                    <w:framePr w:hSpace="180" w:wrap="around" w:vAnchor="page" w:hAnchor="margin" w:y="347"/>
                    <w:rPr>
                      <w:sz w:val="20"/>
                    </w:rPr>
                  </w:pPr>
                </w:p>
                <w:p w:rsidR="00270B97" w:rsidRPr="0028367D" w:rsidRDefault="00270B97" w:rsidP="002F0A3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2F0A31">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2F0A31">
                  <w:pPr>
                    <w:framePr w:hSpace="180" w:wrap="around" w:vAnchor="page" w:hAnchor="margin" w:y="347"/>
                    <w:tabs>
                      <w:tab w:val="left" w:pos="6120"/>
                    </w:tabs>
                    <w:rPr>
                      <w:sz w:val="20"/>
                    </w:rPr>
                  </w:pPr>
                </w:p>
              </w:tc>
            </w:tr>
            <w:tr w:rsidR="00270B97" w:rsidRPr="00C00499" w:rsidTr="002B780D">
              <w:trPr>
                <w:gridAfter w:val="15"/>
                <w:wAfter w:w="12387" w:type="dxa"/>
                <w:trHeight w:val="397"/>
              </w:trPr>
              <w:tc>
                <w:tcPr>
                  <w:tcW w:w="1923" w:type="dxa"/>
                  <w:gridSpan w:val="2"/>
                  <w:tcBorders>
                    <w:top w:val="single" w:sz="4" w:space="0" w:color="auto"/>
                  </w:tcBorders>
                </w:tcPr>
                <w:p w:rsidR="00270B97" w:rsidRPr="00C00499" w:rsidRDefault="00270B97" w:rsidP="002F0A3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BC6CF3">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05F1F" w:rsidRDefault="00B05F1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976156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05F1F" w:rsidRDefault="00B05F1F" w:rsidP="00277A9E">
                            <w:r w:rsidRPr="00EC278C">
                              <w:object w:dxaOrig="600" w:dyaOrig="750" w14:anchorId="64A56958">
                                <v:shape id="_x0000_i1026" type="#_x0000_t75" style="width:30pt;height:37.5pt" fillcolor="window">
                                  <v:imagedata r:id="rId10" o:title=""/>
                                </v:shape>
                                <o:OLEObject Type="Embed" ProgID="Word.Picture.8" ShapeID="_x0000_i1026" DrawAspect="Content" ObjectID="_1609761567"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05F1F" w:rsidRDefault="00B05F1F" w:rsidP="003B50B6">
                                  <w:r w:rsidRPr="00EC278C">
                                    <w:object w:dxaOrig="600" w:dyaOrig="750">
                                      <v:shape id="_x0000_i1028" type="#_x0000_t75" style="width:30pt;height:37.5pt" fillcolor="window">
                                        <v:imagedata r:id="rId10" o:title=""/>
                                      </v:shape>
                                      <o:OLEObject Type="Embed" ProgID="Word.Picture.8" ShapeID="_x0000_i1028" DrawAspect="Content" ObjectID="_160976156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05F1F" w:rsidRDefault="00B05F1F" w:rsidP="003B50B6">
                            <w:r w:rsidRPr="00EC278C">
                              <w:object w:dxaOrig="600" w:dyaOrig="750">
                                <v:shape id="_x0000_i1028" type="#_x0000_t75" style="width:30pt;height:37.5pt" fillcolor="window">
                                  <v:imagedata r:id="rId10" o:title=""/>
                                </v:shape>
                                <o:OLEObject Type="Embed" ProgID="Word.Picture.8" ShapeID="_x0000_i1028" DrawAspect="Content" ObjectID="_1609761568"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761" w:rsidRDefault="00686761" w:rsidP="00A20ACF">
      <w:r>
        <w:separator/>
      </w:r>
    </w:p>
  </w:endnote>
  <w:endnote w:type="continuationSeparator" w:id="0">
    <w:p w:rsidR="00686761" w:rsidRDefault="006867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F1F" w:rsidRDefault="00B05F1F" w:rsidP="00457832">
    <w:pPr>
      <w:pStyle w:val="a4"/>
      <w:jc w:val="center"/>
    </w:pPr>
    <w:r>
      <w:fldChar w:fldCharType="begin"/>
    </w:r>
    <w:r>
      <w:instrText xml:space="preserve"> PAGE   \* MERGEFORMAT </w:instrText>
    </w:r>
    <w:r>
      <w:fldChar w:fldCharType="separate"/>
    </w:r>
    <w:r w:rsidR="002F0A31">
      <w:t>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F1F" w:rsidRDefault="00B05F1F" w:rsidP="00457832">
    <w:pPr>
      <w:pStyle w:val="a4"/>
      <w:jc w:val="center"/>
    </w:pPr>
    <w:r>
      <w:fldChar w:fldCharType="begin"/>
    </w:r>
    <w:r>
      <w:instrText xml:space="preserve"> PAGE   \* MERGEFORMAT </w:instrText>
    </w:r>
    <w:r>
      <w:fldChar w:fldCharType="separate"/>
    </w:r>
    <w:r w:rsidR="002F0A31">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F1F" w:rsidRDefault="00B05F1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761" w:rsidRDefault="00686761" w:rsidP="00A20ACF">
      <w:r>
        <w:separator/>
      </w:r>
    </w:p>
  </w:footnote>
  <w:footnote w:type="continuationSeparator" w:id="0">
    <w:p w:rsidR="00686761" w:rsidRDefault="00686761" w:rsidP="00A20ACF">
      <w:r>
        <w:continuationSeparator/>
      </w:r>
    </w:p>
  </w:footnote>
  <w:footnote w:id="1">
    <w:p w:rsidR="00B05F1F" w:rsidRPr="00540469" w:rsidRDefault="00B05F1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8E2C35"/>
    <w:multiLevelType w:val="hybridMultilevel"/>
    <w:tmpl w:val="3AD8E8F8"/>
    <w:lvl w:ilvl="0" w:tplc="1ED0639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571231"/>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56EA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D11A67"/>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6"/>
  </w:num>
  <w:num w:numId="4">
    <w:abstractNumId w:val="3"/>
  </w:num>
  <w:num w:numId="5">
    <w:abstractNumId w:val="1"/>
  </w:num>
  <w:num w:numId="6">
    <w:abstractNumId w:val="28"/>
  </w:num>
  <w:num w:numId="7">
    <w:abstractNumId w:val="21"/>
  </w:num>
  <w:num w:numId="8">
    <w:abstractNumId w:val="35"/>
  </w:num>
  <w:num w:numId="9">
    <w:abstractNumId w:val="10"/>
  </w:num>
  <w:num w:numId="10">
    <w:abstractNumId w:val="34"/>
  </w:num>
  <w:num w:numId="11">
    <w:abstractNumId w:val="30"/>
  </w:num>
  <w:num w:numId="12">
    <w:abstractNumId w:val="44"/>
  </w:num>
  <w:num w:numId="13">
    <w:abstractNumId w:val="27"/>
  </w:num>
  <w:num w:numId="14">
    <w:abstractNumId w:val="19"/>
  </w:num>
  <w:num w:numId="15">
    <w:abstractNumId w:val="39"/>
  </w:num>
  <w:num w:numId="16">
    <w:abstractNumId w:val="26"/>
  </w:num>
  <w:num w:numId="17">
    <w:abstractNumId w:val="17"/>
  </w:num>
  <w:num w:numId="18">
    <w:abstractNumId w:val="20"/>
  </w:num>
  <w:num w:numId="19">
    <w:abstractNumId w:val="18"/>
  </w:num>
  <w:num w:numId="20">
    <w:abstractNumId w:val="37"/>
  </w:num>
  <w:num w:numId="21">
    <w:abstractNumId w:val="42"/>
  </w:num>
  <w:num w:numId="22">
    <w:abstractNumId w:val="22"/>
  </w:num>
  <w:num w:numId="23">
    <w:abstractNumId w:val="12"/>
  </w:num>
  <w:num w:numId="24">
    <w:abstractNumId w:val="23"/>
  </w:num>
  <w:num w:numId="25">
    <w:abstractNumId w:val="33"/>
  </w:num>
  <w:num w:numId="26">
    <w:abstractNumId w:val="15"/>
  </w:num>
  <w:num w:numId="27">
    <w:abstractNumId w:val="13"/>
  </w:num>
  <w:num w:numId="28">
    <w:abstractNumId w:val="32"/>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8"/>
  </w:num>
  <w:num w:numId="38">
    <w:abstractNumId w:val="11"/>
  </w:num>
  <w:num w:numId="39">
    <w:abstractNumId w:val="24"/>
  </w:num>
  <w:num w:numId="40">
    <w:abstractNumId w:val="41"/>
  </w:num>
  <w:num w:numId="41">
    <w:abstractNumId w:val="31"/>
  </w:num>
  <w:num w:numId="42">
    <w:abstractNumId w:val="25"/>
  </w:num>
  <w:num w:numId="43">
    <w:abstractNumId w:val="40"/>
  </w:num>
  <w:num w:numId="44">
    <w:abstractNumId w:val="9"/>
  </w:num>
  <w:num w:numId="45">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63D4F"/>
    <w:rsid w:val="001146D9"/>
    <w:rsid w:val="0016625E"/>
    <w:rsid w:val="001B4CEF"/>
    <w:rsid w:val="001C21B9"/>
    <w:rsid w:val="001D0223"/>
    <w:rsid w:val="001D5D93"/>
    <w:rsid w:val="00221692"/>
    <w:rsid w:val="002326D8"/>
    <w:rsid w:val="00251E5C"/>
    <w:rsid w:val="00270B97"/>
    <w:rsid w:val="00277A9E"/>
    <w:rsid w:val="00281ECA"/>
    <w:rsid w:val="0028577A"/>
    <w:rsid w:val="002B780D"/>
    <w:rsid w:val="002F0A31"/>
    <w:rsid w:val="003556B4"/>
    <w:rsid w:val="003764C7"/>
    <w:rsid w:val="003931FC"/>
    <w:rsid w:val="003B50B6"/>
    <w:rsid w:val="003C029C"/>
    <w:rsid w:val="003D279C"/>
    <w:rsid w:val="00410C1D"/>
    <w:rsid w:val="00427659"/>
    <w:rsid w:val="00433E17"/>
    <w:rsid w:val="00454828"/>
    <w:rsid w:val="00457832"/>
    <w:rsid w:val="004676A0"/>
    <w:rsid w:val="004C0C0E"/>
    <w:rsid w:val="005939A2"/>
    <w:rsid w:val="005B4F68"/>
    <w:rsid w:val="005F552D"/>
    <w:rsid w:val="005F610A"/>
    <w:rsid w:val="006025E0"/>
    <w:rsid w:val="00612D49"/>
    <w:rsid w:val="00686761"/>
    <w:rsid w:val="006D32CC"/>
    <w:rsid w:val="007621CB"/>
    <w:rsid w:val="00835DF6"/>
    <w:rsid w:val="00842831"/>
    <w:rsid w:val="008E4AFE"/>
    <w:rsid w:val="00924CB9"/>
    <w:rsid w:val="0095589A"/>
    <w:rsid w:val="009A77B8"/>
    <w:rsid w:val="009C33F6"/>
    <w:rsid w:val="00A12A6F"/>
    <w:rsid w:val="00A14105"/>
    <w:rsid w:val="00A149A9"/>
    <w:rsid w:val="00A20ACF"/>
    <w:rsid w:val="00A54DC4"/>
    <w:rsid w:val="00A76B48"/>
    <w:rsid w:val="00A857A3"/>
    <w:rsid w:val="00A86B58"/>
    <w:rsid w:val="00AA4D95"/>
    <w:rsid w:val="00B05F1F"/>
    <w:rsid w:val="00B4094F"/>
    <w:rsid w:val="00B45BB5"/>
    <w:rsid w:val="00B75F3E"/>
    <w:rsid w:val="00B92FD0"/>
    <w:rsid w:val="00BC0A51"/>
    <w:rsid w:val="00BC6CF3"/>
    <w:rsid w:val="00BD0613"/>
    <w:rsid w:val="00C0221A"/>
    <w:rsid w:val="00C03CAE"/>
    <w:rsid w:val="00C16869"/>
    <w:rsid w:val="00C85DBD"/>
    <w:rsid w:val="00CD08EC"/>
    <w:rsid w:val="00D00A8C"/>
    <w:rsid w:val="00DA0A01"/>
    <w:rsid w:val="00DA1B97"/>
    <w:rsid w:val="00DA7D71"/>
    <w:rsid w:val="00DC72B4"/>
    <w:rsid w:val="00DE7D2D"/>
    <w:rsid w:val="00E82BA4"/>
    <w:rsid w:val="00EF63BD"/>
    <w:rsid w:val="00F0336E"/>
    <w:rsid w:val="00F239B3"/>
    <w:rsid w:val="00F23CB1"/>
    <w:rsid w:val="00F23EE9"/>
    <w:rsid w:val="00F80BB0"/>
    <w:rsid w:val="00F87C62"/>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1F13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1</Pages>
  <Words>13749</Words>
  <Characters>78371</Characters>
  <Application>Microsoft Office Word</Application>
  <DocSecurity>0</DocSecurity>
  <Lines>653</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112</cp:lastModifiedBy>
  <cp:revision>22</cp:revision>
  <cp:lastPrinted>2018-12-27T13:18:00Z</cp:lastPrinted>
  <dcterms:created xsi:type="dcterms:W3CDTF">2018-10-10T10:54:00Z</dcterms:created>
  <dcterms:modified xsi:type="dcterms:W3CDTF">2019-01-23T13:13:00Z</dcterms:modified>
</cp:coreProperties>
</file>