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3"/>
        <w:tblW w:w="0" w:type="auto"/>
        <w:tblLayout w:type="fixed"/>
        <w:tblLook w:val="04A0" w:firstRow="1" w:lastRow="0" w:firstColumn="1" w:lastColumn="0" w:noHBand="0" w:noVBand="1"/>
      </w:tblPr>
      <w:tblGrid>
        <w:gridCol w:w="534"/>
        <w:gridCol w:w="2693"/>
        <w:gridCol w:w="709"/>
        <w:gridCol w:w="850"/>
        <w:gridCol w:w="1276"/>
        <w:gridCol w:w="850"/>
        <w:gridCol w:w="851"/>
        <w:gridCol w:w="709"/>
        <w:gridCol w:w="1099"/>
      </w:tblGrid>
      <w:tr w:rsidR="00030C09" w:rsidRPr="00F352F8" w:rsidTr="00030C09">
        <w:tc>
          <w:tcPr>
            <w:tcW w:w="9571" w:type="dxa"/>
            <w:gridSpan w:val="9"/>
          </w:tcPr>
          <w:p w:rsidR="00030C09" w:rsidRPr="00030C09" w:rsidRDefault="00030C09" w:rsidP="00030C09">
            <w:pPr>
              <w:jc w:val="center"/>
              <w:rPr>
                <w:lang w:val="en-US"/>
              </w:rPr>
            </w:pPr>
            <w:r w:rsidRPr="003709F3">
              <w:rPr>
                <w:rFonts w:ascii="Times New Roman" w:hAnsi="Times New Roman" w:cs="Times New Roman"/>
                <w:sz w:val="24"/>
                <w:szCs w:val="24"/>
                <w:lang w:val="ro-RO"/>
              </w:rPr>
              <w:t>Caiet de sarcini privind achiziționarea mobilierului pentru Sectoarele Poliției de Frontieră „Brînza”, „Stoianovca”, „Toceni” și „Valea Mare” ale Inspectoratului General al Poliției de Frontieră</w:t>
            </w:r>
          </w:p>
        </w:tc>
      </w:tr>
      <w:tr w:rsidR="00030C09" w:rsidRPr="00030C09" w:rsidTr="001E2605">
        <w:tc>
          <w:tcPr>
            <w:tcW w:w="534" w:type="dxa"/>
          </w:tcPr>
          <w:p w:rsidR="00030C09" w:rsidRPr="0006556C" w:rsidRDefault="00030C09" w:rsidP="00030C09">
            <w:pPr>
              <w:rPr>
                <w:rFonts w:ascii="Times New Roman" w:hAnsi="Times New Roman" w:cs="Times New Roman"/>
                <w:lang w:val="ro-RO"/>
              </w:rPr>
            </w:pPr>
            <w:r>
              <w:rPr>
                <w:rFonts w:ascii="Times New Roman" w:hAnsi="Times New Roman" w:cs="Times New Roman"/>
                <w:lang w:val="ro-RO"/>
              </w:rPr>
              <w:t>Nr</w:t>
            </w:r>
            <w:r w:rsidRPr="0006556C">
              <w:rPr>
                <w:rFonts w:ascii="Times New Roman" w:hAnsi="Times New Roman" w:cs="Times New Roman"/>
                <w:lang w:val="ro-RO"/>
              </w:rPr>
              <w:t>.or</w:t>
            </w:r>
            <w:r>
              <w:rPr>
                <w:rFonts w:ascii="Times New Roman" w:hAnsi="Times New Roman" w:cs="Times New Roman"/>
                <w:lang w:val="ro-RO"/>
              </w:rPr>
              <w:t>.</w:t>
            </w:r>
          </w:p>
        </w:tc>
        <w:tc>
          <w:tcPr>
            <w:tcW w:w="2693" w:type="dxa"/>
          </w:tcPr>
          <w:p w:rsidR="00030C09" w:rsidRPr="0006556C" w:rsidRDefault="00030C09" w:rsidP="00030C09">
            <w:pPr>
              <w:rPr>
                <w:rFonts w:ascii="Times New Roman" w:hAnsi="Times New Roman" w:cs="Times New Roman"/>
                <w:lang w:val="ro-RO"/>
              </w:rPr>
            </w:pPr>
            <w:r w:rsidRPr="0006556C">
              <w:rPr>
                <w:rFonts w:ascii="Times New Roman" w:hAnsi="Times New Roman" w:cs="Times New Roman"/>
                <w:lang w:val="ro-RO"/>
              </w:rPr>
              <w:t>Denumirea bunurilor</w:t>
            </w:r>
          </w:p>
        </w:tc>
        <w:tc>
          <w:tcPr>
            <w:tcW w:w="709" w:type="dxa"/>
          </w:tcPr>
          <w:p w:rsidR="00030C09" w:rsidRPr="0006556C" w:rsidRDefault="00030C09" w:rsidP="00030C09">
            <w:pPr>
              <w:rPr>
                <w:rFonts w:ascii="Times New Roman" w:hAnsi="Times New Roman" w:cs="Times New Roman"/>
                <w:lang w:val="ro-RO"/>
              </w:rPr>
            </w:pPr>
            <w:r>
              <w:rPr>
                <w:rFonts w:ascii="Times New Roman" w:hAnsi="Times New Roman" w:cs="Times New Roman"/>
                <w:lang w:val="ro-RO"/>
              </w:rPr>
              <w:t>Un. mas</w:t>
            </w:r>
          </w:p>
        </w:tc>
        <w:tc>
          <w:tcPr>
            <w:tcW w:w="850" w:type="dxa"/>
          </w:tcPr>
          <w:p w:rsidR="00030C09" w:rsidRPr="0006556C" w:rsidRDefault="00030C09" w:rsidP="00030C09">
            <w:pPr>
              <w:rPr>
                <w:rFonts w:ascii="Times New Roman" w:hAnsi="Times New Roman" w:cs="Times New Roman"/>
                <w:lang w:val="ro-RO"/>
              </w:rPr>
            </w:pPr>
            <w:r>
              <w:rPr>
                <w:rFonts w:ascii="Times New Roman" w:hAnsi="Times New Roman" w:cs="Times New Roman"/>
                <w:lang w:val="ro-RO"/>
              </w:rPr>
              <w:t xml:space="preserve">SPF </w:t>
            </w:r>
            <w:r w:rsidRPr="0006556C">
              <w:rPr>
                <w:rFonts w:ascii="Times New Roman" w:hAnsi="Times New Roman" w:cs="Times New Roman"/>
                <w:lang w:val="ro-RO"/>
              </w:rPr>
              <w:t>Valea Mare</w:t>
            </w:r>
          </w:p>
        </w:tc>
        <w:tc>
          <w:tcPr>
            <w:tcW w:w="1276" w:type="dxa"/>
          </w:tcPr>
          <w:p w:rsidR="00030C09" w:rsidRDefault="00030C09" w:rsidP="00030C09">
            <w:pPr>
              <w:rPr>
                <w:rFonts w:ascii="Times New Roman" w:hAnsi="Times New Roman" w:cs="Times New Roman"/>
                <w:lang w:val="ro-RO"/>
              </w:rPr>
            </w:pPr>
            <w:r>
              <w:rPr>
                <w:rFonts w:ascii="Times New Roman" w:hAnsi="Times New Roman" w:cs="Times New Roman"/>
                <w:lang w:val="ro-RO"/>
              </w:rPr>
              <w:t>SPF</w:t>
            </w:r>
          </w:p>
          <w:p w:rsidR="00030C09" w:rsidRPr="0006556C" w:rsidRDefault="00030C09" w:rsidP="00030C09">
            <w:pPr>
              <w:rPr>
                <w:rFonts w:ascii="Times New Roman" w:hAnsi="Times New Roman" w:cs="Times New Roman"/>
                <w:lang w:val="ro-RO"/>
              </w:rPr>
            </w:pPr>
            <w:r w:rsidRPr="0006556C">
              <w:rPr>
                <w:rFonts w:ascii="Times New Roman" w:hAnsi="Times New Roman" w:cs="Times New Roman"/>
                <w:lang w:val="ro-RO"/>
              </w:rPr>
              <w:t xml:space="preserve">Stoianovca </w:t>
            </w:r>
          </w:p>
        </w:tc>
        <w:tc>
          <w:tcPr>
            <w:tcW w:w="850" w:type="dxa"/>
          </w:tcPr>
          <w:p w:rsidR="00030C09" w:rsidRDefault="00030C09" w:rsidP="00030C09">
            <w:pPr>
              <w:rPr>
                <w:rFonts w:ascii="Times New Roman" w:hAnsi="Times New Roman" w:cs="Times New Roman"/>
                <w:lang w:val="ro-RO"/>
              </w:rPr>
            </w:pPr>
            <w:r>
              <w:rPr>
                <w:rFonts w:ascii="Times New Roman" w:hAnsi="Times New Roman" w:cs="Times New Roman"/>
                <w:lang w:val="ro-RO"/>
              </w:rPr>
              <w:t>SPF</w:t>
            </w:r>
          </w:p>
          <w:p w:rsidR="00030C09" w:rsidRPr="0006556C" w:rsidRDefault="00030C09" w:rsidP="00030C09">
            <w:pPr>
              <w:rPr>
                <w:rFonts w:ascii="Times New Roman" w:hAnsi="Times New Roman" w:cs="Times New Roman"/>
                <w:lang w:val="ro-RO"/>
              </w:rPr>
            </w:pPr>
            <w:r w:rsidRPr="0006556C">
              <w:rPr>
                <w:rFonts w:ascii="Times New Roman" w:hAnsi="Times New Roman" w:cs="Times New Roman"/>
                <w:lang w:val="ro-RO"/>
              </w:rPr>
              <w:t xml:space="preserve">Brînza </w:t>
            </w:r>
          </w:p>
        </w:tc>
        <w:tc>
          <w:tcPr>
            <w:tcW w:w="851" w:type="dxa"/>
          </w:tcPr>
          <w:p w:rsidR="00030C09" w:rsidRDefault="00030C09" w:rsidP="00030C09">
            <w:pPr>
              <w:rPr>
                <w:rFonts w:ascii="Times New Roman" w:hAnsi="Times New Roman" w:cs="Times New Roman"/>
                <w:lang w:val="ro-RO"/>
              </w:rPr>
            </w:pPr>
            <w:r>
              <w:rPr>
                <w:rFonts w:ascii="Times New Roman" w:hAnsi="Times New Roman" w:cs="Times New Roman"/>
                <w:lang w:val="ro-RO"/>
              </w:rPr>
              <w:t>SPF</w:t>
            </w:r>
          </w:p>
          <w:p w:rsidR="00030C09" w:rsidRPr="0006556C" w:rsidRDefault="00030C09" w:rsidP="00030C09">
            <w:pPr>
              <w:rPr>
                <w:rFonts w:ascii="Times New Roman" w:hAnsi="Times New Roman" w:cs="Times New Roman"/>
                <w:lang w:val="ro-RO"/>
              </w:rPr>
            </w:pPr>
            <w:r w:rsidRPr="0006556C">
              <w:rPr>
                <w:rFonts w:ascii="Times New Roman" w:hAnsi="Times New Roman" w:cs="Times New Roman"/>
                <w:lang w:val="ro-RO"/>
              </w:rPr>
              <w:t xml:space="preserve">Toceni </w:t>
            </w:r>
          </w:p>
        </w:tc>
        <w:tc>
          <w:tcPr>
            <w:tcW w:w="709" w:type="dxa"/>
          </w:tcPr>
          <w:p w:rsidR="00030C09" w:rsidRPr="0006556C" w:rsidRDefault="00030C09" w:rsidP="00030C09">
            <w:pPr>
              <w:rPr>
                <w:rFonts w:ascii="Times New Roman" w:hAnsi="Times New Roman" w:cs="Times New Roman"/>
                <w:lang w:val="ro-RO"/>
              </w:rPr>
            </w:pPr>
            <w:r w:rsidRPr="0006556C">
              <w:rPr>
                <w:rFonts w:ascii="Times New Roman" w:hAnsi="Times New Roman" w:cs="Times New Roman"/>
                <w:lang w:val="ro-RO"/>
              </w:rPr>
              <w:t xml:space="preserve">Total </w:t>
            </w:r>
          </w:p>
        </w:tc>
        <w:tc>
          <w:tcPr>
            <w:tcW w:w="1099" w:type="dxa"/>
          </w:tcPr>
          <w:p w:rsidR="00030C09" w:rsidRPr="00030C09" w:rsidRDefault="00030C09" w:rsidP="00030C09">
            <w:pPr>
              <w:rPr>
                <w:rFonts w:ascii="Times New Roman" w:hAnsi="Times New Roman" w:cs="Times New Roman"/>
                <w:lang w:val="en-US"/>
              </w:rPr>
            </w:pPr>
            <w:r w:rsidRPr="00030C09">
              <w:rPr>
                <w:rFonts w:ascii="Times New Roman" w:hAnsi="Times New Roman" w:cs="Times New Roman"/>
                <w:lang w:val="en-US"/>
              </w:rPr>
              <w:t xml:space="preserve">Total </w:t>
            </w:r>
            <w:proofErr w:type="spellStart"/>
            <w:r w:rsidRPr="00030C09">
              <w:rPr>
                <w:rFonts w:ascii="Times New Roman" w:hAnsi="Times New Roman" w:cs="Times New Roman"/>
                <w:lang w:val="en-US"/>
              </w:rPr>
              <w:t>suma</w:t>
            </w:r>
            <w:proofErr w:type="spellEnd"/>
            <w:r w:rsidRPr="00030C09">
              <w:rPr>
                <w:rFonts w:ascii="Times New Roman" w:hAnsi="Times New Roman" w:cs="Times New Roman"/>
                <w:lang w:val="en-US"/>
              </w:rPr>
              <w:t xml:space="preserve"> lot</w:t>
            </w:r>
          </w:p>
        </w:tc>
      </w:tr>
      <w:tr w:rsidR="001E2605" w:rsidRPr="00030C09" w:rsidTr="00110D13">
        <w:tc>
          <w:tcPr>
            <w:tcW w:w="534" w:type="dxa"/>
          </w:tcPr>
          <w:p w:rsidR="001E2605" w:rsidRPr="00030C09" w:rsidRDefault="000F200B" w:rsidP="00124D75">
            <w:pPr>
              <w:rPr>
                <w:lang w:val="en-US"/>
              </w:rPr>
            </w:pPr>
            <w:r>
              <w:rPr>
                <w:lang w:val="en-US"/>
              </w:rPr>
              <w:t>1</w:t>
            </w:r>
          </w:p>
        </w:tc>
        <w:tc>
          <w:tcPr>
            <w:tcW w:w="2693" w:type="dxa"/>
          </w:tcPr>
          <w:p w:rsidR="001E2605" w:rsidRPr="00EB7DF1" w:rsidRDefault="001E2605" w:rsidP="00124D75">
            <w:pPr>
              <w:rPr>
                <w:rFonts w:ascii="Times New Roman" w:hAnsi="Times New Roman" w:cs="Times New Roman"/>
                <w:b/>
                <w:color w:val="FF0000"/>
                <w:lang w:val="ro-RO"/>
              </w:rPr>
            </w:pPr>
            <w:r w:rsidRPr="00EB7DF1">
              <w:rPr>
                <w:rFonts w:ascii="Times New Roman" w:hAnsi="Times New Roman" w:cs="Times New Roman"/>
                <w:b/>
                <w:color w:val="FF0000"/>
                <w:lang w:val="ro-RO"/>
              </w:rPr>
              <w:t>Dulapuri metalice pentru vestiare pentru 2 persoane</w:t>
            </w:r>
          </w:p>
          <w:p w:rsidR="001E2605" w:rsidRPr="00EB7DF1" w:rsidRDefault="001E2605" w:rsidP="00124D75">
            <w:pPr>
              <w:rPr>
                <w:rFonts w:ascii="Times New Roman" w:hAnsi="Times New Roman" w:cs="Times New Roman"/>
                <w:color w:val="FF0000"/>
                <w:lang w:val="ro-RO"/>
              </w:rPr>
            </w:pPr>
            <w:r w:rsidRPr="00EB7DF1">
              <w:rPr>
                <w:rFonts w:ascii="Times New Roman" w:hAnsi="Times New Roman" w:cs="Times New Roman"/>
                <w:color w:val="FF0000"/>
                <w:lang w:val="ro-RO"/>
              </w:rPr>
              <w:t xml:space="preserve">Dimensiuni 800*500*1800 cu grosimea metalului de 1 mm , vopsit în culoare gri cu vopsea polimerică. Ușile dotate cu element de ventilare și lacăt.                                                 </w:t>
            </w:r>
          </w:p>
          <w:p w:rsidR="001E2605" w:rsidRPr="008F685D" w:rsidRDefault="001E2605" w:rsidP="00124D75">
            <w:pPr>
              <w:rPr>
                <w:rFonts w:ascii="Times New Roman" w:hAnsi="Times New Roman" w:cs="Times New Roman"/>
                <w:color w:val="244061" w:themeColor="accent1" w:themeShade="80"/>
                <w:lang w:val="ro-RO"/>
              </w:rPr>
            </w:pPr>
            <w:r w:rsidRPr="00EB7DF1">
              <w:rPr>
                <w:rFonts w:ascii="Times New Roman" w:hAnsi="Times New Roman" w:cs="Times New Roman"/>
                <w:color w:val="FF0000"/>
                <w:lang w:val="ro-RO"/>
              </w:rPr>
              <w:t>(conform anexei 1)</w:t>
            </w:r>
          </w:p>
        </w:tc>
        <w:tc>
          <w:tcPr>
            <w:tcW w:w="709" w:type="dxa"/>
            <w:vAlign w:val="center"/>
          </w:tcPr>
          <w:p w:rsidR="001E2605" w:rsidRPr="00F26D30" w:rsidRDefault="001E2605" w:rsidP="00124D75">
            <w:pPr>
              <w:jc w:val="center"/>
              <w:rPr>
                <w:rFonts w:ascii="Times New Roman" w:hAnsi="Times New Roman" w:cs="Times New Roman"/>
                <w:color w:val="FF0000"/>
                <w:sz w:val="24"/>
                <w:szCs w:val="24"/>
                <w:lang w:val="en-US"/>
              </w:rPr>
            </w:pPr>
            <w:r w:rsidRPr="00F26D30">
              <w:rPr>
                <w:rFonts w:ascii="Times New Roman" w:hAnsi="Times New Roman" w:cs="Times New Roman"/>
                <w:color w:val="FF0000"/>
                <w:sz w:val="24"/>
                <w:szCs w:val="24"/>
                <w:lang w:val="en-US"/>
              </w:rPr>
              <w:t>buc</w:t>
            </w:r>
          </w:p>
        </w:tc>
        <w:tc>
          <w:tcPr>
            <w:tcW w:w="850" w:type="dxa"/>
            <w:vAlign w:val="center"/>
          </w:tcPr>
          <w:p w:rsidR="001E2605" w:rsidRPr="00F26D30" w:rsidRDefault="001E2605" w:rsidP="00124D75">
            <w:pPr>
              <w:jc w:val="center"/>
              <w:rPr>
                <w:rFonts w:ascii="Times New Roman" w:hAnsi="Times New Roman" w:cs="Times New Roman"/>
                <w:color w:val="FF0000"/>
                <w:lang w:val="ro-RO"/>
              </w:rPr>
            </w:pPr>
            <w:r w:rsidRPr="00F26D30">
              <w:rPr>
                <w:rFonts w:ascii="Times New Roman" w:hAnsi="Times New Roman" w:cs="Times New Roman"/>
                <w:color w:val="FF0000"/>
                <w:lang w:val="ro-RO"/>
              </w:rPr>
              <w:t>16</w:t>
            </w:r>
          </w:p>
        </w:tc>
        <w:tc>
          <w:tcPr>
            <w:tcW w:w="1276" w:type="dxa"/>
            <w:vAlign w:val="center"/>
          </w:tcPr>
          <w:p w:rsidR="001E2605" w:rsidRPr="00F26D30" w:rsidRDefault="001E2605" w:rsidP="00124D75">
            <w:pPr>
              <w:jc w:val="center"/>
              <w:rPr>
                <w:rFonts w:ascii="Times New Roman" w:hAnsi="Times New Roman" w:cs="Times New Roman"/>
                <w:color w:val="FF0000"/>
                <w:lang w:val="ro-RO"/>
              </w:rPr>
            </w:pPr>
            <w:r w:rsidRPr="00F26D30">
              <w:rPr>
                <w:rFonts w:ascii="Times New Roman" w:hAnsi="Times New Roman" w:cs="Times New Roman"/>
                <w:color w:val="FF0000"/>
                <w:lang w:val="ro-RO"/>
              </w:rPr>
              <w:t>19</w:t>
            </w:r>
          </w:p>
        </w:tc>
        <w:tc>
          <w:tcPr>
            <w:tcW w:w="850" w:type="dxa"/>
            <w:vAlign w:val="center"/>
          </w:tcPr>
          <w:p w:rsidR="001E2605" w:rsidRPr="00F26D30" w:rsidRDefault="001E2605" w:rsidP="00124D75">
            <w:pPr>
              <w:jc w:val="center"/>
              <w:rPr>
                <w:rFonts w:ascii="Times New Roman" w:hAnsi="Times New Roman" w:cs="Times New Roman"/>
                <w:color w:val="FF0000"/>
                <w:lang w:val="ro-RO"/>
              </w:rPr>
            </w:pPr>
            <w:r w:rsidRPr="00F26D30">
              <w:rPr>
                <w:rFonts w:ascii="Times New Roman" w:hAnsi="Times New Roman" w:cs="Times New Roman"/>
                <w:color w:val="FF0000"/>
                <w:lang w:val="ro-RO"/>
              </w:rPr>
              <w:t>16</w:t>
            </w:r>
          </w:p>
        </w:tc>
        <w:tc>
          <w:tcPr>
            <w:tcW w:w="851" w:type="dxa"/>
            <w:vAlign w:val="center"/>
          </w:tcPr>
          <w:p w:rsidR="001E2605" w:rsidRPr="00F26D30" w:rsidRDefault="001E2605" w:rsidP="00124D75">
            <w:pPr>
              <w:jc w:val="center"/>
              <w:rPr>
                <w:rFonts w:ascii="Times New Roman" w:hAnsi="Times New Roman" w:cs="Times New Roman"/>
                <w:color w:val="FF0000"/>
                <w:lang w:val="ro-RO"/>
              </w:rPr>
            </w:pPr>
            <w:r w:rsidRPr="00F26D30">
              <w:rPr>
                <w:rFonts w:ascii="Times New Roman" w:hAnsi="Times New Roman" w:cs="Times New Roman"/>
                <w:color w:val="FF0000"/>
                <w:lang w:val="ro-RO"/>
              </w:rPr>
              <w:t>17</w:t>
            </w:r>
          </w:p>
        </w:tc>
        <w:tc>
          <w:tcPr>
            <w:tcW w:w="709" w:type="dxa"/>
            <w:vAlign w:val="center"/>
          </w:tcPr>
          <w:p w:rsidR="001E2605" w:rsidRPr="00F26D30" w:rsidRDefault="001E2605" w:rsidP="00124D75">
            <w:pPr>
              <w:jc w:val="center"/>
              <w:rPr>
                <w:rFonts w:ascii="Times New Roman" w:hAnsi="Times New Roman" w:cs="Times New Roman"/>
                <w:color w:val="FF0000"/>
                <w:lang w:val="ro-RO"/>
              </w:rPr>
            </w:pPr>
            <w:r w:rsidRPr="00F26D30">
              <w:rPr>
                <w:rFonts w:ascii="Times New Roman" w:hAnsi="Times New Roman" w:cs="Times New Roman"/>
                <w:color w:val="FF0000"/>
                <w:lang w:val="ro-RO"/>
              </w:rPr>
              <w:t>68</w:t>
            </w:r>
          </w:p>
        </w:tc>
        <w:tc>
          <w:tcPr>
            <w:tcW w:w="1099" w:type="dxa"/>
            <w:vMerge w:val="restart"/>
            <w:vAlign w:val="center"/>
          </w:tcPr>
          <w:p w:rsidR="001E2605" w:rsidRPr="00030C09" w:rsidRDefault="001E2605" w:rsidP="00110D13">
            <w:pPr>
              <w:jc w:val="center"/>
              <w:rPr>
                <w:lang w:val="en-US"/>
              </w:rPr>
            </w:pPr>
            <w:r>
              <w:rPr>
                <w:lang w:val="en-US"/>
              </w:rPr>
              <w:t>677000,0</w:t>
            </w:r>
          </w:p>
        </w:tc>
      </w:tr>
      <w:tr w:rsidR="001E2605" w:rsidRPr="00030C09" w:rsidTr="00110D13">
        <w:tc>
          <w:tcPr>
            <w:tcW w:w="534" w:type="dxa"/>
          </w:tcPr>
          <w:p w:rsidR="001E2605" w:rsidRPr="00030C09" w:rsidRDefault="000F200B" w:rsidP="00124D75">
            <w:pPr>
              <w:rPr>
                <w:lang w:val="en-US"/>
              </w:rPr>
            </w:pPr>
            <w:r>
              <w:rPr>
                <w:lang w:val="en-US"/>
              </w:rPr>
              <w:t>2</w:t>
            </w:r>
          </w:p>
        </w:tc>
        <w:tc>
          <w:tcPr>
            <w:tcW w:w="2693" w:type="dxa"/>
          </w:tcPr>
          <w:p w:rsidR="001E2605" w:rsidRPr="00EB7DF1" w:rsidRDefault="001E2605" w:rsidP="00124D75">
            <w:pPr>
              <w:rPr>
                <w:rFonts w:ascii="Times New Roman" w:hAnsi="Times New Roman" w:cs="Times New Roman"/>
                <w:color w:val="FF0000"/>
                <w:lang w:val="ro-RO"/>
              </w:rPr>
            </w:pPr>
            <w:r w:rsidRPr="00EB7DF1">
              <w:rPr>
                <w:rFonts w:ascii="Times New Roman" w:hAnsi="Times New Roman" w:cs="Times New Roman"/>
                <w:b/>
                <w:color w:val="FF0000"/>
                <w:lang w:val="ro-RO"/>
              </w:rPr>
              <w:t xml:space="preserve">Rastel p/u arme </w:t>
            </w:r>
            <w:r w:rsidRPr="00EB7DF1">
              <w:rPr>
                <w:rFonts w:ascii="Times New Roman" w:hAnsi="Times New Roman" w:cs="Times New Roman"/>
                <w:color w:val="FF0000"/>
                <w:lang w:val="ro-RO"/>
              </w:rPr>
              <w:t>(analogic anexei)</w:t>
            </w:r>
          </w:p>
          <w:p w:rsidR="001E2605" w:rsidRPr="00EB7DF1" w:rsidRDefault="001E2605" w:rsidP="00124D75">
            <w:pPr>
              <w:rPr>
                <w:rFonts w:ascii="Times New Roman" w:hAnsi="Times New Roman" w:cs="Times New Roman"/>
                <w:color w:val="FF0000"/>
                <w:lang w:val="ro-RO"/>
              </w:rPr>
            </w:pPr>
            <w:r w:rsidRPr="00EB7DF1">
              <w:rPr>
                <w:rFonts w:ascii="Times New Roman" w:hAnsi="Times New Roman" w:cs="Times New Roman"/>
                <w:color w:val="FF0000"/>
                <w:lang w:val="ro-RO"/>
              </w:rPr>
              <w:t>Dimensiunile 1220*550*2230 (h)</w:t>
            </w:r>
          </w:p>
          <w:p w:rsidR="001E2605" w:rsidRPr="00EB7DF1" w:rsidRDefault="001E2605" w:rsidP="00124D75">
            <w:pPr>
              <w:rPr>
                <w:rFonts w:ascii="Times New Roman" w:hAnsi="Times New Roman" w:cs="Times New Roman"/>
                <w:color w:val="FF0000"/>
                <w:lang w:val="ro-RO"/>
              </w:rPr>
            </w:pPr>
            <w:r w:rsidRPr="00EB7DF1">
              <w:rPr>
                <w:rFonts w:ascii="Times New Roman" w:hAnsi="Times New Roman" w:cs="Times New Roman"/>
                <w:color w:val="FF0000"/>
                <w:lang w:val="ro-RO"/>
              </w:rPr>
              <w:t xml:space="preserve">Rastelul are o formă piramidală. Carcasa  metalic vopsit cu vopsea polimerică de culoare gri, având o carcasă din metal de grosime 2 mm culoarea gri. Vitrina pentru-minim 11 arme, partea de jos-12 rafturi,11 clipse pentru susținerea țevei armei și 11 suporturi pentru patul armei,11 clipse pentru baionetă pumnal. Rastel pentru arme închidere tip ruletă cu lacăt.                                                             </w:t>
            </w:r>
          </w:p>
          <w:p w:rsidR="001E2605" w:rsidRPr="00562A6C" w:rsidRDefault="008313A2" w:rsidP="00124D75">
            <w:pPr>
              <w:rPr>
                <w:rFonts w:ascii="Times New Roman" w:hAnsi="Times New Roman" w:cs="Times New Roman"/>
                <w:b/>
                <w:sz w:val="24"/>
                <w:szCs w:val="24"/>
                <w:lang w:val="ro-RO"/>
              </w:rPr>
            </w:pPr>
            <w:r>
              <w:rPr>
                <w:rFonts w:ascii="Times New Roman" w:hAnsi="Times New Roman" w:cs="Times New Roman"/>
                <w:color w:val="FF0000"/>
                <w:lang w:val="ro-RO"/>
              </w:rPr>
              <w:t>(conform anexei 2</w:t>
            </w:r>
            <w:r w:rsidR="001E2605" w:rsidRPr="00EB7DF1">
              <w:rPr>
                <w:rFonts w:ascii="Times New Roman" w:hAnsi="Times New Roman" w:cs="Times New Roman"/>
                <w:color w:val="FF0000"/>
                <w:lang w:val="ro-RO"/>
              </w:rPr>
              <w:t xml:space="preserve">)                                                                           </w:t>
            </w:r>
          </w:p>
        </w:tc>
        <w:tc>
          <w:tcPr>
            <w:tcW w:w="709" w:type="dxa"/>
            <w:vAlign w:val="center"/>
          </w:tcPr>
          <w:p w:rsidR="001E2605" w:rsidRPr="00F26D30" w:rsidRDefault="001E2605" w:rsidP="00124D75">
            <w:pPr>
              <w:jc w:val="center"/>
              <w:rPr>
                <w:rFonts w:ascii="Times New Roman" w:hAnsi="Times New Roman" w:cs="Times New Roman"/>
                <w:sz w:val="24"/>
                <w:szCs w:val="24"/>
                <w:lang w:val="ro-RO"/>
              </w:rPr>
            </w:pPr>
            <w:r w:rsidRPr="00F26D30">
              <w:rPr>
                <w:rFonts w:ascii="Times New Roman" w:hAnsi="Times New Roman" w:cs="Times New Roman"/>
                <w:sz w:val="24"/>
                <w:szCs w:val="24"/>
                <w:lang w:val="ro-RO"/>
              </w:rPr>
              <w:t>buc</w:t>
            </w:r>
          </w:p>
        </w:tc>
        <w:tc>
          <w:tcPr>
            <w:tcW w:w="850"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2</w:t>
            </w:r>
          </w:p>
        </w:tc>
        <w:tc>
          <w:tcPr>
            <w:tcW w:w="1276"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2</w:t>
            </w:r>
          </w:p>
        </w:tc>
        <w:tc>
          <w:tcPr>
            <w:tcW w:w="850"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2</w:t>
            </w:r>
          </w:p>
        </w:tc>
        <w:tc>
          <w:tcPr>
            <w:tcW w:w="851"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2</w:t>
            </w:r>
          </w:p>
        </w:tc>
        <w:tc>
          <w:tcPr>
            <w:tcW w:w="709"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8</w:t>
            </w:r>
          </w:p>
        </w:tc>
        <w:tc>
          <w:tcPr>
            <w:tcW w:w="1099" w:type="dxa"/>
            <w:vMerge/>
            <w:vAlign w:val="center"/>
          </w:tcPr>
          <w:p w:rsidR="001E2605" w:rsidRPr="00030C09" w:rsidRDefault="001E2605" w:rsidP="00110D13">
            <w:pPr>
              <w:jc w:val="center"/>
              <w:rPr>
                <w:lang w:val="en-US"/>
              </w:rPr>
            </w:pPr>
          </w:p>
        </w:tc>
      </w:tr>
      <w:tr w:rsidR="001E2605" w:rsidRPr="00030C09" w:rsidTr="00110D13">
        <w:tc>
          <w:tcPr>
            <w:tcW w:w="534" w:type="dxa"/>
          </w:tcPr>
          <w:p w:rsidR="001E2605" w:rsidRPr="00030C09" w:rsidRDefault="000F200B" w:rsidP="00124D75">
            <w:pPr>
              <w:rPr>
                <w:lang w:val="en-US"/>
              </w:rPr>
            </w:pPr>
            <w:r>
              <w:rPr>
                <w:lang w:val="en-US"/>
              </w:rPr>
              <w:t>3</w:t>
            </w:r>
          </w:p>
        </w:tc>
        <w:tc>
          <w:tcPr>
            <w:tcW w:w="2693" w:type="dxa"/>
            <w:vAlign w:val="center"/>
          </w:tcPr>
          <w:p w:rsidR="001E2605" w:rsidRPr="00EB7DF1" w:rsidRDefault="001E2605" w:rsidP="00124D75">
            <w:pPr>
              <w:rPr>
                <w:rFonts w:ascii="Times New Roman" w:hAnsi="Times New Roman" w:cs="Times New Roman"/>
                <w:color w:val="FF0000"/>
                <w:lang w:val="ro-RO"/>
              </w:rPr>
            </w:pPr>
            <w:r w:rsidRPr="00EB7DF1">
              <w:rPr>
                <w:rFonts w:ascii="Times New Roman" w:hAnsi="Times New Roman" w:cs="Times New Roman"/>
                <w:b/>
                <w:color w:val="FF0000"/>
                <w:lang w:val="ro-RO"/>
              </w:rPr>
              <w:t xml:space="preserve">Cartotecă cu 3 sertare din metal </w:t>
            </w:r>
            <w:r w:rsidRPr="00EB7DF1">
              <w:rPr>
                <w:rFonts w:ascii="Times New Roman" w:hAnsi="Times New Roman" w:cs="Times New Roman"/>
                <w:color w:val="FF0000"/>
                <w:lang w:val="ro-RO"/>
              </w:rPr>
              <w:t>cu grosimea păreților de 1 mm culoarea gri. Cartoteca prevede păstrarea documentelor format A4 orizontal.</w:t>
            </w:r>
          </w:p>
          <w:p w:rsidR="001E2605" w:rsidRPr="00E3562E" w:rsidRDefault="008313A2" w:rsidP="00124D75">
            <w:pPr>
              <w:rPr>
                <w:rFonts w:ascii="Times New Roman" w:hAnsi="Times New Roman"/>
                <w:b/>
                <w:color w:val="FF0000"/>
                <w:sz w:val="24"/>
                <w:szCs w:val="24"/>
                <w:lang w:val="ro-RO"/>
              </w:rPr>
            </w:pPr>
            <w:r>
              <w:rPr>
                <w:rFonts w:ascii="Times New Roman" w:hAnsi="Times New Roman" w:cs="Times New Roman"/>
                <w:color w:val="FF0000"/>
                <w:lang w:val="ro-RO"/>
              </w:rPr>
              <w:t xml:space="preserve"> (conform anexei 3</w:t>
            </w:r>
            <w:r w:rsidR="001E2605" w:rsidRPr="00EB7DF1">
              <w:rPr>
                <w:rFonts w:ascii="Times New Roman" w:hAnsi="Times New Roman" w:cs="Times New Roman"/>
                <w:color w:val="FF0000"/>
                <w:lang w:val="ro-RO"/>
              </w:rPr>
              <w:t xml:space="preserve">)                                                                                                                           </w:t>
            </w:r>
            <w:r w:rsidR="001E2605" w:rsidRPr="00EB7DF1">
              <w:rPr>
                <w:rFonts w:ascii="Times New Roman" w:hAnsi="Times New Roman" w:cs="Times New Roman"/>
                <w:b/>
                <w:color w:val="FF0000"/>
                <w:lang w:val="ro-RO"/>
              </w:rPr>
              <w:t xml:space="preserve">                                            </w:t>
            </w:r>
            <w:r w:rsidR="001E2605" w:rsidRPr="00EB7DF1">
              <w:rPr>
                <w:rFonts w:ascii="Times New Roman" w:hAnsi="Times New Roman" w:cs="Times New Roman"/>
                <w:color w:val="FF0000"/>
                <w:sz w:val="24"/>
                <w:szCs w:val="24"/>
                <w:lang w:val="ro-RO"/>
              </w:rPr>
              <w:t xml:space="preserve">                                                    </w:t>
            </w:r>
            <w:r w:rsidR="001E2605" w:rsidRPr="00EB7DF1">
              <w:rPr>
                <w:rFonts w:ascii="Times New Roman" w:hAnsi="Times New Roman" w:cs="Times New Roman"/>
                <w:b/>
                <w:color w:val="FF0000"/>
                <w:sz w:val="24"/>
                <w:szCs w:val="24"/>
                <w:lang w:val="ro-RO"/>
              </w:rPr>
              <w:t xml:space="preserve">                                            </w:t>
            </w:r>
          </w:p>
        </w:tc>
        <w:tc>
          <w:tcPr>
            <w:tcW w:w="709" w:type="dxa"/>
            <w:vAlign w:val="center"/>
          </w:tcPr>
          <w:p w:rsidR="001E2605" w:rsidRPr="00F26D30" w:rsidRDefault="001E2605" w:rsidP="00124D75">
            <w:pPr>
              <w:jc w:val="center"/>
              <w:rPr>
                <w:rFonts w:ascii="Times New Roman" w:hAnsi="Times New Roman" w:cs="Times New Roman"/>
                <w:color w:val="FF0000"/>
                <w:sz w:val="24"/>
                <w:szCs w:val="24"/>
                <w:lang w:val="ro-RO"/>
              </w:rPr>
            </w:pPr>
            <w:r w:rsidRPr="00F26D30">
              <w:rPr>
                <w:rFonts w:ascii="Times New Roman" w:hAnsi="Times New Roman" w:cs="Times New Roman"/>
                <w:color w:val="FF0000"/>
                <w:sz w:val="24"/>
                <w:szCs w:val="24"/>
                <w:lang w:val="ro-RO"/>
              </w:rPr>
              <w:t>buc</w:t>
            </w:r>
          </w:p>
        </w:tc>
        <w:tc>
          <w:tcPr>
            <w:tcW w:w="850" w:type="dxa"/>
            <w:vAlign w:val="center"/>
          </w:tcPr>
          <w:p w:rsidR="001E2605" w:rsidRPr="00F26D30" w:rsidRDefault="001E2605" w:rsidP="00124D75">
            <w:pPr>
              <w:jc w:val="center"/>
              <w:rPr>
                <w:rFonts w:ascii="Times New Roman" w:hAnsi="Times New Roman" w:cs="Times New Roman"/>
                <w:color w:val="FF0000"/>
                <w:lang w:val="ro-RO"/>
              </w:rPr>
            </w:pPr>
            <w:r w:rsidRPr="00F26D30">
              <w:rPr>
                <w:rFonts w:ascii="Times New Roman" w:hAnsi="Times New Roman" w:cs="Times New Roman"/>
                <w:color w:val="FF0000"/>
                <w:lang w:val="ro-RO"/>
              </w:rPr>
              <w:t>2</w:t>
            </w:r>
          </w:p>
        </w:tc>
        <w:tc>
          <w:tcPr>
            <w:tcW w:w="1276" w:type="dxa"/>
            <w:vAlign w:val="center"/>
          </w:tcPr>
          <w:p w:rsidR="001E2605" w:rsidRPr="00F26D30" w:rsidRDefault="001E2605" w:rsidP="00124D75">
            <w:pPr>
              <w:jc w:val="center"/>
              <w:rPr>
                <w:rFonts w:ascii="Times New Roman" w:hAnsi="Times New Roman" w:cs="Times New Roman"/>
                <w:color w:val="FF0000"/>
                <w:lang w:val="ro-RO"/>
              </w:rPr>
            </w:pPr>
            <w:r w:rsidRPr="00F26D30">
              <w:rPr>
                <w:rFonts w:ascii="Times New Roman" w:hAnsi="Times New Roman" w:cs="Times New Roman"/>
                <w:color w:val="FF0000"/>
                <w:lang w:val="ro-RO"/>
              </w:rPr>
              <w:t>2</w:t>
            </w:r>
          </w:p>
        </w:tc>
        <w:tc>
          <w:tcPr>
            <w:tcW w:w="850" w:type="dxa"/>
            <w:vAlign w:val="center"/>
          </w:tcPr>
          <w:p w:rsidR="001E2605" w:rsidRPr="00F26D30" w:rsidRDefault="001E2605" w:rsidP="00124D75">
            <w:pPr>
              <w:jc w:val="center"/>
              <w:rPr>
                <w:rFonts w:ascii="Times New Roman" w:hAnsi="Times New Roman" w:cs="Times New Roman"/>
                <w:color w:val="FF0000"/>
                <w:lang w:val="ro-RO"/>
              </w:rPr>
            </w:pPr>
            <w:r w:rsidRPr="00F26D30">
              <w:rPr>
                <w:rFonts w:ascii="Times New Roman" w:hAnsi="Times New Roman" w:cs="Times New Roman"/>
                <w:color w:val="FF0000"/>
                <w:lang w:val="ro-RO"/>
              </w:rPr>
              <w:t>2</w:t>
            </w:r>
          </w:p>
        </w:tc>
        <w:tc>
          <w:tcPr>
            <w:tcW w:w="851" w:type="dxa"/>
            <w:vAlign w:val="center"/>
          </w:tcPr>
          <w:p w:rsidR="001E2605" w:rsidRPr="00F26D30" w:rsidRDefault="001E2605" w:rsidP="00124D75">
            <w:pPr>
              <w:jc w:val="center"/>
              <w:rPr>
                <w:rFonts w:ascii="Times New Roman" w:hAnsi="Times New Roman" w:cs="Times New Roman"/>
                <w:color w:val="FF0000"/>
                <w:lang w:val="ro-RO"/>
              </w:rPr>
            </w:pPr>
            <w:r w:rsidRPr="00F26D30">
              <w:rPr>
                <w:rFonts w:ascii="Times New Roman" w:hAnsi="Times New Roman" w:cs="Times New Roman"/>
                <w:color w:val="FF0000"/>
                <w:lang w:val="ro-RO"/>
              </w:rPr>
              <w:t>2</w:t>
            </w:r>
          </w:p>
          <w:p w:rsidR="001E2605" w:rsidRPr="00F26D30" w:rsidRDefault="001E2605" w:rsidP="00124D75">
            <w:pPr>
              <w:jc w:val="center"/>
              <w:rPr>
                <w:rFonts w:ascii="Times New Roman" w:hAnsi="Times New Roman" w:cs="Times New Roman"/>
                <w:color w:val="FF0000"/>
                <w:lang w:val="ro-RO"/>
              </w:rPr>
            </w:pPr>
          </w:p>
        </w:tc>
        <w:tc>
          <w:tcPr>
            <w:tcW w:w="709"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8</w:t>
            </w:r>
          </w:p>
        </w:tc>
        <w:tc>
          <w:tcPr>
            <w:tcW w:w="1099" w:type="dxa"/>
            <w:vMerge/>
            <w:vAlign w:val="center"/>
          </w:tcPr>
          <w:p w:rsidR="001E2605" w:rsidRPr="00030C09" w:rsidRDefault="001E2605" w:rsidP="00110D13">
            <w:pPr>
              <w:jc w:val="center"/>
              <w:rPr>
                <w:lang w:val="en-US"/>
              </w:rPr>
            </w:pPr>
          </w:p>
        </w:tc>
      </w:tr>
      <w:tr w:rsidR="001E2605" w:rsidRPr="00030C09" w:rsidTr="00110D13">
        <w:tc>
          <w:tcPr>
            <w:tcW w:w="534" w:type="dxa"/>
          </w:tcPr>
          <w:p w:rsidR="001E2605" w:rsidRPr="00030C09" w:rsidRDefault="000F200B" w:rsidP="00124D75">
            <w:pPr>
              <w:rPr>
                <w:lang w:val="en-US"/>
              </w:rPr>
            </w:pPr>
            <w:r>
              <w:rPr>
                <w:lang w:val="en-US"/>
              </w:rPr>
              <w:t>4</w:t>
            </w:r>
          </w:p>
        </w:tc>
        <w:tc>
          <w:tcPr>
            <w:tcW w:w="2693" w:type="dxa"/>
            <w:vAlign w:val="center"/>
          </w:tcPr>
          <w:p w:rsidR="001E2605" w:rsidRPr="00EB7DF1" w:rsidRDefault="001E2605" w:rsidP="00124D75">
            <w:pPr>
              <w:rPr>
                <w:rFonts w:ascii="Times New Roman" w:hAnsi="Times New Roman" w:cs="Times New Roman"/>
                <w:b/>
                <w:color w:val="FF0000"/>
                <w:lang w:val="ro-RO"/>
              </w:rPr>
            </w:pPr>
            <w:r w:rsidRPr="00EB7DF1">
              <w:rPr>
                <w:rFonts w:ascii="Times New Roman" w:hAnsi="Times New Roman" w:cs="Times New Roman"/>
                <w:b/>
                <w:color w:val="FF0000"/>
                <w:lang w:val="ro-RO"/>
              </w:rPr>
              <w:t xml:space="preserve">Safeu metalic, cu două despărțituri </w:t>
            </w:r>
          </w:p>
          <w:p w:rsidR="001E2605" w:rsidRPr="00EB7DF1" w:rsidRDefault="001E2605" w:rsidP="00124D75">
            <w:pPr>
              <w:rPr>
                <w:rFonts w:ascii="Times New Roman" w:hAnsi="Times New Roman" w:cs="Times New Roman"/>
                <w:color w:val="FF0000"/>
                <w:lang w:val="ro-RO"/>
              </w:rPr>
            </w:pPr>
            <w:r w:rsidRPr="00EB7DF1">
              <w:rPr>
                <w:rFonts w:ascii="Times New Roman" w:hAnsi="Times New Roman" w:cs="Times New Roman"/>
                <w:color w:val="FF0000"/>
                <w:lang w:val="ro-RO"/>
              </w:rPr>
              <w:t xml:space="preserve">Dimensiuni 1280(h)*450*370* cu grosimea metalului 2 mm culoarea gri. Safeu sudat în condiții de fabrică. Ușile dotate cu sistem de închidere.                                                                             </w:t>
            </w:r>
          </w:p>
          <w:p w:rsidR="001E2605" w:rsidRPr="00E3562E" w:rsidRDefault="008313A2" w:rsidP="00124D75">
            <w:pPr>
              <w:rPr>
                <w:rFonts w:ascii="Times New Roman" w:hAnsi="Times New Roman" w:cs="Times New Roman"/>
                <w:b/>
                <w:color w:val="FF0000"/>
                <w:sz w:val="24"/>
                <w:szCs w:val="24"/>
                <w:lang w:val="ro-RO"/>
              </w:rPr>
            </w:pPr>
            <w:r>
              <w:rPr>
                <w:rFonts w:ascii="Times New Roman" w:hAnsi="Times New Roman" w:cs="Times New Roman"/>
                <w:color w:val="FF0000"/>
                <w:lang w:val="ro-RO"/>
              </w:rPr>
              <w:t>(conform anexei 4</w:t>
            </w:r>
            <w:r w:rsidR="001E2605" w:rsidRPr="00EB7DF1">
              <w:rPr>
                <w:rFonts w:ascii="Times New Roman" w:hAnsi="Times New Roman" w:cs="Times New Roman"/>
                <w:color w:val="FF0000"/>
                <w:lang w:val="ro-RO"/>
              </w:rPr>
              <w:t xml:space="preserve">)                                                                           </w:t>
            </w:r>
          </w:p>
        </w:tc>
        <w:tc>
          <w:tcPr>
            <w:tcW w:w="709" w:type="dxa"/>
            <w:vAlign w:val="center"/>
          </w:tcPr>
          <w:p w:rsidR="001E2605" w:rsidRPr="00F26D30" w:rsidRDefault="001E2605" w:rsidP="00124D75">
            <w:pPr>
              <w:jc w:val="center"/>
              <w:rPr>
                <w:rFonts w:ascii="Times New Roman" w:hAnsi="Times New Roman" w:cs="Times New Roman"/>
                <w:color w:val="FF0000"/>
                <w:sz w:val="24"/>
                <w:szCs w:val="24"/>
                <w:lang w:val="ro-RO"/>
              </w:rPr>
            </w:pPr>
            <w:r w:rsidRPr="00F26D30">
              <w:rPr>
                <w:rFonts w:ascii="Times New Roman" w:hAnsi="Times New Roman" w:cs="Times New Roman"/>
                <w:color w:val="FF0000"/>
                <w:sz w:val="24"/>
                <w:szCs w:val="24"/>
                <w:lang w:val="ro-RO"/>
              </w:rPr>
              <w:t>buc</w:t>
            </w:r>
          </w:p>
        </w:tc>
        <w:tc>
          <w:tcPr>
            <w:tcW w:w="850" w:type="dxa"/>
            <w:vAlign w:val="center"/>
          </w:tcPr>
          <w:p w:rsidR="001E2605" w:rsidRPr="00F26D30" w:rsidRDefault="001E2605" w:rsidP="00124D75">
            <w:pPr>
              <w:jc w:val="center"/>
              <w:rPr>
                <w:rFonts w:ascii="Times New Roman" w:hAnsi="Times New Roman" w:cs="Times New Roman"/>
                <w:color w:val="FF0000"/>
                <w:lang w:val="ro-RO"/>
              </w:rPr>
            </w:pPr>
            <w:r w:rsidRPr="00F26D30">
              <w:rPr>
                <w:rFonts w:ascii="Times New Roman" w:hAnsi="Times New Roman" w:cs="Times New Roman"/>
                <w:color w:val="FF0000"/>
                <w:lang w:val="ro-RO"/>
              </w:rPr>
              <w:t>4</w:t>
            </w:r>
          </w:p>
        </w:tc>
        <w:tc>
          <w:tcPr>
            <w:tcW w:w="1276" w:type="dxa"/>
            <w:vAlign w:val="center"/>
          </w:tcPr>
          <w:p w:rsidR="001E2605" w:rsidRPr="00F26D30" w:rsidRDefault="001E2605" w:rsidP="00124D75">
            <w:pPr>
              <w:jc w:val="center"/>
              <w:rPr>
                <w:rFonts w:ascii="Times New Roman" w:hAnsi="Times New Roman" w:cs="Times New Roman"/>
                <w:color w:val="FF0000"/>
                <w:lang w:val="ro-RO"/>
              </w:rPr>
            </w:pPr>
            <w:r w:rsidRPr="00F26D30">
              <w:rPr>
                <w:rFonts w:ascii="Times New Roman" w:hAnsi="Times New Roman" w:cs="Times New Roman"/>
                <w:color w:val="FF0000"/>
                <w:lang w:val="ro-RO"/>
              </w:rPr>
              <w:t>4</w:t>
            </w:r>
          </w:p>
        </w:tc>
        <w:tc>
          <w:tcPr>
            <w:tcW w:w="850" w:type="dxa"/>
            <w:vAlign w:val="center"/>
          </w:tcPr>
          <w:p w:rsidR="001E2605" w:rsidRPr="00F26D30" w:rsidRDefault="001E2605" w:rsidP="00124D75">
            <w:pPr>
              <w:jc w:val="center"/>
              <w:rPr>
                <w:rFonts w:ascii="Times New Roman" w:hAnsi="Times New Roman" w:cs="Times New Roman"/>
                <w:color w:val="FF0000"/>
                <w:lang w:val="ro-RO"/>
              </w:rPr>
            </w:pPr>
            <w:r w:rsidRPr="00F26D30">
              <w:rPr>
                <w:rFonts w:ascii="Times New Roman" w:hAnsi="Times New Roman" w:cs="Times New Roman"/>
                <w:color w:val="FF0000"/>
                <w:lang w:val="ro-RO"/>
              </w:rPr>
              <w:t>4</w:t>
            </w:r>
          </w:p>
        </w:tc>
        <w:tc>
          <w:tcPr>
            <w:tcW w:w="851" w:type="dxa"/>
            <w:vAlign w:val="center"/>
          </w:tcPr>
          <w:p w:rsidR="001E2605" w:rsidRPr="00F26D30" w:rsidRDefault="001E2605" w:rsidP="00124D75">
            <w:pPr>
              <w:jc w:val="center"/>
              <w:rPr>
                <w:rFonts w:ascii="Times New Roman" w:hAnsi="Times New Roman" w:cs="Times New Roman"/>
                <w:color w:val="FF0000"/>
                <w:lang w:val="ro-RO"/>
              </w:rPr>
            </w:pPr>
            <w:r w:rsidRPr="00F26D30">
              <w:rPr>
                <w:rFonts w:ascii="Times New Roman" w:hAnsi="Times New Roman" w:cs="Times New Roman"/>
                <w:color w:val="FF0000"/>
                <w:lang w:val="ro-RO"/>
              </w:rPr>
              <w:t>4</w:t>
            </w:r>
          </w:p>
        </w:tc>
        <w:tc>
          <w:tcPr>
            <w:tcW w:w="709"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16</w:t>
            </w:r>
          </w:p>
        </w:tc>
        <w:tc>
          <w:tcPr>
            <w:tcW w:w="1099" w:type="dxa"/>
            <w:vMerge/>
            <w:vAlign w:val="center"/>
          </w:tcPr>
          <w:p w:rsidR="001E2605" w:rsidRPr="00030C09" w:rsidRDefault="001E2605" w:rsidP="00110D13">
            <w:pPr>
              <w:jc w:val="center"/>
              <w:rPr>
                <w:lang w:val="en-US"/>
              </w:rPr>
            </w:pPr>
          </w:p>
        </w:tc>
      </w:tr>
      <w:tr w:rsidR="001E2605" w:rsidRPr="00030C09" w:rsidTr="00110D13">
        <w:tc>
          <w:tcPr>
            <w:tcW w:w="534" w:type="dxa"/>
          </w:tcPr>
          <w:p w:rsidR="001E2605" w:rsidRPr="00030C09" w:rsidRDefault="000F200B" w:rsidP="00124D75">
            <w:pPr>
              <w:rPr>
                <w:lang w:val="en-US"/>
              </w:rPr>
            </w:pPr>
            <w:r>
              <w:rPr>
                <w:lang w:val="en-US"/>
              </w:rPr>
              <w:t>5</w:t>
            </w:r>
          </w:p>
        </w:tc>
        <w:tc>
          <w:tcPr>
            <w:tcW w:w="2693" w:type="dxa"/>
            <w:vAlign w:val="center"/>
          </w:tcPr>
          <w:p w:rsidR="001E2605" w:rsidRPr="00EB7DF1" w:rsidRDefault="001E2605" w:rsidP="00124D75">
            <w:pPr>
              <w:rPr>
                <w:rFonts w:ascii="Times New Roman" w:hAnsi="Times New Roman" w:cs="Times New Roman"/>
                <w:b/>
                <w:color w:val="FF0000"/>
                <w:lang w:val="ro-RO"/>
              </w:rPr>
            </w:pPr>
            <w:r w:rsidRPr="00EB7DF1">
              <w:rPr>
                <w:rFonts w:ascii="Times New Roman" w:hAnsi="Times New Roman" w:cs="Times New Roman"/>
                <w:b/>
                <w:color w:val="FF0000"/>
                <w:lang w:val="ro-RO"/>
              </w:rPr>
              <w:t>Stelaj metalic cu 5  rafturi demontabil.</w:t>
            </w:r>
          </w:p>
          <w:p w:rsidR="001E2605" w:rsidRPr="00EB7DF1" w:rsidRDefault="001E2605" w:rsidP="00124D75">
            <w:pPr>
              <w:rPr>
                <w:rFonts w:ascii="Times New Roman" w:hAnsi="Times New Roman" w:cs="Times New Roman"/>
                <w:color w:val="FF0000"/>
                <w:lang w:val="ro-RO"/>
              </w:rPr>
            </w:pPr>
            <w:r w:rsidRPr="00EB7DF1">
              <w:rPr>
                <w:rFonts w:ascii="Times New Roman" w:hAnsi="Times New Roman" w:cs="Times New Roman"/>
                <w:color w:val="FF0000"/>
                <w:lang w:val="ro-RO"/>
              </w:rPr>
              <w:t>Dimensiuni 2000(h)*1000*500</w:t>
            </w:r>
            <w:r w:rsidRPr="00EB7DF1">
              <w:rPr>
                <w:rFonts w:ascii="Times New Roman" w:hAnsi="Times New Roman" w:cs="Times New Roman"/>
                <w:b/>
                <w:color w:val="FF0000"/>
                <w:lang w:val="ro-RO"/>
              </w:rPr>
              <w:t xml:space="preserve"> </w:t>
            </w:r>
            <w:r w:rsidRPr="00EB7DF1">
              <w:rPr>
                <w:rFonts w:ascii="Times New Roman" w:hAnsi="Times New Roman" w:cs="Times New Roman"/>
                <w:color w:val="FF0000"/>
                <w:lang w:val="ro-RO"/>
              </w:rPr>
              <w:t xml:space="preserve">cu </w:t>
            </w:r>
            <w:r w:rsidRPr="00EB7DF1">
              <w:rPr>
                <w:rFonts w:ascii="Times New Roman" w:hAnsi="Times New Roman" w:cs="Times New Roman"/>
                <w:color w:val="FF0000"/>
                <w:lang w:val="ro-RO"/>
              </w:rPr>
              <w:lastRenderedPageBreak/>
              <w:t>grosimea metalului 2 mm, rafturile interioare să fie regide, culoare gri.</w:t>
            </w:r>
            <w:r w:rsidRPr="00EB7DF1">
              <w:rPr>
                <w:rFonts w:ascii="Times New Roman" w:hAnsi="Times New Roman" w:cs="Times New Roman"/>
                <w:b/>
                <w:color w:val="FF0000"/>
                <w:lang w:val="ro-RO"/>
              </w:rPr>
              <w:t xml:space="preserve">    </w:t>
            </w:r>
            <w:r w:rsidRPr="00EB7DF1">
              <w:rPr>
                <w:rFonts w:ascii="Times New Roman" w:hAnsi="Times New Roman" w:cs="Times New Roman"/>
                <w:color w:val="FF0000"/>
                <w:lang w:val="ro-RO"/>
              </w:rPr>
              <w:t xml:space="preserve"> </w:t>
            </w:r>
          </w:p>
          <w:p w:rsidR="001E2605" w:rsidRPr="00EB7DF1" w:rsidRDefault="008313A2" w:rsidP="00124D75">
            <w:pPr>
              <w:rPr>
                <w:rFonts w:ascii="Times New Roman" w:hAnsi="Times New Roman" w:cs="Times New Roman"/>
                <w:b/>
                <w:color w:val="FF0000"/>
                <w:sz w:val="24"/>
                <w:szCs w:val="24"/>
                <w:lang w:val="ro-RO"/>
              </w:rPr>
            </w:pPr>
            <w:r>
              <w:rPr>
                <w:rFonts w:ascii="Times New Roman" w:hAnsi="Times New Roman" w:cs="Times New Roman"/>
                <w:color w:val="FF0000"/>
                <w:lang w:val="ro-RO"/>
              </w:rPr>
              <w:t xml:space="preserve"> (conform anexei 5</w:t>
            </w:r>
            <w:r w:rsidR="001E2605" w:rsidRPr="00EB7DF1">
              <w:rPr>
                <w:rFonts w:ascii="Times New Roman" w:hAnsi="Times New Roman" w:cs="Times New Roman"/>
                <w:color w:val="FF0000"/>
                <w:lang w:val="ro-RO"/>
              </w:rPr>
              <w:t xml:space="preserve">)                                                                                                                                                                 </w:t>
            </w:r>
          </w:p>
        </w:tc>
        <w:tc>
          <w:tcPr>
            <w:tcW w:w="709" w:type="dxa"/>
            <w:vAlign w:val="center"/>
          </w:tcPr>
          <w:p w:rsidR="001E2605" w:rsidRPr="00F26D30" w:rsidRDefault="001E2605" w:rsidP="00124D75">
            <w:pPr>
              <w:jc w:val="center"/>
              <w:rPr>
                <w:rFonts w:ascii="Times New Roman" w:hAnsi="Times New Roman" w:cs="Times New Roman"/>
                <w:sz w:val="24"/>
                <w:szCs w:val="24"/>
                <w:lang w:val="ro-RO"/>
              </w:rPr>
            </w:pPr>
            <w:r w:rsidRPr="00F26D30">
              <w:rPr>
                <w:rFonts w:ascii="Times New Roman" w:hAnsi="Times New Roman" w:cs="Times New Roman"/>
                <w:sz w:val="24"/>
                <w:szCs w:val="24"/>
                <w:lang w:val="ro-RO"/>
              </w:rPr>
              <w:lastRenderedPageBreak/>
              <w:t>buc</w:t>
            </w:r>
          </w:p>
        </w:tc>
        <w:tc>
          <w:tcPr>
            <w:tcW w:w="850"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8</w:t>
            </w:r>
          </w:p>
        </w:tc>
        <w:tc>
          <w:tcPr>
            <w:tcW w:w="1276"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6</w:t>
            </w:r>
          </w:p>
        </w:tc>
        <w:tc>
          <w:tcPr>
            <w:tcW w:w="850"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8</w:t>
            </w:r>
          </w:p>
        </w:tc>
        <w:tc>
          <w:tcPr>
            <w:tcW w:w="851"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5</w:t>
            </w:r>
          </w:p>
        </w:tc>
        <w:tc>
          <w:tcPr>
            <w:tcW w:w="709"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27</w:t>
            </w:r>
          </w:p>
        </w:tc>
        <w:tc>
          <w:tcPr>
            <w:tcW w:w="1099" w:type="dxa"/>
            <w:vMerge/>
            <w:vAlign w:val="center"/>
          </w:tcPr>
          <w:p w:rsidR="001E2605" w:rsidRPr="00030C09" w:rsidRDefault="001E2605" w:rsidP="00110D13">
            <w:pPr>
              <w:jc w:val="center"/>
              <w:rPr>
                <w:lang w:val="en-US"/>
              </w:rPr>
            </w:pPr>
          </w:p>
        </w:tc>
      </w:tr>
      <w:tr w:rsidR="001E2605" w:rsidRPr="00030C09" w:rsidTr="00110D13">
        <w:tc>
          <w:tcPr>
            <w:tcW w:w="534" w:type="dxa"/>
          </w:tcPr>
          <w:p w:rsidR="001E2605" w:rsidRPr="00030C09" w:rsidRDefault="000F200B" w:rsidP="00124D75">
            <w:pPr>
              <w:rPr>
                <w:lang w:val="en-US"/>
              </w:rPr>
            </w:pPr>
            <w:r>
              <w:rPr>
                <w:lang w:val="en-US"/>
              </w:rPr>
              <w:t>6</w:t>
            </w:r>
          </w:p>
        </w:tc>
        <w:tc>
          <w:tcPr>
            <w:tcW w:w="2693" w:type="dxa"/>
            <w:vAlign w:val="center"/>
          </w:tcPr>
          <w:p w:rsidR="001E2605" w:rsidRPr="00EB7DF1" w:rsidRDefault="001E2605" w:rsidP="00124D75">
            <w:pPr>
              <w:rPr>
                <w:rFonts w:ascii="Times New Roman" w:hAnsi="Times New Roman" w:cs="Times New Roman"/>
                <w:b/>
                <w:color w:val="FF0000"/>
                <w:lang w:val="ro-RO"/>
              </w:rPr>
            </w:pPr>
            <w:r w:rsidRPr="00EB7DF1">
              <w:rPr>
                <w:rFonts w:ascii="Times New Roman" w:hAnsi="Times New Roman" w:cs="Times New Roman"/>
                <w:b/>
                <w:color w:val="FF0000"/>
                <w:lang w:val="ro-RO"/>
              </w:rPr>
              <w:t>Dulap metalic cu două uși cu 7 rafturi</w:t>
            </w:r>
          </w:p>
          <w:p w:rsidR="001E2605" w:rsidRPr="00EB7DF1" w:rsidRDefault="001E2605" w:rsidP="00124D75">
            <w:pPr>
              <w:rPr>
                <w:rFonts w:ascii="Times New Roman" w:hAnsi="Times New Roman" w:cs="Times New Roman"/>
                <w:color w:val="FF0000"/>
                <w:lang w:val="ro-RO"/>
              </w:rPr>
            </w:pPr>
            <w:r w:rsidRPr="00EB7DF1">
              <w:rPr>
                <w:rFonts w:ascii="Times New Roman" w:hAnsi="Times New Roman" w:cs="Times New Roman"/>
                <w:color w:val="FF0000"/>
                <w:lang w:val="ro-RO"/>
              </w:rPr>
              <w:t>Dimensiuni 1800(h)*1000*500 cu grosimea metalului 2 mm, rafturile interioare să fie regide, cu posibilitatea de a regla înălțimea,</w:t>
            </w:r>
            <w:r w:rsidRPr="00EB7DF1">
              <w:rPr>
                <w:rFonts w:ascii="Times New Roman" w:hAnsi="Times New Roman" w:cs="Times New Roman"/>
                <w:b/>
                <w:color w:val="FF0000"/>
                <w:lang w:val="ro-RO"/>
              </w:rPr>
              <w:t xml:space="preserve"> </w:t>
            </w:r>
            <w:r w:rsidRPr="00EB7DF1">
              <w:rPr>
                <w:rFonts w:ascii="Times New Roman" w:hAnsi="Times New Roman" w:cs="Times New Roman"/>
                <w:color w:val="FF0000"/>
                <w:lang w:val="ro-RO"/>
              </w:rPr>
              <w:t>culoarea dulapului-gri.</w:t>
            </w:r>
            <w:r w:rsidRPr="00EB7DF1">
              <w:rPr>
                <w:rFonts w:ascii="Times New Roman" w:hAnsi="Times New Roman" w:cs="Times New Roman"/>
                <w:b/>
                <w:color w:val="FF0000"/>
                <w:lang w:val="ro-RO"/>
              </w:rPr>
              <w:t xml:space="preserve"> </w:t>
            </w:r>
            <w:r w:rsidRPr="00EB7DF1">
              <w:rPr>
                <w:rFonts w:ascii="Times New Roman" w:hAnsi="Times New Roman" w:cs="Times New Roman"/>
                <w:color w:val="FF0000"/>
                <w:lang w:val="ro-RO"/>
              </w:rPr>
              <w:t>Dulap dotat cu lacăt și suport pentru pistoale din placaj de 8-10mm.</w:t>
            </w:r>
            <w:r w:rsidRPr="00EB7DF1">
              <w:rPr>
                <w:rFonts w:ascii="Times New Roman" w:hAnsi="Times New Roman" w:cs="Times New Roman"/>
                <w:b/>
                <w:color w:val="FF0000"/>
                <w:lang w:val="ro-RO"/>
              </w:rPr>
              <w:t xml:space="preserve">    </w:t>
            </w:r>
            <w:r w:rsidRPr="00EB7DF1">
              <w:rPr>
                <w:rFonts w:ascii="Times New Roman" w:hAnsi="Times New Roman" w:cs="Times New Roman"/>
                <w:color w:val="FF0000"/>
                <w:lang w:val="ro-RO"/>
              </w:rPr>
              <w:t xml:space="preserve"> </w:t>
            </w:r>
          </w:p>
          <w:p w:rsidR="001E2605" w:rsidRPr="00EB7DF1" w:rsidRDefault="008313A2" w:rsidP="00124D75">
            <w:pPr>
              <w:rPr>
                <w:rFonts w:ascii="Times New Roman" w:hAnsi="Times New Roman" w:cs="Times New Roman"/>
                <w:b/>
                <w:color w:val="FF0000"/>
                <w:sz w:val="24"/>
                <w:szCs w:val="24"/>
                <w:lang w:val="ro-RO"/>
              </w:rPr>
            </w:pPr>
            <w:r>
              <w:rPr>
                <w:rFonts w:ascii="Times New Roman" w:hAnsi="Times New Roman" w:cs="Times New Roman"/>
                <w:color w:val="FF0000"/>
                <w:lang w:val="ro-RO"/>
              </w:rPr>
              <w:t>(conform anexei 6</w:t>
            </w:r>
            <w:r w:rsidR="001E2605" w:rsidRPr="00EB7DF1">
              <w:rPr>
                <w:rFonts w:ascii="Times New Roman" w:hAnsi="Times New Roman" w:cs="Times New Roman"/>
                <w:color w:val="FF0000"/>
                <w:lang w:val="ro-RO"/>
              </w:rPr>
              <w:t xml:space="preserve">)                                                                          </w:t>
            </w:r>
          </w:p>
        </w:tc>
        <w:tc>
          <w:tcPr>
            <w:tcW w:w="709" w:type="dxa"/>
            <w:vAlign w:val="center"/>
          </w:tcPr>
          <w:p w:rsidR="001E2605" w:rsidRPr="00F26D30" w:rsidRDefault="001E2605" w:rsidP="00124D75">
            <w:pPr>
              <w:jc w:val="center"/>
              <w:rPr>
                <w:rFonts w:ascii="Times New Roman" w:hAnsi="Times New Roman" w:cs="Times New Roman"/>
                <w:sz w:val="24"/>
                <w:szCs w:val="24"/>
                <w:lang w:val="ro-RO"/>
              </w:rPr>
            </w:pPr>
            <w:r w:rsidRPr="00F26D30">
              <w:rPr>
                <w:rFonts w:ascii="Times New Roman" w:hAnsi="Times New Roman" w:cs="Times New Roman"/>
                <w:sz w:val="24"/>
                <w:szCs w:val="24"/>
                <w:lang w:val="ro-RO"/>
              </w:rPr>
              <w:t>buc</w:t>
            </w:r>
          </w:p>
        </w:tc>
        <w:tc>
          <w:tcPr>
            <w:tcW w:w="850"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3</w:t>
            </w:r>
          </w:p>
        </w:tc>
        <w:tc>
          <w:tcPr>
            <w:tcW w:w="1276"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3</w:t>
            </w:r>
          </w:p>
        </w:tc>
        <w:tc>
          <w:tcPr>
            <w:tcW w:w="850"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3</w:t>
            </w:r>
          </w:p>
        </w:tc>
        <w:tc>
          <w:tcPr>
            <w:tcW w:w="851"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3</w:t>
            </w:r>
          </w:p>
        </w:tc>
        <w:tc>
          <w:tcPr>
            <w:tcW w:w="709"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12</w:t>
            </w:r>
          </w:p>
        </w:tc>
        <w:tc>
          <w:tcPr>
            <w:tcW w:w="1099" w:type="dxa"/>
            <w:vMerge/>
            <w:vAlign w:val="center"/>
          </w:tcPr>
          <w:p w:rsidR="001E2605" w:rsidRPr="00530B36" w:rsidRDefault="001E2605" w:rsidP="00110D13">
            <w:pPr>
              <w:jc w:val="center"/>
              <w:rPr>
                <w:lang w:val="ro-RO"/>
              </w:rPr>
            </w:pPr>
          </w:p>
        </w:tc>
      </w:tr>
      <w:tr w:rsidR="001E2605" w:rsidRPr="00030C09" w:rsidTr="00110D13">
        <w:tc>
          <w:tcPr>
            <w:tcW w:w="534" w:type="dxa"/>
          </w:tcPr>
          <w:p w:rsidR="001E2605" w:rsidRPr="00030C09" w:rsidRDefault="000F200B" w:rsidP="00124D75">
            <w:pPr>
              <w:rPr>
                <w:lang w:val="en-US"/>
              </w:rPr>
            </w:pPr>
            <w:r>
              <w:rPr>
                <w:lang w:val="en-US"/>
              </w:rPr>
              <w:t>7</w:t>
            </w:r>
          </w:p>
        </w:tc>
        <w:tc>
          <w:tcPr>
            <w:tcW w:w="2693" w:type="dxa"/>
            <w:vAlign w:val="center"/>
          </w:tcPr>
          <w:p w:rsidR="001E2605" w:rsidRPr="007E4B62" w:rsidRDefault="001E2605" w:rsidP="00124D75">
            <w:pPr>
              <w:rPr>
                <w:rFonts w:ascii="Times New Roman" w:hAnsi="Times New Roman" w:cs="Times New Roman"/>
                <w:color w:val="FFC000"/>
                <w:lang w:val="ro-RO"/>
              </w:rPr>
            </w:pPr>
            <w:r w:rsidRPr="007E4B62">
              <w:rPr>
                <w:rFonts w:ascii="Times New Roman" w:hAnsi="Times New Roman"/>
                <w:b/>
                <w:color w:val="FFC000"/>
                <w:lang w:val="ro-RO"/>
              </w:rPr>
              <w:t>Masă de birou cu noptieră</w:t>
            </w:r>
          </w:p>
          <w:p w:rsidR="001E2605" w:rsidRPr="007E4B62" w:rsidRDefault="001E2605" w:rsidP="00124D75">
            <w:pPr>
              <w:rPr>
                <w:rFonts w:ascii="Times New Roman" w:hAnsi="Times New Roman"/>
                <w:color w:val="FFC000"/>
                <w:lang w:val="ro-RO"/>
              </w:rPr>
            </w:pPr>
            <w:r w:rsidRPr="007E4B62">
              <w:rPr>
                <w:rFonts w:ascii="Times New Roman" w:hAnsi="Times New Roman"/>
                <w:color w:val="FFC000"/>
                <w:lang w:val="ro-RO"/>
              </w:rPr>
              <w:t xml:space="preserve">Masă de birou pentru computer, cu poliță pentru tastieră. </w:t>
            </w:r>
            <w:r w:rsidRPr="007E4B62">
              <w:rPr>
                <w:rFonts w:ascii="Times New Roman" w:hAnsi="Times New Roman" w:cs="Times New Roman"/>
                <w:color w:val="FFC000"/>
                <w:lang w:val="ro-RO"/>
              </w:rPr>
              <w:t xml:space="preserve">Materiale folosite: </w:t>
            </w:r>
            <w:r w:rsidRPr="007E4B62">
              <w:rPr>
                <w:rFonts w:ascii="Times New Roman" w:hAnsi="Times New Roman"/>
                <w:color w:val="FFC000"/>
                <w:lang w:val="ro-RO"/>
              </w:rPr>
              <w:t xml:space="preserve">Pal melaminat 18mm -  culoarea nuc, suprafața mesei prelucrată cu cant abs 22/2.  Dimensiuni 1300*700*750(h). </w:t>
            </w:r>
          </w:p>
          <w:p w:rsidR="001E2605" w:rsidRPr="007E4B62" w:rsidRDefault="001E2605" w:rsidP="00124D75">
            <w:pPr>
              <w:rPr>
                <w:rFonts w:ascii="Times New Roman" w:hAnsi="Times New Roman"/>
                <w:color w:val="FFC000"/>
                <w:lang w:val="ro-RO"/>
              </w:rPr>
            </w:pPr>
            <w:r w:rsidRPr="007E4B62">
              <w:rPr>
                <w:rFonts w:ascii="Times New Roman" w:hAnsi="Times New Roman"/>
                <w:color w:val="FFC000"/>
                <w:lang w:val="ro-RO"/>
              </w:rPr>
              <w:t xml:space="preserve">Noptiera cu rotile, cu 3 sertare-unul prevăzut cu lacăt. Dimensiuni 450*500*500 mm.         </w:t>
            </w:r>
          </w:p>
          <w:p w:rsidR="001E2605" w:rsidRPr="007E4B62" w:rsidRDefault="008313A2" w:rsidP="00124D75">
            <w:pPr>
              <w:rPr>
                <w:rFonts w:ascii="Times New Roman" w:hAnsi="Times New Roman" w:cs="Times New Roman"/>
                <w:b/>
                <w:color w:val="FFC000"/>
                <w:sz w:val="24"/>
                <w:szCs w:val="24"/>
                <w:lang w:val="ro-RO"/>
              </w:rPr>
            </w:pPr>
            <w:r>
              <w:rPr>
                <w:rFonts w:ascii="Times New Roman" w:hAnsi="Times New Roman" w:cs="Times New Roman"/>
                <w:color w:val="FFC000"/>
                <w:lang w:val="ro-RO"/>
              </w:rPr>
              <w:t>(conform anexei 7</w:t>
            </w:r>
            <w:r w:rsidR="001E2605" w:rsidRPr="007E4B62">
              <w:rPr>
                <w:rFonts w:ascii="Times New Roman" w:hAnsi="Times New Roman" w:cs="Times New Roman"/>
                <w:color w:val="FFC000"/>
                <w:lang w:val="ro-RO"/>
              </w:rPr>
              <w:t xml:space="preserve">)                                                                          </w:t>
            </w:r>
          </w:p>
        </w:tc>
        <w:tc>
          <w:tcPr>
            <w:tcW w:w="709" w:type="dxa"/>
            <w:vAlign w:val="center"/>
          </w:tcPr>
          <w:p w:rsidR="001E2605" w:rsidRPr="00F26D30" w:rsidRDefault="001E2605" w:rsidP="00124D75">
            <w:pPr>
              <w:jc w:val="center"/>
              <w:rPr>
                <w:rFonts w:ascii="Times New Roman" w:hAnsi="Times New Roman" w:cs="Times New Roman"/>
                <w:sz w:val="24"/>
                <w:szCs w:val="24"/>
                <w:lang w:val="ro-RO"/>
              </w:rPr>
            </w:pPr>
            <w:r w:rsidRPr="00F26D30">
              <w:rPr>
                <w:rFonts w:ascii="Times New Roman" w:hAnsi="Times New Roman" w:cs="Times New Roman"/>
                <w:sz w:val="24"/>
                <w:szCs w:val="24"/>
                <w:lang w:val="ro-RO"/>
              </w:rPr>
              <w:t>buc</w:t>
            </w:r>
          </w:p>
        </w:tc>
        <w:tc>
          <w:tcPr>
            <w:tcW w:w="850"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12</w:t>
            </w:r>
          </w:p>
        </w:tc>
        <w:tc>
          <w:tcPr>
            <w:tcW w:w="1276"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17</w:t>
            </w:r>
          </w:p>
        </w:tc>
        <w:tc>
          <w:tcPr>
            <w:tcW w:w="850"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16</w:t>
            </w:r>
          </w:p>
        </w:tc>
        <w:tc>
          <w:tcPr>
            <w:tcW w:w="851"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12</w:t>
            </w:r>
          </w:p>
        </w:tc>
        <w:tc>
          <w:tcPr>
            <w:tcW w:w="709"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57</w:t>
            </w:r>
          </w:p>
        </w:tc>
        <w:tc>
          <w:tcPr>
            <w:tcW w:w="1099" w:type="dxa"/>
            <w:vMerge w:val="restart"/>
            <w:vAlign w:val="center"/>
          </w:tcPr>
          <w:p w:rsidR="001E2605" w:rsidRPr="00030C09" w:rsidRDefault="001E2605" w:rsidP="00110D13">
            <w:pPr>
              <w:jc w:val="center"/>
              <w:rPr>
                <w:lang w:val="en-US"/>
              </w:rPr>
            </w:pPr>
            <w:r>
              <w:rPr>
                <w:lang w:val="en-US"/>
              </w:rPr>
              <w:t>448000,0</w:t>
            </w:r>
          </w:p>
        </w:tc>
      </w:tr>
      <w:tr w:rsidR="001E2605" w:rsidRPr="00030C09" w:rsidTr="00110D13">
        <w:tc>
          <w:tcPr>
            <w:tcW w:w="534" w:type="dxa"/>
          </w:tcPr>
          <w:p w:rsidR="001E2605" w:rsidRPr="00030C09" w:rsidRDefault="000F200B" w:rsidP="00124D75">
            <w:pPr>
              <w:rPr>
                <w:lang w:val="en-US"/>
              </w:rPr>
            </w:pPr>
            <w:r>
              <w:rPr>
                <w:lang w:val="en-US"/>
              </w:rPr>
              <w:t>8</w:t>
            </w:r>
          </w:p>
        </w:tc>
        <w:tc>
          <w:tcPr>
            <w:tcW w:w="2693" w:type="dxa"/>
            <w:vAlign w:val="center"/>
          </w:tcPr>
          <w:p w:rsidR="001E2605" w:rsidRPr="007E4B62" w:rsidRDefault="001E2605" w:rsidP="00124D75">
            <w:pPr>
              <w:rPr>
                <w:rFonts w:ascii="Times New Roman" w:hAnsi="Times New Roman" w:cs="Times New Roman"/>
                <w:color w:val="FFC000"/>
                <w:lang w:val="ro-RO"/>
              </w:rPr>
            </w:pPr>
            <w:r w:rsidRPr="007E4B62">
              <w:rPr>
                <w:rFonts w:ascii="Times New Roman" w:hAnsi="Times New Roman"/>
                <w:b/>
                <w:color w:val="FFC000"/>
                <w:lang w:val="ro-RO"/>
              </w:rPr>
              <w:t>Masă de studii pentru 2 persoane</w:t>
            </w:r>
          </w:p>
          <w:p w:rsidR="001E2605" w:rsidRPr="007E4B62" w:rsidRDefault="001E2605" w:rsidP="00124D75">
            <w:pPr>
              <w:rPr>
                <w:rFonts w:ascii="Times New Roman" w:hAnsi="Times New Roman"/>
                <w:color w:val="FFC000"/>
                <w:lang w:val="ro-RO"/>
              </w:rPr>
            </w:pPr>
            <w:r w:rsidRPr="007E4B62">
              <w:rPr>
                <w:rFonts w:ascii="Times New Roman" w:hAnsi="Times New Roman"/>
                <w:color w:val="FFC000"/>
                <w:lang w:val="ro-RO"/>
              </w:rPr>
              <w:t xml:space="preserve">Masă de studii . </w:t>
            </w:r>
            <w:r w:rsidRPr="007E4B62">
              <w:rPr>
                <w:rFonts w:ascii="Times New Roman" w:hAnsi="Times New Roman" w:cs="Times New Roman"/>
                <w:color w:val="FFC000"/>
                <w:lang w:val="ro-RO"/>
              </w:rPr>
              <w:t xml:space="preserve">Materiale folosite: </w:t>
            </w:r>
            <w:r w:rsidRPr="007E4B62">
              <w:rPr>
                <w:rFonts w:ascii="Times New Roman" w:hAnsi="Times New Roman"/>
                <w:color w:val="FFC000"/>
                <w:lang w:val="ro-RO"/>
              </w:rPr>
              <w:t xml:space="preserve">Pal melaminat 18mm -  culoarea nuc, suprafața mesei prelucrată cu cant abs 22/2 mm plastic, dimensiuni 1200*600*750(h).                                                                         </w:t>
            </w:r>
          </w:p>
          <w:p w:rsidR="001E2605" w:rsidRPr="007E4B62" w:rsidRDefault="008313A2" w:rsidP="00124D75">
            <w:pPr>
              <w:rPr>
                <w:rFonts w:ascii="Times New Roman" w:hAnsi="Times New Roman" w:cs="Times New Roman"/>
                <w:b/>
                <w:color w:val="FFC000"/>
                <w:sz w:val="24"/>
                <w:szCs w:val="24"/>
                <w:lang w:val="ro-RO"/>
              </w:rPr>
            </w:pPr>
            <w:r>
              <w:rPr>
                <w:rFonts w:ascii="Times New Roman" w:hAnsi="Times New Roman" w:cs="Times New Roman"/>
                <w:color w:val="FFC000"/>
                <w:lang w:val="ro-RO"/>
              </w:rPr>
              <w:t>(conform anexei 8</w:t>
            </w:r>
            <w:r w:rsidR="001E2605" w:rsidRPr="007E4B62">
              <w:rPr>
                <w:rFonts w:ascii="Times New Roman" w:hAnsi="Times New Roman" w:cs="Times New Roman"/>
                <w:color w:val="FFC000"/>
                <w:lang w:val="ro-RO"/>
              </w:rPr>
              <w:t xml:space="preserve">)                                                                           </w:t>
            </w:r>
          </w:p>
        </w:tc>
        <w:tc>
          <w:tcPr>
            <w:tcW w:w="709" w:type="dxa"/>
            <w:vAlign w:val="center"/>
          </w:tcPr>
          <w:p w:rsidR="001E2605" w:rsidRPr="00F26D30" w:rsidRDefault="001E2605" w:rsidP="00124D75">
            <w:pPr>
              <w:jc w:val="center"/>
              <w:rPr>
                <w:rFonts w:ascii="Times New Roman" w:hAnsi="Times New Roman" w:cs="Times New Roman"/>
                <w:sz w:val="24"/>
                <w:szCs w:val="24"/>
                <w:lang w:val="ro-RO"/>
              </w:rPr>
            </w:pPr>
            <w:r w:rsidRPr="00F26D30">
              <w:rPr>
                <w:rFonts w:ascii="Times New Roman" w:hAnsi="Times New Roman" w:cs="Times New Roman"/>
                <w:sz w:val="24"/>
                <w:szCs w:val="24"/>
                <w:lang w:val="ro-RO"/>
              </w:rPr>
              <w:t>buc</w:t>
            </w:r>
          </w:p>
        </w:tc>
        <w:tc>
          <w:tcPr>
            <w:tcW w:w="850"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10</w:t>
            </w:r>
          </w:p>
        </w:tc>
        <w:tc>
          <w:tcPr>
            <w:tcW w:w="1276"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10</w:t>
            </w:r>
          </w:p>
        </w:tc>
        <w:tc>
          <w:tcPr>
            <w:tcW w:w="850"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10</w:t>
            </w:r>
          </w:p>
        </w:tc>
        <w:tc>
          <w:tcPr>
            <w:tcW w:w="851"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10</w:t>
            </w:r>
          </w:p>
        </w:tc>
        <w:tc>
          <w:tcPr>
            <w:tcW w:w="709"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40</w:t>
            </w:r>
          </w:p>
        </w:tc>
        <w:tc>
          <w:tcPr>
            <w:tcW w:w="1099" w:type="dxa"/>
            <w:vMerge/>
            <w:vAlign w:val="center"/>
          </w:tcPr>
          <w:p w:rsidR="001E2605" w:rsidRPr="00030C09" w:rsidRDefault="001E2605" w:rsidP="00110D13">
            <w:pPr>
              <w:jc w:val="center"/>
              <w:rPr>
                <w:lang w:val="en-US"/>
              </w:rPr>
            </w:pPr>
          </w:p>
        </w:tc>
      </w:tr>
      <w:tr w:rsidR="001E2605" w:rsidRPr="00030C09" w:rsidTr="00110D13">
        <w:tc>
          <w:tcPr>
            <w:tcW w:w="534" w:type="dxa"/>
          </w:tcPr>
          <w:p w:rsidR="001E2605" w:rsidRPr="00030C09" w:rsidRDefault="000F200B" w:rsidP="00124D75">
            <w:pPr>
              <w:rPr>
                <w:lang w:val="en-US"/>
              </w:rPr>
            </w:pPr>
            <w:r>
              <w:rPr>
                <w:lang w:val="en-US"/>
              </w:rPr>
              <w:t>9</w:t>
            </w:r>
          </w:p>
        </w:tc>
        <w:tc>
          <w:tcPr>
            <w:tcW w:w="2693" w:type="dxa"/>
            <w:vAlign w:val="center"/>
          </w:tcPr>
          <w:p w:rsidR="001E2605" w:rsidRPr="007E4B62" w:rsidRDefault="001E2605" w:rsidP="00124D75">
            <w:pPr>
              <w:rPr>
                <w:rFonts w:ascii="Times New Roman" w:hAnsi="Times New Roman" w:cs="Times New Roman"/>
                <w:color w:val="FFC000"/>
                <w:lang w:val="ro-RO"/>
              </w:rPr>
            </w:pPr>
            <w:r w:rsidRPr="007E4B62">
              <w:rPr>
                <w:rFonts w:ascii="Times New Roman" w:hAnsi="Times New Roman"/>
                <w:b/>
                <w:color w:val="FFC000"/>
                <w:lang w:val="ro-RO"/>
              </w:rPr>
              <w:t>Dulap pentru haine</w:t>
            </w:r>
            <w:r w:rsidRPr="007E4B62">
              <w:rPr>
                <w:rFonts w:ascii="Times New Roman" w:hAnsi="Times New Roman" w:cs="Times New Roman"/>
                <w:b/>
                <w:color w:val="FFC000"/>
                <w:lang w:val="ro-RO"/>
              </w:rPr>
              <w:t xml:space="preserve">                                                                                                      </w:t>
            </w:r>
            <w:r w:rsidRPr="007E4B62">
              <w:rPr>
                <w:rFonts w:ascii="Times New Roman" w:hAnsi="Times New Roman"/>
                <w:color w:val="FFC000"/>
                <w:lang w:val="ro-RO"/>
              </w:rPr>
              <w:t>Dimensiuni: 800/450/1900h. Dulap pentru haine cu 2 uși, dotate cu lacăt, prelucrarea ușilor cu cant abs 22/2, în interior cu un raft sus și 1 bară pentru umerașe, din partea dreaptă 4 rafturi. PAL melaminat de grosime 18mm – culoare nuc,  cant abs 22/0.5 mm plastic.</w:t>
            </w:r>
            <w:r w:rsidRPr="007E4B62">
              <w:rPr>
                <w:rFonts w:ascii="Times New Roman" w:hAnsi="Times New Roman" w:cs="Times New Roman"/>
                <w:color w:val="FFC000"/>
                <w:lang w:val="ro-RO"/>
              </w:rPr>
              <w:t xml:space="preserve">  </w:t>
            </w:r>
          </w:p>
          <w:p w:rsidR="001E2605" w:rsidRPr="007E4B62" w:rsidRDefault="008313A2" w:rsidP="00124D75">
            <w:pPr>
              <w:rPr>
                <w:rFonts w:ascii="Times New Roman" w:hAnsi="Times New Roman" w:cs="Times New Roman"/>
                <w:b/>
                <w:color w:val="FFC000"/>
                <w:sz w:val="24"/>
                <w:szCs w:val="24"/>
                <w:lang w:val="ro-RO"/>
              </w:rPr>
            </w:pPr>
            <w:r>
              <w:rPr>
                <w:rFonts w:ascii="Times New Roman" w:hAnsi="Times New Roman" w:cs="Times New Roman"/>
                <w:color w:val="FFC000"/>
                <w:lang w:val="ro-RO"/>
              </w:rPr>
              <w:t>(conform anexei 9</w:t>
            </w:r>
            <w:r w:rsidR="001E2605" w:rsidRPr="007E4B62">
              <w:rPr>
                <w:rFonts w:ascii="Times New Roman" w:hAnsi="Times New Roman" w:cs="Times New Roman"/>
                <w:color w:val="FFC000"/>
                <w:lang w:val="ro-RO"/>
              </w:rPr>
              <w:t xml:space="preserve">)                                                                          </w:t>
            </w:r>
          </w:p>
        </w:tc>
        <w:tc>
          <w:tcPr>
            <w:tcW w:w="709" w:type="dxa"/>
            <w:vAlign w:val="center"/>
          </w:tcPr>
          <w:p w:rsidR="001E2605" w:rsidRPr="00F26D30" w:rsidRDefault="001E2605" w:rsidP="00124D75">
            <w:pPr>
              <w:jc w:val="center"/>
              <w:rPr>
                <w:rFonts w:ascii="Times New Roman" w:hAnsi="Times New Roman" w:cs="Times New Roman"/>
                <w:sz w:val="24"/>
                <w:szCs w:val="24"/>
                <w:lang w:val="ro-RO"/>
              </w:rPr>
            </w:pPr>
            <w:r w:rsidRPr="00F26D30">
              <w:rPr>
                <w:rFonts w:ascii="Times New Roman" w:hAnsi="Times New Roman" w:cs="Times New Roman"/>
                <w:sz w:val="24"/>
                <w:szCs w:val="24"/>
                <w:lang w:val="ro-RO"/>
              </w:rPr>
              <w:t>buc</w:t>
            </w:r>
          </w:p>
        </w:tc>
        <w:tc>
          <w:tcPr>
            <w:tcW w:w="850"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10</w:t>
            </w:r>
          </w:p>
        </w:tc>
        <w:tc>
          <w:tcPr>
            <w:tcW w:w="1276"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10</w:t>
            </w:r>
          </w:p>
        </w:tc>
        <w:tc>
          <w:tcPr>
            <w:tcW w:w="850"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10</w:t>
            </w:r>
          </w:p>
        </w:tc>
        <w:tc>
          <w:tcPr>
            <w:tcW w:w="851"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10</w:t>
            </w:r>
          </w:p>
        </w:tc>
        <w:tc>
          <w:tcPr>
            <w:tcW w:w="709"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40</w:t>
            </w:r>
          </w:p>
        </w:tc>
        <w:tc>
          <w:tcPr>
            <w:tcW w:w="1099" w:type="dxa"/>
            <w:vMerge/>
            <w:vAlign w:val="center"/>
          </w:tcPr>
          <w:p w:rsidR="001E2605" w:rsidRPr="00030C09" w:rsidRDefault="001E2605" w:rsidP="00110D13">
            <w:pPr>
              <w:jc w:val="center"/>
              <w:rPr>
                <w:lang w:val="en-US"/>
              </w:rPr>
            </w:pPr>
          </w:p>
        </w:tc>
      </w:tr>
      <w:tr w:rsidR="001E2605" w:rsidRPr="00030C09" w:rsidTr="00110D13">
        <w:tc>
          <w:tcPr>
            <w:tcW w:w="534" w:type="dxa"/>
          </w:tcPr>
          <w:p w:rsidR="001E2605" w:rsidRPr="00030C09" w:rsidRDefault="000F200B" w:rsidP="00124D75">
            <w:pPr>
              <w:rPr>
                <w:lang w:val="en-US"/>
              </w:rPr>
            </w:pPr>
            <w:r>
              <w:rPr>
                <w:lang w:val="en-US"/>
              </w:rPr>
              <w:t>10</w:t>
            </w:r>
          </w:p>
        </w:tc>
        <w:tc>
          <w:tcPr>
            <w:tcW w:w="2693" w:type="dxa"/>
            <w:vAlign w:val="center"/>
          </w:tcPr>
          <w:p w:rsidR="001E2605" w:rsidRPr="007E4B62" w:rsidRDefault="001E2605" w:rsidP="00124D75">
            <w:pPr>
              <w:rPr>
                <w:rFonts w:ascii="Times New Roman" w:hAnsi="Times New Roman" w:cs="Times New Roman"/>
                <w:b/>
                <w:color w:val="FFC000"/>
                <w:lang w:val="ro-RO"/>
              </w:rPr>
            </w:pPr>
            <w:r w:rsidRPr="007E4B62">
              <w:rPr>
                <w:rFonts w:ascii="Times New Roman" w:hAnsi="Times New Roman"/>
                <w:b/>
                <w:color w:val="FFC000"/>
                <w:lang w:val="ro-RO"/>
              </w:rPr>
              <w:t>Dulap pentru cărți</w:t>
            </w:r>
            <w:r w:rsidRPr="007E4B62">
              <w:rPr>
                <w:rFonts w:ascii="Times New Roman" w:hAnsi="Times New Roman" w:cs="Times New Roman"/>
                <w:b/>
                <w:color w:val="FFC000"/>
                <w:lang w:val="ro-RO"/>
              </w:rPr>
              <w:t xml:space="preserve"> </w:t>
            </w:r>
          </w:p>
          <w:p w:rsidR="001E2605" w:rsidRPr="007E4B62" w:rsidRDefault="001E2605" w:rsidP="00124D75">
            <w:pPr>
              <w:rPr>
                <w:rFonts w:ascii="Times New Roman" w:hAnsi="Times New Roman" w:cs="Times New Roman"/>
                <w:color w:val="FFC000"/>
                <w:lang w:val="ro-RO"/>
              </w:rPr>
            </w:pPr>
            <w:r w:rsidRPr="007E4B62">
              <w:rPr>
                <w:rFonts w:ascii="Times New Roman" w:hAnsi="Times New Roman"/>
                <w:color w:val="FFC000"/>
                <w:lang w:val="ro-RO"/>
              </w:rPr>
              <w:lastRenderedPageBreak/>
              <w:t xml:space="preserve">Dimensiuni 800*450*1900(h). Dulap pentru depozitare documente, prevăzut in partea de jos cu 2 uși, ușile prelucrate cu cant abs 22/2 și 1 raft, iar in partea superioara cu 2 rafturi. </w:t>
            </w:r>
            <w:r w:rsidRPr="007E4B62">
              <w:rPr>
                <w:rFonts w:ascii="Times New Roman" w:hAnsi="Times New Roman" w:cs="Times New Roman"/>
                <w:color w:val="FFC000"/>
                <w:lang w:val="ro-RO"/>
              </w:rPr>
              <w:t xml:space="preserve">Materiale folosite: </w:t>
            </w:r>
            <w:r w:rsidRPr="007E4B62">
              <w:rPr>
                <w:rFonts w:ascii="Times New Roman" w:hAnsi="Times New Roman"/>
                <w:color w:val="FFC000"/>
                <w:lang w:val="ro-RO"/>
              </w:rPr>
              <w:t>PAL  melaminat 18 mm – culoarea nuc, cant abs 22/0.5mm plastic.</w:t>
            </w:r>
            <w:r w:rsidRPr="007E4B62">
              <w:rPr>
                <w:rFonts w:ascii="Times New Roman" w:hAnsi="Times New Roman" w:cs="Times New Roman"/>
                <w:color w:val="FFC000"/>
                <w:lang w:val="ro-RO"/>
              </w:rPr>
              <w:t xml:space="preserve"> </w:t>
            </w:r>
          </w:p>
          <w:p w:rsidR="001E2605" w:rsidRPr="007E4B62" w:rsidRDefault="008313A2" w:rsidP="008313A2">
            <w:pPr>
              <w:rPr>
                <w:rFonts w:ascii="Times New Roman" w:hAnsi="Times New Roman" w:cs="Times New Roman"/>
                <w:color w:val="FFC000"/>
                <w:sz w:val="24"/>
                <w:szCs w:val="24"/>
                <w:lang w:val="ro-RO"/>
              </w:rPr>
            </w:pPr>
            <w:r>
              <w:rPr>
                <w:rFonts w:ascii="Times New Roman" w:hAnsi="Times New Roman" w:cs="Times New Roman"/>
                <w:color w:val="FFC000"/>
                <w:lang w:val="ro-RO"/>
              </w:rPr>
              <w:t>(conform anexei 10</w:t>
            </w:r>
            <w:r w:rsidR="001E2605" w:rsidRPr="007E4B62">
              <w:rPr>
                <w:rFonts w:ascii="Times New Roman" w:hAnsi="Times New Roman" w:cs="Times New Roman"/>
                <w:color w:val="FFC000"/>
                <w:lang w:val="ro-RO"/>
              </w:rPr>
              <w:t xml:space="preserve">)                                                                           </w:t>
            </w:r>
          </w:p>
        </w:tc>
        <w:tc>
          <w:tcPr>
            <w:tcW w:w="709" w:type="dxa"/>
            <w:vAlign w:val="center"/>
          </w:tcPr>
          <w:p w:rsidR="001E2605" w:rsidRPr="00F26D30" w:rsidRDefault="001E2605" w:rsidP="00124D75">
            <w:pPr>
              <w:jc w:val="center"/>
              <w:rPr>
                <w:rFonts w:ascii="Times New Roman" w:hAnsi="Times New Roman" w:cs="Times New Roman"/>
                <w:sz w:val="24"/>
                <w:szCs w:val="24"/>
                <w:lang w:val="ro-RO"/>
              </w:rPr>
            </w:pPr>
            <w:r w:rsidRPr="00F26D30">
              <w:rPr>
                <w:rFonts w:ascii="Times New Roman" w:hAnsi="Times New Roman" w:cs="Times New Roman"/>
                <w:sz w:val="24"/>
                <w:szCs w:val="24"/>
                <w:lang w:val="ro-RO"/>
              </w:rPr>
              <w:lastRenderedPageBreak/>
              <w:t>buc</w:t>
            </w:r>
          </w:p>
        </w:tc>
        <w:tc>
          <w:tcPr>
            <w:tcW w:w="850"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10</w:t>
            </w:r>
          </w:p>
        </w:tc>
        <w:tc>
          <w:tcPr>
            <w:tcW w:w="1276"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10</w:t>
            </w:r>
          </w:p>
        </w:tc>
        <w:tc>
          <w:tcPr>
            <w:tcW w:w="850"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10</w:t>
            </w:r>
          </w:p>
        </w:tc>
        <w:tc>
          <w:tcPr>
            <w:tcW w:w="851"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10</w:t>
            </w:r>
          </w:p>
        </w:tc>
        <w:tc>
          <w:tcPr>
            <w:tcW w:w="709"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40</w:t>
            </w:r>
          </w:p>
        </w:tc>
        <w:tc>
          <w:tcPr>
            <w:tcW w:w="1099" w:type="dxa"/>
            <w:vMerge/>
            <w:vAlign w:val="center"/>
          </w:tcPr>
          <w:p w:rsidR="001E2605" w:rsidRPr="00030C09" w:rsidRDefault="001E2605" w:rsidP="00110D13">
            <w:pPr>
              <w:jc w:val="center"/>
              <w:rPr>
                <w:lang w:val="en-US"/>
              </w:rPr>
            </w:pPr>
          </w:p>
        </w:tc>
      </w:tr>
      <w:tr w:rsidR="001E2605" w:rsidRPr="00030C09" w:rsidTr="00110D13">
        <w:tc>
          <w:tcPr>
            <w:tcW w:w="534" w:type="dxa"/>
          </w:tcPr>
          <w:p w:rsidR="001E2605" w:rsidRPr="00030C09" w:rsidRDefault="000F200B" w:rsidP="00124D75">
            <w:pPr>
              <w:rPr>
                <w:lang w:val="en-US"/>
              </w:rPr>
            </w:pPr>
            <w:r>
              <w:rPr>
                <w:lang w:val="en-US"/>
              </w:rPr>
              <w:t>11</w:t>
            </w:r>
          </w:p>
        </w:tc>
        <w:tc>
          <w:tcPr>
            <w:tcW w:w="2693" w:type="dxa"/>
          </w:tcPr>
          <w:p w:rsidR="001E2605" w:rsidRPr="007E4B62" w:rsidRDefault="001E2605" w:rsidP="00124D75">
            <w:pPr>
              <w:rPr>
                <w:rFonts w:ascii="Times New Roman" w:hAnsi="Times New Roman" w:cs="Times New Roman"/>
                <w:b/>
                <w:color w:val="FFC000"/>
                <w:lang w:val="ro-RO"/>
              </w:rPr>
            </w:pPr>
            <w:r w:rsidRPr="007E4B62">
              <w:rPr>
                <w:rFonts w:ascii="Times New Roman" w:hAnsi="Times New Roman" w:cs="Times New Roman"/>
                <w:b/>
                <w:color w:val="FFC000"/>
                <w:lang w:val="ro-RO"/>
              </w:rPr>
              <w:t xml:space="preserve">Noptieră cu ușă </w:t>
            </w:r>
          </w:p>
          <w:p w:rsidR="001E2605" w:rsidRPr="007E4B62" w:rsidRDefault="001E2605" w:rsidP="00124D75">
            <w:pPr>
              <w:rPr>
                <w:rFonts w:ascii="Times New Roman" w:hAnsi="Times New Roman"/>
                <w:color w:val="FFC000"/>
                <w:lang w:val="ro-RO"/>
              </w:rPr>
            </w:pPr>
            <w:r w:rsidRPr="007E4B62">
              <w:rPr>
                <w:rFonts w:ascii="Times New Roman" w:hAnsi="Times New Roman" w:cs="Times New Roman"/>
                <w:color w:val="FFC000"/>
                <w:lang w:val="ro-RO"/>
              </w:rPr>
              <w:t>Dimensiuni 600 (h) 500*500</w:t>
            </w:r>
            <w:r w:rsidRPr="007E4B62">
              <w:rPr>
                <w:rFonts w:ascii="Times New Roman" w:hAnsi="Times New Roman"/>
                <w:color w:val="FFC000"/>
                <w:lang w:val="ro-RO"/>
              </w:rPr>
              <w:t xml:space="preserve"> </w:t>
            </w:r>
          </w:p>
          <w:p w:rsidR="001E2605" w:rsidRPr="007E4B62" w:rsidRDefault="001E2605" w:rsidP="00124D75">
            <w:pPr>
              <w:rPr>
                <w:rFonts w:ascii="Times New Roman" w:hAnsi="Times New Roman" w:cs="Times New Roman"/>
                <w:color w:val="FFC000"/>
                <w:lang w:val="en-US"/>
              </w:rPr>
            </w:pPr>
            <w:r w:rsidRPr="007E4B62">
              <w:rPr>
                <w:rFonts w:ascii="Times New Roman" w:hAnsi="Times New Roman"/>
                <w:color w:val="FFC000"/>
                <w:lang w:val="ro-RO"/>
              </w:rPr>
              <w:t xml:space="preserve">Noptieră pentru pat, prevăzută cu 1 ușă,ușa prelucrată cu cant abs 22/2 și 1 raft. </w:t>
            </w:r>
            <w:r w:rsidRPr="007E4B62">
              <w:rPr>
                <w:rFonts w:ascii="Times New Roman" w:hAnsi="Times New Roman" w:cs="Times New Roman"/>
                <w:color w:val="FFC000"/>
                <w:lang w:val="ro-RO"/>
              </w:rPr>
              <w:t xml:space="preserve">Materiale folosite: </w:t>
            </w:r>
            <w:r w:rsidRPr="007E4B62">
              <w:rPr>
                <w:rFonts w:ascii="Times New Roman" w:hAnsi="Times New Roman"/>
                <w:color w:val="FFC000"/>
                <w:lang w:val="ro-RO"/>
              </w:rPr>
              <w:t xml:space="preserve">PAL  melaminat 18 mm – culoarea nuc, cant abs 22/0.5mm plastic. </w:t>
            </w:r>
            <w:r w:rsidR="008313A2">
              <w:rPr>
                <w:rFonts w:ascii="Times New Roman" w:hAnsi="Times New Roman" w:cs="Times New Roman"/>
                <w:color w:val="FFC000"/>
                <w:lang w:val="ro-RO"/>
              </w:rPr>
              <w:t>(conform anexei 11</w:t>
            </w:r>
            <w:r w:rsidRPr="007E4B62">
              <w:rPr>
                <w:rFonts w:ascii="Times New Roman" w:hAnsi="Times New Roman" w:cs="Times New Roman"/>
                <w:color w:val="FFC000"/>
                <w:lang w:val="ro-RO"/>
              </w:rPr>
              <w:t xml:space="preserve">)                                                                          </w:t>
            </w:r>
          </w:p>
        </w:tc>
        <w:tc>
          <w:tcPr>
            <w:tcW w:w="709"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buc</w:t>
            </w:r>
          </w:p>
        </w:tc>
        <w:tc>
          <w:tcPr>
            <w:tcW w:w="850"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16</w:t>
            </w:r>
          </w:p>
        </w:tc>
        <w:tc>
          <w:tcPr>
            <w:tcW w:w="1276"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16</w:t>
            </w:r>
          </w:p>
        </w:tc>
        <w:tc>
          <w:tcPr>
            <w:tcW w:w="850"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16</w:t>
            </w:r>
          </w:p>
        </w:tc>
        <w:tc>
          <w:tcPr>
            <w:tcW w:w="851"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16</w:t>
            </w:r>
          </w:p>
        </w:tc>
        <w:tc>
          <w:tcPr>
            <w:tcW w:w="709"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64</w:t>
            </w:r>
          </w:p>
        </w:tc>
        <w:tc>
          <w:tcPr>
            <w:tcW w:w="1099" w:type="dxa"/>
            <w:vMerge/>
            <w:vAlign w:val="center"/>
          </w:tcPr>
          <w:p w:rsidR="001E2605" w:rsidRPr="00030C09" w:rsidRDefault="001E2605" w:rsidP="00110D13">
            <w:pPr>
              <w:jc w:val="center"/>
              <w:rPr>
                <w:lang w:val="en-US"/>
              </w:rPr>
            </w:pPr>
          </w:p>
        </w:tc>
      </w:tr>
      <w:tr w:rsidR="001E2605" w:rsidRPr="00030C09" w:rsidTr="00110D13">
        <w:tc>
          <w:tcPr>
            <w:tcW w:w="534" w:type="dxa"/>
          </w:tcPr>
          <w:p w:rsidR="001E2605" w:rsidRPr="00030C09" w:rsidRDefault="000F200B" w:rsidP="00124D75">
            <w:pPr>
              <w:rPr>
                <w:lang w:val="en-US"/>
              </w:rPr>
            </w:pPr>
            <w:r>
              <w:rPr>
                <w:lang w:val="en-US"/>
              </w:rPr>
              <w:t>12</w:t>
            </w:r>
          </w:p>
        </w:tc>
        <w:tc>
          <w:tcPr>
            <w:tcW w:w="2693" w:type="dxa"/>
          </w:tcPr>
          <w:p w:rsidR="001E2605" w:rsidRPr="007E4B62" w:rsidRDefault="001E2605" w:rsidP="00124D75">
            <w:pPr>
              <w:rPr>
                <w:rFonts w:ascii="Times New Roman" w:hAnsi="Times New Roman" w:cs="Times New Roman"/>
                <w:b/>
                <w:color w:val="FFC000"/>
                <w:lang w:val="ro-RO"/>
              </w:rPr>
            </w:pPr>
            <w:r w:rsidRPr="007E4B62">
              <w:rPr>
                <w:rFonts w:ascii="Times New Roman" w:hAnsi="Times New Roman" w:cs="Times New Roman"/>
                <w:b/>
                <w:color w:val="FFC000"/>
                <w:lang w:val="ro-RO"/>
              </w:rPr>
              <w:t>Dulap p/u conducători și masă p/</w:t>
            </w:r>
            <w:r w:rsidR="00F352F8">
              <w:rPr>
                <w:rFonts w:ascii="Times New Roman" w:hAnsi="Times New Roman" w:cs="Times New Roman"/>
                <w:b/>
                <w:color w:val="FFC000"/>
                <w:lang w:val="ro-RO"/>
              </w:rPr>
              <w:t>u</w:t>
            </w:r>
            <w:r w:rsidRPr="007E4B62">
              <w:rPr>
                <w:rFonts w:ascii="Times New Roman" w:hAnsi="Times New Roman" w:cs="Times New Roman"/>
                <w:b/>
                <w:color w:val="FFC000"/>
                <w:lang w:val="ro-RO"/>
              </w:rPr>
              <w:t xml:space="preserve"> conducător </w:t>
            </w:r>
          </w:p>
          <w:p w:rsidR="001E2605" w:rsidRPr="007E4B62" w:rsidRDefault="001E2605" w:rsidP="00124D75">
            <w:pPr>
              <w:rPr>
                <w:rFonts w:ascii="Times New Roman" w:hAnsi="Times New Roman" w:cs="Times New Roman"/>
                <w:color w:val="FFC000"/>
                <w:lang w:val="ro-RO"/>
              </w:rPr>
            </w:pPr>
            <w:r w:rsidRPr="007E4B62">
              <w:rPr>
                <w:rFonts w:ascii="Times New Roman" w:hAnsi="Times New Roman" w:cs="Times New Roman"/>
                <w:color w:val="FFC000"/>
                <w:lang w:val="ro-RO"/>
              </w:rPr>
              <w:t xml:space="preserve">a) Dimensiuni 2200(h)*2400*550. Corpurile inferioare de la stânga la dreapta: Lungime: 800/800/800mm - 2 dulapuri închise pentru haine (țeavă pentru haine, în interior 2 rafturi), 1 dulap  cu vitrine din sticlă. Materiale folosite: PAL melaminat de grosime 18 mm culoarea nuc, cantul abs 22/0.5 plastic. </w:t>
            </w:r>
          </w:p>
          <w:p w:rsidR="001E2605" w:rsidRPr="007E4B62" w:rsidRDefault="001E2605" w:rsidP="00124D75">
            <w:pPr>
              <w:rPr>
                <w:rFonts w:ascii="Times New Roman" w:hAnsi="Times New Roman" w:cs="Times New Roman"/>
                <w:color w:val="FFC000"/>
                <w:lang w:val="ro-RO"/>
              </w:rPr>
            </w:pPr>
            <w:r w:rsidRPr="007E4B62">
              <w:rPr>
                <w:rFonts w:ascii="Times New Roman" w:hAnsi="Times New Roman" w:cs="Times New Roman"/>
                <w:color w:val="FFC000"/>
                <w:lang w:val="ro-RO"/>
              </w:rPr>
              <w:t xml:space="preserve">b) Dimensiunile meselor: 2000*850*750(h) masa centrala să fie puțin curbată, grosimea 36 mm. Masa din  față 1200*600*732(h) grosimea 36 mm, 22/45 mm plastic. c) Noptiera cu rotile, dimensiuni 450*500*500, cu trei sertare-unul prevăzut cu lacăt, cantul abs 22/0.5 plastic.        </w:t>
            </w:r>
          </w:p>
          <w:p w:rsidR="001E2605" w:rsidRPr="00562A6C" w:rsidRDefault="008313A2" w:rsidP="00124D75">
            <w:pPr>
              <w:rPr>
                <w:rFonts w:ascii="Times New Roman" w:hAnsi="Times New Roman" w:cs="Times New Roman"/>
                <w:color w:val="000000"/>
                <w:sz w:val="24"/>
                <w:szCs w:val="24"/>
                <w:lang w:val="ro-RO"/>
              </w:rPr>
            </w:pPr>
            <w:r>
              <w:rPr>
                <w:rFonts w:ascii="Times New Roman" w:hAnsi="Times New Roman" w:cs="Times New Roman"/>
                <w:color w:val="FFC000"/>
                <w:lang w:val="ro-RO"/>
              </w:rPr>
              <w:t>(conform anexei 12</w:t>
            </w:r>
            <w:r w:rsidR="001E2605" w:rsidRPr="007E4B62">
              <w:rPr>
                <w:rFonts w:ascii="Times New Roman" w:hAnsi="Times New Roman" w:cs="Times New Roman"/>
                <w:color w:val="FFC000"/>
                <w:lang w:val="ro-RO"/>
              </w:rPr>
              <w:t xml:space="preserve">)                                                                          </w:t>
            </w:r>
          </w:p>
        </w:tc>
        <w:tc>
          <w:tcPr>
            <w:tcW w:w="709"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comp</w:t>
            </w:r>
          </w:p>
        </w:tc>
        <w:tc>
          <w:tcPr>
            <w:tcW w:w="850"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w:t>
            </w:r>
          </w:p>
        </w:tc>
        <w:tc>
          <w:tcPr>
            <w:tcW w:w="1276"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w:t>
            </w:r>
          </w:p>
        </w:tc>
        <w:tc>
          <w:tcPr>
            <w:tcW w:w="850"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w:t>
            </w:r>
          </w:p>
        </w:tc>
        <w:tc>
          <w:tcPr>
            <w:tcW w:w="851"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w:t>
            </w:r>
          </w:p>
        </w:tc>
        <w:tc>
          <w:tcPr>
            <w:tcW w:w="709"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4</w:t>
            </w:r>
          </w:p>
        </w:tc>
        <w:tc>
          <w:tcPr>
            <w:tcW w:w="1099" w:type="dxa"/>
            <w:vMerge/>
            <w:vAlign w:val="center"/>
          </w:tcPr>
          <w:p w:rsidR="001E2605" w:rsidRPr="00030C09" w:rsidRDefault="001E2605" w:rsidP="00110D13">
            <w:pPr>
              <w:jc w:val="center"/>
              <w:rPr>
                <w:lang w:val="en-US"/>
              </w:rPr>
            </w:pPr>
          </w:p>
        </w:tc>
      </w:tr>
      <w:tr w:rsidR="001E2605" w:rsidRPr="00030C09" w:rsidTr="00110D13">
        <w:tc>
          <w:tcPr>
            <w:tcW w:w="534" w:type="dxa"/>
          </w:tcPr>
          <w:p w:rsidR="001E2605" w:rsidRPr="00030C09" w:rsidRDefault="000F200B" w:rsidP="00124D75">
            <w:pPr>
              <w:rPr>
                <w:lang w:val="en-US"/>
              </w:rPr>
            </w:pPr>
            <w:r>
              <w:rPr>
                <w:lang w:val="en-US"/>
              </w:rPr>
              <w:t>13</w:t>
            </w:r>
          </w:p>
        </w:tc>
        <w:tc>
          <w:tcPr>
            <w:tcW w:w="2693" w:type="dxa"/>
          </w:tcPr>
          <w:p w:rsidR="001E2605" w:rsidRPr="00EB7DF1" w:rsidRDefault="001E2605" w:rsidP="00124D75">
            <w:pPr>
              <w:rPr>
                <w:rFonts w:ascii="Times New Roman" w:hAnsi="Times New Roman" w:cs="Times New Roman"/>
                <w:b/>
                <w:color w:val="00B050"/>
                <w:lang w:val="ro-RO"/>
              </w:rPr>
            </w:pPr>
            <w:r w:rsidRPr="00EB7DF1">
              <w:rPr>
                <w:rFonts w:ascii="Times New Roman" w:hAnsi="Times New Roman" w:cs="Times New Roman"/>
                <w:b/>
                <w:color w:val="00B050"/>
                <w:lang w:val="ro-RO"/>
              </w:rPr>
              <w:t>Masă de bucătărie  + 4 scaune</w:t>
            </w:r>
            <w:r w:rsidRPr="00EB7DF1">
              <w:rPr>
                <w:color w:val="00B050"/>
                <w:lang w:val="ro-RO"/>
              </w:rPr>
              <w:t xml:space="preserve"> </w:t>
            </w:r>
            <w:r w:rsidRPr="00EB7DF1">
              <w:rPr>
                <w:rFonts w:ascii="Times New Roman" w:hAnsi="Times New Roman" w:cs="Times New Roman"/>
                <w:color w:val="00B050"/>
                <w:lang w:val="ro-RO"/>
              </w:rPr>
              <w:t>1200*800*750(h)</w:t>
            </w:r>
          </w:p>
          <w:p w:rsidR="001E2605" w:rsidRPr="00EB7DF1" w:rsidRDefault="001E2605" w:rsidP="00124D75">
            <w:pPr>
              <w:rPr>
                <w:rFonts w:ascii="Times New Roman" w:hAnsi="Times New Roman" w:cs="Times New Roman"/>
                <w:color w:val="00B050"/>
                <w:lang w:val="ro-RO"/>
              </w:rPr>
            </w:pPr>
            <w:r w:rsidRPr="00EB7DF1">
              <w:rPr>
                <w:rFonts w:ascii="Times New Roman" w:hAnsi="Times New Roman" w:cs="Times New Roman"/>
                <w:color w:val="00B050"/>
                <w:lang w:val="ro-RO"/>
              </w:rPr>
              <w:t xml:space="preserve">Materiale folosite: PAL melaminat de grosime 18 mm (culoarea nuc ) </w:t>
            </w:r>
            <w:r w:rsidRPr="00EB7DF1">
              <w:rPr>
                <w:rFonts w:ascii="Times New Roman" w:hAnsi="Times New Roman" w:cs="Times New Roman"/>
                <w:color w:val="00B050"/>
                <w:lang w:val="ro-RO"/>
              </w:rPr>
              <w:lastRenderedPageBreak/>
              <w:t>-  suprafața mesei grosimea 36 mm prelucrată cu cant abs 42/2 plastic,  cu picioarele din metal. Scaunele - L 45,5xA57,5 x H103 cm, din inox cu șezutul capitonat cu piele artificială (de culoare bej</w:t>
            </w:r>
            <w:r w:rsidRPr="00EB7DF1">
              <w:rPr>
                <w:color w:val="00B050"/>
                <w:lang w:val="ro-RO"/>
              </w:rPr>
              <w:t>)</w:t>
            </w:r>
            <w:r w:rsidRPr="00EB7DF1">
              <w:rPr>
                <w:rFonts w:ascii="Times New Roman" w:hAnsi="Times New Roman" w:cs="Times New Roman"/>
                <w:color w:val="00B050"/>
                <w:lang w:val="ro-RO"/>
              </w:rPr>
              <w:t xml:space="preserve">                       </w:t>
            </w:r>
          </w:p>
          <w:p w:rsidR="001E2605" w:rsidRPr="00EB7DF1" w:rsidRDefault="001E2605" w:rsidP="008313A2">
            <w:pPr>
              <w:rPr>
                <w:rFonts w:ascii="Times New Roman" w:hAnsi="Times New Roman" w:cs="Times New Roman"/>
                <w:b/>
                <w:color w:val="00B050"/>
                <w:sz w:val="24"/>
                <w:szCs w:val="24"/>
                <w:lang w:val="ro-RO"/>
              </w:rPr>
            </w:pPr>
            <w:r w:rsidRPr="00EB7DF1">
              <w:rPr>
                <w:rFonts w:ascii="Times New Roman" w:hAnsi="Times New Roman" w:cs="Times New Roman"/>
                <w:color w:val="00B050"/>
                <w:lang w:val="ro-RO"/>
              </w:rPr>
              <w:t xml:space="preserve">(conform anexei </w:t>
            </w:r>
            <w:r w:rsidR="008313A2">
              <w:rPr>
                <w:rFonts w:ascii="Times New Roman" w:hAnsi="Times New Roman" w:cs="Times New Roman"/>
                <w:color w:val="00B050"/>
                <w:lang w:val="ro-RO"/>
              </w:rPr>
              <w:t>13</w:t>
            </w:r>
            <w:r w:rsidRPr="00EB7DF1">
              <w:rPr>
                <w:rFonts w:ascii="Times New Roman" w:hAnsi="Times New Roman" w:cs="Times New Roman"/>
                <w:color w:val="00B050"/>
                <w:lang w:val="ro-RO"/>
              </w:rPr>
              <w:t>)</w:t>
            </w:r>
          </w:p>
        </w:tc>
        <w:tc>
          <w:tcPr>
            <w:tcW w:w="709" w:type="dxa"/>
            <w:vAlign w:val="center"/>
          </w:tcPr>
          <w:p w:rsidR="001E2605" w:rsidRPr="00F26D30" w:rsidRDefault="001E2605" w:rsidP="00124D75">
            <w:pPr>
              <w:ind w:right="-108"/>
              <w:jc w:val="center"/>
              <w:rPr>
                <w:rFonts w:ascii="Times New Roman" w:hAnsi="Times New Roman" w:cs="Times New Roman"/>
                <w:color w:val="FF0000"/>
                <w:lang w:val="en-US"/>
              </w:rPr>
            </w:pPr>
            <w:r w:rsidRPr="00F26D30">
              <w:rPr>
                <w:rFonts w:ascii="Times New Roman" w:hAnsi="Times New Roman" w:cs="Times New Roman"/>
                <w:color w:val="FF0000"/>
                <w:lang w:val="en-US"/>
              </w:rPr>
              <w:lastRenderedPageBreak/>
              <w:t>comp</w:t>
            </w:r>
          </w:p>
        </w:tc>
        <w:tc>
          <w:tcPr>
            <w:tcW w:w="850" w:type="dxa"/>
            <w:vAlign w:val="center"/>
          </w:tcPr>
          <w:p w:rsidR="001E2605" w:rsidRPr="00F26D30" w:rsidRDefault="001E2605" w:rsidP="00124D75">
            <w:pPr>
              <w:jc w:val="center"/>
              <w:rPr>
                <w:rFonts w:ascii="Times New Roman" w:hAnsi="Times New Roman" w:cs="Times New Roman"/>
                <w:color w:val="FF0000"/>
                <w:lang w:val="ro-RO"/>
              </w:rPr>
            </w:pPr>
            <w:r w:rsidRPr="00F26D30">
              <w:rPr>
                <w:rFonts w:ascii="Times New Roman" w:hAnsi="Times New Roman" w:cs="Times New Roman"/>
                <w:color w:val="FF0000"/>
                <w:lang w:val="ro-RO"/>
              </w:rPr>
              <w:t>3</w:t>
            </w:r>
          </w:p>
        </w:tc>
        <w:tc>
          <w:tcPr>
            <w:tcW w:w="1276" w:type="dxa"/>
            <w:vAlign w:val="center"/>
          </w:tcPr>
          <w:p w:rsidR="001E2605" w:rsidRPr="00F26D30" w:rsidRDefault="001E2605" w:rsidP="00124D75">
            <w:pPr>
              <w:jc w:val="center"/>
              <w:rPr>
                <w:rFonts w:ascii="Times New Roman" w:hAnsi="Times New Roman" w:cs="Times New Roman"/>
                <w:color w:val="FF0000"/>
                <w:lang w:val="ro-RO"/>
              </w:rPr>
            </w:pPr>
            <w:r w:rsidRPr="00F26D30">
              <w:rPr>
                <w:rFonts w:ascii="Times New Roman" w:hAnsi="Times New Roman" w:cs="Times New Roman"/>
                <w:color w:val="FF0000"/>
                <w:lang w:val="ro-RO"/>
              </w:rPr>
              <w:t>4</w:t>
            </w:r>
          </w:p>
        </w:tc>
        <w:tc>
          <w:tcPr>
            <w:tcW w:w="850" w:type="dxa"/>
            <w:vAlign w:val="center"/>
          </w:tcPr>
          <w:p w:rsidR="001E2605" w:rsidRPr="00F26D30" w:rsidRDefault="001E2605" w:rsidP="00124D75">
            <w:pPr>
              <w:jc w:val="center"/>
              <w:rPr>
                <w:rFonts w:ascii="Times New Roman" w:hAnsi="Times New Roman" w:cs="Times New Roman"/>
                <w:color w:val="FF0000"/>
                <w:lang w:val="ro-RO"/>
              </w:rPr>
            </w:pPr>
            <w:r w:rsidRPr="00F26D30">
              <w:rPr>
                <w:rFonts w:ascii="Times New Roman" w:hAnsi="Times New Roman" w:cs="Times New Roman"/>
                <w:color w:val="FF0000"/>
                <w:lang w:val="ro-RO"/>
              </w:rPr>
              <w:t>3</w:t>
            </w:r>
          </w:p>
        </w:tc>
        <w:tc>
          <w:tcPr>
            <w:tcW w:w="851" w:type="dxa"/>
            <w:vAlign w:val="center"/>
          </w:tcPr>
          <w:p w:rsidR="001E2605" w:rsidRPr="00F26D30" w:rsidRDefault="001E2605" w:rsidP="00124D75">
            <w:pPr>
              <w:jc w:val="center"/>
              <w:rPr>
                <w:rFonts w:ascii="Times New Roman" w:hAnsi="Times New Roman" w:cs="Times New Roman"/>
                <w:color w:val="FF0000"/>
                <w:lang w:val="ro-RO"/>
              </w:rPr>
            </w:pPr>
            <w:r w:rsidRPr="00F26D30">
              <w:rPr>
                <w:rFonts w:ascii="Times New Roman" w:hAnsi="Times New Roman" w:cs="Times New Roman"/>
                <w:color w:val="FF0000"/>
                <w:lang w:val="ro-RO"/>
              </w:rPr>
              <w:t>3</w:t>
            </w:r>
          </w:p>
        </w:tc>
        <w:tc>
          <w:tcPr>
            <w:tcW w:w="709" w:type="dxa"/>
            <w:vAlign w:val="center"/>
          </w:tcPr>
          <w:p w:rsidR="001E2605" w:rsidRPr="00F26D30" w:rsidRDefault="001E2605" w:rsidP="00124D75">
            <w:pPr>
              <w:jc w:val="center"/>
              <w:rPr>
                <w:rFonts w:ascii="Times New Roman" w:hAnsi="Times New Roman" w:cs="Times New Roman"/>
                <w:color w:val="FF0000"/>
                <w:lang w:val="ro-RO"/>
              </w:rPr>
            </w:pPr>
            <w:r w:rsidRPr="00F26D30">
              <w:rPr>
                <w:rFonts w:ascii="Times New Roman" w:hAnsi="Times New Roman" w:cs="Times New Roman"/>
                <w:color w:val="FF0000"/>
                <w:lang w:val="ro-RO"/>
              </w:rPr>
              <w:t>13</w:t>
            </w:r>
          </w:p>
        </w:tc>
        <w:tc>
          <w:tcPr>
            <w:tcW w:w="1099" w:type="dxa"/>
            <w:vMerge w:val="restart"/>
            <w:vAlign w:val="center"/>
          </w:tcPr>
          <w:p w:rsidR="001E2605" w:rsidRPr="00030C09" w:rsidRDefault="001E2605" w:rsidP="00110D13">
            <w:pPr>
              <w:jc w:val="center"/>
              <w:rPr>
                <w:lang w:val="en-US"/>
              </w:rPr>
            </w:pPr>
            <w:r>
              <w:rPr>
                <w:lang w:val="en-US"/>
              </w:rPr>
              <w:t>160000,0</w:t>
            </w:r>
          </w:p>
        </w:tc>
      </w:tr>
      <w:tr w:rsidR="001E2605" w:rsidRPr="00030C09" w:rsidTr="00110D13">
        <w:tc>
          <w:tcPr>
            <w:tcW w:w="534" w:type="dxa"/>
          </w:tcPr>
          <w:p w:rsidR="001E2605" w:rsidRPr="00030C09" w:rsidRDefault="000F200B" w:rsidP="00124D75">
            <w:pPr>
              <w:rPr>
                <w:lang w:val="en-US"/>
              </w:rPr>
            </w:pPr>
            <w:r>
              <w:rPr>
                <w:lang w:val="en-US"/>
              </w:rPr>
              <w:t>14</w:t>
            </w:r>
          </w:p>
        </w:tc>
        <w:tc>
          <w:tcPr>
            <w:tcW w:w="2693" w:type="dxa"/>
          </w:tcPr>
          <w:p w:rsidR="001E2605" w:rsidRPr="00EB7DF1" w:rsidRDefault="001E2605" w:rsidP="00124D75">
            <w:pPr>
              <w:rPr>
                <w:rFonts w:ascii="Times New Roman" w:hAnsi="Times New Roman" w:cs="Times New Roman"/>
                <w:color w:val="00B050"/>
                <w:lang w:val="ro-RO"/>
              </w:rPr>
            </w:pPr>
            <w:r w:rsidRPr="00EB7DF1">
              <w:rPr>
                <w:rFonts w:ascii="Times New Roman" w:hAnsi="Times New Roman" w:cs="Times New Roman"/>
                <w:b/>
                <w:color w:val="00B050"/>
                <w:lang w:val="ro-RO"/>
              </w:rPr>
              <w:t xml:space="preserve">Mobilă de Bucătărie </w:t>
            </w:r>
          </w:p>
          <w:p w:rsidR="001E2605" w:rsidRPr="00EB7DF1" w:rsidRDefault="001E2605" w:rsidP="00124D75">
            <w:pPr>
              <w:ind w:right="-111"/>
              <w:rPr>
                <w:rFonts w:ascii="Times New Roman" w:hAnsi="Times New Roman" w:cs="Times New Roman"/>
                <w:color w:val="00B050"/>
                <w:lang w:val="ro-RO"/>
              </w:rPr>
            </w:pPr>
            <w:r w:rsidRPr="00EB7DF1">
              <w:rPr>
                <w:rFonts w:ascii="Times New Roman" w:hAnsi="Times New Roman" w:cs="Times New Roman"/>
                <w:color w:val="00B050"/>
                <w:lang w:val="ro-RO"/>
              </w:rPr>
              <w:t>Dimensiuni mobilă : Lungime: 5000 mm. Înălțime corpurilor de jos: 900/600 mm. Înălțime corpurilor de sus : 800/300 mm. Corpurile inferioare de la stânga la dreapta: Lungime: 800/800/800/800/600 /600/600mm</w:t>
            </w:r>
            <w:r w:rsidRPr="00EB7DF1">
              <w:rPr>
                <w:rFonts w:ascii="Times New Roman" w:hAnsi="Times New Roman" w:cs="Times New Roman"/>
                <w:color w:val="00B050"/>
                <w:lang w:val="ro-RO"/>
              </w:rPr>
              <w:br/>
              <w:t>Corpuri suspendate de la stânga la dreapta: Lungime: 800/800/800/800/600 /600/600mm</w:t>
            </w:r>
          </w:p>
          <w:p w:rsidR="001E2605" w:rsidRPr="00EB7DF1" w:rsidRDefault="001E2605" w:rsidP="00124D75">
            <w:pPr>
              <w:rPr>
                <w:rFonts w:ascii="Times New Roman" w:hAnsi="Times New Roman" w:cs="Times New Roman"/>
                <w:color w:val="00B050"/>
                <w:lang w:val="ro-RO"/>
              </w:rPr>
            </w:pPr>
            <w:r w:rsidRPr="00EB7DF1">
              <w:rPr>
                <w:rFonts w:ascii="Times New Roman" w:hAnsi="Times New Roman" w:cs="Times New Roman"/>
                <w:color w:val="00B050"/>
                <w:lang w:val="ro-RO"/>
              </w:rPr>
              <w:t>Finisaje mobilier: Mdf culoarea nuc. Mânere: Clasice. Blat grosimea 38 mm termorezistent L 5000 mm.</w:t>
            </w:r>
          </w:p>
          <w:p w:rsidR="001E2605" w:rsidRPr="00EB7DF1" w:rsidRDefault="001E2605" w:rsidP="00124D75">
            <w:pPr>
              <w:rPr>
                <w:rFonts w:ascii="Times New Roman" w:hAnsi="Times New Roman" w:cs="Times New Roman"/>
                <w:color w:val="00B050"/>
                <w:lang w:val="ro-RO"/>
              </w:rPr>
            </w:pPr>
            <w:r w:rsidRPr="00EB7DF1">
              <w:rPr>
                <w:rFonts w:ascii="Times New Roman" w:hAnsi="Times New Roman" w:cs="Times New Roman"/>
                <w:color w:val="00B050"/>
                <w:lang w:val="ro-RO"/>
              </w:rPr>
              <w:t>Materiale folosite: PAL melaminat de grosime 18 mm,culoarea nuc prelucrarea cu cant abs 22/0,5 plastic.</w:t>
            </w:r>
          </w:p>
          <w:p w:rsidR="001E2605" w:rsidRPr="00EB7DF1" w:rsidRDefault="001E2605" w:rsidP="00124D75">
            <w:pPr>
              <w:rPr>
                <w:rFonts w:ascii="Times New Roman" w:hAnsi="Times New Roman" w:cs="Times New Roman"/>
                <w:color w:val="00B050"/>
                <w:lang w:val="ro-RO"/>
              </w:rPr>
            </w:pPr>
            <w:r w:rsidRPr="00EB7DF1">
              <w:rPr>
                <w:rFonts w:ascii="Times New Roman" w:hAnsi="Times New Roman" w:cs="Times New Roman"/>
                <w:color w:val="00B050"/>
                <w:lang w:val="ro-RO"/>
              </w:rPr>
              <w:t xml:space="preserve">Glisiere sertare cu închidere lentă. Balamale cu închidere lentă.  </w:t>
            </w:r>
          </w:p>
          <w:p w:rsidR="001E2605" w:rsidRPr="00EB7DF1" w:rsidRDefault="001E2605" w:rsidP="00124D75">
            <w:pPr>
              <w:rPr>
                <w:rFonts w:ascii="Times New Roman" w:hAnsi="Times New Roman" w:cs="Times New Roman"/>
                <w:color w:val="00B050"/>
                <w:lang w:val="ro-RO"/>
              </w:rPr>
            </w:pPr>
            <w:r w:rsidRPr="00EB7DF1">
              <w:rPr>
                <w:rFonts w:ascii="Times New Roman" w:hAnsi="Times New Roman" w:cs="Times New Roman"/>
                <w:color w:val="00B050"/>
                <w:lang w:val="ro-RO"/>
              </w:rPr>
              <w:t>Lavoarul (spălătorul) din inox în complect cu robinet și sifon.</w:t>
            </w:r>
          </w:p>
          <w:p w:rsidR="001E2605" w:rsidRPr="00EB7DF1" w:rsidRDefault="008313A2" w:rsidP="00124D75">
            <w:pPr>
              <w:rPr>
                <w:rFonts w:ascii="Times New Roman" w:hAnsi="Times New Roman" w:cs="Times New Roman"/>
                <w:color w:val="00B050"/>
                <w:sz w:val="24"/>
                <w:szCs w:val="24"/>
                <w:lang w:val="ro-RO"/>
              </w:rPr>
            </w:pPr>
            <w:r>
              <w:rPr>
                <w:rFonts w:ascii="Times New Roman" w:hAnsi="Times New Roman" w:cs="Times New Roman"/>
                <w:color w:val="00B050"/>
                <w:lang w:val="ro-RO"/>
              </w:rPr>
              <w:t>(conform anexei 14</w:t>
            </w:r>
            <w:r w:rsidR="001E2605" w:rsidRPr="00EB7DF1">
              <w:rPr>
                <w:rFonts w:ascii="Times New Roman" w:hAnsi="Times New Roman" w:cs="Times New Roman"/>
                <w:color w:val="00B050"/>
                <w:lang w:val="ro-RO"/>
              </w:rPr>
              <w:t xml:space="preserve">)                                                                           </w:t>
            </w:r>
          </w:p>
        </w:tc>
        <w:tc>
          <w:tcPr>
            <w:tcW w:w="709" w:type="dxa"/>
            <w:vAlign w:val="center"/>
          </w:tcPr>
          <w:p w:rsidR="001E2605" w:rsidRPr="00F26D30" w:rsidRDefault="001E2605" w:rsidP="00124D75">
            <w:pPr>
              <w:ind w:right="-108"/>
              <w:jc w:val="center"/>
              <w:rPr>
                <w:rFonts w:ascii="Times New Roman" w:hAnsi="Times New Roman" w:cs="Times New Roman"/>
                <w:sz w:val="24"/>
                <w:szCs w:val="24"/>
                <w:lang w:val="en-US"/>
              </w:rPr>
            </w:pPr>
            <w:r w:rsidRPr="00F26D30">
              <w:rPr>
                <w:rFonts w:ascii="Times New Roman" w:hAnsi="Times New Roman" w:cs="Times New Roman"/>
                <w:sz w:val="24"/>
                <w:szCs w:val="24"/>
                <w:lang w:val="en-US"/>
              </w:rPr>
              <w:t>comp</w:t>
            </w:r>
          </w:p>
        </w:tc>
        <w:tc>
          <w:tcPr>
            <w:tcW w:w="850"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w:t>
            </w:r>
          </w:p>
        </w:tc>
        <w:tc>
          <w:tcPr>
            <w:tcW w:w="1276"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w:t>
            </w:r>
          </w:p>
        </w:tc>
        <w:tc>
          <w:tcPr>
            <w:tcW w:w="850"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w:t>
            </w:r>
          </w:p>
        </w:tc>
        <w:tc>
          <w:tcPr>
            <w:tcW w:w="851"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w:t>
            </w:r>
          </w:p>
        </w:tc>
        <w:tc>
          <w:tcPr>
            <w:tcW w:w="709" w:type="dxa"/>
            <w:vAlign w:val="center"/>
          </w:tcPr>
          <w:p w:rsidR="001E2605" w:rsidRPr="00F26D30" w:rsidRDefault="001E2605" w:rsidP="00124D75">
            <w:pPr>
              <w:jc w:val="center"/>
              <w:rPr>
                <w:rFonts w:ascii="Times New Roman" w:hAnsi="Times New Roman" w:cs="Times New Roman"/>
                <w:lang w:val="ro-RO"/>
              </w:rPr>
            </w:pPr>
            <w:r>
              <w:rPr>
                <w:rFonts w:ascii="Times New Roman" w:hAnsi="Times New Roman" w:cs="Times New Roman"/>
                <w:lang w:val="ro-RO"/>
              </w:rPr>
              <w:t>3</w:t>
            </w:r>
          </w:p>
        </w:tc>
        <w:tc>
          <w:tcPr>
            <w:tcW w:w="1099" w:type="dxa"/>
            <w:vMerge/>
            <w:vAlign w:val="center"/>
          </w:tcPr>
          <w:p w:rsidR="001E2605" w:rsidRPr="00030C09" w:rsidRDefault="001E2605" w:rsidP="00110D13">
            <w:pPr>
              <w:jc w:val="center"/>
              <w:rPr>
                <w:lang w:val="en-US"/>
              </w:rPr>
            </w:pPr>
          </w:p>
        </w:tc>
      </w:tr>
      <w:tr w:rsidR="001E2605" w:rsidRPr="00030C09" w:rsidTr="00110D13">
        <w:tc>
          <w:tcPr>
            <w:tcW w:w="534" w:type="dxa"/>
          </w:tcPr>
          <w:p w:rsidR="001E2605" w:rsidRPr="00030C09" w:rsidRDefault="000F200B" w:rsidP="00124D75">
            <w:pPr>
              <w:rPr>
                <w:lang w:val="en-US"/>
              </w:rPr>
            </w:pPr>
            <w:r>
              <w:rPr>
                <w:lang w:val="en-US"/>
              </w:rPr>
              <w:t>15</w:t>
            </w:r>
          </w:p>
        </w:tc>
        <w:tc>
          <w:tcPr>
            <w:tcW w:w="2693" w:type="dxa"/>
          </w:tcPr>
          <w:p w:rsidR="001E2605" w:rsidRPr="00EB7DF1" w:rsidRDefault="001E2605" w:rsidP="00124D75">
            <w:pPr>
              <w:rPr>
                <w:rFonts w:ascii="Times New Roman" w:hAnsi="Times New Roman" w:cs="Times New Roman"/>
                <w:color w:val="00B050"/>
                <w:lang w:val="ro-RO"/>
              </w:rPr>
            </w:pPr>
            <w:r w:rsidRPr="00EB7DF1">
              <w:rPr>
                <w:rFonts w:ascii="Times New Roman" w:hAnsi="Times New Roman" w:cs="Times New Roman"/>
                <w:b/>
                <w:color w:val="00B050"/>
                <w:lang w:val="ro-RO"/>
              </w:rPr>
              <w:t xml:space="preserve">Mobilă de Bucătărie </w:t>
            </w:r>
          </w:p>
          <w:p w:rsidR="001E2605" w:rsidRPr="00EB7DF1" w:rsidRDefault="001E2605" w:rsidP="00124D75">
            <w:pPr>
              <w:ind w:right="-111"/>
              <w:rPr>
                <w:rFonts w:ascii="Times New Roman" w:hAnsi="Times New Roman" w:cs="Times New Roman"/>
                <w:color w:val="00B050"/>
                <w:lang w:val="ro-RO"/>
              </w:rPr>
            </w:pPr>
            <w:r w:rsidRPr="00EB7DF1">
              <w:rPr>
                <w:rFonts w:ascii="Times New Roman" w:hAnsi="Times New Roman" w:cs="Times New Roman"/>
                <w:color w:val="00B050"/>
                <w:lang w:val="ro-RO"/>
              </w:rPr>
              <w:t>Dimensiuni mobilă : Lungime: 4000 mm. Înălțime corpurilor de jos: 900/600 mm. Înălțime corpurilor de sus : 800/300 mm. Corpurile inferioare de la stânga la dreapta: Lungime: 600/600/600/600/600 /500/500mm</w:t>
            </w:r>
            <w:r w:rsidRPr="00EB7DF1">
              <w:rPr>
                <w:rFonts w:ascii="Times New Roman" w:hAnsi="Times New Roman" w:cs="Times New Roman"/>
                <w:color w:val="00B050"/>
                <w:lang w:val="ro-RO"/>
              </w:rPr>
              <w:br/>
              <w:t>Corpuri suspendate de la stînga la dreapta: Lungime: 600/600/600/600/600 /500/500mm</w:t>
            </w:r>
          </w:p>
          <w:p w:rsidR="001E2605" w:rsidRPr="00EB7DF1" w:rsidRDefault="001E2605" w:rsidP="00124D75">
            <w:pPr>
              <w:rPr>
                <w:rFonts w:ascii="Times New Roman" w:hAnsi="Times New Roman" w:cs="Times New Roman"/>
                <w:color w:val="00B050"/>
                <w:lang w:val="ro-RO"/>
              </w:rPr>
            </w:pPr>
            <w:r w:rsidRPr="00EB7DF1">
              <w:rPr>
                <w:rFonts w:ascii="Times New Roman" w:hAnsi="Times New Roman" w:cs="Times New Roman"/>
                <w:color w:val="00B050"/>
                <w:lang w:val="ro-RO"/>
              </w:rPr>
              <w:lastRenderedPageBreak/>
              <w:t>Finisaje mobilier: Mdf culoarea nuc. Mânere: Clasice. Blat grosimea 38 mm termorezistent L 4000 mm.</w:t>
            </w:r>
          </w:p>
          <w:p w:rsidR="001E2605" w:rsidRPr="00EB7DF1" w:rsidRDefault="001E2605" w:rsidP="00124D75">
            <w:pPr>
              <w:rPr>
                <w:rFonts w:ascii="Times New Roman" w:hAnsi="Times New Roman" w:cs="Times New Roman"/>
                <w:color w:val="00B050"/>
                <w:lang w:val="ro-RO"/>
              </w:rPr>
            </w:pPr>
            <w:r w:rsidRPr="00EB7DF1">
              <w:rPr>
                <w:rFonts w:ascii="Times New Roman" w:hAnsi="Times New Roman" w:cs="Times New Roman"/>
                <w:color w:val="00B050"/>
                <w:lang w:val="ro-RO"/>
              </w:rPr>
              <w:t>Materiale folosite: PAL melaminat de grosime 18 mm,culoarea nuc prelucrarea cu cant abs 22/0,5 plastic.</w:t>
            </w:r>
          </w:p>
          <w:p w:rsidR="001E2605" w:rsidRPr="00EB7DF1" w:rsidRDefault="001E2605" w:rsidP="00124D75">
            <w:pPr>
              <w:rPr>
                <w:rFonts w:ascii="Times New Roman" w:hAnsi="Times New Roman" w:cs="Times New Roman"/>
                <w:color w:val="00B050"/>
                <w:lang w:val="ro-RO"/>
              </w:rPr>
            </w:pPr>
            <w:r w:rsidRPr="00EB7DF1">
              <w:rPr>
                <w:rFonts w:ascii="Times New Roman" w:hAnsi="Times New Roman" w:cs="Times New Roman"/>
                <w:color w:val="00B050"/>
                <w:lang w:val="ro-RO"/>
              </w:rPr>
              <w:t xml:space="preserve">Glisiere sertare cu închidere lentă. Balamale cu închidere lentă.  </w:t>
            </w:r>
          </w:p>
          <w:p w:rsidR="001E2605" w:rsidRPr="00EB7DF1" w:rsidRDefault="001E2605" w:rsidP="00124D75">
            <w:pPr>
              <w:rPr>
                <w:rFonts w:ascii="Times New Roman" w:hAnsi="Times New Roman" w:cs="Times New Roman"/>
                <w:color w:val="00B050"/>
                <w:lang w:val="ro-RO"/>
              </w:rPr>
            </w:pPr>
            <w:r w:rsidRPr="00EB7DF1">
              <w:rPr>
                <w:rFonts w:ascii="Times New Roman" w:hAnsi="Times New Roman" w:cs="Times New Roman"/>
                <w:color w:val="00B050"/>
                <w:lang w:val="ro-RO"/>
              </w:rPr>
              <w:t xml:space="preserve">Lavoarul (spălătorul) din inox în complect cu robinet și sifon. </w:t>
            </w:r>
          </w:p>
          <w:p w:rsidR="001E2605" w:rsidRPr="00EB7DF1" w:rsidRDefault="001E2605" w:rsidP="00124D75">
            <w:pPr>
              <w:rPr>
                <w:rFonts w:ascii="Times New Roman" w:hAnsi="Times New Roman" w:cs="Times New Roman"/>
                <w:b/>
                <w:color w:val="00B050"/>
                <w:sz w:val="24"/>
                <w:szCs w:val="24"/>
                <w:lang w:val="ro-RO"/>
              </w:rPr>
            </w:pPr>
            <w:r w:rsidRPr="00EB7DF1">
              <w:rPr>
                <w:rFonts w:ascii="Times New Roman" w:hAnsi="Times New Roman" w:cs="Times New Roman"/>
                <w:color w:val="00B050"/>
                <w:lang w:val="ro-RO"/>
              </w:rPr>
              <w:t>(</w:t>
            </w:r>
            <w:r w:rsidR="008313A2">
              <w:rPr>
                <w:rFonts w:ascii="Times New Roman" w:hAnsi="Times New Roman" w:cs="Times New Roman"/>
                <w:color w:val="00B050"/>
                <w:lang w:val="ro-RO"/>
              </w:rPr>
              <w:t>conform anexei 14</w:t>
            </w:r>
            <w:r w:rsidRPr="00EB7DF1">
              <w:rPr>
                <w:rFonts w:ascii="Times New Roman" w:hAnsi="Times New Roman" w:cs="Times New Roman"/>
                <w:color w:val="00B050"/>
                <w:lang w:val="ro-RO"/>
              </w:rPr>
              <w:t xml:space="preserve">)                                                                           </w:t>
            </w:r>
          </w:p>
        </w:tc>
        <w:tc>
          <w:tcPr>
            <w:tcW w:w="709" w:type="dxa"/>
            <w:vAlign w:val="center"/>
          </w:tcPr>
          <w:p w:rsidR="001E2605" w:rsidRPr="00F26D30" w:rsidRDefault="001E2605" w:rsidP="00124D75">
            <w:pPr>
              <w:ind w:right="-108"/>
              <w:jc w:val="center"/>
              <w:rPr>
                <w:rFonts w:ascii="Times New Roman" w:hAnsi="Times New Roman" w:cs="Times New Roman"/>
                <w:sz w:val="24"/>
                <w:szCs w:val="24"/>
                <w:lang w:val="en-US"/>
              </w:rPr>
            </w:pPr>
          </w:p>
        </w:tc>
        <w:tc>
          <w:tcPr>
            <w:tcW w:w="850"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w:t>
            </w:r>
          </w:p>
        </w:tc>
        <w:tc>
          <w:tcPr>
            <w:tcW w:w="1276"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w:t>
            </w:r>
          </w:p>
        </w:tc>
        <w:tc>
          <w:tcPr>
            <w:tcW w:w="850"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w:t>
            </w:r>
          </w:p>
        </w:tc>
        <w:tc>
          <w:tcPr>
            <w:tcW w:w="851"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w:t>
            </w:r>
          </w:p>
        </w:tc>
        <w:tc>
          <w:tcPr>
            <w:tcW w:w="709"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w:t>
            </w:r>
          </w:p>
        </w:tc>
        <w:tc>
          <w:tcPr>
            <w:tcW w:w="1099" w:type="dxa"/>
            <w:vMerge/>
            <w:vAlign w:val="center"/>
          </w:tcPr>
          <w:p w:rsidR="001E2605" w:rsidRPr="00030C09" w:rsidRDefault="001E2605" w:rsidP="00110D13">
            <w:pPr>
              <w:jc w:val="center"/>
              <w:rPr>
                <w:lang w:val="en-US"/>
              </w:rPr>
            </w:pPr>
          </w:p>
        </w:tc>
      </w:tr>
      <w:tr w:rsidR="001E2605" w:rsidRPr="00030C09" w:rsidTr="00110D13">
        <w:tc>
          <w:tcPr>
            <w:tcW w:w="534" w:type="dxa"/>
          </w:tcPr>
          <w:p w:rsidR="001E2605" w:rsidRPr="00030C09" w:rsidRDefault="000F200B" w:rsidP="00124D75">
            <w:pPr>
              <w:rPr>
                <w:lang w:val="en-US"/>
              </w:rPr>
            </w:pPr>
            <w:r>
              <w:rPr>
                <w:lang w:val="en-US"/>
              </w:rPr>
              <w:t>16</w:t>
            </w:r>
          </w:p>
        </w:tc>
        <w:tc>
          <w:tcPr>
            <w:tcW w:w="2693" w:type="dxa"/>
            <w:vAlign w:val="center"/>
          </w:tcPr>
          <w:p w:rsidR="001E2605" w:rsidRPr="00EB7DF1" w:rsidRDefault="001E2605" w:rsidP="00124D75">
            <w:pPr>
              <w:rPr>
                <w:rFonts w:ascii="Times New Roman" w:hAnsi="Times New Roman" w:cs="Times New Roman"/>
                <w:color w:val="00B0F0"/>
                <w:lang w:val="ro-RO"/>
              </w:rPr>
            </w:pPr>
            <w:r w:rsidRPr="00EB7DF1">
              <w:rPr>
                <w:rFonts w:ascii="Times New Roman" w:hAnsi="Times New Roman" w:cs="Times New Roman"/>
                <w:b/>
                <w:color w:val="00B0F0"/>
                <w:lang w:val="ro-RO"/>
              </w:rPr>
              <w:t>Scaun ergonomic de oficiu</w:t>
            </w:r>
            <w:r w:rsidRPr="00EB7DF1">
              <w:rPr>
                <w:rFonts w:ascii="Times New Roman" w:hAnsi="Times New Roman" w:cs="Times New Roman"/>
                <w:color w:val="00B0F0"/>
                <w:lang w:val="ro-RO"/>
              </w:rPr>
              <w:t xml:space="preserve"> </w:t>
            </w:r>
            <w:r w:rsidRPr="00EB7DF1">
              <w:rPr>
                <w:rFonts w:ascii="Times New Roman" w:hAnsi="Times New Roman" w:cs="Times New Roman"/>
                <w:b/>
                <w:color w:val="00B0F0"/>
                <w:lang w:val="ro-RO"/>
              </w:rPr>
              <w:t>pe rotile</w:t>
            </w:r>
          </w:p>
          <w:p w:rsidR="001E2605" w:rsidRPr="00EB7DF1" w:rsidRDefault="001E2605" w:rsidP="00124D75">
            <w:pPr>
              <w:rPr>
                <w:rFonts w:ascii="Times New Roman" w:hAnsi="Times New Roman" w:cs="Times New Roman"/>
                <w:color w:val="00B0F0"/>
                <w:lang w:val="ro-RO"/>
              </w:rPr>
            </w:pPr>
            <w:r w:rsidRPr="00EB7DF1">
              <w:rPr>
                <w:rFonts w:ascii="Times New Roman" w:hAnsi="Times New Roman" w:cs="Times New Roman"/>
                <w:color w:val="00B0F0"/>
                <w:lang w:val="ro-RO"/>
              </w:rPr>
              <w:t>Fotoliu ergonomic cu baza cromata. Spătarul scaunului executat din țeavă rotunda cromata acoperita cu material cu aerisire, șezut executat din stofa, brațele din masă plastică. Fotoliu este dotat cu cilindru pneumatic de ridicare/coborâre. De culoare neagră.</w:t>
            </w:r>
          </w:p>
          <w:p w:rsidR="001E2605" w:rsidRPr="00EB7DF1" w:rsidRDefault="001E2605" w:rsidP="00124D75">
            <w:pPr>
              <w:rPr>
                <w:rFonts w:ascii="Times New Roman" w:hAnsi="Times New Roman" w:cs="Times New Roman"/>
                <w:color w:val="00B0F0"/>
                <w:lang w:val="ro-RO"/>
              </w:rPr>
            </w:pPr>
            <w:r w:rsidRPr="00EB7DF1">
              <w:rPr>
                <w:rFonts w:ascii="Times New Roman" w:hAnsi="Times New Roman" w:cs="Times New Roman"/>
                <w:color w:val="00B0F0"/>
                <w:lang w:val="ro-RO"/>
              </w:rPr>
              <w:t>Greutatea suportabila a fotoliului -130 kg</w:t>
            </w:r>
          </w:p>
          <w:p w:rsidR="001E2605" w:rsidRPr="00EB7DF1" w:rsidRDefault="001E2605" w:rsidP="00124D75">
            <w:pPr>
              <w:rPr>
                <w:rFonts w:ascii="Times New Roman" w:hAnsi="Times New Roman" w:cs="Times New Roman"/>
                <w:color w:val="00B0F0"/>
                <w:lang w:val="ro-RO"/>
              </w:rPr>
            </w:pPr>
            <w:r w:rsidRPr="00EB7DF1">
              <w:rPr>
                <w:rFonts w:ascii="Times New Roman" w:hAnsi="Times New Roman" w:cs="Times New Roman"/>
                <w:color w:val="00B0F0"/>
                <w:lang w:val="ro-RO"/>
              </w:rPr>
              <w:t>Dimensiuni:</w:t>
            </w:r>
          </w:p>
          <w:p w:rsidR="001E2605" w:rsidRPr="00EB7DF1" w:rsidRDefault="001E2605" w:rsidP="00124D75">
            <w:pPr>
              <w:rPr>
                <w:rFonts w:ascii="Times New Roman" w:hAnsi="Times New Roman" w:cs="Times New Roman"/>
                <w:color w:val="00B0F0"/>
                <w:lang w:val="ro-RO"/>
              </w:rPr>
            </w:pPr>
            <w:r w:rsidRPr="00EB7DF1">
              <w:rPr>
                <w:rFonts w:ascii="Times New Roman" w:hAnsi="Times New Roman" w:cs="Times New Roman"/>
                <w:color w:val="00B0F0"/>
                <w:lang w:val="ro-RO"/>
              </w:rPr>
              <w:t>Înălțimea produsului în poziția inferioară 1095 mm</w:t>
            </w:r>
          </w:p>
          <w:p w:rsidR="001E2605" w:rsidRPr="00EB7DF1" w:rsidRDefault="001E2605" w:rsidP="00124D75">
            <w:pPr>
              <w:rPr>
                <w:rFonts w:ascii="Times New Roman" w:hAnsi="Times New Roman" w:cs="Times New Roman"/>
                <w:color w:val="00B0F0"/>
                <w:lang w:val="ro-RO"/>
              </w:rPr>
            </w:pPr>
            <w:r w:rsidRPr="00EB7DF1">
              <w:rPr>
                <w:rFonts w:ascii="Times New Roman" w:hAnsi="Times New Roman" w:cs="Times New Roman"/>
                <w:color w:val="00B0F0"/>
                <w:lang w:val="ro-RO"/>
              </w:rPr>
              <w:t>Înălțimea produsului în poziția superioară 1195 mm</w:t>
            </w:r>
          </w:p>
          <w:p w:rsidR="001E2605" w:rsidRPr="00EB7DF1" w:rsidRDefault="001E2605" w:rsidP="00124D75">
            <w:pPr>
              <w:rPr>
                <w:rFonts w:ascii="Times New Roman" w:hAnsi="Times New Roman" w:cs="Times New Roman"/>
                <w:color w:val="00B0F0"/>
                <w:lang w:val="ro-RO"/>
              </w:rPr>
            </w:pPr>
            <w:r w:rsidRPr="00EB7DF1">
              <w:rPr>
                <w:rFonts w:ascii="Times New Roman" w:hAnsi="Times New Roman" w:cs="Times New Roman"/>
                <w:color w:val="00B0F0"/>
                <w:lang w:val="ro-RO"/>
              </w:rPr>
              <w:t>Diametrul bazei 650 mm</w:t>
            </w:r>
          </w:p>
          <w:p w:rsidR="001E2605" w:rsidRPr="00EB7DF1" w:rsidRDefault="001E2605" w:rsidP="00124D75">
            <w:pPr>
              <w:rPr>
                <w:rFonts w:ascii="Times New Roman" w:hAnsi="Times New Roman" w:cs="Times New Roman"/>
                <w:color w:val="00B0F0"/>
                <w:lang w:val="ro-RO"/>
              </w:rPr>
            </w:pPr>
            <w:r w:rsidRPr="00EB7DF1">
              <w:rPr>
                <w:rFonts w:ascii="Times New Roman" w:hAnsi="Times New Roman" w:cs="Times New Roman"/>
                <w:color w:val="00B0F0"/>
                <w:lang w:val="ro-RO"/>
              </w:rPr>
              <w:t>Înălțimea cotierei în poziție ridicată 765 mm</w:t>
            </w:r>
          </w:p>
          <w:p w:rsidR="001E2605" w:rsidRPr="00EB7DF1" w:rsidRDefault="001E2605" w:rsidP="00124D75">
            <w:pPr>
              <w:rPr>
                <w:rFonts w:ascii="Times New Roman" w:hAnsi="Times New Roman" w:cs="Times New Roman"/>
                <w:color w:val="00B0F0"/>
                <w:lang w:val="ro-RO"/>
              </w:rPr>
            </w:pPr>
            <w:r w:rsidRPr="00EB7DF1">
              <w:rPr>
                <w:rFonts w:ascii="Times New Roman" w:hAnsi="Times New Roman" w:cs="Times New Roman"/>
                <w:color w:val="00B0F0"/>
                <w:lang w:val="ro-RO"/>
              </w:rPr>
              <w:t>Înălțimea cotierei în poziție coborâtă 665 mm</w:t>
            </w:r>
          </w:p>
          <w:p w:rsidR="001E2605" w:rsidRPr="00EB7DF1" w:rsidRDefault="001E2605" w:rsidP="00124D75">
            <w:pPr>
              <w:rPr>
                <w:rFonts w:ascii="Times New Roman" w:hAnsi="Times New Roman" w:cs="Times New Roman"/>
                <w:color w:val="00B0F0"/>
                <w:lang w:val="ro-RO"/>
              </w:rPr>
            </w:pPr>
            <w:r w:rsidRPr="00EB7DF1">
              <w:rPr>
                <w:rFonts w:ascii="Times New Roman" w:hAnsi="Times New Roman" w:cs="Times New Roman"/>
                <w:color w:val="00B0F0"/>
                <w:lang w:val="ro-RO"/>
              </w:rPr>
              <w:t>Înălțimea scaunului în poziție ridicată 520 mm</w:t>
            </w:r>
          </w:p>
          <w:p w:rsidR="001E2605" w:rsidRPr="00EB7DF1" w:rsidRDefault="001E2605" w:rsidP="00124D75">
            <w:pPr>
              <w:rPr>
                <w:rFonts w:ascii="Times New Roman" w:hAnsi="Times New Roman" w:cs="Times New Roman"/>
                <w:color w:val="00B0F0"/>
                <w:lang w:val="ro-RO"/>
              </w:rPr>
            </w:pPr>
            <w:r w:rsidRPr="00EB7DF1">
              <w:rPr>
                <w:rFonts w:ascii="Times New Roman" w:hAnsi="Times New Roman" w:cs="Times New Roman"/>
                <w:color w:val="00B0F0"/>
                <w:lang w:val="ro-RO"/>
              </w:rPr>
              <w:t>Înălțimea scaunului în poziție coborâtă. 420 mm</w:t>
            </w:r>
          </w:p>
          <w:p w:rsidR="001E2605" w:rsidRPr="00EB7DF1" w:rsidRDefault="001E2605" w:rsidP="00124D75">
            <w:pPr>
              <w:rPr>
                <w:rFonts w:ascii="Times New Roman" w:hAnsi="Times New Roman" w:cs="Times New Roman"/>
                <w:color w:val="00B0F0"/>
                <w:lang w:val="ro-RO"/>
              </w:rPr>
            </w:pPr>
            <w:r w:rsidRPr="00EB7DF1">
              <w:rPr>
                <w:rFonts w:ascii="Times New Roman" w:hAnsi="Times New Roman" w:cs="Times New Roman"/>
                <w:color w:val="00B0F0"/>
                <w:lang w:val="ro-RO"/>
              </w:rPr>
              <w:t>Lățimea scaunului 495 mm</w:t>
            </w:r>
          </w:p>
          <w:p w:rsidR="001E2605" w:rsidRPr="00EB7DF1" w:rsidRDefault="001E2605" w:rsidP="00124D75">
            <w:pPr>
              <w:rPr>
                <w:rFonts w:ascii="Times New Roman" w:hAnsi="Times New Roman" w:cs="Times New Roman"/>
                <w:color w:val="00B0F0"/>
                <w:lang w:val="ro-RO"/>
              </w:rPr>
            </w:pPr>
            <w:r w:rsidRPr="00EB7DF1">
              <w:rPr>
                <w:rFonts w:ascii="Times New Roman" w:hAnsi="Times New Roman" w:cs="Times New Roman"/>
                <w:color w:val="00B0F0"/>
                <w:lang w:val="ro-RO"/>
              </w:rPr>
              <w:t>Adâncimea scaunului 480 mm</w:t>
            </w:r>
          </w:p>
          <w:p w:rsidR="001E2605" w:rsidRPr="00EB7DF1" w:rsidRDefault="001E2605" w:rsidP="00124D75">
            <w:pPr>
              <w:rPr>
                <w:rFonts w:ascii="Times New Roman" w:hAnsi="Times New Roman" w:cs="Times New Roman"/>
                <w:color w:val="00B0F0"/>
                <w:lang w:val="ro-RO"/>
              </w:rPr>
            </w:pPr>
            <w:r w:rsidRPr="00EB7DF1">
              <w:rPr>
                <w:rFonts w:ascii="Times New Roman" w:hAnsi="Times New Roman" w:cs="Times New Roman"/>
                <w:color w:val="00B0F0"/>
                <w:lang w:val="ro-RO"/>
              </w:rPr>
              <w:t>Înălțimea spătarului minim 630 mm</w:t>
            </w:r>
          </w:p>
          <w:p w:rsidR="001E2605" w:rsidRPr="00EB7DF1" w:rsidRDefault="001E2605" w:rsidP="00124D75">
            <w:pPr>
              <w:rPr>
                <w:rFonts w:ascii="Times New Roman" w:hAnsi="Times New Roman" w:cs="Times New Roman"/>
                <w:color w:val="00B0F0"/>
                <w:lang w:val="ro-RO"/>
              </w:rPr>
            </w:pPr>
            <w:r w:rsidRPr="00EB7DF1">
              <w:rPr>
                <w:rFonts w:ascii="Times New Roman" w:hAnsi="Times New Roman" w:cs="Times New Roman"/>
                <w:color w:val="00B0F0"/>
                <w:lang w:val="ro-RO"/>
              </w:rPr>
              <w:t>Lățimea totală a produsului 650 mm</w:t>
            </w:r>
          </w:p>
          <w:p w:rsidR="001E2605" w:rsidRPr="00EB7DF1" w:rsidRDefault="001E2605" w:rsidP="00124D75">
            <w:pPr>
              <w:rPr>
                <w:rFonts w:ascii="Times New Roman" w:hAnsi="Times New Roman" w:cs="Times New Roman"/>
                <w:color w:val="00B0F0"/>
                <w:lang w:val="ro-RO"/>
              </w:rPr>
            </w:pPr>
            <w:r w:rsidRPr="00EB7DF1">
              <w:rPr>
                <w:rFonts w:ascii="Times New Roman" w:hAnsi="Times New Roman" w:cs="Times New Roman"/>
                <w:color w:val="00B0F0"/>
                <w:lang w:val="ro-RO"/>
              </w:rPr>
              <w:t xml:space="preserve">Adâncimea totală a produsului 650 mm.                    </w:t>
            </w:r>
          </w:p>
          <w:p w:rsidR="001E2605" w:rsidRPr="00EB7DF1" w:rsidRDefault="008313A2" w:rsidP="00124D75">
            <w:pPr>
              <w:rPr>
                <w:rFonts w:ascii="Times New Roman" w:hAnsi="Times New Roman" w:cs="Times New Roman"/>
                <w:b/>
                <w:color w:val="00B0F0"/>
                <w:sz w:val="24"/>
                <w:szCs w:val="24"/>
                <w:lang w:val="ro-RO"/>
              </w:rPr>
            </w:pPr>
            <w:r>
              <w:rPr>
                <w:rFonts w:ascii="Times New Roman" w:hAnsi="Times New Roman" w:cs="Times New Roman"/>
                <w:color w:val="00B0F0"/>
                <w:lang w:val="ro-RO"/>
              </w:rPr>
              <w:t>(conform anexei 15</w:t>
            </w:r>
            <w:r w:rsidR="001E2605" w:rsidRPr="00EB7DF1">
              <w:rPr>
                <w:rFonts w:ascii="Times New Roman" w:hAnsi="Times New Roman" w:cs="Times New Roman"/>
                <w:color w:val="00B0F0"/>
                <w:lang w:val="ro-RO"/>
              </w:rPr>
              <w:t xml:space="preserve">)                                                                           </w:t>
            </w:r>
          </w:p>
        </w:tc>
        <w:tc>
          <w:tcPr>
            <w:tcW w:w="709" w:type="dxa"/>
            <w:vAlign w:val="center"/>
          </w:tcPr>
          <w:p w:rsidR="001E2605" w:rsidRPr="00F26D30" w:rsidRDefault="001E2605" w:rsidP="00124D75">
            <w:pPr>
              <w:jc w:val="center"/>
              <w:rPr>
                <w:rFonts w:ascii="Times New Roman" w:hAnsi="Times New Roman" w:cs="Times New Roman"/>
                <w:sz w:val="24"/>
                <w:szCs w:val="24"/>
                <w:lang w:val="ro-RO"/>
              </w:rPr>
            </w:pPr>
            <w:r w:rsidRPr="00F26D30">
              <w:rPr>
                <w:rFonts w:ascii="Times New Roman" w:hAnsi="Times New Roman" w:cs="Times New Roman"/>
                <w:sz w:val="24"/>
                <w:szCs w:val="24"/>
                <w:lang w:val="ro-RO"/>
              </w:rPr>
              <w:t>buc</w:t>
            </w:r>
          </w:p>
        </w:tc>
        <w:tc>
          <w:tcPr>
            <w:tcW w:w="850"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12</w:t>
            </w:r>
          </w:p>
        </w:tc>
        <w:tc>
          <w:tcPr>
            <w:tcW w:w="1276"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18</w:t>
            </w:r>
          </w:p>
        </w:tc>
        <w:tc>
          <w:tcPr>
            <w:tcW w:w="850"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17</w:t>
            </w:r>
          </w:p>
        </w:tc>
        <w:tc>
          <w:tcPr>
            <w:tcW w:w="851"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13</w:t>
            </w:r>
          </w:p>
        </w:tc>
        <w:tc>
          <w:tcPr>
            <w:tcW w:w="709"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60</w:t>
            </w:r>
          </w:p>
        </w:tc>
        <w:tc>
          <w:tcPr>
            <w:tcW w:w="1099" w:type="dxa"/>
            <w:vMerge w:val="restart"/>
            <w:vAlign w:val="center"/>
          </w:tcPr>
          <w:p w:rsidR="001E2605" w:rsidRPr="00030C09" w:rsidRDefault="001E2605" w:rsidP="00110D13">
            <w:pPr>
              <w:jc w:val="center"/>
              <w:rPr>
                <w:lang w:val="en-US"/>
              </w:rPr>
            </w:pPr>
            <w:r>
              <w:rPr>
                <w:lang w:val="en-US"/>
              </w:rPr>
              <w:t>160000,0</w:t>
            </w:r>
          </w:p>
        </w:tc>
      </w:tr>
      <w:tr w:rsidR="001E2605" w:rsidRPr="00030C09" w:rsidTr="00110D13">
        <w:tc>
          <w:tcPr>
            <w:tcW w:w="534" w:type="dxa"/>
          </w:tcPr>
          <w:p w:rsidR="001E2605" w:rsidRPr="00030C09" w:rsidRDefault="000F200B" w:rsidP="00124D75">
            <w:pPr>
              <w:rPr>
                <w:lang w:val="en-US"/>
              </w:rPr>
            </w:pPr>
            <w:r>
              <w:rPr>
                <w:lang w:val="en-US"/>
              </w:rPr>
              <w:t>17</w:t>
            </w:r>
          </w:p>
        </w:tc>
        <w:tc>
          <w:tcPr>
            <w:tcW w:w="2693" w:type="dxa"/>
            <w:vAlign w:val="center"/>
          </w:tcPr>
          <w:p w:rsidR="001E2605" w:rsidRPr="00EB7DF1" w:rsidRDefault="001E2605" w:rsidP="00124D75">
            <w:pPr>
              <w:rPr>
                <w:rFonts w:ascii="Times New Roman" w:hAnsi="Times New Roman" w:cs="Times New Roman"/>
                <w:b/>
                <w:color w:val="00B0F0"/>
                <w:lang w:val="ro-RO"/>
              </w:rPr>
            </w:pPr>
            <w:r w:rsidRPr="00EB7DF1">
              <w:rPr>
                <w:rFonts w:ascii="Times New Roman" w:hAnsi="Times New Roman" w:cs="Times New Roman"/>
                <w:b/>
                <w:color w:val="00B0F0"/>
                <w:lang w:val="ro-RO"/>
              </w:rPr>
              <w:t>Scaune ISO</w:t>
            </w:r>
          </w:p>
          <w:p w:rsidR="001E2605" w:rsidRPr="00EB7DF1" w:rsidRDefault="001E2605" w:rsidP="00124D75">
            <w:pPr>
              <w:rPr>
                <w:rFonts w:ascii="Times New Roman" w:eastAsia="Calibri" w:hAnsi="Times New Roman" w:cs="Times New Roman"/>
                <w:color w:val="00B0F0"/>
                <w:lang w:val="ro-RO"/>
              </w:rPr>
            </w:pPr>
            <w:r w:rsidRPr="00EB7DF1">
              <w:rPr>
                <w:rFonts w:ascii="Times New Roman" w:eastAsia="Calibri" w:hAnsi="Times New Roman" w:cs="Times New Roman"/>
                <w:color w:val="00B0F0"/>
                <w:lang w:val="ro-RO"/>
              </w:rPr>
              <w:lastRenderedPageBreak/>
              <w:t>Material tapițerie: Stofă</w:t>
            </w:r>
          </w:p>
          <w:p w:rsidR="001E2605" w:rsidRPr="00EB7DF1" w:rsidRDefault="001E2605" w:rsidP="00124D75">
            <w:pPr>
              <w:rPr>
                <w:rFonts w:ascii="Times New Roman" w:eastAsia="Calibri" w:hAnsi="Times New Roman" w:cs="Times New Roman"/>
                <w:color w:val="00B0F0"/>
                <w:lang w:val="ro-RO"/>
              </w:rPr>
            </w:pPr>
            <w:r w:rsidRPr="00EB7DF1">
              <w:rPr>
                <w:rFonts w:ascii="Times New Roman" w:eastAsia="Calibri" w:hAnsi="Times New Roman" w:cs="Times New Roman"/>
                <w:color w:val="00B0F0"/>
                <w:lang w:val="ro-RO"/>
              </w:rPr>
              <w:t>Material picioare: Metal</w:t>
            </w:r>
          </w:p>
          <w:p w:rsidR="001E2605" w:rsidRPr="00EB7DF1" w:rsidRDefault="001E2605" w:rsidP="00124D75">
            <w:pPr>
              <w:rPr>
                <w:rFonts w:ascii="Times New Roman" w:eastAsia="Calibri" w:hAnsi="Times New Roman" w:cs="Times New Roman"/>
                <w:color w:val="00B0F0"/>
                <w:lang w:val="ro-RO"/>
              </w:rPr>
            </w:pPr>
            <w:r w:rsidRPr="00EB7DF1">
              <w:rPr>
                <w:rFonts w:ascii="Times New Roman" w:eastAsia="Calibri" w:hAnsi="Times New Roman" w:cs="Times New Roman"/>
                <w:color w:val="00B0F0"/>
                <w:lang w:val="ro-RO"/>
              </w:rPr>
              <w:t>Lățime:53 cm</w:t>
            </w:r>
          </w:p>
          <w:p w:rsidR="001E2605" w:rsidRPr="00EB7DF1" w:rsidRDefault="001E2605" w:rsidP="00124D75">
            <w:pPr>
              <w:rPr>
                <w:rFonts w:ascii="Times New Roman" w:eastAsia="Calibri" w:hAnsi="Times New Roman" w:cs="Times New Roman"/>
                <w:color w:val="00B0F0"/>
                <w:lang w:val="ro-RO"/>
              </w:rPr>
            </w:pPr>
            <w:r w:rsidRPr="00EB7DF1">
              <w:rPr>
                <w:rFonts w:ascii="Times New Roman" w:eastAsia="Calibri" w:hAnsi="Times New Roman" w:cs="Times New Roman"/>
                <w:color w:val="00B0F0"/>
                <w:lang w:val="ro-RO"/>
              </w:rPr>
              <w:t>Adâncime:56 cm</w:t>
            </w:r>
          </w:p>
          <w:p w:rsidR="001E2605" w:rsidRPr="00EB7DF1" w:rsidRDefault="001E2605" w:rsidP="00124D75">
            <w:pPr>
              <w:rPr>
                <w:rFonts w:ascii="Times New Roman" w:eastAsia="Calibri" w:hAnsi="Times New Roman" w:cs="Times New Roman"/>
                <w:color w:val="00B0F0"/>
                <w:lang w:val="ro-RO"/>
              </w:rPr>
            </w:pPr>
            <w:r w:rsidRPr="00EB7DF1">
              <w:rPr>
                <w:rFonts w:ascii="Times New Roman" w:eastAsia="Calibri" w:hAnsi="Times New Roman" w:cs="Times New Roman"/>
                <w:color w:val="00B0F0"/>
                <w:lang w:val="ro-RO"/>
              </w:rPr>
              <w:t>Înălțime:86 cm</w:t>
            </w:r>
          </w:p>
          <w:p w:rsidR="001E2605" w:rsidRPr="00EB7DF1" w:rsidRDefault="001E2605" w:rsidP="00124D75">
            <w:pPr>
              <w:rPr>
                <w:rFonts w:ascii="Times New Roman" w:eastAsia="Calibri" w:hAnsi="Times New Roman" w:cs="Times New Roman"/>
                <w:color w:val="00B0F0"/>
                <w:lang w:val="ro-RO"/>
              </w:rPr>
            </w:pPr>
            <w:r w:rsidRPr="00EB7DF1">
              <w:rPr>
                <w:rFonts w:ascii="Times New Roman" w:eastAsia="Calibri" w:hAnsi="Times New Roman" w:cs="Times New Roman"/>
                <w:color w:val="00B0F0"/>
                <w:lang w:val="ro-RO"/>
              </w:rPr>
              <w:t>Lățime șezut pe interior:48 cm</w:t>
            </w:r>
          </w:p>
          <w:p w:rsidR="001E2605" w:rsidRPr="00EB7DF1" w:rsidRDefault="001E2605" w:rsidP="00124D75">
            <w:pPr>
              <w:rPr>
                <w:rFonts w:ascii="Times New Roman" w:eastAsia="Calibri" w:hAnsi="Times New Roman" w:cs="Times New Roman"/>
                <w:color w:val="00B0F0"/>
                <w:lang w:val="ro-RO"/>
              </w:rPr>
            </w:pPr>
            <w:r w:rsidRPr="00EB7DF1">
              <w:rPr>
                <w:rFonts w:ascii="Times New Roman" w:eastAsia="Calibri" w:hAnsi="Times New Roman" w:cs="Times New Roman"/>
                <w:color w:val="00B0F0"/>
                <w:lang w:val="ro-RO"/>
              </w:rPr>
              <w:t>Adâncime șezut pe interior43 cm</w:t>
            </w:r>
          </w:p>
          <w:p w:rsidR="001E2605" w:rsidRPr="00EB7DF1" w:rsidRDefault="001E2605" w:rsidP="00124D75">
            <w:pPr>
              <w:rPr>
                <w:rFonts w:ascii="Times New Roman" w:eastAsia="Calibri" w:hAnsi="Times New Roman" w:cs="Times New Roman"/>
                <w:color w:val="00B0F0"/>
                <w:lang w:val="ro-RO"/>
              </w:rPr>
            </w:pPr>
            <w:r w:rsidRPr="00EB7DF1">
              <w:rPr>
                <w:rFonts w:ascii="Times New Roman" w:eastAsia="Calibri" w:hAnsi="Times New Roman" w:cs="Times New Roman"/>
                <w:color w:val="00B0F0"/>
                <w:lang w:val="ro-RO"/>
              </w:rPr>
              <w:t>Înălțime până la șezut:50 cm</w:t>
            </w:r>
          </w:p>
          <w:p w:rsidR="001E2605" w:rsidRPr="00EB7DF1" w:rsidRDefault="001E2605" w:rsidP="00124D75">
            <w:pPr>
              <w:rPr>
                <w:rFonts w:ascii="Times New Roman" w:eastAsia="Calibri" w:hAnsi="Times New Roman" w:cs="Times New Roman"/>
                <w:color w:val="00B0F0"/>
                <w:lang w:val="ro-RO"/>
              </w:rPr>
            </w:pPr>
            <w:r w:rsidRPr="00EB7DF1">
              <w:rPr>
                <w:rFonts w:ascii="Times New Roman" w:eastAsia="Calibri" w:hAnsi="Times New Roman" w:cs="Times New Roman"/>
                <w:color w:val="00B0F0"/>
                <w:lang w:val="ro-RO"/>
              </w:rPr>
              <w:t>Înălțime spătar pe interior:36 cm</w:t>
            </w:r>
          </w:p>
          <w:p w:rsidR="001E2605" w:rsidRPr="00EB7DF1" w:rsidRDefault="001E2605" w:rsidP="00124D75">
            <w:pPr>
              <w:rPr>
                <w:rFonts w:ascii="Times New Roman" w:eastAsia="Calibri" w:hAnsi="Times New Roman" w:cs="Times New Roman"/>
                <w:color w:val="00B0F0"/>
                <w:lang w:val="ro-RO"/>
              </w:rPr>
            </w:pPr>
            <w:r w:rsidRPr="00EB7DF1">
              <w:rPr>
                <w:rFonts w:ascii="Times New Roman" w:eastAsia="Calibri" w:hAnsi="Times New Roman" w:cs="Times New Roman"/>
                <w:color w:val="00B0F0"/>
                <w:lang w:val="ro-RO"/>
              </w:rPr>
              <w:t>Sarcină maximală admisă:120 kg</w:t>
            </w:r>
          </w:p>
          <w:p w:rsidR="001E2605" w:rsidRPr="00EB7DF1" w:rsidRDefault="001E2605" w:rsidP="00124D75">
            <w:pPr>
              <w:rPr>
                <w:rFonts w:ascii="Times New Roman" w:hAnsi="Times New Roman" w:cs="Times New Roman"/>
                <w:color w:val="00B0F0"/>
                <w:lang w:val="ro-RO"/>
              </w:rPr>
            </w:pPr>
            <w:r w:rsidRPr="00EB7DF1">
              <w:rPr>
                <w:rFonts w:ascii="Times New Roman" w:eastAsia="Calibri" w:hAnsi="Times New Roman" w:cs="Times New Roman"/>
                <w:bCs/>
                <w:color w:val="00B0F0"/>
                <w:lang w:val="ro-RO"/>
              </w:rPr>
              <w:t>Culoare: negru</w:t>
            </w:r>
            <w:r w:rsidRPr="00EB7DF1">
              <w:rPr>
                <w:rFonts w:ascii="Times New Roman" w:hAnsi="Times New Roman" w:cs="Times New Roman"/>
                <w:color w:val="00B0F0"/>
                <w:lang w:val="ro-RO"/>
              </w:rPr>
              <w:t xml:space="preserve"> </w:t>
            </w:r>
          </w:p>
          <w:p w:rsidR="001E2605" w:rsidRPr="00EB7DF1" w:rsidRDefault="008313A2" w:rsidP="00124D75">
            <w:pPr>
              <w:rPr>
                <w:rFonts w:ascii="Times New Roman" w:hAnsi="Times New Roman" w:cs="Times New Roman"/>
                <w:b/>
                <w:color w:val="00B0F0"/>
                <w:sz w:val="24"/>
                <w:szCs w:val="24"/>
                <w:lang w:val="ro-RO"/>
              </w:rPr>
            </w:pPr>
            <w:r>
              <w:rPr>
                <w:rFonts w:ascii="Times New Roman" w:hAnsi="Times New Roman" w:cs="Times New Roman"/>
                <w:color w:val="00B0F0"/>
                <w:lang w:val="ro-RO"/>
              </w:rPr>
              <w:t>(conform anexei 16)</w:t>
            </w:r>
          </w:p>
        </w:tc>
        <w:tc>
          <w:tcPr>
            <w:tcW w:w="709" w:type="dxa"/>
            <w:vAlign w:val="center"/>
          </w:tcPr>
          <w:p w:rsidR="001E2605" w:rsidRPr="00F26D30" w:rsidRDefault="001E2605" w:rsidP="00124D75">
            <w:pPr>
              <w:jc w:val="center"/>
              <w:rPr>
                <w:rFonts w:ascii="Times New Roman" w:hAnsi="Times New Roman" w:cs="Times New Roman"/>
                <w:sz w:val="24"/>
                <w:szCs w:val="24"/>
                <w:lang w:val="ro-RO"/>
              </w:rPr>
            </w:pPr>
            <w:r w:rsidRPr="00F26D30">
              <w:rPr>
                <w:rFonts w:ascii="Times New Roman" w:hAnsi="Times New Roman" w:cs="Times New Roman"/>
                <w:sz w:val="24"/>
                <w:szCs w:val="24"/>
                <w:lang w:val="ro-RO"/>
              </w:rPr>
              <w:lastRenderedPageBreak/>
              <w:t>buc</w:t>
            </w:r>
          </w:p>
        </w:tc>
        <w:tc>
          <w:tcPr>
            <w:tcW w:w="850"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77</w:t>
            </w:r>
          </w:p>
        </w:tc>
        <w:tc>
          <w:tcPr>
            <w:tcW w:w="1276"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90</w:t>
            </w:r>
          </w:p>
        </w:tc>
        <w:tc>
          <w:tcPr>
            <w:tcW w:w="850"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80</w:t>
            </w:r>
          </w:p>
        </w:tc>
        <w:tc>
          <w:tcPr>
            <w:tcW w:w="851"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78</w:t>
            </w:r>
          </w:p>
        </w:tc>
        <w:tc>
          <w:tcPr>
            <w:tcW w:w="709"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325</w:t>
            </w:r>
          </w:p>
        </w:tc>
        <w:tc>
          <w:tcPr>
            <w:tcW w:w="1099" w:type="dxa"/>
            <w:vMerge/>
            <w:vAlign w:val="center"/>
          </w:tcPr>
          <w:p w:rsidR="001E2605" w:rsidRPr="00030C09" w:rsidRDefault="001E2605" w:rsidP="00110D13">
            <w:pPr>
              <w:jc w:val="center"/>
              <w:rPr>
                <w:lang w:val="en-US"/>
              </w:rPr>
            </w:pPr>
          </w:p>
        </w:tc>
      </w:tr>
      <w:tr w:rsidR="001E2605" w:rsidRPr="00030C09" w:rsidTr="00110D13">
        <w:tc>
          <w:tcPr>
            <w:tcW w:w="534" w:type="dxa"/>
          </w:tcPr>
          <w:p w:rsidR="001E2605" w:rsidRPr="00030C09" w:rsidRDefault="000F200B" w:rsidP="00124D75">
            <w:pPr>
              <w:rPr>
                <w:lang w:val="en-US"/>
              </w:rPr>
            </w:pPr>
            <w:r>
              <w:rPr>
                <w:lang w:val="en-US"/>
              </w:rPr>
              <w:t>17</w:t>
            </w:r>
          </w:p>
        </w:tc>
        <w:tc>
          <w:tcPr>
            <w:tcW w:w="2693" w:type="dxa"/>
          </w:tcPr>
          <w:p w:rsidR="001E2605" w:rsidRPr="00EB7DF1" w:rsidRDefault="001E2605" w:rsidP="00124D75">
            <w:pPr>
              <w:rPr>
                <w:rFonts w:ascii="Times New Roman" w:hAnsi="Times New Roman" w:cs="Times New Roman"/>
                <w:b/>
                <w:color w:val="7030A0"/>
                <w:lang w:val="ro-RO"/>
              </w:rPr>
            </w:pPr>
            <w:r w:rsidRPr="00EB7DF1">
              <w:rPr>
                <w:rFonts w:ascii="Times New Roman" w:hAnsi="Times New Roman" w:cs="Times New Roman"/>
                <w:b/>
                <w:color w:val="7030A0"/>
                <w:lang w:val="ro-RO"/>
              </w:rPr>
              <w:t xml:space="preserve">Paturi pentru o persoană  </w:t>
            </w:r>
          </w:p>
          <w:p w:rsidR="001E2605" w:rsidRPr="00EB7DF1" w:rsidRDefault="001E2605" w:rsidP="00124D75">
            <w:pPr>
              <w:rPr>
                <w:rFonts w:ascii="Times New Roman" w:hAnsi="Times New Roman" w:cs="Times New Roman"/>
                <w:color w:val="7030A0"/>
                <w:lang w:val="ro-RO"/>
              </w:rPr>
            </w:pPr>
            <w:r w:rsidRPr="00EB7DF1">
              <w:rPr>
                <w:rFonts w:ascii="Times New Roman" w:hAnsi="Times New Roman" w:cs="Times New Roman"/>
                <w:color w:val="7030A0"/>
                <w:lang w:val="ro-RO"/>
              </w:rPr>
              <w:t>Dimensiunile 1900*800*400(h) carcasa metalică pe centru doua suporturi pentru rigiditatea plasei, vopsit în culoare gri cu vopsea polimerică, Materiale folosite: PAL melaminat de grosime 18 mm, culoarea nuc, cantul abs 22/0.5mm plastic.</w:t>
            </w:r>
          </w:p>
          <w:p w:rsidR="001E2605" w:rsidRPr="00EB7DF1" w:rsidRDefault="008313A2" w:rsidP="00124D75">
            <w:pPr>
              <w:rPr>
                <w:rFonts w:ascii="Times New Roman" w:hAnsi="Times New Roman" w:cs="Times New Roman"/>
                <w:b/>
                <w:color w:val="7030A0"/>
                <w:sz w:val="24"/>
                <w:szCs w:val="24"/>
                <w:lang w:val="ro-RO"/>
              </w:rPr>
            </w:pPr>
            <w:r>
              <w:rPr>
                <w:rFonts w:ascii="Times New Roman" w:hAnsi="Times New Roman" w:cs="Times New Roman"/>
                <w:color w:val="7030A0"/>
                <w:lang w:val="ro-RO"/>
              </w:rPr>
              <w:t>(conform anexei 17</w:t>
            </w:r>
            <w:r w:rsidR="001E2605" w:rsidRPr="00EB7DF1">
              <w:rPr>
                <w:rFonts w:ascii="Times New Roman" w:hAnsi="Times New Roman" w:cs="Times New Roman"/>
                <w:color w:val="7030A0"/>
                <w:lang w:val="ro-RO"/>
              </w:rPr>
              <w:t xml:space="preserve">)                                                                           </w:t>
            </w:r>
          </w:p>
        </w:tc>
        <w:tc>
          <w:tcPr>
            <w:tcW w:w="709" w:type="dxa"/>
            <w:vAlign w:val="center"/>
          </w:tcPr>
          <w:p w:rsidR="001E2605" w:rsidRPr="00F26D30" w:rsidRDefault="001E2605" w:rsidP="00124D75">
            <w:pPr>
              <w:jc w:val="center"/>
              <w:rPr>
                <w:rFonts w:ascii="Times New Roman" w:hAnsi="Times New Roman" w:cs="Times New Roman"/>
                <w:sz w:val="24"/>
                <w:szCs w:val="24"/>
                <w:lang w:val="en-US"/>
              </w:rPr>
            </w:pPr>
            <w:r w:rsidRPr="00F26D30">
              <w:rPr>
                <w:rFonts w:ascii="Times New Roman" w:hAnsi="Times New Roman" w:cs="Times New Roman"/>
                <w:sz w:val="24"/>
                <w:szCs w:val="24"/>
                <w:lang w:val="en-US"/>
              </w:rPr>
              <w:t>buc</w:t>
            </w:r>
          </w:p>
        </w:tc>
        <w:tc>
          <w:tcPr>
            <w:tcW w:w="850"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14</w:t>
            </w:r>
          </w:p>
        </w:tc>
        <w:tc>
          <w:tcPr>
            <w:tcW w:w="1276" w:type="dxa"/>
            <w:vAlign w:val="center"/>
          </w:tcPr>
          <w:p w:rsidR="001E2605" w:rsidRPr="00F26D30" w:rsidRDefault="001E2605" w:rsidP="00124D75">
            <w:pPr>
              <w:jc w:val="center"/>
              <w:rPr>
                <w:rFonts w:ascii="Times New Roman" w:hAnsi="Times New Roman" w:cs="Times New Roman"/>
                <w:lang w:val="ro-RO"/>
              </w:rPr>
            </w:pPr>
            <w:bookmarkStart w:id="0" w:name="_GoBack"/>
            <w:bookmarkEnd w:id="0"/>
            <w:r w:rsidRPr="00F26D30">
              <w:rPr>
                <w:rFonts w:ascii="Times New Roman" w:hAnsi="Times New Roman" w:cs="Times New Roman"/>
                <w:lang w:val="ro-RO"/>
              </w:rPr>
              <w:t>14</w:t>
            </w:r>
          </w:p>
        </w:tc>
        <w:tc>
          <w:tcPr>
            <w:tcW w:w="850"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14</w:t>
            </w:r>
          </w:p>
        </w:tc>
        <w:tc>
          <w:tcPr>
            <w:tcW w:w="851"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14</w:t>
            </w:r>
          </w:p>
        </w:tc>
        <w:tc>
          <w:tcPr>
            <w:tcW w:w="709"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56</w:t>
            </w:r>
          </w:p>
        </w:tc>
        <w:tc>
          <w:tcPr>
            <w:tcW w:w="1099" w:type="dxa"/>
            <w:vMerge w:val="restart"/>
            <w:vAlign w:val="center"/>
          </w:tcPr>
          <w:p w:rsidR="001E2605" w:rsidRPr="00030C09" w:rsidRDefault="001E2605" w:rsidP="00110D13">
            <w:pPr>
              <w:jc w:val="center"/>
              <w:rPr>
                <w:lang w:val="en-US"/>
              </w:rPr>
            </w:pPr>
            <w:r>
              <w:rPr>
                <w:lang w:val="en-US"/>
              </w:rPr>
              <w:t>155000,0</w:t>
            </w:r>
          </w:p>
        </w:tc>
      </w:tr>
      <w:tr w:rsidR="001E2605" w:rsidRPr="00030C09" w:rsidTr="00110D13">
        <w:tc>
          <w:tcPr>
            <w:tcW w:w="534" w:type="dxa"/>
          </w:tcPr>
          <w:p w:rsidR="001E2605" w:rsidRPr="00030C09" w:rsidRDefault="000F200B" w:rsidP="00124D75">
            <w:pPr>
              <w:rPr>
                <w:lang w:val="en-US"/>
              </w:rPr>
            </w:pPr>
            <w:r>
              <w:rPr>
                <w:lang w:val="en-US"/>
              </w:rPr>
              <w:t>19</w:t>
            </w:r>
          </w:p>
        </w:tc>
        <w:tc>
          <w:tcPr>
            <w:tcW w:w="2693" w:type="dxa"/>
          </w:tcPr>
          <w:p w:rsidR="001E2605" w:rsidRPr="00EB7DF1" w:rsidRDefault="001E2605" w:rsidP="00124D75">
            <w:pPr>
              <w:rPr>
                <w:rFonts w:ascii="Times New Roman" w:hAnsi="Times New Roman" w:cs="Times New Roman"/>
                <w:b/>
                <w:color w:val="7030A0"/>
                <w:lang w:val="ro-RO"/>
              </w:rPr>
            </w:pPr>
            <w:r w:rsidRPr="00EB7DF1">
              <w:rPr>
                <w:rFonts w:ascii="Times New Roman" w:hAnsi="Times New Roman" w:cs="Times New Roman"/>
                <w:b/>
                <w:color w:val="7030A0"/>
                <w:lang w:val="ro-RO"/>
              </w:rPr>
              <w:t>Paturi din carcasa metalic cu două nivele demontabilă, și masă cu doua taburete (pentru solicitanții de azil)</w:t>
            </w:r>
          </w:p>
          <w:p w:rsidR="001E2605" w:rsidRPr="00EB7DF1" w:rsidRDefault="001E2605" w:rsidP="00124D75">
            <w:pPr>
              <w:rPr>
                <w:rFonts w:ascii="Times New Roman" w:hAnsi="Times New Roman" w:cs="Times New Roman"/>
                <w:color w:val="7030A0"/>
                <w:lang w:val="ro-RO"/>
              </w:rPr>
            </w:pPr>
            <w:r w:rsidRPr="00EB7DF1">
              <w:rPr>
                <w:rFonts w:ascii="Times New Roman" w:hAnsi="Times New Roman" w:cs="Times New Roman"/>
                <w:color w:val="7030A0"/>
                <w:lang w:val="ro-RO"/>
              </w:rPr>
              <w:t>Dimensiunile patului 1900*800*1700(h)</w:t>
            </w:r>
          </w:p>
          <w:p w:rsidR="001E2605" w:rsidRPr="00EB7DF1" w:rsidRDefault="001E2605" w:rsidP="00124D75">
            <w:pPr>
              <w:rPr>
                <w:rFonts w:ascii="Times New Roman" w:hAnsi="Times New Roman" w:cs="Times New Roman"/>
                <w:b/>
                <w:color w:val="7030A0"/>
                <w:lang w:val="ro-RO"/>
              </w:rPr>
            </w:pPr>
            <w:r w:rsidRPr="00EB7DF1">
              <w:rPr>
                <w:rFonts w:ascii="Times New Roman" w:hAnsi="Times New Roman" w:cs="Times New Roman"/>
                <w:color w:val="7030A0"/>
                <w:lang w:val="ro-RO"/>
              </w:rPr>
              <w:t>Dimensiunile  mesei 1000*500*720(h)</w:t>
            </w:r>
          </w:p>
          <w:p w:rsidR="001E2605" w:rsidRPr="00EB7DF1" w:rsidRDefault="001E2605" w:rsidP="00124D75">
            <w:pPr>
              <w:rPr>
                <w:rFonts w:ascii="Times New Roman" w:hAnsi="Times New Roman" w:cs="Times New Roman"/>
                <w:color w:val="7030A0"/>
                <w:lang w:val="ro-RO"/>
              </w:rPr>
            </w:pPr>
            <w:r w:rsidRPr="00EB7DF1">
              <w:rPr>
                <w:rFonts w:ascii="Times New Roman" w:hAnsi="Times New Roman" w:cs="Times New Roman"/>
                <w:color w:val="7030A0"/>
                <w:lang w:val="ro-RO"/>
              </w:rPr>
              <w:t>Carcasa metalică, vopsit în culoare gri cu vopsea polimerică.</w:t>
            </w:r>
          </w:p>
          <w:p w:rsidR="001E2605" w:rsidRPr="00EB7DF1" w:rsidRDefault="001E2605" w:rsidP="00124D75">
            <w:pPr>
              <w:rPr>
                <w:rFonts w:ascii="Times New Roman" w:hAnsi="Times New Roman" w:cs="Times New Roman"/>
                <w:color w:val="7030A0"/>
                <w:lang w:val="ro-RO"/>
              </w:rPr>
            </w:pPr>
            <w:r w:rsidRPr="00EB7DF1">
              <w:rPr>
                <w:rFonts w:ascii="Times New Roman" w:hAnsi="Times New Roman" w:cs="Times New Roman"/>
                <w:color w:val="7030A0"/>
                <w:lang w:val="ro-RO"/>
              </w:rPr>
              <w:t>Materiale folosite: PAL melaminat de grosime 18 mm culoarea nuc,cantul abs 22/ 2mm plastic.</w:t>
            </w:r>
          </w:p>
          <w:p w:rsidR="001E2605" w:rsidRPr="00EB7DF1" w:rsidRDefault="001E2605" w:rsidP="00124D75">
            <w:pPr>
              <w:rPr>
                <w:rFonts w:ascii="Times New Roman" w:hAnsi="Times New Roman" w:cs="Times New Roman"/>
                <w:color w:val="7030A0"/>
                <w:lang w:val="ro-RO"/>
              </w:rPr>
            </w:pPr>
            <w:r w:rsidRPr="00EB7DF1">
              <w:rPr>
                <w:rFonts w:ascii="Times New Roman" w:hAnsi="Times New Roman" w:cs="Times New Roman"/>
                <w:color w:val="7030A0"/>
                <w:lang w:val="ro-RO"/>
              </w:rPr>
              <w:t>Dimensiunile taburetei - H 450mm, șezutul - 350*350mm</w:t>
            </w:r>
          </w:p>
          <w:p w:rsidR="001E2605" w:rsidRPr="00EB7DF1" w:rsidRDefault="008313A2" w:rsidP="00124D75">
            <w:pPr>
              <w:rPr>
                <w:rFonts w:ascii="Times New Roman" w:hAnsi="Times New Roman" w:cs="Times New Roman"/>
                <w:color w:val="7030A0"/>
                <w:sz w:val="24"/>
                <w:szCs w:val="24"/>
                <w:lang w:val="ro-RO"/>
              </w:rPr>
            </w:pPr>
            <w:r>
              <w:rPr>
                <w:rFonts w:ascii="Times New Roman" w:hAnsi="Times New Roman" w:cs="Times New Roman"/>
                <w:color w:val="7030A0"/>
                <w:lang w:val="ro-RO"/>
              </w:rPr>
              <w:t>(conform anexei 18</w:t>
            </w:r>
            <w:r w:rsidR="001E2605" w:rsidRPr="00EB7DF1">
              <w:rPr>
                <w:rFonts w:ascii="Times New Roman" w:hAnsi="Times New Roman" w:cs="Times New Roman"/>
                <w:color w:val="7030A0"/>
                <w:lang w:val="ro-RO"/>
              </w:rPr>
              <w:t xml:space="preserve">)                                                                           </w:t>
            </w:r>
          </w:p>
        </w:tc>
        <w:tc>
          <w:tcPr>
            <w:tcW w:w="709" w:type="dxa"/>
            <w:vAlign w:val="center"/>
          </w:tcPr>
          <w:p w:rsidR="001E2605" w:rsidRPr="00F26D30" w:rsidRDefault="001E2605" w:rsidP="00124D75">
            <w:pPr>
              <w:jc w:val="center"/>
              <w:rPr>
                <w:rFonts w:ascii="Times New Roman" w:hAnsi="Times New Roman" w:cs="Times New Roman"/>
                <w:lang w:val="en-US"/>
              </w:rPr>
            </w:pPr>
            <w:r w:rsidRPr="00F26D30">
              <w:rPr>
                <w:rFonts w:ascii="Times New Roman" w:hAnsi="Times New Roman" w:cs="Times New Roman"/>
                <w:lang w:val="en-US"/>
              </w:rPr>
              <w:t>comp</w:t>
            </w:r>
          </w:p>
        </w:tc>
        <w:tc>
          <w:tcPr>
            <w:tcW w:w="850"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2</w:t>
            </w:r>
          </w:p>
        </w:tc>
        <w:tc>
          <w:tcPr>
            <w:tcW w:w="1276"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2</w:t>
            </w:r>
          </w:p>
        </w:tc>
        <w:tc>
          <w:tcPr>
            <w:tcW w:w="850"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2</w:t>
            </w:r>
          </w:p>
        </w:tc>
        <w:tc>
          <w:tcPr>
            <w:tcW w:w="851"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2</w:t>
            </w:r>
          </w:p>
        </w:tc>
        <w:tc>
          <w:tcPr>
            <w:tcW w:w="709" w:type="dxa"/>
            <w:vAlign w:val="center"/>
          </w:tcPr>
          <w:p w:rsidR="001E2605" w:rsidRPr="00F26D30" w:rsidRDefault="001E2605" w:rsidP="00124D75">
            <w:pPr>
              <w:jc w:val="center"/>
              <w:rPr>
                <w:rFonts w:ascii="Times New Roman" w:hAnsi="Times New Roman" w:cs="Times New Roman"/>
                <w:lang w:val="ro-RO"/>
              </w:rPr>
            </w:pPr>
            <w:r w:rsidRPr="00F26D30">
              <w:rPr>
                <w:rFonts w:ascii="Times New Roman" w:hAnsi="Times New Roman" w:cs="Times New Roman"/>
                <w:lang w:val="ro-RO"/>
              </w:rPr>
              <w:t>8</w:t>
            </w:r>
          </w:p>
        </w:tc>
        <w:tc>
          <w:tcPr>
            <w:tcW w:w="1099" w:type="dxa"/>
            <w:vMerge/>
            <w:vAlign w:val="center"/>
          </w:tcPr>
          <w:p w:rsidR="001E2605" w:rsidRPr="00030C09" w:rsidRDefault="001E2605" w:rsidP="00110D13">
            <w:pPr>
              <w:jc w:val="center"/>
              <w:rPr>
                <w:lang w:val="en-US"/>
              </w:rPr>
            </w:pPr>
          </w:p>
        </w:tc>
      </w:tr>
      <w:tr w:rsidR="00124D75" w:rsidRPr="00030C09" w:rsidTr="00110D13">
        <w:tc>
          <w:tcPr>
            <w:tcW w:w="534" w:type="dxa"/>
          </w:tcPr>
          <w:p w:rsidR="00124D75" w:rsidRPr="00030C09" w:rsidRDefault="000F200B" w:rsidP="00124D75">
            <w:pPr>
              <w:rPr>
                <w:lang w:val="en-US"/>
              </w:rPr>
            </w:pPr>
            <w:r>
              <w:rPr>
                <w:lang w:val="en-US"/>
              </w:rPr>
              <w:t>20</w:t>
            </w:r>
          </w:p>
        </w:tc>
        <w:tc>
          <w:tcPr>
            <w:tcW w:w="2693" w:type="dxa"/>
          </w:tcPr>
          <w:p w:rsidR="00124D75" w:rsidRPr="007E4B62" w:rsidRDefault="00124D75" w:rsidP="00124D75">
            <w:pPr>
              <w:rPr>
                <w:rFonts w:ascii="Times New Roman" w:hAnsi="Times New Roman" w:cs="Times New Roman"/>
                <w:b/>
                <w:lang w:val="ro-RO"/>
              </w:rPr>
            </w:pPr>
            <w:r w:rsidRPr="007E4B62">
              <w:rPr>
                <w:rFonts w:ascii="Times New Roman" w:hAnsi="Times New Roman" w:cs="Times New Roman"/>
                <w:b/>
                <w:lang w:val="ro-RO"/>
              </w:rPr>
              <w:t>Oglindă p/u lavoare  cu ramă</w:t>
            </w:r>
          </w:p>
          <w:p w:rsidR="00124D75" w:rsidRPr="007E4B62" w:rsidRDefault="00124D75" w:rsidP="00124D75">
            <w:pPr>
              <w:rPr>
                <w:rFonts w:ascii="Times New Roman" w:hAnsi="Times New Roman" w:cs="Times New Roman"/>
                <w:b/>
                <w:lang w:val="ro-RO"/>
              </w:rPr>
            </w:pPr>
            <w:r w:rsidRPr="007E4B62">
              <w:rPr>
                <w:rFonts w:ascii="Times New Roman" w:hAnsi="Times New Roman" w:cs="Times New Roman"/>
                <w:lang w:val="ro-RO"/>
              </w:rPr>
              <w:t>Dimensiunile</w:t>
            </w:r>
            <w:r w:rsidRPr="007E4B62">
              <w:rPr>
                <w:rFonts w:ascii="Times New Roman" w:hAnsi="Times New Roman" w:cs="Times New Roman"/>
                <w:b/>
                <w:lang w:val="ro-RO"/>
              </w:rPr>
              <w:t xml:space="preserve"> </w:t>
            </w:r>
            <w:r w:rsidRPr="007E4B62">
              <w:rPr>
                <w:rFonts w:ascii="Times New Roman" w:hAnsi="Times New Roman" w:cs="Times New Roman"/>
                <w:lang w:val="ro-RO"/>
              </w:rPr>
              <w:t>800(h)*600 Materiale folosite: PAL melaminat de grosime 18 mm culoarea alb, cantul abs 22/2 mm plastic.</w:t>
            </w:r>
            <w:r w:rsidRPr="007E4B62">
              <w:rPr>
                <w:rFonts w:ascii="Times New Roman" w:hAnsi="Times New Roman" w:cs="Times New Roman"/>
                <w:b/>
                <w:lang w:val="ro-RO"/>
              </w:rPr>
              <w:t xml:space="preserve">  </w:t>
            </w:r>
          </w:p>
          <w:p w:rsidR="00124D75" w:rsidRPr="007E4B62" w:rsidRDefault="008313A2" w:rsidP="00124D75">
            <w:pPr>
              <w:rPr>
                <w:rFonts w:ascii="Times New Roman" w:hAnsi="Times New Roman" w:cs="Times New Roman"/>
                <w:b/>
                <w:sz w:val="24"/>
                <w:szCs w:val="24"/>
                <w:lang w:val="ro-RO"/>
              </w:rPr>
            </w:pPr>
            <w:r>
              <w:rPr>
                <w:rFonts w:ascii="Times New Roman" w:hAnsi="Times New Roman" w:cs="Times New Roman"/>
                <w:lang w:val="ro-RO"/>
              </w:rPr>
              <w:t>(conform anexei 19</w:t>
            </w:r>
            <w:r w:rsidR="00124D75" w:rsidRPr="007E4B62">
              <w:rPr>
                <w:rFonts w:ascii="Times New Roman" w:hAnsi="Times New Roman" w:cs="Times New Roman"/>
                <w:lang w:val="ro-RO"/>
              </w:rPr>
              <w:t xml:space="preserve">)                                                                           </w:t>
            </w:r>
            <w:r w:rsidR="00124D75" w:rsidRPr="007E4B62">
              <w:rPr>
                <w:rFonts w:ascii="Times New Roman" w:hAnsi="Times New Roman" w:cs="Times New Roman"/>
                <w:b/>
                <w:lang w:val="ro-RO"/>
              </w:rPr>
              <w:t xml:space="preserve">                                                         </w:t>
            </w:r>
          </w:p>
        </w:tc>
        <w:tc>
          <w:tcPr>
            <w:tcW w:w="709" w:type="dxa"/>
            <w:vAlign w:val="center"/>
          </w:tcPr>
          <w:p w:rsidR="00124D75" w:rsidRPr="00F26D30" w:rsidRDefault="00124D75" w:rsidP="00124D75">
            <w:pPr>
              <w:jc w:val="center"/>
              <w:rPr>
                <w:rFonts w:ascii="Times New Roman" w:hAnsi="Times New Roman" w:cs="Times New Roman"/>
                <w:sz w:val="24"/>
                <w:szCs w:val="24"/>
                <w:lang w:val="ro-RO"/>
              </w:rPr>
            </w:pPr>
            <w:r w:rsidRPr="00F26D30">
              <w:rPr>
                <w:rFonts w:ascii="Times New Roman" w:hAnsi="Times New Roman" w:cs="Times New Roman"/>
                <w:sz w:val="24"/>
                <w:szCs w:val="24"/>
                <w:lang w:val="ro-RO"/>
              </w:rPr>
              <w:t>buc</w:t>
            </w:r>
          </w:p>
        </w:tc>
        <w:tc>
          <w:tcPr>
            <w:tcW w:w="850" w:type="dxa"/>
            <w:vAlign w:val="center"/>
          </w:tcPr>
          <w:p w:rsidR="00124D75" w:rsidRPr="00F26D30" w:rsidRDefault="00124D75" w:rsidP="00124D75">
            <w:pPr>
              <w:jc w:val="center"/>
              <w:rPr>
                <w:rFonts w:ascii="Times New Roman" w:hAnsi="Times New Roman" w:cs="Times New Roman"/>
                <w:lang w:val="ro-RO"/>
              </w:rPr>
            </w:pPr>
            <w:r w:rsidRPr="00F26D30">
              <w:rPr>
                <w:rFonts w:ascii="Times New Roman" w:hAnsi="Times New Roman" w:cs="Times New Roman"/>
                <w:lang w:val="ro-RO"/>
              </w:rPr>
              <w:t>6</w:t>
            </w:r>
          </w:p>
        </w:tc>
        <w:tc>
          <w:tcPr>
            <w:tcW w:w="1276" w:type="dxa"/>
            <w:vAlign w:val="center"/>
          </w:tcPr>
          <w:p w:rsidR="00124D75" w:rsidRPr="00F26D30" w:rsidRDefault="00124D75" w:rsidP="00124D75">
            <w:pPr>
              <w:jc w:val="center"/>
              <w:rPr>
                <w:rFonts w:ascii="Times New Roman" w:hAnsi="Times New Roman" w:cs="Times New Roman"/>
                <w:lang w:val="ro-RO"/>
              </w:rPr>
            </w:pPr>
            <w:r w:rsidRPr="00F26D30">
              <w:rPr>
                <w:rFonts w:ascii="Times New Roman" w:hAnsi="Times New Roman" w:cs="Times New Roman"/>
                <w:lang w:val="ro-RO"/>
              </w:rPr>
              <w:t>6</w:t>
            </w:r>
          </w:p>
        </w:tc>
        <w:tc>
          <w:tcPr>
            <w:tcW w:w="850" w:type="dxa"/>
            <w:vAlign w:val="center"/>
          </w:tcPr>
          <w:p w:rsidR="00124D75" w:rsidRPr="00F26D30" w:rsidRDefault="00124D75" w:rsidP="00124D75">
            <w:pPr>
              <w:jc w:val="center"/>
              <w:rPr>
                <w:rFonts w:ascii="Times New Roman" w:hAnsi="Times New Roman" w:cs="Times New Roman"/>
                <w:lang w:val="ro-RO"/>
              </w:rPr>
            </w:pPr>
            <w:r w:rsidRPr="00F26D30">
              <w:rPr>
                <w:rFonts w:ascii="Times New Roman" w:hAnsi="Times New Roman" w:cs="Times New Roman"/>
                <w:lang w:val="ro-RO"/>
              </w:rPr>
              <w:t>6</w:t>
            </w:r>
          </w:p>
        </w:tc>
        <w:tc>
          <w:tcPr>
            <w:tcW w:w="851" w:type="dxa"/>
            <w:vAlign w:val="center"/>
          </w:tcPr>
          <w:p w:rsidR="00124D75" w:rsidRPr="00F26D30" w:rsidRDefault="00124D75" w:rsidP="00124D75">
            <w:pPr>
              <w:jc w:val="center"/>
              <w:rPr>
                <w:rFonts w:ascii="Times New Roman" w:hAnsi="Times New Roman" w:cs="Times New Roman"/>
                <w:lang w:val="ro-RO"/>
              </w:rPr>
            </w:pPr>
            <w:r w:rsidRPr="00F26D30">
              <w:rPr>
                <w:rFonts w:ascii="Times New Roman" w:hAnsi="Times New Roman" w:cs="Times New Roman"/>
                <w:lang w:val="ro-RO"/>
              </w:rPr>
              <w:t>6</w:t>
            </w:r>
          </w:p>
        </w:tc>
        <w:tc>
          <w:tcPr>
            <w:tcW w:w="709" w:type="dxa"/>
            <w:vAlign w:val="center"/>
          </w:tcPr>
          <w:p w:rsidR="00124D75" w:rsidRPr="00F26D30" w:rsidRDefault="00124D75" w:rsidP="00124D75">
            <w:pPr>
              <w:jc w:val="center"/>
              <w:rPr>
                <w:rFonts w:ascii="Times New Roman" w:hAnsi="Times New Roman" w:cs="Times New Roman"/>
                <w:lang w:val="ro-RO"/>
              </w:rPr>
            </w:pPr>
            <w:r w:rsidRPr="00F26D30">
              <w:rPr>
                <w:rFonts w:ascii="Times New Roman" w:hAnsi="Times New Roman" w:cs="Times New Roman"/>
                <w:lang w:val="ro-RO"/>
              </w:rPr>
              <w:t>24</w:t>
            </w:r>
          </w:p>
        </w:tc>
        <w:tc>
          <w:tcPr>
            <w:tcW w:w="1099" w:type="dxa"/>
            <w:vAlign w:val="center"/>
          </w:tcPr>
          <w:p w:rsidR="00124D75" w:rsidRPr="00030C09" w:rsidRDefault="00AC4151" w:rsidP="00110D13">
            <w:pPr>
              <w:jc w:val="center"/>
              <w:rPr>
                <w:lang w:val="en-US"/>
              </w:rPr>
            </w:pPr>
            <w:r>
              <w:rPr>
                <w:lang w:val="en-US"/>
              </w:rPr>
              <w:t>12000,00</w:t>
            </w:r>
          </w:p>
        </w:tc>
      </w:tr>
      <w:tr w:rsidR="00124D75" w:rsidRPr="00030C09" w:rsidTr="00110D13">
        <w:tc>
          <w:tcPr>
            <w:tcW w:w="534" w:type="dxa"/>
          </w:tcPr>
          <w:p w:rsidR="00124D75" w:rsidRPr="00030C09" w:rsidRDefault="000F200B" w:rsidP="00124D75">
            <w:pPr>
              <w:rPr>
                <w:lang w:val="en-US"/>
              </w:rPr>
            </w:pPr>
            <w:r>
              <w:rPr>
                <w:lang w:val="en-US"/>
              </w:rPr>
              <w:lastRenderedPageBreak/>
              <w:t>21</w:t>
            </w:r>
          </w:p>
        </w:tc>
        <w:tc>
          <w:tcPr>
            <w:tcW w:w="2693" w:type="dxa"/>
          </w:tcPr>
          <w:p w:rsidR="00124D75" w:rsidRPr="007E4B62" w:rsidRDefault="00124D75" w:rsidP="00124D75">
            <w:pPr>
              <w:rPr>
                <w:rFonts w:ascii="Times New Roman" w:hAnsi="Times New Roman" w:cs="Times New Roman"/>
                <w:b/>
                <w:lang w:val="ro-RO"/>
              </w:rPr>
            </w:pPr>
            <w:r w:rsidRPr="007E4B62">
              <w:rPr>
                <w:rFonts w:ascii="Times New Roman" w:hAnsi="Times New Roman" w:cs="Times New Roman"/>
                <w:b/>
                <w:lang w:val="ro-RO"/>
              </w:rPr>
              <w:t xml:space="preserve">Saltea </w:t>
            </w:r>
          </w:p>
          <w:p w:rsidR="00124D75" w:rsidRPr="007E4B62" w:rsidRDefault="00124D75" w:rsidP="00124D75">
            <w:pPr>
              <w:rPr>
                <w:rFonts w:ascii="Times New Roman" w:hAnsi="Times New Roman" w:cs="Times New Roman"/>
                <w:b/>
                <w:lang w:val="ro-RO"/>
              </w:rPr>
            </w:pPr>
            <w:r w:rsidRPr="007E4B62">
              <w:rPr>
                <w:rFonts w:ascii="Times New Roman" w:eastAsia="Times New Roman" w:hAnsi="Times New Roman" w:cs="Times New Roman"/>
                <w:lang w:val="ro-RO" w:eastAsia="ru-RU"/>
              </w:rPr>
              <w:t xml:space="preserve">Dimensiunile 800*1900*200(h)mm. Arcuri de minim 2.4cm , Pâslă tare 120 mm, Bureta densitatea de 28-30mm, deasupra pâslă moale îmbrăcată lateral cu bureta de minim 30mm. Husa din tricot calitate superioară cu fermoar. </w:t>
            </w:r>
            <w:r w:rsidRPr="007E4B62">
              <w:rPr>
                <w:rFonts w:ascii="Times New Roman" w:hAnsi="Times New Roman" w:cs="Times New Roman"/>
                <w:b/>
                <w:lang w:val="ro-RO"/>
              </w:rPr>
              <w:t xml:space="preserve">                                                </w:t>
            </w:r>
          </w:p>
          <w:p w:rsidR="00124D75" w:rsidRPr="007E4B62" w:rsidRDefault="00124D75" w:rsidP="00124D75">
            <w:pPr>
              <w:rPr>
                <w:rFonts w:ascii="Times New Roman" w:hAnsi="Times New Roman" w:cs="Times New Roman"/>
                <w:lang w:val="ro-RO"/>
              </w:rPr>
            </w:pPr>
            <w:r w:rsidRPr="007E4B62">
              <w:rPr>
                <w:rFonts w:ascii="Times New Roman" w:hAnsi="Times New Roman" w:cs="Times New Roman"/>
                <w:lang w:val="ro-RO"/>
              </w:rPr>
              <w:t>(co</w:t>
            </w:r>
            <w:r w:rsidR="008313A2">
              <w:rPr>
                <w:rFonts w:ascii="Times New Roman" w:hAnsi="Times New Roman" w:cs="Times New Roman"/>
                <w:lang w:val="ro-RO"/>
              </w:rPr>
              <w:t>nform anexei 20</w:t>
            </w:r>
            <w:r w:rsidRPr="007E4B62">
              <w:rPr>
                <w:rFonts w:ascii="Times New Roman" w:hAnsi="Times New Roman" w:cs="Times New Roman"/>
                <w:lang w:val="ro-RO"/>
              </w:rPr>
              <w:t xml:space="preserve">)  </w:t>
            </w:r>
          </w:p>
          <w:p w:rsidR="00124D75" w:rsidRPr="007E4B62" w:rsidRDefault="00124D75" w:rsidP="00124D75">
            <w:pPr>
              <w:rPr>
                <w:rFonts w:ascii="Times New Roman" w:hAnsi="Times New Roman" w:cs="Times New Roman"/>
                <w:b/>
                <w:sz w:val="24"/>
                <w:szCs w:val="24"/>
                <w:lang w:val="ro-RO"/>
              </w:rPr>
            </w:pPr>
          </w:p>
        </w:tc>
        <w:tc>
          <w:tcPr>
            <w:tcW w:w="709" w:type="dxa"/>
            <w:vAlign w:val="center"/>
          </w:tcPr>
          <w:p w:rsidR="00124D75" w:rsidRPr="00F26D30" w:rsidRDefault="00124D75" w:rsidP="00124D75">
            <w:pPr>
              <w:jc w:val="center"/>
              <w:rPr>
                <w:rFonts w:ascii="Times New Roman" w:hAnsi="Times New Roman" w:cs="Times New Roman"/>
                <w:sz w:val="24"/>
                <w:szCs w:val="24"/>
                <w:lang w:val="ro-RO"/>
              </w:rPr>
            </w:pPr>
            <w:r w:rsidRPr="00F26D30">
              <w:rPr>
                <w:rFonts w:ascii="Times New Roman" w:hAnsi="Times New Roman" w:cs="Times New Roman"/>
                <w:sz w:val="24"/>
                <w:szCs w:val="24"/>
                <w:lang w:val="ro-RO"/>
              </w:rPr>
              <w:t>buc</w:t>
            </w:r>
          </w:p>
        </w:tc>
        <w:tc>
          <w:tcPr>
            <w:tcW w:w="850" w:type="dxa"/>
            <w:vAlign w:val="center"/>
          </w:tcPr>
          <w:p w:rsidR="00124D75" w:rsidRPr="00F26D30" w:rsidRDefault="00124D75" w:rsidP="00124D75">
            <w:pPr>
              <w:jc w:val="center"/>
              <w:rPr>
                <w:rFonts w:ascii="Times New Roman" w:hAnsi="Times New Roman" w:cs="Times New Roman"/>
                <w:lang w:val="ro-RO"/>
              </w:rPr>
            </w:pPr>
            <w:r w:rsidRPr="00F26D30">
              <w:rPr>
                <w:rFonts w:ascii="Times New Roman" w:hAnsi="Times New Roman" w:cs="Times New Roman"/>
                <w:lang w:val="ro-RO"/>
              </w:rPr>
              <w:t>18</w:t>
            </w:r>
          </w:p>
        </w:tc>
        <w:tc>
          <w:tcPr>
            <w:tcW w:w="1276" w:type="dxa"/>
            <w:vAlign w:val="center"/>
          </w:tcPr>
          <w:p w:rsidR="00124D75" w:rsidRPr="00F26D30" w:rsidRDefault="00124D75" w:rsidP="00124D75">
            <w:pPr>
              <w:jc w:val="center"/>
              <w:rPr>
                <w:rFonts w:ascii="Times New Roman" w:hAnsi="Times New Roman" w:cs="Times New Roman"/>
                <w:lang w:val="ro-RO"/>
              </w:rPr>
            </w:pPr>
            <w:r w:rsidRPr="00F26D30">
              <w:rPr>
                <w:rFonts w:ascii="Times New Roman" w:hAnsi="Times New Roman" w:cs="Times New Roman"/>
                <w:lang w:val="ro-RO"/>
              </w:rPr>
              <w:t>18</w:t>
            </w:r>
          </w:p>
        </w:tc>
        <w:tc>
          <w:tcPr>
            <w:tcW w:w="850" w:type="dxa"/>
            <w:vAlign w:val="center"/>
          </w:tcPr>
          <w:p w:rsidR="00124D75" w:rsidRPr="00F26D30" w:rsidRDefault="00124D75" w:rsidP="00124D75">
            <w:pPr>
              <w:jc w:val="center"/>
              <w:rPr>
                <w:rFonts w:ascii="Times New Roman" w:hAnsi="Times New Roman" w:cs="Times New Roman"/>
                <w:lang w:val="ro-RO"/>
              </w:rPr>
            </w:pPr>
            <w:r w:rsidRPr="00F26D30">
              <w:rPr>
                <w:rFonts w:ascii="Times New Roman" w:hAnsi="Times New Roman" w:cs="Times New Roman"/>
                <w:lang w:val="ro-RO"/>
              </w:rPr>
              <w:t>18</w:t>
            </w:r>
          </w:p>
        </w:tc>
        <w:tc>
          <w:tcPr>
            <w:tcW w:w="851" w:type="dxa"/>
            <w:vAlign w:val="center"/>
          </w:tcPr>
          <w:p w:rsidR="00124D75" w:rsidRPr="00F26D30" w:rsidRDefault="00124D75" w:rsidP="00124D75">
            <w:pPr>
              <w:jc w:val="center"/>
              <w:rPr>
                <w:rFonts w:ascii="Times New Roman" w:hAnsi="Times New Roman" w:cs="Times New Roman"/>
                <w:lang w:val="ro-RO"/>
              </w:rPr>
            </w:pPr>
            <w:r w:rsidRPr="00F26D30">
              <w:rPr>
                <w:rFonts w:ascii="Times New Roman" w:hAnsi="Times New Roman" w:cs="Times New Roman"/>
                <w:lang w:val="ro-RO"/>
              </w:rPr>
              <w:t>18</w:t>
            </w:r>
          </w:p>
        </w:tc>
        <w:tc>
          <w:tcPr>
            <w:tcW w:w="709" w:type="dxa"/>
            <w:vAlign w:val="center"/>
          </w:tcPr>
          <w:p w:rsidR="00124D75" w:rsidRPr="00F26D30" w:rsidRDefault="00124D75" w:rsidP="00124D75">
            <w:pPr>
              <w:jc w:val="center"/>
              <w:rPr>
                <w:rFonts w:ascii="Times New Roman" w:hAnsi="Times New Roman" w:cs="Times New Roman"/>
                <w:lang w:val="ro-RO"/>
              </w:rPr>
            </w:pPr>
            <w:r w:rsidRPr="00F26D30">
              <w:rPr>
                <w:rFonts w:ascii="Times New Roman" w:hAnsi="Times New Roman" w:cs="Times New Roman"/>
                <w:lang w:val="ro-RO"/>
              </w:rPr>
              <w:t>72</w:t>
            </w:r>
          </w:p>
        </w:tc>
        <w:tc>
          <w:tcPr>
            <w:tcW w:w="1099" w:type="dxa"/>
            <w:vAlign w:val="center"/>
          </w:tcPr>
          <w:p w:rsidR="00124D75" w:rsidRPr="00030C09" w:rsidRDefault="00851BEA" w:rsidP="00110D13">
            <w:pPr>
              <w:jc w:val="center"/>
              <w:rPr>
                <w:lang w:val="en-US"/>
              </w:rPr>
            </w:pPr>
            <w:r>
              <w:rPr>
                <w:lang w:val="en-US"/>
              </w:rPr>
              <w:t>72000,00</w:t>
            </w:r>
          </w:p>
        </w:tc>
      </w:tr>
      <w:tr w:rsidR="00124D75" w:rsidRPr="00030C09" w:rsidTr="00110D13">
        <w:tc>
          <w:tcPr>
            <w:tcW w:w="534" w:type="dxa"/>
          </w:tcPr>
          <w:p w:rsidR="00124D75" w:rsidRPr="00030C09" w:rsidRDefault="000F200B" w:rsidP="00124D75">
            <w:pPr>
              <w:rPr>
                <w:lang w:val="en-US"/>
              </w:rPr>
            </w:pPr>
            <w:r>
              <w:rPr>
                <w:lang w:val="en-US"/>
              </w:rPr>
              <w:t>22</w:t>
            </w:r>
          </w:p>
        </w:tc>
        <w:tc>
          <w:tcPr>
            <w:tcW w:w="2693" w:type="dxa"/>
            <w:vAlign w:val="center"/>
          </w:tcPr>
          <w:p w:rsidR="00124D75" w:rsidRPr="007E4B62" w:rsidRDefault="00124D75" w:rsidP="00124D75">
            <w:pPr>
              <w:rPr>
                <w:rFonts w:ascii="Times New Roman" w:hAnsi="Times New Roman" w:cs="Times New Roman"/>
                <w:lang w:val="ro-RO"/>
              </w:rPr>
            </w:pPr>
            <w:r w:rsidRPr="007E4B62">
              <w:rPr>
                <w:rFonts w:ascii="Times New Roman" w:hAnsi="Times New Roman"/>
                <w:b/>
                <w:lang w:val="ro-RO"/>
              </w:rPr>
              <w:t>Masă pentru tenis</w:t>
            </w:r>
            <w:r w:rsidRPr="007E4B62">
              <w:rPr>
                <w:rFonts w:ascii="Times New Roman" w:hAnsi="Times New Roman" w:cs="Times New Roman"/>
                <w:b/>
                <w:lang w:val="ro-RO"/>
              </w:rPr>
              <w:t xml:space="preserve">  </w:t>
            </w:r>
          </w:p>
          <w:p w:rsidR="00124D75" w:rsidRPr="007E4B62" w:rsidRDefault="00124D75" w:rsidP="00124D75">
            <w:pPr>
              <w:rPr>
                <w:rFonts w:ascii="Times New Roman" w:hAnsi="Times New Roman"/>
                <w:lang w:val="ro-RO"/>
              </w:rPr>
            </w:pPr>
            <w:r w:rsidRPr="007E4B62">
              <w:rPr>
                <w:rFonts w:ascii="Times New Roman" w:hAnsi="Times New Roman"/>
                <w:lang w:val="ro-RO"/>
              </w:rPr>
              <w:t>Dimensiuni: 2740*1525*760 (h)</w:t>
            </w:r>
          </w:p>
          <w:p w:rsidR="00124D75" w:rsidRPr="007E4B62" w:rsidRDefault="008313A2" w:rsidP="00124D75">
            <w:pPr>
              <w:rPr>
                <w:rFonts w:ascii="Times New Roman" w:hAnsi="Times New Roman" w:cs="Times New Roman"/>
                <w:lang w:val="ro-RO"/>
              </w:rPr>
            </w:pPr>
            <w:r>
              <w:rPr>
                <w:rFonts w:ascii="Times New Roman" w:hAnsi="Times New Roman" w:cs="Times New Roman"/>
                <w:lang w:val="ro-RO"/>
              </w:rPr>
              <w:t>(conform anexei 21</w:t>
            </w:r>
            <w:r w:rsidR="00124D75" w:rsidRPr="007E4B62">
              <w:rPr>
                <w:rFonts w:ascii="Times New Roman" w:hAnsi="Times New Roman" w:cs="Times New Roman"/>
                <w:lang w:val="ro-RO"/>
              </w:rPr>
              <w:t xml:space="preserve">)                                                                                                            </w:t>
            </w:r>
          </w:p>
        </w:tc>
        <w:tc>
          <w:tcPr>
            <w:tcW w:w="709" w:type="dxa"/>
            <w:vAlign w:val="center"/>
          </w:tcPr>
          <w:p w:rsidR="00124D75" w:rsidRPr="00F26D30" w:rsidRDefault="00124D75" w:rsidP="00124D75">
            <w:pPr>
              <w:jc w:val="center"/>
              <w:rPr>
                <w:rFonts w:ascii="Times New Roman" w:hAnsi="Times New Roman" w:cs="Times New Roman"/>
                <w:sz w:val="24"/>
                <w:szCs w:val="24"/>
                <w:lang w:val="ro-RO"/>
              </w:rPr>
            </w:pPr>
            <w:r w:rsidRPr="00F26D30">
              <w:rPr>
                <w:rFonts w:ascii="Times New Roman" w:hAnsi="Times New Roman" w:cs="Times New Roman"/>
                <w:sz w:val="24"/>
                <w:szCs w:val="24"/>
                <w:lang w:val="ro-RO"/>
              </w:rPr>
              <w:t>buc</w:t>
            </w:r>
          </w:p>
        </w:tc>
        <w:tc>
          <w:tcPr>
            <w:tcW w:w="850" w:type="dxa"/>
            <w:vAlign w:val="center"/>
          </w:tcPr>
          <w:p w:rsidR="00124D75" w:rsidRPr="00F26D30" w:rsidRDefault="00124D75" w:rsidP="00124D75">
            <w:pPr>
              <w:jc w:val="center"/>
              <w:rPr>
                <w:rFonts w:ascii="Times New Roman" w:hAnsi="Times New Roman" w:cs="Times New Roman"/>
                <w:lang w:val="ro-RO"/>
              </w:rPr>
            </w:pPr>
            <w:r w:rsidRPr="00F26D30">
              <w:rPr>
                <w:rFonts w:ascii="Times New Roman" w:hAnsi="Times New Roman" w:cs="Times New Roman"/>
                <w:lang w:val="ro-RO"/>
              </w:rPr>
              <w:t>1</w:t>
            </w:r>
          </w:p>
        </w:tc>
        <w:tc>
          <w:tcPr>
            <w:tcW w:w="1276" w:type="dxa"/>
            <w:vAlign w:val="center"/>
          </w:tcPr>
          <w:p w:rsidR="00124D75" w:rsidRPr="00F26D30" w:rsidRDefault="00124D75" w:rsidP="00124D75">
            <w:pPr>
              <w:jc w:val="center"/>
              <w:rPr>
                <w:rFonts w:ascii="Times New Roman" w:hAnsi="Times New Roman" w:cs="Times New Roman"/>
                <w:lang w:val="ro-RO"/>
              </w:rPr>
            </w:pPr>
            <w:r w:rsidRPr="00F26D30">
              <w:rPr>
                <w:rFonts w:ascii="Times New Roman" w:hAnsi="Times New Roman" w:cs="Times New Roman"/>
                <w:lang w:val="ro-RO"/>
              </w:rPr>
              <w:t>1</w:t>
            </w:r>
          </w:p>
        </w:tc>
        <w:tc>
          <w:tcPr>
            <w:tcW w:w="850" w:type="dxa"/>
            <w:vAlign w:val="center"/>
          </w:tcPr>
          <w:p w:rsidR="00124D75" w:rsidRPr="00F26D30" w:rsidRDefault="00124D75" w:rsidP="00124D75">
            <w:pPr>
              <w:jc w:val="center"/>
              <w:rPr>
                <w:rFonts w:ascii="Times New Roman" w:hAnsi="Times New Roman" w:cs="Times New Roman"/>
                <w:lang w:val="ro-RO"/>
              </w:rPr>
            </w:pPr>
            <w:r w:rsidRPr="00F26D30">
              <w:rPr>
                <w:rFonts w:ascii="Times New Roman" w:hAnsi="Times New Roman" w:cs="Times New Roman"/>
                <w:lang w:val="ro-RO"/>
              </w:rPr>
              <w:t>1</w:t>
            </w:r>
          </w:p>
        </w:tc>
        <w:tc>
          <w:tcPr>
            <w:tcW w:w="851" w:type="dxa"/>
            <w:vAlign w:val="center"/>
          </w:tcPr>
          <w:p w:rsidR="00124D75" w:rsidRPr="00F26D30" w:rsidRDefault="00124D75" w:rsidP="00124D75">
            <w:pPr>
              <w:jc w:val="center"/>
              <w:rPr>
                <w:rFonts w:ascii="Times New Roman" w:hAnsi="Times New Roman" w:cs="Times New Roman"/>
                <w:lang w:val="ro-RO"/>
              </w:rPr>
            </w:pPr>
            <w:r w:rsidRPr="00F26D30">
              <w:rPr>
                <w:rFonts w:ascii="Times New Roman" w:hAnsi="Times New Roman" w:cs="Times New Roman"/>
                <w:lang w:val="ro-RO"/>
              </w:rPr>
              <w:t>1</w:t>
            </w:r>
          </w:p>
        </w:tc>
        <w:tc>
          <w:tcPr>
            <w:tcW w:w="709" w:type="dxa"/>
            <w:vAlign w:val="center"/>
          </w:tcPr>
          <w:p w:rsidR="00124D75" w:rsidRPr="00F26D30" w:rsidRDefault="00124D75" w:rsidP="00124D75">
            <w:pPr>
              <w:jc w:val="center"/>
              <w:rPr>
                <w:rFonts w:ascii="Times New Roman" w:hAnsi="Times New Roman" w:cs="Times New Roman"/>
                <w:lang w:val="ro-RO"/>
              </w:rPr>
            </w:pPr>
            <w:r w:rsidRPr="00F26D30">
              <w:rPr>
                <w:rFonts w:ascii="Times New Roman" w:hAnsi="Times New Roman" w:cs="Times New Roman"/>
                <w:lang w:val="ro-RO"/>
              </w:rPr>
              <w:t>4</w:t>
            </w:r>
          </w:p>
        </w:tc>
        <w:tc>
          <w:tcPr>
            <w:tcW w:w="1099" w:type="dxa"/>
            <w:vAlign w:val="center"/>
          </w:tcPr>
          <w:p w:rsidR="00124D75" w:rsidRPr="00030C09" w:rsidRDefault="00AC4151" w:rsidP="00110D13">
            <w:pPr>
              <w:jc w:val="center"/>
              <w:rPr>
                <w:lang w:val="en-US"/>
              </w:rPr>
            </w:pPr>
            <w:r>
              <w:rPr>
                <w:lang w:val="en-US"/>
              </w:rPr>
              <w:t>16000,00</w:t>
            </w:r>
          </w:p>
        </w:tc>
      </w:tr>
      <w:tr w:rsidR="00124D75" w:rsidRPr="00F352F8" w:rsidTr="00030C09">
        <w:tc>
          <w:tcPr>
            <w:tcW w:w="9571" w:type="dxa"/>
            <w:gridSpan w:val="9"/>
          </w:tcPr>
          <w:p w:rsidR="00124D75" w:rsidRPr="000547CD" w:rsidRDefault="00124D75" w:rsidP="00124D75">
            <w:pPr>
              <w:pStyle w:val="a4"/>
              <w:numPr>
                <w:ilvl w:val="0"/>
                <w:numId w:val="2"/>
              </w:numPr>
              <w:rPr>
                <w:rFonts w:ascii="Times New Roman" w:hAnsi="Times New Roman" w:cs="Times New Roman"/>
                <w:sz w:val="24"/>
                <w:szCs w:val="24"/>
                <w:lang w:val="ro-RO"/>
              </w:rPr>
            </w:pPr>
            <w:r w:rsidRPr="000547CD">
              <w:rPr>
                <w:rFonts w:ascii="Times New Roman" w:hAnsi="Times New Roman" w:cs="Times New Roman"/>
                <w:sz w:val="24"/>
                <w:szCs w:val="24"/>
                <w:lang w:val="ro-RO"/>
              </w:rPr>
              <w:t>Perioada de garanție a mobilierului să fie minim 12 luni;</w:t>
            </w:r>
          </w:p>
          <w:p w:rsidR="00124D75" w:rsidRDefault="00124D75" w:rsidP="00124D75">
            <w:pPr>
              <w:pStyle w:val="a4"/>
              <w:numPr>
                <w:ilvl w:val="0"/>
                <w:numId w:val="2"/>
              </w:numPr>
              <w:rPr>
                <w:rFonts w:ascii="Times New Roman" w:hAnsi="Times New Roman" w:cs="Times New Roman"/>
                <w:sz w:val="24"/>
                <w:szCs w:val="24"/>
                <w:lang w:val="ro-RO"/>
              </w:rPr>
            </w:pPr>
            <w:r w:rsidRPr="000547CD">
              <w:rPr>
                <w:rFonts w:ascii="Times New Roman" w:hAnsi="Times New Roman" w:cs="Times New Roman"/>
                <w:sz w:val="24"/>
                <w:szCs w:val="24"/>
                <w:lang w:val="ro-RO"/>
              </w:rPr>
              <w:t>Livrarea și asamblarea mobilierului se va efectua de către operatorul economic, în locațiile stabilite conform listei de repartizare;</w:t>
            </w:r>
          </w:p>
          <w:p w:rsidR="00124D75" w:rsidRPr="00030C09" w:rsidRDefault="00124D75" w:rsidP="00124D75">
            <w:pPr>
              <w:pStyle w:val="a4"/>
              <w:numPr>
                <w:ilvl w:val="0"/>
                <w:numId w:val="2"/>
              </w:numPr>
              <w:rPr>
                <w:rFonts w:ascii="Times New Roman" w:hAnsi="Times New Roman" w:cs="Times New Roman"/>
                <w:sz w:val="24"/>
                <w:szCs w:val="24"/>
                <w:lang w:val="ro-RO"/>
              </w:rPr>
            </w:pPr>
            <w:r w:rsidRPr="00030C09">
              <w:rPr>
                <w:rFonts w:ascii="Times New Roman" w:hAnsi="Times New Roman" w:cs="Times New Roman"/>
                <w:sz w:val="24"/>
                <w:szCs w:val="24"/>
                <w:lang w:val="ro-RO"/>
              </w:rPr>
              <w:t>Perioada de livrare a mobilierului va fi de 30 zile.</w:t>
            </w:r>
          </w:p>
        </w:tc>
      </w:tr>
    </w:tbl>
    <w:p w:rsidR="00D974C0" w:rsidRDefault="00D974C0">
      <w:pPr>
        <w:rPr>
          <w:lang w:val="en-US"/>
        </w:rPr>
      </w:pPr>
    </w:p>
    <w:p w:rsidR="00F8106F" w:rsidRDefault="00F8106F">
      <w:pPr>
        <w:rPr>
          <w:lang w:val="en-US"/>
        </w:rPr>
      </w:pPr>
    </w:p>
    <w:p w:rsidR="00F8106F" w:rsidRDefault="00F8106F">
      <w:pPr>
        <w:rPr>
          <w:lang w:val="en-US"/>
        </w:rPr>
      </w:pPr>
    </w:p>
    <w:p w:rsidR="00F8106F" w:rsidRDefault="00F8106F">
      <w:pPr>
        <w:rPr>
          <w:lang w:val="en-US"/>
        </w:rPr>
      </w:pPr>
    </w:p>
    <w:p w:rsidR="00F8106F" w:rsidRDefault="00F8106F">
      <w:pPr>
        <w:rPr>
          <w:lang w:val="en-US"/>
        </w:rPr>
      </w:pPr>
    </w:p>
    <w:p w:rsidR="00F8106F" w:rsidRDefault="00F8106F">
      <w:pPr>
        <w:rPr>
          <w:lang w:val="en-US"/>
        </w:rPr>
      </w:pPr>
    </w:p>
    <w:p w:rsidR="00F8106F" w:rsidRDefault="00F8106F">
      <w:pPr>
        <w:rPr>
          <w:lang w:val="en-US"/>
        </w:rPr>
      </w:pPr>
    </w:p>
    <w:p w:rsidR="00F8106F" w:rsidRDefault="00F8106F">
      <w:pPr>
        <w:rPr>
          <w:lang w:val="en-US"/>
        </w:rPr>
      </w:pPr>
    </w:p>
    <w:p w:rsidR="00F8106F" w:rsidRDefault="00F8106F">
      <w:pPr>
        <w:rPr>
          <w:lang w:val="en-US"/>
        </w:rPr>
      </w:pPr>
    </w:p>
    <w:p w:rsidR="00F8106F" w:rsidRDefault="00F8106F">
      <w:pPr>
        <w:rPr>
          <w:lang w:val="en-US"/>
        </w:rPr>
      </w:pPr>
    </w:p>
    <w:p w:rsidR="00F8106F" w:rsidRDefault="00F8106F">
      <w:pPr>
        <w:rPr>
          <w:lang w:val="en-US"/>
        </w:rPr>
      </w:pPr>
    </w:p>
    <w:p w:rsidR="00F8106F" w:rsidRDefault="00F8106F">
      <w:pPr>
        <w:rPr>
          <w:lang w:val="en-US"/>
        </w:rPr>
      </w:pPr>
    </w:p>
    <w:p w:rsidR="00F8106F" w:rsidRDefault="00F8106F">
      <w:pPr>
        <w:rPr>
          <w:lang w:val="en-US"/>
        </w:rPr>
      </w:pPr>
    </w:p>
    <w:p w:rsidR="00F8106F" w:rsidRDefault="00F8106F">
      <w:pPr>
        <w:rPr>
          <w:lang w:val="en-US"/>
        </w:rPr>
      </w:pPr>
    </w:p>
    <w:p w:rsidR="00F8106F" w:rsidRDefault="00F8106F">
      <w:pPr>
        <w:rPr>
          <w:lang w:val="en-US"/>
        </w:rPr>
      </w:pPr>
    </w:p>
    <w:p w:rsidR="00F8106F" w:rsidRDefault="00F8106F">
      <w:pPr>
        <w:rPr>
          <w:lang w:val="en-US"/>
        </w:rPr>
      </w:pPr>
    </w:p>
    <w:p w:rsidR="00F8106F" w:rsidRDefault="00F8106F">
      <w:pPr>
        <w:rPr>
          <w:lang w:val="en-US"/>
        </w:rPr>
      </w:pPr>
    </w:p>
    <w:p w:rsidR="00F8106F" w:rsidRDefault="00F8106F">
      <w:pPr>
        <w:rPr>
          <w:lang w:val="en-US"/>
        </w:rPr>
      </w:pPr>
    </w:p>
    <w:p w:rsidR="00F8106F" w:rsidRDefault="00F8106F">
      <w:pPr>
        <w:rPr>
          <w:lang w:val="en-US"/>
        </w:rPr>
      </w:pPr>
    </w:p>
    <w:p w:rsidR="00F8106F" w:rsidRDefault="00F8106F" w:rsidP="00F8106F">
      <w:pPr>
        <w:rPr>
          <w:rFonts w:ascii="Times New Roman" w:hAnsi="Times New Roman" w:cs="Times New Roman"/>
          <w:noProof/>
          <w:sz w:val="24"/>
          <w:szCs w:val="24"/>
          <w:lang w:val="ro-RO" w:eastAsia="ru-RU"/>
        </w:rPr>
      </w:pPr>
      <w:r>
        <w:rPr>
          <w:rFonts w:ascii="Times New Roman" w:hAnsi="Times New Roman" w:cs="Times New Roman"/>
          <w:noProof/>
          <w:sz w:val="24"/>
          <w:szCs w:val="24"/>
          <w:lang w:val="ro-RO" w:eastAsia="ru-RU"/>
        </w:rPr>
        <w:t>Anexa 1</w:t>
      </w:r>
    </w:p>
    <w:p w:rsidR="00F8106F" w:rsidRDefault="00F8106F" w:rsidP="00F8106F">
      <w:pPr>
        <w:rPr>
          <w:rFonts w:ascii="Times New Roman" w:hAnsi="Times New Roman" w:cs="Times New Roman"/>
          <w:noProof/>
          <w:sz w:val="24"/>
          <w:szCs w:val="24"/>
          <w:lang w:val="ro-RO" w:eastAsia="ru-RU"/>
        </w:rPr>
      </w:pPr>
    </w:p>
    <w:p w:rsidR="00F8106F" w:rsidRDefault="00F8106F" w:rsidP="00F8106F">
      <w:pPr>
        <w:rPr>
          <w:rFonts w:ascii="Times New Roman" w:hAnsi="Times New Roman" w:cs="Times New Roman"/>
          <w:noProof/>
          <w:sz w:val="24"/>
          <w:szCs w:val="24"/>
          <w:lang w:val="ro-RO" w:eastAsia="ru-RU"/>
        </w:rPr>
      </w:pPr>
    </w:p>
    <w:p w:rsidR="00F8106F" w:rsidRDefault="00F8106F" w:rsidP="00F8106F">
      <w:pPr>
        <w:rPr>
          <w:rFonts w:ascii="Times New Roman" w:hAnsi="Times New Roman" w:cs="Times New Roman"/>
          <w:noProof/>
          <w:sz w:val="24"/>
          <w:szCs w:val="24"/>
          <w:lang w:val="ro-RO" w:eastAsia="ru-RU"/>
        </w:rPr>
      </w:pPr>
      <w:r>
        <w:rPr>
          <w:rFonts w:ascii="Times New Roman" w:hAnsi="Times New Roman" w:cs="Times New Roman"/>
          <w:noProof/>
          <w:sz w:val="24"/>
          <w:szCs w:val="24"/>
          <w:lang w:eastAsia="ru-RU"/>
        </w:rPr>
        <w:drawing>
          <wp:inline distT="0" distB="0" distL="0" distR="0" wp14:anchorId="09E0D9C0" wp14:editId="120E5905">
            <wp:extent cx="2870791" cy="6719777"/>
            <wp:effectExtent l="0" t="0" r="6350" b="5080"/>
            <wp:docPr id="9" name="Рисунок 9" descr="C:\Users\dmla-6\Desktop\full_7755e2b4e9aeda7de56c3cae697356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mla-6\Desktop\full_7755e2b4e9aeda7de56c3cae6973566c.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76325" cy="6732731"/>
                    </a:xfrm>
                    <a:prstGeom prst="rect">
                      <a:avLst/>
                    </a:prstGeom>
                    <a:noFill/>
                    <a:ln>
                      <a:noFill/>
                    </a:ln>
                  </pic:spPr>
                </pic:pic>
              </a:graphicData>
            </a:graphic>
          </wp:inline>
        </w:drawing>
      </w:r>
    </w:p>
    <w:p w:rsidR="00F8106F" w:rsidRDefault="00F8106F" w:rsidP="00F8106F">
      <w:pPr>
        <w:rPr>
          <w:rFonts w:ascii="Times New Roman" w:hAnsi="Times New Roman" w:cs="Times New Roman"/>
          <w:b/>
          <w:sz w:val="28"/>
          <w:szCs w:val="28"/>
          <w:lang w:val="en-US"/>
        </w:rPr>
      </w:pPr>
    </w:p>
    <w:p w:rsidR="00F8106F" w:rsidRDefault="00F8106F" w:rsidP="00F8106F">
      <w:pPr>
        <w:rPr>
          <w:rFonts w:ascii="Times New Roman" w:hAnsi="Times New Roman" w:cs="Times New Roman"/>
          <w:b/>
          <w:sz w:val="28"/>
          <w:szCs w:val="28"/>
          <w:lang w:val="en-US"/>
        </w:rPr>
      </w:pPr>
    </w:p>
    <w:p w:rsidR="00260348" w:rsidRDefault="00260348" w:rsidP="00F8106F">
      <w:pPr>
        <w:rPr>
          <w:rFonts w:ascii="Times New Roman" w:hAnsi="Times New Roman" w:cs="Times New Roman"/>
          <w:b/>
          <w:sz w:val="28"/>
          <w:szCs w:val="28"/>
          <w:lang w:val="en-US"/>
        </w:rPr>
      </w:pPr>
    </w:p>
    <w:p w:rsidR="00260348" w:rsidRDefault="00260348" w:rsidP="00F8106F">
      <w:pPr>
        <w:rPr>
          <w:rFonts w:ascii="Times New Roman" w:hAnsi="Times New Roman" w:cs="Times New Roman"/>
          <w:b/>
          <w:sz w:val="28"/>
          <w:szCs w:val="28"/>
          <w:lang w:val="en-US"/>
        </w:rPr>
      </w:pP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val="ro-RO" w:eastAsia="ru-RU"/>
        </w:rPr>
        <w:t>Anexa 2</w:t>
      </w:r>
    </w:p>
    <w:p w:rsidR="00260348" w:rsidRDefault="00260348" w:rsidP="00F8106F">
      <w:pPr>
        <w:rPr>
          <w:rFonts w:ascii="Times New Roman" w:hAnsi="Times New Roman" w:cs="Times New Roman"/>
          <w:b/>
          <w:sz w:val="28"/>
          <w:szCs w:val="28"/>
          <w:lang w:val="en-US"/>
        </w:rPr>
      </w:pPr>
    </w:p>
    <w:p w:rsidR="00260348" w:rsidRDefault="00260348" w:rsidP="00F8106F">
      <w:pPr>
        <w:rPr>
          <w:rFonts w:ascii="Times New Roman" w:hAnsi="Times New Roman" w:cs="Times New Roman"/>
          <w:b/>
          <w:sz w:val="28"/>
          <w:szCs w:val="28"/>
          <w:lang w:val="en-US"/>
        </w:rPr>
      </w:pPr>
      <w:r>
        <w:rPr>
          <w:rFonts w:ascii="Times New Roman" w:hAnsi="Times New Roman" w:cs="Times New Roman"/>
          <w:noProof/>
          <w:sz w:val="24"/>
          <w:szCs w:val="24"/>
          <w:lang w:eastAsia="ru-RU"/>
        </w:rPr>
        <w:drawing>
          <wp:inline distT="0" distB="0" distL="0" distR="0" wp14:anchorId="622638DA" wp14:editId="6F5FF755">
            <wp:extent cx="3114675" cy="5338009"/>
            <wp:effectExtent l="0" t="0" r="0" b="0"/>
            <wp:docPr id="25" name="Рисунок 25" descr="C:\Users\dmla-6\Desktop\r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dmla-6\Desktop\ras.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14675" cy="5338009"/>
                    </a:xfrm>
                    <a:prstGeom prst="rect">
                      <a:avLst/>
                    </a:prstGeom>
                    <a:noFill/>
                    <a:ln>
                      <a:noFill/>
                    </a:ln>
                  </pic:spPr>
                </pic:pic>
              </a:graphicData>
            </a:graphic>
          </wp:inline>
        </w:drawing>
      </w:r>
    </w:p>
    <w:p w:rsidR="00260348" w:rsidRDefault="00260348" w:rsidP="00F8106F">
      <w:pPr>
        <w:rPr>
          <w:rFonts w:ascii="Times New Roman" w:hAnsi="Times New Roman" w:cs="Times New Roman"/>
          <w:b/>
          <w:sz w:val="28"/>
          <w:szCs w:val="28"/>
          <w:lang w:val="en-US"/>
        </w:rPr>
      </w:pPr>
    </w:p>
    <w:p w:rsidR="00260348" w:rsidRDefault="00260348" w:rsidP="00F8106F">
      <w:pPr>
        <w:rPr>
          <w:rFonts w:ascii="Times New Roman" w:hAnsi="Times New Roman" w:cs="Times New Roman"/>
          <w:b/>
          <w:sz w:val="28"/>
          <w:szCs w:val="28"/>
          <w:lang w:val="en-US"/>
        </w:rPr>
      </w:pPr>
    </w:p>
    <w:p w:rsidR="00260348" w:rsidRDefault="00260348" w:rsidP="00F8106F">
      <w:pPr>
        <w:rPr>
          <w:rFonts w:ascii="Times New Roman" w:hAnsi="Times New Roman" w:cs="Times New Roman"/>
          <w:b/>
          <w:sz w:val="28"/>
          <w:szCs w:val="28"/>
          <w:lang w:val="en-US"/>
        </w:rPr>
      </w:pPr>
    </w:p>
    <w:p w:rsidR="00260348" w:rsidRDefault="00260348" w:rsidP="00F8106F">
      <w:pPr>
        <w:rPr>
          <w:rFonts w:ascii="Times New Roman" w:hAnsi="Times New Roman" w:cs="Times New Roman"/>
          <w:b/>
          <w:sz w:val="28"/>
          <w:szCs w:val="28"/>
          <w:lang w:val="en-US"/>
        </w:rPr>
      </w:pPr>
    </w:p>
    <w:p w:rsidR="00260348" w:rsidRDefault="00260348" w:rsidP="00F8106F">
      <w:pPr>
        <w:rPr>
          <w:rFonts w:ascii="Times New Roman" w:hAnsi="Times New Roman" w:cs="Times New Roman"/>
          <w:b/>
          <w:sz w:val="28"/>
          <w:szCs w:val="28"/>
          <w:lang w:val="en-US"/>
        </w:rPr>
      </w:pPr>
    </w:p>
    <w:p w:rsidR="00260348" w:rsidRDefault="00260348" w:rsidP="00F8106F">
      <w:pPr>
        <w:rPr>
          <w:rFonts w:ascii="Times New Roman" w:hAnsi="Times New Roman" w:cs="Times New Roman"/>
          <w:b/>
          <w:sz w:val="28"/>
          <w:szCs w:val="28"/>
          <w:lang w:val="en-US"/>
        </w:rPr>
      </w:pPr>
    </w:p>
    <w:p w:rsidR="00260348" w:rsidRDefault="00260348" w:rsidP="00F8106F">
      <w:pPr>
        <w:rPr>
          <w:rFonts w:ascii="Times New Roman" w:hAnsi="Times New Roman" w:cs="Times New Roman"/>
          <w:b/>
          <w:sz w:val="28"/>
          <w:szCs w:val="28"/>
          <w:lang w:val="en-US"/>
        </w:rPr>
      </w:pPr>
    </w:p>
    <w:p w:rsidR="00260348" w:rsidRDefault="00260348" w:rsidP="00F8106F">
      <w:pPr>
        <w:rPr>
          <w:rFonts w:ascii="Times New Roman" w:hAnsi="Times New Roman" w:cs="Times New Roman"/>
          <w:b/>
          <w:sz w:val="28"/>
          <w:szCs w:val="28"/>
          <w:lang w:val="en-US"/>
        </w:rPr>
      </w:pP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val="ro-RO" w:eastAsia="ru-RU"/>
        </w:rPr>
        <w:t>Anexa 3</w:t>
      </w:r>
    </w:p>
    <w:p w:rsidR="00260348" w:rsidRDefault="00260348" w:rsidP="00260348">
      <w:pPr>
        <w:rPr>
          <w:rFonts w:ascii="Times New Roman" w:hAnsi="Times New Roman" w:cs="Times New Roman"/>
          <w:noProof/>
          <w:sz w:val="24"/>
          <w:szCs w:val="24"/>
          <w:lang w:val="ro-RO" w:eastAsia="ru-RU"/>
        </w:rPr>
      </w:pPr>
      <w:r>
        <w:rPr>
          <w:noProof/>
          <w:lang w:eastAsia="ru-RU"/>
        </w:rPr>
        <w:drawing>
          <wp:inline distT="0" distB="0" distL="0" distR="0" wp14:anchorId="04246A89" wp14:editId="0417C15F">
            <wp:extent cx="3067493" cy="3958056"/>
            <wp:effectExtent l="0" t="0" r="0" b="4445"/>
            <wp:docPr id="20" name="Рисунок 20" descr="http://metmebel59.ru/kat/img/458523c14d21559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metmebel59.ru/kat/img/458523c14d21559d.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67851" cy="3958518"/>
                    </a:xfrm>
                    <a:prstGeom prst="rect">
                      <a:avLst/>
                    </a:prstGeom>
                    <a:noFill/>
                    <a:ln>
                      <a:noFill/>
                    </a:ln>
                  </pic:spPr>
                </pic:pic>
              </a:graphicData>
            </a:graphic>
          </wp:inline>
        </w:drawing>
      </w: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val="ro-RO" w:eastAsia="ru-RU"/>
        </w:rPr>
        <w:t>Anexa 4</w:t>
      </w: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eastAsia="ru-RU"/>
        </w:rPr>
        <w:drawing>
          <wp:inline distT="0" distB="0" distL="0" distR="0" wp14:anchorId="1E620FF2" wp14:editId="330A747C">
            <wp:extent cx="3902149" cy="3902149"/>
            <wp:effectExtent l="0" t="0" r="3175" b="3175"/>
            <wp:docPr id="17" name="Рисунок 17" descr="C:\Users\dmla-6\Desktop\73054_0845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mla-6\Desktop\73054_08452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06300" cy="3906300"/>
                    </a:xfrm>
                    <a:prstGeom prst="rect">
                      <a:avLst/>
                    </a:prstGeom>
                    <a:noFill/>
                    <a:ln>
                      <a:noFill/>
                    </a:ln>
                  </pic:spPr>
                </pic:pic>
              </a:graphicData>
            </a:graphic>
          </wp:inline>
        </w:drawing>
      </w:r>
    </w:p>
    <w:p w:rsidR="00260348" w:rsidRDefault="00260348" w:rsidP="00F8106F">
      <w:pPr>
        <w:rPr>
          <w:rFonts w:ascii="Times New Roman" w:hAnsi="Times New Roman" w:cs="Times New Roman"/>
          <w:b/>
          <w:sz w:val="28"/>
          <w:szCs w:val="28"/>
          <w:lang w:val="en-US"/>
        </w:rPr>
      </w:pP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val="ro-RO" w:eastAsia="ru-RU"/>
        </w:rPr>
        <w:t>Anexa 5</w:t>
      </w: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eastAsia="ru-RU"/>
        </w:rPr>
        <w:drawing>
          <wp:inline distT="0" distB="0" distL="0" distR="0" wp14:anchorId="0AB8FA9C" wp14:editId="7572DDC1">
            <wp:extent cx="4053205" cy="6107430"/>
            <wp:effectExtent l="0" t="0" r="4445" b="7620"/>
            <wp:docPr id="10" name="Рисунок 10" descr="20200310_133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200310_13362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53205" cy="6107430"/>
                    </a:xfrm>
                    <a:prstGeom prst="rect">
                      <a:avLst/>
                    </a:prstGeom>
                    <a:noFill/>
                    <a:ln>
                      <a:noFill/>
                    </a:ln>
                  </pic:spPr>
                </pic:pic>
              </a:graphicData>
            </a:graphic>
          </wp:inline>
        </w:drawing>
      </w:r>
    </w:p>
    <w:p w:rsidR="00260348" w:rsidRDefault="00260348" w:rsidP="00F8106F">
      <w:pPr>
        <w:rPr>
          <w:rFonts w:ascii="Times New Roman" w:hAnsi="Times New Roman" w:cs="Times New Roman"/>
          <w:b/>
          <w:sz w:val="28"/>
          <w:szCs w:val="28"/>
          <w:lang w:val="en-US"/>
        </w:rPr>
      </w:pPr>
    </w:p>
    <w:p w:rsidR="00260348" w:rsidRDefault="00260348" w:rsidP="00F8106F">
      <w:pPr>
        <w:rPr>
          <w:rFonts w:ascii="Times New Roman" w:hAnsi="Times New Roman" w:cs="Times New Roman"/>
          <w:b/>
          <w:sz w:val="28"/>
          <w:szCs w:val="28"/>
          <w:lang w:val="en-US"/>
        </w:rPr>
      </w:pPr>
    </w:p>
    <w:p w:rsidR="00260348" w:rsidRDefault="00260348" w:rsidP="00F8106F">
      <w:pPr>
        <w:rPr>
          <w:rFonts w:ascii="Times New Roman" w:hAnsi="Times New Roman" w:cs="Times New Roman"/>
          <w:b/>
          <w:sz w:val="28"/>
          <w:szCs w:val="28"/>
          <w:lang w:val="en-US"/>
        </w:rPr>
      </w:pPr>
    </w:p>
    <w:p w:rsidR="00260348" w:rsidRDefault="00260348" w:rsidP="00F8106F">
      <w:pPr>
        <w:rPr>
          <w:rFonts w:ascii="Times New Roman" w:hAnsi="Times New Roman" w:cs="Times New Roman"/>
          <w:b/>
          <w:sz w:val="28"/>
          <w:szCs w:val="28"/>
          <w:lang w:val="en-US"/>
        </w:rPr>
      </w:pPr>
    </w:p>
    <w:p w:rsidR="00260348" w:rsidRDefault="00260348" w:rsidP="00F8106F">
      <w:pPr>
        <w:rPr>
          <w:rFonts w:ascii="Times New Roman" w:hAnsi="Times New Roman" w:cs="Times New Roman"/>
          <w:b/>
          <w:sz w:val="28"/>
          <w:szCs w:val="28"/>
          <w:lang w:val="en-US"/>
        </w:rPr>
      </w:pPr>
    </w:p>
    <w:p w:rsidR="00260348" w:rsidRDefault="00260348" w:rsidP="00F8106F">
      <w:pPr>
        <w:rPr>
          <w:rFonts w:ascii="Times New Roman" w:hAnsi="Times New Roman" w:cs="Times New Roman"/>
          <w:b/>
          <w:sz w:val="28"/>
          <w:szCs w:val="28"/>
          <w:lang w:val="en-US"/>
        </w:rPr>
      </w:pPr>
    </w:p>
    <w:p w:rsidR="00260348" w:rsidRDefault="00260348" w:rsidP="00F8106F">
      <w:pPr>
        <w:rPr>
          <w:rFonts w:ascii="Times New Roman" w:hAnsi="Times New Roman" w:cs="Times New Roman"/>
          <w:b/>
          <w:sz w:val="28"/>
          <w:szCs w:val="28"/>
          <w:lang w:val="en-US"/>
        </w:rPr>
      </w:pP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val="ro-RO" w:eastAsia="ru-RU"/>
        </w:rPr>
        <w:t>Anexa 6</w:t>
      </w: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eastAsia="ru-RU"/>
        </w:rPr>
        <w:drawing>
          <wp:inline distT="0" distB="0" distL="0" distR="0" wp14:anchorId="429A10D7" wp14:editId="2B84D97B">
            <wp:extent cx="7188940" cy="5154131"/>
            <wp:effectExtent l="7938" t="0" r="952" b="953"/>
            <wp:docPr id="18" name="Рисунок 18" descr="C:\Users\dmla-6\Desktop\20170302_150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mla-6\Desktop\20170302_15012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7244080" cy="5193664"/>
                    </a:xfrm>
                    <a:prstGeom prst="rect">
                      <a:avLst/>
                    </a:prstGeom>
                    <a:noFill/>
                    <a:ln>
                      <a:noFill/>
                    </a:ln>
                  </pic:spPr>
                </pic:pic>
              </a:graphicData>
            </a:graphic>
          </wp:inline>
        </w:drawing>
      </w:r>
    </w:p>
    <w:p w:rsidR="00260348" w:rsidRDefault="00260348" w:rsidP="00F8106F">
      <w:pPr>
        <w:rPr>
          <w:rFonts w:ascii="Times New Roman" w:hAnsi="Times New Roman" w:cs="Times New Roman"/>
          <w:b/>
          <w:sz w:val="28"/>
          <w:szCs w:val="28"/>
          <w:lang w:val="en-US"/>
        </w:rPr>
      </w:pPr>
    </w:p>
    <w:p w:rsidR="00260348" w:rsidRDefault="00260348" w:rsidP="00F8106F">
      <w:pPr>
        <w:rPr>
          <w:rFonts w:ascii="Times New Roman" w:hAnsi="Times New Roman" w:cs="Times New Roman"/>
          <w:b/>
          <w:sz w:val="28"/>
          <w:szCs w:val="28"/>
          <w:lang w:val="en-US"/>
        </w:rPr>
      </w:pPr>
    </w:p>
    <w:p w:rsidR="00260348" w:rsidRDefault="00260348" w:rsidP="00F8106F">
      <w:pPr>
        <w:rPr>
          <w:rFonts w:ascii="Times New Roman" w:hAnsi="Times New Roman" w:cs="Times New Roman"/>
          <w:b/>
          <w:sz w:val="28"/>
          <w:szCs w:val="28"/>
          <w:lang w:val="en-US"/>
        </w:rPr>
      </w:pPr>
    </w:p>
    <w:p w:rsidR="00260348" w:rsidRDefault="00260348" w:rsidP="00F8106F">
      <w:pPr>
        <w:rPr>
          <w:rFonts w:ascii="Times New Roman" w:hAnsi="Times New Roman" w:cs="Times New Roman"/>
          <w:b/>
          <w:sz w:val="28"/>
          <w:szCs w:val="28"/>
          <w:lang w:val="en-US"/>
        </w:rPr>
      </w:pP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val="ro-RO" w:eastAsia="ru-RU"/>
        </w:rPr>
        <w:t>Anexa 7</w:t>
      </w: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eastAsia="ru-RU"/>
        </w:rPr>
        <w:drawing>
          <wp:inline distT="0" distB="0" distL="0" distR="0" wp14:anchorId="45A490F0" wp14:editId="5559310F">
            <wp:extent cx="5176299" cy="4802588"/>
            <wp:effectExtent l="0" t="0" r="5715" b="0"/>
            <wp:docPr id="1" name="Рисунок 1" descr="\\192.168.11.2\dmla\Sectia Dezvoltarea Infrastructurii\r-fr-5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92.168.11.2\dmla\Sectia Dezvoltarea Infrastructurii\r-fr-599.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72977" cy="4799506"/>
                    </a:xfrm>
                    <a:prstGeom prst="rect">
                      <a:avLst/>
                    </a:prstGeom>
                    <a:noFill/>
                    <a:ln>
                      <a:noFill/>
                    </a:ln>
                  </pic:spPr>
                </pic:pic>
              </a:graphicData>
            </a:graphic>
          </wp:inline>
        </w:drawing>
      </w: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val="ro-RO" w:eastAsia="ru-RU"/>
        </w:rPr>
        <w:t>Anexa 8</w:t>
      </w: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eastAsia="ru-RU"/>
        </w:rPr>
        <w:lastRenderedPageBreak/>
        <w:drawing>
          <wp:inline distT="0" distB="0" distL="0" distR="0" wp14:anchorId="59BBFF8A" wp14:editId="1C472AF9">
            <wp:extent cx="4380865" cy="3568700"/>
            <wp:effectExtent l="0" t="0" r="635" b="0"/>
            <wp:docPr id="28" name="Рисунок 28" descr="\\192.168.11.2\dmla\Sectia Dezvoltarea Infrastructurii\foto32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92.168.11.2\dmla\Sectia Dezvoltarea Infrastructurii\foto32245.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80865" cy="3568700"/>
                    </a:xfrm>
                    <a:prstGeom prst="rect">
                      <a:avLst/>
                    </a:prstGeom>
                    <a:noFill/>
                    <a:ln>
                      <a:noFill/>
                    </a:ln>
                  </pic:spPr>
                </pic:pic>
              </a:graphicData>
            </a:graphic>
          </wp:inline>
        </w:drawing>
      </w: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val="ro-RO" w:eastAsia="ru-RU"/>
        </w:rPr>
        <w:t>Anexa 9</w:t>
      </w: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eastAsia="ru-RU"/>
        </w:rPr>
        <w:lastRenderedPageBreak/>
        <w:drawing>
          <wp:inline distT="0" distB="0" distL="0" distR="0" wp14:anchorId="71486420" wp14:editId="01361F62">
            <wp:extent cx="3584725" cy="6718300"/>
            <wp:effectExtent l="0" t="0" r="0" b="6350"/>
            <wp:docPr id="15" name="Рисунок 15" descr="D:\foto colegiu\mobila ocnita\scaf ha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foto colegiu\mobila ocnita\scaf haine.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81922" cy="6713047"/>
                    </a:xfrm>
                    <a:prstGeom prst="rect">
                      <a:avLst/>
                    </a:prstGeom>
                    <a:noFill/>
                    <a:ln>
                      <a:noFill/>
                    </a:ln>
                  </pic:spPr>
                </pic:pic>
              </a:graphicData>
            </a:graphic>
          </wp:inline>
        </w:drawing>
      </w: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val="ro-RO" w:eastAsia="ru-RU"/>
        </w:rPr>
        <w:t>Anexa 10</w:t>
      </w: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eastAsia="ru-RU"/>
        </w:rPr>
        <w:lastRenderedPageBreak/>
        <w:drawing>
          <wp:inline distT="0" distB="0" distL="0" distR="0" wp14:anchorId="145E9A8B" wp14:editId="0C5B72DC">
            <wp:extent cx="3594100" cy="6459651"/>
            <wp:effectExtent l="0" t="0" r="6350" b="0"/>
            <wp:docPr id="16" name="Рисунок 16" descr="D:\foto colegiu\mobila ocnita\dulap car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foto colegiu\mobila ocnita\dulap carti.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06045" cy="6481119"/>
                    </a:xfrm>
                    <a:prstGeom prst="rect">
                      <a:avLst/>
                    </a:prstGeom>
                    <a:noFill/>
                    <a:ln>
                      <a:noFill/>
                    </a:ln>
                  </pic:spPr>
                </pic:pic>
              </a:graphicData>
            </a:graphic>
          </wp:inline>
        </w:drawing>
      </w: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F8106F">
      <w:pPr>
        <w:rPr>
          <w:rFonts w:ascii="Times New Roman" w:hAnsi="Times New Roman" w:cs="Times New Roman"/>
          <w:b/>
          <w:sz w:val="28"/>
          <w:szCs w:val="28"/>
          <w:lang w:val="en-US"/>
        </w:rPr>
      </w:pPr>
    </w:p>
    <w:p w:rsidR="00260348" w:rsidRDefault="00260348" w:rsidP="00F8106F">
      <w:pPr>
        <w:rPr>
          <w:rFonts w:ascii="Times New Roman" w:hAnsi="Times New Roman" w:cs="Times New Roman"/>
          <w:b/>
          <w:sz w:val="28"/>
          <w:szCs w:val="28"/>
          <w:lang w:val="en-US"/>
        </w:rPr>
      </w:pPr>
    </w:p>
    <w:p w:rsidR="00260348" w:rsidRDefault="00260348" w:rsidP="00F8106F">
      <w:pPr>
        <w:rPr>
          <w:rFonts w:ascii="Times New Roman" w:hAnsi="Times New Roman" w:cs="Times New Roman"/>
          <w:b/>
          <w:sz w:val="28"/>
          <w:szCs w:val="28"/>
          <w:lang w:val="en-US"/>
        </w:rPr>
      </w:pPr>
    </w:p>
    <w:p w:rsidR="00260348" w:rsidRDefault="00260348" w:rsidP="00F8106F">
      <w:pPr>
        <w:rPr>
          <w:rFonts w:ascii="Times New Roman" w:hAnsi="Times New Roman" w:cs="Times New Roman"/>
          <w:b/>
          <w:sz w:val="28"/>
          <w:szCs w:val="28"/>
          <w:lang w:val="en-US"/>
        </w:rPr>
      </w:pP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val="ro-RO" w:eastAsia="ru-RU"/>
        </w:rPr>
        <w:t>Anexa 11</w:t>
      </w: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r>
        <w:rPr>
          <w:noProof/>
          <w:lang w:eastAsia="ru-RU"/>
        </w:rPr>
        <w:drawing>
          <wp:inline distT="0" distB="0" distL="0" distR="0" wp14:anchorId="7A40C848" wp14:editId="22506C11">
            <wp:extent cx="6263294" cy="4230323"/>
            <wp:effectExtent l="6985" t="0" r="0" b="0"/>
            <wp:docPr id="11" name="Рисунок 11" descr="C:\Users\igor.ceban.dpf\AppData\Local\Microsoft\Windows\Temporary Internet Files\Content.Word\20210630_153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gor.ceban.dpf\AppData\Local\Microsoft\Windows\Temporary Internet Files\Content.Word\20210630_153344.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6284588" cy="4244705"/>
                    </a:xfrm>
                    <a:prstGeom prst="rect">
                      <a:avLst/>
                    </a:prstGeom>
                    <a:noFill/>
                    <a:ln>
                      <a:noFill/>
                    </a:ln>
                  </pic:spPr>
                </pic:pic>
              </a:graphicData>
            </a:graphic>
          </wp:inline>
        </w:drawing>
      </w:r>
    </w:p>
    <w:p w:rsidR="00260348" w:rsidRPr="00590E71" w:rsidRDefault="00260348" w:rsidP="00260348">
      <w:pPr>
        <w:rPr>
          <w:rFonts w:ascii="Times New Roman" w:hAnsi="Times New Roman" w:cs="Times New Roman"/>
          <w:noProof/>
          <w:sz w:val="24"/>
          <w:szCs w:val="24"/>
          <w:lang w:val="ro-RO" w:eastAsia="ru-RU"/>
        </w:rPr>
      </w:pPr>
    </w:p>
    <w:p w:rsidR="00260348" w:rsidRPr="00590E71" w:rsidRDefault="00260348" w:rsidP="00260348">
      <w:pPr>
        <w:rPr>
          <w:rFonts w:ascii="Times New Roman" w:hAnsi="Times New Roman" w:cs="Times New Roman"/>
          <w:noProof/>
          <w:sz w:val="24"/>
          <w:szCs w:val="24"/>
          <w:lang w:val="ro-RO" w:eastAsia="ru-RU"/>
        </w:rPr>
      </w:pPr>
    </w:p>
    <w:p w:rsidR="00260348" w:rsidRDefault="00260348" w:rsidP="00F8106F">
      <w:pPr>
        <w:rPr>
          <w:rFonts w:ascii="Times New Roman" w:hAnsi="Times New Roman" w:cs="Times New Roman"/>
          <w:b/>
          <w:sz w:val="28"/>
          <w:szCs w:val="28"/>
          <w:lang w:val="en-US"/>
        </w:rPr>
      </w:pPr>
    </w:p>
    <w:p w:rsidR="00260348" w:rsidRDefault="00260348" w:rsidP="00F8106F">
      <w:pPr>
        <w:rPr>
          <w:rFonts w:ascii="Times New Roman" w:hAnsi="Times New Roman" w:cs="Times New Roman"/>
          <w:b/>
          <w:sz w:val="28"/>
          <w:szCs w:val="28"/>
          <w:lang w:val="en-US"/>
        </w:rPr>
      </w:pPr>
    </w:p>
    <w:p w:rsidR="00260348" w:rsidRDefault="00260348" w:rsidP="00F8106F">
      <w:pPr>
        <w:rPr>
          <w:rFonts w:ascii="Times New Roman" w:hAnsi="Times New Roman" w:cs="Times New Roman"/>
          <w:b/>
          <w:sz w:val="28"/>
          <w:szCs w:val="28"/>
          <w:lang w:val="en-US"/>
        </w:rPr>
      </w:pP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val="ro-RO" w:eastAsia="ru-RU"/>
        </w:rPr>
        <w:t>Anexa 12</w:t>
      </w: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eastAsia="ru-RU"/>
        </w:rPr>
        <w:lastRenderedPageBreak/>
        <w:drawing>
          <wp:inline distT="0" distB="0" distL="0" distR="0" wp14:anchorId="0BB97626" wp14:editId="64F63CAF">
            <wp:extent cx="5943369" cy="3807725"/>
            <wp:effectExtent l="0" t="0" r="635" b="2540"/>
            <wp:docPr id="13" name="Рисунок 13" descr="D:\foto colegiu\mobila ocnita\a25.mf-apelsin.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foto colegiu\mobila ocnita\a25.mf-apelsin.ru.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0425" cy="3805839"/>
                    </a:xfrm>
                    <a:prstGeom prst="rect">
                      <a:avLst/>
                    </a:prstGeom>
                    <a:noFill/>
                    <a:ln>
                      <a:noFill/>
                    </a:ln>
                  </pic:spPr>
                </pic:pic>
              </a:graphicData>
            </a:graphic>
          </wp:inline>
        </w:drawing>
      </w: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tabs>
          <w:tab w:val="left" w:pos="1320"/>
        </w:tabs>
        <w:rPr>
          <w:rFonts w:ascii="Times New Roman" w:hAnsi="Times New Roman" w:cs="Times New Roman"/>
          <w:noProof/>
          <w:sz w:val="24"/>
          <w:szCs w:val="24"/>
          <w:lang w:val="ro-RO" w:eastAsia="ru-RU"/>
        </w:rPr>
      </w:pPr>
      <w:r>
        <w:rPr>
          <w:rFonts w:ascii="Times New Roman" w:hAnsi="Times New Roman" w:cs="Times New Roman"/>
          <w:noProof/>
          <w:sz w:val="24"/>
          <w:szCs w:val="24"/>
          <w:lang w:val="ro-RO" w:eastAsia="ru-RU"/>
        </w:rPr>
        <w:t>Anexa 13</w:t>
      </w:r>
      <w:r>
        <w:rPr>
          <w:rFonts w:ascii="Times New Roman" w:hAnsi="Times New Roman" w:cs="Times New Roman"/>
          <w:noProof/>
          <w:sz w:val="24"/>
          <w:szCs w:val="24"/>
          <w:lang w:val="ro-RO" w:eastAsia="ru-RU"/>
        </w:rPr>
        <w:tab/>
      </w: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eastAsia="ru-RU"/>
        </w:rPr>
        <w:lastRenderedPageBreak/>
        <w:drawing>
          <wp:inline distT="0" distB="0" distL="0" distR="0" wp14:anchorId="01026351" wp14:editId="53A8C4E9">
            <wp:extent cx="5941195" cy="6475228"/>
            <wp:effectExtent l="0" t="0" r="2540" b="1905"/>
            <wp:docPr id="3" name="Рисунок 3" descr="C:\Users\dmla-6\Desktop\masa-extensibila-magazin-scaune-bucatar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mla-6\Desktop\masa-extensibila-magazin-scaune-bucatarie.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0425" cy="6474389"/>
                    </a:xfrm>
                    <a:prstGeom prst="rect">
                      <a:avLst/>
                    </a:prstGeom>
                    <a:noFill/>
                    <a:ln>
                      <a:noFill/>
                    </a:ln>
                  </pic:spPr>
                </pic:pic>
              </a:graphicData>
            </a:graphic>
          </wp:inline>
        </w:drawing>
      </w: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val="ro-RO" w:eastAsia="ru-RU"/>
        </w:rPr>
        <w:t>Anexa 14</w:t>
      </w: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eastAsia="ru-RU"/>
        </w:rPr>
        <w:lastRenderedPageBreak/>
        <w:drawing>
          <wp:inline distT="0" distB="0" distL="0" distR="0" wp14:anchorId="3A00CE08" wp14:editId="4BECEE82">
            <wp:extent cx="5943002" cy="7123814"/>
            <wp:effectExtent l="0" t="0" r="635" b="1270"/>
            <wp:docPr id="14" name="Рисунок 14" descr="C:\Users\dmla-6\Desktop\Bucatarie-clasica-cu-fronturi-din-lemn-masiv-frasin_5804641_14270155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mla-6\Desktop\Bucatarie-clasica-cu-fronturi-din-lemn-masiv-frasin_5804641_1427015525.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0425" cy="7120725"/>
                    </a:xfrm>
                    <a:prstGeom prst="rect">
                      <a:avLst/>
                    </a:prstGeom>
                    <a:noFill/>
                    <a:ln>
                      <a:noFill/>
                    </a:ln>
                  </pic:spPr>
                </pic:pic>
              </a:graphicData>
            </a:graphic>
          </wp:inline>
        </w:drawing>
      </w: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7E0ED1" w:rsidRDefault="007E0ED1" w:rsidP="00260348">
      <w:pPr>
        <w:tabs>
          <w:tab w:val="left" w:pos="8475"/>
        </w:tabs>
        <w:rPr>
          <w:rFonts w:ascii="Times New Roman" w:hAnsi="Times New Roman" w:cs="Times New Roman"/>
          <w:noProof/>
          <w:sz w:val="24"/>
          <w:szCs w:val="24"/>
          <w:lang w:val="ro-RO" w:eastAsia="ru-RU"/>
        </w:rPr>
      </w:pPr>
    </w:p>
    <w:p w:rsidR="00260348" w:rsidRDefault="00260348" w:rsidP="00260348">
      <w:pPr>
        <w:tabs>
          <w:tab w:val="left" w:pos="8475"/>
        </w:tabs>
        <w:rPr>
          <w:rFonts w:ascii="Times New Roman" w:hAnsi="Times New Roman" w:cs="Times New Roman"/>
          <w:noProof/>
          <w:sz w:val="24"/>
          <w:szCs w:val="24"/>
          <w:lang w:val="ro-RO" w:eastAsia="ru-RU"/>
        </w:rPr>
      </w:pPr>
      <w:r>
        <w:rPr>
          <w:rFonts w:ascii="Times New Roman" w:hAnsi="Times New Roman" w:cs="Times New Roman"/>
          <w:noProof/>
          <w:sz w:val="24"/>
          <w:szCs w:val="24"/>
          <w:lang w:val="ro-RO" w:eastAsia="ru-RU"/>
        </w:rPr>
        <w:tab/>
      </w:r>
    </w:p>
    <w:p w:rsidR="00260348" w:rsidRDefault="00260348" w:rsidP="00260348">
      <w:pPr>
        <w:rPr>
          <w:rFonts w:ascii="Times New Roman" w:hAnsi="Times New Roman" w:cs="Times New Roman"/>
          <w:noProof/>
          <w:sz w:val="24"/>
          <w:szCs w:val="24"/>
          <w:lang w:val="ro-RO" w:eastAsia="ru-RU"/>
        </w:rPr>
      </w:pPr>
    </w:p>
    <w:p w:rsidR="00260348" w:rsidRDefault="00260348" w:rsidP="00260348">
      <w:pPr>
        <w:tabs>
          <w:tab w:val="left" w:pos="1221"/>
        </w:tabs>
        <w:rPr>
          <w:rFonts w:ascii="Times New Roman" w:hAnsi="Times New Roman" w:cs="Times New Roman"/>
          <w:noProof/>
          <w:sz w:val="24"/>
          <w:szCs w:val="24"/>
          <w:lang w:val="ro-RO" w:eastAsia="ru-RU"/>
        </w:rPr>
      </w:pPr>
      <w:r>
        <w:rPr>
          <w:rFonts w:ascii="Times New Roman" w:hAnsi="Times New Roman" w:cs="Times New Roman"/>
          <w:noProof/>
          <w:sz w:val="24"/>
          <w:szCs w:val="24"/>
          <w:lang w:val="ro-RO" w:eastAsia="ru-RU"/>
        </w:rPr>
        <w:t>Anexa 15</w:t>
      </w:r>
      <w:r>
        <w:rPr>
          <w:rFonts w:ascii="Times New Roman" w:hAnsi="Times New Roman" w:cs="Times New Roman"/>
          <w:noProof/>
          <w:sz w:val="24"/>
          <w:szCs w:val="24"/>
          <w:lang w:val="ro-RO" w:eastAsia="ru-RU"/>
        </w:rPr>
        <w:tab/>
      </w: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eastAsia="ru-RU"/>
        </w:rPr>
        <w:lastRenderedPageBreak/>
        <w:drawing>
          <wp:inline distT="0" distB="0" distL="0" distR="0" wp14:anchorId="5B86D6C1" wp14:editId="5EE988AC">
            <wp:extent cx="4053385" cy="3527946"/>
            <wp:effectExtent l="0" t="0" r="4445" b="0"/>
            <wp:docPr id="35" name="Рисунок 35" descr="C:\Users\dmla-6\Desktop\Scaune-ergonomice-OFF-9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mla-6\Desktop\Scaune-ergonomice-OFF-907.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53986" cy="3528469"/>
                    </a:xfrm>
                    <a:prstGeom prst="rect">
                      <a:avLst/>
                    </a:prstGeom>
                    <a:noFill/>
                    <a:ln>
                      <a:noFill/>
                    </a:ln>
                  </pic:spPr>
                </pic:pic>
              </a:graphicData>
            </a:graphic>
          </wp:inline>
        </w:drawing>
      </w: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val="ro-RO" w:eastAsia="ru-RU"/>
        </w:rPr>
        <w:t>Anexa 16</w:t>
      </w: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eastAsia="ru-RU"/>
        </w:rPr>
        <w:drawing>
          <wp:inline distT="0" distB="0" distL="0" distR="0" wp14:anchorId="402D112A" wp14:editId="1BF85A91">
            <wp:extent cx="3548418" cy="4135271"/>
            <wp:effectExtent l="0" t="0" r="0" b="0"/>
            <wp:docPr id="39" name="Рисунок 39" descr="C:\Users\dmla-6\Desktop\Scaun-vizitator-ISO-PV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mla-6\Desktop\Scaun-vizitator-ISO-PVC.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61626" cy="4150663"/>
                    </a:xfrm>
                    <a:prstGeom prst="rect">
                      <a:avLst/>
                    </a:prstGeom>
                    <a:noFill/>
                    <a:ln>
                      <a:noFill/>
                    </a:ln>
                  </pic:spPr>
                </pic:pic>
              </a:graphicData>
            </a:graphic>
          </wp:inline>
        </w:drawing>
      </w: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val="ro-RO" w:eastAsia="ru-RU"/>
        </w:rPr>
        <w:lastRenderedPageBreak/>
        <w:t>Anexa 17</w:t>
      </w: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eastAsia="ru-RU"/>
        </w:rPr>
        <w:drawing>
          <wp:inline distT="0" distB="0" distL="0" distR="0" wp14:anchorId="21B72C24" wp14:editId="0B253527">
            <wp:extent cx="4708478" cy="3411940"/>
            <wp:effectExtent l="0" t="0" r="0" b="0"/>
            <wp:docPr id="30" name="Рисунок 30" descr="\\192.168.11.2\dmla\Sectia Dezvoltarea Infrastructurii\___________________________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92.168.11.2\dmla\Sectia Dezvoltarea Infrastructurii\____________________________11.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10059" cy="3413086"/>
                    </a:xfrm>
                    <a:prstGeom prst="rect">
                      <a:avLst/>
                    </a:prstGeom>
                    <a:noFill/>
                    <a:ln>
                      <a:noFill/>
                    </a:ln>
                  </pic:spPr>
                </pic:pic>
              </a:graphicData>
            </a:graphic>
          </wp:inline>
        </w:drawing>
      </w: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val="ro-RO" w:eastAsia="ru-RU"/>
        </w:rPr>
        <w:t>Anexa 18</w:t>
      </w:r>
      <w:r>
        <w:rPr>
          <w:rFonts w:ascii="Times New Roman" w:hAnsi="Times New Roman" w:cs="Times New Roman"/>
          <w:noProof/>
          <w:sz w:val="24"/>
          <w:szCs w:val="24"/>
          <w:lang w:eastAsia="ru-RU"/>
        </w:rPr>
        <w:drawing>
          <wp:inline distT="0" distB="0" distL="0" distR="0" wp14:anchorId="2D74C501" wp14:editId="73B674CD">
            <wp:extent cx="5940425" cy="4456588"/>
            <wp:effectExtent l="0" t="0" r="3175" b="1270"/>
            <wp:docPr id="12" name="Рисунок 12" descr="D:\foto colegiu\mobila ocnita\IMG_63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foto colegiu\mobila ocnita\IMG_6339.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0425" cy="4456588"/>
                    </a:xfrm>
                    <a:prstGeom prst="rect">
                      <a:avLst/>
                    </a:prstGeom>
                    <a:noFill/>
                    <a:ln>
                      <a:noFill/>
                    </a:ln>
                  </pic:spPr>
                </pic:pic>
              </a:graphicData>
            </a:graphic>
          </wp:inline>
        </w:drawing>
      </w: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val="ro-RO" w:eastAsia="ru-RU"/>
        </w:rPr>
        <w:t>Anexa 19</w:t>
      </w: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eastAsia="ru-RU"/>
        </w:rPr>
        <w:drawing>
          <wp:inline distT="0" distB="0" distL="0" distR="0" wp14:anchorId="3406F049" wp14:editId="093CDEA4">
            <wp:extent cx="3328830" cy="3568889"/>
            <wp:effectExtent l="0" t="0" r="5080" b="0"/>
            <wp:docPr id="31" name="Рисунок 31" descr="\\192.168.11.2\dmla\Sectia Dezvoltarea Infrastructurii\set-mobilier-baie-classic-oak-stejar-design-clasic-rustic-44620-64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92.168.11.2\dmla\Sectia Dezvoltarea Infrastructurii\set-mobilier-baie-classic-oak-stejar-design-clasic-rustic-44620-6436.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27052" cy="3566982"/>
                    </a:xfrm>
                    <a:prstGeom prst="rect">
                      <a:avLst/>
                    </a:prstGeom>
                    <a:noFill/>
                    <a:ln>
                      <a:noFill/>
                    </a:ln>
                  </pic:spPr>
                </pic:pic>
              </a:graphicData>
            </a:graphic>
          </wp:inline>
        </w:drawing>
      </w: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val="ro-RO" w:eastAsia="ru-RU"/>
        </w:rPr>
        <w:t>Anexa 20</w:t>
      </w: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eastAsia="ru-RU"/>
        </w:rPr>
        <w:drawing>
          <wp:inline distT="0" distB="0" distL="0" distR="0" wp14:anchorId="07E91516" wp14:editId="13DA9562">
            <wp:extent cx="5940425" cy="2650933"/>
            <wp:effectExtent l="0" t="0" r="3175" b="0"/>
            <wp:docPr id="24" name="Рисунок 24" descr="C:\Users\dmla-6\Desktop\saltele-superortopedice-lux-ma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dmla-6\Desktop\saltele-superortopedice-lux-mare.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0425" cy="2650933"/>
                    </a:xfrm>
                    <a:prstGeom prst="rect">
                      <a:avLst/>
                    </a:prstGeom>
                    <a:noFill/>
                    <a:ln>
                      <a:noFill/>
                    </a:ln>
                  </pic:spPr>
                </pic:pic>
              </a:graphicData>
            </a:graphic>
          </wp:inline>
        </w:drawing>
      </w: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val="ro-RO" w:eastAsia="ru-RU"/>
        </w:rPr>
        <w:lastRenderedPageBreak/>
        <w:t>Anexa 21</w:t>
      </w:r>
    </w:p>
    <w:p w:rsidR="00260348" w:rsidRDefault="00260348" w:rsidP="00260348">
      <w:pPr>
        <w:rPr>
          <w:rFonts w:ascii="Times New Roman" w:hAnsi="Times New Roman" w:cs="Times New Roman"/>
          <w:noProof/>
          <w:sz w:val="24"/>
          <w:szCs w:val="24"/>
          <w:lang w:val="ro-RO" w:eastAsia="ru-RU"/>
        </w:rPr>
      </w:pPr>
      <w:r>
        <w:rPr>
          <w:rFonts w:ascii="Times New Roman" w:hAnsi="Times New Roman" w:cs="Times New Roman"/>
          <w:noProof/>
          <w:sz w:val="24"/>
          <w:szCs w:val="24"/>
          <w:lang w:eastAsia="ru-RU"/>
        </w:rPr>
        <w:drawing>
          <wp:inline distT="0" distB="0" distL="0" distR="0" wp14:anchorId="43A18068" wp14:editId="25C7EB47">
            <wp:extent cx="5240655" cy="3869055"/>
            <wp:effectExtent l="0" t="0" r="0" b="0"/>
            <wp:docPr id="27" name="Рисунок 27" descr="\\192.168.11.2\dmla\Sectia Dezvoltarea Infrastructurii\fbb27668215e6117953fedd64417a0b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92.168.11.2\dmla\Sectia Dezvoltarea Infrastructurii\fbb27668215e6117953fedd64417a0bd.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40655" cy="3869055"/>
                    </a:xfrm>
                    <a:prstGeom prst="rect">
                      <a:avLst/>
                    </a:prstGeom>
                    <a:noFill/>
                    <a:ln>
                      <a:noFill/>
                    </a:ln>
                  </pic:spPr>
                </pic:pic>
              </a:graphicData>
            </a:graphic>
          </wp:inline>
        </w:drawing>
      </w:r>
    </w:p>
    <w:p w:rsidR="00260348" w:rsidRDefault="00260348" w:rsidP="00260348">
      <w:pPr>
        <w:rPr>
          <w:rFonts w:ascii="Times New Roman" w:hAnsi="Times New Roman" w:cs="Times New Roman"/>
          <w:noProof/>
          <w:sz w:val="24"/>
          <w:szCs w:val="24"/>
          <w:lang w:val="ro-RO" w:eastAsia="ru-RU"/>
        </w:rPr>
      </w:pPr>
    </w:p>
    <w:p w:rsidR="00260348" w:rsidRDefault="00260348" w:rsidP="00260348">
      <w:pPr>
        <w:rPr>
          <w:rFonts w:ascii="Times New Roman" w:hAnsi="Times New Roman" w:cs="Times New Roman"/>
          <w:noProof/>
          <w:sz w:val="24"/>
          <w:szCs w:val="24"/>
          <w:lang w:val="ro-RO" w:eastAsia="ru-RU"/>
        </w:rPr>
      </w:pPr>
    </w:p>
    <w:p w:rsidR="00260348" w:rsidRDefault="00260348" w:rsidP="00F8106F">
      <w:pPr>
        <w:rPr>
          <w:rFonts w:ascii="Times New Roman" w:hAnsi="Times New Roman" w:cs="Times New Roman"/>
          <w:b/>
          <w:sz w:val="28"/>
          <w:szCs w:val="28"/>
          <w:lang w:val="en-US"/>
        </w:rPr>
      </w:pPr>
    </w:p>
    <w:sectPr w:rsidR="00260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E57DE0"/>
    <w:multiLevelType w:val="hybridMultilevel"/>
    <w:tmpl w:val="90883244"/>
    <w:lvl w:ilvl="0" w:tplc="90D23902">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61067600"/>
    <w:multiLevelType w:val="hybridMultilevel"/>
    <w:tmpl w:val="5DF282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A0B"/>
    <w:rsid w:val="00030C09"/>
    <w:rsid w:val="000D39B9"/>
    <w:rsid w:val="000F200B"/>
    <w:rsid w:val="00110D13"/>
    <w:rsid w:val="00124D75"/>
    <w:rsid w:val="001E2605"/>
    <w:rsid w:val="00260348"/>
    <w:rsid w:val="003B61A0"/>
    <w:rsid w:val="003C1C46"/>
    <w:rsid w:val="004E718E"/>
    <w:rsid w:val="00530B36"/>
    <w:rsid w:val="007E0ED1"/>
    <w:rsid w:val="007E2E6D"/>
    <w:rsid w:val="008313A2"/>
    <w:rsid w:val="00851BEA"/>
    <w:rsid w:val="009209C9"/>
    <w:rsid w:val="009E4A0B"/>
    <w:rsid w:val="00A579D1"/>
    <w:rsid w:val="00AC4151"/>
    <w:rsid w:val="00D974C0"/>
    <w:rsid w:val="00F352F8"/>
    <w:rsid w:val="00F810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BD955"/>
  <w15:docId w15:val="{BA496C92-E2AE-4A19-815E-6D196F911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30C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30C09"/>
    <w:pPr>
      <w:ind w:left="720"/>
      <w:contextualSpacing/>
    </w:pPr>
  </w:style>
  <w:style w:type="paragraph" w:styleId="a5">
    <w:name w:val="Balloon Text"/>
    <w:basedOn w:val="a"/>
    <w:link w:val="a6"/>
    <w:uiPriority w:val="99"/>
    <w:semiHidden/>
    <w:unhideWhenUsed/>
    <w:rsid w:val="00F8106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810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1653</Words>
  <Characters>9428</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Ceban</dc:creator>
  <cp:keywords/>
  <dc:description/>
  <cp:lastModifiedBy>Alexandru Botan</cp:lastModifiedBy>
  <cp:revision>4</cp:revision>
  <cp:lastPrinted>2021-07-16T08:03:00Z</cp:lastPrinted>
  <dcterms:created xsi:type="dcterms:W3CDTF">2021-07-16T08:18:00Z</dcterms:created>
  <dcterms:modified xsi:type="dcterms:W3CDTF">2021-07-19T05:35:00Z</dcterms:modified>
</cp:coreProperties>
</file>