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60A" w:rsidRPr="00AD3153" w:rsidRDefault="0051260A" w:rsidP="0051260A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proofErr w:type="gramStart"/>
      <w:r w:rsidRPr="00AD3153">
        <w:rPr>
          <w:rFonts w:ascii="Times New Roman" w:hAnsi="Times New Roman" w:cs="Times New Roman"/>
          <w:sz w:val="20"/>
          <w:szCs w:val="20"/>
          <w:lang w:val="en-US"/>
        </w:rPr>
        <w:t>Anexa</w:t>
      </w:r>
      <w:proofErr w:type="spellEnd"/>
      <w:r w:rsidRPr="00AD315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 w:rsidRPr="00AD3153">
        <w:rPr>
          <w:rFonts w:ascii="Times New Roman" w:hAnsi="Times New Roman" w:cs="Times New Roman"/>
          <w:sz w:val="20"/>
          <w:szCs w:val="20"/>
          <w:lang w:val="en-US"/>
        </w:rPr>
        <w:t>.</w:t>
      </w:r>
      <w:proofErr w:type="gramEnd"/>
      <w:r w:rsidRPr="00AD3153">
        <w:rPr>
          <w:rFonts w:ascii="Times New Roman" w:hAnsi="Times New Roman" w:cs="Times New Roman"/>
          <w:sz w:val="20"/>
          <w:szCs w:val="20"/>
          <w:lang w:val="en-US"/>
        </w:rPr>
        <w:t xml:space="preserve"> 1</w:t>
      </w:r>
    </w:p>
    <w:p w:rsidR="0051260A" w:rsidRPr="00AD3153" w:rsidRDefault="0051260A" w:rsidP="0051260A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proofErr w:type="spellStart"/>
      <w:r w:rsidRPr="00AD3153">
        <w:rPr>
          <w:rFonts w:ascii="Times New Roman" w:hAnsi="Times New Roman" w:cs="Times New Roman"/>
          <w:b/>
          <w:sz w:val="24"/>
          <w:szCs w:val="20"/>
          <w:lang w:val="en-US"/>
        </w:rPr>
        <w:t>Specifica</w:t>
      </w:r>
      <w:proofErr w:type="spellEnd"/>
      <w:r w:rsidRPr="00AD3153">
        <w:rPr>
          <w:rFonts w:ascii="Times New Roman" w:hAnsi="Times New Roman" w:cs="Times New Roman"/>
          <w:b/>
          <w:sz w:val="24"/>
          <w:szCs w:val="20"/>
          <w:lang w:val="ro-RO"/>
        </w:rPr>
        <w:t>ții de preț</w:t>
      </w:r>
    </w:p>
    <w:p w:rsidR="0051260A" w:rsidRPr="00AD3153" w:rsidRDefault="0051260A" w:rsidP="0051260A">
      <w:pPr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[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Acest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tabel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va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fi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completat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de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către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ofertant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în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coloanele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5,6,7,8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și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11 la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necesitate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,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iar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de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către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autoritatea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contractantă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–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în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coloanele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51260A" w:rsidRPr="0051260A" w:rsidTr="00260805">
        <w:tc>
          <w:tcPr>
            <w:tcW w:w="534" w:type="dxa"/>
          </w:tcPr>
          <w:p w:rsidR="0051260A" w:rsidRPr="00AD3153" w:rsidRDefault="0051260A" w:rsidP="0026080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51260A" w:rsidRPr="00AD3153" w:rsidRDefault="0051260A" w:rsidP="0051260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hyperlink r:id="rId5" w:tgtFrame="_blank" w:history="1">
              <w:r w:rsidRPr="0051260A">
                <w:rPr>
                  <w:rStyle w:val="a4"/>
                  <w:rFonts w:ascii="Times New Roman" w:hAnsi="Times New Roman" w:cs="Times New Roman"/>
                  <w:color w:val="000000" w:themeColor="text1"/>
                  <w:sz w:val="20"/>
                  <w:szCs w:val="20"/>
                  <w:bdr w:val="none" w:sz="0" w:space="0" w:color="auto" w:frame="1"/>
                  <w:shd w:val="clear" w:color="auto" w:fill="FFFFFF"/>
                  <w:lang w:val="en-US"/>
                </w:rPr>
                <w:t>MD-1669278466331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1260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d</w:t>
            </w:r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in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24.11.2022</w:t>
            </w:r>
          </w:p>
        </w:tc>
      </w:tr>
      <w:tr w:rsidR="0051260A" w:rsidRPr="0051260A" w:rsidTr="00260805">
        <w:tc>
          <w:tcPr>
            <w:tcW w:w="534" w:type="dxa"/>
          </w:tcPr>
          <w:p w:rsidR="0051260A" w:rsidRPr="00AD3153" w:rsidRDefault="0051260A" w:rsidP="0026080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51260A" w:rsidRPr="00AD3153" w:rsidRDefault="0051260A" w:rsidP="0051260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ouă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găină</w:t>
            </w:r>
            <w:proofErr w:type="spellEnd"/>
          </w:p>
        </w:tc>
      </w:tr>
    </w:tbl>
    <w:p w:rsidR="0051260A" w:rsidRPr="00AD3153" w:rsidRDefault="0051260A" w:rsidP="0051260A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39"/>
        <w:gridCol w:w="1961"/>
        <w:gridCol w:w="1102"/>
        <w:gridCol w:w="965"/>
        <w:gridCol w:w="970"/>
        <w:gridCol w:w="970"/>
        <w:gridCol w:w="947"/>
        <w:gridCol w:w="947"/>
        <w:gridCol w:w="1560"/>
        <w:gridCol w:w="3017"/>
        <w:gridCol w:w="1108"/>
      </w:tblGrid>
      <w:tr w:rsidR="0051260A" w:rsidRPr="00AD3153" w:rsidTr="0051260A">
        <w:tc>
          <w:tcPr>
            <w:tcW w:w="1239" w:type="dxa"/>
            <w:vAlign w:val="center"/>
          </w:tcPr>
          <w:p w:rsidR="0051260A" w:rsidRPr="00AD3153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Cod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CPV</w:t>
            </w:r>
          </w:p>
        </w:tc>
        <w:tc>
          <w:tcPr>
            <w:tcW w:w="1961" w:type="dxa"/>
          </w:tcPr>
          <w:p w:rsidR="0051260A" w:rsidRPr="00AD3153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102" w:type="dxa"/>
          </w:tcPr>
          <w:p w:rsidR="0051260A" w:rsidRPr="00AD3153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965" w:type="dxa"/>
          </w:tcPr>
          <w:p w:rsidR="0051260A" w:rsidRPr="00AD3153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970" w:type="dxa"/>
          </w:tcPr>
          <w:p w:rsidR="0051260A" w:rsidRPr="00AD3153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970" w:type="dxa"/>
          </w:tcPr>
          <w:p w:rsidR="0051260A" w:rsidRPr="00AD3153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cu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947" w:type="dxa"/>
          </w:tcPr>
          <w:p w:rsidR="0051260A" w:rsidRPr="00AD3153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  <w:proofErr w:type="spellEnd"/>
          </w:p>
          <w:p w:rsidR="0051260A" w:rsidRPr="00AD3153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</w:p>
          <w:p w:rsidR="0051260A" w:rsidRPr="00AD3153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TVA</w:t>
            </w:r>
          </w:p>
        </w:tc>
        <w:tc>
          <w:tcPr>
            <w:tcW w:w="947" w:type="dxa"/>
          </w:tcPr>
          <w:p w:rsidR="0051260A" w:rsidRPr="00AD3153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  <w:proofErr w:type="spellEnd"/>
          </w:p>
          <w:p w:rsidR="0051260A" w:rsidRPr="00AD3153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cu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</w:t>
            </w:r>
          </w:p>
        </w:tc>
        <w:tc>
          <w:tcPr>
            <w:tcW w:w="1560" w:type="dxa"/>
          </w:tcPr>
          <w:p w:rsidR="0051260A" w:rsidRPr="00AD3153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Termenul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51260A" w:rsidRPr="00AD3153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livrare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prestare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17" w:type="dxa"/>
          </w:tcPr>
          <w:p w:rsidR="0051260A" w:rsidRPr="00AD3153" w:rsidRDefault="0051260A" w:rsidP="002608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Clasificație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bugetară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1108" w:type="dxa"/>
          </w:tcPr>
          <w:p w:rsidR="0051260A" w:rsidRPr="00AD3153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Discount</w:t>
            </w:r>
            <w:proofErr w:type="spellEnd"/>
          </w:p>
          <w:p w:rsidR="0051260A" w:rsidRPr="00AD3153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51260A" w:rsidRPr="00AD3153" w:rsidTr="0051260A">
        <w:tc>
          <w:tcPr>
            <w:tcW w:w="1239" w:type="dxa"/>
            <w:vAlign w:val="center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961" w:type="dxa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102" w:type="dxa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965" w:type="dxa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970" w:type="dxa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970" w:type="dxa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947" w:type="dxa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947" w:type="dxa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560" w:type="dxa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3017" w:type="dxa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108" w:type="dxa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11</w:t>
            </w:r>
          </w:p>
        </w:tc>
      </w:tr>
      <w:tr w:rsidR="0051260A" w:rsidRPr="0051260A" w:rsidTr="0051260A">
        <w:tc>
          <w:tcPr>
            <w:tcW w:w="1239" w:type="dxa"/>
            <w:vAlign w:val="center"/>
          </w:tcPr>
          <w:p w:rsidR="0051260A" w:rsidRPr="00AD3153" w:rsidRDefault="0051260A" w:rsidP="005126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03142500-3</w:t>
            </w:r>
          </w:p>
        </w:tc>
        <w:tc>
          <w:tcPr>
            <w:tcW w:w="1961" w:type="dxa"/>
            <w:vAlign w:val="center"/>
          </w:tcPr>
          <w:p w:rsidR="0051260A" w:rsidRPr="00AD3153" w:rsidRDefault="0051260A" w:rsidP="005126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Ouă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găină</w:t>
            </w:r>
            <w:proofErr w:type="spellEnd"/>
          </w:p>
        </w:tc>
        <w:tc>
          <w:tcPr>
            <w:tcW w:w="1102" w:type="dxa"/>
            <w:vAlign w:val="center"/>
          </w:tcPr>
          <w:p w:rsidR="0051260A" w:rsidRPr="00AD3153" w:rsidRDefault="0051260A" w:rsidP="005126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Bucăți</w:t>
            </w:r>
            <w:proofErr w:type="spellEnd"/>
          </w:p>
        </w:tc>
        <w:tc>
          <w:tcPr>
            <w:tcW w:w="965" w:type="dxa"/>
            <w:vAlign w:val="center"/>
          </w:tcPr>
          <w:p w:rsidR="0051260A" w:rsidRPr="00AD3153" w:rsidRDefault="0051260A" w:rsidP="005126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5800</w:t>
            </w:r>
          </w:p>
        </w:tc>
        <w:tc>
          <w:tcPr>
            <w:tcW w:w="970" w:type="dxa"/>
            <w:vAlign w:val="center"/>
          </w:tcPr>
          <w:p w:rsidR="0051260A" w:rsidRPr="00AD3153" w:rsidRDefault="0051260A" w:rsidP="005126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vAlign w:val="center"/>
          </w:tcPr>
          <w:p w:rsidR="0051260A" w:rsidRPr="00AD3153" w:rsidRDefault="0051260A" w:rsidP="005126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7" w:type="dxa"/>
            <w:vAlign w:val="center"/>
          </w:tcPr>
          <w:p w:rsidR="0051260A" w:rsidRPr="00AD3153" w:rsidRDefault="0051260A" w:rsidP="005126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7" w:type="dxa"/>
            <w:vAlign w:val="center"/>
          </w:tcPr>
          <w:p w:rsidR="0051260A" w:rsidRPr="00AD3153" w:rsidRDefault="0051260A" w:rsidP="005126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1260A" w:rsidRPr="0051260A" w:rsidRDefault="0051260A" w:rsidP="005126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01.12.2022-27.12.2022.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Livrarea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cel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puțin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1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dată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20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termen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5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după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solicitării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baza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cererii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remise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poșta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electronica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apel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telefonic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către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persoana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>responsabilă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</w:rPr>
              <w:t xml:space="preserve"> .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Timpul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livrare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luni-vineri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intervalul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orelor</w:t>
            </w:r>
            <w:proofErr w:type="spellEnd"/>
            <w:r w:rsidRPr="005126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08:00-12:00; 13:00-16:00).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Adresa: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or. Soroca, str. Vasile Stroescu, 38</w:t>
            </w:r>
          </w:p>
        </w:tc>
        <w:tc>
          <w:tcPr>
            <w:tcW w:w="3017" w:type="dxa"/>
            <w:vAlign w:val="center"/>
          </w:tcPr>
          <w:p w:rsidR="0051260A" w:rsidRPr="00AD3153" w:rsidRDefault="0051260A" w:rsidP="005126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vAlign w:val="center"/>
          </w:tcPr>
          <w:p w:rsidR="0051260A" w:rsidRPr="00AD3153" w:rsidRDefault="0051260A" w:rsidP="005126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51260A" w:rsidRDefault="0051260A" w:rsidP="0051260A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1260A" w:rsidRDefault="0051260A" w:rsidP="0051260A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de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</w:t>
      </w:r>
    </w:p>
    <w:p w:rsidR="0051260A" w:rsidRDefault="0051260A" w:rsidP="0051260A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Ofertantul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Adresa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__________________________________________</w:t>
      </w:r>
    </w:p>
    <w:p w:rsidR="0051260A" w:rsidRDefault="0051260A" w:rsidP="0051260A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lastRenderedPageBreak/>
        <w:t>A</w:t>
      </w:r>
      <w:r>
        <w:rPr>
          <w:rFonts w:ascii="Times New Roman" w:hAnsi="Times New Roman" w:cs="Times New Roman"/>
          <w:sz w:val="20"/>
          <w:szCs w:val="20"/>
          <w:lang w:val="en-US"/>
        </w:rPr>
        <w:t>nexa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.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 xml:space="preserve"> 2</w:t>
      </w:r>
    </w:p>
    <w:p w:rsidR="0051260A" w:rsidRPr="008D7EC8" w:rsidRDefault="0051260A" w:rsidP="0051260A">
      <w:pPr>
        <w:rPr>
          <w:rFonts w:ascii="Times New Roman" w:hAnsi="Times New Roman" w:cs="Times New Roman"/>
          <w:b/>
          <w:sz w:val="24"/>
          <w:szCs w:val="20"/>
          <w:lang w:val="en-US"/>
        </w:rPr>
      </w:pP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Specificații</w:t>
      </w:r>
      <w:proofErr w:type="spellEnd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 xml:space="preserve"> </w:t>
      </w: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tehnice</w:t>
      </w:r>
      <w:proofErr w:type="spellEnd"/>
    </w:p>
    <w:p w:rsidR="0051260A" w:rsidRPr="0051260A" w:rsidRDefault="0051260A" w:rsidP="0051260A">
      <w:pPr>
        <w:rPr>
          <w:rFonts w:ascii="Times New Roman" w:hAnsi="Times New Roman" w:cs="Times New Roman"/>
          <w:i/>
          <w:iCs/>
          <w:lang w:val="en-US"/>
        </w:rPr>
      </w:pPr>
      <w:r w:rsidRPr="0051260A">
        <w:rPr>
          <w:rFonts w:ascii="Times New Roman" w:hAnsi="Times New Roman" w:cs="Times New Roman"/>
          <w:i/>
          <w:iCs/>
          <w:lang w:val="en-US"/>
        </w:rPr>
        <w:t>[</w:t>
      </w:r>
      <w:proofErr w:type="spellStart"/>
      <w:r w:rsidRPr="0051260A">
        <w:rPr>
          <w:rFonts w:ascii="Times New Roman" w:hAnsi="Times New Roman" w:cs="Times New Roman"/>
          <w:i/>
          <w:iCs/>
          <w:lang w:val="en-US"/>
        </w:rPr>
        <w:t>Acest</w:t>
      </w:r>
      <w:proofErr w:type="spellEnd"/>
      <w:r w:rsidRPr="0051260A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51260A">
        <w:rPr>
          <w:rFonts w:ascii="Times New Roman" w:hAnsi="Times New Roman" w:cs="Times New Roman"/>
          <w:i/>
          <w:iCs/>
          <w:lang w:val="en-US"/>
        </w:rPr>
        <w:t>tabel</w:t>
      </w:r>
      <w:proofErr w:type="spellEnd"/>
      <w:r w:rsidRPr="0051260A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proofErr w:type="gramStart"/>
      <w:r w:rsidRPr="0051260A">
        <w:rPr>
          <w:rFonts w:ascii="Times New Roman" w:hAnsi="Times New Roman" w:cs="Times New Roman"/>
          <w:i/>
          <w:iCs/>
          <w:lang w:val="en-US"/>
        </w:rPr>
        <w:t>va</w:t>
      </w:r>
      <w:proofErr w:type="spellEnd"/>
      <w:proofErr w:type="gramEnd"/>
      <w:r w:rsidRPr="0051260A">
        <w:rPr>
          <w:rFonts w:ascii="Times New Roman" w:hAnsi="Times New Roman" w:cs="Times New Roman"/>
          <w:i/>
          <w:iCs/>
          <w:lang w:val="en-US"/>
        </w:rPr>
        <w:t xml:space="preserve"> fi </w:t>
      </w:r>
      <w:proofErr w:type="spellStart"/>
      <w:r w:rsidRPr="0051260A">
        <w:rPr>
          <w:rFonts w:ascii="Times New Roman" w:hAnsi="Times New Roman" w:cs="Times New Roman"/>
          <w:i/>
          <w:iCs/>
          <w:lang w:val="en-US"/>
        </w:rPr>
        <w:t>completat</w:t>
      </w:r>
      <w:proofErr w:type="spellEnd"/>
      <w:r w:rsidRPr="0051260A">
        <w:rPr>
          <w:rFonts w:ascii="Times New Roman" w:hAnsi="Times New Roman" w:cs="Times New Roman"/>
          <w:i/>
          <w:iCs/>
          <w:lang w:val="en-US"/>
        </w:rPr>
        <w:t xml:space="preserve"> de </w:t>
      </w:r>
      <w:proofErr w:type="spellStart"/>
      <w:r w:rsidRPr="0051260A">
        <w:rPr>
          <w:rFonts w:ascii="Times New Roman" w:hAnsi="Times New Roman" w:cs="Times New Roman"/>
          <w:i/>
          <w:iCs/>
          <w:lang w:val="en-US"/>
        </w:rPr>
        <w:t>către</w:t>
      </w:r>
      <w:proofErr w:type="spellEnd"/>
      <w:r w:rsidRPr="0051260A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51260A">
        <w:rPr>
          <w:rFonts w:ascii="Times New Roman" w:hAnsi="Times New Roman" w:cs="Times New Roman"/>
          <w:i/>
          <w:iCs/>
          <w:lang w:val="en-US"/>
        </w:rPr>
        <w:t>ofertant</w:t>
      </w:r>
      <w:proofErr w:type="spellEnd"/>
      <w:r w:rsidRPr="0051260A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51260A">
        <w:rPr>
          <w:rFonts w:ascii="Times New Roman" w:hAnsi="Times New Roman" w:cs="Times New Roman"/>
          <w:i/>
          <w:iCs/>
          <w:lang w:val="en-US"/>
        </w:rPr>
        <w:t>în</w:t>
      </w:r>
      <w:proofErr w:type="spellEnd"/>
      <w:r w:rsidRPr="0051260A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51260A">
        <w:rPr>
          <w:rFonts w:ascii="Times New Roman" w:hAnsi="Times New Roman" w:cs="Times New Roman"/>
          <w:i/>
          <w:iCs/>
          <w:lang w:val="en-US"/>
        </w:rPr>
        <w:t>coloanele</w:t>
      </w:r>
      <w:proofErr w:type="spellEnd"/>
      <w:r w:rsidRPr="0051260A">
        <w:rPr>
          <w:rFonts w:ascii="Times New Roman" w:hAnsi="Times New Roman" w:cs="Times New Roman"/>
          <w:i/>
          <w:iCs/>
          <w:lang w:val="en-US"/>
        </w:rPr>
        <w:t xml:space="preserve"> 2, 3, 4, 6, 7, </w:t>
      </w:r>
      <w:proofErr w:type="spellStart"/>
      <w:r w:rsidRPr="0051260A">
        <w:rPr>
          <w:rFonts w:ascii="Times New Roman" w:hAnsi="Times New Roman" w:cs="Times New Roman"/>
          <w:i/>
          <w:iCs/>
          <w:lang w:val="en-US"/>
        </w:rPr>
        <w:t>iar</w:t>
      </w:r>
      <w:proofErr w:type="spellEnd"/>
      <w:r w:rsidRPr="0051260A">
        <w:rPr>
          <w:rFonts w:ascii="Times New Roman" w:hAnsi="Times New Roman" w:cs="Times New Roman"/>
          <w:i/>
          <w:iCs/>
          <w:lang w:val="en-US"/>
        </w:rPr>
        <w:t xml:space="preserve"> de </w:t>
      </w:r>
      <w:proofErr w:type="spellStart"/>
      <w:r w:rsidRPr="0051260A">
        <w:rPr>
          <w:rFonts w:ascii="Times New Roman" w:hAnsi="Times New Roman" w:cs="Times New Roman"/>
          <w:i/>
          <w:iCs/>
          <w:lang w:val="en-US"/>
        </w:rPr>
        <w:t>către</w:t>
      </w:r>
      <w:proofErr w:type="spellEnd"/>
      <w:r w:rsidRPr="0051260A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51260A">
        <w:rPr>
          <w:rFonts w:ascii="Times New Roman" w:hAnsi="Times New Roman" w:cs="Times New Roman"/>
          <w:i/>
          <w:iCs/>
          <w:lang w:val="en-US"/>
        </w:rPr>
        <w:t>autoritatea</w:t>
      </w:r>
      <w:proofErr w:type="spellEnd"/>
      <w:r w:rsidRPr="0051260A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51260A">
        <w:rPr>
          <w:rFonts w:ascii="Times New Roman" w:hAnsi="Times New Roman" w:cs="Times New Roman"/>
          <w:i/>
          <w:iCs/>
          <w:lang w:val="en-US"/>
        </w:rPr>
        <w:t>contractantă</w:t>
      </w:r>
      <w:proofErr w:type="spellEnd"/>
      <w:r w:rsidRPr="0051260A">
        <w:rPr>
          <w:rFonts w:ascii="Times New Roman" w:hAnsi="Times New Roman" w:cs="Times New Roman"/>
          <w:i/>
          <w:iCs/>
          <w:lang w:val="en-US"/>
        </w:rPr>
        <w:t xml:space="preserve"> – </w:t>
      </w:r>
      <w:proofErr w:type="spellStart"/>
      <w:r w:rsidRPr="0051260A">
        <w:rPr>
          <w:rFonts w:ascii="Times New Roman" w:hAnsi="Times New Roman" w:cs="Times New Roman"/>
          <w:i/>
          <w:iCs/>
          <w:lang w:val="en-US"/>
        </w:rPr>
        <w:t>în</w:t>
      </w:r>
      <w:proofErr w:type="spellEnd"/>
      <w:r w:rsidRPr="0051260A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51260A">
        <w:rPr>
          <w:rFonts w:ascii="Times New Roman" w:hAnsi="Times New Roman" w:cs="Times New Roman"/>
          <w:i/>
          <w:iCs/>
          <w:lang w:val="en-US"/>
        </w:rPr>
        <w:t>coloanele</w:t>
      </w:r>
      <w:proofErr w:type="spellEnd"/>
      <w:r w:rsidRPr="0051260A">
        <w:rPr>
          <w:rFonts w:ascii="Times New Roman" w:hAnsi="Times New Roman" w:cs="Times New Roman"/>
          <w:i/>
          <w:iCs/>
          <w:lang w:val="en-US"/>
        </w:rPr>
        <w:t xml:space="preserve"> 1, 5,]</w:t>
      </w:r>
    </w:p>
    <w:tbl>
      <w:tblPr>
        <w:tblStyle w:val="a3"/>
        <w:tblW w:w="14786" w:type="dxa"/>
        <w:tblLook w:val="04A0" w:firstRow="1" w:lastRow="0" w:firstColumn="1" w:lastColumn="0" w:noHBand="0" w:noVBand="1"/>
      </w:tblPr>
      <w:tblGrid>
        <w:gridCol w:w="534"/>
        <w:gridCol w:w="14252"/>
      </w:tblGrid>
      <w:tr w:rsidR="0051260A" w:rsidRPr="0051260A" w:rsidTr="0051260A">
        <w:tc>
          <w:tcPr>
            <w:tcW w:w="534" w:type="dxa"/>
          </w:tcPr>
          <w:p w:rsidR="0051260A" w:rsidRPr="00AD3153" w:rsidRDefault="0051260A" w:rsidP="0026080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51260A" w:rsidRPr="00AD3153" w:rsidRDefault="0051260A" w:rsidP="0026080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hyperlink r:id="rId6" w:tgtFrame="_blank" w:history="1">
              <w:r w:rsidRPr="0051260A">
                <w:rPr>
                  <w:rStyle w:val="a4"/>
                  <w:rFonts w:ascii="Times New Roman" w:hAnsi="Times New Roman" w:cs="Times New Roman"/>
                  <w:color w:val="000000" w:themeColor="text1"/>
                  <w:sz w:val="20"/>
                  <w:szCs w:val="20"/>
                  <w:bdr w:val="none" w:sz="0" w:space="0" w:color="auto" w:frame="1"/>
                  <w:shd w:val="clear" w:color="auto" w:fill="FFFFFF"/>
                  <w:lang w:val="en-US"/>
                </w:rPr>
                <w:t>MD-1669278466331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1260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d</w:t>
            </w:r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in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24.11.2022</w:t>
            </w:r>
          </w:p>
        </w:tc>
      </w:tr>
      <w:tr w:rsidR="0051260A" w:rsidRPr="0051260A" w:rsidTr="0051260A">
        <w:tc>
          <w:tcPr>
            <w:tcW w:w="534" w:type="dxa"/>
          </w:tcPr>
          <w:p w:rsidR="0051260A" w:rsidRPr="00AD3153" w:rsidRDefault="0051260A" w:rsidP="0026080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51260A" w:rsidRPr="00AD3153" w:rsidRDefault="0051260A" w:rsidP="0026080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ouă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găină</w:t>
            </w:r>
            <w:proofErr w:type="spellEnd"/>
          </w:p>
        </w:tc>
      </w:tr>
    </w:tbl>
    <w:p w:rsidR="0051260A" w:rsidRDefault="0051260A" w:rsidP="0051260A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12"/>
        <w:gridCol w:w="2112"/>
        <w:gridCol w:w="2112"/>
        <w:gridCol w:w="1852"/>
        <w:gridCol w:w="2372"/>
        <w:gridCol w:w="2113"/>
        <w:gridCol w:w="2113"/>
      </w:tblGrid>
      <w:tr w:rsidR="0051260A" w:rsidTr="0051260A">
        <w:tc>
          <w:tcPr>
            <w:tcW w:w="2112" w:type="dxa"/>
          </w:tcPr>
          <w:p w:rsidR="0051260A" w:rsidRPr="0051260A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12" w:type="dxa"/>
          </w:tcPr>
          <w:p w:rsidR="0051260A" w:rsidRPr="0051260A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2112" w:type="dxa"/>
          </w:tcPr>
          <w:p w:rsidR="0051260A" w:rsidRPr="0051260A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1852" w:type="dxa"/>
          </w:tcPr>
          <w:p w:rsidR="0051260A" w:rsidRPr="0051260A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>Producătorul</w:t>
            </w:r>
            <w:proofErr w:type="spellEnd"/>
          </w:p>
        </w:tc>
        <w:tc>
          <w:tcPr>
            <w:tcW w:w="2372" w:type="dxa"/>
          </w:tcPr>
          <w:p w:rsidR="0051260A" w:rsidRPr="0051260A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51260A" w:rsidRPr="0051260A" w:rsidRDefault="0051260A" w:rsidP="0026080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13" w:type="dxa"/>
          </w:tcPr>
          <w:p w:rsidR="0051260A" w:rsidRPr="0051260A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51260A" w:rsidRPr="0051260A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113" w:type="dxa"/>
          </w:tcPr>
          <w:p w:rsidR="0051260A" w:rsidRPr="0051260A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1260A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51260A" w:rsidTr="0051260A">
        <w:tc>
          <w:tcPr>
            <w:tcW w:w="2112" w:type="dxa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2112" w:type="dxa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2112" w:type="dxa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852" w:type="dxa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2372" w:type="dxa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2113" w:type="dxa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2113" w:type="dxa"/>
          </w:tcPr>
          <w:p w:rsidR="0051260A" w:rsidRPr="00B13F8B" w:rsidRDefault="0051260A" w:rsidP="0026080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7</w:t>
            </w:r>
          </w:p>
        </w:tc>
      </w:tr>
      <w:tr w:rsidR="0051260A" w:rsidRPr="0051260A" w:rsidTr="0051260A">
        <w:trPr>
          <w:trHeight w:val="843"/>
        </w:trPr>
        <w:tc>
          <w:tcPr>
            <w:tcW w:w="2112" w:type="dxa"/>
          </w:tcPr>
          <w:p w:rsidR="0051260A" w:rsidRDefault="0051260A" w:rsidP="0026080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Ouă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găină</w:t>
            </w:r>
            <w:proofErr w:type="spellEnd"/>
          </w:p>
        </w:tc>
        <w:tc>
          <w:tcPr>
            <w:tcW w:w="2112" w:type="dxa"/>
          </w:tcPr>
          <w:p w:rsidR="0051260A" w:rsidRDefault="0051260A" w:rsidP="0026080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12" w:type="dxa"/>
          </w:tcPr>
          <w:p w:rsidR="0051260A" w:rsidRDefault="0051260A" w:rsidP="0026080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52" w:type="dxa"/>
          </w:tcPr>
          <w:p w:rsidR="0051260A" w:rsidRDefault="0051260A" w:rsidP="0026080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72" w:type="dxa"/>
          </w:tcPr>
          <w:p w:rsidR="0051260A" w:rsidRDefault="0051260A" w:rsidP="0026080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126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Ouă de găină. </w:t>
            </w:r>
          </w:p>
          <w:p w:rsidR="0051260A" w:rsidRDefault="0051260A" w:rsidP="0026080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126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Categoria A.</w:t>
            </w:r>
          </w:p>
          <w:p w:rsidR="0051260A" w:rsidRDefault="0051260A" w:rsidP="0026080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126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Greutatea </w:t>
            </w:r>
            <w:r w:rsidRPr="0051260A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&gt;</w:t>
            </w:r>
            <w:r w:rsidRPr="005126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53 grame. </w:t>
            </w:r>
          </w:p>
          <w:p w:rsidR="0051260A" w:rsidRDefault="0051260A" w:rsidP="0026080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126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În ambalaj alimentar special pentru ouă. Coaja întreagă, dură, nefisurată, curată, aspră, fără pete sau pori vizibili. </w:t>
            </w:r>
          </w:p>
          <w:p w:rsidR="0051260A" w:rsidRDefault="0051260A" w:rsidP="0026080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126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Termen de valabilitate-minim 20 zile din data livrării. </w:t>
            </w:r>
          </w:p>
          <w:p w:rsidR="0051260A" w:rsidRPr="0051260A" w:rsidRDefault="0051260A" w:rsidP="0026080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26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livrare-se prezintă certificat sanitar-veterinar.</w:t>
            </w:r>
          </w:p>
        </w:tc>
        <w:tc>
          <w:tcPr>
            <w:tcW w:w="2113" w:type="dxa"/>
          </w:tcPr>
          <w:p w:rsidR="0051260A" w:rsidRDefault="0051260A" w:rsidP="0026080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13" w:type="dxa"/>
          </w:tcPr>
          <w:p w:rsidR="0051260A" w:rsidRPr="0051260A" w:rsidRDefault="0051260A" w:rsidP="0026080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26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Hotărârea de Guvern nr. 1208 din 27.10.2008</w:t>
            </w:r>
          </w:p>
        </w:tc>
      </w:tr>
    </w:tbl>
    <w:p w:rsidR="0051260A" w:rsidRDefault="0051260A" w:rsidP="0051260A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1260A" w:rsidRDefault="0051260A" w:rsidP="0051260A">
      <w:pPr>
        <w:rPr>
          <w:rFonts w:ascii="Times New Roman" w:hAnsi="Times New Roman" w:cs="Times New Roman"/>
          <w:sz w:val="20"/>
          <w:szCs w:val="20"/>
          <w:lang w:val="en-US"/>
        </w:rPr>
      </w:pPr>
      <w:bookmarkStart w:id="0" w:name="_GoBack"/>
      <w:bookmarkEnd w:id="0"/>
    </w:p>
    <w:p w:rsidR="0051260A" w:rsidRDefault="0051260A" w:rsidP="0051260A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1260A" w:rsidRDefault="0051260A" w:rsidP="0051260A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de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</w:t>
      </w:r>
    </w:p>
    <w:p w:rsidR="0051260A" w:rsidRDefault="0051260A" w:rsidP="0051260A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Ofertantul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Adresa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__________________________________________</w:t>
      </w:r>
    </w:p>
    <w:p w:rsidR="0051260A" w:rsidRPr="00B13F8B" w:rsidRDefault="0051260A" w:rsidP="0051260A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CB2893" w:rsidRDefault="0051260A"/>
    <w:sectPr w:rsidR="00CB2893" w:rsidSect="0051260A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60A"/>
    <w:rsid w:val="0051260A"/>
    <w:rsid w:val="005860F5"/>
    <w:rsid w:val="008C5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2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5126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2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5126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669278466331" TargetMode="External"/><Relationship Id="rId5" Type="http://schemas.openxmlformats.org/officeDocument/2006/relationships/hyperlink" Target="https://mtender.gov.md/tenders/ocds-b3wdp1-MD-16692784663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362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2022-11-24T08:54:00Z</cp:lastPrinted>
  <dcterms:created xsi:type="dcterms:W3CDTF">2022-11-24T08:47:00Z</dcterms:created>
  <dcterms:modified xsi:type="dcterms:W3CDTF">2022-11-24T08:55:00Z</dcterms:modified>
</cp:coreProperties>
</file>