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EE811" w14:textId="77777777" w:rsidR="00BF26EE" w:rsidRDefault="007153F1" w:rsidP="00043CFE">
      <w:pPr>
        <w:tabs>
          <w:tab w:val="left" w:pos="900"/>
        </w:tabs>
        <w:jc w:val="center"/>
        <w:rPr>
          <w:b/>
          <w:sz w:val="28"/>
          <w:szCs w:val="28"/>
        </w:rPr>
      </w:pPr>
      <w:r>
        <w:rPr>
          <w:b/>
          <w:sz w:val="28"/>
          <w:szCs w:val="28"/>
        </w:rPr>
        <w:t xml:space="preserve"> </w:t>
      </w:r>
    </w:p>
    <w:p w14:paraId="55F9CFF5" w14:textId="77777777" w:rsidR="0095611B" w:rsidRDefault="007C5BDA" w:rsidP="00B128A1">
      <w:pPr>
        <w:tabs>
          <w:tab w:val="left" w:pos="900"/>
        </w:tabs>
        <w:jc w:val="center"/>
        <w:rPr>
          <w:b/>
          <w:sz w:val="28"/>
          <w:szCs w:val="28"/>
        </w:rPr>
      </w:pPr>
      <w:r>
        <w:rPr>
          <w:b/>
          <w:sz w:val="28"/>
          <w:szCs w:val="28"/>
        </w:rPr>
        <w:t>S</w:t>
      </w:r>
      <w:r w:rsidR="0095611B" w:rsidRPr="00461A08">
        <w:rPr>
          <w:b/>
          <w:sz w:val="28"/>
          <w:szCs w:val="28"/>
        </w:rPr>
        <w:t>pecificați</w:t>
      </w:r>
      <w:r>
        <w:rPr>
          <w:b/>
          <w:sz w:val="28"/>
          <w:szCs w:val="28"/>
        </w:rPr>
        <w:t>a</w:t>
      </w:r>
      <w:r w:rsidR="0095611B" w:rsidRPr="00461A08">
        <w:rPr>
          <w:b/>
          <w:sz w:val="28"/>
          <w:szCs w:val="28"/>
        </w:rPr>
        <w:t xml:space="preserve"> tehnic</w:t>
      </w:r>
      <w:r>
        <w:rPr>
          <w:b/>
          <w:sz w:val="28"/>
          <w:szCs w:val="28"/>
        </w:rPr>
        <w:t>ă</w:t>
      </w:r>
    </w:p>
    <w:p w14:paraId="6BABC68A" w14:textId="77777777" w:rsidR="00461A08" w:rsidRPr="00B128A1" w:rsidRDefault="00461A08" w:rsidP="00043CFE">
      <w:pPr>
        <w:tabs>
          <w:tab w:val="left" w:pos="900"/>
        </w:tabs>
        <w:jc w:val="center"/>
        <w:rPr>
          <w:b/>
          <w:sz w:val="20"/>
          <w:szCs w:val="20"/>
        </w:rPr>
      </w:pPr>
    </w:p>
    <w:tbl>
      <w:tblPr>
        <w:tblpPr w:leftFromText="180" w:rightFromText="180" w:vertAnchor="text" w:horzAnchor="page" w:tblpX="1292" w:tblpY="86"/>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7"/>
        <w:gridCol w:w="1271"/>
        <w:gridCol w:w="1134"/>
        <w:gridCol w:w="851"/>
        <w:gridCol w:w="9497"/>
      </w:tblGrid>
      <w:tr w:rsidR="00147981" w:rsidRPr="007320AA" w14:paraId="51BBCA07" w14:textId="77777777" w:rsidTr="007320AA">
        <w:trPr>
          <w:trHeight w:val="558"/>
        </w:trPr>
        <w:tc>
          <w:tcPr>
            <w:tcW w:w="709" w:type="dxa"/>
            <w:vAlign w:val="center"/>
          </w:tcPr>
          <w:p w14:paraId="37EC827C"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Nr. d/o</w:t>
            </w:r>
          </w:p>
        </w:tc>
        <w:tc>
          <w:tcPr>
            <w:tcW w:w="1417" w:type="dxa"/>
            <w:vAlign w:val="center"/>
          </w:tcPr>
          <w:p w14:paraId="0756ADAF"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Cod</w:t>
            </w:r>
          </w:p>
          <w:p w14:paraId="2351D5DD"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CPV</w:t>
            </w:r>
          </w:p>
        </w:tc>
        <w:tc>
          <w:tcPr>
            <w:tcW w:w="1271" w:type="dxa"/>
            <w:vAlign w:val="center"/>
          </w:tcPr>
          <w:p w14:paraId="1586371C"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Denumirea bunurilor</w:t>
            </w:r>
          </w:p>
        </w:tc>
        <w:tc>
          <w:tcPr>
            <w:tcW w:w="1134" w:type="dxa"/>
            <w:vAlign w:val="center"/>
          </w:tcPr>
          <w:p w14:paraId="58FCED02"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Unitatea</w:t>
            </w:r>
          </w:p>
          <w:p w14:paraId="7A1D5CA2"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de măsură</w:t>
            </w:r>
          </w:p>
        </w:tc>
        <w:tc>
          <w:tcPr>
            <w:tcW w:w="851" w:type="dxa"/>
            <w:vAlign w:val="center"/>
          </w:tcPr>
          <w:p w14:paraId="5377BD2B"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Cant.</w:t>
            </w:r>
          </w:p>
        </w:tc>
        <w:tc>
          <w:tcPr>
            <w:tcW w:w="9497" w:type="dxa"/>
            <w:vAlign w:val="center"/>
          </w:tcPr>
          <w:p w14:paraId="33A10073"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Specificarea tehnică deplină solicitată,</w:t>
            </w:r>
          </w:p>
          <w:p w14:paraId="429B0FD9" w14:textId="77777777" w:rsidR="00147981" w:rsidRPr="007320AA" w:rsidRDefault="00147981" w:rsidP="00147981">
            <w:pPr>
              <w:pStyle w:val="Listparagraf"/>
              <w:tabs>
                <w:tab w:val="left" w:pos="900"/>
              </w:tabs>
              <w:ind w:left="0"/>
              <w:jc w:val="center"/>
              <w:rPr>
                <w:b/>
                <w:sz w:val="22"/>
                <w:szCs w:val="22"/>
              </w:rPr>
            </w:pPr>
            <w:r w:rsidRPr="007320AA">
              <w:rPr>
                <w:b/>
                <w:sz w:val="22"/>
                <w:szCs w:val="22"/>
              </w:rPr>
              <w:t>Standarde de referință</w:t>
            </w:r>
          </w:p>
        </w:tc>
      </w:tr>
      <w:tr w:rsidR="00147981" w:rsidRPr="007320AA" w14:paraId="4C98115B" w14:textId="77777777" w:rsidTr="007320AA">
        <w:trPr>
          <w:trHeight w:val="285"/>
        </w:trPr>
        <w:tc>
          <w:tcPr>
            <w:tcW w:w="709" w:type="dxa"/>
            <w:vAlign w:val="center"/>
          </w:tcPr>
          <w:p w14:paraId="2C425259" w14:textId="77777777" w:rsidR="00147981" w:rsidRPr="007320AA" w:rsidRDefault="00147981" w:rsidP="00E12C5C">
            <w:pPr>
              <w:pStyle w:val="Listparagraf"/>
              <w:tabs>
                <w:tab w:val="left" w:pos="900"/>
              </w:tabs>
              <w:ind w:left="0"/>
              <w:jc w:val="center"/>
              <w:rPr>
                <w:sz w:val="22"/>
                <w:szCs w:val="22"/>
              </w:rPr>
            </w:pPr>
            <w:r w:rsidRPr="007320AA">
              <w:rPr>
                <w:sz w:val="22"/>
                <w:szCs w:val="22"/>
              </w:rPr>
              <w:t>1.</w:t>
            </w:r>
          </w:p>
        </w:tc>
        <w:tc>
          <w:tcPr>
            <w:tcW w:w="1417" w:type="dxa"/>
            <w:vAlign w:val="center"/>
          </w:tcPr>
          <w:p w14:paraId="075DF814" w14:textId="3142C17E" w:rsidR="00147981" w:rsidRPr="007320AA" w:rsidRDefault="007320AA" w:rsidP="00E12C5C">
            <w:pPr>
              <w:pStyle w:val="Listparagraf"/>
              <w:tabs>
                <w:tab w:val="left" w:pos="900"/>
              </w:tabs>
              <w:ind w:left="0"/>
              <w:jc w:val="center"/>
              <w:rPr>
                <w:sz w:val="22"/>
                <w:szCs w:val="22"/>
              </w:rPr>
            </w:pPr>
            <w:r w:rsidRPr="007320AA">
              <w:rPr>
                <w:sz w:val="22"/>
                <w:szCs w:val="22"/>
              </w:rPr>
              <w:t>44512000</w:t>
            </w:r>
            <w:r w:rsidRPr="007320AA">
              <w:rPr>
                <w:sz w:val="22"/>
                <w:szCs w:val="22"/>
                <w:lang w:val="en-US"/>
              </w:rPr>
              <w:t>-5</w:t>
            </w:r>
          </w:p>
        </w:tc>
        <w:tc>
          <w:tcPr>
            <w:tcW w:w="1271" w:type="dxa"/>
            <w:vAlign w:val="center"/>
          </w:tcPr>
          <w:p w14:paraId="3B02BF47" w14:textId="77777777" w:rsidR="00147981" w:rsidRPr="007320AA" w:rsidRDefault="00E12C5C" w:rsidP="00E12C5C">
            <w:pPr>
              <w:pStyle w:val="Listparagraf"/>
              <w:tabs>
                <w:tab w:val="left" w:pos="900"/>
              </w:tabs>
              <w:ind w:left="0"/>
              <w:rPr>
                <w:i/>
                <w:sz w:val="22"/>
                <w:szCs w:val="22"/>
              </w:rPr>
            </w:pPr>
            <w:r w:rsidRPr="007320AA">
              <w:rPr>
                <w:rFonts w:eastAsia="Calibri"/>
                <w:bCs/>
                <w:sz w:val="22"/>
                <w:szCs w:val="22"/>
                <w:lang w:eastAsia="ro-RO"/>
              </w:rPr>
              <w:t>Bormașină electrică</w:t>
            </w:r>
          </w:p>
        </w:tc>
        <w:tc>
          <w:tcPr>
            <w:tcW w:w="1134" w:type="dxa"/>
            <w:vAlign w:val="center"/>
          </w:tcPr>
          <w:p w14:paraId="7370E07B" w14:textId="77777777" w:rsidR="00147981" w:rsidRPr="007320AA" w:rsidRDefault="00310CAE" w:rsidP="00E12C5C">
            <w:pPr>
              <w:pStyle w:val="Listparagraf"/>
              <w:tabs>
                <w:tab w:val="left" w:pos="900"/>
              </w:tabs>
              <w:ind w:left="0"/>
              <w:jc w:val="center"/>
              <w:rPr>
                <w:sz w:val="22"/>
                <w:szCs w:val="22"/>
              </w:rPr>
            </w:pPr>
            <w:r w:rsidRPr="007320AA">
              <w:rPr>
                <w:sz w:val="22"/>
                <w:szCs w:val="22"/>
              </w:rPr>
              <w:t>unit.</w:t>
            </w:r>
          </w:p>
        </w:tc>
        <w:tc>
          <w:tcPr>
            <w:tcW w:w="851" w:type="dxa"/>
            <w:vAlign w:val="center"/>
          </w:tcPr>
          <w:p w14:paraId="4C60B8C8" w14:textId="6A69669A" w:rsidR="00147981" w:rsidRPr="007320AA" w:rsidRDefault="00AB78F9" w:rsidP="00E12C5C">
            <w:pPr>
              <w:pStyle w:val="Listparagraf"/>
              <w:tabs>
                <w:tab w:val="left" w:pos="900"/>
              </w:tabs>
              <w:ind w:left="0"/>
              <w:jc w:val="center"/>
              <w:rPr>
                <w:sz w:val="22"/>
                <w:szCs w:val="22"/>
              </w:rPr>
            </w:pPr>
            <w:r w:rsidRPr="007320AA">
              <w:rPr>
                <w:sz w:val="22"/>
                <w:szCs w:val="22"/>
              </w:rPr>
              <w:t>10</w:t>
            </w:r>
          </w:p>
        </w:tc>
        <w:tc>
          <w:tcPr>
            <w:tcW w:w="9497" w:type="dxa"/>
          </w:tcPr>
          <w:p w14:paraId="498C13F4" w14:textId="6818B70D" w:rsidR="00376F5A" w:rsidRPr="007320AA" w:rsidRDefault="00376F5A" w:rsidP="007320AA">
            <w:pPr>
              <w:shd w:val="clear" w:color="auto" w:fill="FFFFFF"/>
              <w:rPr>
                <w:b/>
                <w:bCs/>
                <w:sz w:val="22"/>
                <w:szCs w:val="22"/>
              </w:rPr>
            </w:pPr>
            <w:r w:rsidRPr="007320AA">
              <w:rPr>
                <w:rStyle w:val="Robust"/>
                <w:b w:val="0"/>
                <w:bCs w:val="0"/>
                <w:sz w:val="22"/>
                <w:szCs w:val="22"/>
              </w:rPr>
              <w:t>Bormașină electrică</w:t>
            </w:r>
            <w:r w:rsidRPr="007320AA">
              <w:rPr>
                <w:b/>
                <w:bCs/>
                <w:sz w:val="22"/>
                <w:szCs w:val="22"/>
              </w:rPr>
              <w:t xml:space="preserve"> </w:t>
            </w:r>
            <w:r w:rsidRPr="007320AA">
              <w:rPr>
                <w:sz w:val="22"/>
                <w:szCs w:val="22"/>
              </w:rPr>
              <w:t>destinată în principal</w:t>
            </w:r>
            <w:r w:rsidRPr="007320AA">
              <w:rPr>
                <w:b/>
                <w:bCs/>
                <w:sz w:val="22"/>
                <w:szCs w:val="22"/>
              </w:rPr>
              <w:t xml:space="preserve"> </w:t>
            </w:r>
            <w:r w:rsidRPr="007320AA">
              <w:rPr>
                <w:rStyle w:val="Robust"/>
                <w:b w:val="0"/>
                <w:bCs w:val="0"/>
                <w:sz w:val="22"/>
                <w:szCs w:val="22"/>
              </w:rPr>
              <w:t xml:space="preserve">găuririi și executării de lucrări de dăltuire în </w:t>
            </w:r>
            <w:r w:rsidRPr="007320AA">
              <w:rPr>
                <w:sz w:val="22"/>
                <w:szCs w:val="22"/>
              </w:rPr>
              <w:t>beton, piatra și zidărie</w:t>
            </w:r>
            <w:r w:rsidRPr="007320AA">
              <w:rPr>
                <w:b/>
                <w:bCs/>
                <w:sz w:val="22"/>
                <w:szCs w:val="22"/>
              </w:rPr>
              <w:t>.</w:t>
            </w:r>
          </w:p>
          <w:p w14:paraId="7DCD8E5B" w14:textId="045424CE" w:rsidR="00E12C5C" w:rsidRPr="007320AA" w:rsidRDefault="00E12C5C" w:rsidP="007320AA">
            <w:pPr>
              <w:shd w:val="clear" w:color="auto" w:fill="FFFFFF"/>
              <w:rPr>
                <w:sz w:val="22"/>
                <w:szCs w:val="22"/>
              </w:rPr>
            </w:pPr>
            <w:r w:rsidRPr="007320AA">
              <w:rPr>
                <w:sz w:val="22"/>
                <w:szCs w:val="22"/>
              </w:rPr>
              <w:t xml:space="preserve">Puterea - cel puțin </w:t>
            </w:r>
            <w:r w:rsidR="006E39EA" w:rsidRPr="007320AA">
              <w:rPr>
                <w:sz w:val="22"/>
                <w:szCs w:val="22"/>
              </w:rPr>
              <w:t>1</w:t>
            </w:r>
            <w:r w:rsidR="00FA16D4">
              <w:rPr>
                <w:sz w:val="22"/>
                <w:szCs w:val="22"/>
              </w:rPr>
              <w:t>7</w:t>
            </w:r>
            <w:r w:rsidRPr="007320AA">
              <w:rPr>
                <w:sz w:val="22"/>
                <w:szCs w:val="22"/>
              </w:rPr>
              <w:t>00 W.</w:t>
            </w:r>
          </w:p>
          <w:p w14:paraId="51DB3238" w14:textId="51658974" w:rsidR="00E12C5C" w:rsidRDefault="007104A2" w:rsidP="007320AA">
            <w:pPr>
              <w:shd w:val="clear" w:color="auto" w:fill="FFFFFF"/>
              <w:rPr>
                <w:sz w:val="22"/>
                <w:szCs w:val="22"/>
              </w:rPr>
            </w:pPr>
            <w:r w:rsidRPr="007320AA">
              <w:rPr>
                <w:sz w:val="22"/>
                <w:szCs w:val="22"/>
              </w:rPr>
              <w:t>Alimentarea</w:t>
            </w:r>
            <w:r w:rsidR="00E12C5C" w:rsidRPr="007320AA">
              <w:rPr>
                <w:sz w:val="22"/>
                <w:szCs w:val="22"/>
              </w:rPr>
              <w:t xml:space="preserve"> </w:t>
            </w:r>
            <w:r w:rsidR="00326792" w:rsidRPr="007320AA">
              <w:rPr>
                <w:sz w:val="22"/>
                <w:szCs w:val="22"/>
              </w:rPr>
              <w:t>-</w:t>
            </w:r>
            <w:r w:rsidR="00E12C5C" w:rsidRPr="007320AA">
              <w:rPr>
                <w:sz w:val="22"/>
                <w:szCs w:val="22"/>
              </w:rPr>
              <w:t xml:space="preserve"> </w:t>
            </w:r>
            <w:r w:rsidRPr="007320AA">
              <w:rPr>
                <w:sz w:val="22"/>
                <w:szCs w:val="22"/>
              </w:rPr>
              <w:t>rețea</w:t>
            </w:r>
            <w:r w:rsidR="00F81420" w:rsidRPr="007320AA">
              <w:rPr>
                <w:sz w:val="22"/>
                <w:szCs w:val="22"/>
              </w:rPr>
              <w:t xml:space="preserve"> 220</w:t>
            </w:r>
            <w:r w:rsidR="006D47AC">
              <w:rPr>
                <w:sz w:val="22"/>
                <w:szCs w:val="22"/>
              </w:rPr>
              <w:t xml:space="preserve"> - 240</w:t>
            </w:r>
            <w:r w:rsidR="00F81420" w:rsidRPr="007320AA">
              <w:rPr>
                <w:sz w:val="22"/>
                <w:szCs w:val="22"/>
              </w:rPr>
              <w:t>V</w:t>
            </w:r>
            <w:r w:rsidR="00E12C5C" w:rsidRPr="007320AA">
              <w:rPr>
                <w:sz w:val="22"/>
                <w:szCs w:val="22"/>
              </w:rPr>
              <w:t>.</w:t>
            </w:r>
          </w:p>
          <w:p w14:paraId="419402BF" w14:textId="15D346B8" w:rsidR="00901C3B" w:rsidRPr="007320AA" w:rsidRDefault="00901C3B" w:rsidP="00901C3B">
            <w:pPr>
              <w:shd w:val="clear" w:color="auto" w:fill="FFFFFF"/>
              <w:rPr>
                <w:sz w:val="22"/>
                <w:szCs w:val="22"/>
              </w:rPr>
            </w:pPr>
            <w:r w:rsidRPr="007320AA">
              <w:rPr>
                <w:sz w:val="22"/>
                <w:szCs w:val="22"/>
              </w:rPr>
              <w:t xml:space="preserve">Energia de impact - cel puțin </w:t>
            </w:r>
            <w:r>
              <w:rPr>
                <w:sz w:val="22"/>
                <w:szCs w:val="22"/>
              </w:rPr>
              <w:t>1</w:t>
            </w:r>
            <w:r w:rsidR="005F6D55">
              <w:rPr>
                <w:sz w:val="22"/>
                <w:szCs w:val="22"/>
              </w:rPr>
              <w:t>8</w:t>
            </w:r>
            <w:r w:rsidRPr="007320AA">
              <w:rPr>
                <w:sz w:val="22"/>
                <w:szCs w:val="22"/>
              </w:rPr>
              <w:t>,0J</w:t>
            </w:r>
          </w:p>
          <w:p w14:paraId="61225D3E" w14:textId="6EFEBC97" w:rsidR="00E12C5C" w:rsidRPr="007320AA" w:rsidRDefault="00E12C5C" w:rsidP="007320AA">
            <w:pPr>
              <w:shd w:val="clear" w:color="auto" w:fill="FFFFFF"/>
              <w:rPr>
                <w:sz w:val="22"/>
                <w:szCs w:val="22"/>
              </w:rPr>
            </w:pPr>
            <w:r w:rsidRPr="007320AA">
              <w:rPr>
                <w:sz w:val="22"/>
                <w:szCs w:val="22"/>
              </w:rPr>
              <w:t xml:space="preserve">Mod de operare - </w:t>
            </w:r>
            <w:r w:rsidR="00FA1A85" w:rsidRPr="007320AA">
              <w:rPr>
                <w:sz w:val="22"/>
                <w:szCs w:val="22"/>
              </w:rPr>
              <w:t>găurire cu impact și dăltuire</w:t>
            </w:r>
            <w:r w:rsidRPr="007320AA">
              <w:rPr>
                <w:sz w:val="22"/>
                <w:szCs w:val="22"/>
              </w:rPr>
              <w:t>.</w:t>
            </w:r>
          </w:p>
          <w:p w14:paraId="7E5FF7A0" w14:textId="29C6F2D8" w:rsidR="00E12C5C" w:rsidRPr="007320AA" w:rsidRDefault="001051E5" w:rsidP="007320AA">
            <w:pPr>
              <w:shd w:val="clear" w:color="auto" w:fill="FFFFFF"/>
              <w:rPr>
                <w:sz w:val="22"/>
                <w:szCs w:val="22"/>
              </w:rPr>
            </w:pPr>
            <w:r>
              <w:rPr>
                <w:sz w:val="22"/>
                <w:szCs w:val="22"/>
              </w:rPr>
              <w:t>Tip</w:t>
            </w:r>
            <w:r w:rsidR="00E12C5C" w:rsidRPr="007320AA">
              <w:rPr>
                <w:sz w:val="22"/>
                <w:szCs w:val="22"/>
              </w:rPr>
              <w:t xml:space="preserve"> mandrină</w:t>
            </w:r>
            <w:r w:rsidR="00901C3B">
              <w:rPr>
                <w:sz w:val="22"/>
                <w:szCs w:val="22"/>
              </w:rPr>
              <w:t xml:space="preserve"> </w:t>
            </w:r>
            <w:r w:rsidR="00326792" w:rsidRPr="007320AA">
              <w:rPr>
                <w:sz w:val="22"/>
                <w:szCs w:val="22"/>
              </w:rPr>
              <w:t>-</w:t>
            </w:r>
            <w:r w:rsidR="00E12C5C" w:rsidRPr="007320AA">
              <w:rPr>
                <w:sz w:val="22"/>
                <w:szCs w:val="22"/>
              </w:rPr>
              <w:t xml:space="preserve"> </w:t>
            </w:r>
            <w:r w:rsidR="00FA1A85" w:rsidRPr="007320AA">
              <w:rPr>
                <w:sz w:val="22"/>
                <w:szCs w:val="22"/>
              </w:rPr>
              <w:t>SDS-Max</w:t>
            </w:r>
            <w:r w:rsidR="00E12C5C" w:rsidRPr="007320AA">
              <w:rPr>
                <w:sz w:val="22"/>
                <w:szCs w:val="22"/>
              </w:rPr>
              <w:t>.</w:t>
            </w:r>
          </w:p>
          <w:p w14:paraId="42ABA8BD" w14:textId="5A5D7087" w:rsidR="00E12C5C" w:rsidRPr="007320AA" w:rsidRDefault="00E12C5C" w:rsidP="007320AA">
            <w:pPr>
              <w:shd w:val="clear" w:color="auto" w:fill="FFFFFF"/>
              <w:rPr>
                <w:sz w:val="22"/>
                <w:szCs w:val="22"/>
              </w:rPr>
            </w:pPr>
            <w:r w:rsidRPr="007320AA">
              <w:rPr>
                <w:sz w:val="22"/>
                <w:szCs w:val="22"/>
              </w:rPr>
              <w:t xml:space="preserve">Diametru maxim de găurire (beton) - cel puțin </w:t>
            </w:r>
            <w:r w:rsidR="00FA16D4">
              <w:rPr>
                <w:sz w:val="22"/>
                <w:szCs w:val="22"/>
              </w:rPr>
              <w:t>50</w:t>
            </w:r>
            <w:r w:rsidRPr="007320AA">
              <w:rPr>
                <w:sz w:val="22"/>
                <w:szCs w:val="22"/>
              </w:rPr>
              <w:t xml:space="preserve"> mm.</w:t>
            </w:r>
          </w:p>
          <w:p w14:paraId="4E753EFD" w14:textId="39DB63EE" w:rsidR="00E12C5C" w:rsidRPr="007320AA" w:rsidRDefault="006E39EA" w:rsidP="007320AA">
            <w:pPr>
              <w:shd w:val="clear" w:color="auto" w:fill="FFFFFF"/>
              <w:rPr>
                <w:sz w:val="22"/>
                <w:szCs w:val="22"/>
              </w:rPr>
            </w:pPr>
            <w:r w:rsidRPr="007320AA">
              <w:rPr>
                <w:sz w:val="22"/>
                <w:szCs w:val="22"/>
              </w:rPr>
              <w:t>Frecven</w:t>
            </w:r>
            <w:r w:rsidR="007104A2" w:rsidRPr="007320AA">
              <w:rPr>
                <w:sz w:val="22"/>
                <w:szCs w:val="22"/>
              </w:rPr>
              <w:t>ț</w:t>
            </w:r>
            <w:r w:rsidRPr="007320AA">
              <w:rPr>
                <w:sz w:val="22"/>
                <w:szCs w:val="22"/>
              </w:rPr>
              <w:t xml:space="preserve">a </w:t>
            </w:r>
            <w:r w:rsidR="007104A2" w:rsidRPr="007320AA">
              <w:rPr>
                <w:sz w:val="22"/>
                <w:szCs w:val="22"/>
              </w:rPr>
              <w:t>percuțiilor</w:t>
            </w:r>
            <w:r w:rsidRPr="007320AA">
              <w:rPr>
                <w:sz w:val="22"/>
                <w:szCs w:val="22"/>
              </w:rPr>
              <w:t xml:space="preserve"> </w:t>
            </w:r>
            <w:r w:rsidR="002249DD" w:rsidRPr="007320AA">
              <w:rPr>
                <w:sz w:val="22"/>
                <w:szCs w:val="22"/>
              </w:rPr>
              <w:t>- cel puțin</w:t>
            </w:r>
            <w:r w:rsidRPr="007320AA">
              <w:rPr>
                <w:sz w:val="22"/>
                <w:szCs w:val="22"/>
              </w:rPr>
              <w:t xml:space="preserve"> </w:t>
            </w:r>
            <w:r w:rsidR="00FA16D4">
              <w:rPr>
                <w:sz w:val="22"/>
                <w:szCs w:val="22"/>
              </w:rPr>
              <w:t>19</w:t>
            </w:r>
            <w:r w:rsidR="002249DD" w:rsidRPr="007320AA">
              <w:rPr>
                <w:sz w:val="22"/>
                <w:szCs w:val="22"/>
              </w:rPr>
              <w:t xml:space="preserve">00 </w:t>
            </w:r>
            <w:r w:rsidRPr="007320AA">
              <w:rPr>
                <w:sz w:val="22"/>
                <w:szCs w:val="22"/>
              </w:rPr>
              <w:t>b</w:t>
            </w:r>
            <w:r w:rsidR="00376F5A" w:rsidRPr="007320AA">
              <w:rPr>
                <w:sz w:val="22"/>
                <w:szCs w:val="22"/>
              </w:rPr>
              <w:t>ă</w:t>
            </w:r>
            <w:r w:rsidR="00AB78F9" w:rsidRPr="007320AA">
              <w:rPr>
                <w:sz w:val="22"/>
                <w:szCs w:val="22"/>
              </w:rPr>
              <w:t>t/</w:t>
            </w:r>
            <w:r w:rsidRPr="007320AA">
              <w:rPr>
                <w:sz w:val="22"/>
                <w:szCs w:val="22"/>
              </w:rPr>
              <w:t>m</w:t>
            </w:r>
            <w:r w:rsidR="00AB78F9" w:rsidRPr="007320AA">
              <w:rPr>
                <w:sz w:val="22"/>
                <w:szCs w:val="22"/>
              </w:rPr>
              <w:t>in</w:t>
            </w:r>
          </w:p>
          <w:p w14:paraId="02FE5212" w14:textId="77777777" w:rsidR="00E12C5C" w:rsidRPr="007320AA" w:rsidRDefault="00E12C5C" w:rsidP="007320AA">
            <w:pPr>
              <w:pStyle w:val="21"/>
              <w:ind w:left="0" w:firstLine="0"/>
              <w:rPr>
                <w:rFonts w:ascii="Times New Roman" w:hAnsi="Times New Roman" w:cs="Times New Roman"/>
                <w:sz w:val="22"/>
                <w:szCs w:val="22"/>
                <w:shd w:val="clear" w:color="auto" w:fill="FFFFFF"/>
                <w:lang w:val="ro-RO"/>
              </w:rPr>
            </w:pPr>
            <w:r w:rsidRPr="007320AA">
              <w:rPr>
                <w:rFonts w:ascii="Times New Roman" w:hAnsi="Times New Roman" w:cs="Times New Roman"/>
                <w:sz w:val="22"/>
                <w:szCs w:val="22"/>
                <w:shd w:val="clear" w:color="auto" w:fill="FFFFFF"/>
                <w:lang w:val="ro-RO"/>
              </w:rPr>
              <w:t>Dotări minime:</w:t>
            </w:r>
          </w:p>
          <w:p w14:paraId="461989EF" w14:textId="3BE500F3" w:rsidR="00E12C5C" w:rsidRPr="007320AA" w:rsidRDefault="00E12C5C" w:rsidP="007320AA">
            <w:pPr>
              <w:pStyle w:val="21"/>
              <w:ind w:left="0" w:firstLine="0"/>
              <w:rPr>
                <w:rFonts w:ascii="Times New Roman" w:hAnsi="Times New Roman" w:cs="Times New Roman"/>
                <w:sz w:val="22"/>
                <w:szCs w:val="22"/>
                <w:shd w:val="clear" w:color="auto" w:fill="FFFFFF"/>
                <w:lang w:val="ro-RO"/>
              </w:rPr>
            </w:pPr>
            <w:r w:rsidRPr="007320AA">
              <w:rPr>
                <w:rFonts w:ascii="Times New Roman" w:hAnsi="Times New Roman" w:cs="Times New Roman"/>
                <w:sz w:val="22"/>
                <w:szCs w:val="22"/>
                <w:shd w:val="clear" w:color="auto" w:fill="FFFFFF"/>
                <w:lang w:val="ro-RO"/>
              </w:rPr>
              <w:t>Blocare a butonului de pornire pentru operarea continu</w:t>
            </w:r>
            <w:r w:rsidR="00AB78F9" w:rsidRPr="007320AA">
              <w:rPr>
                <w:rFonts w:ascii="Times New Roman" w:hAnsi="Times New Roman" w:cs="Times New Roman"/>
                <w:sz w:val="22"/>
                <w:szCs w:val="22"/>
                <w:shd w:val="clear" w:color="auto" w:fill="FFFFFF"/>
                <w:lang w:val="ro-RO"/>
              </w:rPr>
              <w:t>ă</w:t>
            </w:r>
            <w:r w:rsidRPr="007320AA">
              <w:rPr>
                <w:rFonts w:ascii="Times New Roman" w:hAnsi="Times New Roman" w:cs="Times New Roman"/>
                <w:sz w:val="22"/>
                <w:szCs w:val="22"/>
                <w:shd w:val="clear" w:color="auto" w:fill="FFFFFF"/>
                <w:lang w:val="ro-RO"/>
              </w:rPr>
              <w:t xml:space="preserve"> la o vitez</w:t>
            </w:r>
            <w:r w:rsidR="00AB78F9" w:rsidRPr="007320AA">
              <w:rPr>
                <w:rFonts w:ascii="Times New Roman" w:hAnsi="Times New Roman" w:cs="Times New Roman"/>
                <w:sz w:val="22"/>
                <w:szCs w:val="22"/>
                <w:shd w:val="clear" w:color="auto" w:fill="FFFFFF"/>
                <w:lang w:val="ro-RO"/>
              </w:rPr>
              <w:t>ă</w:t>
            </w:r>
            <w:r w:rsidRPr="007320AA">
              <w:rPr>
                <w:rFonts w:ascii="Times New Roman" w:hAnsi="Times New Roman" w:cs="Times New Roman"/>
                <w:sz w:val="22"/>
                <w:szCs w:val="22"/>
                <w:shd w:val="clear" w:color="auto" w:fill="FFFFFF"/>
                <w:lang w:val="ro-RO"/>
              </w:rPr>
              <w:t xml:space="preserve"> constantă.</w:t>
            </w:r>
          </w:p>
          <w:p w14:paraId="5CCD7E93" w14:textId="77777777" w:rsidR="00E12C5C" w:rsidRPr="007320AA" w:rsidRDefault="00E12C5C" w:rsidP="007320AA">
            <w:pPr>
              <w:pStyle w:val="21"/>
              <w:ind w:left="0" w:firstLine="0"/>
              <w:rPr>
                <w:rFonts w:ascii="Times New Roman" w:hAnsi="Times New Roman" w:cs="Times New Roman"/>
                <w:sz w:val="22"/>
                <w:szCs w:val="22"/>
                <w:shd w:val="clear" w:color="auto" w:fill="FFFFFF"/>
                <w:lang w:val="ro-RO"/>
              </w:rPr>
            </w:pPr>
            <w:r w:rsidRPr="007320AA">
              <w:rPr>
                <w:rFonts w:ascii="Times New Roman" w:hAnsi="Times New Roman" w:cs="Times New Roman"/>
                <w:sz w:val="22"/>
                <w:szCs w:val="22"/>
                <w:shd w:val="clear" w:color="auto" w:fill="FFFFFF"/>
                <w:lang w:val="ro-RO"/>
              </w:rPr>
              <w:t>Mâner suplimentar.</w:t>
            </w:r>
          </w:p>
          <w:p w14:paraId="527DBBB2" w14:textId="589864C1" w:rsidR="00E12C5C" w:rsidRPr="007320AA" w:rsidRDefault="00E12C5C" w:rsidP="007320AA">
            <w:pPr>
              <w:pStyle w:val="21"/>
              <w:ind w:left="0" w:firstLine="0"/>
              <w:rPr>
                <w:rFonts w:ascii="Times New Roman" w:hAnsi="Times New Roman" w:cs="Times New Roman"/>
                <w:sz w:val="22"/>
                <w:szCs w:val="22"/>
                <w:shd w:val="clear" w:color="auto" w:fill="FFFFFF"/>
                <w:lang w:val="ro-RO"/>
              </w:rPr>
            </w:pPr>
            <w:r w:rsidRPr="007320AA">
              <w:rPr>
                <w:rFonts w:ascii="Times New Roman" w:hAnsi="Times New Roman" w:cs="Times New Roman"/>
                <w:sz w:val="22"/>
                <w:szCs w:val="22"/>
                <w:shd w:val="clear" w:color="auto" w:fill="FFFFFF"/>
                <w:lang w:val="ro-RO"/>
              </w:rPr>
              <w:t>Limitator adâncime.</w:t>
            </w:r>
          </w:p>
          <w:p w14:paraId="695E2018" w14:textId="0F832378" w:rsidR="00AB78F9" w:rsidRPr="007320AA" w:rsidRDefault="00AB78F9" w:rsidP="007320AA">
            <w:pPr>
              <w:pStyle w:val="21"/>
              <w:ind w:left="0" w:firstLine="0"/>
              <w:rPr>
                <w:rFonts w:ascii="Times New Roman" w:hAnsi="Times New Roman" w:cs="Times New Roman"/>
                <w:sz w:val="22"/>
                <w:szCs w:val="22"/>
                <w:shd w:val="clear" w:color="auto" w:fill="FFFFFF"/>
                <w:lang w:val="ro-RO"/>
              </w:rPr>
            </w:pPr>
            <w:r w:rsidRPr="007320AA">
              <w:rPr>
                <w:rFonts w:ascii="Times New Roman" w:hAnsi="Times New Roman" w:cs="Times New Roman"/>
                <w:sz w:val="22"/>
                <w:szCs w:val="22"/>
                <w:shd w:val="clear" w:color="auto" w:fill="FFFFFF"/>
                <w:lang w:val="ro-RO"/>
              </w:rPr>
              <w:t>Valiză de transportare.</w:t>
            </w:r>
          </w:p>
          <w:p w14:paraId="3C9683E4" w14:textId="77777777" w:rsidR="00E12C5C" w:rsidRPr="007320AA" w:rsidRDefault="00E12C5C" w:rsidP="007320AA">
            <w:pPr>
              <w:pStyle w:val="21"/>
              <w:ind w:left="0" w:firstLine="0"/>
              <w:rPr>
                <w:rFonts w:eastAsia="Calibri"/>
                <w:sz w:val="22"/>
                <w:szCs w:val="22"/>
                <w:lang w:val="ro-RO" w:eastAsia="ro-RO"/>
              </w:rPr>
            </w:pPr>
            <w:r w:rsidRPr="007320AA">
              <w:rPr>
                <w:rFonts w:ascii="Times New Roman" w:hAnsi="Times New Roman" w:cs="Times New Roman"/>
                <w:sz w:val="22"/>
                <w:szCs w:val="22"/>
                <w:shd w:val="clear" w:color="auto" w:fill="FFFFFF"/>
                <w:lang w:val="ro-RO"/>
              </w:rPr>
              <w:t>Manual de exploatare și întreținere.</w:t>
            </w:r>
          </w:p>
          <w:p w14:paraId="754E8EB4" w14:textId="0A3CFF8C" w:rsidR="00E12C5C" w:rsidRPr="007320AA" w:rsidRDefault="00E12C5C" w:rsidP="007320AA">
            <w:pPr>
              <w:pStyle w:val="21"/>
              <w:ind w:left="0" w:firstLine="0"/>
              <w:rPr>
                <w:rFonts w:ascii="Times New Roman" w:eastAsia="Calibri" w:hAnsi="Times New Roman" w:cs="Times New Roman"/>
                <w:sz w:val="22"/>
                <w:szCs w:val="22"/>
                <w:lang w:val="ro-RO" w:eastAsia="ro-RO"/>
              </w:rPr>
            </w:pPr>
            <w:r w:rsidRPr="007320AA">
              <w:rPr>
                <w:rFonts w:ascii="Times New Roman" w:eastAsia="Calibri" w:hAnsi="Times New Roman" w:cs="Times New Roman"/>
                <w:sz w:val="22"/>
                <w:szCs w:val="22"/>
                <w:lang w:val="ro-RO" w:eastAsia="ro-RO"/>
              </w:rPr>
              <w:t>Ambalate și etichetate</w:t>
            </w:r>
            <w:r w:rsidR="001051E5">
              <w:rPr>
                <w:rFonts w:ascii="Times New Roman" w:eastAsia="Calibri" w:hAnsi="Times New Roman" w:cs="Times New Roman"/>
                <w:sz w:val="22"/>
                <w:szCs w:val="22"/>
                <w:lang w:val="ro-RO" w:eastAsia="ro-RO"/>
              </w:rPr>
              <w:t>.</w:t>
            </w:r>
          </w:p>
          <w:p w14:paraId="234241EF" w14:textId="1A689CAC" w:rsidR="00AB78F9" w:rsidRPr="007320AA" w:rsidRDefault="00AB78F9" w:rsidP="007320AA">
            <w:pPr>
              <w:pStyle w:val="21"/>
              <w:ind w:left="0" w:firstLine="0"/>
              <w:rPr>
                <w:rFonts w:ascii="Times New Roman" w:eastAsia="Calibri" w:hAnsi="Times New Roman" w:cs="Times New Roman"/>
                <w:sz w:val="22"/>
                <w:szCs w:val="22"/>
                <w:lang w:val="ro-RO" w:eastAsia="ro-RO"/>
              </w:rPr>
            </w:pPr>
            <w:r w:rsidRPr="007320AA">
              <w:rPr>
                <w:rFonts w:ascii="Times New Roman" w:eastAsia="Calibri" w:hAnsi="Times New Roman" w:cs="Times New Roman"/>
                <w:sz w:val="22"/>
                <w:szCs w:val="22"/>
                <w:lang w:val="ro-RO" w:eastAsia="ro-RO"/>
              </w:rPr>
              <w:t>Certificat de conformitate</w:t>
            </w:r>
            <w:r w:rsidR="007320AA" w:rsidRPr="007320AA">
              <w:rPr>
                <w:rFonts w:ascii="Times New Roman" w:eastAsia="Calibri" w:hAnsi="Times New Roman" w:cs="Times New Roman"/>
                <w:sz w:val="22"/>
                <w:szCs w:val="22"/>
                <w:lang w:val="ro-RO" w:eastAsia="ro-RO"/>
              </w:rPr>
              <w:t>/</w:t>
            </w:r>
            <w:r w:rsidRPr="007320AA">
              <w:rPr>
                <w:rFonts w:ascii="Times New Roman" w:eastAsia="Calibri" w:hAnsi="Times New Roman" w:cs="Times New Roman"/>
                <w:sz w:val="22"/>
                <w:szCs w:val="22"/>
                <w:lang w:val="ro-RO" w:eastAsia="ro-RO"/>
              </w:rPr>
              <w:t>Declarația de conformitate.</w:t>
            </w:r>
          </w:p>
          <w:p w14:paraId="3FE82C64" w14:textId="432B5D6D" w:rsidR="00AB78F9" w:rsidRPr="007320AA" w:rsidRDefault="00AB78F9" w:rsidP="007320AA">
            <w:pPr>
              <w:pStyle w:val="21"/>
              <w:ind w:left="0" w:firstLine="0"/>
              <w:rPr>
                <w:rFonts w:ascii="Times New Roman" w:eastAsia="Calibri" w:hAnsi="Times New Roman" w:cs="Times New Roman"/>
                <w:sz w:val="22"/>
                <w:szCs w:val="22"/>
                <w:lang w:val="ro-RO" w:eastAsia="ro-RO"/>
              </w:rPr>
            </w:pPr>
            <w:r w:rsidRPr="007320AA">
              <w:rPr>
                <w:rFonts w:ascii="Times New Roman" w:eastAsia="Calibri" w:hAnsi="Times New Roman" w:cs="Times New Roman"/>
                <w:sz w:val="22"/>
                <w:szCs w:val="22"/>
                <w:lang w:val="ro-RO" w:eastAsia="ro-RO"/>
              </w:rPr>
              <w:t>Certificat de garanție - termen de minimum 60 de luni pentru stocare (conservare) pe termen lung și minimum 36 de luni în cazul punerii în funcțiune.</w:t>
            </w:r>
          </w:p>
          <w:p w14:paraId="48FBC581" w14:textId="5F9C9849" w:rsidR="00AB78F9" w:rsidRPr="007320AA" w:rsidRDefault="00AB78F9" w:rsidP="007320AA">
            <w:pPr>
              <w:pStyle w:val="21"/>
              <w:ind w:left="0" w:firstLine="0"/>
              <w:rPr>
                <w:rFonts w:ascii="Times New Roman" w:eastAsia="Calibri" w:hAnsi="Times New Roman" w:cs="Times New Roman"/>
                <w:sz w:val="22"/>
                <w:szCs w:val="22"/>
                <w:lang w:val="ro-RO" w:eastAsia="ro-RO"/>
              </w:rPr>
            </w:pPr>
            <w:r w:rsidRPr="007320AA">
              <w:rPr>
                <w:rFonts w:ascii="Times New Roman" w:eastAsia="Calibri" w:hAnsi="Times New Roman" w:cs="Times New Roman"/>
                <w:sz w:val="22"/>
                <w:szCs w:val="22"/>
                <w:lang w:val="ro-RO" w:eastAsia="ro-RO"/>
              </w:rPr>
              <w:t>Starea tehnică - nou.</w:t>
            </w:r>
          </w:p>
          <w:p w14:paraId="28ED7955" w14:textId="77777777" w:rsidR="007320AA" w:rsidRPr="007320AA" w:rsidRDefault="007320AA" w:rsidP="007320AA">
            <w:pPr>
              <w:pStyle w:val="21"/>
              <w:ind w:left="0" w:firstLine="0"/>
              <w:rPr>
                <w:rFonts w:ascii="Times New Roman" w:hAnsi="Times New Roman" w:cs="Times New Roman"/>
                <w:b/>
                <w:bCs/>
                <w:sz w:val="22"/>
                <w:szCs w:val="22"/>
                <w:shd w:val="clear" w:color="auto" w:fill="FFFFFF"/>
                <w:lang w:val="ro-MD"/>
              </w:rPr>
            </w:pPr>
            <w:r w:rsidRPr="007320AA">
              <w:rPr>
                <w:rFonts w:ascii="Times New Roman" w:hAnsi="Times New Roman" w:cs="Times New Roman"/>
                <w:b/>
                <w:bCs/>
                <w:sz w:val="22"/>
                <w:szCs w:val="22"/>
                <w:shd w:val="clear" w:color="auto" w:fill="FFFFFF"/>
                <w:lang w:val="ro-MD"/>
              </w:rPr>
              <w:t>Operatorul economic participant la procedura de achiziție:</w:t>
            </w:r>
          </w:p>
          <w:p w14:paraId="39547085" w14:textId="50A0913F" w:rsidR="007320AA" w:rsidRPr="007320AA" w:rsidRDefault="007320AA" w:rsidP="007320AA">
            <w:pPr>
              <w:pStyle w:val="21"/>
              <w:ind w:left="0" w:firstLine="0"/>
              <w:rPr>
                <w:rFonts w:ascii="Times New Roman" w:hAnsi="Times New Roman" w:cs="Times New Roman"/>
                <w:sz w:val="22"/>
                <w:szCs w:val="22"/>
                <w:shd w:val="clear" w:color="auto" w:fill="FFFFFF"/>
                <w:lang w:val="ro-MD"/>
              </w:rPr>
            </w:pPr>
            <w:r w:rsidRPr="007320AA">
              <w:rPr>
                <w:rFonts w:ascii="Times New Roman" w:hAnsi="Times New Roman" w:cs="Times New Roman"/>
                <w:sz w:val="22"/>
                <w:szCs w:val="22"/>
                <w:shd w:val="clear" w:color="auto" w:fill="FFFFFF"/>
                <w:lang w:val="ro-MD"/>
              </w:rPr>
              <w:t>- să fie reprezentant/subreprezentat oficial al tipului și m</w:t>
            </w:r>
            <w:r w:rsidR="00DF4961">
              <w:rPr>
                <w:rFonts w:ascii="Times New Roman" w:hAnsi="Times New Roman" w:cs="Times New Roman"/>
                <w:sz w:val="22"/>
                <w:szCs w:val="22"/>
                <w:shd w:val="clear" w:color="auto" w:fill="FFFFFF"/>
                <w:lang w:val="ro-MD"/>
              </w:rPr>
              <w:t>ărcii</w:t>
            </w:r>
            <w:r w:rsidRPr="007320AA">
              <w:rPr>
                <w:rFonts w:ascii="Times New Roman" w:hAnsi="Times New Roman" w:cs="Times New Roman"/>
                <w:sz w:val="22"/>
                <w:szCs w:val="22"/>
                <w:shd w:val="clear" w:color="auto" w:fill="FFFFFF"/>
                <w:lang w:val="ro-MD"/>
              </w:rPr>
              <w:t xml:space="preserve"> bunului ofertat în Republica Moldova;</w:t>
            </w:r>
          </w:p>
          <w:p w14:paraId="776D7275" w14:textId="77777777" w:rsidR="007320AA" w:rsidRPr="007320AA" w:rsidRDefault="007320AA" w:rsidP="007320AA">
            <w:pPr>
              <w:pStyle w:val="21"/>
              <w:ind w:left="0" w:firstLine="0"/>
              <w:rPr>
                <w:rFonts w:ascii="Times New Roman" w:hAnsi="Times New Roman" w:cs="Times New Roman"/>
                <w:sz w:val="22"/>
                <w:szCs w:val="22"/>
                <w:shd w:val="clear" w:color="auto" w:fill="FFFFFF"/>
                <w:lang w:val="ro-MD"/>
              </w:rPr>
            </w:pPr>
            <w:r w:rsidRPr="007320AA">
              <w:rPr>
                <w:rFonts w:ascii="Times New Roman" w:hAnsi="Times New Roman" w:cs="Times New Roman"/>
                <w:sz w:val="22"/>
                <w:szCs w:val="22"/>
                <w:shd w:val="clear" w:color="auto" w:fill="FFFFFF"/>
                <w:lang w:val="ro-MD"/>
              </w:rPr>
              <w:t xml:space="preserve">- să dispună, pe teritoriul Republicii Moldova, </w:t>
            </w:r>
            <w:r w:rsidRPr="007320AA">
              <w:rPr>
                <w:rFonts w:ascii="Times New Roman" w:hAnsi="Times New Roman" w:cs="Times New Roman"/>
                <w:sz w:val="22"/>
                <w:szCs w:val="22"/>
                <w:lang w:val="ro-MD"/>
              </w:rPr>
              <w:t>de un Centru de deservire tehnică pentru tipul și marca bunului ofertat</w:t>
            </w:r>
            <w:r w:rsidRPr="007320AA">
              <w:rPr>
                <w:rFonts w:ascii="Times New Roman" w:hAnsi="Times New Roman" w:cs="Times New Roman"/>
                <w:sz w:val="22"/>
                <w:szCs w:val="22"/>
                <w:shd w:val="clear" w:color="auto" w:fill="FFFFFF"/>
                <w:lang w:val="ro-MD"/>
              </w:rPr>
              <w:t>, în conformitate cu cadrul normativ în vigoare;</w:t>
            </w:r>
          </w:p>
          <w:p w14:paraId="3CCCF208" w14:textId="77777777" w:rsidR="007320AA" w:rsidRPr="007320AA" w:rsidRDefault="007320AA" w:rsidP="007320AA">
            <w:pPr>
              <w:pStyle w:val="21"/>
              <w:ind w:left="0" w:firstLine="0"/>
              <w:rPr>
                <w:rFonts w:ascii="Times New Roman" w:hAnsi="Times New Roman" w:cs="Times New Roman"/>
                <w:sz w:val="22"/>
                <w:szCs w:val="22"/>
                <w:shd w:val="clear" w:color="auto" w:fill="FFFFFF"/>
                <w:lang w:val="ro-MD"/>
              </w:rPr>
            </w:pPr>
            <w:r w:rsidRPr="007320AA">
              <w:rPr>
                <w:rFonts w:ascii="Times New Roman" w:hAnsi="Times New Roman" w:cs="Times New Roman"/>
                <w:sz w:val="22"/>
                <w:szCs w:val="22"/>
                <w:shd w:val="clear" w:color="auto" w:fill="FFFFFF"/>
                <w:lang w:val="ro-MD"/>
              </w:rPr>
              <w:t xml:space="preserve">- să prezinte documente confirmative privind livrările realizate în ultimii 3 ani, pentru tipul </w:t>
            </w:r>
            <w:r w:rsidRPr="007320AA">
              <w:rPr>
                <w:rFonts w:ascii="Times New Roman" w:hAnsi="Times New Roman" w:cs="Times New Roman"/>
                <w:sz w:val="22"/>
                <w:szCs w:val="22"/>
                <w:shd w:val="clear" w:color="auto" w:fill="FFFFFF"/>
                <w:lang w:val="ro-RO"/>
              </w:rPr>
              <w:t xml:space="preserve">și marca </w:t>
            </w:r>
            <w:r w:rsidRPr="007320AA">
              <w:rPr>
                <w:rFonts w:ascii="Times New Roman" w:hAnsi="Times New Roman" w:cs="Times New Roman"/>
                <w:sz w:val="22"/>
                <w:szCs w:val="22"/>
                <w:shd w:val="clear" w:color="auto" w:fill="FFFFFF"/>
                <w:lang w:val="ro-MD"/>
              </w:rPr>
              <w:t>bunului ofertat, în vederea demonstrării experienței similare și a capacității de executare a contractului;</w:t>
            </w:r>
          </w:p>
          <w:p w14:paraId="1D6DFCBE" w14:textId="5BD2F6EB" w:rsidR="007320AA" w:rsidRPr="007320AA" w:rsidRDefault="007320AA" w:rsidP="007320AA">
            <w:pPr>
              <w:pStyle w:val="21"/>
              <w:ind w:left="567" w:hanging="567"/>
              <w:rPr>
                <w:rFonts w:ascii="Times New Roman" w:hAnsi="Times New Roman" w:cs="Times New Roman"/>
                <w:sz w:val="22"/>
                <w:szCs w:val="22"/>
                <w:shd w:val="clear" w:color="auto" w:fill="FFFFFF"/>
                <w:lang w:val="ro-MD"/>
              </w:rPr>
            </w:pPr>
            <w:r w:rsidRPr="007320AA">
              <w:rPr>
                <w:rFonts w:ascii="Times New Roman" w:hAnsi="Times New Roman" w:cs="Times New Roman"/>
                <w:sz w:val="22"/>
                <w:szCs w:val="22"/>
                <w:shd w:val="clear" w:color="auto" w:fill="FFFFFF"/>
                <w:lang w:val="ro-MD"/>
              </w:rPr>
              <w:t>- ofertanți</w:t>
            </w:r>
            <w:r w:rsidR="00DF4961">
              <w:rPr>
                <w:rFonts w:ascii="Times New Roman" w:hAnsi="Times New Roman" w:cs="Times New Roman"/>
                <w:sz w:val="22"/>
                <w:szCs w:val="22"/>
                <w:shd w:val="clear" w:color="auto" w:fill="FFFFFF"/>
                <w:lang w:val="ro-MD"/>
              </w:rPr>
              <w:t>i</w:t>
            </w:r>
            <w:r w:rsidRPr="007320AA">
              <w:rPr>
                <w:rFonts w:ascii="Times New Roman" w:hAnsi="Times New Roman" w:cs="Times New Roman"/>
                <w:sz w:val="22"/>
                <w:szCs w:val="22"/>
                <w:shd w:val="clear" w:color="auto" w:fill="FFFFFF"/>
                <w:lang w:val="ro-MD"/>
              </w:rPr>
              <w:t xml:space="preserve"> vor prezenta mostra în decurs de 3 zile din data deschiderii ofertelor.</w:t>
            </w:r>
          </w:p>
          <w:p w14:paraId="21B58ABC" w14:textId="1F85C4B7" w:rsidR="00147981" w:rsidRPr="007320AA" w:rsidRDefault="007320AA" w:rsidP="007320AA">
            <w:pPr>
              <w:pStyle w:val="TableParagraph"/>
              <w:spacing w:before="0"/>
              <w:jc w:val="both"/>
            </w:pPr>
            <w:r w:rsidRPr="007320AA">
              <w:rPr>
                <w:rFonts w:ascii="Times New Roman" w:hAnsi="Times New Roman" w:cs="Times New Roman"/>
                <w:shd w:val="clear" w:color="auto" w:fill="FFFFFF"/>
                <w:lang w:val="ro-MD"/>
              </w:rPr>
              <w:t>Livrarea se va efectua de către operatorul economic câștigător din contul acestuia, la punctul de păstrare indicat de către autoritatea contractantă, în decurs de 30 de zile de la semnarea contractului.</w:t>
            </w:r>
          </w:p>
        </w:tc>
      </w:tr>
    </w:tbl>
    <w:p w14:paraId="00DEBFB5" w14:textId="77777777" w:rsidR="00811A77" w:rsidRPr="00B128A1" w:rsidRDefault="00811A77" w:rsidP="00D94B49">
      <w:pPr>
        <w:tabs>
          <w:tab w:val="left" w:pos="900"/>
        </w:tabs>
        <w:ind w:left="-284"/>
        <w:jc w:val="both"/>
        <w:rPr>
          <w:b/>
          <w:sz w:val="16"/>
          <w:szCs w:val="16"/>
        </w:rPr>
      </w:pPr>
    </w:p>
    <w:p w14:paraId="02BB1EA6" w14:textId="3F57076D" w:rsidR="00D65E52" w:rsidRPr="006D47AC" w:rsidRDefault="00D65E52" w:rsidP="00D65E52">
      <w:pPr>
        <w:ind w:firstLine="708"/>
        <w:rPr>
          <w:b/>
          <w:sz w:val="28"/>
          <w:szCs w:val="28"/>
          <w:u w:val="single"/>
        </w:rPr>
      </w:pPr>
      <w:r w:rsidRPr="006D47AC">
        <w:rPr>
          <w:b/>
          <w:sz w:val="28"/>
          <w:szCs w:val="28"/>
        </w:rPr>
        <w:t xml:space="preserve">Suma estimativă fără TVA: </w:t>
      </w:r>
      <w:r w:rsidR="008D130E" w:rsidRPr="006D47AC">
        <w:rPr>
          <w:b/>
          <w:sz w:val="28"/>
          <w:szCs w:val="28"/>
          <w:u w:val="single"/>
        </w:rPr>
        <w:t>2</w:t>
      </w:r>
      <w:r w:rsidR="006D47AC">
        <w:rPr>
          <w:b/>
          <w:sz w:val="28"/>
          <w:szCs w:val="28"/>
          <w:u w:val="single"/>
        </w:rPr>
        <w:t>15</w:t>
      </w:r>
      <w:r w:rsidR="008D130E" w:rsidRPr="006D47AC">
        <w:rPr>
          <w:b/>
          <w:sz w:val="28"/>
          <w:szCs w:val="28"/>
          <w:u w:val="single"/>
        </w:rPr>
        <w:t xml:space="preserve"> </w:t>
      </w:r>
      <w:r w:rsidR="006D47AC">
        <w:rPr>
          <w:b/>
          <w:sz w:val="28"/>
          <w:szCs w:val="28"/>
          <w:u w:val="single"/>
        </w:rPr>
        <w:t>800</w:t>
      </w:r>
      <w:r w:rsidR="008D130E" w:rsidRPr="006D47AC">
        <w:rPr>
          <w:b/>
          <w:sz w:val="28"/>
          <w:szCs w:val="28"/>
          <w:u w:val="single"/>
        </w:rPr>
        <w:t>,</w:t>
      </w:r>
      <w:r w:rsidR="006D47AC">
        <w:rPr>
          <w:b/>
          <w:sz w:val="28"/>
          <w:szCs w:val="28"/>
          <w:u w:val="single"/>
        </w:rPr>
        <w:t>00</w:t>
      </w:r>
      <w:r w:rsidR="00863A99" w:rsidRPr="006D47AC">
        <w:rPr>
          <w:b/>
          <w:sz w:val="28"/>
          <w:szCs w:val="28"/>
          <w:u w:val="single"/>
        </w:rPr>
        <w:t xml:space="preserve"> </w:t>
      </w:r>
      <w:r w:rsidRPr="006D47AC">
        <w:rPr>
          <w:b/>
          <w:sz w:val="28"/>
          <w:szCs w:val="28"/>
          <w:u w:val="single"/>
        </w:rPr>
        <w:t>lei</w:t>
      </w:r>
    </w:p>
    <w:p w14:paraId="5F9373A2" w14:textId="77777777" w:rsidR="00D65E52" w:rsidRPr="006D47AC" w:rsidRDefault="00D65E52" w:rsidP="00D65E52">
      <w:pPr>
        <w:ind w:firstLine="708"/>
        <w:rPr>
          <w:sz w:val="16"/>
          <w:szCs w:val="16"/>
        </w:rPr>
      </w:pPr>
    </w:p>
    <w:p w14:paraId="5E0D15F2" w14:textId="77777777" w:rsidR="00E0697F" w:rsidRDefault="00E0697F" w:rsidP="00D94B49">
      <w:pPr>
        <w:tabs>
          <w:tab w:val="left" w:pos="900"/>
        </w:tabs>
        <w:ind w:left="-284"/>
        <w:jc w:val="both"/>
        <w:rPr>
          <w:b/>
        </w:rPr>
      </w:pPr>
    </w:p>
    <w:p w14:paraId="370FD768" w14:textId="77777777" w:rsidR="00E0697F" w:rsidRDefault="00E0697F" w:rsidP="00D94B49">
      <w:pPr>
        <w:tabs>
          <w:tab w:val="left" w:pos="900"/>
        </w:tabs>
        <w:ind w:left="-284"/>
        <w:jc w:val="both"/>
        <w:rPr>
          <w:b/>
        </w:rPr>
      </w:pPr>
    </w:p>
    <w:p w14:paraId="7DE9FBF1" w14:textId="6E751651" w:rsidR="00E0697F" w:rsidRPr="00E0697F" w:rsidRDefault="00E0697F" w:rsidP="00DE19E9">
      <w:pPr>
        <w:tabs>
          <w:tab w:val="left" w:pos="900"/>
        </w:tabs>
        <w:jc w:val="both"/>
      </w:pPr>
    </w:p>
    <w:sectPr w:rsidR="00E0697F" w:rsidRPr="00E0697F" w:rsidSect="00DC736F">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A636BAD"/>
    <w:multiLevelType w:val="hybridMultilevel"/>
    <w:tmpl w:val="0E2C1A64"/>
    <w:lvl w:ilvl="0" w:tplc="0A7ED76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22E4F14"/>
    <w:multiLevelType w:val="hybridMultilevel"/>
    <w:tmpl w:val="054E022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50837886"/>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1611BED"/>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99719992">
    <w:abstractNumId w:val="3"/>
  </w:num>
  <w:num w:numId="2" w16cid:durableId="1826438034">
    <w:abstractNumId w:val="0"/>
  </w:num>
  <w:num w:numId="3" w16cid:durableId="1080443763">
    <w:abstractNumId w:val="4"/>
  </w:num>
  <w:num w:numId="4" w16cid:durableId="791630976">
    <w:abstractNumId w:val="1"/>
  </w:num>
  <w:num w:numId="5" w16cid:durableId="491021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FA"/>
    <w:rsid w:val="000303E6"/>
    <w:rsid w:val="00034702"/>
    <w:rsid w:val="00035DFE"/>
    <w:rsid w:val="00043CFE"/>
    <w:rsid w:val="00081B17"/>
    <w:rsid w:val="00081DB6"/>
    <w:rsid w:val="000A6301"/>
    <w:rsid w:val="000B5A8C"/>
    <w:rsid w:val="000C5753"/>
    <w:rsid w:val="000D0EC1"/>
    <w:rsid w:val="000E0844"/>
    <w:rsid w:val="000E44E4"/>
    <w:rsid w:val="000E650D"/>
    <w:rsid w:val="000F1676"/>
    <w:rsid w:val="00101A62"/>
    <w:rsid w:val="001051E5"/>
    <w:rsid w:val="00123A8E"/>
    <w:rsid w:val="00123FC0"/>
    <w:rsid w:val="00133802"/>
    <w:rsid w:val="001454FD"/>
    <w:rsid w:val="00147981"/>
    <w:rsid w:val="00160D89"/>
    <w:rsid w:val="00164CB6"/>
    <w:rsid w:val="00186D10"/>
    <w:rsid w:val="001A55FB"/>
    <w:rsid w:val="001B0309"/>
    <w:rsid w:val="001B261E"/>
    <w:rsid w:val="001B2B93"/>
    <w:rsid w:val="001B7EE9"/>
    <w:rsid w:val="001C4318"/>
    <w:rsid w:val="001C75FA"/>
    <w:rsid w:val="001D0C9C"/>
    <w:rsid w:val="001D2CB3"/>
    <w:rsid w:val="001F2ACD"/>
    <w:rsid w:val="001F44FE"/>
    <w:rsid w:val="002249DD"/>
    <w:rsid w:val="00234E52"/>
    <w:rsid w:val="00237CE1"/>
    <w:rsid w:val="002508AE"/>
    <w:rsid w:val="00271AB3"/>
    <w:rsid w:val="002723A1"/>
    <w:rsid w:val="00280CDF"/>
    <w:rsid w:val="002A3CC8"/>
    <w:rsid w:val="002B4F1C"/>
    <w:rsid w:val="002C206A"/>
    <w:rsid w:val="002D2FBB"/>
    <w:rsid w:val="002D672A"/>
    <w:rsid w:val="002F065D"/>
    <w:rsid w:val="002F642E"/>
    <w:rsid w:val="00304022"/>
    <w:rsid w:val="00310CAE"/>
    <w:rsid w:val="00326792"/>
    <w:rsid w:val="00344641"/>
    <w:rsid w:val="003476CE"/>
    <w:rsid w:val="0036292D"/>
    <w:rsid w:val="00373E96"/>
    <w:rsid w:val="00375DB6"/>
    <w:rsid w:val="00376F5A"/>
    <w:rsid w:val="003832D9"/>
    <w:rsid w:val="00390A36"/>
    <w:rsid w:val="0039450A"/>
    <w:rsid w:val="00397924"/>
    <w:rsid w:val="003C170C"/>
    <w:rsid w:val="003E05FD"/>
    <w:rsid w:val="003E079A"/>
    <w:rsid w:val="00402DD5"/>
    <w:rsid w:val="004043F8"/>
    <w:rsid w:val="004144D6"/>
    <w:rsid w:val="00420B56"/>
    <w:rsid w:val="004339B6"/>
    <w:rsid w:val="00456426"/>
    <w:rsid w:val="00456EB3"/>
    <w:rsid w:val="00461A08"/>
    <w:rsid w:val="00486FC0"/>
    <w:rsid w:val="00492625"/>
    <w:rsid w:val="004A4510"/>
    <w:rsid w:val="004B0EB7"/>
    <w:rsid w:val="004B79A0"/>
    <w:rsid w:val="004C4557"/>
    <w:rsid w:val="004D0090"/>
    <w:rsid w:val="004E109B"/>
    <w:rsid w:val="004F51E8"/>
    <w:rsid w:val="00502EB8"/>
    <w:rsid w:val="00515C25"/>
    <w:rsid w:val="00525571"/>
    <w:rsid w:val="00532E11"/>
    <w:rsid w:val="00554445"/>
    <w:rsid w:val="00584849"/>
    <w:rsid w:val="00597914"/>
    <w:rsid w:val="005A2EC0"/>
    <w:rsid w:val="005A6156"/>
    <w:rsid w:val="005B68D1"/>
    <w:rsid w:val="005D02EC"/>
    <w:rsid w:val="005E5631"/>
    <w:rsid w:val="005E58DE"/>
    <w:rsid w:val="005F115C"/>
    <w:rsid w:val="005F369B"/>
    <w:rsid w:val="005F40C9"/>
    <w:rsid w:val="005F6D55"/>
    <w:rsid w:val="00600651"/>
    <w:rsid w:val="006035F1"/>
    <w:rsid w:val="006057AA"/>
    <w:rsid w:val="00613CB7"/>
    <w:rsid w:val="00634920"/>
    <w:rsid w:val="00635886"/>
    <w:rsid w:val="006376AC"/>
    <w:rsid w:val="0063792F"/>
    <w:rsid w:val="0066050D"/>
    <w:rsid w:val="00693C27"/>
    <w:rsid w:val="006A5F12"/>
    <w:rsid w:val="006A667C"/>
    <w:rsid w:val="006B2299"/>
    <w:rsid w:val="006B278E"/>
    <w:rsid w:val="006C31BF"/>
    <w:rsid w:val="006D47AC"/>
    <w:rsid w:val="006E39EA"/>
    <w:rsid w:val="006F0FBC"/>
    <w:rsid w:val="007104A2"/>
    <w:rsid w:val="0071420B"/>
    <w:rsid w:val="00715300"/>
    <w:rsid w:val="007153F1"/>
    <w:rsid w:val="007320AA"/>
    <w:rsid w:val="00736457"/>
    <w:rsid w:val="00760B8E"/>
    <w:rsid w:val="00760DBA"/>
    <w:rsid w:val="00776D81"/>
    <w:rsid w:val="00777A6E"/>
    <w:rsid w:val="00787816"/>
    <w:rsid w:val="007903EC"/>
    <w:rsid w:val="00793A46"/>
    <w:rsid w:val="007A3160"/>
    <w:rsid w:val="007B2F38"/>
    <w:rsid w:val="007C36E8"/>
    <w:rsid w:val="007C5BDA"/>
    <w:rsid w:val="007D307C"/>
    <w:rsid w:val="007D4936"/>
    <w:rsid w:val="007E7248"/>
    <w:rsid w:val="007F766C"/>
    <w:rsid w:val="00803BB1"/>
    <w:rsid w:val="0080421B"/>
    <w:rsid w:val="00811A77"/>
    <w:rsid w:val="008142F4"/>
    <w:rsid w:val="00825A0E"/>
    <w:rsid w:val="00832C6A"/>
    <w:rsid w:val="008359A6"/>
    <w:rsid w:val="00846FAF"/>
    <w:rsid w:val="008629BA"/>
    <w:rsid w:val="00863A99"/>
    <w:rsid w:val="008A7214"/>
    <w:rsid w:val="008B5315"/>
    <w:rsid w:val="008C1102"/>
    <w:rsid w:val="008D03D3"/>
    <w:rsid w:val="008D130E"/>
    <w:rsid w:val="008D6526"/>
    <w:rsid w:val="008E2FEB"/>
    <w:rsid w:val="008F2C1E"/>
    <w:rsid w:val="00901C3B"/>
    <w:rsid w:val="0091230D"/>
    <w:rsid w:val="00930770"/>
    <w:rsid w:val="00932D05"/>
    <w:rsid w:val="009337A1"/>
    <w:rsid w:val="00934FD9"/>
    <w:rsid w:val="00951E94"/>
    <w:rsid w:val="00955F61"/>
    <w:rsid w:val="0095611B"/>
    <w:rsid w:val="00964DF5"/>
    <w:rsid w:val="00972993"/>
    <w:rsid w:val="009A1A9E"/>
    <w:rsid w:val="009A2B28"/>
    <w:rsid w:val="009A3BDA"/>
    <w:rsid w:val="009D029F"/>
    <w:rsid w:val="009D3DD2"/>
    <w:rsid w:val="009D6558"/>
    <w:rsid w:val="009F7CD5"/>
    <w:rsid w:val="009F7FBC"/>
    <w:rsid w:val="00A035F8"/>
    <w:rsid w:val="00A24D67"/>
    <w:rsid w:val="00A345C9"/>
    <w:rsid w:val="00A62B1B"/>
    <w:rsid w:val="00A85460"/>
    <w:rsid w:val="00AA1044"/>
    <w:rsid w:val="00AA2BAE"/>
    <w:rsid w:val="00AB33A8"/>
    <w:rsid w:val="00AB3B26"/>
    <w:rsid w:val="00AB55B6"/>
    <w:rsid w:val="00AB78F9"/>
    <w:rsid w:val="00AC092B"/>
    <w:rsid w:val="00AC205B"/>
    <w:rsid w:val="00AC2D03"/>
    <w:rsid w:val="00AE0792"/>
    <w:rsid w:val="00AE4E24"/>
    <w:rsid w:val="00AF568F"/>
    <w:rsid w:val="00B027BF"/>
    <w:rsid w:val="00B06D5C"/>
    <w:rsid w:val="00B07884"/>
    <w:rsid w:val="00B12265"/>
    <w:rsid w:val="00B12461"/>
    <w:rsid w:val="00B128A1"/>
    <w:rsid w:val="00B32BD8"/>
    <w:rsid w:val="00B44883"/>
    <w:rsid w:val="00B44C9C"/>
    <w:rsid w:val="00B52B44"/>
    <w:rsid w:val="00B6714F"/>
    <w:rsid w:val="00B70CB7"/>
    <w:rsid w:val="00B80C14"/>
    <w:rsid w:val="00B81142"/>
    <w:rsid w:val="00B82937"/>
    <w:rsid w:val="00B902CB"/>
    <w:rsid w:val="00BE148A"/>
    <w:rsid w:val="00BE4497"/>
    <w:rsid w:val="00BF26EE"/>
    <w:rsid w:val="00C11695"/>
    <w:rsid w:val="00C12220"/>
    <w:rsid w:val="00C3376B"/>
    <w:rsid w:val="00C45417"/>
    <w:rsid w:val="00C45F7D"/>
    <w:rsid w:val="00C52439"/>
    <w:rsid w:val="00C67F3A"/>
    <w:rsid w:val="00C810A4"/>
    <w:rsid w:val="00C905C9"/>
    <w:rsid w:val="00C90AEC"/>
    <w:rsid w:val="00CD5873"/>
    <w:rsid w:val="00CE1EAE"/>
    <w:rsid w:val="00CE71E2"/>
    <w:rsid w:val="00CE7340"/>
    <w:rsid w:val="00CF561B"/>
    <w:rsid w:val="00D00481"/>
    <w:rsid w:val="00D05F42"/>
    <w:rsid w:val="00D0778D"/>
    <w:rsid w:val="00D4510D"/>
    <w:rsid w:val="00D4620C"/>
    <w:rsid w:val="00D65108"/>
    <w:rsid w:val="00D65E52"/>
    <w:rsid w:val="00D745D4"/>
    <w:rsid w:val="00D75702"/>
    <w:rsid w:val="00D94B49"/>
    <w:rsid w:val="00D96458"/>
    <w:rsid w:val="00DA26D3"/>
    <w:rsid w:val="00DA7F76"/>
    <w:rsid w:val="00DA7FC7"/>
    <w:rsid w:val="00DB0199"/>
    <w:rsid w:val="00DC4B21"/>
    <w:rsid w:val="00DC736F"/>
    <w:rsid w:val="00DE19E9"/>
    <w:rsid w:val="00DF15E7"/>
    <w:rsid w:val="00DF4961"/>
    <w:rsid w:val="00E040DC"/>
    <w:rsid w:val="00E0697F"/>
    <w:rsid w:val="00E120D2"/>
    <w:rsid w:val="00E12C5C"/>
    <w:rsid w:val="00E141B9"/>
    <w:rsid w:val="00E2287C"/>
    <w:rsid w:val="00E22AF6"/>
    <w:rsid w:val="00E27FF8"/>
    <w:rsid w:val="00E35B8B"/>
    <w:rsid w:val="00E44D74"/>
    <w:rsid w:val="00E46C2A"/>
    <w:rsid w:val="00E53FC0"/>
    <w:rsid w:val="00E611D3"/>
    <w:rsid w:val="00E91BAA"/>
    <w:rsid w:val="00EC73C8"/>
    <w:rsid w:val="00ED169F"/>
    <w:rsid w:val="00ED6FA3"/>
    <w:rsid w:val="00EE2F2A"/>
    <w:rsid w:val="00F005DF"/>
    <w:rsid w:val="00F05DB5"/>
    <w:rsid w:val="00F14AED"/>
    <w:rsid w:val="00F14B9F"/>
    <w:rsid w:val="00F202C7"/>
    <w:rsid w:val="00F22980"/>
    <w:rsid w:val="00F334EF"/>
    <w:rsid w:val="00F36ABE"/>
    <w:rsid w:val="00F37422"/>
    <w:rsid w:val="00F52E1C"/>
    <w:rsid w:val="00F53C74"/>
    <w:rsid w:val="00F556B8"/>
    <w:rsid w:val="00F55B6D"/>
    <w:rsid w:val="00F81420"/>
    <w:rsid w:val="00F8651D"/>
    <w:rsid w:val="00FA16D4"/>
    <w:rsid w:val="00FA1A85"/>
    <w:rsid w:val="00FA1B22"/>
    <w:rsid w:val="00FA6DC2"/>
    <w:rsid w:val="00FB20E8"/>
    <w:rsid w:val="00FC1783"/>
    <w:rsid w:val="00FC3332"/>
    <w:rsid w:val="00FD1420"/>
    <w:rsid w:val="00FD1659"/>
    <w:rsid w:val="00FF790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6962"/>
  <w15:docId w15:val="{1CD142ED-A10A-4B0A-9200-65FD990D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11B"/>
    <w:rPr>
      <w:rFonts w:ascii="Times New Roman" w:eastAsia="Times New Roman" w:hAnsi="Times New Roman"/>
      <w:sz w:val="24"/>
      <w:szCs w:val="24"/>
      <w:lang w:eastAsia="ru-RU"/>
    </w:rPr>
  </w:style>
  <w:style w:type="paragraph" w:styleId="Titlu1">
    <w:name w:val="heading 1"/>
    <w:basedOn w:val="Normal"/>
    <w:link w:val="Titlu1Caracter"/>
    <w:uiPriority w:val="9"/>
    <w:qFormat/>
    <w:rsid w:val="00E120D2"/>
    <w:pPr>
      <w:spacing w:before="100" w:beforeAutospacing="1" w:after="100" w:afterAutospacing="1"/>
      <w:outlineLvl w:val="0"/>
    </w:pPr>
    <w:rPr>
      <w:b/>
      <w:bCs/>
      <w:kern w:val="36"/>
      <w:sz w:val="48"/>
      <w:szCs w:val="48"/>
    </w:rPr>
  </w:style>
  <w:style w:type="paragraph" w:styleId="Titlu2">
    <w:name w:val="heading 2"/>
    <w:basedOn w:val="Normal"/>
    <w:next w:val="Normal"/>
    <w:link w:val="Titlu2Caracter"/>
    <w:uiPriority w:val="9"/>
    <w:semiHidden/>
    <w:unhideWhenUsed/>
    <w:qFormat/>
    <w:rsid w:val="00777A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uiPriority w:val="9"/>
    <w:semiHidden/>
    <w:unhideWhenUsed/>
    <w:qFormat/>
    <w:rsid w:val="00C11695"/>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95611B"/>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95611B"/>
    <w:pPr>
      <w:ind w:left="720"/>
      <w:contextualSpacing/>
    </w:pPr>
  </w:style>
  <w:style w:type="paragraph" w:styleId="TextnBalon">
    <w:name w:val="Balloon Text"/>
    <w:basedOn w:val="Normal"/>
    <w:link w:val="TextnBalonCaracter"/>
    <w:uiPriority w:val="99"/>
    <w:semiHidden/>
    <w:unhideWhenUsed/>
    <w:rsid w:val="00486FC0"/>
    <w:rPr>
      <w:rFonts w:ascii="Tahoma" w:hAnsi="Tahoma"/>
      <w:sz w:val="16"/>
      <w:szCs w:val="16"/>
    </w:rPr>
  </w:style>
  <w:style w:type="character" w:customStyle="1" w:styleId="TextnBalonCaracter">
    <w:name w:val="Text în Balon Caracter"/>
    <w:link w:val="TextnBalon"/>
    <w:uiPriority w:val="99"/>
    <w:semiHidden/>
    <w:rsid w:val="00486FC0"/>
    <w:rPr>
      <w:rFonts w:ascii="Tahoma" w:eastAsia="Times New Roman" w:hAnsi="Tahoma" w:cs="Tahoma"/>
      <w:sz w:val="16"/>
      <w:szCs w:val="16"/>
      <w:lang w:val="ro-RO" w:eastAsia="ru-RU"/>
    </w:rPr>
  </w:style>
  <w:style w:type="character" w:customStyle="1" w:styleId="ListparagrafCaracter">
    <w:name w:val="Listă paragraf Caracter"/>
    <w:aliases w:val="HotarirePunct1 Caracter"/>
    <w:link w:val="Listparagraf"/>
    <w:uiPriority w:val="34"/>
    <w:locked/>
    <w:rsid w:val="00D745D4"/>
    <w:rPr>
      <w:rFonts w:ascii="Times New Roman" w:eastAsia="Times New Roman" w:hAnsi="Times New Roman" w:cs="Times New Roman"/>
      <w:sz w:val="24"/>
      <w:szCs w:val="24"/>
      <w:lang w:val="ro-RO" w:eastAsia="ru-RU"/>
    </w:rPr>
  </w:style>
  <w:style w:type="paragraph" w:customStyle="1" w:styleId="Default">
    <w:name w:val="Default"/>
    <w:rsid w:val="008E2FEB"/>
    <w:pPr>
      <w:autoSpaceDE w:val="0"/>
      <w:autoSpaceDN w:val="0"/>
      <w:adjustRightInd w:val="0"/>
    </w:pPr>
    <w:rPr>
      <w:rFonts w:ascii="Times New Roman" w:hAnsi="Times New Roman"/>
      <w:color w:val="000000"/>
      <w:sz w:val="24"/>
      <w:szCs w:val="24"/>
    </w:rPr>
  </w:style>
  <w:style w:type="character" w:customStyle="1" w:styleId="FontStyle20">
    <w:name w:val="Font Style20"/>
    <w:rsid w:val="00F14AED"/>
    <w:rPr>
      <w:rFonts w:ascii="Arial" w:hAnsi="Arial" w:cs="Arial" w:hint="default"/>
      <w:sz w:val="18"/>
      <w:szCs w:val="18"/>
    </w:rPr>
  </w:style>
  <w:style w:type="paragraph" w:customStyle="1" w:styleId="21">
    <w:name w:val="Список 21"/>
    <w:basedOn w:val="Normal"/>
    <w:rsid w:val="00F14AED"/>
    <w:pPr>
      <w:suppressAutoHyphens/>
      <w:autoSpaceDE w:val="0"/>
      <w:ind w:left="566" w:hanging="283"/>
    </w:pPr>
    <w:rPr>
      <w:rFonts w:ascii="Arial" w:eastAsia="Arial" w:hAnsi="Arial" w:cs="Arial"/>
      <w:sz w:val="20"/>
      <w:szCs w:val="20"/>
      <w:lang w:val="ru-RU" w:eastAsia="zh-CN"/>
    </w:rPr>
  </w:style>
  <w:style w:type="paragraph" w:styleId="Indentcorptext">
    <w:name w:val="Body Text Indent"/>
    <w:basedOn w:val="Normal"/>
    <w:link w:val="IndentcorptextCaracter"/>
    <w:uiPriority w:val="99"/>
    <w:semiHidden/>
    <w:rsid w:val="00E91BAA"/>
    <w:pPr>
      <w:ind w:firstLine="720"/>
      <w:jc w:val="both"/>
    </w:pPr>
    <w:rPr>
      <w:sz w:val="20"/>
      <w:szCs w:val="20"/>
    </w:rPr>
  </w:style>
  <w:style w:type="character" w:customStyle="1" w:styleId="IndentcorptextCaracter">
    <w:name w:val="Indent corp text Caracter"/>
    <w:link w:val="Indentcorptext"/>
    <w:uiPriority w:val="99"/>
    <w:semiHidden/>
    <w:rsid w:val="00E91BAA"/>
    <w:rPr>
      <w:rFonts w:ascii="Times New Roman" w:eastAsia="Times New Roman" w:hAnsi="Times New Roman"/>
      <w:lang w:eastAsia="ru-RU"/>
    </w:rPr>
  </w:style>
  <w:style w:type="paragraph" w:customStyle="1" w:styleId="TableParagraph">
    <w:name w:val="Table Paragraph"/>
    <w:basedOn w:val="Normal"/>
    <w:uiPriority w:val="1"/>
    <w:qFormat/>
    <w:rsid w:val="00E91BAA"/>
    <w:pPr>
      <w:widowControl w:val="0"/>
      <w:autoSpaceDE w:val="0"/>
      <w:autoSpaceDN w:val="0"/>
      <w:spacing w:before="15"/>
    </w:pPr>
    <w:rPr>
      <w:rFonts w:ascii="Arial MT" w:eastAsia="Arial MT" w:hAnsi="Arial MT" w:cs="Arial MT"/>
      <w:sz w:val="22"/>
      <w:szCs w:val="22"/>
      <w:lang w:eastAsia="en-US"/>
    </w:rPr>
  </w:style>
  <w:style w:type="character" w:styleId="Hyperlink">
    <w:name w:val="Hyperlink"/>
    <w:uiPriority w:val="99"/>
    <w:unhideWhenUsed/>
    <w:rsid w:val="00123A8E"/>
    <w:rPr>
      <w:color w:val="0000FF"/>
      <w:u w:val="single"/>
    </w:rPr>
  </w:style>
  <w:style w:type="character" w:customStyle="1" w:styleId="Titlu1Caracter">
    <w:name w:val="Titlu 1 Caracter"/>
    <w:link w:val="Titlu1"/>
    <w:uiPriority w:val="9"/>
    <w:rsid w:val="00E120D2"/>
    <w:rPr>
      <w:rFonts w:ascii="Times New Roman" w:eastAsia="Times New Roman" w:hAnsi="Times New Roman"/>
      <w:b/>
      <w:bCs/>
      <w:kern w:val="36"/>
      <w:sz w:val="48"/>
      <w:szCs w:val="48"/>
    </w:rPr>
  </w:style>
  <w:style w:type="character" w:customStyle="1" w:styleId="details-title">
    <w:name w:val="details-title"/>
    <w:basedOn w:val="Fontdeparagrafimplicit"/>
    <w:rsid w:val="00E120D2"/>
  </w:style>
  <w:style w:type="paragraph" w:styleId="Frspaiere">
    <w:name w:val="No Spacing"/>
    <w:uiPriority w:val="1"/>
    <w:qFormat/>
    <w:rsid w:val="001B261E"/>
    <w:rPr>
      <w:rFonts w:ascii="Times New Roman" w:eastAsia="Times New Roman" w:hAnsi="Times New Roman"/>
      <w:sz w:val="24"/>
      <w:szCs w:val="24"/>
      <w:lang w:eastAsia="ru-RU"/>
    </w:rPr>
  </w:style>
  <w:style w:type="character" w:customStyle="1" w:styleId="js-features-price">
    <w:name w:val="js-features-price"/>
    <w:basedOn w:val="Fontdeparagrafimplicit"/>
    <w:rsid w:val="007C36E8"/>
  </w:style>
  <w:style w:type="character" w:customStyle="1" w:styleId="currency">
    <w:name w:val="currency"/>
    <w:basedOn w:val="Fontdeparagrafimplicit"/>
    <w:rsid w:val="007C36E8"/>
  </w:style>
  <w:style w:type="character" w:customStyle="1" w:styleId="Titlu3Caracter">
    <w:name w:val="Titlu 3 Caracter"/>
    <w:basedOn w:val="Fontdeparagrafimplicit"/>
    <w:link w:val="Titlu3"/>
    <w:uiPriority w:val="9"/>
    <w:semiHidden/>
    <w:rsid w:val="00C11695"/>
    <w:rPr>
      <w:rFonts w:ascii="Cambria" w:eastAsia="Times New Roman" w:hAnsi="Cambria" w:cs="Times New Roman"/>
      <w:b/>
      <w:bCs/>
      <w:sz w:val="26"/>
      <w:szCs w:val="26"/>
      <w:lang w:eastAsia="ru-RU"/>
    </w:rPr>
  </w:style>
  <w:style w:type="character" w:customStyle="1" w:styleId="price">
    <w:name w:val="price"/>
    <w:basedOn w:val="Fontdeparagrafimplicit"/>
    <w:rsid w:val="00C11695"/>
  </w:style>
  <w:style w:type="character" w:customStyle="1" w:styleId="Titlu2Caracter">
    <w:name w:val="Titlu 2 Caracter"/>
    <w:basedOn w:val="Fontdeparagrafimplicit"/>
    <w:link w:val="Titlu2"/>
    <w:uiPriority w:val="9"/>
    <w:semiHidden/>
    <w:rsid w:val="00777A6E"/>
    <w:rPr>
      <w:rFonts w:asciiTheme="majorHAnsi" w:eastAsiaTheme="majorEastAsia" w:hAnsiTheme="majorHAnsi" w:cstheme="majorBidi"/>
      <w:color w:val="365F91" w:themeColor="accent1" w:themeShade="BF"/>
      <w:sz w:val="26"/>
      <w:szCs w:val="26"/>
      <w:lang w:eastAsia="ru-RU"/>
    </w:rPr>
  </w:style>
  <w:style w:type="character" w:styleId="Robust">
    <w:name w:val="Strong"/>
    <w:basedOn w:val="Fontdeparagrafimplicit"/>
    <w:uiPriority w:val="22"/>
    <w:qFormat/>
    <w:rsid w:val="00376F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465">
      <w:bodyDiv w:val="1"/>
      <w:marLeft w:val="0"/>
      <w:marRight w:val="0"/>
      <w:marTop w:val="0"/>
      <w:marBottom w:val="0"/>
      <w:divBdr>
        <w:top w:val="none" w:sz="0" w:space="0" w:color="auto"/>
        <w:left w:val="none" w:sz="0" w:space="0" w:color="auto"/>
        <w:bottom w:val="none" w:sz="0" w:space="0" w:color="auto"/>
        <w:right w:val="none" w:sz="0" w:space="0" w:color="auto"/>
      </w:divBdr>
    </w:div>
    <w:div w:id="63526239">
      <w:bodyDiv w:val="1"/>
      <w:marLeft w:val="0"/>
      <w:marRight w:val="0"/>
      <w:marTop w:val="0"/>
      <w:marBottom w:val="0"/>
      <w:divBdr>
        <w:top w:val="none" w:sz="0" w:space="0" w:color="auto"/>
        <w:left w:val="none" w:sz="0" w:space="0" w:color="auto"/>
        <w:bottom w:val="none" w:sz="0" w:space="0" w:color="auto"/>
        <w:right w:val="none" w:sz="0" w:space="0" w:color="auto"/>
      </w:divBdr>
    </w:div>
    <w:div w:id="83036477">
      <w:bodyDiv w:val="1"/>
      <w:marLeft w:val="0"/>
      <w:marRight w:val="0"/>
      <w:marTop w:val="0"/>
      <w:marBottom w:val="0"/>
      <w:divBdr>
        <w:top w:val="none" w:sz="0" w:space="0" w:color="auto"/>
        <w:left w:val="none" w:sz="0" w:space="0" w:color="auto"/>
        <w:bottom w:val="none" w:sz="0" w:space="0" w:color="auto"/>
        <w:right w:val="none" w:sz="0" w:space="0" w:color="auto"/>
      </w:divBdr>
    </w:div>
    <w:div w:id="102921385">
      <w:bodyDiv w:val="1"/>
      <w:marLeft w:val="0"/>
      <w:marRight w:val="0"/>
      <w:marTop w:val="0"/>
      <w:marBottom w:val="0"/>
      <w:divBdr>
        <w:top w:val="none" w:sz="0" w:space="0" w:color="auto"/>
        <w:left w:val="none" w:sz="0" w:space="0" w:color="auto"/>
        <w:bottom w:val="none" w:sz="0" w:space="0" w:color="auto"/>
        <w:right w:val="none" w:sz="0" w:space="0" w:color="auto"/>
      </w:divBdr>
    </w:div>
    <w:div w:id="202058818">
      <w:bodyDiv w:val="1"/>
      <w:marLeft w:val="0"/>
      <w:marRight w:val="0"/>
      <w:marTop w:val="0"/>
      <w:marBottom w:val="0"/>
      <w:divBdr>
        <w:top w:val="none" w:sz="0" w:space="0" w:color="auto"/>
        <w:left w:val="none" w:sz="0" w:space="0" w:color="auto"/>
        <w:bottom w:val="none" w:sz="0" w:space="0" w:color="auto"/>
        <w:right w:val="none" w:sz="0" w:space="0" w:color="auto"/>
      </w:divBdr>
    </w:div>
    <w:div w:id="204027509">
      <w:bodyDiv w:val="1"/>
      <w:marLeft w:val="0"/>
      <w:marRight w:val="0"/>
      <w:marTop w:val="0"/>
      <w:marBottom w:val="0"/>
      <w:divBdr>
        <w:top w:val="none" w:sz="0" w:space="0" w:color="auto"/>
        <w:left w:val="none" w:sz="0" w:space="0" w:color="auto"/>
        <w:bottom w:val="none" w:sz="0" w:space="0" w:color="auto"/>
        <w:right w:val="none" w:sz="0" w:space="0" w:color="auto"/>
      </w:divBdr>
    </w:div>
    <w:div w:id="240872221">
      <w:bodyDiv w:val="1"/>
      <w:marLeft w:val="0"/>
      <w:marRight w:val="0"/>
      <w:marTop w:val="0"/>
      <w:marBottom w:val="0"/>
      <w:divBdr>
        <w:top w:val="none" w:sz="0" w:space="0" w:color="auto"/>
        <w:left w:val="none" w:sz="0" w:space="0" w:color="auto"/>
        <w:bottom w:val="none" w:sz="0" w:space="0" w:color="auto"/>
        <w:right w:val="none" w:sz="0" w:space="0" w:color="auto"/>
      </w:divBdr>
    </w:div>
    <w:div w:id="316694037">
      <w:bodyDiv w:val="1"/>
      <w:marLeft w:val="0"/>
      <w:marRight w:val="0"/>
      <w:marTop w:val="0"/>
      <w:marBottom w:val="0"/>
      <w:divBdr>
        <w:top w:val="none" w:sz="0" w:space="0" w:color="auto"/>
        <w:left w:val="none" w:sz="0" w:space="0" w:color="auto"/>
        <w:bottom w:val="none" w:sz="0" w:space="0" w:color="auto"/>
        <w:right w:val="none" w:sz="0" w:space="0" w:color="auto"/>
      </w:divBdr>
    </w:div>
    <w:div w:id="494763943">
      <w:bodyDiv w:val="1"/>
      <w:marLeft w:val="0"/>
      <w:marRight w:val="0"/>
      <w:marTop w:val="0"/>
      <w:marBottom w:val="0"/>
      <w:divBdr>
        <w:top w:val="none" w:sz="0" w:space="0" w:color="auto"/>
        <w:left w:val="none" w:sz="0" w:space="0" w:color="auto"/>
        <w:bottom w:val="none" w:sz="0" w:space="0" w:color="auto"/>
        <w:right w:val="none" w:sz="0" w:space="0" w:color="auto"/>
      </w:divBdr>
    </w:div>
    <w:div w:id="538055920">
      <w:bodyDiv w:val="1"/>
      <w:marLeft w:val="0"/>
      <w:marRight w:val="0"/>
      <w:marTop w:val="0"/>
      <w:marBottom w:val="0"/>
      <w:divBdr>
        <w:top w:val="none" w:sz="0" w:space="0" w:color="auto"/>
        <w:left w:val="none" w:sz="0" w:space="0" w:color="auto"/>
        <w:bottom w:val="none" w:sz="0" w:space="0" w:color="auto"/>
        <w:right w:val="none" w:sz="0" w:space="0" w:color="auto"/>
      </w:divBdr>
    </w:div>
    <w:div w:id="665671424">
      <w:bodyDiv w:val="1"/>
      <w:marLeft w:val="0"/>
      <w:marRight w:val="0"/>
      <w:marTop w:val="0"/>
      <w:marBottom w:val="0"/>
      <w:divBdr>
        <w:top w:val="none" w:sz="0" w:space="0" w:color="auto"/>
        <w:left w:val="none" w:sz="0" w:space="0" w:color="auto"/>
        <w:bottom w:val="none" w:sz="0" w:space="0" w:color="auto"/>
        <w:right w:val="none" w:sz="0" w:space="0" w:color="auto"/>
      </w:divBdr>
    </w:div>
    <w:div w:id="786313506">
      <w:bodyDiv w:val="1"/>
      <w:marLeft w:val="0"/>
      <w:marRight w:val="0"/>
      <w:marTop w:val="0"/>
      <w:marBottom w:val="0"/>
      <w:divBdr>
        <w:top w:val="none" w:sz="0" w:space="0" w:color="auto"/>
        <w:left w:val="none" w:sz="0" w:space="0" w:color="auto"/>
        <w:bottom w:val="none" w:sz="0" w:space="0" w:color="auto"/>
        <w:right w:val="none" w:sz="0" w:space="0" w:color="auto"/>
      </w:divBdr>
    </w:div>
    <w:div w:id="788014652">
      <w:bodyDiv w:val="1"/>
      <w:marLeft w:val="0"/>
      <w:marRight w:val="0"/>
      <w:marTop w:val="0"/>
      <w:marBottom w:val="0"/>
      <w:divBdr>
        <w:top w:val="none" w:sz="0" w:space="0" w:color="auto"/>
        <w:left w:val="none" w:sz="0" w:space="0" w:color="auto"/>
        <w:bottom w:val="none" w:sz="0" w:space="0" w:color="auto"/>
        <w:right w:val="none" w:sz="0" w:space="0" w:color="auto"/>
      </w:divBdr>
    </w:div>
    <w:div w:id="811488437">
      <w:bodyDiv w:val="1"/>
      <w:marLeft w:val="0"/>
      <w:marRight w:val="0"/>
      <w:marTop w:val="0"/>
      <w:marBottom w:val="0"/>
      <w:divBdr>
        <w:top w:val="none" w:sz="0" w:space="0" w:color="auto"/>
        <w:left w:val="none" w:sz="0" w:space="0" w:color="auto"/>
        <w:bottom w:val="none" w:sz="0" w:space="0" w:color="auto"/>
        <w:right w:val="none" w:sz="0" w:space="0" w:color="auto"/>
      </w:divBdr>
    </w:div>
    <w:div w:id="838812789">
      <w:bodyDiv w:val="1"/>
      <w:marLeft w:val="0"/>
      <w:marRight w:val="0"/>
      <w:marTop w:val="0"/>
      <w:marBottom w:val="0"/>
      <w:divBdr>
        <w:top w:val="none" w:sz="0" w:space="0" w:color="auto"/>
        <w:left w:val="none" w:sz="0" w:space="0" w:color="auto"/>
        <w:bottom w:val="none" w:sz="0" w:space="0" w:color="auto"/>
        <w:right w:val="none" w:sz="0" w:space="0" w:color="auto"/>
      </w:divBdr>
    </w:div>
    <w:div w:id="901866466">
      <w:bodyDiv w:val="1"/>
      <w:marLeft w:val="0"/>
      <w:marRight w:val="0"/>
      <w:marTop w:val="0"/>
      <w:marBottom w:val="0"/>
      <w:divBdr>
        <w:top w:val="none" w:sz="0" w:space="0" w:color="auto"/>
        <w:left w:val="none" w:sz="0" w:space="0" w:color="auto"/>
        <w:bottom w:val="none" w:sz="0" w:space="0" w:color="auto"/>
        <w:right w:val="none" w:sz="0" w:space="0" w:color="auto"/>
      </w:divBdr>
    </w:div>
    <w:div w:id="928001182">
      <w:bodyDiv w:val="1"/>
      <w:marLeft w:val="0"/>
      <w:marRight w:val="0"/>
      <w:marTop w:val="0"/>
      <w:marBottom w:val="0"/>
      <w:divBdr>
        <w:top w:val="none" w:sz="0" w:space="0" w:color="auto"/>
        <w:left w:val="none" w:sz="0" w:space="0" w:color="auto"/>
        <w:bottom w:val="none" w:sz="0" w:space="0" w:color="auto"/>
        <w:right w:val="none" w:sz="0" w:space="0" w:color="auto"/>
      </w:divBdr>
    </w:div>
    <w:div w:id="974724723">
      <w:bodyDiv w:val="1"/>
      <w:marLeft w:val="0"/>
      <w:marRight w:val="0"/>
      <w:marTop w:val="0"/>
      <w:marBottom w:val="0"/>
      <w:divBdr>
        <w:top w:val="none" w:sz="0" w:space="0" w:color="auto"/>
        <w:left w:val="none" w:sz="0" w:space="0" w:color="auto"/>
        <w:bottom w:val="none" w:sz="0" w:space="0" w:color="auto"/>
        <w:right w:val="none" w:sz="0" w:space="0" w:color="auto"/>
      </w:divBdr>
    </w:div>
    <w:div w:id="1093474305">
      <w:bodyDiv w:val="1"/>
      <w:marLeft w:val="0"/>
      <w:marRight w:val="0"/>
      <w:marTop w:val="0"/>
      <w:marBottom w:val="0"/>
      <w:divBdr>
        <w:top w:val="none" w:sz="0" w:space="0" w:color="auto"/>
        <w:left w:val="none" w:sz="0" w:space="0" w:color="auto"/>
        <w:bottom w:val="none" w:sz="0" w:space="0" w:color="auto"/>
        <w:right w:val="none" w:sz="0" w:space="0" w:color="auto"/>
      </w:divBdr>
    </w:div>
    <w:div w:id="1181318869">
      <w:bodyDiv w:val="1"/>
      <w:marLeft w:val="0"/>
      <w:marRight w:val="0"/>
      <w:marTop w:val="0"/>
      <w:marBottom w:val="0"/>
      <w:divBdr>
        <w:top w:val="none" w:sz="0" w:space="0" w:color="auto"/>
        <w:left w:val="none" w:sz="0" w:space="0" w:color="auto"/>
        <w:bottom w:val="none" w:sz="0" w:space="0" w:color="auto"/>
        <w:right w:val="none" w:sz="0" w:space="0" w:color="auto"/>
      </w:divBdr>
    </w:div>
    <w:div w:id="1182474786">
      <w:bodyDiv w:val="1"/>
      <w:marLeft w:val="0"/>
      <w:marRight w:val="0"/>
      <w:marTop w:val="0"/>
      <w:marBottom w:val="0"/>
      <w:divBdr>
        <w:top w:val="none" w:sz="0" w:space="0" w:color="auto"/>
        <w:left w:val="none" w:sz="0" w:space="0" w:color="auto"/>
        <w:bottom w:val="none" w:sz="0" w:space="0" w:color="auto"/>
        <w:right w:val="none" w:sz="0" w:space="0" w:color="auto"/>
      </w:divBdr>
    </w:div>
    <w:div w:id="1281449181">
      <w:bodyDiv w:val="1"/>
      <w:marLeft w:val="0"/>
      <w:marRight w:val="0"/>
      <w:marTop w:val="0"/>
      <w:marBottom w:val="0"/>
      <w:divBdr>
        <w:top w:val="none" w:sz="0" w:space="0" w:color="auto"/>
        <w:left w:val="none" w:sz="0" w:space="0" w:color="auto"/>
        <w:bottom w:val="none" w:sz="0" w:space="0" w:color="auto"/>
        <w:right w:val="none" w:sz="0" w:space="0" w:color="auto"/>
      </w:divBdr>
    </w:div>
    <w:div w:id="1309093906">
      <w:bodyDiv w:val="1"/>
      <w:marLeft w:val="0"/>
      <w:marRight w:val="0"/>
      <w:marTop w:val="0"/>
      <w:marBottom w:val="0"/>
      <w:divBdr>
        <w:top w:val="none" w:sz="0" w:space="0" w:color="auto"/>
        <w:left w:val="none" w:sz="0" w:space="0" w:color="auto"/>
        <w:bottom w:val="none" w:sz="0" w:space="0" w:color="auto"/>
        <w:right w:val="none" w:sz="0" w:space="0" w:color="auto"/>
      </w:divBdr>
    </w:div>
    <w:div w:id="1457329556">
      <w:bodyDiv w:val="1"/>
      <w:marLeft w:val="0"/>
      <w:marRight w:val="0"/>
      <w:marTop w:val="0"/>
      <w:marBottom w:val="0"/>
      <w:divBdr>
        <w:top w:val="none" w:sz="0" w:space="0" w:color="auto"/>
        <w:left w:val="none" w:sz="0" w:space="0" w:color="auto"/>
        <w:bottom w:val="none" w:sz="0" w:space="0" w:color="auto"/>
        <w:right w:val="none" w:sz="0" w:space="0" w:color="auto"/>
      </w:divBdr>
    </w:div>
    <w:div w:id="1480682496">
      <w:bodyDiv w:val="1"/>
      <w:marLeft w:val="0"/>
      <w:marRight w:val="0"/>
      <w:marTop w:val="0"/>
      <w:marBottom w:val="0"/>
      <w:divBdr>
        <w:top w:val="none" w:sz="0" w:space="0" w:color="auto"/>
        <w:left w:val="none" w:sz="0" w:space="0" w:color="auto"/>
        <w:bottom w:val="none" w:sz="0" w:space="0" w:color="auto"/>
        <w:right w:val="none" w:sz="0" w:space="0" w:color="auto"/>
      </w:divBdr>
    </w:div>
    <w:div w:id="1602909481">
      <w:bodyDiv w:val="1"/>
      <w:marLeft w:val="0"/>
      <w:marRight w:val="0"/>
      <w:marTop w:val="0"/>
      <w:marBottom w:val="0"/>
      <w:divBdr>
        <w:top w:val="none" w:sz="0" w:space="0" w:color="auto"/>
        <w:left w:val="none" w:sz="0" w:space="0" w:color="auto"/>
        <w:bottom w:val="none" w:sz="0" w:space="0" w:color="auto"/>
        <w:right w:val="none" w:sz="0" w:space="0" w:color="auto"/>
      </w:divBdr>
    </w:div>
    <w:div w:id="1750225777">
      <w:bodyDiv w:val="1"/>
      <w:marLeft w:val="0"/>
      <w:marRight w:val="0"/>
      <w:marTop w:val="0"/>
      <w:marBottom w:val="0"/>
      <w:divBdr>
        <w:top w:val="none" w:sz="0" w:space="0" w:color="auto"/>
        <w:left w:val="none" w:sz="0" w:space="0" w:color="auto"/>
        <w:bottom w:val="none" w:sz="0" w:space="0" w:color="auto"/>
        <w:right w:val="none" w:sz="0" w:space="0" w:color="auto"/>
      </w:divBdr>
    </w:div>
    <w:div w:id="1999797926">
      <w:bodyDiv w:val="1"/>
      <w:marLeft w:val="0"/>
      <w:marRight w:val="0"/>
      <w:marTop w:val="0"/>
      <w:marBottom w:val="0"/>
      <w:divBdr>
        <w:top w:val="none" w:sz="0" w:space="0" w:color="auto"/>
        <w:left w:val="none" w:sz="0" w:space="0" w:color="auto"/>
        <w:bottom w:val="none" w:sz="0" w:space="0" w:color="auto"/>
        <w:right w:val="none" w:sz="0" w:space="0" w:color="auto"/>
      </w:divBdr>
    </w:div>
    <w:div w:id="2067142069">
      <w:bodyDiv w:val="1"/>
      <w:marLeft w:val="0"/>
      <w:marRight w:val="0"/>
      <w:marTop w:val="0"/>
      <w:marBottom w:val="0"/>
      <w:divBdr>
        <w:top w:val="none" w:sz="0" w:space="0" w:color="auto"/>
        <w:left w:val="none" w:sz="0" w:space="0" w:color="auto"/>
        <w:bottom w:val="none" w:sz="0" w:space="0" w:color="auto"/>
        <w:right w:val="none" w:sz="0" w:space="0" w:color="auto"/>
      </w:divBdr>
    </w:div>
    <w:div w:id="2071999680">
      <w:bodyDiv w:val="1"/>
      <w:marLeft w:val="0"/>
      <w:marRight w:val="0"/>
      <w:marTop w:val="0"/>
      <w:marBottom w:val="0"/>
      <w:divBdr>
        <w:top w:val="none" w:sz="0" w:space="0" w:color="auto"/>
        <w:left w:val="none" w:sz="0" w:space="0" w:color="auto"/>
        <w:bottom w:val="none" w:sz="0" w:space="0" w:color="auto"/>
        <w:right w:val="none" w:sz="0" w:space="0" w:color="auto"/>
      </w:divBdr>
    </w:div>
    <w:div w:id="207631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A2BE6D-782A-4630-832D-717EFCBD5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279</Words>
  <Characters>1624</Characters>
  <Application>Microsoft Office Word</Application>
  <DocSecurity>0</DocSecurity>
  <Lines>13</Lines>
  <Paragraphs>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CtrlSoft</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ARM-2</dc:creator>
  <cp:lastModifiedBy>Arm Arm</cp:lastModifiedBy>
  <cp:revision>3</cp:revision>
  <cp:lastPrinted>2025-12-05T09:22:00Z</cp:lastPrinted>
  <dcterms:created xsi:type="dcterms:W3CDTF">2026-08-21T11:02:00Z</dcterms:created>
  <dcterms:modified xsi:type="dcterms:W3CDTF">2026-08-21T11:54:00Z</dcterms:modified>
</cp:coreProperties>
</file>