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769A9" w14:textId="02EBE607" w:rsidR="005A6E14" w:rsidRPr="00DF784E" w:rsidRDefault="00296867" w:rsidP="005A6E14">
      <w:pPr>
        <w:spacing w:after="0" w:afterAutospacing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DF784E"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  <w:r w:rsidR="00E34DAF" w:rsidRPr="00DF784E">
        <w:rPr>
          <w:rFonts w:ascii="Times New Roman" w:hAnsi="Times New Roman" w:cs="Times New Roman"/>
          <w:b/>
          <w:sz w:val="28"/>
          <w:szCs w:val="28"/>
          <w:lang w:val="ro-MD"/>
        </w:rPr>
        <w:t xml:space="preserve">Caiet de sarcini </w:t>
      </w:r>
    </w:p>
    <w:p w14:paraId="381D292C" w14:textId="48FE306D" w:rsidR="00DA7D1B" w:rsidRPr="00DF784E" w:rsidRDefault="00E34DAF" w:rsidP="005A6E14">
      <w:pPr>
        <w:spacing w:after="0" w:afterAutospacing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DF784E">
        <w:rPr>
          <w:rFonts w:ascii="Times New Roman" w:hAnsi="Times New Roman" w:cs="Times New Roman"/>
          <w:b/>
          <w:sz w:val="28"/>
          <w:szCs w:val="28"/>
          <w:lang w:val="ro-MD"/>
        </w:rPr>
        <w:t>pentru achiziționarea</w:t>
      </w:r>
      <w:r w:rsidR="00507921" w:rsidRPr="00DF784E"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  <w:r w:rsidR="00193193" w:rsidRPr="00DF784E">
        <w:rPr>
          <w:rFonts w:ascii="Times New Roman" w:hAnsi="Times New Roman" w:cs="Times New Roman"/>
          <w:b/>
          <w:sz w:val="28"/>
          <w:szCs w:val="28"/>
          <w:lang w:val="ro-MD"/>
        </w:rPr>
        <w:t xml:space="preserve">Mașinilor de spălat rufe </w:t>
      </w:r>
      <w:r w:rsidR="000A36AB" w:rsidRPr="00DF784E">
        <w:rPr>
          <w:rFonts w:ascii="Times New Roman" w:hAnsi="Times New Roman" w:cs="Times New Roman"/>
          <w:b/>
          <w:sz w:val="28"/>
          <w:szCs w:val="28"/>
          <w:lang w:val="ro-MD"/>
        </w:rPr>
        <w:t xml:space="preserve">și </w:t>
      </w:r>
      <w:r w:rsidR="00DF784E" w:rsidRPr="00DF784E">
        <w:rPr>
          <w:rFonts w:ascii="Times New Roman" w:hAnsi="Times New Roman" w:cs="Times New Roman"/>
          <w:b/>
          <w:sz w:val="28"/>
          <w:szCs w:val="28"/>
          <w:lang w:val="ro-MD"/>
        </w:rPr>
        <w:t xml:space="preserve">Mașinilor de uscat rufe </w:t>
      </w:r>
      <w:r w:rsidR="00193193" w:rsidRPr="00DF784E">
        <w:rPr>
          <w:rFonts w:ascii="Times New Roman" w:hAnsi="Times New Roman" w:cs="Times New Roman"/>
          <w:b/>
          <w:sz w:val="28"/>
          <w:szCs w:val="28"/>
          <w:lang w:val="ro-MD"/>
        </w:rPr>
        <w:t>pentru dotarea căminelor studențești</w:t>
      </w:r>
    </w:p>
    <w:p w14:paraId="0299BDE7" w14:textId="77777777" w:rsidR="005A6E14" w:rsidRPr="00DF784E" w:rsidRDefault="005A6E14" w:rsidP="0074356A">
      <w:pPr>
        <w:pStyle w:val="ListParagraph"/>
        <w:numPr>
          <w:ilvl w:val="0"/>
          <w:numId w:val="3"/>
        </w:numPr>
        <w:spacing w:after="0"/>
        <w:ind w:left="-284" w:hanging="283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DF784E">
        <w:rPr>
          <w:rFonts w:ascii="Times New Roman" w:hAnsi="Times New Roman" w:cs="Times New Roman"/>
          <w:b/>
          <w:sz w:val="24"/>
          <w:szCs w:val="24"/>
          <w:lang w:val="ro-MD"/>
        </w:rPr>
        <w:t>Denumirea beneficiarului de stat:</w:t>
      </w:r>
      <w:r w:rsidRPr="00DF784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536F08" w:rsidRPr="00DF784E">
        <w:rPr>
          <w:rFonts w:ascii="Times New Roman" w:hAnsi="Times New Roman" w:cs="Times New Roman"/>
          <w:sz w:val="24"/>
          <w:szCs w:val="24"/>
          <w:lang w:val="ro-MD"/>
        </w:rPr>
        <w:t>IP</w:t>
      </w:r>
      <w:r w:rsidR="00536F08" w:rsidRPr="00DF784E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Pr="00DF784E">
        <w:rPr>
          <w:rFonts w:ascii="Times New Roman" w:hAnsi="Times New Roman" w:cs="Times New Roman"/>
          <w:sz w:val="24"/>
          <w:szCs w:val="24"/>
          <w:lang w:val="ro-MD"/>
        </w:rPr>
        <w:t>Universitatea Tehnică a Moldovei</w:t>
      </w:r>
    </w:p>
    <w:p w14:paraId="5F1707A8" w14:textId="77777777" w:rsidR="005A6E14" w:rsidRPr="00DF784E" w:rsidRDefault="005A6E14" w:rsidP="0074356A">
      <w:pPr>
        <w:pStyle w:val="ListParagraph"/>
        <w:numPr>
          <w:ilvl w:val="0"/>
          <w:numId w:val="3"/>
        </w:numPr>
        <w:spacing w:after="0"/>
        <w:ind w:left="-284" w:hanging="283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F784E">
        <w:rPr>
          <w:rFonts w:ascii="Times New Roman" w:hAnsi="Times New Roman" w:cs="Times New Roman"/>
          <w:b/>
          <w:sz w:val="24"/>
          <w:szCs w:val="24"/>
          <w:lang w:val="ro-MD"/>
        </w:rPr>
        <w:t>Organizatorul procedurii:</w:t>
      </w:r>
      <w:r w:rsidRPr="00DF784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536F08" w:rsidRPr="00DF784E">
        <w:rPr>
          <w:rFonts w:ascii="Times New Roman" w:hAnsi="Times New Roman" w:cs="Times New Roman"/>
          <w:sz w:val="24"/>
          <w:szCs w:val="24"/>
          <w:lang w:val="ro-MD"/>
        </w:rPr>
        <w:t>IP</w:t>
      </w:r>
      <w:r w:rsidR="00536F08" w:rsidRPr="00DF784E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Pr="00DF784E">
        <w:rPr>
          <w:rFonts w:ascii="Times New Roman" w:hAnsi="Times New Roman" w:cs="Times New Roman"/>
          <w:sz w:val="24"/>
          <w:szCs w:val="24"/>
          <w:lang w:val="ro-MD"/>
        </w:rPr>
        <w:t>Universitatea Tehnică a Moldovei</w:t>
      </w:r>
    </w:p>
    <w:p w14:paraId="118D8F7A" w14:textId="1D93989A" w:rsidR="00507921" w:rsidRPr="00DF784E" w:rsidRDefault="005A6E14" w:rsidP="0074356A">
      <w:pPr>
        <w:pStyle w:val="ListParagraph"/>
        <w:numPr>
          <w:ilvl w:val="0"/>
          <w:numId w:val="3"/>
        </w:numPr>
        <w:spacing w:after="0" w:line="240" w:lineRule="auto"/>
        <w:ind w:left="-284" w:hanging="283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F784E">
        <w:rPr>
          <w:rFonts w:ascii="Times New Roman" w:hAnsi="Times New Roman" w:cs="Times New Roman"/>
          <w:b/>
          <w:sz w:val="24"/>
          <w:szCs w:val="24"/>
          <w:lang w:val="ro-MD"/>
        </w:rPr>
        <w:t xml:space="preserve">Obiectul achizițiilor: </w:t>
      </w:r>
      <w:r w:rsidR="00193193" w:rsidRPr="00DF784E">
        <w:rPr>
          <w:rFonts w:ascii="Times New Roman" w:hAnsi="Times New Roman" w:cs="Times New Roman"/>
          <w:sz w:val="24"/>
          <w:szCs w:val="24"/>
          <w:lang w:val="ro-MD"/>
        </w:rPr>
        <w:t>Mașini de spălat rufe</w:t>
      </w:r>
      <w:r w:rsidR="000A36AB" w:rsidRPr="00DF784E">
        <w:rPr>
          <w:rFonts w:ascii="Times New Roman" w:hAnsi="Times New Roman" w:cs="Times New Roman"/>
          <w:sz w:val="24"/>
          <w:szCs w:val="24"/>
          <w:lang w:val="ro-MD"/>
        </w:rPr>
        <w:t xml:space="preserve"> și </w:t>
      </w:r>
      <w:r w:rsidR="00BE541E" w:rsidRPr="00DF784E">
        <w:rPr>
          <w:rFonts w:ascii="Times New Roman" w:hAnsi="Times New Roman" w:cs="Times New Roman"/>
          <w:sz w:val="24"/>
          <w:szCs w:val="24"/>
          <w:lang w:val="ro-MD"/>
        </w:rPr>
        <w:t>mașini de uscat rufe</w:t>
      </w:r>
    </w:p>
    <w:p w14:paraId="7EC604D2" w14:textId="77777777" w:rsidR="00507921" w:rsidRPr="00DF784E" w:rsidRDefault="00507921" w:rsidP="00507921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lang w:val="ro-MD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1412"/>
        <w:gridCol w:w="6"/>
        <w:gridCol w:w="1420"/>
        <w:gridCol w:w="851"/>
        <w:gridCol w:w="709"/>
        <w:gridCol w:w="4110"/>
        <w:gridCol w:w="993"/>
      </w:tblGrid>
      <w:tr w:rsidR="005F4088" w:rsidRPr="00DF784E" w14:paraId="10BDE20F" w14:textId="77777777" w:rsidTr="000A36AB">
        <w:trPr>
          <w:trHeight w:val="79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B3F3C3" w14:textId="77777777" w:rsidR="005F4088" w:rsidRPr="00DF784E" w:rsidRDefault="005F4088" w:rsidP="00670CBE">
            <w:pPr>
              <w:spacing w:line="240" w:lineRule="auto"/>
              <w:ind w:left="-426" w:right="-291" w:firstLine="6"/>
              <w:contextualSpacing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o-MD"/>
              </w:rPr>
            </w:pPr>
            <w:r w:rsidRPr="00DF784E">
              <w:rPr>
                <w:rFonts w:ascii="Times New Roman" w:hAnsi="Times New Roman" w:cs="Times New Roman"/>
                <w:b/>
                <w:sz w:val="22"/>
                <w:szCs w:val="22"/>
                <w:lang w:val="ro-MD"/>
              </w:rPr>
              <w:t>Nr.</w:t>
            </w:r>
          </w:p>
          <w:p w14:paraId="4B9B42E6" w14:textId="77777777" w:rsidR="005F4088" w:rsidRPr="00DF784E" w:rsidRDefault="005F4088" w:rsidP="00670CBE">
            <w:pPr>
              <w:spacing w:line="240" w:lineRule="auto"/>
              <w:ind w:left="-426" w:right="-291" w:firstLine="6"/>
              <w:contextualSpacing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o-MD"/>
              </w:rPr>
            </w:pPr>
            <w:r w:rsidRPr="00DF784E">
              <w:rPr>
                <w:rFonts w:ascii="Times New Roman" w:hAnsi="Times New Roman" w:cs="Times New Roman"/>
                <w:b/>
                <w:sz w:val="22"/>
                <w:szCs w:val="22"/>
                <w:lang w:val="ro-MD"/>
              </w:rPr>
              <w:t>d/o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E626133" w14:textId="77777777" w:rsidR="005F4088" w:rsidRPr="00DF784E" w:rsidRDefault="005F4088" w:rsidP="00670CBE">
            <w:pPr>
              <w:spacing w:line="240" w:lineRule="auto"/>
              <w:ind w:left="-82"/>
              <w:contextualSpacing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o-MD"/>
              </w:rPr>
            </w:pPr>
            <w:r w:rsidRPr="00DF784E">
              <w:rPr>
                <w:rFonts w:ascii="Times New Roman" w:hAnsi="Times New Roman" w:cs="Times New Roman"/>
                <w:b/>
                <w:sz w:val="22"/>
                <w:szCs w:val="22"/>
                <w:lang w:val="ro-MD"/>
              </w:rPr>
              <w:t>Cod CPV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F37ADBB" w14:textId="77777777" w:rsidR="005F4088" w:rsidRPr="00DF784E" w:rsidRDefault="005F4088" w:rsidP="00670CBE">
            <w:pPr>
              <w:spacing w:line="240" w:lineRule="auto"/>
              <w:ind w:left="-82"/>
              <w:contextualSpacing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o-MD"/>
              </w:rPr>
            </w:pPr>
            <w:r w:rsidRPr="00DF784E">
              <w:rPr>
                <w:rFonts w:ascii="Times New Roman" w:hAnsi="Times New Roman" w:cs="Times New Roman"/>
                <w:b/>
                <w:sz w:val="22"/>
                <w:szCs w:val="22"/>
                <w:lang w:val="ro-MD"/>
              </w:rPr>
              <w:t>Denumirea bunurilor/serviciilor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610AE5B" w14:textId="77777777" w:rsidR="005F4088" w:rsidRPr="00DF784E" w:rsidRDefault="005F4088" w:rsidP="00670CBE">
            <w:pPr>
              <w:spacing w:line="240" w:lineRule="auto"/>
              <w:ind w:left="-82"/>
              <w:contextualSpacing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o-MD"/>
              </w:rPr>
            </w:pPr>
            <w:r w:rsidRPr="00DF784E">
              <w:rPr>
                <w:rFonts w:ascii="Times New Roman" w:hAnsi="Times New Roman" w:cs="Times New Roman"/>
                <w:b/>
                <w:sz w:val="22"/>
                <w:szCs w:val="22"/>
                <w:lang w:val="ro-MD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8FDC794" w14:textId="77777777" w:rsidR="005F4088" w:rsidRPr="00DF784E" w:rsidRDefault="005F4088" w:rsidP="00670CBE">
            <w:pPr>
              <w:spacing w:line="240" w:lineRule="auto"/>
              <w:ind w:left="-82"/>
              <w:contextualSpacing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o-MD"/>
              </w:rPr>
            </w:pPr>
            <w:r w:rsidRPr="00DF784E">
              <w:rPr>
                <w:rFonts w:ascii="Times New Roman" w:hAnsi="Times New Roman" w:cs="Times New Roman"/>
                <w:b/>
                <w:sz w:val="22"/>
                <w:szCs w:val="22"/>
                <w:lang w:val="ro-MD"/>
              </w:rPr>
              <w:t>Cantitatea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DE4F89" w14:textId="45735A89" w:rsidR="005F4088" w:rsidRPr="00DF784E" w:rsidRDefault="005F4088" w:rsidP="00670CBE">
            <w:pPr>
              <w:spacing w:line="240" w:lineRule="auto"/>
              <w:ind w:left="-82"/>
              <w:contextualSpacing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o-MD"/>
              </w:rPr>
            </w:pPr>
            <w:r w:rsidRPr="00DF784E">
              <w:rPr>
                <w:rFonts w:ascii="Times New Roman" w:hAnsi="Times New Roman" w:cs="Times New Roman"/>
                <w:b/>
                <w:sz w:val="22"/>
                <w:szCs w:val="22"/>
                <w:lang w:val="ro-MD"/>
              </w:rPr>
              <w:t xml:space="preserve">Specificarea tehnică deplină solicitată, standarde de </w:t>
            </w:r>
            <w:r w:rsidR="00077672" w:rsidRPr="00DF784E">
              <w:rPr>
                <w:rFonts w:ascii="Times New Roman" w:hAnsi="Times New Roman" w:cs="Times New Roman"/>
                <w:b/>
                <w:sz w:val="22"/>
                <w:szCs w:val="22"/>
                <w:lang w:val="ro-MD"/>
              </w:rPr>
              <w:t>referință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D9DFB48" w14:textId="77777777" w:rsidR="005F4088" w:rsidRPr="00DF784E" w:rsidRDefault="00670CBE" w:rsidP="00670CBE">
            <w:pPr>
              <w:spacing w:line="240" w:lineRule="auto"/>
              <w:ind w:left="-82"/>
              <w:contextualSpacing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o-MD"/>
              </w:rPr>
            </w:pPr>
            <w:r w:rsidRPr="00DF784E">
              <w:rPr>
                <w:rFonts w:ascii="Times New Roman" w:hAnsi="Times New Roman" w:cs="Times New Roman"/>
                <w:b/>
                <w:sz w:val="22"/>
                <w:szCs w:val="22"/>
                <w:lang w:val="ro-MD"/>
              </w:rPr>
              <w:t>Valoarea estimată, fără TVA</w:t>
            </w:r>
          </w:p>
        </w:tc>
      </w:tr>
      <w:tr w:rsidR="00E72B39" w:rsidRPr="00DF784E" w14:paraId="71FF7EA5" w14:textId="77777777" w:rsidTr="000A36AB">
        <w:trPr>
          <w:trHeight w:val="337"/>
        </w:trPr>
        <w:tc>
          <w:tcPr>
            <w:tcW w:w="10065" w:type="dxa"/>
            <w:gridSpan w:val="8"/>
            <w:vAlign w:val="center"/>
          </w:tcPr>
          <w:p w14:paraId="405E0556" w14:textId="4BCB078C" w:rsidR="00E72B39" w:rsidRPr="00DF784E" w:rsidRDefault="00E72B39" w:rsidP="00E72B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DF784E">
              <w:rPr>
                <w:rFonts w:ascii="Times New Roman" w:hAnsi="Times New Roman" w:cs="Times New Roman"/>
                <w:b/>
                <w:sz w:val="22"/>
                <w:szCs w:val="22"/>
                <w:lang w:val="ro-MD"/>
              </w:rPr>
              <w:t xml:space="preserve">LOT 1 </w:t>
            </w:r>
            <w:r w:rsidRPr="00DF784E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Mași</w:t>
            </w:r>
            <w:r w:rsidR="00C52DFB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nă</w:t>
            </w:r>
            <w:r w:rsidRPr="00DF784E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 de spălat rufe</w:t>
            </w:r>
          </w:p>
        </w:tc>
      </w:tr>
      <w:tr w:rsidR="005F4088" w:rsidRPr="00DF784E" w14:paraId="46C41F9E" w14:textId="77777777" w:rsidTr="000A36AB">
        <w:trPr>
          <w:trHeight w:val="396"/>
        </w:trPr>
        <w:tc>
          <w:tcPr>
            <w:tcW w:w="564" w:type="dxa"/>
            <w:vAlign w:val="center"/>
          </w:tcPr>
          <w:p w14:paraId="5F961850" w14:textId="367C178C" w:rsidR="005F4088" w:rsidRPr="00DF784E" w:rsidRDefault="00E72B39" w:rsidP="00010C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1.1</w:t>
            </w:r>
          </w:p>
        </w:tc>
        <w:tc>
          <w:tcPr>
            <w:tcW w:w="1412" w:type="dxa"/>
            <w:vAlign w:val="center"/>
          </w:tcPr>
          <w:p w14:paraId="1C2F9E1D" w14:textId="77777777" w:rsidR="005F4088" w:rsidRPr="00DF784E" w:rsidRDefault="001B12DC" w:rsidP="00DF3D2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ro-MD"/>
              </w:rPr>
            </w:pP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39713200-5</w:t>
            </w:r>
          </w:p>
        </w:tc>
        <w:tc>
          <w:tcPr>
            <w:tcW w:w="1426" w:type="dxa"/>
            <w:gridSpan w:val="2"/>
            <w:vAlign w:val="center"/>
          </w:tcPr>
          <w:p w14:paraId="69D18B56" w14:textId="20B87400" w:rsidR="005F4088" w:rsidRPr="00DF784E" w:rsidRDefault="00193193" w:rsidP="004A53A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Mașin</w:t>
            </w:r>
            <w:r w:rsidR="00E627CC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ă</w:t>
            </w: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de spălat rufe</w:t>
            </w:r>
          </w:p>
        </w:tc>
        <w:tc>
          <w:tcPr>
            <w:tcW w:w="851" w:type="dxa"/>
            <w:vAlign w:val="center"/>
          </w:tcPr>
          <w:p w14:paraId="26DB430D" w14:textId="77777777" w:rsidR="005F4088" w:rsidRPr="00DF784E" w:rsidRDefault="00242E41" w:rsidP="00DF3D2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  <w:r w:rsidR="00193193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ăți</w:t>
            </w:r>
          </w:p>
        </w:tc>
        <w:tc>
          <w:tcPr>
            <w:tcW w:w="709" w:type="dxa"/>
            <w:vAlign w:val="center"/>
          </w:tcPr>
          <w:p w14:paraId="44A81746" w14:textId="7BFD5C13" w:rsidR="005F4088" w:rsidRPr="00DF784E" w:rsidRDefault="00DF784E" w:rsidP="00C37E8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6</w:t>
            </w:r>
            <w:r w:rsidR="00BE541E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</w:t>
            </w:r>
          </w:p>
        </w:tc>
        <w:tc>
          <w:tcPr>
            <w:tcW w:w="4110" w:type="dxa"/>
            <w:vAlign w:val="center"/>
          </w:tcPr>
          <w:p w14:paraId="7BF1634A" w14:textId="22D9BC7F" w:rsidR="00BE541E" w:rsidRPr="00DF784E" w:rsidRDefault="00BE541E" w:rsidP="00BE541E">
            <w:pPr>
              <w:spacing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Mod încărcare rufe: frontală</w:t>
            </w:r>
            <w:r w:rsidR="005F3269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136DF2DF" w14:textId="49618C8F" w:rsidR="005F4088" w:rsidRPr="00DF784E" w:rsidRDefault="00077672" w:rsidP="00534ED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Încărcare</w:t>
            </w:r>
            <w:r w:rsidR="00193193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max. (bumbac)</w:t>
            </w:r>
            <w:r w:rsidR="003B1E23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:</w:t>
            </w:r>
            <w:r w:rsidR="005F5018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193193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7 kg</w:t>
            </w:r>
            <w:r w:rsidR="005F3269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7C0B0C3B" w14:textId="2D751EAE" w:rsidR="003B1E23" w:rsidRPr="00DF784E" w:rsidRDefault="003B1E23" w:rsidP="00534ED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Viteza max.de stoarcere: 1</w:t>
            </w:r>
            <w:r w:rsidR="00387185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</w:t>
            </w: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00 – 1</w:t>
            </w:r>
            <w:r w:rsidR="00D867FC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</w:t>
            </w: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00 rot/min</w:t>
            </w:r>
            <w:r w:rsidR="005F3269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4EE12E9D" w14:textId="4B017FCC" w:rsidR="003B1E23" w:rsidRPr="00DF784E" w:rsidRDefault="003B1E23" w:rsidP="00534ED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Clasa eficien</w:t>
            </w:r>
            <w:r w:rsidR="00E627CC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ț</w:t>
            </w: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ei energetice: </w:t>
            </w:r>
            <w:r w:rsidR="00A76386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A++,</w:t>
            </w: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A+++</w:t>
            </w:r>
            <w:r w:rsidR="005F3269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2FC62E8E" w14:textId="68605DF3" w:rsidR="00DE2E09" w:rsidRPr="00DF784E" w:rsidRDefault="00DE2E09" w:rsidP="00534ED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Clasa de </w:t>
            </w:r>
            <w:r w:rsidR="00077672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spălare</w:t>
            </w: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: A</w:t>
            </w:r>
            <w:r w:rsidR="005F3269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60F4B82E" w14:textId="33A378C0" w:rsidR="00DE2E09" w:rsidRPr="00DF784E" w:rsidRDefault="00837038" w:rsidP="00534ED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Clasa de stoarcere: </w:t>
            </w:r>
            <w:r w:rsidR="008813EA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A, </w:t>
            </w: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</w:t>
            </w:r>
            <w:r w:rsidR="008813EA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C</w:t>
            </w:r>
            <w:r w:rsidR="005F3269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274A9833" w14:textId="4C2B492F" w:rsidR="008813EA" w:rsidRPr="00DF784E" w:rsidRDefault="008813EA" w:rsidP="00534ED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Motor </w:t>
            </w:r>
            <w:r w:rsidR="005F5018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invertor</w:t>
            </w:r>
            <w:r w:rsidR="005F3269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73BDAE0C" w14:textId="0EE3E561" w:rsidR="00A53289" w:rsidRPr="00DF784E" w:rsidRDefault="00A53289" w:rsidP="00534ED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Funcții: Auto-reglare a nivelului apei, Regim de spălare rapidă, Clătire suplimentară, Regimul de </w:t>
            </w:r>
            <w:r w:rsidR="00077672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spălare</w:t>
            </w: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a pernelor</w:t>
            </w:r>
            <w:r w:rsidR="00DE2E09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, Indicare a etapelor programului, Controlul dezechilibrului, </w:t>
            </w:r>
            <w:r w:rsidR="00077672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Protecție</w:t>
            </w:r>
            <w:r w:rsidR="00DE2E09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de la scurgere</w:t>
            </w:r>
            <w:r w:rsidR="005F3269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4ECAF42D" w14:textId="5EB989AF" w:rsidR="00A53289" w:rsidRPr="00DF784E" w:rsidRDefault="00A53289" w:rsidP="00534ED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Culoarea: alba</w:t>
            </w:r>
            <w:r w:rsidR="005F3269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5B0638E3" w14:textId="22DD9155" w:rsidR="00A76386" w:rsidRPr="00DF784E" w:rsidRDefault="00A76386" w:rsidP="00534ED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Dimensiuni (</w:t>
            </w:r>
            <w:r w:rsidR="00387185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Î</w:t>
            </w: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xLxA): 85x60x</w:t>
            </w:r>
            <w:r w:rsidR="00387185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(</w:t>
            </w: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44</w:t>
            </w:r>
            <w:r w:rsidR="00387185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-55)</w:t>
            </w: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cm</w:t>
            </w:r>
            <w:r w:rsidR="005F3269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18C154CD" w14:textId="4CD5F445" w:rsidR="005F5018" w:rsidRPr="00DF784E" w:rsidRDefault="00A53289" w:rsidP="00534ED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Termen de garanție: 24 luni</w:t>
            </w:r>
            <w:r w:rsidR="005F3269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</w:t>
            </w:r>
          </w:p>
        </w:tc>
        <w:tc>
          <w:tcPr>
            <w:tcW w:w="993" w:type="dxa"/>
            <w:vAlign w:val="center"/>
          </w:tcPr>
          <w:p w14:paraId="4BDF0B5F" w14:textId="75AD2A63" w:rsidR="005F4088" w:rsidRPr="00DF784E" w:rsidRDefault="00DF784E" w:rsidP="00662D4E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276250</w:t>
            </w:r>
          </w:p>
        </w:tc>
      </w:tr>
      <w:tr w:rsidR="00435E39" w:rsidRPr="00A6175A" w14:paraId="5D616D8F" w14:textId="77777777" w:rsidTr="000A36AB">
        <w:trPr>
          <w:trHeight w:val="332"/>
        </w:trPr>
        <w:tc>
          <w:tcPr>
            <w:tcW w:w="10065" w:type="dxa"/>
            <w:gridSpan w:val="8"/>
            <w:vAlign w:val="center"/>
          </w:tcPr>
          <w:p w14:paraId="6CFDBDA6" w14:textId="45EDF094" w:rsidR="00435E39" w:rsidRPr="00DF784E" w:rsidRDefault="00435E39" w:rsidP="00662D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784E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ro-MD" w:eastAsia="ru-RU"/>
              </w:rPr>
              <w:t xml:space="preserve">Valoarea estimativă totală pentru lot constituie </w:t>
            </w:r>
            <w:r w:rsidR="00DF784E" w:rsidRPr="00DF784E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ro-MD" w:eastAsia="ru-RU"/>
              </w:rPr>
              <w:t>276250</w:t>
            </w:r>
            <w:r w:rsidRPr="00DF784E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ro-MD" w:eastAsia="ru-RU"/>
              </w:rPr>
              <w:t xml:space="preserve"> lei</w:t>
            </w:r>
            <w:r w:rsidR="00E627CC" w:rsidRPr="00DF784E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ro-MD" w:eastAsia="ru-RU"/>
              </w:rPr>
              <w:t>, fără TVA</w:t>
            </w:r>
          </w:p>
        </w:tc>
      </w:tr>
      <w:tr w:rsidR="00E72B39" w:rsidRPr="00DF784E" w14:paraId="79125627" w14:textId="77777777" w:rsidTr="00A61399">
        <w:trPr>
          <w:trHeight w:val="236"/>
        </w:trPr>
        <w:tc>
          <w:tcPr>
            <w:tcW w:w="10065" w:type="dxa"/>
            <w:gridSpan w:val="8"/>
            <w:vAlign w:val="center"/>
          </w:tcPr>
          <w:p w14:paraId="232FBA7F" w14:textId="686231E8" w:rsidR="00E72B39" w:rsidRPr="00DF784E" w:rsidRDefault="00E72B39" w:rsidP="00662D4E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ro-MD" w:eastAsia="ru-RU"/>
              </w:rPr>
            </w:pPr>
            <w:r w:rsidRPr="00DF784E">
              <w:rPr>
                <w:rFonts w:ascii="Times New Roman" w:hAnsi="Times New Roman" w:cs="Times New Roman"/>
                <w:b/>
                <w:sz w:val="22"/>
                <w:szCs w:val="22"/>
                <w:lang w:val="ro-MD"/>
              </w:rPr>
              <w:t xml:space="preserve">LOT 2 </w:t>
            </w:r>
            <w:r w:rsidR="005F5018" w:rsidRPr="00DF784E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Mașină de uscat rufe</w:t>
            </w:r>
          </w:p>
        </w:tc>
      </w:tr>
      <w:tr w:rsidR="00E72B39" w:rsidRPr="00DF784E" w14:paraId="7CFE8DAD" w14:textId="77777777" w:rsidTr="000A36AB">
        <w:trPr>
          <w:trHeight w:val="622"/>
        </w:trPr>
        <w:tc>
          <w:tcPr>
            <w:tcW w:w="564" w:type="dxa"/>
            <w:vAlign w:val="center"/>
          </w:tcPr>
          <w:p w14:paraId="4F4DD37A" w14:textId="05616CFA" w:rsidR="00E72B39" w:rsidRPr="00DF784E" w:rsidRDefault="00E72B39" w:rsidP="00E72B39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val="ro-MD" w:eastAsia="ru-RU"/>
              </w:rPr>
            </w:pPr>
            <w:r w:rsidRPr="00DF784E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val="ro-MD" w:eastAsia="ru-RU"/>
              </w:rPr>
              <w:t>2.1</w:t>
            </w:r>
          </w:p>
        </w:tc>
        <w:tc>
          <w:tcPr>
            <w:tcW w:w="1418" w:type="dxa"/>
            <w:gridSpan w:val="2"/>
            <w:vAlign w:val="center"/>
          </w:tcPr>
          <w:p w14:paraId="77B6CF00" w14:textId="77777777" w:rsidR="00E72B39" w:rsidRPr="00DF784E" w:rsidRDefault="00E72B39" w:rsidP="00E72B39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ro-MD" w:eastAsia="ru-RU"/>
              </w:rPr>
            </w:pPr>
          </w:p>
        </w:tc>
        <w:tc>
          <w:tcPr>
            <w:tcW w:w="1420" w:type="dxa"/>
            <w:vAlign w:val="center"/>
          </w:tcPr>
          <w:p w14:paraId="3B30317B" w14:textId="23A8581B" w:rsidR="00E72B39" w:rsidRPr="00DF784E" w:rsidRDefault="005F5018" w:rsidP="00E72B39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val="ro-MD" w:eastAsia="ru-RU"/>
              </w:rPr>
            </w:pP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Mașină de uscat rufe</w:t>
            </w:r>
          </w:p>
        </w:tc>
        <w:tc>
          <w:tcPr>
            <w:tcW w:w="851" w:type="dxa"/>
            <w:vAlign w:val="center"/>
          </w:tcPr>
          <w:p w14:paraId="42E70689" w14:textId="5489304B" w:rsidR="00E72B39" w:rsidRPr="00DF784E" w:rsidRDefault="00E72B39" w:rsidP="00E72B39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ro-MD" w:eastAsia="ru-RU"/>
              </w:rPr>
            </w:pP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709" w:type="dxa"/>
            <w:vAlign w:val="center"/>
          </w:tcPr>
          <w:p w14:paraId="33F2A138" w14:textId="5440F5CC" w:rsidR="00E72B39" w:rsidRPr="00DF784E" w:rsidRDefault="005F5018" w:rsidP="00E72B39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ro-MD" w:eastAsia="ru-RU"/>
              </w:rPr>
            </w:pP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</w:t>
            </w:r>
            <w:r w:rsidR="00DF784E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</w:t>
            </w:r>
          </w:p>
        </w:tc>
        <w:tc>
          <w:tcPr>
            <w:tcW w:w="4110" w:type="dxa"/>
            <w:vAlign w:val="center"/>
          </w:tcPr>
          <w:p w14:paraId="5EE5BA70" w14:textId="35DFBC0E" w:rsidR="00BE541E" w:rsidRPr="00C52DFB" w:rsidRDefault="00BE541E" w:rsidP="00DF41D7">
            <w:pPr>
              <w:spacing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Mod încărcare rufe: frontală</w:t>
            </w:r>
            <w:r w:rsidR="005F3269" w:rsidRPr="00C52DF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18C28233" w14:textId="6748A407" w:rsidR="005F5018" w:rsidRPr="00DF784E" w:rsidRDefault="005F5018" w:rsidP="00DF41D7">
            <w:pPr>
              <w:spacing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Încărcare max. (bumbac): 8 kg</w:t>
            </w:r>
            <w:r w:rsidR="005F3269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450BDD95" w14:textId="175151C8" w:rsidR="005F5018" w:rsidRPr="00DF784E" w:rsidRDefault="005F5018" w:rsidP="00DF41D7">
            <w:pPr>
              <w:spacing w:after="0" w:afterAutospacing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val="ro-MD" w:eastAsia="ru-RU"/>
              </w:rPr>
            </w:pPr>
            <w:r w:rsidRPr="00DF784E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val="ro-MD" w:eastAsia="ru-RU"/>
              </w:rPr>
              <w:t>Tip uscare: pompă de căldură</w:t>
            </w:r>
            <w:r w:rsidR="005F3269" w:rsidRPr="00DF784E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val="ro-MD" w:eastAsia="ru-RU"/>
              </w:rPr>
              <w:t>;</w:t>
            </w:r>
          </w:p>
          <w:p w14:paraId="18BD1A56" w14:textId="16B45409" w:rsidR="005F5018" w:rsidRPr="00DF784E" w:rsidRDefault="005F5018" w:rsidP="00DF41D7">
            <w:pPr>
              <w:spacing w:after="0" w:afterAutospacing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val="ro-MD" w:eastAsia="ru-RU"/>
              </w:rPr>
            </w:pPr>
            <w:r w:rsidRPr="00DF784E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val="ro-MD" w:eastAsia="ru-RU"/>
              </w:rPr>
              <w:t xml:space="preserve">Clasă de </w:t>
            </w:r>
            <w:r w:rsidR="00BE541E" w:rsidRPr="00DF784E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val="ro-MD" w:eastAsia="ru-RU"/>
              </w:rPr>
              <w:t>eficiență</w:t>
            </w:r>
            <w:r w:rsidRPr="00DF784E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val="ro-MD" w:eastAsia="ru-RU"/>
              </w:rPr>
              <w:t xml:space="preserve"> la uscare: A</w:t>
            </w:r>
            <w:r w:rsidR="005F3269" w:rsidRPr="00DF784E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val="ro-MD" w:eastAsia="ru-RU"/>
              </w:rPr>
              <w:t>;</w:t>
            </w:r>
          </w:p>
          <w:p w14:paraId="1646BB56" w14:textId="25D3EA80" w:rsidR="005F5018" w:rsidRPr="00DF784E" w:rsidRDefault="005F5018" w:rsidP="005F501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Clasa eficienței energetice: A+, A++, A+++</w:t>
            </w:r>
            <w:r w:rsidR="005F3269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605E54D3" w14:textId="73176887" w:rsidR="005F5018" w:rsidRPr="00DF784E" w:rsidRDefault="005F5018" w:rsidP="00DF41D7">
            <w:pPr>
              <w:spacing w:after="0" w:afterAutospacing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val="ro-MD" w:eastAsia="ru-RU"/>
              </w:rPr>
            </w:pPr>
            <w:r w:rsidRPr="00DF784E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val="ro-MD" w:eastAsia="ru-RU"/>
              </w:rPr>
              <w:t>Display: da</w:t>
            </w:r>
            <w:r w:rsidR="005F3269" w:rsidRPr="00DF784E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val="ro-MD" w:eastAsia="ru-RU"/>
              </w:rPr>
              <w:t>;</w:t>
            </w:r>
          </w:p>
          <w:p w14:paraId="34F6AF93" w14:textId="1E3F25D0" w:rsidR="005F5018" w:rsidRPr="00DF784E" w:rsidRDefault="005F5018" w:rsidP="00DF41D7">
            <w:pPr>
              <w:spacing w:after="0" w:afterAutospacing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val="ro-MD" w:eastAsia="ru-RU"/>
              </w:rPr>
            </w:pPr>
            <w:r w:rsidRPr="00DF784E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val="ro-MD" w:eastAsia="ru-RU"/>
              </w:rPr>
              <w:t>Tip control: electronic</w:t>
            </w:r>
            <w:r w:rsidR="005F3269" w:rsidRPr="00DF784E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val="ro-MD" w:eastAsia="ru-RU"/>
              </w:rPr>
              <w:t>;</w:t>
            </w:r>
          </w:p>
          <w:p w14:paraId="388D3BB6" w14:textId="6958763A" w:rsidR="005F5018" w:rsidRPr="00C52DFB" w:rsidRDefault="005F5018" w:rsidP="005F501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Culoarea: alb</w:t>
            </w:r>
            <w:r w:rsidR="005F3269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ă</w:t>
            </w:r>
            <w:r w:rsidR="005F3269" w:rsidRPr="00C52DF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;</w:t>
            </w:r>
          </w:p>
          <w:p w14:paraId="21B03D80" w14:textId="3667696B" w:rsidR="005F5018" w:rsidRPr="00DF784E" w:rsidRDefault="005F5018" w:rsidP="005F501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Dimensiuni (ÎxLxA): 85x60x(60-65) cm</w:t>
            </w:r>
            <w:r w:rsidR="005F3269"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7E1FA6F3" w14:textId="2FD8402C" w:rsidR="005F5018" w:rsidRPr="00DF784E" w:rsidRDefault="00195057" w:rsidP="00DF41D7">
            <w:pPr>
              <w:spacing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F784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Termen de garanție: 24 luni.</w:t>
            </w:r>
          </w:p>
        </w:tc>
        <w:tc>
          <w:tcPr>
            <w:tcW w:w="993" w:type="dxa"/>
            <w:vAlign w:val="center"/>
          </w:tcPr>
          <w:p w14:paraId="4F8002F7" w14:textId="25195FFF" w:rsidR="00E72B39" w:rsidRPr="00DF784E" w:rsidRDefault="00DF784E" w:rsidP="00E72B39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val="ro-MD" w:eastAsia="ru-RU"/>
              </w:rPr>
            </w:pPr>
            <w:r w:rsidRPr="00DF784E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val="ro-MD" w:eastAsia="ru-RU"/>
              </w:rPr>
              <w:t>75000</w:t>
            </w:r>
          </w:p>
        </w:tc>
      </w:tr>
      <w:tr w:rsidR="00E72B39" w:rsidRPr="00A6175A" w14:paraId="033FBF18" w14:textId="77777777" w:rsidTr="000A36AB">
        <w:trPr>
          <w:trHeight w:val="312"/>
        </w:trPr>
        <w:tc>
          <w:tcPr>
            <w:tcW w:w="10065" w:type="dxa"/>
            <w:gridSpan w:val="8"/>
            <w:vAlign w:val="center"/>
          </w:tcPr>
          <w:p w14:paraId="4C8E1EC8" w14:textId="76D860D0" w:rsidR="00E72B39" w:rsidRPr="00DF784E" w:rsidRDefault="00E72B39" w:rsidP="00E72B39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ro-MD" w:eastAsia="ru-RU"/>
              </w:rPr>
            </w:pPr>
            <w:r w:rsidRPr="00DF784E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ro-MD" w:eastAsia="ru-RU"/>
              </w:rPr>
              <w:t xml:space="preserve">Valoarea estimativă totală pentru lot constituie </w:t>
            </w:r>
            <w:r w:rsidR="00DF784E" w:rsidRPr="00DF784E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ro-MD" w:eastAsia="ru-RU"/>
              </w:rPr>
              <w:t>75000</w:t>
            </w:r>
            <w:r w:rsidRPr="00DF784E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ro-MD" w:eastAsia="ru-RU"/>
              </w:rPr>
              <w:t xml:space="preserve"> lei, fără TVA</w:t>
            </w:r>
          </w:p>
        </w:tc>
      </w:tr>
      <w:tr w:rsidR="00E72B39" w:rsidRPr="00A6175A" w14:paraId="548CF520" w14:textId="77777777" w:rsidTr="000A36AB">
        <w:trPr>
          <w:trHeight w:val="460"/>
        </w:trPr>
        <w:tc>
          <w:tcPr>
            <w:tcW w:w="10065" w:type="dxa"/>
            <w:gridSpan w:val="8"/>
            <w:vAlign w:val="center"/>
          </w:tcPr>
          <w:p w14:paraId="060A4F32" w14:textId="48E3BBA4" w:rsidR="00E72B39" w:rsidRPr="00DF784E" w:rsidRDefault="00E72B39" w:rsidP="00E72B39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ro-MD" w:eastAsia="ru-RU"/>
              </w:rPr>
            </w:pPr>
            <w:r w:rsidRPr="00DF784E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ro-MD" w:eastAsia="ru-RU"/>
              </w:rPr>
              <w:t xml:space="preserve">Suma totală estimativă, fără TVA – </w:t>
            </w:r>
            <w:r w:rsidR="00DF784E" w:rsidRPr="00DF784E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ro-MD" w:eastAsia="ru-RU"/>
              </w:rPr>
              <w:t>351</w:t>
            </w:r>
            <w:r w:rsidRPr="00DF784E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ro-MD" w:eastAsia="ru-RU"/>
              </w:rPr>
              <w:t xml:space="preserve"> </w:t>
            </w:r>
            <w:r w:rsidR="00DF784E" w:rsidRPr="00DF784E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ro-MD" w:eastAsia="ru-RU"/>
              </w:rPr>
              <w:t>250</w:t>
            </w:r>
            <w:r w:rsidRPr="00DF784E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ro-MD" w:eastAsia="ru-RU"/>
              </w:rPr>
              <w:t>,00 MDL</w:t>
            </w:r>
          </w:p>
        </w:tc>
      </w:tr>
    </w:tbl>
    <w:p w14:paraId="59047370" w14:textId="77777777" w:rsidR="00534EDB" w:rsidRPr="00DF784E" w:rsidRDefault="00534EDB" w:rsidP="0074356A">
      <w:pPr>
        <w:spacing w:after="0" w:afterAutospacing="0" w:line="240" w:lineRule="auto"/>
        <w:ind w:left="-567"/>
        <w:rPr>
          <w:rFonts w:ascii="Times New Roman" w:hAnsi="Times New Roman" w:cs="Times New Roman"/>
          <w:sz w:val="24"/>
          <w:szCs w:val="24"/>
          <w:lang w:val="ro-MD"/>
        </w:rPr>
      </w:pPr>
    </w:p>
    <w:p w14:paraId="54C6428C" w14:textId="77777777" w:rsidR="00E34DAF" w:rsidRPr="00DF784E" w:rsidRDefault="00FA09A2" w:rsidP="0073080C">
      <w:pPr>
        <w:spacing w:after="0" w:afterAutospacing="0" w:line="240" w:lineRule="auto"/>
        <w:ind w:left="-567"/>
        <w:rPr>
          <w:rFonts w:ascii="Times New Roman" w:hAnsi="Times New Roman" w:cs="Times New Roman"/>
          <w:sz w:val="24"/>
          <w:szCs w:val="24"/>
          <w:lang w:val="ro-MD"/>
        </w:rPr>
      </w:pPr>
      <w:r w:rsidRPr="00DF784E">
        <w:rPr>
          <w:rFonts w:ascii="Times New Roman" w:hAnsi="Times New Roman" w:cs="Times New Roman"/>
          <w:sz w:val="24"/>
          <w:szCs w:val="24"/>
          <w:lang w:val="ro-MD"/>
        </w:rPr>
        <w:t xml:space="preserve">IP </w:t>
      </w:r>
      <w:r w:rsidR="00C7691A" w:rsidRPr="00DF784E">
        <w:rPr>
          <w:rFonts w:ascii="Times New Roman" w:hAnsi="Times New Roman" w:cs="Times New Roman"/>
          <w:sz w:val="24"/>
          <w:szCs w:val="24"/>
          <w:lang w:val="ro-MD"/>
        </w:rPr>
        <w:t>Universitatea Tehnică a Moldovei</w:t>
      </w:r>
    </w:p>
    <w:sectPr w:rsidR="00E34DAF" w:rsidRPr="00DF784E" w:rsidSect="005A6E1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sto MT">
    <w:altName w:val="Calisto MT"/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922ED"/>
    <w:multiLevelType w:val="hybridMultilevel"/>
    <w:tmpl w:val="4550A3F2"/>
    <w:lvl w:ilvl="0" w:tplc="FB86E8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25308"/>
    <w:multiLevelType w:val="hybridMultilevel"/>
    <w:tmpl w:val="3B4E8896"/>
    <w:lvl w:ilvl="0" w:tplc="BF34BF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DA44A1"/>
    <w:multiLevelType w:val="hybridMultilevel"/>
    <w:tmpl w:val="1AC8EB3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877467">
    <w:abstractNumId w:val="0"/>
  </w:num>
  <w:num w:numId="2" w16cid:durableId="1518809033">
    <w:abstractNumId w:val="2"/>
  </w:num>
  <w:num w:numId="3" w16cid:durableId="10112235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122C"/>
    <w:rsid w:val="00010C5A"/>
    <w:rsid w:val="00077672"/>
    <w:rsid w:val="000A36AB"/>
    <w:rsid w:val="000D4887"/>
    <w:rsid w:val="00193193"/>
    <w:rsid w:val="00195057"/>
    <w:rsid w:val="001B0284"/>
    <w:rsid w:val="001B12DC"/>
    <w:rsid w:val="00233762"/>
    <w:rsid w:val="00242E41"/>
    <w:rsid w:val="002459FE"/>
    <w:rsid w:val="002835ED"/>
    <w:rsid w:val="00296867"/>
    <w:rsid w:val="003110A6"/>
    <w:rsid w:val="00352857"/>
    <w:rsid w:val="00387185"/>
    <w:rsid w:val="003B1E23"/>
    <w:rsid w:val="00435E39"/>
    <w:rsid w:val="00493127"/>
    <w:rsid w:val="004A53A9"/>
    <w:rsid w:val="00507921"/>
    <w:rsid w:val="00534EDB"/>
    <w:rsid w:val="00536F08"/>
    <w:rsid w:val="00555CC2"/>
    <w:rsid w:val="005A6E14"/>
    <w:rsid w:val="005C1491"/>
    <w:rsid w:val="005C5554"/>
    <w:rsid w:val="005F3269"/>
    <w:rsid w:val="005F4088"/>
    <w:rsid w:val="005F5018"/>
    <w:rsid w:val="006127F8"/>
    <w:rsid w:val="006246D6"/>
    <w:rsid w:val="00643258"/>
    <w:rsid w:val="00662D4E"/>
    <w:rsid w:val="00670CBE"/>
    <w:rsid w:val="006A75DB"/>
    <w:rsid w:val="006C1096"/>
    <w:rsid w:val="0073080C"/>
    <w:rsid w:val="00730EC2"/>
    <w:rsid w:val="0074356A"/>
    <w:rsid w:val="007479D1"/>
    <w:rsid w:val="007836AF"/>
    <w:rsid w:val="007D140B"/>
    <w:rsid w:val="00837038"/>
    <w:rsid w:val="008813EA"/>
    <w:rsid w:val="008962DD"/>
    <w:rsid w:val="00941B4E"/>
    <w:rsid w:val="009A7490"/>
    <w:rsid w:val="00A5122C"/>
    <w:rsid w:val="00A53289"/>
    <w:rsid w:val="00A54BDC"/>
    <w:rsid w:val="00A61399"/>
    <w:rsid w:val="00A6175A"/>
    <w:rsid w:val="00A71533"/>
    <w:rsid w:val="00A76386"/>
    <w:rsid w:val="00B1439B"/>
    <w:rsid w:val="00B25C28"/>
    <w:rsid w:val="00BA525E"/>
    <w:rsid w:val="00BE541E"/>
    <w:rsid w:val="00BE7A83"/>
    <w:rsid w:val="00C52DFB"/>
    <w:rsid w:val="00C7691A"/>
    <w:rsid w:val="00CA7B3C"/>
    <w:rsid w:val="00D339D3"/>
    <w:rsid w:val="00D867FC"/>
    <w:rsid w:val="00DA7D1B"/>
    <w:rsid w:val="00DE2E09"/>
    <w:rsid w:val="00DF41D7"/>
    <w:rsid w:val="00DF784E"/>
    <w:rsid w:val="00E14EFB"/>
    <w:rsid w:val="00E21B09"/>
    <w:rsid w:val="00E34DAF"/>
    <w:rsid w:val="00E627CC"/>
    <w:rsid w:val="00E72B39"/>
    <w:rsid w:val="00FA0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2AFC41"/>
  <w15:docId w15:val="{DB38B7FA-927F-461A-91A0-DA73A5EC4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4BDC"/>
    <w:pPr>
      <w:spacing w:after="100" w:afterAutospacing="1" w:line="360" w:lineRule="auto"/>
    </w:pPr>
    <w:rPr>
      <w:rFonts w:ascii="Calisto MT" w:eastAsiaTheme="minorEastAsia" w:hAnsi="Calisto MT"/>
      <w:color w:val="191919" w:themeColor="text1" w:themeTint="E6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4BDC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customStyle="1" w:styleId="delimitor">
    <w:name w:val="delimitor"/>
    <w:rsid w:val="00A54BDC"/>
  </w:style>
  <w:style w:type="paragraph" w:styleId="ListParagraph">
    <w:name w:val="List Paragraph"/>
    <w:basedOn w:val="Normal"/>
    <w:uiPriority w:val="34"/>
    <w:qFormat/>
    <w:rsid w:val="005A6E14"/>
    <w:pPr>
      <w:spacing w:after="200" w:afterAutospacing="0" w:line="276" w:lineRule="auto"/>
      <w:ind w:left="720"/>
      <w:contextualSpacing/>
    </w:pPr>
    <w:rPr>
      <w:rFonts w:asciiTheme="minorHAnsi" w:eastAsiaTheme="minorHAnsi" w:hAnsiTheme="minorHAnsi"/>
      <w:color w:val="auto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B39CE-6316-4674-A880-5B77C4E15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Viorica Popovici</cp:lastModifiedBy>
  <cp:revision>60</cp:revision>
  <cp:lastPrinted>2024-08-08T13:57:00Z</cp:lastPrinted>
  <dcterms:created xsi:type="dcterms:W3CDTF">2017-04-28T07:34:00Z</dcterms:created>
  <dcterms:modified xsi:type="dcterms:W3CDTF">2026-08-12T11:22:00Z</dcterms:modified>
</cp:coreProperties>
</file>