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591" w:rsidRPr="008C731B" w:rsidRDefault="00262591" w:rsidP="00262591">
      <w:pPr>
        <w:jc w:val="right"/>
        <w:rPr>
          <w:noProof w:val="0"/>
          <w:sz w:val="20"/>
          <w:szCs w:val="20"/>
          <w:lang w:val="it-IT"/>
        </w:rPr>
      </w:pPr>
      <w:r w:rsidRPr="008C731B">
        <w:rPr>
          <w:noProof w:val="0"/>
          <w:sz w:val="20"/>
          <w:szCs w:val="20"/>
          <w:lang w:val="it-IT"/>
        </w:rPr>
        <w:t>Anexa nr. 2</w:t>
      </w:r>
    </w:p>
    <w:p w:rsidR="00262591" w:rsidRPr="008C731B" w:rsidRDefault="00262591" w:rsidP="00262591">
      <w:pPr>
        <w:jc w:val="right"/>
        <w:rPr>
          <w:b/>
          <w:noProof w:val="0"/>
          <w:sz w:val="20"/>
          <w:szCs w:val="20"/>
          <w:lang w:val="it-IT"/>
        </w:rPr>
      </w:pPr>
      <w:r w:rsidRPr="008C731B">
        <w:rPr>
          <w:noProof w:val="0"/>
          <w:sz w:val="20"/>
          <w:szCs w:val="20"/>
          <w:lang w:val="it-IT"/>
        </w:rPr>
        <w:t xml:space="preserve">la </w:t>
      </w:r>
      <w:r w:rsidR="00F03124" w:rsidRPr="008C731B">
        <w:rPr>
          <w:noProof w:val="0"/>
          <w:sz w:val="20"/>
          <w:szCs w:val="20"/>
          <w:lang w:val="it-IT"/>
        </w:rPr>
        <w:t>Documentația standard nr.</w:t>
      </w:r>
      <w:r w:rsidR="00E82244" w:rsidRPr="008C731B">
        <w:rPr>
          <w:b/>
          <w:noProof w:val="0"/>
          <w:sz w:val="20"/>
          <w:szCs w:val="20"/>
          <w:lang w:val="it-IT"/>
        </w:rPr>
        <w:t>115</w:t>
      </w:r>
    </w:p>
    <w:p w:rsidR="00262591" w:rsidRPr="008C731B" w:rsidRDefault="00F03124" w:rsidP="00262591">
      <w:pPr>
        <w:jc w:val="right"/>
        <w:rPr>
          <w:b/>
          <w:noProof w:val="0"/>
          <w:sz w:val="20"/>
          <w:szCs w:val="20"/>
          <w:lang w:val="it-IT"/>
        </w:rPr>
      </w:pPr>
      <w:r w:rsidRPr="008C731B">
        <w:rPr>
          <w:b/>
          <w:noProof w:val="0"/>
          <w:sz w:val="20"/>
          <w:szCs w:val="20"/>
          <w:lang w:val="it-IT"/>
        </w:rPr>
        <w:t xml:space="preserve">din </w:t>
      </w:r>
      <w:r w:rsidR="00E82244" w:rsidRPr="008C731B">
        <w:rPr>
          <w:b/>
          <w:noProof w:val="0"/>
          <w:sz w:val="20"/>
          <w:szCs w:val="20"/>
          <w:lang w:val="it-IT"/>
        </w:rPr>
        <w:t>15</w:t>
      </w:r>
      <w:r w:rsidRPr="008C731B">
        <w:rPr>
          <w:b/>
          <w:noProof w:val="0"/>
          <w:sz w:val="20"/>
          <w:szCs w:val="20"/>
          <w:lang w:val="it-IT"/>
        </w:rPr>
        <w:t>.</w:t>
      </w:r>
      <w:r w:rsidR="00E82244" w:rsidRPr="008C731B">
        <w:rPr>
          <w:b/>
          <w:noProof w:val="0"/>
          <w:sz w:val="20"/>
          <w:szCs w:val="20"/>
          <w:lang w:val="it-IT"/>
        </w:rPr>
        <w:t>09</w:t>
      </w:r>
      <w:r w:rsidRPr="008C731B">
        <w:rPr>
          <w:b/>
          <w:noProof w:val="0"/>
          <w:sz w:val="20"/>
          <w:szCs w:val="20"/>
          <w:lang w:val="it-IT"/>
        </w:rPr>
        <w:t>.</w:t>
      </w:r>
      <w:r w:rsidR="00262591" w:rsidRPr="008C731B">
        <w:rPr>
          <w:b/>
          <w:noProof w:val="0"/>
          <w:sz w:val="20"/>
          <w:szCs w:val="20"/>
          <w:lang w:val="it-IT"/>
        </w:rPr>
        <w:t>2</w:t>
      </w:r>
      <w:r w:rsidR="00E82244" w:rsidRPr="008C731B">
        <w:rPr>
          <w:b/>
          <w:noProof w:val="0"/>
          <w:sz w:val="20"/>
          <w:szCs w:val="20"/>
          <w:lang w:val="it-IT"/>
        </w:rPr>
        <w:t>021</w:t>
      </w:r>
    </w:p>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8C731B" w:rsidRDefault="00262591" w:rsidP="00262591">
      <w:pPr>
        <w:spacing w:before="120"/>
        <w:jc w:val="center"/>
        <w:outlineLvl w:val="0"/>
        <w:rPr>
          <w:b/>
          <w:noProof w:val="0"/>
          <w:sz w:val="22"/>
          <w:szCs w:val="22"/>
          <w:lang w:val="ro-MO" w:eastAsia="ru-RU"/>
        </w:rPr>
      </w:pPr>
      <w:bookmarkStart w:id="0" w:name="_Hlk77770922"/>
      <w:r w:rsidRPr="008C731B">
        <w:rPr>
          <w:b/>
          <w:noProof w:val="0"/>
          <w:sz w:val="22"/>
          <w:szCs w:val="22"/>
          <w:lang w:val="ro-MO" w:eastAsia="ru-RU"/>
        </w:rPr>
        <w:t xml:space="preserve">ANUNȚ DE PARTICIPARE </w:t>
      </w:r>
      <w:bookmarkEnd w:id="0"/>
    </w:p>
    <w:p w:rsidR="00262591" w:rsidRPr="008C731B" w:rsidRDefault="00262591" w:rsidP="00262591">
      <w:pPr>
        <w:rPr>
          <w:noProof w:val="0"/>
          <w:sz w:val="20"/>
          <w:szCs w:val="20"/>
          <w:lang w:val="ro-MO" w:eastAsia="ru-RU"/>
        </w:rPr>
      </w:pPr>
    </w:p>
    <w:p w:rsidR="008C731B" w:rsidRDefault="00262591" w:rsidP="00262591">
      <w:pPr>
        <w:shd w:val="clear" w:color="auto" w:fill="FFFFFF" w:themeFill="background1"/>
        <w:rPr>
          <w:b/>
          <w:noProof w:val="0"/>
          <w:sz w:val="20"/>
          <w:szCs w:val="20"/>
          <w:lang w:val="ro-MO" w:eastAsia="ru-RU"/>
        </w:rPr>
      </w:pPr>
      <w:r w:rsidRPr="008C731B">
        <w:rPr>
          <w:b/>
          <w:noProof w:val="0"/>
          <w:sz w:val="20"/>
          <w:szCs w:val="20"/>
          <w:lang w:val="ro-MO" w:eastAsia="ru-RU"/>
        </w:rPr>
        <w:t xml:space="preserve">privind </w:t>
      </w:r>
      <w:r w:rsidR="00D27FCF">
        <w:rPr>
          <w:b/>
          <w:noProof w:val="0"/>
          <w:sz w:val="20"/>
          <w:szCs w:val="20"/>
          <w:lang w:val="ro-MO" w:eastAsia="ru-RU"/>
        </w:rPr>
        <w:t xml:space="preserve">                </w:t>
      </w:r>
      <w:r w:rsidR="00D27FCF" w:rsidRPr="00D27FCF">
        <w:rPr>
          <w:i/>
          <w:noProof w:val="0"/>
          <w:sz w:val="20"/>
          <w:szCs w:val="20"/>
          <w:lang w:val="ro-MO" w:eastAsia="ru-RU"/>
        </w:rPr>
        <w:t>A</w:t>
      </w:r>
      <w:r w:rsidRPr="00D27FCF">
        <w:rPr>
          <w:i/>
          <w:noProof w:val="0"/>
          <w:sz w:val="20"/>
          <w:szCs w:val="20"/>
          <w:lang w:val="ro-MO" w:eastAsia="ru-RU"/>
        </w:rPr>
        <w:t xml:space="preserve">chiziționarea </w:t>
      </w:r>
      <w:r w:rsidR="00D27FCF" w:rsidRPr="00D27FCF">
        <w:rPr>
          <w:i/>
          <w:noProof w:val="0"/>
          <w:sz w:val="20"/>
          <w:szCs w:val="20"/>
          <w:lang w:val="ro-MO" w:eastAsia="ru-RU"/>
        </w:rPr>
        <w:t>p</w:t>
      </w:r>
      <w:r w:rsidR="00D27FCF" w:rsidRPr="00D27FCF">
        <w:rPr>
          <w:i/>
          <w:sz w:val="20"/>
          <w:szCs w:val="20"/>
        </w:rPr>
        <w:t xml:space="preserve">ieselor de schimb pentru Dispozitive Medicale </w:t>
      </w:r>
      <w:r w:rsidR="00FF132C">
        <w:rPr>
          <w:i/>
          <w:sz w:val="20"/>
          <w:szCs w:val="20"/>
        </w:rPr>
        <w:t>(repetat)</w:t>
      </w:r>
    </w:p>
    <w:p w:rsidR="00262591" w:rsidRPr="008C731B" w:rsidRDefault="00262591" w:rsidP="00262591">
      <w:pPr>
        <w:shd w:val="clear" w:color="auto" w:fill="FFFFFF" w:themeFill="background1"/>
        <w:rPr>
          <w:b/>
          <w:noProof w:val="0"/>
          <w:sz w:val="20"/>
          <w:szCs w:val="20"/>
          <w:lang w:val="ro-MO" w:eastAsia="ru-RU"/>
        </w:rPr>
      </w:pPr>
      <w:r w:rsidRPr="008C731B">
        <w:rPr>
          <w:b/>
          <w:noProof w:val="0"/>
          <w:sz w:val="20"/>
          <w:szCs w:val="20"/>
          <w:lang w:val="ro-MO" w:eastAsia="ru-RU"/>
        </w:rPr>
        <w:t>prin procedura de achiziție</w:t>
      </w:r>
      <w:r w:rsidR="00F03124" w:rsidRPr="008C731B">
        <w:rPr>
          <w:b/>
          <w:noProof w:val="0"/>
          <w:sz w:val="20"/>
          <w:szCs w:val="20"/>
          <w:lang w:val="ro-MO" w:eastAsia="ru-RU"/>
        </w:rPr>
        <w:t xml:space="preserve"> COP</w:t>
      </w:r>
    </w:p>
    <w:p w:rsidR="00A67305" w:rsidRPr="008C731B" w:rsidRDefault="00A67305" w:rsidP="00F03124">
      <w:pPr>
        <w:tabs>
          <w:tab w:val="left" w:pos="284"/>
          <w:tab w:val="right" w:pos="9531"/>
        </w:tabs>
        <w:rPr>
          <w:b/>
          <w:sz w:val="20"/>
          <w:szCs w:val="20"/>
          <w:lang w:val="ro-MO"/>
        </w:rPr>
      </w:pPr>
      <w:r w:rsidRPr="008C731B">
        <w:rPr>
          <w:b/>
          <w:sz w:val="20"/>
          <w:szCs w:val="20"/>
          <w:lang w:val="ro-MO"/>
        </w:rPr>
        <w:t>*Procedura a fost inclusă în planul de achiziții publice</w:t>
      </w:r>
      <w:r w:rsidR="00F03124" w:rsidRPr="008C731B">
        <w:rPr>
          <w:b/>
          <w:sz w:val="20"/>
          <w:szCs w:val="20"/>
          <w:lang w:val="ro-MO"/>
        </w:rPr>
        <w:t xml:space="preserve"> a autorității contractante</w:t>
      </w:r>
      <w:r w:rsidRPr="008C731B">
        <w:rPr>
          <w:b/>
          <w:sz w:val="20"/>
          <w:szCs w:val="20"/>
          <w:lang w:val="ro-MO"/>
        </w:rPr>
        <w:t xml:space="preserve">: </w:t>
      </w:r>
      <w:r w:rsidR="00C27971" w:rsidRPr="008C731B">
        <w:rPr>
          <w:b/>
          <w:sz w:val="20"/>
          <w:szCs w:val="20"/>
          <w:lang w:val="ro-MO"/>
        </w:rPr>
        <w:t>Da</w:t>
      </w:r>
    </w:p>
    <w:p w:rsidR="00262591" w:rsidRPr="008C731B" w:rsidRDefault="00A67305" w:rsidP="00F03124">
      <w:pPr>
        <w:tabs>
          <w:tab w:val="left" w:pos="284"/>
          <w:tab w:val="right" w:pos="426"/>
        </w:tabs>
        <w:jc w:val="both"/>
        <w:rPr>
          <w:noProof w:val="0"/>
          <w:sz w:val="20"/>
          <w:szCs w:val="20"/>
          <w:lang w:val="ro-MO" w:eastAsia="ru-RU"/>
        </w:rPr>
      </w:pPr>
      <w:r w:rsidRPr="008C731B">
        <w:rPr>
          <w:b/>
          <w:sz w:val="20"/>
          <w:szCs w:val="20"/>
          <w:lang w:val="ro-MO"/>
        </w:rPr>
        <w:t>Link-ul către planul de achiziții publice publicat:</w:t>
      </w:r>
      <w:r w:rsidR="00F03124" w:rsidRPr="008C731B">
        <w:rPr>
          <w:b/>
          <w:sz w:val="20"/>
          <w:szCs w:val="20"/>
          <w:lang w:val="ro-MO"/>
        </w:rPr>
        <w:t xml:space="preserve"> </w:t>
      </w:r>
      <w:r w:rsidR="00F03124" w:rsidRPr="008C731B">
        <w:rPr>
          <w:sz w:val="20"/>
          <w:szCs w:val="20"/>
          <w:lang w:val="ro-MO"/>
        </w:rPr>
        <w:t>amt buiucani.md</w:t>
      </w:r>
      <w:r w:rsidR="00F03124" w:rsidRPr="008C731B">
        <w:rPr>
          <w:b/>
          <w:sz w:val="20"/>
          <w:szCs w:val="20"/>
          <w:lang w:val="ro-MO"/>
        </w:rPr>
        <w:t xml:space="preserve"> </w:t>
      </w:r>
    </w:p>
    <w:p w:rsidR="00262591" w:rsidRPr="008C731B" w:rsidRDefault="00262591" w:rsidP="00262591">
      <w:pPr>
        <w:numPr>
          <w:ilvl w:val="0"/>
          <w:numId w:val="2"/>
        </w:numPr>
        <w:shd w:val="clear" w:color="auto" w:fill="FFFFFF" w:themeFill="background1"/>
        <w:tabs>
          <w:tab w:val="left" w:pos="284"/>
          <w:tab w:val="right" w:pos="9531"/>
        </w:tabs>
        <w:ind w:left="284" w:hanging="284"/>
        <w:rPr>
          <w:b/>
          <w:noProof w:val="0"/>
          <w:sz w:val="20"/>
          <w:szCs w:val="20"/>
          <w:lang w:val="ro-MO" w:eastAsia="ru-RU"/>
        </w:rPr>
      </w:pPr>
      <w:r w:rsidRPr="008C731B">
        <w:rPr>
          <w:b/>
          <w:noProof w:val="0"/>
          <w:sz w:val="20"/>
          <w:szCs w:val="20"/>
          <w:lang w:val="ro-MO" w:eastAsia="ru-RU"/>
        </w:rPr>
        <w:t xml:space="preserve">Denumirea autorității contractante: </w:t>
      </w:r>
      <w:r w:rsidR="00F03124" w:rsidRPr="008C731B">
        <w:rPr>
          <w:b/>
          <w:noProof w:val="0"/>
          <w:sz w:val="20"/>
          <w:szCs w:val="20"/>
          <w:lang w:val="ro-MO" w:eastAsia="ru-RU"/>
        </w:rPr>
        <w:t>IMSP AMT BUIUCANI</w:t>
      </w:r>
    </w:p>
    <w:p w:rsidR="00262591" w:rsidRPr="008C731B" w:rsidRDefault="00262591" w:rsidP="00262591">
      <w:pPr>
        <w:numPr>
          <w:ilvl w:val="0"/>
          <w:numId w:val="2"/>
        </w:numPr>
        <w:shd w:val="clear" w:color="auto" w:fill="FFFFFF" w:themeFill="background1"/>
        <w:tabs>
          <w:tab w:val="left" w:pos="284"/>
          <w:tab w:val="right" w:pos="9531"/>
        </w:tabs>
        <w:ind w:left="284" w:hanging="284"/>
        <w:rPr>
          <w:b/>
          <w:noProof w:val="0"/>
          <w:sz w:val="20"/>
          <w:szCs w:val="20"/>
          <w:lang w:val="ro-MO" w:eastAsia="ru-RU"/>
        </w:rPr>
      </w:pPr>
      <w:r w:rsidRPr="008C731B">
        <w:rPr>
          <w:b/>
          <w:noProof w:val="0"/>
          <w:sz w:val="20"/>
          <w:szCs w:val="20"/>
          <w:lang w:val="ro-MO" w:eastAsia="ru-RU"/>
        </w:rPr>
        <w:t>IDNO:</w:t>
      </w:r>
      <w:r w:rsidR="00F03124" w:rsidRPr="008C731B">
        <w:rPr>
          <w:b/>
          <w:noProof w:val="0"/>
          <w:sz w:val="20"/>
          <w:szCs w:val="20"/>
          <w:lang w:val="ro-MO" w:eastAsia="ru-RU"/>
        </w:rPr>
        <w:t xml:space="preserve">  1003600153131</w:t>
      </w:r>
    </w:p>
    <w:p w:rsidR="00F03124" w:rsidRPr="008C731B" w:rsidRDefault="00262591" w:rsidP="00262591">
      <w:pPr>
        <w:numPr>
          <w:ilvl w:val="0"/>
          <w:numId w:val="2"/>
        </w:numPr>
        <w:shd w:val="clear" w:color="auto" w:fill="FFFFFF" w:themeFill="background1"/>
        <w:tabs>
          <w:tab w:val="left" w:pos="284"/>
          <w:tab w:val="right" w:pos="9531"/>
        </w:tabs>
        <w:ind w:left="284" w:hanging="284"/>
        <w:rPr>
          <w:b/>
          <w:noProof w:val="0"/>
          <w:sz w:val="20"/>
          <w:szCs w:val="20"/>
          <w:lang w:val="ro-MO" w:eastAsia="ru-RU"/>
        </w:rPr>
      </w:pPr>
      <w:r w:rsidRPr="008C731B">
        <w:rPr>
          <w:b/>
          <w:noProof w:val="0"/>
          <w:sz w:val="20"/>
          <w:szCs w:val="20"/>
          <w:lang w:val="ro-MO" w:eastAsia="ru-RU"/>
        </w:rPr>
        <w:t>Adresa</w:t>
      </w:r>
      <w:r w:rsidR="00F03124" w:rsidRPr="008C731B">
        <w:rPr>
          <w:b/>
          <w:noProof w:val="0"/>
          <w:sz w:val="20"/>
          <w:szCs w:val="20"/>
          <w:lang w:val="ro-MO" w:eastAsia="ru-RU"/>
        </w:rPr>
        <w:t xml:space="preserve">   mun. </w:t>
      </w:r>
      <w:r w:rsidR="008C731B" w:rsidRPr="008C731B">
        <w:rPr>
          <w:b/>
          <w:noProof w:val="0"/>
          <w:sz w:val="20"/>
          <w:szCs w:val="20"/>
          <w:lang w:val="ro-MO" w:eastAsia="ru-RU"/>
        </w:rPr>
        <w:t>Chișinău</w:t>
      </w:r>
      <w:r w:rsidR="00F03124" w:rsidRPr="008C731B">
        <w:rPr>
          <w:b/>
          <w:noProof w:val="0"/>
          <w:sz w:val="20"/>
          <w:szCs w:val="20"/>
          <w:lang w:val="ro-MO" w:eastAsia="ru-RU"/>
        </w:rPr>
        <w:t>, str. I.L. Caragiale 2</w:t>
      </w:r>
    </w:p>
    <w:p w:rsidR="00262591" w:rsidRPr="008C731B" w:rsidRDefault="00262591" w:rsidP="00262591">
      <w:pPr>
        <w:numPr>
          <w:ilvl w:val="0"/>
          <w:numId w:val="2"/>
        </w:numPr>
        <w:shd w:val="clear" w:color="auto" w:fill="FFFFFF" w:themeFill="background1"/>
        <w:tabs>
          <w:tab w:val="left" w:pos="284"/>
          <w:tab w:val="right" w:pos="9531"/>
        </w:tabs>
        <w:ind w:left="284" w:hanging="284"/>
        <w:rPr>
          <w:b/>
          <w:noProof w:val="0"/>
          <w:sz w:val="20"/>
          <w:szCs w:val="20"/>
          <w:lang w:val="ro-MO" w:eastAsia="ru-RU"/>
        </w:rPr>
      </w:pPr>
      <w:r w:rsidRPr="008C731B">
        <w:rPr>
          <w:b/>
          <w:noProof w:val="0"/>
          <w:sz w:val="20"/>
          <w:szCs w:val="20"/>
          <w:lang w:val="ro-MO" w:eastAsia="ru-RU"/>
        </w:rPr>
        <w:t xml:space="preserve">Numărul de telefon/fax: </w:t>
      </w:r>
      <w:r w:rsidR="00F03124" w:rsidRPr="008C731B">
        <w:rPr>
          <w:b/>
          <w:noProof w:val="0"/>
          <w:sz w:val="20"/>
          <w:szCs w:val="20"/>
          <w:shd w:val="clear" w:color="auto" w:fill="FFFFFF" w:themeFill="background1"/>
          <w:lang w:val="ro-MO" w:eastAsia="ru-RU"/>
        </w:rPr>
        <w:t>022741916</w:t>
      </w:r>
    </w:p>
    <w:p w:rsidR="00262591" w:rsidRPr="008C731B" w:rsidRDefault="00262591" w:rsidP="00262591">
      <w:pPr>
        <w:numPr>
          <w:ilvl w:val="0"/>
          <w:numId w:val="2"/>
        </w:numPr>
        <w:shd w:val="clear" w:color="auto" w:fill="FFFFFF" w:themeFill="background1"/>
        <w:tabs>
          <w:tab w:val="left" w:pos="284"/>
          <w:tab w:val="right" w:pos="9531"/>
        </w:tabs>
        <w:ind w:left="284" w:hanging="284"/>
        <w:rPr>
          <w:b/>
          <w:noProof w:val="0"/>
          <w:sz w:val="20"/>
          <w:szCs w:val="20"/>
          <w:lang w:val="ro-MO" w:eastAsia="ru-RU"/>
        </w:rPr>
      </w:pPr>
      <w:r w:rsidRPr="008C731B">
        <w:rPr>
          <w:b/>
          <w:noProof w:val="0"/>
          <w:sz w:val="20"/>
          <w:szCs w:val="20"/>
          <w:lang w:val="ro-MO" w:eastAsia="ru-RU"/>
        </w:rPr>
        <w:t xml:space="preserve">Adresa de e-mail și pagina web oficială ale autorității contractante: </w:t>
      </w:r>
      <w:r w:rsidR="00F03124" w:rsidRPr="008C731B">
        <w:rPr>
          <w:rFonts w:eastAsia="Cambria"/>
          <w:sz w:val="20"/>
          <w:szCs w:val="20"/>
          <w:lang w:val="ro-MO"/>
        </w:rPr>
        <w:t>amtbuiucani@ms.md</w:t>
      </w:r>
    </w:p>
    <w:p w:rsidR="00262591" w:rsidRPr="008C731B" w:rsidRDefault="00262591" w:rsidP="00262591">
      <w:pPr>
        <w:numPr>
          <w:ilvl w:val="0"/>
          <w:numId w:val="2"/>
        </w:numPr>
        <w:shd w:val="clear" w:color="auto" w:fill="FFFFFF" w:themeFill="background1"/>
        <w:tabs>
          <w:tab w:val="left" w:pos="284"/>
          <w:tab w:val="right" w:pos="9531"/>
        </w:tabs>
        <w:ind w:left="288" w:hanging="288"/>
        <w:jc w:val="both"/>
        <w:rPr>
          <w:b/>
          <w:noProof w:val="0"/>
          <w:sz w:val="20"/>
          <w:szCs w:val="20"/>
          <w:lang w:val="ro-MO" w:eastAsia="ru-RU"/>
        </w:rPr>
      </w:pPr>
      <w:r w:rsidRPr="008C731B">
        <w:rPr>
          <w:b/>
          <w:noProof w:val="0"/>
          <w:sz w:val="20"/>
          <w:szCs w:val="20"/>
          <w:lang w:val="ro-MO" w:eastAsia="ru-RU"/>
        </w:rPr>
        <w:t xml:space="preserve">Adresa de e-mail sau pagina web oficială de la care se va putea obține accesul la documentația de atribuire: </w:t>
      </w:r>
      <w:r w:rsidRPr="008C731B">
        <w:rPr>
          <w:b/>
          <w:i/>
          <w:noProof w:val="0"/>
          <w:sz w:val="20"/>
          <w:szCs w:val="20"/>
          <w:lang w:val="ro-MO" w:eastAsia="ru-RU"/>
        </w:rPr>
        <w:t>documentația de atribuire este anexată în cadrul procedurii în SIA RSAP</w:t>
      </w:r>
    </w:p>
    <w:p w:rsidR="00262591" w:rsidRPr="008C731B" w:rsidRDefault="00262591" w:rsidP="00262591">
      <w:pPr>
        <w:numPr>
          <w:ilvl w:val="0"/>
          <w:numId w:val="2"/>
        </w:numPr>
        <w:shd w:val="clear" w:color="auto" w:fill="FFFFFF" w:themeFill="background1"/>
        <w:tabs>
          <w:tab w:val="left" w:pos="284"/>
          <w:tab w:val="right" w:pos="9531"/>
        </w:tabs>
        <w:ind w:left="288" w:hanging="288"/>
        <w:rPr>
          <w:b/>
          <w:noProof w:val="0"/>
          <w:sz w:val="20"/>
          <w:szCs w:val="20"/>
          <w:lang w:val="ro-MO" w:eastAsia="ru-RU"/>
        </w:rPr>
      </w:pPr>
      <w:r w:rsidRPr="008C731B">
        <w:rPr>
          <w:b/>
          <w:noProof w:val="0"/>
          <w:sz w:val="20"/>
          <w:szCs w:val="20"/>
          <w:lang w:val="ro-M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F03124" w:rsidRPr="008C731B">
        <w:rPr>
          <w:b/>
          <w:noProof w:val="0"/>
          <w:sz w:val="20"/>
          <w:szCs w:val="20"/>
          <w:lang w:val="ro-MO" w:eastAsia="ru-RU"/>
        </w:rPr>
        <w:t>publică</w:t>
      </w:r>
    </w:p>
    <w:p w:rsidR="00262591" w:rsidRPr="008C731B" w:rsidRDefault="00262591" w:rsidP="00262591">
      <w:pPr>
        <w:numPr>
          <w:ilvl w:val="0"/>
          <w:numId w:val="2"/>
        </w:numPr>
        <w:shd w:val="clear" w:color="auto" w:fill="FFFFFF" w:themeFill="background1"/>
        <w:tabs>
          <w:tab w:val="left" w:pos="284"/>
          <w:tab w:val="right" w:pos="426"/>
        </w:tabs>
        <w:ind w:left="284" w:hanging="284"/>
        <w:jc w:val="both"/>
        <w:rPr>
          <w:b/>
          <w:noProof w:val="0"/>
          <w:sz w:val="20"/>
          <w:szCs w:val="20"/>
          <w:lang w:val="ro-MO" w:eastAsia="ru-RU"/>
        </w:rPr>
      </w:pPr>
      <w:r w:rsidRPr="008C731B">
        <w:rPr>
          <w:b/>
          <w:noProof w:val="0"/>
          <w:sz w:val="20"/>
          <w:szCs w:val="20"/>
          <w:lang w:val="ro-MO" w:eastAsia="ru-RU"/>
        </w:rPr>
        <w:t xml:space="preserve">Cumpărătorul invită operatorii economici interesați, care îi pot satisface necesitățile, să participe la procedura de achiziție privind </w:t>
      </w:r>
      <w:r w:rsidR="005C0D48">
        <w:rPr>
          <w:b/>
          <w:noProof w:val="0"/>
          <w:sz w:val="20"/>
          <w:szCs w:val="20"/>
          <w:lang w:val="ro-MO" w:eastAsia="ru-RU"/>
        </w:rPr>
        <w:t>livrar</w:t>
      </w:r>
      <w:r w:rsidRPr="008C731B">
        <w:rPr>
          <w:b/>
          <w:noProof w:val="0"/>
          <w:sz w:val="20"/>
          <w:szCs w:val="20"/>
          <w:lang w:val="ro-MO" w:eastAsia="ru-RU"/>
        </w:rPr>
        <w:t xml:space="preserve">ea următoarelor </w:t>
      </w:r>
      <w:r w:rsidR="005C0D48">
        <w:rPr>
          <w:b/>
          <w:noProof w:val="0"/>
          <w:sz w:val="20"/>
          <w:szCs w:val="20"/>
          <w:lang w:val="ro-MO" w:eastAsia="ru-RU"/>
        </w:rPr>
        <w:t>bunur</w:t>
      </w:r>
      <w:r w:rsidRPr="008C731B">
        <w:rPr>
          <w:b/>
          <w:noProof w:val="0"/>
          <w:sz w:val="20"/>
          <w:szCs w:val="20"/>
          <w:lang w:val="ro-MO" w:eastAsia="ru-RU"/>
        </w:rPr>
        <w:t>i:</w:t>
      </w:r>
    </w:p>
    <w:tbl>
      <w:tblPr>
        <w:tblW w:w="10640" w:type="dxa"/>
        <w:tblInd w:w="-455" w:type="dxa"/>
        <w:tblLayout w:type="fixed"/>
        <w:tblLook w:val="04A0"/>
      </w:tblPr>
      <w:tblGrid>
        <w:gridCol w:w="421"/>
        <w:gridCol w:w="993"/>
        <w:gridCol w:w="3827"/>
        <w:gridCol w:w="709"/>
        <w:gridCol w:w="709"/>
        <w:gridCol w:w="2555"/>
        <w:gridCol w:w="1426"/>
      </w:tblGrid>
      <w:tr w:rsidR="00262591" w:rsidRPr="008C731B" w:rsidTr="00C878FD">
        <w:trPr>
          <w:trHeight w:val="60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731B" w:rsidRDefault="00262591" w:rsidP="00257ACB">
            <w:pPr>
              <w:shd w:val="clear" w:color="auto" w:fill="FFFFFF" w:themeFill="background1"/>
              <w:jc w:val="center"/>
              <w:rPr>
                <w:b/>
                <w:noProof w:val="0"/>
                <w:sz w:val="20"/>
                <w:szCs w:val="20"/>
                <w:lang w:val="ro-MO" w:eastAsia="ru-RU"/>
              </w:rPr>
            </w:pPr>
            <w:r w:rsidRPr="008C731B">
              <w:rPr>
                <w:b/>
                <w:noProof w:val="0"/>
                <w:sz w:val="20"/>
                <w:szCs w:val="20"/>
                <w:lang w:val="ro-MO" w:eastAsia="ru-RU"/>
              </w:rPr>
              <w:t>Nr. d/o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3E66BF" w:rsidRDefault="00262591" w:rsidP="00257ACB">
            <w:pPr>
              <w:shd w:val="clear" w:color="auto" w:fill="FFFFFF" w:themeFill="background1"/>
              <w:jc w:val="center"/>
              <w:rPr>
                <w:b/>
                <w:noProof w:val="0"/>
                <w:sz w:val="18"/>
                <w:szCs w:val="18"/>
                <w:lang w:val="ro-MO" w:eastAsia="ru-RU"/>
              </w:rPr>
            </w:pPr>
            <w:r w:rsidRPr="003E66BF">
              <w:rPr>
                <w:b/>
                <w:noProof w:val="0"/>
                <w:sz w:val="18"/>
                <w:szCs w:val="18"/>
                <w:lang w:val="ro-MO" w:eastAsia="ru-RU"/>
              </w:rPr>
              <w:t>Cod CPV</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3E66BF" w:rsidRDefault="00262591" w:rsidP="00257ACB">
            <w:pPr>
              <w:shd w:val="clear" w:color="auto" w:fill="FFFFFF" w:themeFill="background1"/>
              <w:jc w:val="center"/>
              <w:rPr>
                <w:b/>
                <w:noProof w:val="0"/>
                <w:sz w:val="18"/>
                <w:szCs w:val="18"/>
                <w:lang w:val="ro-MO" w:eastAsia="ru-RU"/>
              </w:rPr>
            </w:pPr>
            <w:r w:rsidRPr="003E66BF">
              <w:rPr>
                <w:b/>
                <w:noProof w:val="0"/>
                <w:sz w:val="18"/>
                <w:szCs w:val="18"/>
                <w:lang w:val="ro-MO"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3E66BF" w:rsidRDefault="00262591" w:rsidP="003E66BF">
            <w:pPr>
              <w:shd w:val="clear" w:color="auto" w:fill="FFFFFF" w:themeFill="background1"/>
              <w:jc w:val="center"/>
              <w:rPr>
                <w:b/>
                <w:noProof w:val="0"/>
                <w:sz w:val="18"/>
                <w:szCs w:val="18"/>
                <w:lang w:val="ro-MO" w:eastAsia="ru-RU"/>
              </w:rPr>
            </w:pPr>
            <w:r w:rsidRPr="003E66BF">
              <w:rPr>
                <w:b/>
                <w:noProof w:val="0"/>
                <w:sz w:val="18"/>
                <w:szCs w:val="18"/>
                <w:lang w:val="ro-MO" w:eastAsia="ru-RU"/>
              </w:rPr>
              <w:t xml:space="preserve">Unitatea </w:t>
            </w:r>
            <w:proofErr w:type="spellStart"/>
            <w:r w:rsidRPr="003E66BF">
              <w:rPr>
                <w:b/>
                <w:noProof w:val="0"/>
                <w:sz w:val="18"/>
                <w:szCs w:val="18"/>
                <w:lang w:val="ro-MO" w:eastAsia="ru-RU"/>
              </w:rPr>
              <w:t>măsur</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3E66BF" w:rsidRDefault="00262591" w:rsidP="00257ACB">
            <w:pPr>
              <w:shd w:val="clear" w:color="auto" w:fill="FFFFFF" w:themeFill="background1"/>
              <w:jc w:val="center"/>
              <w:rPr>
                <w:b/>
                <w:noProof w:val="0"/>
                <w:sz w:val="18"/>
                <w:szCs w:val="18"/>
                <w:lang w:val="ro-MO" w:eastAsia="ru-RU"/>
              </w:rPr>
            </w:pPr>
            <w:r w:rsidRPr="003E66BF">
              <w:rPr>
                <w:b/>
                <w:noProof w:val="0"/>
                <w:sz w:val="18"/>
                <w:szCs w:val="18"/>
                <w:lang w:val="ro-MO" w:eastAsia="ru-RU"/>
              </w:rPr>
              <w:t>Cantitatea</w:t>
            </w:r>
          </w:p>
        </w:tc>
        <w:tc>
          <w:tcPr>
            <w:tcW w:w="2555"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3E66BF" w:rsidRDefault="00262591" w:rsidP="00257ACB">
            <w:pPr>
              <w:shd w:val="clear" w:color="auto" w:fill="FFFFFF" w:themeFill="background1"/>
              <w:jc w:val="center"/>
              <w:rPr>
                <w:b/>
                <w:noProof w:val="0"/>
                <w:sz w:val="18"/>
                <w:szCs w:val="18"/>
                <w:lang w:val="ro-MO" w:eastAsia="ru-RU"/>
              </w:rPr>
            </w:pPr>
            <w:r w:rsidRPr="003E66BF">
              <w:rPr>
                <w:b/>
                <w:noProof w:val="0"/>
                <w:sz w:val="18"/>
                <w:szCs w:val="18"/>
                <w:lang w:val="ro-MO" w:eastAsia="ru-RU"/>
              </w:rPr>
              <w:t>Specificarea tehnică deplină solicitată, Standarde de referință</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262591" w:rsidRPr="003E66BF" w:rsidRDefault="00262591" w:rsidP="00F03124">
            <w:pPr>
              <w:shd w:val="clear" w:color="auto" w:fill="FFFFFF" w:themeFill="background1"/>
              <w:jc w:val="center"/>
              <w:rPr>
                <w:b/>
                <w:noProof w:val="0"/>
                <w:sz w:val="18"/>
                <w:szCs w:val="18"/>
                <w:lang w:val="ro-MO" w:eastAsia="ru-RU"/>
              </w:rPr>
            </w:pPr>
            <w:r w:rsidRPr="003E66BF">
              <w:rPr>
                <w:b/>
                <w:noProof w:val="0"/>
                <w:sz w:val="18"/>
                <w:szCs w:val="18"/>
                <w:lang w:val="ro-MO" w:eastAsia="ru-RU"/>
              </w:rPr>
              <w:t>Valoarea estimată</w:t>
            </w:r>
            <w:r w:rsidRPr="003E66BF">
              <w:rPr>
                <w:b/>
                <w:noProof w:val="0"/>
                <w:sz w:val="18"/>
                <w:szCs w:val="18"/>
                <w:lang w:val="ro-MO" w:eastAsia="ru-RU"/>
              </w:rPr>
              <w:br/>
              <w:t xml:space="preserve">(se va indica pentru fiecare lot </w:t>
            </w:r>
          </w:p>
        </w:tc>
      </w:tr>
      <w:tr w:rsidR="00C878FD" w:rsidRPr="008C731B" w:rsidTr="00C878FD">
        <w:trPr>
          <w:trHeight w:val="306"/>
        </w:trPr>
        <w:tc>
          <w:tcPr>
            <w:tcW w:w="92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878FD" w:rsidRPr="007153D4" w:rsidRDefault="00C878FD" w:rsidP="00D27FCF">
            <w:pPr>
              <w:shd w:val="clear" w:color="auto" w:fill="FFFFFF" w:themeFill="background1"/>
              <w:jc w:val="center"/>
              <w:rPr>
                <w:b/>
                <w:noProof w:val="0"/>
                <w:sz w:val="20"/>
                <w:szCs w:val="20"/>
                <w:lang w:val="ro-MO" w:eastAsia="ru-RU"/>
              </w:rPr>
            </w:pPr>
            <w:r>
              <w:rPr>
                <w:b/>
                <w:sz w:val="20"/>
                <w:szCs w:val="20"/>
              </w:rPr>
              <w:t xml:space="preserve">Lotul 1. </w:t>
            </w:r>
            <w:r w:rsidRPr="007153D4">
              <w:rPr>
                <w:b/>
                <w:sz w:val="20"/>
                <w:szCs w:val="20"/>
              </w:rPr>
              <w:t>Piese de schimb compatibile cu autoclavul – shredder ISS AC 575 Celitron</w:t>
            </w: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C878FD" w:rsidRPr="007153D4" w:rsidRDefault="00C878FD" w:rsidP="00FF132C">
            <w:pPr>
              <w:shd w:val="clear" w:color="auto" w:fill="FFFFFF" w:themeFill="background1"/>
              <w:jc w:val="center"/>
              <w:rPr>
                <w:b/>
                <w:noProof w:val="0"/>
                <w:sz w:val="20"/>
                <w:szCs w:val="20"/>
                <w:lang w:val="ro-MO" w:eastAsia="ru-RU"/>
              </w:rPr>
            </w:pPr>
            <w:r>
              <w:rPr>
                <w:b/>
                <w:noProof w:val="0"/>
                <w:sz w:val="20"/>
                <w:szCs w:val="20"/>
                <w:lang w:val="ro-MO" w:eastAsia="ru-RU"/>
              </w:rPr>
              <w:t>1</w:t>
            </w:r>
            <w:r w:rsidR="00FF132C">
              <w:rPr>
                <w:b/>
                <w:noProof w:val="0"/>
                <w:sz w:val="20"/>
                <w:szCs w:val="20"/>
                <w:lang w:val="ro-MO" w:eastAsia="ru-RU"/>
              </w:rPr>
              <w:t>1</w:t>
            </w:r>
            <w:r>
              <w:rPr>
                <w:b/>
                <w:noProof w:val="0"/>
                <w:sz w:val="20"/>
                <w:szCs w:val="20"/>
                <w:lang w:val="ro-MO" w:eastAsia="ru-RU"/>
              </w:rPr>
              <w:t>0240.00</w:t>
            </w: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36456C" w:rsidRDefault="005D4B0F" w:rsidP="00D27FCF">
            <w:pPr>
              <w:shd w:val="clear" w:color="auto" w:fill="FFFFFF" w:themeFill="background1"/>
              <w:rPr>
                <w:noProof w:val="0"/>
                <w:sz w:val="16"/>
                <w:szCs w:val="16"/>
                <w:lang w:val="ro-MO" w:eastAsia="ru-RU"/>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sz w:val="20"/>
                <w:szCs w:val="20"/>
              </w:rPr>
            </w:pPr>
            <w:r w:rsidRPr="00D27FCF">
              <w:rPr>
                <w:bCs/>
                <w:sz w:val="20"/>
                <w:szCs w:val="20"/>
              </w:rPr>
              <w:t>Curele de transmisie HTD 8M 1360/30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bCs/>
                <w:sz w:val="20"/>
                <w:szCs w:val="20"/>
                <w:lang w:val="ro-MO"/>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27FCF" w:rsidRPr="00D27FCF" w:rsidRDefault="00D27FCF" w:rsidP="00D27FCF">
            <w:pPr>
              <w:jc w:val="center"/>
              <w:rPr>
                <w:sz w:val="20"/>
                <w:szCs w:val="20"/>
                <w:lang w:val="ro-MO"/>
              </w:rPr>
            </w:pPr>
            <w:r w:rsidRPr="00D27FCF">
              <w:rPr>
                <w:color w:val="000000"/>
                <w:sz w:val="20"/>
                <w:szCs w:val="20"/>
                <w:lang w:val="ro-MO"/>
              </w:rPr>
              <w:t>1</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sz w:val="20"/>
                <w:szCs w:val="20"/>
                <w:lang w:val="ro-MO"/>
              </w:rPr>
            </w:pPr>
            <w:r w:rsidRPr="00D27FCF">
              <w:rPr>
                <w:sz w:val="20"/>
                <w:szCs w:val="20"/>
              </w:rPr>
              <w:t>Termen de livrare7 zile, termen de garantie 12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sz w:val="20"/>
                <w:szCs w:val="20"/>
              </w:rPr>
            </w:pPr>
            <w:r w:rsidRPr="00D27FCF">
              <w:rPr>
                <w:bCs/>
                <w:sz w:val="20"/>
                <w:szCs w:val="20"/>
              </w:rPr>
              <w:t>Bearing House Service Pack</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bCs/>
                <w:sz w:val="20"/>
                <w:szCs w:val="20"/>
                <w:lang w:val="ro-MO"/>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27FCF" w:rsidRPr="00D27FCF" w:rsidRDefault="00D27FCF" w:rsidP="00D27FCF">
            <w:pPr>
              <w:jc w:val="center"/>
              <w:rPr>
                <w:color w:val="000000"/>
                <w:sz w:val="20"/>
                <w:szCs w:val="20"/>
                <w:lang w:val="ro-MO"/>
              </w:rPr>
            </w:pPr>
            <w:r w:rsidRPr="00D27FCF">
              <w:rPr>
                <w:color w:val="000000"/>
                <w:sz w:val="20"/>
                <w:szCs w:val="20"/>
                <w:lang w:val="ro-MO"/>
              </w:rPr>
              <w:t>1</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 w:rsidRPr="00B038CF">
              <w:rPr>
                <w:sz w:val="20"/>
                <w:szCs w:val="20"/>
              </w:rPr>
              <w:t>Termen de livrare7 zile, termen de garantie 12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sz w:val="20"/>
                <w:szCs w:val="20"/>
              </w:rPr>
            </w:pPr>
            <w:r w:rsidRPr="00D27FCF">
              <w:rPr>
                <w:sz w:val="20"/>
                <w:szCs w:val="20"/>
              </w:rPr>
              <w:t>Adeziv Loctite 2701, 5ml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bCs/>
                <w:sz w:val="20"/>
                <w:szCs w:val="20"/>
                <w:lang w:val="ro-MO"/>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27FCF" w:rsidRPr="00D27FCF" w:rsidRDefault="00D27FCF" w:rsidP="00D27FCF">
            <w:pPr>
              <w:jc w:val="center"/>
              <w:rPr>
                <w:color w:val="000000"/>
                <w:sz w:val="20"/>
                <w:szCs w:val="20"/>
                <w:lang w:val="ro-MO"/>
              </w:rPr>
            </w:pPr>
            <w:r w:rsidRPr="00D27FCF">
              <w:rPr>
                <w:color w:val="000000"/>
                <w:sz w:val="20"/>
                <w:szCs w:val="20"/>
                <w:lang w:val="ro-MO"/>
              </w:rPr>
              <w:t>1</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 w:rsidRPr="00B038CF">
              <w:rPr>
                <w:sz w:val="20"/>
                <w:szCs w:val="20"/>
              </w:rPr>
              <w:t>Termen de livrare7 zile, termen de garantie 12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sz w:val="20"/>
                <w:szCs w:val="20"/>
              </w:rPr>
            </w:pPr>
            <w:r w:rsidRPr="00D27FCF">
              <w:rPr>
                <w:sz w:val="20"/>
                <w:szCs w:val="20"/>
              </w:rPr>
              <w:t xml:space="preserve">Blocul de cuțite Service Pack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bCs/>
                <w:sz w:val="20"/>
                <w:szCs w:val="20"/>
                <w:lang w:val="ro-MO"/>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jc w:val="center"/>
              <w:rPr>
                <w:color w:val="000000"/>
                <w:sz w:val="20"/>
                <w:szCs w:val="20"/>
                <w:lang w:val="ro-MO"/>
              </w:rPr>
            </w:pPr>
            <w:r w:rsidRPr="00D27FCF">
              <w:rPr>
                <w:sz w:val="20"/>
                <w:szCs w:val="20"/>
                <w:lang w:val="ro-MO"/>
              </w:rPr>
              <w:t>1</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 w:rsidRPr="00B038CF">
              <w:rPr>
                <w:sz w:val="20"/>
                <w:szCs w:val="20"/>
              </w:rPr>
              <w:t>Termen de livrare7 zile, termen de garantie 12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spacing w:after="10"/>
              <w:rPr>
                <w:sz w:val="20"/>
                <w:szCs w:val="20"/>
              </w:rPr>
            </w:pPr>
            <w:r w:rsidRPr="00D27FCF">
              <w:rPr>
                <w:sz w:val="20"/>
                <w:szCs w:val="20"/>
              </w:rPr>
              <w:t>Set de electrozi pentru generatorul de aburi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bCs/>
                <w:sz w:val="20"/>
                <w:szCs w:val="20"/>
                <w:lang w:val="ro-MO"/>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jc w:val="center"/>
              <w:rPr>
                <w:sz w:val="20"/>
                <w:szCs w:val="20"/>
                <w:lang w:val="ro-MO"/>
              </w:rPr>
            </w:pPr>
            <w:r w:rsidRPr="00D27FCF">
              <w:rPr>
                <w:sz w:val="20"/>
                <w:szCs w:val="20"/>
                <w:lang w:val="ro-MO"/>
              </w:rPr>
              <w:t>2</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sidP="00D27FCF">
            <w:r w:rsidRPr="00B038CF">
              <w:rPr>
                <w:sz w:val="20"/>
                <w:szCs w:val="20"/>
              </w:rPr>
              <w:t>Termen de livrare7 zile</w:t>
            </w:r>
            <w:r>
              <w:rPr>
                <w:sz w:val="20"/>
                <w:szCs w:val="20"/>
              </w:rPr>
              <w:t>, termen de garantie 6</w:t>
            </w:r>
            <w:r w:rsidRPr="00B038CF">
              <w:rPr>
                <w:sz w:val="20"/>
                <w:szCs w:val="20"/>
              </w:rPr>
              <w:t xml:space="preserve">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spacing w:after="10"/>
              <w:rPr>
                <w:sz w:val="20"/>
                <w:szCs w:val="20"/>
              </w:rPr>
            </w:pPr>
            <w:r w:rsidRPr="00D27FCF">
              <w:rPr>
                <w:sz w:val="20"/>
                <w:szCs w:val="20"/>
              </w:rPr>
              <w:t>Etanșare dublă cu vârf medial pentru placa de filtrare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bCs/>
                <w:sz w:val="20"/>
                <w:szCs w:val="20"/>
                <w:lang w:val="ro-MO"/>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jc w:val="center"/>
              <w:rPr>
                <w:sz w:val="20"/>
                <w:szCs w:val="20"/>
                <w:lang w:val="ro-MO"/>
              </w:rPr>
            </w:pPr>
            <w:r w:rsidRPr="00D27FCF">
              <w:rPr>
                <w:sz w:val="20"/>
                <w:szCs w:val="20"/>
                <w:lang w:val="ro-MO"/>
              </w:rPr>
              <w:t>1</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 w:rsidRPr="00B038CF">
              <w:rPr>
                <w:sz w:val="20"/>
                <w:szCs w:val="20"/>
              </w:rPr>
              <w:t>Termen de livrare7 zile, termen de garantie 12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sz w:val="20"/>
                <w:szCs w:val="20"/>
              </w:rPr>
            </w:pPr>
            <w:r w:rsidRPr="00D27FCF">
              <w:rPr>
                <w:sz w:val="20"/>
                <w:szCs w:val="20"/>
              </w:rPr>
              <w:t>Garnitura de inserare a filtrului de ușă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bCs/>
                <w:sz w:val="20"/>
                <w:szCs w:val="20"/>
                <w:lang w:val="ro-MO"/>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jc w:val="center"/>
              <w:rPr>
                <w:sz w:val="20"/>
                <w:szCs w:val="20"/>
                <w:lang w:val="ro-MO"/>
              </w:rPr>
            </w:pPr>
            <w:r w:rsidRPr="00D27FCF">
              <w:rPr>
                <w:sz w:val="20"/>
                <w:szCs w:val="20"/>
                <w:lang w:val="ro-MO"/>
              </w:rPr>
              <w:t>2</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sidP="00D27FCF">
            <w:r w:rsidRPr="00B038CF">
              <w:rPr>
                <w:sz w:val="20"/>
                <w:szCs w:val="20"/>
              </w:rPr>
              <w:t>Termen de livrare7 zile</w:t>
            </w:r>
            <w:r>
              <w:rPr>
                <w:sz w:val="20"/>
                <w:szCs w:val="20"/>
              </w:rPr>
              <w:t>, termen de garantie 6</w:t>
            </w:r>
            <w:r w:rsidRPr="00B038CF">
              <w:rPr>
                <w:sz w:val="20"/>
                <w:szCs w:val="20"/>
              </w:rPr>
              <w:t xml:space="preserve">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sz w:val="20"/>
                <w:szCs w:val="20"/>
              </w:rPr>
            </w:pPr>
            <w:r w:rsidRPr="00D27FCF">
              <w:rPr>
                <w:sz w:val="20"/>
                <w:szCs w:val="20"/>
              </w:rPr>
              <w:t>Garnitura pentru usă diametru 525x10x14mm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bCs/>
                <w:sz w:val="20"/>
                <w:szCs w:val="20"/>
                <w:lang w:val="ro-MO"/>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jc w:val="center"/>
              <w:rPr>
                <w:sz w:val="20"/>
                <w:szCs w:val="20"/>
                <w:lang w:val="ro-MO"/>
              </w:rPr>
            </w:pPr>
            <w:r w:rsidRPr="00D27FCF">
              <w:rPr>
                <w:sz w:val="20"/>
                <w:szCs w:val="20"/>
                <w:lang w:val="ro-MO"/>
              </w:rPr>
              <w:t>2</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sidP="00D27FCF">
            <w:r w:rsidRPr="00B038CF">
              <w:rPr>
                <w:sz w:val="20"/>
                <w:szCs w:val="20"/>
              </w:rPr>
              <w:t>Termen de livrare7 zile</w:t>
            </w:r>
            <w:r>
              <w:rPr>
                <w:sz w:val="20"/>
                <w:szCs w:val="20"/>
              </w:rPr>
              <w:t>, termen de garantie 6</w:t>
            </w:r>
            <w:r w:rsidRPr="00B038CF">
              <w:rPr>
                <w:sz w:val="20"/>
                <w:szCs w:val="20"/>
              </w:rPr>
              <w:t xml:space="preserve"> luni</w:t>
            </w: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D27FCF">
            <w:pPr>
              <w:jc w:val="center"/>
              <w:rPr>
                <w:b/>
                <w:sz w:val="20"/>
                <w:szCs w:val="20"/>
                <w:lang w:val="ro-MO"/>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sz w:val="20"/>
                <w:szCs w:val="20"/>
              </w:rPr>
            </w:pPr>
            <w:r w:rsidRPr="00D27FCF">
              <w:rPr>
                <w:sz w:val="20"/>
                <w:szCs w:val="20"/>
              </w:rPr>
              <w:t>Garnitura pentru ușă L 470mm (siliciu)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bCs/>
                <w:sz w:val="20"/>
                <w:szCs w:val="20"/>
                <w:lang w:val="ro-MO"/>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jc w:val="center"/>
              <w:rPr>
                <w:sz w:val="20"/>
                <w:szCs w:val="20"/>
                <w:lang w:val="ro-MO"/>
              </w:rPr>
            </w:pPr>
            <w:r w:rsidRPr="00D27FCF">
              <w:rPr>
                <w:sz w:val="20"/>
                <w:szCs w:val="20"/>
                <w:lang w:val="ro-MO"/>
              </w:rPr>
              <w:t>2</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sidP="00D27FCF">
            <w:r w:rsidRPr="00B038CF">
              <w:rPr>
                <w:sz w:val="20"/>
                <w:szCs w:val="20"/>
              </w:rPr>
              <w:t>Termen de livrare7 zile</w:t>
            </w:r>
            <w:r>
              <w:rPr>
                <w:sz w:val="20"/>
                <w:szCs w:val="20"/>
              </w:rPr>
              <w:t>, termen de garantie 6</w:t>
            </w:r>
            <w:r w:rsidRPr="00B038CF">
              <w:rPr>
                <w:sz w:val="20"/>
                <w:szCs w:val="20"/>
              </w:rPr>
              <w:t xml:space="preserve">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sz w:val="20"/>
                <w:szCs w:val="20"/>
              </w:rPr>
            </w:pPr>
            <w:r w:rsidRPr="00D27FCF">
              <w:rPr>
                <w:sz w:val="20"/>
                <w:szCs w:val="20"/>
              </w:rPr>
              <w:t>Etanșare cu siliciu Storz</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bCs/>
                <w:sz w:val="20"/>
                <w:szCs w:val="20"/>
                <w:lang w:val="ro-MO"/>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jc w:val="center"/>
              <w:rPr>
                <w:sz w:val="20"/>
                <w:szCs w:val="20"/>
                <w:lang w:val="ro-MO"/>
              </w:rPr>
            </w:pPr>
            <w:r w:rsidRPr="00D27FCF">
              <w:rPr>
                <w:sz w:val="20"/>
                <w:szCs w:val="20"/>
                <w:lang w:val="ro-MO"/>
              </w:rPr>
              <w:t>2</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sidP="00D27FCF">
            <w:r w:rsidRPr="00B038CF">
              <w:rPr>
                <w:sz w:val="20"/>
                <w:szCs w:val="20"/>
              </w:rPr>
              <w:t>Termen de livrare7 zile</w:t>
            </w:r>
            <w:r>
              <w:rPr>
                <w:sz w:val="20"/>
                <w:szCs w:val="20"/>
              </w:rPr>
              <w:t>, termen de garantie 6</w:t>
            </w:r>
            <w:r w:rsidRPr="00B038CF">
              <w:rPr>
                <w:sz w:val="20"/>
                <w:szCs w:val="20"/>
              </w:rPr>
              <w:t xml:space="preserve">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sz w:val="20"/>
                <w:szCs w:val="20"/>
              </w:rPr>
            </w:pPr>
            <w:r w:rsidRPr="00D27FCF">
              <w:rPr>
                <w:sz w:val="20"/>
                <w:szCs w:val="20"/>
              </w:rPr>
              <w:t>Silicon de etansare 300x180x2mm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pPr>
              <w:rPr>
                <w:sz w:val="20"/>
                <w:szCs w:val="20"/>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jc w:val="center"/>
              <w:rPr>
                <w:sz w:val="20"/>
                <w:szCs w:val="20"/>
              </w:rPr>
            </w:pPr>
            <w:r w:rsidRPr="00D27FCF">
              <w:rPr>
                <w:sz w:val="20"/>
                <w:szCs w:val="20"/>
              </w:rPr>
              <w:t>1</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 w:rsidRPr="00B038CF">
              <w:rPr>
                <w:sz w:val="20"/>
                <w:szCs w:val="20"/>
              </w:rPr>
              <w:t>Termen de livrare7 zile, termen de garantie 12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sz w:val="20"/>
                <w:szCs w:val="20"/>
              </w:rPr>
            </w:pPr>
            <w:r w:rsidRPr="00D27FCF">
              <w:rPr>
                <w:bCs/>
                <w:sz w:val="20"/>
                <w:szCs w:val="20"/>
              </w:rPr>
              <w:t>Bio filter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pPr>
              <w:rPr>
                <w:sz w:val="20"/>
                <w:szCs w:val="20"/>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jc w:val="center"/>
              <w:rPr>
                <w:sz w:val="20"/>
                <w:szCs w:val="20"/>
              </w:rPr>
            </w:pPr>
            <w:r w:rsidRPr="00D27FCF">
              <w:rPr>
                <w:sz w:val="20"/>
                <w:szCs w:val="20"/>
              </w:rPr>
              <w:t>4</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sidP="00D27FCF">
            <w:r w:rsidRPr="00B038CF">
              <w:rPr>
                <w:sz w:val="20"/>
                <w:szCs w:val="20"/>
              </w:rPr>
              <w:t>Termen de livrare7 zile</w:t>
            </w:r>
            <w:r>
              <w:rPr>
                <w:sz w:val="20"/>
                <w:szCs w:val="20"/>
              </w:rPr>
              <w:t>, termen de garantie 3</w:t>
            </w:r>
            <w:r w:rsidRPr="00B038CF">
              <w:rPr>
                <w:sz w:val="20"/>
                <w:szCs w:val="20"/>
              </w:rPr>
              <w:t xml:space="preserve">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sz w:val="20"/>
                <w:szCs w:val="20"/>
              </w:rPr>
            </w:pPr>
            <w:r w:rsidRPr="00D27FCF">
              <w:rPr>
                <w:bCs/>
                <w:sz w:val="20"/>
                <w:szCs w:val="20"/>
              </w:rPr>
              <w:t>Garnitura O</w:t>
            </w:r>
            <w:r w:rsidRPr="00D27FCF">
              <w:rPr>
                <w:rFonts w:ascii="Cambria Math" w:hAnsi="Cambria Math"/>
                <w:bCs/>
                <w:sz w:val="20"/>
                <w:szCs w:val="20"/>
              </w:rPr>
              <w:t>‐</w:t>
            </w:r>
            <w:r w:rsidRPr="00D27FCF">
              <w:rPr>
                <w:bCs/>
                <w:sz w:val="20"/>
                <w:szCs w:val="20"/>
              </w:rPr>
              <w:t>ring pentru bio filter house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pPr>
              <w:rPr>
                <w:sz w:val="20"/>
                <w:szCs w:val="20"/>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jc w:val="center"/>
              <w:rPr>
                <w:sz w:val="20"/>
                <w:szCs w:val="20"/>
              </w:rPr>
            </w:pPr>
            <w:r w:rsidRPr="00D27FCF">
              <w:rPr>
                <w:sz w:val="20"/>
                <w:szCs w:val="20"/>
              </w:rPr>
              <w:t>1</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 w:rsidRPr="00B038CF">
              <w:rPr>
                <w:sz w:val="20"/>
                <w:szCs w:val="20"/>
              </w:rPr>
              <w:t>Termen de livrare7 zile, termen de garantie 12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sz w:val="20"/>
                <w:szCs w:val="20"/>
              </w:rPr>
            </w:pPr>
            <w:r w:rsidRPr="00D27FCF">
              <w:rPr>
                <w:bCs/>
                <w:sz w:val="20"/>
                <w:szCs w:val="20"/>
              </w:rPr>
              <w:t>Cartuș de cerneală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pPr>
              <w:rPr>
                <w:sz w:val="20"/>
                <w:szCs w:val="20"/>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jc w:val="center"/>
              <w:rPr>
                <w:sz w:val="20"/>
                <w:szCs w:val="20"/>
              </w:rPr>
            </w:pPr>
            <w:r w:rsidRPr="00D27FCF">
              <w:rPr>
                <w:sz w:val="20"/>
                <w:szCs w:val="20"/>
              </w:rPr>
              <w:t>4</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sidP="00D27FCF">
            <w:r w:rsidRPr="00B038CF">
              <w:rPr>
                <w:sz w:val="20"/>
                <w:szCs w:val="20"/>
              </w:rPr>
              <w:t>Termen de livrare7 zile</w:t>
            </w:r>
            <w:r>
              <w:rPr>
                <w:sz w:val="20"/>
                <w:szCs w:val="20"/>
              </w:rPr>
              <w:t>, termen de garantie 3</w:t>
            </w:r>
            <w:r w:rsidRPr="00B038CF">
              <w:rPr>
                <w:sz w:val="20"/>
                <w:szCs w:val="20"/>
              </w:rPr>
              <w:t xml:space="preserve">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bCs/>
                <w:sz w:val="20"/>
                <w:szCs w:val="20"/>
              </w:rPr>
            </w:pPr>
            <w:r w:rsidRPr="00D27FCF">
              <w:rPr>
                <w:bCs/>
                <w:sz w:val="20"/>
                <w:szCs w:val="20"/>
              </w:rPr>
              <w:t>Valvă unidirecțională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pPr>
              <w:rPr>
                <w:sz w:val="20"/>
                <w:szCs w:val="20"/>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jc w:val="center"/>
              <w:rPr>
                <w:sz w:val="20"/>
                <w:szCs w:val="20"/>
              </w:rPr>
            </w:pPr>
            <w:r w:rsidRPr="00D27FCF">
              <w:rPr>
                <w:sz w:val="20"/>
                <w:szCs w:val="20"/>
              </w:rPr>
              <w:t>1</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 w:rsidRPr="00B038CF">
              <w:rPr>
                <w:sz w:val="20"/>
                <w:szCs w:val="20"/>
              </w:rPr>
              <w:t>Termen de livrare7 zile, termen de garantie 12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sz w:val="20"/>
                <w:szCs w:val="20"/>
              </w:rPr>
            </w:pPr>
            <w:r w:rsidRPr="00D27FCF">
              <w:rPr>
                <w:sz w:val="20"/>
                <w:szCs w:val="20"/>
              </w:rPr>
              <w:t>Valvă de presiune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pPr>
              <w:rPr>
                <w:sz w:val="20"/>
                <w:szCs w:val="20"/>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jc w:val="center"/>
              <w:rPr>
                <w:sz w:val="20"/>
                <w:szCs w:val="20"/>
              </w:rPr>
            </w:pPr>
            <w:r w:rsidRPr="00D27FCF">
              <w:rPr>
                <w:sz w:val="20"/>
                <w:szCs w:val="20"/>
              </w:rPr>
              <w:t>1</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 w:rsidRPr="00B038CF">
              <w:rPr>
                <w:sz w:val="20"/>
                <w:szCs w:val="20"/>
              </w:rPr>
              <w:t>Termen de livrare7 zile, termen de garantie 12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sz w:val="20"/>
                <w:szCs w:val="20"/>
              </w:rPr>
            </w:pPr>
            <w:r w:rsidRPr="00D27FCF">
              <w:rPr>
                <w:sz w:val="20"/>
                <w:szCs w:val="20"/>
              </w:rPr>
              <w:t>Elemente de încălzire pentru generator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pPr>
              <w:rPr>
                <w:sz w:val="20"/>
                <w:szCs w:val="20"/>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jc w:val="center"/>
              <w:rPr>
                <w:sz w:val="20"/>
                <w:szCs w:val="20"/>
              </w:rPr>
            </w:pPr>
            <w:r w:rsidRPr="00D27FCF">
              <w:rPr>
                <w:sz w:val="20"/>
                <w:szCs w:val="20"/>
              </w:rPr>
              <w:t>6</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 w:rsidRPr="00B038CF">
              <w:rPr>
                <w:sz w:val="20"/>
                <w:szCs w:val="20"/>
              </w:rPr>
              <w:t>Termen de livrare7 zile, termen de garantie 12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sz w:val="20"/>
                <w:szCs w:val="20"/>
              </w:rPr>
            </w:pPr>
            <w:r w:rsidRPr="00D27FCF">
              <w:rPr>
                <w:sz w:val="20"/>
                <w:szCs w:val="20"/>
              </w:rPr>
              <w:t>Furtun de teflon pentru aburi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pPr>
              <w:rPr>
                <w:sz w:val="20"/>
                <w:szCs w:val="20"/>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jc w:val="center"/>
              <w:rPr>
                <w:sz w:val="20"/>
                <w:szCs w:val="20"/>
              </w:rPr>
            </w:pPr>
            <w:r w:rsidRPr="00D27FCF">
              <w:rPr>
                <w:sz w:val="20"/>
                <w:szCs w:val="20"/>
              </w:rPr>
              <w:t>1</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 w:rsidRPr="00B038CF">
              <w:rPr>
                <w:sz w:val="20"/>
                <w:szCs w:val="20"/>
              </w:rPr>
              <w:t>Termen de livrare7 zile, termen de garantie 12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sz w:val="20"/>
                <w:szCs w:val="20"/>
              </w:rPr>
            </w:pPr>
            <w:r w:rsidRPr="00D27FCF">
              <w:rPr>
                <w:sz w:val="20"/>
                <w:szCs w:val="20"/>
              </w:rPr>
              <w:t>Cartuș filtru osmoza inversa (5 microni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pPr>
              <w:rPr>
                <w:sz w:val="20"/>
                <w:szCs w:val="20"/>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jc w:val="center"/>
              <w:rPr>
                <w:sz w:val="20"/>
                <w:szCs w:val="20"/>
              </w:rPr>
            </w:pPr>
            <w:r w:rsidRPr="00D27FCF">
              <w:rPr>
                <w:sz w:val="20"/>
                <w:szCs w:val="20"/>
              </w:rPr>
              <w:t>5</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sidP="00D27FCF">
            <w:r w:rsidRPr="00B038CF">
              <w:rPr>
                <w:sz w:val="20"/>
                <w:szCs w:val="20"/>
              </w:rPr>
              <w:t>Termen de livrare7 zile</w:t>
            </w:r>
            <w:r>
              <w:rPr>
                <w:sz w:val="20"/>
                <w:szCs w:val="20"/>
              </w:rPr>
              <w:t>, termen de garantie 6</w:t>
            </w:r>
            <w:r w:rsidRPr="00B038CF">
              <w:rPr>
                <w:sz w:val="20"/>
                <w:szCs w:val="20"/>
              </w:rPr>
              <w:t xml:space="preserve">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sz w:val="20"/>
                <w:szCs w:val="20"/>
              </w:rPr>
            </w:pPr>
            <w:r w:rsidRPr="00D27FCF">
              <w:rPr>
                <w:sz w:val="20"/>
                <w:szCs w:val="20"/>
              </w:rPr>
              <w:t>Cartus filtru osmoza inversa (cu carbune)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pPr>
              <w:rPr>
                <w:sz w:val="20"/>
                <w:szCs w:val="20"/>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jc w:val="center"/>
              <w:rPr>
                <w:sz w:val="20"/>
                <w:szCs w:val="20"/>
              </w:rPr>
            </w:pPr>
            <w:r w:rsidRPr="00D27FCF">
              <w:rPr>
                <w:sz w:val="20"/>
                <w:szCs w:val="20"/>
              </w:rPr>
              <w:t>5</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sidP="00D27FCF">
            <w:r w:rsidRPr="00B038CF">
              <w:rPr>
                <w:sz w:val="20"/>
                <w:szCs w:val="20"/>
              </w:rPr>
              <w:t>Termen de livrare7 zile</w:t>
            </w:r>
            <w:r>
              <w:rPr>
                <w:sz w:val="20"/>
                <w:szCs w:val="20"/>
              </w:rPr>
              <w:t>, termen de garantie 6</w:t>
            </w:r>
            <w:r w:rsidRPr="00B038CF">
              <w:rPr>
                <w:sz w:val="20"/>
                <w:szCs w:val="20"/>
              </w:rPr>
              <w:t xml:space="preserve">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sz w:val="20"/>
                <w:szCs w:val="20"/>
              </w:rPr>
            </w:pPr>
            <w:r w:rsidRPr="00D27FCF">
              <w:rPr>
                <w:sz w:val="20"/>
                <w:szCs w:val="20"/>
              </w:rPr>
              <w:t>Cartus filtru osmoza inversa (1 micron)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pPr>
              <w:rPr>
                <w:sz w:val="20"/>
                <w:szCs w:val="20"/>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jc w:val="center"/>
              <w:rPr>
                <w:sz w:val="20"/>
                <w:szCs w:val="20"/>
              </w:rPr>
            </w:pPr>
            <w:r w:rsidRPr="00D27FCF">
              <w:rPr>
                <w:sz w:val="20"/>
                <w:szCs w:val="20"/>
              </w:rPr>
              <w:t>5</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sidP="00D27FCF">
            <w:r w:rsidRPr="00B038CF">
              <w:rPr>
                <w:sz w:val="20"/>
                <w:szCs w:val="20"/>
              </w:rPr>
              <w:t>Termen de livrare7 zile</w:t>
            </w:r>
            <w:r>
              <w:rPr>
                <w:sz w:val="20"/>
                <w:szCs w:val="20"/>
              </w:rPr>
              <w:t>, termen de garantie 6</w:t>
            </w:r>
            <w:r w:rsidRPr="00B038CF">
              <w:rPr>
                <w:sz w:val="20"/>
                <w:szCs w:val="20"/>
              </w:rPr>
              <w:t xml:space="preserve">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D27FCF" w:rsidRPr="008C731B" w:rsidTr="00C878FD">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27FCF" w:rsidRPr="008C731B" w:rsidRDefault="00D27FCF" w:rsidP="00317F0F">
            <w:pPr>
              <w:pStyle w:val="a"/>
              <w:numPr>
                <w:ilvl w:val="0"/>
                <w:numId w:val="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27FCF" w:rsidRPr="0036456C" w:rsidRDefault="005D4B0F" w:rsidP="00781C3D">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rPr>
                <w:sz w:val="20"/>
                <w:szCs w:val="20"/>
              </w:rPr>
            </w:pPr>
            <w:r w:rsidRPr="00D27FCF">
              <w:rPr>
                <w:bCs/>
                <w:sz w:val="20"/>
                <w:szCs w:val="20"/>
              </w:rPr>
              <w:t>Membrana pentru osmoză inversă 50G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pPr>
              <w:rPr>
                <w:sz w:val="20"/>
                <w:szCs w:val="20"/>
              </w:rPr>
            </w:pPr>
            <w:r w:rsidRPr="00D27FCF">
              <w:rPr>
                <w:bCs/>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CF" w:rsidRPr="00D27FCF" w:rsidRDefault="00D27FCF" w:rsidP="00D27FCF">
            <w:pPr>
              <w:jc w:val="center"/>
              <w:rPr>
                <w:sz w:val="20"/>
                <w:szCs w:val="20"/>
              </w:rPr>
            </w:pPr>
            <w:r w:rsidRPr="00D27FCF">
              <w:rPr>
                <w:sz w:val="20"/>
                <w:szCs w:val="20"/>
              </w:rPr>
              <w:t>2</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D27FCF" w:rsidRDefault="00D27FCF" w:rsidP="00D27FCF">
            <w:r w:rsidRPr="00B038CF">
              <w:rPr>
                <w:sz w:val="20"/>
                <w:szCs w:val="20"/>
              </w:rPr>
              <w:t>Termen de livrare7 zile</w:t>
            </w:r>
            <w:r>
              <w:rPr>
                <w:sz w:val="20"/>
                <w:szCs w:val="20"/>
              </w:rPr>
              <w:t>, termen de garantie 6</w:t>
            </w:r>
            <w:r w:rsidRPr="00B038CF">
              <w:rPr>
                <w:sz w:val="20"/>
                <w:szCs w:val="20"/>
              </w:rPr>
              <w:t xml:space="preserve">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D27FCF" w:rsidRPr="008C731B" w:rsidRDefault="00D27FCF" w:rsidP="00D27FCF">
            <w:pPr>
              <w:shd w:val="clear" w:color="auto" w:fill="FFFFFF" w:themeFill="background1"/>
              <w:jc w:val="center"/>
              <w:rPr>
                <w:b/>
                <w:noProof w:val="0"/>
                <w:sz w:val="20"/>
                <w:szCs w:val="20"/>
                <w:lang w:val="ro-MO" w:eastAsia="ru-RU"/>
              </w:rPr>
            </w:pPr>
          </w:p>
        </w:tc>
      </w:tr>
      <w:tr w:rsidR="00C878FD" w:rsidRPr="008C731B" w:rsidTr="00C878FD">
        <w:trPr>
          <w:trHeight w:val="306"/>
        </w:trPr>
        <w:tc>
          <w:tcPr>
            <w:tcW w:w="92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878FD" w:rsidRPr="00C878FD" w:rsidRDefault="00C878FD" w:rsidP="00FF132C">
            <w:pPr>
              <w:shd w:val="clear" w:color="auto" w:fill="FFFFFF" w:themeFill="background1"/>
              <w:jc w:val="center"/>
              <w:rPr>
                <w:b/>
                <w:noProof w:val="0"/>
                <w:sz w:val="20"/>
                <w:szCs w:val="20"/>
                <w:lang w:val="ro-MO" w:eastAsia="ru-RU"/>
              </w:rPr>
            </w:pPr>
            <w:r>
              <w:rPr>
                <w:b/>
                <w:color w:val="000000"/>
                <w:sz w:val="20"/>
                <w:szCs w:val="20"/>
              </w:rPr>
              <w:t xml:space="preserve">Lotul </w:t>
            </w:r>
            <w:r w:rsidR="00FF132C">
              <w:rPr>
                <w:b/>
                <w:color w:val="000000"/>
                <w:sz w:val="20"/>
                <w:szCs w:val="20"/>
              </w:rPr>
              <w:t>2</w:t>
            </w:r>
            <w:r>
              <w:rPr>
                <w:b/>
                <w:color w:val="000000"/>
                <w:sz w:val="20"/>
                <w:szCs w:val="20"/>
              </w:rPr>
              <w:t xml:space="preserve">. </w:t>
            </w:r>
            <w:r w:rsidR="00066F68" w:rsidRPr="007153D4">
              <w:rPr>
                <w:sz w:val="20"/>
                <w:szCs w:val="20"/>
              </w:rPr>
              <w:t>Baterii</w:t>
            </w: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C878FD" w:rsidRPr="00C878FD" w:rsidRDefault="00C878FD" w:rsidP="00C878FD">
            <w:pPr>
              <w:shd w:val="clear" w:color="auto" w:fill="FFFFFF" w:themeFill="background1"/>
              <w:jc w:val="center"/>
              <w:rPr>
                <w:b/>
                <w:noProof w:val="0"/>
                <w:sz w:val="20"/>
                <w:szCs w:val="20"/>
                <w:lang w:val="ro-MO" w:eastAsia="ru-RU"/>
              </w:rPr>
            </w:pPr>
            <w:r>
              <w:rPr>
                <w:b/>
                <w:noProof w:val="0"/>
                <w:sz w:val="20"/>
                <w:szCs w:val="20"/>
                <w:lang w:val="ro-MO" w:eastAsia="ru-RU"/>
              </w:rPr>
              <w:t>4000.00</w:t>
            </w:r>
          </w:p>
        </w:tc>
      </w:tr>
      <w:tr w:rsidR="007153D4" w:rsidRPr="008C731B" w:rsidTr="00712F3A">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7153D4" w:rsidRPr="008C731B" w:rsidRDefault="007153D4" w:rsidP="007153D4">
            <w:pPr>
              <w:pStyle w:val="a"/>
              <w:numPr>
                <w:ilvl w:val="0"/>
                <w:numId w:val="35"/>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7153D4" w:rsidRPr="0036456C" w:rsidRDefault="005D4B0F" w:rsidP="00D27FCF">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7153D4" w:rsidRPr="007153D4" w:rsidRDefault="007153D4" w:rsidP="00BF029F">
            <w:pPr>
              <w:spacing w:after="10"/>
              <w:rPr>
                <w:sz w:val="20"/>
                <w:szCs w:val="20"/>
              </w:rPr>
            </w:pPr>
            <w:r w:rsidRPr="007153D4">
              <w:rPr>
                <w:sz w:val="20"/>
                <w:szCs w:val="20"/>
              </w:rPr>
              <w:t xml:space="preserve">Baterii compatibile cu </w:t>
            </w:r>
            <w:r w:rsidRPr="007153D4">
              <w:rPr>
                <w:b/>
                <w:sz w:val="20"/>
                <w:szCs w:val="20"/>
              </w:rPr>
              <w:t>Smart-UPS 1500, APC</w:t>
            </w:r>
            <w:r w:rsidRPr="007153D4">
              <w:rPr>
                <w:sz w:val="20"/>
                <w:szCs w:val="20"/>
              </w:rPr>
              <w:t>. 12V, 18 Ah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53D4" w:rsidRPr="007153D4" w:rsidRDefault="00712F3A" w:rsidP="00712F3A">
            <w:pPr>
              <w:jc w:val="center"/>
              <w:rPr>
                <w:sz w:val="20"/>
                <w:szCs w:val="20"/>
              </w:rPr>
            </w:pPr>
            <w:r>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53D4" w:rsidRPr="007153D4" w:rsidRDefault="007153D4" w:rsidP="00712F3A">
            <w:pPr>
              <w:jc w:val="center"/>
              <w:rPr>
                <w:sz w:val="20"/>
                <w:szCs w:val="20"/>
                <w:lang w:val="ro-MO"/>
              </w:rPr>
            </w:pPr>
            <w:r w:rsidRPr="007153D4">
              <w:rPr>
                <w:sz w:val="20"/>
                <w:szCs w:val="20"/>
              </w:rPr>
              <w:t>2</w:t>
            </w:r>
          </w:p>
        </w:tc>
        <w:tc>
          <w:tcPr>
            <w:tcW w:w="2555" w:type="dxa"/>
            <w:tcBorders>
              <w:top w:val="single" w:sz="4" w:space="0" w:color="auto"/>
              <w:left w:val="single" w:sz="4" w:space="0" w:color="auto"/>
              <w:bottom w:val="single" w:sz="4" w:space="0" w:color="auto"/>
              <w:right w:val="single" w:sz="4" w:space="0" w:color="auto"/>
            </w:tcBorders>
            <w:shd w:val="clear" w:color="auto" w:fill="auto"/>
            <w:vAlign w:val="center"/>
          </w:tcPr>
          <w:p w:rsidR="007153D4" w:rsidRPr="008C731B" w:rsidRDefault="007153D4" w:rsidP="00D27FCF">
            <w:pPr>
              <w:rPr>
                <w:color w:val="000000"/>
                <w:sz w:val="20"/>
                <w:szCs w:val="20"/>
                <w:lang w:val="ro-MO"/>
              </w:rPr>
            </w:pPr>
            <w:r w:rsidRPr="006D0990">
              <w:rPr>
                <w:sz w:val="20"/>
                <w:szCs w:val="20"/>
              </w:rPr>
              <w:t>Termen de livrare 30 zile, termen de garantie 12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7153D4" w:rsidRPr="008C731B" w:rsidRDefault="007153D4" w:rsidP="00D27FCF">
            <w:pPr>
              <w:shd w:val="clear" w:color="auto" w:fill="FFFFFF" w:themeFill="background1"/>
              <w:jc w:val="center"/>
              <w:rPr>
                <w:b/>
                <w:noProof w:val="0"/>
                <w:sz w:val="20"/>
                <w:szCs w:val="20"/>
                <w:lang w:val="ro-MO" w:eastAsia="ru-RU"/>
              </w:rPr>
            </w:pPr>
          </w:p>
        </w:tc>
      </w:tr>
      <w:tr w:rsidR="00C878FD" w:rsidRPr="008C731B" w:rsidTr="00C878FD">
        <w:trPr>
          <w:trHeight w:val="213"/>
        </w:trPr>
        <w:tc>
          <w:tcPr>
            <w:tcW w:w="92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878FD" w:rsidRPr="00C878FD" w:rsidRDefault="00C878FD" w:rsidP="00FF132C">
            <w:pPr>
              <w:shd w:val="clear" w:color="auto" w:fill="FFFFFF" w:themeFill="background1"/>
              <w:jc w:val="center"/>
              <w:rPr>
                <w:b/>
                <w:noProof w:val="0"/>
                <w:sz w:val="20"/>
                <w:szCs w:val="20"/>
                <w:lang w:val="ro-MO" w:eastAsia="ru-RU"/>
              </w:rPr>
            </w:pPr>
            <w:r>
              <w:rPr>
                <w:b/>
                <w:color w:val="000000"/>
                <w:sz w:val="20"/>
                <w:szCs w:val="20"/>
              </w:rPr>
              <w:t xml:space="preserve">Lotul </w:t>
            </w:r>
            <w:r w:rsidR="00FF132C">
              <w:rPr>
                <w:b/>
                <w:color w:val="000000"/>
                <w:sz w:val="20"/>
                <w:szCs w:val="20"/>
              </w:rPr>
              <w:t>3</w:t>
            </w:r>
            <w:r>
              <w:rPr>
                <w:b/>
                <w:color w:val="000000"/>
                <w:sz w:val="20"/>
                <w:szCs w:val="20"/>
              </w:rPr>
              <w:t xml:space="preserve">. </w:t>
            </w:r>
            <w:r w:rsidR="00066F68" w:rsidRPr="007153D4">
              <w:rPr>
                <w:sz w:val="20"/>
                <w:szCs w:val="20"/>
              </w:rPr>
              <w:t>Garnitură din cauciuc</w:t>
            </w: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C878FD" w:rsidRPr="00C878FD" w:rsidRDefault="00FF132C" w:rsidP="00C878FD">
            <w:pPr>
              <w:shd w:val="clear" w:color="auto" w:fill="FFFFFF" w:themeFill="background1"/>
              <w:jc w:val="center"/>
              <w:rPr>
                <w:b/>
                <w:noProof w:val="0"/>
                <w:sz w:val="20"/>
                <w:szCs w:val="20"/>
                <w:lang w:val="ro-MO" w:eastAsia="ru-RU"/>
              </w:rPr>
            </w:pPr>
            <w:r>
              <w:rPr>
                <w:b/>
                <w:noProof w:val="0"/>
                <w:sz w:val="20"/>
                <w:szCs w:val="20"/>
                <w:lang w:val="ro-MO" w:eastAsia="ru-RU"/>
              </w:rPr>
              <w:t>2000.00</w:t>
            </w:r>
          </w:p>
        </w:tc>
      </w:tr>
      <w:tr w:rsidR="007153D4" w:rsidRPr="008C731B" w:rsidTr="00712F3A">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7153D4" w:rsidRPr="008C731B" w:rsidRDefault="007153D4" w:rsidP="007153D4">
            <w:pPr>
              <w:pStyle w:val="a"/>
              <w:numPr>
                <w:ilvl w:val="0"/>
                <w:numId w:val="37"/>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7153D4" w:rsidRPr="0036456C" w:rsidRDefault="005D4B0F" w:rsidP="00D27FCF">
            <w:pPr>
              <w:rPr>
                <w:rStyle w:val="treelistitemtitlerow"/>
                <w:bCs/>
                <w:sz w:val="16"/>
                <w:szCs w:val="16"/>
                <w:lang w:val="ro-MO"/>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7153D4" w:rsidRPr="007153D4" w:rsidRDefault="007153D4" w:rsidP="00BF029F">
            <w:pPr>
              <w:rPr>
                <w:sz w:val="20"/>
                <w:szCs w:val="20"/>
              </w:rPr>
            </w:pPr>
            <w:r w:rsidRPr="007153D4">
              <w:rPr>
                <w:sz w:val="20"/>
                <w:szCs w:val="20"/>
              </w:rPr>
              <w:t>Garnitură din cauciuc pentru ușă compatibilă cu autoclavul de model OT 100V, Nuve.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53D4" w:rsidRPr="007153D4" w:rsidRDefault="00712F3A" w:rsidP="00712F3A">
            <w:pPr>
              <w:jc w:val="center"/>
              <w:rPr>
                <w:sz w:val="20"/>
                <w:szCs w:val="20"/>
              </w:rPr>
            </w:pPr>
            <w:r>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53D4" w:rsidRPr="008C731B" w:rsidRDefault="007153D4" w:rsidP="00712F3A">
            <w:pPr>
              <w:jc w:val="center"/>
              <w:rPr>
                <w:sz w:val="20"/>
                <w:szCs w:val="20"/>
                <w:lang w:val="ro-MO"/>
              </w:rPr>
            </w:pPr>
            <w:r w:rsidRPr="007153D4">
              <w:rPr>
                <w:sz w:val="20"/>
                <w:szCs w:val="20"/>
              </w:rPr>
              <w:t>1</w:t>
            </w:r>
          </w:p>
        </w:tc>
        <w:tc>
          <w:tcPr>
            <w:tcW w:w="2555" w:type="dxa"/>
            <w:tcBorders>
              <w:top w:val="single" w:sz="4" w:space="0" w:color="auto"/>
              <w:left w:val="single" w:sz="4" w:space="0" w:color="auto"/>
              <w:bottom w:val="single" w:sz="4" w:space="0" w:color="auto"/>
              <w:right w:val="single" w:sz="4" w:space="0" w:color="auto"/>
            </w:tcBorders>
            <w:shd w:val="clear" w:color="auto" w:fill="auto"/>
            <w:vAlign w:val="center"/>
          </w:tcPr>
          <w:p w:rsidR="007153D4" w:rsidRPr="008C731B" w:rsidRDefault="007153D4" w:rsidP="00D27FCF">
            <w:pPr>
              <w:rPr>
                <w:color w:val="000000"/>
                <w:sz w:val="20"/>
                <w:szCs w:val="20"/>
                <w:lang w:val="ro-MO"/>
              </w:rPr>
            </w:pPr>
            <w:r w:rsidRPr="006D0990">
              <w:rPr>
                <w:sz w:val="20"/>
                <w:szCs w:val="20"/>
              </w:rPr>
              <w:t>Termen de livrare 30 zile, termen de garantie 12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7153D4" w:rsidRPr="008C731B" w:rsidRDefault="007153D4" w:rsidP="00D27FCF">
            <w:pPr>
              <w:shd w:val="clear" w:color="auto" w:fill="FFFFFF" w:themeFill="background1"/>
              <w:jc w:val="center"/>
              <w:rPr>
                <w:b/>
                <w:noProof w:val="0"/>
                <w:sz w:val="20"/>
                <w:szCs w:val="20"/>
                <w:lang w:val="ro-MO" w:eastAsia="ru-RU"/>
              </w:rPr>
            </w:pPr>
          </w:p>
        </w:tc>
      </w:tr>
      <w:tr w:rsidR="00FF132C" w:rsidRPr="008C731B" w:rsidTr="00FF132C">
        <w:trPr>
          <w:trHeight w:val="306"/>
        </w:trPr>
        <w:tc>
          <w:tcPr>
            <w:tcW w:w="92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F132C" w:rsidRDefault="00FF132C" w:rsidP="00D27FCF">
            <w:pPr>
              <w:shd w:val="clear" w:color="auto" w:fill="FFFFFF" w:themeFill="background1"/>
              <w:jc w:val="center"/>
              <w:rPr>
                <w:b/>
                <w:noProof w:val="0"/>
                <w:sz w:val="20"/>
                <w:szCs w:val="20"/>
                <w:lang w:val="ro-MO" w:eastAsia="ru-RU"/>
              </w:rPr>
            </w:pPr>
            <w:r>
              <w:rPr>
                <w:b/>
                <w:noProof w:val="0"/>
                <w:sz w:val="20"/>
                <w:szCs w:val="20"/>
                <w:lang w:val="ro-MO" w:eastAsia="ru-RU"/>
              </w:rPr>
              <w:t>Lotul 4</w:t>
            </w:r>
            <w:r w:rsidR="00066F68">
              <w:rPr>
                <w:b/>
                <w:noProof w:val="0"/>
                <w:sz w:val="20"/>
                <w:szCs w:val="20"/>
                <w:lang w:val="ro-MO" w:eastAsia="ru-RU"/>
              </w:rPr>
              <w:t xml:space="preserve"> </w:t>
            </w:r>
            <w:r w:rsidR="00066F68" w:rsidRPr="00FF132C">
              <w:t>Bec xenon</w:t>
            </w: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FF132C" w:rsidRPr="00FF132C" w:rsidRDefault="00FF132C" w:rsidP="00FF132C">
            <w:pPr>
              <w:shd w:val="clear" w:color="auto" w:fill="FFFFFF" w:themeFill="background1"/>
              <w:jc w:val="center"/>
              <w:rPr>
                <w:b/>
                <w:noProof w:val="0"/>
                <w:sz w:val="20"/>
                <w:szCs w:val="20"/>
                <w:lang w:val="ro-MO" w:eastAsia="ru-RU"/>
              </w:rPr>
            </w:pPr>
            <w:r w:rsidRPr="00FF132C">
              <w:rPr>
                <w:sz w:val="20"/>
                <w:szCs w:val="20"/>
              </w:rPr>
              <w:t>2600</w:t>
            </w:r>
            <w:r>
              <w:rPr>
                <w:sz w:val="20"/>
                <w:szCs w:val="20"/>
              </w:rPr>
              <w:t>.00</w:t>
            </w:r>
          </w:p>
        </w:tc>
      </w:tr>
      <w:tr w:rsidR="00FF132C" w:rsidRPr="008C731B" w:rsidTr="00EF0C63">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F132C" w:rsidRPr="008C731B" w:rsidRDefault="00FF132C" w:rsidP="007153D4">
            <w:pPr>
              <w:pStyle w:val="a"/>
              <w:numPr>
                <w:ilvl w:val="0"/>
                <w:numId w:val="37"/>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FF132C" w:rsidRPr="00275DEA" w:rsidRDefault="00FF132C" w:rsidP="00D27FCF">
            <w:pPr>
              <w:rPr>
                <w:color w:val="000000"/>
                <w:sz w:val="16"/>
                <w:szCs w:val="16"/>
              </w:rPr>
            </w:pPr>
            <w:r w:rsidRPr="00275DEA">
              <w:rPr>
                <w:color w:val="000000"/>
                <w:sz w:val="16"/>
                <w:szCs w:val="16"/>
              </w:rPr>
              <w:t>33140000-3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F132C" w:rsidRPr="00FF132C" w:rsidRDefault="00FF132C" w:rsidP="00252B18">
            <w:r w:rsidRPr="00FF132C">
              <w:t>Bec xenon, 3.5V, compatibil cu oto-oftalmoscom Ri-Former, Riester.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132C" w:rsidRDefault="00FF132C" w:rsidP="00252B18">
            <w:pPr>
              <w:jc w:val="center"/>
              <w:rPr>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132C" w:rsidRPr="007153D4" w:rsidRDefault="00FF132C" w:rsidP="00712F3A">
            <w:pPr>
              <w:jc w:val="center"/>
              <w:rPr>
                <w:sz w:val="20"/>
                <w:szCs w:val="20"/>
              </w:rPr>
            </w:pPr>
            <w:r>
              <w:rPr>
                <w:sz w:val="28"/>
                <w:szCs w:val="28"/>
              </w:rPr>
              <w:t>4</w:t>
            </w:r>
          </w:p>
        </w:tc>
        <w:tc>
          <w:tcPr>
            <w:tcW w:w="2555" w:type="dxa"/>
            <w:tcBorders>
              <w:top w:val="single" w:sz="4" w:space="0" w:color="auto"/>
              <w:left w:val="single" w:sz="4" w:space="0" w:color="auto"/>
              <w:bottom w:val="single" w:sz="4" w:space="0" w:color="auto"/>
              <w:right w:val="single" w:sz="4" w:space="0" w:color="auto"/>
            </w:tcBorders>
            <w:shd w:val="clear" w:color="auto" w:fill="auto"/>
          </w:tcPr>
          <w:p w:rsidR="00FF132C" w:rsidRDefault="00FF132C" w:rsidP="00FF132C">
            <w:pPr>
              <w:rPr>
                <w:b/>
                <w:sz w:val="28"/>
                <w:szCs w:val="28"/>
              </w:rPr>
            </w:pPr>
            <w:r w:rsidRPr="00FF132C">
              <w:rPr>
                <w:sz w:val="20"/>
                <w:szCs w:val="20"/>
              </w:rPr>
              <w:t>Termen de livrare 15 zile</w:t>
            </w:r>
            <w:r w:rsidRPr="006D0990">
              <w:rPr>
                <w:sz w:val="20"/>
                <w:szCs w:val="20"/>
              </w:rPr>
              <w:t xml:space="preserve"> termen de garantie 12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FF132C" w:rsidRDefault="00FF132C" w:rsidP="00D27FCF">
            <w:pPr>
              <w:shd w:val="clear" w:color="auto" w:fill="FFFFFF" w:themeFill="background1"/>
              <w:jc w:val="center"/>
              <w:rPr>
                <w:b/>
                <w:noProof w:val="0"/>
                <w:sz w:val="20"/>
                <w:szCs w:val="20"/>
                <w:lang w:val="ro-MO" w:eastAsia="ru-RU"/>
              </w:rPr>
            </w:pPr>
          </w:p>
        </w:tc>
      </w:tr>
      <w:tr w:rsidR="00FF132C" w:rsidRPr="008C731B" w:rsidTr="00FF132C">
        <w:trPr>
          <w:trHeight w:val="306"/>
        </w:trPr>
        <w:tc>
          <w:tcPr>
            <w:tcW w:w="92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F132C" w:rsidRPr="00FF132C" w:rsidRDefault="00FF132C" w:rsidP="00FF132C">
            <w:pPr>
              <w:jc w:val="center"/>
              <w:rPr>
                <w:b/>
                <w:sz w:val="20"/>
                <w:szCs w:val="20"/>
              </w:rPr>
            </w:pPr>
            <w:r w:rsidRPr="00FF132C">
              <w:rPr>
                <w:b/>
                <w:noProof w:val="0"/>
                <w:sz w:val="20"/>
                <w:szCs w:val="20"/>
                <w:lang w:val="ro-MO" w:eastAsia="ru-RU"/>
              </w:rPr>
              <w:t xml:space="preserve">Lotul 5 </w:t>
            </w:r>
            <w:r w:rsidRPr="00FF132C">
              <w:rPr>
                <w:b/>
                <w:sz w:val="20"/>
                <w:szCs w:val="20"/>
              </w:rPr>
              <w:t>Lămpi pentru dispozitive medicale</w:t>
            </w: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FF132C" w:rsidRDefault="00FF132C" w:rsidP="00D27FCF">
            <w:pPr>
              <w:shd w:val="clear" w:color="auto" w:fill="FFFFFF" w:themeFill="background1"/>
              <w:jc w:val="center"/>
              <w:rPr>
                <w:b/>
                <w:noProof w:val="0"/>
                <w:sz w:val="20"/>
                <w:szCs w:val="20"/>
                <w:lang w:val="ro-MO" w:eastAsia="ru-RU"/>
              </w:rPr>
            </w:pPr>
            <w:r>
              <w:rPr>
                <w:b/>
                <w:noProof w:val="0"/>
                <w:sz w:val="20"/>
                <w:szCs w:val="20"/>
                <w:lang w:val="ro-MO" w:eastAsia="ru-RU"/>
              </w:rPr>
              <w:t>1600.00</w:t>
            </w:r>
          </w:p>
        </w:tc>
      </w:tr>
      <w:tr w:rsidR="00FF132C" w:rsidRPr="008C731B" w:rsidTr="00B968BC">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F132C" w:rsidRPr="008C731B" w:rsidRDefault="00FF132C" w:rsidP="007153D4">
            <w:pPr>
              <w:pStyle w:val="a"/>
              <w:numPr>
                <w:ilvl w:val="0"/>
                <w:numId w:val="37"/>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FF132C" w:rsidRPr="00926D3C" w:rsidRDefault="00FF132C" w:rsidP="00482B11">
            <w:pPr>
              <w:rPr>
                <w:color w:val="000000"/>
                <w:sz w:val="16"/>
                <w:szCs w:val="16"/>
              </w:rPr>
            </w:pPr>
            <w:r w:rsidRPr="00926D3C">
              <w:rPr>
                <w:color w:val="000000"/>
                <w:sz w:val="16"/>
                <w:szCs w:val="16"/>
              </w:rPr>
              <w:t>33140000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F132C" w:rsidRPr="00FF132C" w:rsidRDefault="00FF132C" w:rsidP="00252B18">
            <w:pPr>
              <w:rPr>
                <w:sz w:val="20"/>
                <w:szCs w:val="20"/>
              </w:rPr>
            </w:pPr>
            <w:r w:rsidRPr="00FF132C">
              <w:rPr>
                <w:sz w:val="20"/>
                <w:szCs w:val="20"/>
              </w:rPr>
              <w:t>Bec halogen 20W,  6V. G 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132C" w:rsidRDefault="00FF132C">
            <w:r w:rsidRPr="00E85C59">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132C" w:rsidRPr="00FF132C" w:rsidRDefault="00FF132C" w:rsidP="00D31EF9">
            <w:pPr>
              <w:jc w:val="center"/>
              <w:rPr>
                <w:sz w:val="20"/>
                <w:szCs w:val="20"/>
              </w:rPr>
            </w:pPr>
            <w:r w:rsidRPr="00FF132C">
              <w:rPr>
                <w:sz w:val="20"/>
                <w:szCs w:val="20"/>
              </w:rPr>
              <w:t>10</w:t>
            </w:r>
          </w:p>
        </w:tc>
        <w:tc>
          <w:tcPr>
            <w:tcW w:w="2555" w:type="dxa"/>
            <w:tcBorders>
              <w:top w:val="single" w:sz="4" w:space="0" w:color="auto"/>
              <w:left w:val="single" w:sz="4" w:space="0" w:color="auto"/>
              <w:bottom w:val="single" w:sz="4" w:space="0" w:color="auto"/>
              <w:right w:val="single" w:sz="4" w:space="0" w:color="auto"/>
            </w:tcBorders>
            <w:shd w:val="clear" w:color="auto" w:fill="auto"/>
            <w:vAlign w:val="center"/>
          </w:tcPr>
          <w:p w:rsidR="00FF132C" w:rsidRPr="006D0990" w:rsidRDefault="00FF132C" w:rsidP="00FF132C">
            <w:pPr>
              <w:rPr>
                <w:sz w:val="20"/>
                <w:szCs w:val="20"/>
              </w:rPr>
            </w:pPr>
            <w:r w:rsidRPr="00FF132C">
              <w:rPr>
                <w:sz w:val="20"/>
                <w:szCs w:val="20"/>
              </w:rPr>
              <w:t>Termen de livrare 15 zile</w:t>
            </w:r>
            <w:r w:rsidRPr="006D0990">
              <w:rPr>
                <w:sz w:val="20"/>
                <w:szCs w:val="20"/>
              </w:rPr>
              <w:t xml:space="preserve"> termen de garantie 12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FF132C" w:rsidRDefault="00FF132C" w:rsidP="00D27FCF">
            <w:pPr>
              <w:shd w:val="clear" w:color="auto" w:fill="FFFFFF" w:themeFill="background1"/>
              <w:jc w:val="center"/>
              <w:rPr>
                <w:b/>
                <w:noProof w:val="0"/>
                <w:sz w:val="20"/>
                <w:szCs w:val="20"/>
                <w:lang w:val="ro-MO" w:eastAsia="ru-RU"/>
              </w:rPr>
            </w:pPr>
          </w:p>
        </w:tc>
      </w:tr>
      <w:tr w:rsidR="00FF132C" w:rsidRPr="008C731B" w:rsidTr="00B968BC">
        <w:trPr>
          <w:trHeight w:val="30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FF132C" w:rsidRPr="008C731B" w:rsidRDefault="00FF132C" w:rsidP="007153D4">
            <w:pPr>
              <w:pStyle w:val="a"/>
              <w:numPr>
                <w:ilvl w:val="0"/>
                <w:numId w:val="37"/>
              </w:numPr>
              <w:shd w:val="clear" w:color="auto" w:fill="FFFFFF" w:themeFill="background1"/>
              <w:jc w:val="center"/>
              <w:rPr>
                <w:sz w:val="20"/>
                <w:szCs w:val="20"/>
                <w:lang w:val="ro-MO"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FF132C" w:rsidRPr="00926D3C" w:rsidRDefault="00FF132C" w:rsidP="00482B11">
            <w:pPr>
              <w:rPr>
                <w:color w:val="000000"/>
                <w:sz w:val="16"/>
                <w:szCs w:val="16"/>
              </w:rPr>
            </w:pPr>
            <w:r w:rsidRPr="00926D3C">
              <w:rPr>
                <w:color w:val="000000"/>
                <w:sz w:val="16"/>
                <w:szCs w:val="16"/>
              </w:rPr>
              <w:t>33140000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F132C" w:rsidRPr="00FF132C" w:rsidRDefault="00FF132C" w:rsidP="00252B18">
            <w:pPr>
              <w:rPr>
                <w:sz w:val="20"/>
                <w:szCs w:val="20"/>
              </w:rPr>
            </w:pPr>
            <w:r w:rsidRPr="00FF132C">
              <w:rPr>
                <w:sz w:val="20"/>
                <w:szCs w:val="20"/>
              </w:rPr>
              <w:t>Bec halogen 50W, 12V. G 6.35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132C" w:rsidRDefault="00FF132C">
            <w:r w:rsidRPr="00E85C59">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132C" w:rsidRPr="00FF132C" w:rsidRDefault="00FF132C" w:rsidP="00D31EF9">
            <w:pPr>
              <w:jc w:val="center"/>
              <w:rPr>
                <w:sz w:val="20"/>
                <w:szCs w:val="20"/>
              </w:rPr>
            </w:pPr>
            <w:r w:rsidRPr="00FF132C">
              <w:rPr>
                <w:sz w:val="20"/>
                <w:szCs w:val="20"/>
              </w:rPr>
              <w:t>10</w:t>
            </w:r>
          </w:p>
        </w:tc>
        <w:tc>
          <w:tcPr>
            <w:tcW w:w="2555" w:type="dxa"/>
            <w:tcBorders>
              <w:top w:val="single" w:sz="4" w:space="0" w:color="auto"/>
              <w:left w:val="single" w:sz="4" w:space="0" w:color="auto"/>
              <w:bottom w:val="single" w:sz="4" w:space="0" w:color="auto"/>
              <w:right w:val="single" w:sz="4" w:space="0" w:color="auto"/>
            </w:tcBorders>
            <w:shd w:val="clear" w:color="auto" w:fill="auto"/>
            <w:vAlign w:val="center"/>
          </w:tcPr>
          <w:p w:rsidR="00FF132C" w:rsidRPr="006D0990" w:rsidRDefault="00FF132C" w:rsidP="00D27FCF">
            <w:pPr>
              <w:rPr>
                <w:sz w:val="20"/>
                <w:szCs w:val="20"/>
              </w:rPr>
            </w:pPr>
            <w:r w:rsidRPr="00FF132C">
              <w:rPr>
                <w:sz w:val="20"/>
                <w:szCs w:val="20"/>
              </w:rPr>
              <w:t>Termen de livrare 15 zile</w:t>
            </w:r>
            <w:r w:rsidRPr="006D0990">
              <w:rPr>
                <w:sz w:val="20"/>
                <w:szCs w:val="20"/>
              </w:rPr>
              <w:t xml:space="preserve"> termen de garantie 12 luni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FF132C" w:rsidRDefault="00FF132C" w:rsidP="00D27FCF">
            <w:pPr>
              <w:shd w:val="clear" w:color="auto" w:fill="FFFFFF" w:themeFill="background1"/>
              <w:jc w:val="center"/>
              <w:rPr>
                <w:b/>
                <w:noProof w:val="0"/>
                <w:sz w:val="20"/>
                <w:szCs w:val="20"/>
                <w:lang w:val="ro-MO" w:eastAsia="ru-RU"/>
              </w:rPr>
            </w:pPr>
          </w:p>
        </w:tc>
      </w:tr>
      <w:tr w:rsidR="00FF132C" w:rsidRPr="008C731B" w:rsidTr="00C878FD">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F132C" w:rsidRPr="008C731B" w:rsidRDefault="00FF132C" w:rsidP="00F03124">
            <w:pPr>
              <w:shd w:val="clear" w:color="auto" w:fill="FFFFFF" w:themeFill="background1"/>
              <w:jc w:val="center"/>
              <w:rPr>
                <w:noProof w:val="0"/>
                <w:sz w:val="20"/>
                <w:szCs w:val="20"/>
                <w:lang w:val="ro-MO" w:eastAsia="ru-RU"/>
              </w:rPr>
            </w:pPr>
            <w:r w:rsidRPr="008C731B">
              <w:rPr>
                <w:b/>
                <w:noProof w:val="0"/>
                <w:sz w:val="20"/>
                <w:szCs w:val="20"/>
                <w:lang w:val="ro-MO" w:eastAsia="ru-RU"/>
              </w:rPr>
              <w:t>Valoarea estimativă totală</w:t>
            </w: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rsidR="00FF132C" w:rsidRPr="008C731B" w:rsidRDefault="00FF132C" w:rsidP="00FF132C">
            <w:pPr>
              <w:shd w:val="clear" w:color="auto" w:fill="FFFFFF" w:themeFill="background1"/>
              <w:jc w:val="center"/>
              <w:rPr>
                <w:b/>
                <w:noProof w:val="0"/>
                <w:sz w:val="20"/>
                <w:szCs w:val="20"/>
                <w:lang w:val="ro-MO" w:eastAsia="ru-RU"/>
              </w:rPr>
            </w:pPr>
            <w:r>
              <w:rPr>
                <w:b/>
                <w:noProof w:val="0"/>
                <w:sz w:val="20"/>
                <w:szCs w:val="20"/>
                <w:lang w:val="ro-MO" w:eastAsia="ru-RU"/>
              </w:rPr>
              <w:t>120440.00</w:t>
            </w:r>
          </w:p>
        </w:tc>
      </w:tr>
    </w:tbl>
    <w:p w:rsidR="005D4B0F" w:rsidRDefault="005D4B0F" w:rsidP="005D4B0F">
      <w:pPr>
        <w:rPr>
          <w:b/>
          <w:sz w:val="20"/>
          <w:szCs w:val="20"/>
        </w:rPr>
      </w:pPr>
    </w:p>
    <w:p w:rsidR="005D4B0F" w:rsidRPr="005D4B0F" w:rsidRDefault="005D4B0F" w:rsidP="005D4B0F">
      <w:pPr>
        <w:rPr>
          <w:sz w:val="20"/>
          <w:szCs w:val="20"/>
        </w:rPr>
      </w:pPr>
      <w:r w:rsidRPr="005D4B0F">
        <w:rPr>
          <w:b/>
          <w:sz w:val="20"/>
          <w:szCs w:val="20"/>
        </w:rPr>
        <w:t>Notă:</w:t>
      </w:r>
      <w:r w:rsidRPr="005D4B0F">
        <w:rPr>
          <w:sz w:val="20"/>
          <w:szCs w:val="20"/>
        </w:rPr>
        <w:t xml:space="preserve"> 1. În prețul pieselor v-a fi inclus și costul instalării de către inginerul calificat și cu instruire corespunzătoare pentru fiecare dispozitiv deservit.</w:t>
      </w:r>
    </w:p>
    <w:p w:rsidR="005D4B0F" w:rsidRPr="005D4B0F" w:rsidRDefault="005D4B0F" w:rsidP="005D4B0F">
      <w:pPr>
        <w:rPr>
          <w:sz w:val="20"/>
          <w:szCs w:val="20"/>
        </w:rPr>
      </w:pPr>
      <w:r w:rsidRPr="005D4B0F">
        <w:rPr>
          <w:sz w:val="20"/>
          <w:szCs w:val="20"/>
        </w:rPr>
        <w:t xml:space="preserve">           2. Livrarea și instalarea pieselor se va face la solicitarea beneficiarului conform termenilor de livrare și instalare stabiliți.            </w:t>
      </w:r>
    </w:p>
    <w:p w:rsidR="00262591" w:rsidRPr="008C731B" w:rsidRDefault="00262591" w:rsidP="0062421C">
      <w:pPr>
        <w:numPr>
          <w:ilvl w:val="0"/>
          <w:numId w:val="2"/>
        </w:numPr>
        <w:shd w:val="clear" w:color="auto" w:fill="FFFFFF" w:themeFill="background1"/>
        <w:tabs>
          <w:tab w:val="right" w:pos="426"/>
        </w:tabs>
        <w:ind w:left="360"/>
        <w:jc w:val="both"/>
        <w:rPr>
          <w:b/>
          <w:noProof w:val="0"/>
          <w:sz w:val="20"/>
          <w:szCs w:val="20"/>
          <w:lang w:val="ro-MO" w:eastAsia="ru-RU"/>
        </w:rPr>
      </w:pPr>
      <w:r w:rsidRPr="008C731B">
        <w:rPr>
          <w:b/>
          <w:noProof w:val="0"/>
          <w:sz w:val="20"/>
          <w:szCs w:val="20"/>
          <w:lang w:val="ro-MO" w:eastAsia="ru-RU"/>
        </w:rPr>
        <w:t>În cazul procedurilor de preselecție se indică numărul minim al candidaţilor şi, dacă este cazul, numărul maxim al acestora.</w:t>
      </w:r>
      <w:r w:rsidR="00805454" w:rsidRPr="008C731B">
        <w:rPr>
          <w:b/>
          <w:noProof w:val="0"/>
          <w:sz w:val="20"/>
          <w:szCs w:val="20"/>
          <w:lang w:val="ro-MO" w:eastAsia="ru-RU"/>
        </w:rPr>
        <w:t xml:space="preserve">    Nu este cazul</w:t>
      </w:r>
    </w:p>
    <w:p w:rsidR="00262591" w:rsidRPr="008C731B" w:rsidRDefault="00262591" w:rsidP="0062421C">
      <w:pPr>
        <w:numPr>
          <w:ilvl w:val="0"/>
          <w:numId w:val="2"/>
        </w:numPr>
        <w:shd w:val="clear" w:color="auto" w:fill="FFFFFF" w:themeFill="background1"/>
        <w:tabs>
          <w:tab w:val="right" w:pos="426"/>
        </w:tabs>
        <w:ind w:left="357"/>
        <w:jc w:val="both"/>
        <w:rPr>
          <w:b/>
          <w:noProof w:val="0"/>
          <w:sz w:val="20"/>
          <w:szCs w:val="20"/>
          <w:lang w:val="ro-MO" w:eastAsia="ru-RU"/>
        </w:rPr>
      </w:pPr>
      <w:r w:rsidRPr="008C731B">
        <w:rPr>
          <w:b/>
          <w:noProof w:val="0"/>
          <w:sz w:val="20"/>
          <w:szCs w:val="20"/>
          <w:lang w:val="ro-MO" w:eastAsia="ru-RU"/>
        </w:rPr>
        <w:t>În cazul în care contractul este împărțit pe loturi un operator economic poate depune oferta:</w:t>
      </w:r>
      <w:r w:rsidR="00805454" w:rsidRPr="008C731B">
        <w:rPr>
          <w:b/>
          <w:noProof w:val="0"/>
          <w:sz w:val="20"/>
          <w:szCs w:val="20"/>
          <w:lang w:val="ro-MO" w:eastAsia="ru-RU"/>
        </w:rPr>
        <w:t xml:space="preserve">  p</w:t>
      </w:r>
      <w:r w:rsidRPr="008C731B">
        <w:rPr>
          <w:b/>
          <w:noProof w:val="0"/>
          <w:sz w:val="20"/>
          <w:szCs w:val="20"/>
          <w:lang w:val="ro-MO" w:eastAsia="ru-RU"/>
        </w:rPr>
        <w:t>entru mai multe loturi;</w:t>
      </w:r>
      <w:r w:rsidR="00805454" w:rsidRPr="008C731B">
        <w:rPr>
          <w:b/>
          <w:noProof w:val="0"/>
          <w:sz w:val="20"/>
          <w:szCs w:val="20"/>
          <w:lang w:val="ro-MO" w:eastAsia="ru-RU"/>
        </w:rPr>
        <w:t xml:space="preserve"> </w:t>
      </w:r>
    </w:p>
    <w:p w:rsidR="00262591" w:rsidRPr="008C731B" w:rsidRDefault="00262591" w:rsidP="0062421C">
      <w:pPr>
        <w:numPr>
          <w:ilvl w:val="0"/>
          <w:numId w:val="2"/>
        </w:numPr>
        <w:shd w:val="clear" w:color="auto" w:fill="FFFFFF" w:themeFill="background1"/>
        <w:tabs>
          <w:tab w:val="right" w:pos="426"/>
        </w:tabs>
        <w:ind w:left="0" w:firstLine="0"/>
        <w:jc w:val="both"/>
        <w:rPr>
          <w:noProof w:val="0"/>
          <w:sz w:val="20"/>
          <w:szCs w:val="20"/>
          <w:lang w:val="ro-MO" w:eastAsia="ru-RU"/>
        </w:rPr>
      </w:pPr>
      <w:r w:rsidRPr="008C731B">
        <w:rPr>
          <w:b/>
          <w:noProof w:val="0"/>
          <w:sz w:val="20"/>
          <w:szCs w:val="20"/>
          <w:lang w:val="ro-MO" w:eastAsia="ru-RU"/>
        </w:rPr>
        <w:t xml:space="preserve">Admiterea sau interzicerea ofertelor alternative: </w:t>
      </w:r>
      <w:r w:rsidR="00805454" w:rsidRPr="008C731B">
        <w:rPr>
          <w:b/>
          <w:noProof w:val="0"/>
          <w:sz w:val="20"/>
          <w:szCs w:val="20"/>
          <w:lang w:val="ro-MO" w:eastAsia="ru-RU"/>
        </w:rPr>
        <w:t>nu se admit</w:t>
      </w:r>
    </w:p>
    <w:p w:rsidR="00262591" w:rsidRPr="008C731B" w:rsidRDefault="00262591" w:rsidP="0062421C">
      <w:pPr>
        <w:numPr>
          <w:ilvl w:val="0"/>
          <w:numId w:val="2"/>
        </w:numPr>
        <w:shd w:val="clear" w:color="auto" w:fill="FFFFFF" w:themeFill="background1"/>
        <w:tabs>
          <w:tab w:val="left" w:pos="0"/>
          <w:tab w:val="left" w:pos="284"/>
          <w:tab w:val="left" w:pos="426"/>
        </w:tabs>
        <w:ind w:left="284" w:hanging="284"/>
        <w:jc w:val="both"/>
        <w:rPr>
          <w:b/>
          <w:noProof w:val="0"/>
          <w:sz w:val="20"/>
          <w:szCs w:val="20"/>
          <w:lang w:val="ro-MO" w:eastAsia="ru-RU"/>
        </w:rPr>
      </w:pPr>
      <w:r w:rsidRPr="008C731B">
        <w:rPr>
          <w:b/>
          <w:noProof w:val="0"/>
          <w:sz w:val="20"/>
          <w:szCs w:val="20"/>
          <w:lang w:val="ro-MO" w:eastAsia="ru-RU"/>
        </w:rPr>
        <w:t>T</w:t>
      </w:r>
      <w:r w:rsidR="00805454" w:rsidRPr="008C731B">
        <w:rPr>
          <w:b/>
          <w:noProof w:val="0"/>
          <w:sz w:val="20"/>
          <w:szCs w:val="20"/>
          <w:lang w:val="ro-MO" w:eastAsia="ru-RU"/>
        </w:rPr>
        <w:t xml:space="preserve">ermenii și condițiile de </w:t>
      </w:r>
      <w:r w:rsidRPr="008C731B">
        <w:rPr>
          <w:b/>
          <w:noProof w:val="0"/>
          <w:sz w:val="20"/>
          <w:szCs w:val="20"/>
          <w:lang w:val="ro-MO" w:eastAsia="ru-RU"/>
        </w:rPr>
        <w:t>prestare solicitați:</w:t>
      </w:r>
      <w:r w:rsidR="00A67305" w:rsidRPr="008C731B">
        <w:rPr>
          <w:b/>
          <w:noProof w:val="0"/>
          <w:sz w:val="20"/>
          <w:szCs w:val="20"/>
          <w:lang w:val="ro-MO" w:eastAsia="ru-RU"/>
        </w:rPr>
        <w:t xml:space="preserve"> </w:t>
      </w:r>
      <w:r w:rsidRPr="008C731B">
        <w:rPr>
          <w:b/>
          <w:noProof w:val="0"/>
          <w:sz w:val="20"/>
          <w:szCs w:val="20"/>
          <w:lang w:val="ro-MO" w:eastAsia="ru-RU"/>
        </w:rPr>
        <w:t xml:space="preserve"> </w:t>
      </w:r>
      <w:r w:rsidR="00805454" w:rsidRPr="008C731B">
        <w:rPr>
          <w:b/>
          <w:noProof w:val="0"/>
          <w:sz w:val="20"/>
          <w:szCs w:val="20"/>
          <w:lang w:val="ro-MO" w:eastAsia="ru-RU"/>
        </w:rPr>
        <w:t>pe parcursul anului 202</w:t>
      </w:r>
      <w:r w:rsidR="008C731B" w:rsidRPr="008C731B">
        <w:rPr>
          <w:b/>
          <w:noProof w:val="0"/>
          <w:sz w:val="20"/>
          <w:szCs w:val="20"/>
          <w:lang w:val="ro-MO" w:eastAsia="ru-RU"/>
        </w:rPr>
        <w:t>3</w:t>
      </w:r>
      <w:r w:rsidR="00805454" w:rsidRPr="008C731B">
        <w:rPr>
          <w:b/>
          <w:noProof w:val="0"/>
          <w:sz w:val="20"/>
          <w:szCs w:val="20"/>
          <w:lang w:val="ro-MO" w:eastAsia="ru-RU"/>
        </w:rPr>
        <w:t xml:space="preserve">, in termen de </w:t>
      </w:r>
      <w:r w:rsidR="00B6397B">
        <w:rPr>
          <w:b/>
          <w:noProof w:val="0"/>
          <w:sz w:val="20"/>
          <w:szCs w:val="20"/>
          <w:lang w:val="ro-MO" w:eastAsia="ru-RU"/>
        </w:rPr>
        <w:t>7</w:t>
      </w:r>
      <w:r w:rsidR="00805454" w:rsidRPr="008C731B">
        <w:rPr>
          <w:b/>
          <w:noProof w:val="0"/>
          <w:sz w:val="20"/>
          <w:szCs w:val="20"/>
          <w:lang w:val="ro-MO" w:eastAsia="ru-RU"/>
        </w:rPr>
        <w:t xml:space="preserve"> zile de la solicitare.</w:t>
      </w:r>
    </w:p>
    <w:p w:rsidR="00262591" w:rsidRPr="008C731B" w:rsidRDefault="00262591" w:rsidP="0062421C">
      <w:pPr>
        <w:numPr>
          <w:ilvl w:val="0"/>
          <w:numId w:val="2"/>
        </w:numPr>
        <w:shd w:val="clear" w:color="auto" w:fill="FFFFFF" w:themeFill="background1"/>
        <w:tabs>
          <w:tab w:val="left" w:pos="0"/>
          <w:tab w:val="left" w:pos="284"/>
          <w:tab w:val="left" w:pos="426"/>
        </w:tabs>
        <w:ind w:left="284" w:hanging="284"/>
        <w:jc w:val="both"/>
        <w:rPr>
          <w:b/>
          <w:noProof w:val="0"/>
          <w:sz w:val="20"/>
          <w:szCs w:val="20"/>
          <w:lang w:val="ro-MO" w:eastAsia="ru-RU"/>
        </w:rPr>
      </w:pPr>
      <w:r w:rsidRPr="008C731B">
        <w:rPr>
          <w:b/>
          <w:noProof w:val="0"/>
          <w:sz w:val="20"/>
          <w:szCs w:val="20"/>
          <w:lang w:val="ro-MO" w:eastAsia="ru-RU"/>
        </w:rPr>
        <w:t>Termenul de valabilitate a contractului:</w:t>
      </w:r>
      <w:r w:rsidR="00805454" w:rsidRPr="008C731B">
        <w:rPr>
          <w:b/>
          <w:noProof w:val="0"/>
          <w:sz w:val="20"/>
          <w:szCs w:val="20"/>
          <w:lang w:val="ro-MO" w:eastAsia="ru-RU"/>
        </w:rPr>
        <w:t xml:space="preserve">  31.12.202</w:t>
      </w:r>
      <w:r w:rsidR="008C731B" w:rsidRPr="008C731B">
        <w:rPr>
          <w:b/>
          <w:noProof w:val="0"/>
          <w:sz w:val="20"/>
          <w:szCs w:val="20"/>
          <w:lang w:val="ro-MO" w:eastAsia="ru-RU"/>
        </w:rPr>
        <w:t>3</w:t>
      </w:r>
    </w:p>
    <w:p w:rsidR="00262591" w:rsidRPr="008C731B" w:rsidRDefault="00262591" w:rsidP="0062421C">
      <w:pPr>
        <w:numPr>
          <w:ilvl w:val="0"/>
          <w:numId w:val="2"/>
        </w:numPr>
        <w:tabs>
          <w:tab w:val="right" w:pos="426"/>
        </w:tabs>
        <w:ind w:left="360"/>
        <w:jc w:val="both"/>
        <w:rPr>
          <w:noProof w:val="0"/>
          <w:sz w:val="20"/>
          <w:szCs w:val="20"/>
          <w:lang w:val="ro-MO" w:eastAsia="ru-RU"/>
        </w:rPr>
      </w:pPr>
      <w:r w:rsidRPr="008C731B">
        <w:rPr>
          <w:b/>
          <w:noProof w:val="0"/>
          <w:sz w:val="20"/>
          <w:szCs w:val="20"/>
          <w:lang w:val="ro-MO" w:eastAsia="ru-RU"/>
        </w:rPr>
        <w:t xml:space="preserve">Contract de achiziție rezervat atelierelor protejate sau că acesta poate fi executat numai în cadrul unor programe de angajare protejată (după caz): </w:t>
      </w:r>
      <w:r w:rsidR="00805454" w:rsidRPr="008C731B">
        <w:rPr>
          <w:b/>
          <w:noProof w:val="0"/>
          <w:sz w:val="20"/>
          <w:szCs w:val="20"/>
          <w:lang w:val="ro-MO" w:eastAsia="ru-RU"/>
        </w:rPr>
        <w:t>nu</w:t>
      </w:r>
    </w:p>
    <w:p w:rsidR="00262591" w:rsidRPr="008C731B" w:rsidRDefault="00262591" w:rsidP="0062421C">
      <w:pPr>
        <w:numPr>
          <w:ilvl w:val="0"/>
          <w:numId w:val="2"/>
        </w:numPr>
        <w:shd w:val="clear" w:color="auto" w:fill="FFFFFF" w:themeFill="background1"/>
        <w:tabs>
          <w:tab w:val="right" w:pos="426"/>
        </w:tabs>
        <w:ind w:left="360"/>
        <w:jc w:val="both"/>
        <w:rPr>
          <w:noProof w:val="0"/>
          <w:sz w:val="20"/>
          <w:szCs w:val="20"/>
          <w:lang w:val="ro-MO" w:eastAsia="ru-RU"/>
        </w:rPr>
      </w:pPr>
      <w:r w:rsidRPr="008C731B">
        <w:rPr>
          <w:b/>
          <w:noProof w:val="0"/>
          <w:sz w:val="20"/>
          <w:szCs w:val="20"/>
          <w:lang w:val="ro-MO" w:eastAsia="ru-RU"/>
        </w:rPr>
        <w:tab/>
        <w:t xml:space="preserve">Prestarea serviciului este rezervată unei anumite profesii în temeiul unor legi sau al unor acte administrative (după caz):  </w:t>
      </w:r>
      <w:r w:rsidR="00805454" w:rsidRPr="008C731B">
        <w:rPr>
          <w:b/>
          <w:noProof w:val="0"/>
          <w:sz w:val="20"/>
          <w:szCs w:val="20"/>
          <w:lang w:val="ro-MO" w:eastAsia="ru-RU"/>
        </w:rPr>
        <w:t>nu</w:t>
      </w:r>
    </w:p>
    <w:p w:rsidR="00262591" w:rsidRDefault="00262591" w:rsidP="0062421C">
      <w:pPr>
        <w:numPr>
          <w:ilvl w:val="0"/>
          <w:numId w:val="2"/>
        </w:numPr>
        <w:shd w:val="clear" w:color="auto" w:fill="FFFFFF" w:themeFill="background1"/>
        <w:tabs>
          <w:tab w:val="right" w:pos="426"/>
        </w:tabs>
        <w:ind w:left="360"/>
        <w:jc w:val="both"/>
        <w:rPr>
          <w:b/>
          <w:noProof w:val="0"/>
          <w:sz w:val="20"/>
          <w:szCs w:val="20"/>
          <w:lang w:val="ro-MO" w:eastAsia="ru-RU"/>
        </w:rPr>
      </w:pPr>
      <w:r w:rsidRPr="008C731B">
        <w:rPr>
          <w:b/>
          <w:noProof w:val="0"/>
          <w:sz w:val="20"/>
          <w:szCs w:val="20"/>
          <w:lang w:val="ro-M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C2767B" w:rsidRPr="008C731B" w:rsidRDefault="00C2767B" w:rsidP="005D4B0F">
      <w:pPr>
        <w:shd w:val="clear" w:color="auto" w:fill="FFFFFF" w:themeFill="background1"/>
        <w:tabs>
          <w:tab w:val="right" w:pos="426"/>
        </w:tabs>
        <w:jc w:val="both"/>
        <w:rPr>
          <w:b/>
          <w:noProof w:val="0"/>
          <w:sz w:val="20"/>
          <w:szCs w:val="20"/>
          <w:lang w:val="ro-MO" w:eastAsia="ru-RU"/>
        </w:rPr>
      </w:pPr>
    </w:p>
    <w:tbl>
      <w:tblPr>
        <w:tblStyle w:val="Grigliatabella2"/>
        <w:tblW w:w="0" w:type="auto"/>
        <w:tblLook w:val="04A0"/>
      </w:tblPr>
      <w:tblGrid>
        <w:gridCol w:w="500"/>
        <w:gridCol w:w="2766"/>
        <w:gridCol w:w="103"/>
        <w:gridCol w:w="5318"/>
        <w:gridCol w:w="1494"/>
      </w:tblGrid>
      <w:tr w:rsidR="00895F73" w:rsidRPr="008C731B" w:rsidTr="002C76C1">
        <w:tc>
          <w:tcPr>
            <w:tcW w:w="500" w:type="dxa"/>
            <w:shd w:val="clear" w:color="auto" w:fill="auto"/>
          </w:tcPr>
          <w:p w:rsidR="00262591" w:rsidRPr="008C731B" w:rsidRDefault="00262591" w:rsidP="00A67305">
            <w:pPr>
              <w:shd w:val="clear" w:color="auto" w:fill="FFFFFF" w:themeFill="background1"/>
              <w:tabs>
                <w:tab w:val="left" w:pos="612"/>
              </w:tabs>
              <w:rPr>
                <w:b/>
                <w:iCs/>
                <w:noProof w:val="0"/>
                <w:sz w:val="20"/>
                <w:szCs w:val="20"/>
                <w:lang w:val="ro-MO" w:eastAsia="ru-RU"/>
              </w:rPr>
            </w:pPr>
            <w:r w:rsidRPr="008C731B">
              <w:rPr>
                <w:b/>
                <w:iCs/>
                <w:noProof w:val="0"/>
                <w:sz w:val="20"/>
                <w:szCs w:val="20"/>
                <w:lang w:val="ro-MO" w:eastAsia="ru-RU"/>
              </w:rPr>
              <w:t>Nr. d/o</w:t>
            </w:r>
          </w:p>
        </w:tc>
        <w:tc>
          <w:tcPr>
            <w:tcW w:w="2869" w:type="dxa"/>
            <w:gridSpan w:val="2"/>
            <w:shd w:val="clear" w:color="auto" w:fill="auto"/>
          </w:tcPr>
          <w:p w:rsidR="00262591" w:rsidRPr="008C731B" w:rsidRDefault="00262591" w:rsidP="00805454">
            <w:pPr>
              <w:shd w:val="clear" w:color="auto" w:fill="FFFFFF" w:themeFill="background1"/>
              <w:tabs>
                <w:tab w:val="left" w:pos="612"/>
              </w:tabs>
              <w:rPr>
                <w:b/>
                <w:iCs/>
                <w:noProof w:val="0"/>
                <w:sz w:val="20"/>
                <w:szCs w:val="20"/>
                <w:lang w:val="ro-MO" w:eastAsia="ru-RU"/>
              </w:rPr>
            </w:pPr>
            <w:r w:rsidRPr="008C731B">
              <w:rPr>
                <w:b/>
                <w:iCs/>
                <w:noProof w:val="0"/>
                <w:sz w:val="20"/>
                <w:szCs w:val="20"/>
                <w:lang w:val="ro-MO" w:eastAsia="ru-RU"/>
              </w:rPr>
              <w:t>Criteriile de calificare și de selecție</w:t>
            </w:r>
            <w:r w:rsidR="00805454" w:rsidRPr="008C731B">
              <w:rPr>
                <w:b/>
                <w:iCs/>
                <w:noProof w:val="0"/>
                <w:sz w:val="20"/>
                <w:szCs w:val="20"/>
                <w:lang w:val="ro-MO" w:eastAsia="ru-RU"/>
              </w:rPr>
              <w:t xml:space="preserve"> </w:t>
            </w:r>
            <w:r w:rsidRPr="008C731B">
              <w:rPr>
                <w:b/>
                <w:iCs/>
                <w:noProof w:val="0"/>
                <w:sz w:val="20"/>
                <w:szCs w:val="20"/>
                <w:lang w:val="ro-MO" w:eastAsia="ru-RU"/>
              </w:rPr>
              <w:t>(Descrierea criteriului/</w:t>
            </w:r>
            <w:r w:rsidR="002C76C1" w:rsidRPr="008C731B">
              <w:rPr>
                <w:b/>
                <w:iCs/>
                <w:noProof w:val="0"/>
                <w:sz w:val="20"/>
                <w:szCs w:val="20"/>
                <w:lang w:val="ro-MO" w:eastAsia="ru-RU"/>
              </w:rPr>
              <w:t xml:space="preserve"> </w:t>
            </w:r>
            <w:r w:rsidRPr="008C731B">
              <w:rPr>
                <w:b/>
                <w:iCs/>
                <w:noProof w:val="0"/>
                <w:sz w:val="20"/>
                <w:szCs w:val="20"/>
                <w:lang w:val="ro-MO" w:eastAsia="ru-RU"/>
              </w:rPr>
              <w:t>cerinței)</w:t>
            </w:r>
          </w:p>
        </w:tc>
        <w:tc>
          <w:tcPr>
            <w:tcW w:w="5318" w:type="dxa"/>
            <w:shd w:val="clear" w:color="auto" w:fill="auto"/>
          </w:tcPr>
          <w:p w:rsidR="00262591" w:rsidRPr="008C731B" w:rsidRDefault="00262591" w:rsidP="00A67305">
            <w:pPr>
              <w:shd w:val="clear" w:color="auto" w:fill="FFFFFF" w:themeFill="background1"/>
              <w:tabs>
                <w:tab w:val="left" w:pos="612"/>
              </w:tabs>
              <w:jc w:val="center"/>
              <w:rPr>
                <w:b/>
                <w:iCs/>
                <w:noProof w:val="0"/>
                <w:sz w:val="20"/>
                <w:szCs w:val="20"/>
                <w:lang w:val="ro-MO" w:eastAsia="ru-RU"/>
              </w:rPr>
            </w:pPr>
            <w:r w:rsidRPr="008C731B">
              <w:rPr>
                <w:b/>
                <w:iCs/>
                <w:noProof w:val="0"/>
                <w:sz w:val="20"/>
                <w:szCs w:val="20"/>
                <w:lang w:val="ro-MO" w:eastAsia="ru-RU"/>
              </w:rPr>
              <w:t>Mod de demonstrare a îndeplinirii criteriului/cerinței:</w:t>
            </w:r>
          </w:p>
        </w:tc>
        <w:tc>
          <w:tcPr>
            <w:tcW w:w="0" w:type="auto"/>
            <w:shd w:val="clear" w:color="auto" w:fill="auto"/>
          </w:tcPr>
          <w:p w:rsidR="00262591" w:rsidRPr="008C731B" w:rsidRDefault="00262591" w:rsidP="00A67305">
            <w:pPr>
              <w:shd w:val="clear" w:color="auto" w:fill="FFFFFF" w:themeFill="background1"/>
              <w:tabs>
                <w:tab w:val="left" w:pos="612"/>
              </w:tabs>
              <w:jc w:val="center"/>
              <w:rPr>
                <w:b/>
                <w:iCs/>
                <w:noProof w:val="0"/>
                <w:sz w:val="20"/>
                <w:szCs w:val="20"/>
                <w:lang w:val="ro-MO" w:eastAsia="ru-RU"/>
              </w:rPr>
            </w:pPr>
            <w:r w:rsidRPr="008C731B">
              <w:rPr>
                <w:b/>
                <w:iCs/>
                <w:noProof w:val="0"/>
                <w:sz w:val="20"/>
                <w:szCs w:val="20"/>
                <w:lang w:val="ro-MO" w:eastAsia="ru-RU"/>
              </w:rPr>
              <w:t>Nivelul minim/</w:t>
            </w:r>
            <w:r w:rsidRPr="008C731B">
              <w:rPr>
                <w:b/>
                <w:iCs/>
                <w:noProof w:val="0"/>
                <w:sz w:val="20"/>
                <w:szCs w:val="20"/>
                <w:lang w:val="ro-MO" w:eastAsia="ru-RU"/>
              </w:rPr>
              <w:br/>
              <w:t>Obligativitatea</w:t>
            </w:r>
          </w:p>
        </w:tc>
      </w:tr>
      <w:tr w:rsidR="00895F73" w:rsidRPr="008C731B" w:rsidTr="002C76C1">
        <w:tc>
          <w:tcPr>
            <w:tcW w:w="500" w:type="dxa"/>
            <w:shd w:val="clear" w:color="auto" w:fill="auto"/>
          </w:tcPr>
          <w:p w:rsidR="00262591" w:rsidRPr="008C731B" w:rsidRDefault="00262591" w:rsidP="00317F0F">
            <w:pPr>
              <w:pStyle w:val="a"/>
              <w:numPr>
                <w:ilvl w:val="0"/>
                <w:numId w:val="4"/>
              </w:numPr>
              <w:shd w:val="clear" w:color="auto" w:fill="FFFFFF" w:themeFill="background1"/>
              <w:tabs>
                <w:tab w:val="left" w:pos="612"/>
              </w:tabs>
              <w:spacing w:after="120"/>
              <w:rPr>
                <w:iCs/>
                <w:sz w:val="20"/>
                <w:szCs w:val="20"/>
                <w:lang w:val="ro-MO" w:eastAsia="ru-RU"/>
              </w:rPr>
            </w:pPr>
          </w:p>
        </w:tc>
        <w:tc>
          <w:tcPr>
            <w:tcW w:w="2869" w:type="dxa"/>
            <w:gridSpan w:val="2"/>
            <w:shd w:val="clear" w:color="auto" w:fill="auto"/>
          </w:tcPr>
          <w:p w:rsidR="00262591" w:rsidRPr="008C731B" w:rsidRDefault="00805454" w:rsidP="00257ACB">
            <w:pPr>
              <w:shd w:val="clear" w:color="auto" w:fill="FFFFFF" w:themeFill="background1"/>
              <w:tabs>
                <w:tab w:val="left" w:pos="612"/>
              </w:tabs>
              <w:spacing w:after="120"/>
              <w:rPr>
                <w:iCs/>
                <w:noProof w:val="0"/>
                <w:sz w:val="20"/>
                <w:szCs w:val="20"/>
                <w:lang w:val="ro-MO" w:eastAsia="ru-RU"/>
              </w:rPr>
            </w:pPr>
            <w:r w:rsidRPr="008C731B">
              <w:rPr>
                <w:iCs/>
                <w:noProof w:val="0"/>
                <w:sz w:val="20"/>
                <w:szCs w:val="20"/>
                <w:lang w:val="ro-MO" w:eastAsia="ru-RU"/>
              </w:rPr>
              <w:t>DUAE</w:t>
            </w:r>
          </w:p>
        </w:tc>
        <w:tc>
          <w:tcPr>
            <w:tcW w:w="5318" w:type="dxa"/>
            <w:shd w:val="clear" w:color="auto" w:fill="auto"/>
          </w:tcPr>
          <w:p w:rsidR="00262591" w:rsidRPr="008C731B" w:rsidRDefault="00805454" w:rsidP="00805454">
            <w:pPr>
              <w:pStyle w:val="Default"/>
              <w:rPr>
                <w:sz w:val="20"/>
                <w:szCs w:val="20"/>
                <w:lang w:val="ro-MO"/>
              </w:rPr>
            </w:pPr>
            <w:r w:rsidRPr="008C731B">
              <w:rPr>
                <w:sz w:val="20"/>
                <w:szCs w:val="20"/>
                <w:lang w:val="ro-MO"/>
              </w:rPr>
              <w:t xml:space="preserve">În mod obligatoriu să fie completat Formularul standard al Documentului Unic de Achiziții European conform Ordinului Ministerului Finanțelor nr.146 din 24.11.2020, confirmat prin aplicarea semnăturii electronice; </w:t>
            </w:r>
            <w:r w:rsidRPr="008C731B">
              <w:rPr>
                <w:b/>
                <w:bCs/>
                <w:sz w:val="20"/>
                <w:szCs w:val="20"/>
                <w:lang w:val="ro-MO"/>
              </w:rPr>
              <w:t xml:space="preserve">În cazul în care se va prezenta un alt formular de DUAE decât cel încărcat de Autoritatea contractantă sau DUAE nu va fi complet, oferta va fi respinsă. </w:t>
            </w:r>
          </w:p>
        </w:tc>
        <w:tc>
          <w:tcPr>
            <w:tcW w:w="0" w:type="auto"/>
            <w:shd w:val="clear" w:color="auto" w:fill="auto"/>
          </w:tcPr>
          <w:p w:rsidR="00262591" w:rsidRPr="008C731B" w:rsidRDefault="002C76C1" w:rsidP="00257ACB">
            <w:pPr>
              <w:shd w:val="clear" w:color="auto" w:fill="FFFFFF" w:themeFill="background1"/>
              <w:tabs>
                <w:tab w:val="left" w:pos="612"/>
              </w:tabs>
              <w:spacing w:after="120"/>
              <w:rPr>
                <w:iCs/>
                <w:noProof w:val="0"/>
                <w:sz w:val="20"/>
                <w:szCs w:val="20"/>
                <w:lang w:val="ro-MO" w:eastAsia="ru-RU"/>
              </w:rPr>
            </w:pPr>
            <w:r w:rsidRPr="008C731B">
              <w:rPr>
                <w:sz w:val="20"/>
                <w:szCs w:val="20"/>
                <w:lang w:val="ro-MO"/>
              </w:rPr>
              <w:t>Obligatoriu</w:t>
            </w:r>
          </w:p>
        </w:tc>
      </w:tr>
      <w:tr w:rsidR="00805454" w:rsidRPr="008C731B" w:rsidTr="002C76C1">
        <w:trPr>
          <w:trHeight w:val="740"/>
        </w:trPr>
        <w:tc>
          <w:tcPr>
            <w:tcW w:w="500" w:type="dxa"/>
            <w:shd w:val="clear" w:color="auto" w:fill="auto"/>
          </w:tcPr>
          <w:p w:rsidR="00805454" w:rsidRPr="008C731B" w:rsidRDefault="00805454" w:rsidP="00317F0F">
            <w:pPr>
              <w:pStyle w:val="a"/>
              <w:numPr>
                <w:ilvl w:val="0"/>
                <w:numId w:val="4"/>
              </w:numPr>
              <w:shd w:val="clear" w:color="auto" w:fill="FFFFFF" w:themeFill="background1"/>
              <w:tabs>
                <w:tab w:val="left" w:pos="612"/>
              </w:tabs>
              <w:spacing w:after="120"/>
              <w:rPr>
                <w:iCs/>
                <w:sz w:val="20"/>
                <w:szCs w:val="20"/>
                <w:lang w:val="ro-MO" w:eastAsia="ru-RU"/>
              </w:rPr>
            </w:pPr>
          </w:p>
        </w:tc>
        <w:tc>
          <w:tcPr>
            <w:tcW w:w="2869" w:type="dxa"/>
            <w:gridSpan w:val="2"/>
            <w:shd w:val="clear" w:color="auto" w:fill="auto"/>
          </w:tcPr>
          <w:p w:rsidR="00805454" w:rsidRPr="008C731B" w:rsidRDefault="00805454" w:rsidP="00257ACB">
            <w:pPr>
              <w:shd w:val="clear" w:color="auto" w:fill="FFFFFF" w:themeFill="background1"/>
              <w:tabs>
                <w:tab w:val="left" w:pos="612"/>
              </w:tabs>
              <w:spacing w:after="120"/>
              <w:rPr>
                <w:iCs/>
                <w:noProof w:val="0"/>
                <w:sz w:val="20"/>
                <w:szCs w:val="20"/>
                <w:lang w:val="ro-MO" w:eastAsia="ru-RU"/>
              </w:rPr>
            </w:pPr>
            <w:r w:rsidRPr="008C731B">
              <w:rPr>
                <w:sz w:val="20"/>
                <w:szCs w:val="20"/>
                <w:lang w:val="ro-MO"/>
              </w:rPr>
              <w:t>Garanţia  pentru ofertă – în valoare de 2% din suma ofertei fără TVA</w:t>
            </w:r>
          </w:p>
        </w:tc>
        <w:tc>
          <w:tcPr>
            <w:tcW w:w="5318" w:type="dxa"/>
            <w:shd w:val="clear" w:color="auto" w:fill="auto"/>
          </w:tcPr>
          <w:p w:rsidR="00805454" w:rsidRPr="008C731B" w:rsidRDefault="00805454" w:rsidP="00805454">
            <w:pPr>
              <w:pStyle w:val="Default"/>
              <w:rPr>
                <w:sz w:val="20"/>
                <w:szCs w:val="20"/>
                <w:lang w:val="ro-MO"/>
              </w:rPr>
            </w:pPr>
            <w:r w:rsidRPr="008C731B">
              <w:rPr>
                <w:sz w:val="20"/>
                <w:szCs w:val="20"/>
                <w:lang w:val="ro-MO"/>
              </w:rPr>
              <w:t xml:space="preserve">Garanţia pentru ofertă prin transfer la contul autorităţii contractante sau garanție bancară conform Anexei nr. 9 din </w:t>
            </w:r>
            <w:r w:rsidR="002C76C1" w:rsidRPr="008C731B">
              <w:rPr>
                <w:sz w:val="20"/>
                <w:szCs w:val="20"/>
                <w:lang w:val="ro-MO"/>
              </w:rPr>
              <w:t>Documentația</w:t>
            </w:r>
            <w:r w:rsidRPr="008C731B">
              <w:rPr>
                <w:sz w:val="20"/>
                <w:szCs w:val="20"/>
                <w:lang w:val="ro-MO"/>
              </w:rPr>
              <w:t xml:space="preserve"> standard</w:t>
            </w:r>
          </w:p>
        </w:tc>
        <w:tc>
          <w:tcPr>
            <w:tcW w:w="0" w:type="auto"/>
            <w:shd w:val="clear" w:color="auto" w:fill="auto"/>
          </w:tcPr>
          <w:p w:rsidR="00805454" w:rsidRPr="008C731B" w:rsidRDefault="00805454" w:rsidP="00257ACB">
            <w:pPr>
              <w:shd w:val="clear" w:color="auto" w:fill="FFFFFF" w:themeFill="background1"/>
              <w:tabs>
                <w:tab w:val="left" w:pos="612"/>
              </w:tabs>
              <w:spacing w:after="120"/>
              <w:rPr>
                <w:iCs/>
                <w:noProof w:val="0"/>
                <w:sz w:val="20"/>
                <w:szCs w:val="20"/>
                <w:lang w:val="ro-MO" w:eastAsia="ru-RU"/>
              </w:rPr>
            </w:pPr>
            <w:r w:rsidRPr="008C731B">
              <w:rPr>
                <w:sz w:val="20"/>
                <w:szCs w:val="20"/>
                <w:lang w:val="ro-MO"/>
              </w:rPr>
              <w:t>Obligatoriu</w:t>
            </w:r>
          </w:p>
        </w:tc>
      </w:tr>
      <w:tr w:rsidR="00895F73" w:rsidRPr="008C731B" w:rsidTr="002C76C1">
        <w:trPr>
          <w:trHeight w:val="435"/>
        </w:trPr>
        <w:tc>
          <w:tcPr>
            <w:tcW w:w="500" w:type="dxa"/>
            <w:shd w:val="clear" w:color="auto" w:fill="auto"/>
          </w:tcPr>
          <w:p w:rsidR="00895F73" w:rsidRPr="008C731B" w:rsidRDefault="00895F73" w:rsidP="00317F0F">
            <w:pPr>
              <w:pStyle w:val="Default"/>
              <w:numPr>
                <w:ilvl w:val="0"/>
                <w:numId w:val="4"/>
              </w:numPr>
              <w:rPr>
                <w:iCs/>
                <w:sz w:val="20"/>
                <w:szCs w:val="20"/>
                <w:lang w:val="ro-MO" w:eastAsia="ru-RU"/>
              </w:rPr>
            </w:pPr>
          </w:p>
        </w:tc>
        <w:tc>
          <w:tcPr>
            <w:tcW w:w="2869" w:type="dxa"/>
            <w:gridSpan w:val="2"/>
            <w:shd w:val="clear" w:color="auto" w:fill="auto"/>
          </w:tcPr>
          <w:p w:rsidR="00895F73" w:rsidRPr="008C731B" w:rsidRDefault="00895F73" w:rsidP="00257ACB">
            <w:pPr>
              <w:shd w:val="clear" w:color="auto" w:fill="FFFFFF" w:themeFill="background1"/>
              <w:tabs>
                <w:tab w:val="left" w:pos="612"/>
              </w:tabs>
              <w:spacing w:after="120"/>
              <w:rPr>
                <w:sz w:val="20"/>
                <w:szCs w:val="20"/>
                <w:lang w:val="ro-MO"/>
              </w:rPr>
            </w:pPr>
            <w:r w:rsidRPr="008C731B">
              <w:rPr>
                <w:sz w:val="20"/>
                <w:szCs w:val="20"/>
                <w:lang w:val="ro-MO"/>
              </w:rPr>
              <w:t>Oferta tehnică</w:t>
            </w:r>
          </w:p>
        </w:tc>
        <w:tc>
          <w:tcPr>
            <w:tcW w:w="5318" w:type="dxa"/>
            <w:shd w:val="clear" w:color="auto" w:fill="auto"/>
          </w:tcPr>
          <w:p w:rsidR="00895F73" w:rsidRPr="008C731B" w:rsidRDefault="00895F73" w:rsidP="00257ACB">
            <w:pPr>
              <w:pStyle w:val="Default"/>
              <w:rPr>
                <w:sz w:val="20"/>
                <w:szCs w:val="20"/>
                <w:lang w:val="ro-MO"/>
              </w:rPr>
            </w:pPr>
            <w:r w:rsidRPr="008C731B">
              <w:rPr>
                <w:sz w:val="20"/>
                <w:szCs w:val="20"/>
                <w:lang w:val="ro-MO"/>
              </w:rPr>
              <w:t>Specificaţii tehnice conform Anexei nr. 22 din Documentația standard – confirmată prin aplicarea semnăturii electronice</w:t>
            </w:r>
          </w:p>
        </w:tc>
        <w:tc>
          <w:tcPr>
            <w:tcW w:w="0" w:type="auto"/>
            <w:shd w:val="clear" w:color="auto" w:fill="auto"/>
          </w:tcPr>
          <w:p w:rsidR="00895F73" w:rsidRPr="008C731B" w:rsidRDefault="00895F73" w:rsidP="00257ACB">
            <w:pPr>
              <w:shd w:val="clear" w:color="auto" w:fill="FFFFFF" w:themeFill="background1"/>
              <w:tabs>
                <w:tab w:val="left" w:pos="612"/>
              </w:tabs>
              <w:spacing w:after="120"/>
              <w:rPr>
                <w:iCs/>
                <w:noProof w:val="0"/>
                <w:sz w:val="20"/>
                <w:szCs w:val="20"/>
                <w:lang w:val="ro-MO" w:eastAsia="ru-RU"/>
              </w:rPr>
            </w:pPr>
            <w:r w:rsidRPr="008C731B">
              <w:rPr>
                <w:sz w:val="20"/>
                <w:szCs w:val="20"/>
                <w:lang w:val="ro-MO"/>
              </w:rPr>
              <w:t>Obligatoriu</w:t>
            </w:r>
          </w:p>
        </w:tc>
      </w:tr>
      <w:tr w:rsidR="00895F73" w:rsidRPr="008C731B" w:rsidTr="002C76C1">
        <w:trPr>
          <w:trHeight w:val="465"/>
        </w:trPr>
        <w:tc>
          <w:tcPr>
            <w:tcW w:w="500" w:type="dxa"/>
            <w:shd w:val="clear" w:color="auto" w:fill="auto"/>
          </w:tcPr>
          <w:p w:rsidR="00895F73" w:rsidRPr="008C731B" w:rsidRDefault="00895F73" w:rsidP="00317F0F">
            <w:pPr>
              <w:pStyle w:val="Default"/>
              <w:numPr>
                <w:ilvl w:val="0"/>
                <w:numId w:val="4"/>
              </w:numPr>
              <w:rPr>
                <w:iCs/>
                <w:sz w:val="20"/>
                <w:szCs w:val="20"/>
                <w:lang w:val="ro-MO" w:eastAsia="ru-RU"/>
              </w:rPr>
            </w:pPr>
          </w:p>
        </w:tc>
        <w:tc>
          <w:tcPr>
            <w:tcW w:w="2869" w:type="dxa"/>
            <w:gridSpan w:val="2"/>
            <w:shd w:val="clear" w:color="auto" w:fill="auto"/>
          </w:tcPr>
          <w:p w:rsidR="00895F73" w:rsidRPr="008C731B" w:rsidRDefault="00895F73" w:rsidP="00257ACB">
            <w:pPr>
              <w:shd w:val="clear" w:color="auto" w:fill="FFFFFF" w:themeFill="background1"/>
              <w:tabs>
                <w:tab w:val="left" w:pos="612"/>
              </w:tabs>
              <w:spacing w:after="120"/>
              <w:rPr>
                <w:sz w:val="20"/>
                <w:szCs w:val="20"/>
                <w:lang w:val="ro-MO"/>
              </w:rPr>
            </w:pPr>
            <w:r w:rsidRPr="008C731B">
              <w:rPr>
                <w:sz w:val="20"/>
                <w:szCs w:val="20"/>
                <w:lang w:val="ro-MO"/>
              </w:rPr>
              <w:t>Oferta financiară</w:t>
            </w:r>
          </w:p>
        </w:tc>
        <w:tc>
          <w:tcPr>
            <w:tcW w:w="5318" w:type="dxa"/>
            <w:shd w:val="clear" w:color="auto" w:fill="auto"/>
          </w:tcPr>
          <w:p w:rsidR="00895F73" w:rsidRPr="008C731B" w:rsidRDefault="00895F73" w:rsidP="00895F73">
            <w:pPr>
              <w:pStyle w:val="Default"/>
              <w:rPr>
                <w:sz w:val="20"/>
                <w:szCs w:val="20"/>
                <w:lang w:val="ro-MO"/>
              </w:rPr>
            </w:pPr>
            <w:r w:rsidRPr="008C731B">
              <w:rPr>
                <w:sz w:val="20"/>
                <w:szCs w:val="20"/>
                <w:lang w:val="ro-MO"/>
              </w:rPr>
              <w:t>Specificaţii tehnice conform Anexei nr. 23 din Documentația standard – confirmată prin aplicarea semnăturii electronice</w:t>
            </w:r>
          </w:p>
        </w:tc>
        <w:tc>
          <w:tcPr>
            <w:tcW w:w="0" w:type="auto"/>
            <w:shd w:val="clear" w:color="auto" w:fill="auto"/>
          </w:tcPr>
          <w:p w:rsidR="00895F73" w:rsidRPr="008C731B" w:rsidRDefault="00895F73" w:rsidP="00257ACB">
            <w:pPr>
              <w:shd w:val="clear" w:color="auto" w:fill="FFFFFF" w:themeFill="background1"/>
              <w:tabs>
                <w:tab w:val="left" w:pos="612"/>
              </w:tabs>
              <w:spacing w:after="120"/>
              <w:rPr>
                <w:iCs/>
                <w:noProof w:val="0"/>
                <w:sz w:val="20"/>
                <w:szCs w:val="20"/>
                <w:lang w:val="ro-MO" w:eastAsia="ru-RU"/>
              </w:rPr>
            </w:pPr>
            <w:r w:rsidRPr="008C731B">
              <w:rPr>
                <w:sz w:val="20"/>
                <w:szCs w:val="20"/>
                <w:lang w:val="ro-MO"/>
              </w:rPr>
              <w:t>Obligatoriu</w:t>
            </w:r>
          </w:p>
        </w:tc>
      </w:tr>
      <w:tr w:rsidR="00895F73" w:rsidRPr="008C731B" w:rsidTr="002C76C1">
        <w:trPr>
          <w:trHeight w:val="465"/>
        </w:trPr>
        <w:tc>
          <w:tcPr>
            <w:tcW w:w="500" w:type="dxa"/>
            <w:shd w:val="clear" w:color="auto" w:fill="auto"/>
          </w:tcPr>
          <w:p w:rsidR="00895F73" w:rsidRPr="008C731B" w:rsidRDefault="00895F73" w:rsidP="00317F0F">
            <w:pPr>
              <w:pStyle w:val="Default"/>
              <w:numPr>
                <w:ilvl w:val="0"/>
                <w:numId w:val="4"/>
              </w:numPr>
              <w:rPr>
                <w:iCs/>
                <w:sz w:val="20"/>
                <w:szCs w:val="20"/>
                <w:lang w:val="ro-MO" w:eastAsia="ru-RU"/>
              </w:rPr>
            </w:pPr>
          </w:p>
        </w:tc>
        <w:tc>
          <w:tcPr>
            <w:tcW w:w="2869" w:type="dxa"/>
            <w:gridSpan w:val="2"/>
            <w:shd w:val="clear" w:color="auto" w:fill="auto"/>
          </w:tcPr>
          <w:p w:rsidR="00895F73" w:rsidRPr="008C731B" w:rsidRDefault="00895F73" w:rsidP="00257ACB">
            <w:pPr>
              <w:shd w:val="clear" w:color="auto" w:fill="FFFFFF" w:themeFill="background1"/>
              <w:tabs>
                <w:tab w:val="left" w:pos="612"/>
              </w:tabs>
              <w:spacing w:after="120"/>
              <w:rPr>
                <w:sz w:val="20"/>
                <w:szCs w:val="20"/>
                <w:lang w:val="ro-MO"/>
              </w:rPr>
            </w:pPr>
            <w:r w:rsidRPr="008C731B">
              <w:rPr>
                <w:sz w:val="20"/>
                <w:szCs w:val="20"/>
                <w:lang w:val="ro-MO"/>
              </w:rPr>
              <w:t>Cerere de participare</w:t>
            </w:r>
          </w:p>
        </w:tc>
        <w:tc>
          <w:tcPr>
            <w:tcW w:w="5318" w:type="dxa"/>
            <w:shd w:val="clear" w:color="auto" w:fill="auto"/>
          </w:tcPr>
          <w:p w:rsidR="00895F73" w:rsidRPr="008C731B" w:rsidRDefault="00895F73" w:rsidP="00257ACB">
            <w:pPr>
              <w:pStyle w:val="Default"/>
              <w:rPr>
                <w:sz w:val="20"/>
                <w:szCs w:val="20"/>
                <w:lang w:val="ro-MO"/>
              </w:rPr>
            </w:pPr>
            <w:r w:rsidRPr="008C731B">
              <w:rPr>
                <w:sz w:val="20"/>
                <w:szCs w:val="20"/>
                <w:lang w:val="ro-MO"/>
              </w:rPr>
              <w:t>Conform anexei 7 din Documentația standard - confirmată prin aplicarea semnăturii electronice</w:t>
            </w:r>
          </w:p>
        </w:tc>
        <w:tc>
          <w:tcPr>
            <w:tcW w:w="0" w:type="auto"/>
            <w:shd w:val="clear" w:color="auto" w:fill="auto"/>
          </w:tcPr>
          <w:p w:rsidR="00895F73" w:rsidRPr="008C731B" w:rsidRDefault="002C76C1" w:rsidP="00257ACB">
            <w:pPr>
              <w:shd w:val="clear" w:color="auto" w:fill="FFFFFF" w:themeFill="background1"/>
              <w:tabs>
                <w:tab w:val="left" w:pos="612"/>
              </w:tabs>
              <w:spacing w:after="120"/>
              <w:rPr>
                <w:iCs/>
                <w:noProof w:val="0"/>
                <w:sz w:val="20"/>
                <w:szCs w:val="20"/>
                <w:lang w:val="ro-MO" w:eastAsia="ru-RU"/>
              </w:rPr>
            </w:pPr>
            <w:r w:rsidRPr="008C731B">
              <w:rPr>
                <w:sz w:val="20"/>
                <w:szCs w:val="20"/>
                <w:lang w:val="ro-MO"/>
              </w:rPr>
              <w:t>Obligatoriu</w:t>
            </w:r>
          </w:p>
        </w:tc>
      </w:tr>
      <w:tr w:rsidR="00895F73" w:rsidRPr="008C731B" w:rsidTr="00895F73">
        <w:trPr>
          <w:trHeight w:val="309"/>
        </w:trPr>
        <w:tc>
          <w:tcPr>
            <w:tcW w:w="0" w:type="auto"/>
            <w:gridSpan w:val="5"/>
            <w:shd w:val="clear" w:color="auto" w:fill="auto"/>
          </w:tcPr>
          <w:p w:rsidR="00895F73" w:rsidRPr="008C731B" w:rsidRDefault="00895F73" w:rsidP="00895F73">
            <w:pPr>
              <w:shd w:val="clear" w:color="auto" w:fill="FFFFFF" w:themeFill="background1"/>
              <w:tabs>
                <w:tab w:val="left" w:pos="612"/>
              </w:tabs>
              <w:spacing w:after="120"/>
              <w:jc w:val="center"/>
              <w:rPr>
                <w:b/>
                <w:iCs/>
                <w:noProof w:val="0"/>
                <w:sz w:val="20"/>
                <w:szCs w:val="20"/>
                <w:lang w:val="ro-MO" w:eastAsia="ru-RU"/>
              </w:rPr>
            </w:pPr>
            <w:r w:rsidRPr="008C731B">
              <w:rPr>
                <w:b/>
                <w:iCs/>
                <w:noProof w:val="0"/>
                <w:sz w:val="20"/>
                <w:szCs w:val="20"/>
                <w:lang w:val="ro-MO" w:eastAsia="ru-RU"/>
              </w:rPr>
              <w:t xml:space="preserve">Documente </w:t>
            </w:r>
            <w:r w:rsidR="002C76C1" w:rsidRPr="008C731B">
              <w:rPr>
                <w:b/>
                <w:iCs/>
                <w:noProof w:val="0"/>
                <w:sz w:val="20"/>
                <w:szCs w:val="20"/>
                <w:lang w:val="ro-MO" w:eastAsia="ru-RU"/>
              </w:rPr>
              <w:t>suplimentare</w:t>
            </w:r>
            <w:r w:rsidRPr="008C731B">
              <w:rPr>
                <w:b/>
                <w:iCs/>
                <w:noProof w:val="0"/>
                <w:sz w:val="20"/>
                <w:szCs w:val="20"/>
                <w:lang w:val="ro-MO" w:eastAsia="ru-RU"/>
              </w:rPr>
              <w:t xml:space="preserve"> de calificare si </w:t>
            </w:r>
            <w:r w:rsidR="002C76C1" w:rsidRPr="008C731B">
              <w:rPr>
                <w:b/>
                <w:iCs/>
                <w:noProof w:val="0"/>
                <w:sz w:val="20"/>
                <w:szCs w:val="20"/>
                <w:lang w:val="ro-MO" w:eastAsia="ru-RU"/>
              </w:rPr>
              <w:t>selecție</w:t>
            </w:r>
          </w:p>
        </w:tc>
      </w:tr>
      <w:tr w:rsidR="002C76C1" w:rsidRPr="008C731B" w:rsidTr="00D928E7">
        <w:tc>
          <w:tcPr>
            <w:tcW w:w="500" w:type="dxa"/>
            <w:shd w:val="clear" w:color="auto" w:fill="auto"/>
          </w:tcPr>
          <w:p w:rsidR="002C76C1" w:rsidRPr="008C731B" w:rsidRDefault="002C76C1" w:rsidP="002C76C1">
            <w:pPr>
              <w:shd w:val="clear" w:color="auto" w:fill="FFFFFF" w:themeFill="background1"/>
              <w:tabs>
                <w:tab w:val="left" w:pos="612"/>
              </w:tabs>
              <w:spacing w:after="120"/>
              <w:rPr>
                <w:iCs/>
                <w:sz w:val="20"/>
                <w:szCs w:val="20"/>
                <w:lang w:val="ro-MO" w:eastAsia="ru-RU"/>
              </w:rPr>
            </w:pPr>
            <w:r w:rsidRPr="008C731B">
              <w:rPr>
                <w:iCs/>
                <w:sz w:val="20"/>
                <w:szCs w:val="20"/>
                <w:lang w:val="ro-MO" w:eastAsia="ru-RU"/>
              </w:rPr>
              <w:t>6.</w:t>
            </w:r>
          </w:p>
        </w:tc>
        <w:tc>
          <w:tcPr>
            <w:tcW w:w="2766" w:type="dxa"/>
            <w:shd w:val="clear" w:color="auto" w:fill="auto"/>
          </w:tcPr>
          <w:p w:rsidR="002C76C1" w:rsidRPr="008C731B" w:rsidRDefault="002C76C1" w:rsidP="00895F73">
            <w:pPr>
              <w:pStyle w:val="Default"/>
              <w:rPr>
                <w:sz w:val="20"/>
                <w:szCs w:val="20"/>
                <w:lang w:val="ro-MO"/>
              </w:rPr>
            </w:pPr>
            <w:r w:rsidRPr="008C731B">
              <w:rPr>
                <w:sz w:val="20"/>
                <w:szCs w:val="20"/>
                <w:lang w:val="ro-MO"/>
              </w:rPr>
              <w:t xml:space="preserve">Certificat de înregistrare (decizie de înregistrare)/ Extras de înregistrare </w:t>
            </w:r>
          </w:p>
        </w:tc>
        <w:tc>
          <w:tcPr>
            <w:tcW w:w="5421" w:type="dxa"/>
            <w:gridSpan w:val="2"/>
            <w:shd w:val="clear" w:color="auto" w:fill="auto"/>
          </w:tcPr>
          <w:p w:rsidR="002C76C1" w:rsidRPr="008C731B" w:rsidRDefault="002C76C1" w:rsidP="00895F73">
            <w:pPr>
              <w:pStyle w:val="Default"/>
              <w:rPr>
                <w:sz w:val="20"/>
                <w:szCs w:val="20"/>
                <w:lang w:val="ro-MO"/>
              </w:rPr>
            </w:pPr>
            <w:r w:rsidRPr="008C731B">
              <w:rPr>
                <w:sz w:val="20"/>
                <w:szCs w:val="20"/>
                <w:lang w:val="ro-MO"/>
              </w:rPr>
              <w:t xml:space="preserve">Copie, emis de Agenţia Servicii Publice, confirmat prin aplicarea semnăturii electronice </w:t>
            </w:r>
          </w:p>
        </w:tc>
        <w:tc>
          <w:tcPr>
            <w:tcW w:w="0" w:type="auto"/>
            <w:shd w:val="clear" w:color="auto" w:fill="auto"/>
            <w:vAlign w:val="center"/>
          </w:tcPr>
          <w:p w:rsidR="002C76C1" w:rsidRPr="008C731B" w:rsidRDefault="002C76C1" w:rsidP="00D928E7">
            <w:pPr>
              <w:jc w:val="center"/>
              <w:rPr>
                <w:sz w:val="20"/>
                <w:szCs w:val="20"/>
                <w:lang w:val="ro-MO"/>
              </w:rPr>
            </w:pPr>
            <w:r w:rsidRPr="008C731B">
              <w:rPr>
                <w:sz w:val="20"/>
                <w:szCs w:val="20"/>
                <w:lang w:val="ro-MO"/>
              </w:rPr>
              <w:t>Obligatoriu</w:t>
            </w:r>
          </w:p>
        </w:tc>
      </w:tr>
      <w:tr w:rsidR="002C76C1" w:rsidRPr="008C731B" w:rsidTr="00D928E7">
        <w:tc>
          <w:tcPr>
            <w:tcW w:w="500" w:type="dxa"/>
            <w:shd w:val="clear" w:color="auto" w:fill="auto"/>
          </w:tcPr>
          <w:p w:rsidR="002C76C1" w:rsidRPr="008C731B" w:rsidRDefault="002C76C1" w:rsidP="002C76C1">
            <w:pPr>
              <w:shd w:val="clear" w:color="auto" w:fill="FFFFFF" w:themeFill="background1"/>
              <w:tabs>
                <w:tab w:val="left" w:pos="612"/>
              </w:tabs>
              <w:spacing w:after="120"/>
              <w:rPr>
                <w:iCs/>
                <w:sz w:val="20"/>
                <w:szCs w:val="20"/>
                <w:lang w:val="ro-MO" w:eastAsia="ru-RU"/>
              </w:rPr>
            </w:pPr>
            <w:r w:rsidRPr="008C731B">
              <w:rPr>
                <w:iCs/>
                <w:sz w:val="20"/>
                <w:szCs w:val="20"/>
                <w:lang w:val="ro-MO" w:eastAsia="ru-RU"/>
              </w:rPr>
              <w:t>7.</w:t>
            </w:r>
          </w:p>
        </w:tc>
        <w:tc>
          <w:tcPr>
            <w:tcW w:w="2766" w:type="dxa"/>
            <w:shd w:val="clear" w:color="auto" w:fill="auto"/>
          </w:tcPr>
          <w:p w:rsidR="002C76C1" w:rsidRPr="008C731B" w:rsidRDefault="002C76C1" w:rsidP="00895F73">
            <w:pPr>
              <w:pStyle w:val="Default"/>
              <w:rPr>
                <w:sz w:val="20"/>
                <w:szCs w:val="20"/>
                <w:lang w:val="ro-MO"/>
              </w:rPr>
            </w:pPr>
            <w:r w:rsidRPr="008C731B">
              <w:rPr>
                <w:sz w:val="20"/>
                <w:szCs w:val="20"/>
                <w:lang w:val="ro-MO"/>
              </w:rPr>
              <w:t xml:space="preserve">Informaţie privind asigurarea cu personal de specialitate, calificat în domeniul dat </w:t>
            </w:r>
            <w:r w:rsidR="00AC3B8C" w:rsidRPr="008C731B">
              <w:rPr>
                <w:sz w:val="20"/>
                <w:szCs w:val="20"/>
                <w:lang w:val="ro-MO"/>
              </w:rPr>
              <w:t>cu anexarea actelor confirmative</w:t>
            </w:r>
          </w:p>
        </w:tc>
        <w:tc>
          <w:tcPr>
            <w:tcW w:w="5421" w:type="dxa"/>
            <w:gridSpan w:val="2"/>
            <w:shd w:val="clear" w:color="auto" w:fill="auto"/>
            <w:vAlign w:val="center"/>
          </w:tcPr>
          <w:tbl>
            <w:tblPr>
              <w:tblW w:w="0" w:type="auto"/>
              <w:tblBorders>
                <w:top w:val="nil"/>
                <w:left w:val="nil"/>
                <w:bottom w:val="nil"/>
                <w:right w:val="nil"/>
              </w:tblBorders>
              <w:tblLook w:val="0000"/>
            </w:tblPr>
            <w:tblGrid>
              <w:gridCol w:w="5205"/>
            </w:tblGrid>
            <w:tr w:rsidR="002C76C1" w:rsidRPr="008C731B" w:rsidTr="00257ACB">
              <w:trPr>
                <w:trHeight w:val="227"/>
              </w:trPr>
              <w:tc>
                <w:tcPr>
                  <w:tcW w:w="0" w:type="auto"/>
                </w:tcPr>
                <w:p w:rsidR="002C76C1" w:rsidRPr="008C731B" w:rsidRDefault="002C76C1" w:rsidP="002C76C1">
                  <w:pPr>
                    <w:pStyle w:val="Default"/>
                    <w:jc w:val="center"/>
                    <w:rPr>
                      <w:sz w:val="20"/>
                      <w:szCs w:val="20"/>
                      <w:lang w:val="ro-MO"/>
                    </w:rPr>
                  </w:pPr>
                  <w:r w:rsidRPr="008C731B">
                    <w:rPr>
                      <w:sz w:val="20"/>
                      <w:szCs w:val="20"/>
                      <w:lang w:val="ro-MO"/>
                    </w:rPr>
                    <w:t>Anexa 14. Din Documentația standard – confirmată prin aplicarea semnăturii electronice</w:t>
                  </w:r>
                </w:p>
              </w:tc>
            </w:tr>
          </w:tbl>
          <w:p w:rsidR="002C76C1" w:rsidRPr="008C731B" w:rsidRDefault="002C76C1" w:rsidP="002C76C1">
            <w:pPr>
              <w:shd w:val="clear" w:color="auto" w:fill="FFFFFF" w:themeFill="background1"/>
              <w:tabs>
                <w:tab w:val="left" w:pos="612"/>
              </w:tabs>
              <w:spacing w:after="120"/>
              <w:jc w:val="center"/>
              <w:rPr>
                <w:iCs/>
                <w:noProof w:val="0"/>
                <w:sz w:val="20"/>
                <w:szCs w:val="20"/>
                <w:lang w:val="ro-MO" w:eastAsia="ru-RU"/>
              </w:rPr>
            </w:pPr>
          </w:p>
        </w:tc>
        <w:tc>
          <w:tcPr>
            <w:tcW w:w="0" w:type="auto"/>
            <w:shd w:val="clear" w:color="auto" w:fill="auto"/>
            <w:vAlign w:val="center"/>
          </w:tcPr>
          <w:p w:rsidR="002C76C1" w:rsidRPr="008C731B" w:rsidRDefault="002C76C1" w:rsidP="00D928E7">
            <w:pPr>
              <w:jc w:val="center"/>
              <w:rPr>
                <w:sz w:val="20"/>
                <w:szCs w:val="20"/>
                <w:lang w:val="ro-MO"/>
              </w:rPr>
            </w:pPr>
            <w:r w:rsidRPr="008C731B">
              <w:rPr>
                <w:sz w:val="20"/>
                <w:szCs w:val="20"/>
                <w:lang w:val="ro-MO"/>
              </w:rPr>
              <w:t>Obligatoriu</w:t>
            </w:r>
          </w:p>
        </w:tc>
      </w:tr>
      <w:tr w:rsidR="002C76C1" w:rsidRPr="008C731B" w:rsidTr="00D928E7">
        <w:tc>
          <w:tcPr>
            <w:tcW w:w="500" w:type="dxa"/>
            <w:shd w:val="clear" w:color="auto" w:fill="auto"/>
          </w:tcPr>
          <w:p w:rsidR="002C76C1" w:rsidRPr="008C731B" w:rsidRDefault="002C76C1" w:rsidP="002C76C1">
            <w:pPr>
              <w:shd w:val="clear" w:color="auto" w:fill="FFFFFF" w:themeFill="background1"/>
              <w:tabs>
                <w:tab w:val="left" w:pos="612"/>
              </w:tabs>
              <w:spacing w:after="120"/>
              <w:rPr>
                <w:iCs/>
                <w:sz w:val="20"/>
                <w:szCs w:val="20"/>
                <w:lang w:val="ro-MO" w:eastAsia="ru-RU"/>
              </w:rPr>
            </w:pPr>
            <w:r w:rsidRPr="008C731B">
              <w:rPr>
                <w:iCs/>
                <w:sz w:val="20"/>
                <w:szCs w:val="20"/>
                <w:lang w:val="ro-MO" w:eastAsia="ru-RU"/>
              </w:rPr>
              <w:t>8.</w:t>
            </w:r>
          </w:p>
        </w:tc>
        <w:tc>
          <w:tcPr>
            <w:tcW w:w="2766" w:type="dxa"/>
            <w:shd w:val="clear" w:color="auto" w:fill="auto"/>
          </w:tcPr>
          <w:p w:rsidR="002C76C1" w:rsidRPr="008C731B" w:rsidRDefault="00AC3B8C" w:rsidP="00AC3B8C">
            <w:pPr>
              <w:pStyle w:val="Default"/>
              <w:rPr>
                <w:sz w:val="20"/>
                <w:szCs w:val="20"/>
                <w:lang w:val="ro-MO"/>
              </w:rPr>
            </w:pPr>
            <w:r w:rsidRPr="008C731B">
              <w:rPr>
                <w:sz w:val="20"/>
                <w:szCs w:val="20"/>
                <w:lang w:val="ro-MO"/>
              </w:rPr>
              <w:t>Act ce confirma activitatea operatorului economic in  domeniul DM</w:t>
            </w:r>
            <w:r w:rsidR="002C76C1" w:rsidRPr="008C731B">
              <w:rPr>
                <w:sz w:val="20"/>
                <w:szCs w:val="20"/>
                <w:lang w:val="ro-MO"/>
              </w:rPr>
              <w:t xml:space="preserve"> </w:t>
            </w:r>
          </w:p>
        </w:tc>
        <w:tc>
          <w:tcPr>
            <w:tcW w:w="5421" w:type="dxa"/>
            <w:gridSpan w:val="2"/>
            <w:shd w:val="clear" w:color="auto" w:fill="auto"/>
            <w:vAlign w:val="center"/>
          </w:tcPr>
          <w:p w:rsidR="002C76C1" w:rsidRPr="008C731B" w:rsidRDefault="002C76C1" w:rsidP="002C76C1">
            <w:pPr>
              <w:pStyle w:val="Default"/>
              <w:jc w:val="center"/>
              <w:rPr>
                <w:sz w:val="20"/>
                <w:szCs w:val="20"/>
                <w:lang w:val="ro-MO"/>
              </w:rPr>
            </w:pPr>
            <w:r w:rsidRPr="008C731B">
              <w:rPr>
                <w:sz w:val="20"/>
                <w:szCs w:val="20"/>
                <w:lang w:val="ro-MO"/>
              </w:rPr>
              <w:t>Original – aplicarea semnăturii electronice</w:t>
            </w:r>
          </w:p>
        </w:tc>
        <w:tc>
          <w:tcPr>
            <w:tcW w:w="0" w:type="auto"/>
            <w:shd w:val="clear" w:color="auto" w:fill="auto"/>
            <w:vAlign w:val="center"/>
          </w:tcPr>
          <w:p w:rsidR="002C76C1" w:rsidRPr="008C731B" w:rsidRDefault="002C76C1" w:rsidP="00D928E7">
            <w:pPr>
              <w:jc w:val="center"/>
              <w:rPr>
                <w:sz w:val="20"/>
                <w:szCs w:val="20"/>
                <w:lang w:val="ro-MO"/>
              </w:rPr>
            </w:pPr>
            <w:r w:rsidRPr="008C731B">
              <w:rPr>
                <w:sz w:val="20"/>
                <w:szCs w:val="20"/>
                <w:lang w:val="ro-MO"/>
              </w:rPr>
              <w:t>Obligatoriu</w:t>
            </w:r>
          </w:p>
        </w:tc>
      </w:tr>
      <w:tr w:rsidR="00AC3B8C" w:rsidRPr="008C731B" w:rsidTr="00D928E7">
        <w:tc>
          <w:tcPr>
            <w:tcW w:w="500" w:type="dxa"/>
            <w:shd w:val="clear" w:color="auto" w:fill="auto"/>
          </w:tcPr>
          <w:p w:rsidR="00AC3B8C" w:rsidRPr="008C731B" w:rsidRDefault="00B6397B" w:rsidP="005D4B0F">
            <w:pPr>
              <w:shd w:val="clear" w:color="auto" w:fill="FFFFFF" w:themeFill="background1"/>
              <w:tabs>
                <w:tab w:val="left" w:pos="612"/>
              </w:tabs>
              <w:spacing w:after="120"/>
              <w:rPr>
                <w:iCs/>
                <w:sz w:val="20"/>
                <w:szCs w:val="20"/>
                <w:lang w:val="ro-MO" w:eastAsia="ru-RU"/>
              </w:rPr>
            </w:pPr>
            <w:r>
              <w:rPr>
                <w:iCs/>
                <w:sz w:val="20"/>
                <w:szCs w:val="20"/>
                <w:lang w:val="ro-MO" w:eastAsia="ru-RU"/>
              </w:rPr>
              <w:t>9</w:t>
            </w:r>
            <w:r w:rsidR="00AC3B8C" w:rsidRPr="008C731B">
              <w:rPr>
                <w:iCs/>
                <w:sz w:val="20"/>
                <w:szCs w:val="20"/>
                <w:lang w:val="ro-MO" w:eastAsia="ru-RU"/>
              </w:rPr>
              <w:t>.</w:t>
            </w:r>
          </w:p>
        </w:tc>
        <w:tc>
          <w:tcPr>
            <w:tcW w:w="2766" w:type="dxa"/>
            <w:shd w:val="clear" w:color="auto" w:fill="auto"/>
          </w:tcPr>
          <w:p w:rsidR="00AC3B8C" w:rsidRPr="008C731B" w:rsidRDefault="00AC3B8C">
            <w:pPr>
              <w:pStyle w:val="Default"/>
              <w:rPr>
                <w:sz w:val="20"/>
                <w:szCs w:val="20"/>
                <w:lang w:val="ro-MO"/>
              </w:rPr>
            </w:pPr>
            <w:r w:rsidRPr="008C731B">
              <w:rPr>
                <w:sz w:val="20"/>
                <w:szCs w:val="20"/>
                <w:lang w:val="ro-MO"/>
              </w:rPr>
              <w:t xml:space="preserve">Termen și modalitate de achitare </w:t>
            </w:r>
          </w:p>
        </w:tc>
        <w:tc>
          <w:tcPr>
            <w:tcW w:w="5421" w:type="dxa"/>
            <w:gridSpan w:val="2"/>
            <w:shd w:val="clear" w:color="auto" w:fill="auto"/>
            <w:vAlign w:val="center"/>
          </w:tcPr>
          <w:p w:rsidR="00AC3B8C" w:rsidRPr="008C731B" w:rsidRDefault="00AC3B8C" w:rsidP="002C76C1">
            <w:pPr>
              <w:pStyle w:val="Default"/>
              <w:jc w:val="center"/>
              <w:rPr>
                <w:sz w:val="20"/>
                <w:szCs w:val="20"/>
                <w:lang w:val="ro-MO"/>
              </w:rPr>
            </w:pPr>
            <w:r w:rsidRPr="008C731B">
              <w:rPr>
                <w:sz w:val="20"/>
                <w:szCs w:val="20"/>
                <w:lang w:val="ro-MO"/>
              </w:rPr>
              <w:t>Prin transfer, în termen de 30 zile, după livrarea fiecărei partide cu prezentarea facturii</w:t>
            </w:r>
          </w:p>
        </w:tc>
        <w:tc>
          <w:tcPr>
            <w:tcW w:w="0" w:type="auto"/>
            <w:shd w:val="clear" w:color="auto" w:fill="auto"/>
            <w:vAlign w:val="center"/>
          </w:tcPr>
          <w:p w:rsidR="00AC3B8C" w:rsidRPr="008C731B" w:rsidRDefault="00AC3B8C" w:rsidP="00D928E7">
            <w:pPr>
              <w:jc w:val="center"/>
              <w:rPr>
                <w:sz w:val="20"/>
                <w:szCs w:val="20"/>
                <w:lang w:val="ro-MO"/>
              </w:rPr>
            </w:pPr>
            <w:r w:rsidRPr="008C731B">
              <w:rPr>
                <w:sz w:val="20"/>
                <w:szCs w:val="20"/>
                <w:lang w:val="ro-MO"/>
              </w:rPr>
              <w:t>Obligatoriu</w:t>
            </w:r>
          </w:p>
        </w:tc>
      </w:tr>
      <w:tr w:rsidR="00AC3B8C" w:rsidRPr="008C731B" w:rsidTr="00D928E7">
        <w:tc>
          <w:tcPr>
            <w:tcW w:w="500" w:type="dxa"/>
            <w:shd w:val="clear" w:color="auto" w:fill="auto"/>
          </w:tcPr>
          <w:p w:rsidR="00AC3B8C" w:rsidRPr="008C731B" w:rsidRDefault="00AC3B8C" w:rsidP="00B6397B">
            <w:pPr>
              <w:shd w:val="clear" w:color="auto" w:fill="FFFFFF" w:themeFill="background1"/>
              <w:tabs>
                <w:tab w:val="left" w:pos="612"/>
              </w:tabs>
              <w:spacing w:after="120"/>
              <w:rPr>
                <w:iCs/>
                <w:sz w:val="20"/>
                <w:szCs w:val="20"/>
                <w:lang w:val="ro-MO" w:eastAsia="ru-RU"/>
              </w:rPr>
            </w:pPr>
            <w:r w:rsidRPr="008C731B">
              <w:rPr>
                <w:iCs/>
                <w:sz w:val="20"/>
                <w:szCs w:val="20"/>
                <w:lang w:val="ro-MO" w:eastAsia="ru-RU"/>
              </w:rPr>
              <w:t>1</w:t>
            </w:r>
            <w:r w:rsidR="00B6397B">
              <w:rPr>
                <w:iCs/>
                <w:sz w:val="20"/>
                <w:szCs w:val="20"/>
                <w:lang w:val="ro-MO" w:eastAsia="ru-RU"/>
              </w:rPr>
              <w:t>0</w:t>
            </w:r>
            <w:r w:rsidRPr="008C731B">
              <w:rPr>
                <w:iCs/>
                <w:sz w:val="20"/>
                <w:szCs w:val="20"/>
                <w:lang w:val="ro-MO" w:eastAsia="ru-RU"/>
              </w:rPr>
              <w:t>.</w:t>
            </w:r>
          </w:p>
        </w:tc>
        <w:tc>
          <w:tcPr>
            <w:tcW w:w="2766" w:type="dxa"/>
            <w:shd w:val="clear" w:color="auto" w:fill="auto"/>
          </w:tcPr>
          <w:p w:rsidR="00AC3B8C" w:rsidRPr="008C731B" w:rsidRDefault="00AC3B8C">
            <w:pPr>
              <w:pStyle w:val="Default"/>
              <w:rPr>
                <w:sz w:val="20"/>
                <w:szCs w:val="20"/>
                <w:lang w:val="ro-MO"/>
              </w:rPr>
            </w:pPr>
            <w:r w:rsidRPr="008C731B">
              <w:rPr>
                <w:sz w:val="20"/>
                <w:szCs w:val="20"/>
                <w:lang w:val="ro-MO"/>
              </w:rPr>
              <w:t xml:space="preserve">Numărul maxim de zile pentru semnarea și prezentarea contractului către autoritatea contractantă </w:t>
            </w:r>
          </w:p>
        </w:tc>
        <w:tc>
          <w:tcPr>
            <w:tcW w:w="5421" w:type="dxa"/>
            <w:gridSpan w:val="2"/>
            <w:shd w:val="clear" w:color="auto" w:fill="auto"/>
            <w:vAlign w:val="center"/>
          </w:tcPr>
          <w:p w:rsidR="00AC3B8C" w:rsidRPr="008C731B" w:rsidRDefault="00AC3B8C" w:rsidP="00AC3B8C">
            <w:pPr>
              <w:pStyle w:val="Default"/>
              <w:jc w:val="center"/>
              <w:rPr>
                <w:sz w:val="20"/>
                <w:szCs w:val="20"/>
                <w:lang w:val="ro-MO"/>
              </w:rPr>
            </w:pPr>
            <w:r w:rsidRPr="008C731B">
              <w:rPr>
                <w:sz w:val="20"/>
                <w:szCs w:val="20"/>
                <w:lang w:val="ro-MO"/>
              </w:rPr>
              <w:t>Maxim 3 zile, de la remiterea acestuia spre semnare</w:t>
            </w:r>
          </w:p>
        </w:tc>
        <w:tc>
          <w:tcPr>
            <w:tcW w:w="0" w:type="auto"/>
            <w:shd w:val="clear" w:color="auto" w:fill="auto"/>
            <w:vAlign w:val="center"/>
          </w:tcPr>
          <w:p w:rsidR="00AC3B8C" w:rsidRPr="008C731B" w:rsidRDefault="00AC3B8C" w:rsidP="00D928E7">
            <w:pPr>
              <w:jc w:val="center"/>
              <w:rPr>
                <w:sz w:val="20"/>
                <w:szCs w:val="20"/>
                <w:lang w:val="ro-MO"/>
              </w:rPr>
            </w:pPr>
            <w:r w:rsidRPr="008C731B">
              <w:rPr>
                <w:sz w:val="20"/>
                <w:szCs w:val="20"/>
                <w:lang w:val="ro-MO"/>
              </w:rPr>
              <w:t>Obligatoriu</w:t>
            </w:r>
          </w:p>
        </w:tc>
      </w:tr>
      <w:tr w:rsidR="00AC3B8C" w:rsidRPr="008C731B" w:rsidTr="00257ACB">
        <w:tc>
          <w:tcPr>
            <w:tcW w:w="10181" w:type="dxa"/>
            <w:gridSpan w:val="5"/>
            <w:shd w:val="clear" w:color="auto" w:fill="auto"/>
          </w:tcPr>
          <w:p w:rsidR="00AC3B8C" w:rsidRPr="008C731B" w:rsidRDefault="00AC3B8C" w:rsidP="0062421C">
            <w:pPr>
              <w:pStyle w:val="Default"/>
              <w:jc w:val="both"/>
              <w:rPr>
                <w:sz w:val="20"/>
                <w:szCs w:val="20"/>
                <w:lang w:val="ro-MO"/>
              </w:rPr>
            </w:pPr>
            <w:r w:rsidRPr="008C731B">
              <w:rPr>
                <w:b/>
                <w:bCs/>
                <w:sz w:val="20"/>
                <w:szCs w:val="20"/>
                <w:lang w:val="ro-MO"/>
              </w:rPr>
              <w:t xml:space="preserve">Oferta și documentele suplimentare de calificare și selecție vor fi semnate electronic. În cazul în care pe acte este aplicată semnătura altei persoanei decât a administratorului atunci se va încărca/prezenta și procura sau orice act prin care s-a împuternicit persoana </w:t>
            </w:r>
            <w:r w:rsidR="008C731B">
              <w:rPr>
                <w:b/>
                <w:bCs/>
                <w:sz w:val="20"/>
                <w:szCs w:val="20"/>
                <w:lang w:val="ro-MO"/>
              </w:rPr>
              <w:t>pentru a aplica semnătura elect</w:t>
            </w:r>
            <w:r w:rsidRPr="008C731B">
              <w:rPr>
                <w:b/>
                <w:bCs/>
                <w:sz w:val="20"/>
                <w:szCs w:val="20"/>
                <w:lang w:val="ro-MO"/>
              </w:rPr>
              <w:t>r</w:t>
            </w:r>
            <w:r w:rsidR="008C731B">
              <w:rPr>
                <w:b/>
                <w:bCs/>
                <w:sz w:val="20"/>
                <w:szCs w:val="20"/>
                <w:lang w:val="ro-MO"/>
              </w:rPr>
              <w:t>o</w:t>
            </w:r>
            <w:r w:rsidRPr="008C731B">
              <w:rPr>
                <w:b/>
                <w:bCs/>
                <w:sz w:val="20"/>
                <w:szCs w:val="20"/>
                <w:lang w:val="ro-MO"/>
              </w:rPr>
              <w:t xml:space="preserve">nică pe ofertă. </w:t>
            </w:r>
          </w:p>
        </w:tc>
      </w:tr>
      <w:tr w:rsidR="00AC3B8C" w:rsidRPr="008C731B" w:rsidTr="00257ACB">
        <w:tc>
          <w:tcPr>
            <w:tcW w:w="10181" w:type="dxa"/>
            <w:gridSpan w:val="5"/>
            <w:shd w:val="clear" w:color="auto" w:fill="auto"/>
          </w:tcPr>
          <w:p w:rsidR="00AC3B8C" w:rsidRPr="008C731B" w:rsidRDefault="00AC3B8C" w:rsidP="0062421C">
            <w:pPr>
              <w:pStyle w:val="Default"/>
              <w:jc w:val="both"/>
              <w:rPr>
                <w:sz w:val="20"/>
                <w:szCs w:val="20"/>
                <w:lang w:val="ro-MO"/>
              </w:rPr>
            </w:pPr>
            <w:r w:rsidRPr="008C731B">
              <w:rPr>
                <w:b/>
                <w:bCs/>
                <w:sz w:val="20"/>
                <w:szCs w:val="20"/>
                <w:lang w:val="ro-MO"/>
              </w:rPr>
              <w:t xml:space="preserve">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amt.buiucani@mail.ru sau pe suport de hârtie semnat iar un exemplar va fi prezentat Agenției Achiziții Publice. </w:t>
            </w:r>
          </w:p>
        </w:tc>
      </w:tr>
    </w:tbl>
    <w:p w:rsidR="00262591" w:rsidRPr="008C731B" w:rsidRDefault="00262591" w:rsidP="0062421C">
      <w:pPr>
        <w:numPr>
          <w:ilvl w:val="0"/>
          <w:numId w:val="2"/>
        </w:numPr>
        <w:shd w:val="clear" w:color="auto" w:fill="FFFFFF" w:themeFill="background1"/>
        <w:tabs>
          <w:tab w:val="right" w:pos="426"/>
        </w:tabs>
        <w:ind w:left="360"/>
        <w:jc w:val="both"/>
        <w:rPr>
          <w:b/>
          <w:noProof w:val="0"/>
          <w:sz w:val="20"/>
          <w:szCs w:val="20"/>
          <w:lang w:val="ro-MO" w:eastAsia="ru-RU"/>
        </w:rPr>
      </w:pPr>
      <w:r w:rsidRPr="008C731B">
        <w:rPr>
          <w:b/>
          <w:noProof w:val="0"/>
          <w:sz w:val="20"/>
          <w:szCs w:val="20"/>
          <w:lang w:val="ro-MO" w:eastAsia="ru-RU"/>
        </w:rPr>
        <w:t>Garanția pentru ofertă, după caz</w:t>
      </w:r>
      <w:r w:rsidR="002C76C1" w:rsidRPr="008C731B">
        <w:rPr>
          <w:b/>
          <w:noProof w:val="0"/>
          <w:sz w:val="20"/>
          <w:szCs w:val="20"/>
          <w:lang w:val="ro-MO" w:eastAsia="ru-RU"/>
        </w:rPr>
        <w:t xml:space="preserve">  </w:t>
      </w:r>
      <w:r w:rsidR="002C76C1" w:rsidRPr="008C731B">
        <w:rPr>
          <w:sz w:val="20"/>
          <w:szCs w:val="20"/>
          <w:lang w:val="ro-MO"/>
        </w:rPr>
        <w:t>prin transfer la contul autorităţii contractante sau garanție bancară conform Anexei nr. 9 din Documentația standard</w:t>
      </w:r>
      <w:r w:rsidRPr="008C731B">
        <w:rPr>
          <w:sz w:val="20"/>
          <w:szCs w:val="20"/>
          <w:lang w:val="ro-MO"/>
        </w:rPr>
        <w:t xml:space="preserve">, </w:t>
      </w:r>
      <w:r w:rsidRPr="008C731B">
        <w:rPr>
          <w:b/>
          <w:noProof w:val="0"/>
          <w:sz w:val="20"/>
          <w:szCs w:val="20"/>
          <w:lang w:val="ro-MO" w:eastAsia="ru-RU"/>
        </w:rPr>
        <w:t>cuantumul</w:t>
      </w:r>
      <w:r w:rsidR="002C76C1" w:rsidRPr="008C731B">
        <w:rPr>
          <w:b/>
          <w:noProof w:val="0"/>
          <w:sz w:val="20"/>
          <w:szCs w:val="20"/>
          <w:lang w:val="ro-MO" w:eastAsia="ru-RU"/>
        </w:rPr>
        <w:t xml:space="preserve">  2%.</w:t>
      </w:r>
    </w:p>
    <w:p w:rsidR="00262591" w:rsidRPr="008C731B" w:rsidRDefault="00262591" w:rsidP="0062421C">
      <w:pPr>
        <w:pStyle w:val="a"/>
        <w:numPr>
          <w:ilvl w:val="0"/>
          <w:numId w:val="2"/>
        </w:numPr>
        <w:ind w:left="426" w:hanging="426"/>
        <w:rPr>
          <w:b/>
          <w:sz w:val="20"/>
          <w:szCs w:val="20"/>
          <w:lang w:val="ro-MO" w:eastAsia="ru-RU"/>
        </w:rPr>
      </w:pPr>
      <w:r w:rsidRPr="008C731B">
        <w:rPr>
          <w:b/>
          <w:sz w:val="20"/>
          <w:szCs w:val="20"/>
          <w:lang w:val="ro-MO" w:eastAsia="ru-RU"/>
        </w:rPr>
        <w:t>Garanția de bună execuție a contractului, după caz</w:t>
      </w:r>
      <w:r w:rsidR="002C76C1" w:rsidRPr="008C731B">
        <w:rPr>
          <w:b/>
          <w:sz w:val="20"/>
          <w:szCs w:val="20"/>
          <w:lang w:val="ro-MO" w:eastAsia="ru-RU"/>
        </w:rPr>
        <w:t xml:space="preserve"> </w:t>
      </w:r>
      <w:r w:rsidR="002C76C1" w:rsidRPr="008C731B">
        <w:rPr>
          <w:sz w:val="20"/>
          <w:szCs w:val="20"/>
          <w:lang w:val="ro-MO"/>
        </w:rPr>
        <w:t>prin transfer la contul autorităţii contractante</w:t>
      </w:r>
      <w:r w:rsidRPr="008C731B">
        <w:rPr>
          <w:b/>
          <w:sz w:val="20"/>
          <w:szCs w:val="20"/>
          <w:lang w:val="ro-MO" w:eastAsia="ru-RU"/>
        </w:rPr>
        <w:t>, cuantumul</w:t>
      </w:r>
      <w:r w:rsidR="002C76C1" w:rsidRPr="008C731B">
        <w:rPr>
          <w:b/>
          <w:sz w:val="20"/>
          <w:szCs w:val="20"/>
          <w:lang w:val="ro-MO" w:eastAsia="ru-RU"/>
        </w:rPr>
        <w:t xml:space="preserve">  15%</w:t>
      </w:r>
      <w:r w:rsidRPr="008C731B">
        <w:rPr>
          <w:b/>
          <w:sz w:val="20"/>
          <w:szCs w:val="20"/>
          <w:lang w:val="ro-MO" w:eastAsia="ru-RU"/>
        </w:rPr>
        <w:t>.</w:t>
      </w:r>
    </w:p>
    <w:p w:rsidR="00262591" w:rsidRPr="008C731B" w:rsidRDefault="00262591" w:rsidP="0062421C">
      <w:pPr>
        <w:numPr>
          <w:ilvl w:val="0"/>
          <w:numId w:val="2"/>
        </w:numPr>
        <w:shd w:val="clear" w:color="auto" w:fill="FFFFFF" w:themeFill="background1"/>
        <w:tabs>
          <w:tab w:val="right" w:pos="426"/>
        </w:tabs>
        <w:ind w:left="360"/>
        <w:jc w:val="both"/>
        <w:rPr>
          <w:b/>
          <w:noProof w:val="0"/>
          <w:sz w:val="20"/>
          <w:szCs w:val="20"/>
          <w:lang w:val="ro-MO" w:eastAsia="ru-RU"/>
        </w:rPr>
      </w:pPr>
      <w:r w:rsidRPr="008C731B">
        <w:rPr>
          <w:b/>
          <w:noProof w:val="0"/>
          <w:sz w:val="20"/>
          <w:szCs w:val="20"/>
          <w:lang w:val="ro-MO" w:eastAsia="ru-RU"/>
        </w:rPr>
        <w:t>Motivul recurgerii la procedura accelerată (în cazul licitației deschise, restrânse și a procedurii negociate), după caz</w:t>
      </w:r>
      <w:r w:rsidR="00A425C0" w:rsidRPr="008C731B">
        <w:rPr>
          <w:b/>
          <w:noProof w:val="0"/>
          <w:sz w:val="20"/>
          <w:szCs w:val="20"/>
          <w:lang w:val="ro-MO" w:eastAsia="ru-RU"/>
        </w:rPr>
        <w:t>: nu se aplică</w:t>
      </w:r>
    </w:p>
    <w:p w:rsidR="00A425C0" w:rsidRPr="008C731B" w:rsidRDefault="00262591" w:rsidP="0062421C">
      <w:pPr>
        <w:pStyle w:val="Default"/>
        <w:jc w:val="both"/>
        <w:rPr>
          <w:sz w:val="20"/>
          <w:szCs w:val="20"/>
          <w:lang w:val="ro-MO"/>
        </w:rPr>
      </w:pPr>
      <w:r w:rsidRPr="008C731B">
        <w:rPr>
          <w:b/>
          <w:sz w:val="20"/>
          <w:szCs w:val="20"/>
          <w:lang w:val="ro-MO" w:eastAsia="ru-RU"/>
        </w:rPr>
        <w:t>Tehnici și instrumente specifice de atribuire (dacă este cazul specificați dacă se va utiliza licitația electronică:</w:t>
      </w:r>
      <w:r w:rsidR="00A425C0" w:rsidRPr="008C731B">
        <w:rPr>
          <w:b/>
          <w:sz w:val="20"/>
          <w:szCs w:val="20"/>
          <w:lang w:val="ro-MO" w:eastAsia="ru-RU"/>
        </w:rPr>
        <w:t xml:space="preserve"> </w:t>
      </w:r>
      <w:r w:rsidR="00A425C0" w:rsidRPr="008C731B">
        <w:rPr>
          <w:sz w:val="20"/>
          <w:szCs w:val="20"/>
          <w:lang w:val="ro-MO"/>
        </w:rPr>
        <w:t xml:space="preserve">licitație electronică. Numărul de runde – 3. Durata rundelor este stabilită de sistem. Pasul minim – 1% din suma totală a lotului fără TVA </w:t>
      </w:r>
    </w:p>
    <w:p w:rsidR="00A425C0" w:rsidRPr="008C731B" w:rsidRDefault="00262591" w:rsidP="0062421C">
      <w:pPr>
        <w:pStyle w:val="Default"/>
        <w:jc w:val="both"/>
        <w:rPr>
          <w:sz w:val="20"/>
          <w:szCs w:val="20"/>
          <w:lang w:val="ro-MO"/>
        </w:rPr>
      </w:pPr>
      <w:r w:rsidRPr="008C731B">
        <w:rPr>
          <w:b/>
          <w:sz w:val="20"/>
          <w:szCs w:val="20"/>
          <w:lang w:val="ro-MO" w:eastAsia="ru-RU"/>
        </w:rPr>
        <w:t>Condiții speciale de care depinde îndeplinirea contractului (</w:t>
      </w:r>
      <w:r w:rsidRPr="008C731B">
        <w:rPr>
          <w:sz w:val="20"/>
          <w:szCs w:val="20"/>
          <w:lang w:val="ro-MO" w:eastAsia="ru-RU"/>
        </w:rPr>
        <w:t>indicați după caz</w:t>
      </w:r>
      <w:r w:rsidRPr="008C731B">
        <w:rPr>
          <w:b/>
          <w:sz w:val="20"/>
          <w:szCs w:val="20"/>
          <w:lang w:val="ro-MO" w:eastAsia="ru-RU"/>
        </w:rPr>
        <w:t xml:space="preserve">): </w:t>
      </w:r>
      <w:r w:rsidR="00A425C0" w:rsidRPr="008C731B">
        <w:rPr>
          <w:b/>
          <w:sz w:val="20"/>
          <w:szCs w:val="20"/>
          <w:lang w:val="ro-MO" w:eastAsia="ru-RU"/>
        </w:rPr>
        <w:t xml:space="preserve"> nu se aplică</w:t>
      </w:r>
    </w:p>
    <w:p w:rsidR="00A425C0" w:rsidRPr="008C731B" w:rsidRDefault="00262591" w:rsidP="0062421C">
      <w:pPr>
        <w:numPr>
          <w:ilvl w:val="0"/>
          <w:numId w:val="2"/>
        </w:numPr>
        <w:tabs>
          <w:tab w:val="right" w:pos="426"/>
        </w:tabs>
        <w:ind w:left="0" w:firstLine="0"/>
        <w:jc w:val="both"/>
        <w:rPr>
          <w:b/>
          <w:noProof w:val="0"/>
          <w:sz w:val="20"/>
          <w:szCs w:val="20"/>
          <w:lang w:val="ro-MO" w:eastAsia="ru-RU"/>
        </w:rPr>
      </w:pPr>
      <w:bookmarkStart w:id="1" w:name="_Hlk71621175"/>
      <w:r w:rsidRPr="008C731B">
        <w:rPr>
          <w:b/>
          <w:noProof w:val="0"/>
          <w:sz w:val="20"/>
          <w:szCs w:val="20"/>
          <w:lang w:val="ro-MO" w:eastAsia="ru-RU"/>
        </w:rPr>
        <w:t>Ofertele se prezintă în valuta</w:t>
      </w:r>
      <w:r w:rsidR="00A425C0" w:rsidRPr="008C731B">
        <w:rPr>
          <w:b/>
          <w:noProof w:val="0"/>
          <w:sz w:val="20"/>
          <w:szCs w:val="20"/>
          <w:lang w:val="ro-MO" w:eastAsia="ru-RU"/>
        </w:rPr>
        <w:t xml:space="preserve"> </w:t>
      </w:r>
      <w:bookmarkEnd w:id="1"/>
      <w:r w:rsidR="00A425C0" w:rsidRPr="008C731B">
        <w:rPr>
          <w:b/>
          <w:noProof w:val="0"/>
          <w:sz w:val="20"/>
          <w:szCs w:val="20"/>
          <w:lang w:val="ro-MO" w:eastAsia="ru-RU"/>
        </w:rPr>
        <w:t xml:space="preserve"> lei MD</w:t>
      </w:r>
    </w:p>
    <w:p w:rsidR="00262591" w:rsidRPr="008C731B" w:rsidRDefault="00262591" w:rsidP="0062421C">
      <w:pPr>
        <w:pStyle w:val="Default"/>
        <w:jc w:val="both"/>
        <w:rPr>
          <w:sz w:val="20"/>
          <w:szCs w:val="20"/>
          <w:lang w:val="ro-MO"/>
        </w:rPr>
      </w:pPr>
      <w:r w:rsidRPr="008C731B">
        <w:rPr>
          <w:b/>
          <w:sz w:val="20"/>
          <w:szCs w:val="20"/>
          <w:lang w:val="ro-MO" w:eastAsia="ru-RU"/>
        </w:rPr>
        <w:t xml:space="preserve">Criteriul de evaluare aplicat pentru atribuirea contractului: </w:t>
      </w:r>
      <w:r w:rsidR="00A425C0" w:rsidRPr="008C731B">
        <w:rPr>
          <w:sz w:val="20"/>
          <w:szCs w:val="20"/>
          <w:lang w:val="ro-MO"/>
        </w:rPr>
        <w:t xml:space="preserve">Cel mai mic preţ fără TVA cu corespunderea cerinţelor solicitate, pe lot </w:t>
      </w:r>
    </w:p>
    <w:p w:rsidR="00262591" w:rsidRPr="008C731B" w:rsidRDefault="00262591" w:rsidP="0062421C">
      <w:pPr>
        <w:numPr>
          <w:ilvl w:val="0"/>
          <w:numId w:val="2"/>
        </w:numPr>
        <w:tabs>
          <w:tab w:val="right" w:pos="426"/>
        </w:tabs>
        <w:ind w:left="0" w:firstLine="0"/>
        <w:jc w:val="both"/>
        <w:rPr>
          <w:b/>
          <w:noProof w:val="0"/>
          <w:sz w:val="20"/>
          <w:szCs w:val="20"/>
          <w:lang w:val="ro-MO" w:eastAsia="ru-RU"/>
        </w:rPr>
      </w:pPr>
      <w:r w:rsidRPr="008C731B">
        <w:rPr>
          <w:b/>
          <w:noProof w:val="0"/>
          <w:sz w:val="20"/>
          <w:szCs w:val="20"/>
          <w:lang w:val="ro-MO" w:eastAsia="ru-RU"/>
        </w:rPr>
        <w:t>Factorii de evaluare a ofertei celei mai avantajoase din punct de vedere economic, precum și ponderile lor:</w:t>
      </w:r>
      <w:r w:rsidR="00A425C0" w:rsidRPr="008C731B">
        <w:rPr>
          <w:b/>
          <w:noProof w:val="0"/>
          <w:sz w:val="20"/>
          <w:szCs w:val="20"/>
          <w:lang w:val="ro-MO" w:eastAsia="ru-RU"/>
        </w:rPr>
        <w:t xml:space="preserve"> nu se aplică</w:t>
      </w:r>
    </w:p>
    <w:p w:rsidR="00262591" w:rsidRPr="008C731B" w:rsidRDefault="00262591" w:rsidP="0062421C">
      <w:pPr>
        <w:numPr>
          <w:ilvl w:val="0"/>
          <w:numId w:val="2"/>
        </w:numPr>
        <w:shd w:val="clear" w:color="auto" w:fill="FFFFFF" w:themeFill="background1"/>
        <w:tabs>
          <w:tab w:val="right" w:pos="426"/>
        </w:tabs>
        <w:ind w:left="0" w:firstLine="0"/>
        <w:jc w:val="both"/>
        <w:rPr>
          <w:b/>
          <w:noProof w:val="0"/>
          <w:sz w:val="20"/>
          <w:szCs w:val="20"/>
          <w:lang w:val="ro-MO" w:eastAsia="ru-RU"/>
        </w:rPr>
      </w:pPr>
      <w:r w:rsidRPr="008C731B">
        <w:rPr>
          <w:b/>
          <w:noProof w:val="0"/>
          <w:sz w:val="20"/>
          <w:szCs w:val="20"/>
          <w:lang w:val="ro-MO" w:eastAsia="ru-RU"/>
        </w:rPr>
        <w:t>Termenul limită de depunere/deschidere a ofertelor:</w:t>
      </w:r>
    </w:p>
    <w:p w:rsidR="00262591" w:rsidRPr="008C731B" w:rsidRDefault="00A425C0" w:rsidP="0062421C">
      <w:pPr>
        <w:numPr>
          <w:ilvl w:val="0"/>
          <w:numId w:val="3"/>
        </w:numPr>
        <w:shd w:val="clear" w:color="auto" w:fill="FFFFFF" w:themeFill="background1"/>
        <w:tabs>
          <w:tab w:val="right" w:pos="426"/>
        </w:tabs>
        <w:jc w:val="both"/>
        <w:rPr>
          <w:b/>
          <w:noProof w:val="0"/>
          <w:sz w:val="20"/>
          <w:szCs w:val="20"/>
          <w:lang w:val="ro-MO" w:eastAsia="ru-RU"/>
        </w:rPr>
      </w:pPr>
      <w:r w:rsidRPr="008C731B">
        <w:rPr>
          <w:b/>
          <w:noProof w:val="0"/>
          <w:sz w:val="20"/>
          <w:szCs w:val="20"/>
          <w:lang w:val="ro-MO" w:eastAsia="ru-RU"/>
        </w:rPr>
        <w:t>C</w:t>
      </w:r>
      <w:r w:rsidR="00262591" w:rsidRPr="008C731B">
        <w:rPr>
          <w:b/>
          <w:noProof w:val="0"/>
          <w:sz w:val="20"/>
          <w:szCs w:val="20"/>
          <w:lang w:val="ro-MO" w:eastAsia="ru-RU"/>
        </w:rPr>
        <w:t>onform</w:t>
      </w:r>
      <w:r w:rsidRPr="008C731B">
        <w:rPr>
          <w:b/>
          <w:noProof w:val="0"/>
          <w:sz w:val="20"/>
          <w:szCs w:val="20"/>
          <w:lang w:val="ro-MO" w:eastAsia="ru-RU"/>
        </w:rPr>
        <w:t xml:space="preserve">  </w:t>
      </w:r>
      <w:r w:rsidR="008C731B" w:rsidRPr="008C731B">
        <w:rPr>
          <w:b/>
          <w:noProof w:val="0"/>
          <w:sz w:val="20"/>
          <w:szCs w:val="20"/>
          <w:lang w:val="ro-MO" w:eastAsia="ru-RU"/>
        </w:rPr>
        <w:t>informației</w:t>
      </w:r>
      <w:r w:rsidRPr="008C731B">
        <w:rPr>
          <w:b/>
          <w:noProof w:val="0"/>
          <w:sz w:val="20"/>
          <w:szCs w:val="20"/>
          <w:lang w:val="ro-MO" w:eastAsia="ru-RU"/>
        </w:rPr>
        <w:t xml:space="preserve"> </w:t>
      </w:r>
      <w:r w:rsidR="00262591" w:rsidRPr="008C731B">
        <w:rPr>
          <w:b/>
          <w:noProof w:val="0"/>
          <w:sz w:val="20"/>
          <w:szCs w:val="20"/>
          <w:lang w:val="ro-MO" w:eastAsia="ru-RU"/>
        </w:rPr>
        <w:t xml:space="preserve">SIA RSAP </w:t>
      </w:r>
      <w:r w:rsidR="008C731B">
        <w:rPr>
          <w:b/>
          <w:noProof w:val="0"/>
          <w:sz w:val="20"/>
          <w:szCs w:val="20"/>
          <w:lang w:val="ro-MO" w:eastAsia="ru-RU"/>
        </w:rPr>
        <w:t xml:space="preserve"> (</w:t>
      </w:r>
      <w:proofErr w:type="spellStart"/>
      <w:r w:rsidRPr="008C731B">
        <w:rPr>
          <w:b/>
          <w:noProof w:val="0"/>
          <w:sz w:val="20"/>
          <w:szCs w:val="20"/>
          <w:lang w:val="ro-MO" w:eastAsia="ru-RU"/>
        </w:rPr>
        <w:t>achizi</w:t>
      </w:r>
      <w:r w:rsidR="008C731B" w:rsidRPr="008C731B">
        <w:rPr>
          <w:b/>
          <w:noProof w:val="0"/>
          <w:sz w:val="20"/>
          <w:szCs w:val="20"/>
          <w:lang w:val="ro-MO" w:eastAsia="ru-RU"/>
        </w:rPr>
        <w:t>ț</w:t>
      </w:r>
      <w:r w:rsidRPr="008C731B">
        <w:rPr>
          <w:b/>
          <w:noProof w:val="0"/>
          <w:sz w:val="20"/>
          <w:szCs w:val="20"/>
          <w:lang w:val="ro-MO" w:eastAsia="ru-RU"/>
        </w:rPr>
        <w:t>ii.md</w:t>
      </w:r>
      <w:proofErr w:type="spellEnd"/>
      <w:r w:rsidRPr="008C731B">
        <w:rPr>
          <w:b/>
          <w:noProof w:val="0"/>
          <w:sz w:val="20"/>
          <w:szCs w:val="20"/>
          <w:lang w:val="ro-MO" w:eastAsia="ru-RU"/>
        </w:rPr>
        <w:t>)</w:t>
      </w:r>
    </w:p>
    <w:p w:rsidR="00262591" w:rsidRPr="008C731B" w:rsidRDefault="00262591" w:rsidP="0062421C">
      <w:pPr>
        <w:numPr>
          <w:ilvl w:val="0"/>
          <w:numId w:val="3"/>
        </w:numPr>
        <w:shd w:val="clear" w:color="auto" w:fill="FFFFFF" w:themeFill="background1"/>
        <w:tabs>
          <w:tab w:val="right" w:pos="426"/>
        </w:tabs>
        <w:jc w:val="both"/>
        <w:rPr>
          <w:b/>
          <w:noProof w:val="0"/>
          <w:sz w:val="20"/>
          <w:szCs w:val="20"/>
          <w:lang w:val="ro-MO" w:eastAsia="ru-RU"/>
        </w:rPr>
      </w:pPr>
      <w:r w:rsidRPr="008C731B">
        <w:rPr>
          <w:b/>
          <w:noProof w:val="0"/>
          <w:sz w:val="20"/>
          <w:szCs w:val="20"/>
          <w:lang w:val="ro-MO" w:eastAsia="ru-RU"/>
        </w:rPr>
        <w:t xml:space="preserve">pe: </w:t>
      </w:r>
      <w:r w:rsidR="00A425C0" w:rsidRPr="008C731B">
        <w:rPr>
          <w:b/>
          <w:noProof w:val="0"/>
          <w:sz w:val="20"/>
          <w:szCs w:val="20"/>
          <w:lang w:val="ro-MO" w:eastAsia="ru-RU"/>
        </w:rPr>
        <w:t xml:space="preserve">Conform  </w:t>
      </w:r>
      <w:r w:rsidR="008C731B" w:rsidRPr="008C731B">
        <w:rPr>
          <w:b/>
          <w:noProof w:val="0"/>
          <w:sz w:val="20"/>
          <w:szCs w:val="20"/>
          <w:lang w:val="ro-MO" w:eastAsia="ru-RU"/>
        </w:rPr>
        <w:t>informației</w:t>
      </w:r>
      <w:r w:rsidR="008C731B">
        <w:rPr>
          <w:b/>
          <w:noProof w:val="0"/>
          <w:sz w:val="20"/>
          <w:szCs w:val="20"/>
          <w:lang w:val="ro-MO" w:eastAsia="ru-RU"/>
        </w:rPr>
        <w:t xml:space="preserve"> SIA RSAP  (</w:t>
      </w:r>
      <w:proofErr w:type="spellStart"/>
      <w:r w:rsidR="00A425C0" w:rsidRPr="008C731B">
        <w:rPr>
          <w:b/>
          <w:noProof w:val="0"/>
          <w:sz w:val="20"/>
          <w:szCs w:val="20"/>
          <w:lang w:val="ro-MO" w:eastAsia="ru-RU"/>
        </w:rPr>
        <w:t>achizitii.md</w:t>
      </w:r>
      <w:proofErr w:type="spellEnd"/>
      <w:r w:rsidR="00A425C0" w:rsidRPr="008C731B">
        <w:rPr>
          <w:b/>
          <w:noProof w:val="0"/>
          <w:sz w:val="20"/>
          <w:szCs w:val="20"/>
          <w:lang w:val="ro-MO" w:eastAsia="ru-RU"/>
        </w:rPr>
        <w:t>)</w:t>
      </w:r>
    </w:p>
    <w:p w:rsidR="00262591" w:rsidRPr="008C731B" w:rsidRDefault="00262591" w:rsidP="0062421C">
      <w:pPr>
        <w:numPr>
          <w:ilvl w:val="0"/>
          <w:numId w:val="2"/>
        </w:numPr>
        <w:shd w:val="clear" w:color="auto" w:fill="FFFFFF" w:themeFill="background1"/>
        <w:tabs>
          <w:tab w:val="right" w:pos="426"/>
        </w:tabs>
        <w:ind w:left="0" w:firstLine="0"/>
        <w:jc w:val="both"/>
        <w:rPr>
          <w:b/>
          <w:noProof w:val="0"/>
          <w:sz w:val="20"/>
          <w:szCs w:val="20"/>
          <w:lang w:val="ro-MO" w:eastAsia="ru-RU"/>
        </w:rPr>
      </w:pPr>
      <w:r w:rsidRPr="008C731B">
        <w:rPr>
          <w:b/>
          <w:noProof w:val="0"/>
          <w:sz w:val="20"/>
          <w:szCs w:val="20"/>
          <w:lang w:val="ro-MO" w:eastAsia="ru-RU"/>
        </w:rPr>
        <w:t xml:space="preserve">Adresa la care trebuie transmise ofertele sau cererile de participare: </w:t>
      </w:r>
    </w:p>
    <w:p w:rsidR="00262591" w:rsidRPr="008C731B" w:rsidRDefault="00262591" w:rsidP="0062421C">
      <w:pPr>
        <w:shd w:val="clear" w:color="auto" w:fill="FFFFFF" w:themeFill="background1"/>
        <w:tabs>
          <w:tab w:val="right" w:pos="426"/>
        </w:tabs>
        <w:ind w:left="450"/>
        <w:jc w:val="both"/>
        <w:rPr>
          <w:b/>
          <w:noProof w:val="0"/>
          <w:sz w:val="20"/>
          <w:szCs w:val="20"/>
          <w:lang w:val="ro-MO" w:eastAsia="ru-RU"/>
        </w:rPr>
      </w:pPr>
      <w:r w:rsidRPr="008C731B">
        <w:rPr>
          <w:b/>
          <w:i/>
          <w:noProof w:val="0"/>
          <w:sz w:val="20"/>
          <w:szCs w:val="20"/>
          <w:lang w:val="ro-MO" w:eastAsia="ru-RU"/>
        </w:rPr>
        <w:t>Ofertele sau cererile de participare vor fi depuse electronic prin intermediul SIA RSAP</w:t>
      </w:r>
    </w:p>
    <w:p w:rsidR="00262591" w:rsidRPr="008C731B" w:rsidRDefault="00262591" w:rsidP="0062421C">
      <w:pPr>
        <w:numPr>
          <w:ilvl w:val="0"/>
          <w:numId w:val="2"/>
        </w:numPr>
        <w:tabs>
          <w:tab w:val="right" w:pos="426"/>
        </w:tabs>
        <w:ind w:left="0" w:firstLine="0"/>
        <w:jc w:val="both"/>
        <w:rPr>
          <w:b/>
          <w:noProof w:val="0"/>
          <w:sz w:val="20"/>
          <w:szCs w:val="20"/>
          <w:lang w:val="ro-MO" w:eastAsia="ru-RU"/>
        </w:rPr>
      </w:pPr>
      <w:r w:rsidRPr="008C731B">
        <w:rPr>
          <w:b/>
          <w:noProof w:val="0"/>
          <w:sz w:val="20"/>
          <w:szCs w:val="20"/>
          <w:lang w:val="ro-MO" w:eastAsia="ru-RU"/>
        </w:rPr>
        <w:t xml:space="preserve">Termenul de valabilitate a ofertelor: </w:t>
      </w:r>
      <w:r w:rsidR="00A425C0" w:rsidRPr="008C731B">
        <w:rPr>
          <w:b/>
          <w:noProof w:val="0"/>
          <w:sz w:val="20"/>
          <w:szCs w:val="20"/>
          <w:lang w:val="ro-MO" w:eastAsia="ru-RU"/>
        </w:rPr>
        <w:t>60 zile</w:t>
      </w:r>
    </w:p>
    <w:p w:rsidR="00A425C0" w:rsidRPr="008C731B" w:rsidRDefault="00262591" w:rsidP="0062421C">
      <w:pPr>
        <w:numPr>
          <w:ilvl w:val="0"/>
          <w:numId w:val="2"/>
        </w:numPr>
        <w:tabs>
          <w:tab w:val="right" w:pos="426"/>
        </w:tabs>
        <w:ind w:left="0" w:firstLine="0"/>
        <w:jc w:val="both"/>
        <w:rPr>
          <w:b/>
          <w:i/>
          <w:noProof w:val="0"/>
          <w:sz w:val="20"/>
          <w:szCs w:val="20"/>
          <w:lang w:val="ro-MO" w:eastAsia="ru-RU"/>
        </w:rPr>
      </w:pPr>
      <w:r w:rsidRPr="008C731B">
        <w:rPr>
          <w:b/>
          <w:noProof w:val="0"/>
          <w:sz w:val="20"/>
          <w:szCs w:val="20"/>
          <w:lang w:val="ro-MO" w:eastAsia="ru-RU"/>
        </w:rPr>
        <w:t xml:space="preserve">Locul deschiderii ofertelor: </w:t>
      </w:r>
      <w:r w:rsidR="00A425C0" w:rsidRPr="008C731B">
        <w:rPr>
          <w:b/>
          <w:noProof w:val="0"/>
          <w:sz w:val="20"/>
          <w:szCs w:val="20"/>
          <w:lang w:val="ro-MO" w:eastAsia="ru-RU"/>
        </w:rPr>
        <w:t xml:space="preserve">SIA RSAP  </w:t>
      </w:r>
    </w:p>
    <w:p w:rsidR="00262591" w:rsidRPr="008C731B" w:rsidRDefault="00262591" w:rsidP="0062421C">
      <w:pPr>
        <w:numPr>
          <w:ilvl w:val="0"/>
          <w:numId w:val="2"/>
        </w:numPr>
        <w:tabs>
          <w:tab w:val="right" w:pos="426"/>
        </w:tabs>
        <w:ind w:left="0" w:firstLine="0"/>
        <w:jc w:val="both"/>
        <w:rPr>
          <w:b/>
          <w:i/>
          <w:noProof w:val="0"/>
          <w:sz w:val="20"/>
          <w:szCs w:val="20"/>
          <w:lang w:val="ro-MO" w:eastAsia="ru-RU"/>
        </w:rPr>
      </w:pPr>
      <w:r w:rsidRPr="008C731B">
        <w:rPr>
          <w:b/>
          <w:i/>
          <w:noProof w:val="0"/>
          <w:sz w:val="20"/>
          <w:szCs w:val="20"/>
          <w:lang w:val="ro-MO" w:eastAsia="ru-RU"/>
        </w:rPr>
        <w:t xml:space="preserve">Ofertele întârziate vor fi respinse. </w:t>
      </w:r>
    </w:p>
    <w:p w:rsidR="00262591" w:rsidRPr="008C731B" w:rsidRDefault="00262591" w:rsidP="00A425C0">
      <w:pPr>
        <w:numPr>
          <w:ilvl w:val="0"/>
          <w:numId w:val="2"/>
        </w:numPr>
        <w:shd w:val="clear" w:color="auto" w:fill="FFFFFF" w:themeFill="background1"/>
        <w:tabs>
          <w:tab w:val="right" w:pos="426"/>
        </w:tabs>
        <w:ind w:left="450" w:hanging="450"/>
        <w:rPr>
          <w:b/>
          <w:noProof w:val="0"/>
          <w:sz w:val="20"/>
          <w:szCs w:val="20"/>
          <w:lang w:val="ro-MO" w:eastAsia="ru-RU"/>
        </w:rPr>
      </w:pPr>
      <w:r w:rsidRPr="008C731B">
        <w:rPr>
          <w:b/>
          <w:noProof w:val="0"/>
          <w:sz w:val="20"/>
          <w:szCs w:val="20"/>
          <w:lang w:val="ro-MO" w:eastAsia="ru-RU"/>
        </w:rPr>
        <w:t xml:space="preserve">Persoanele autorizate să asiste la deschiderea ofertelor: </w:t>
      </w:r>
      <w:r w:rsidRPr="008C731B">
        <w:rPr>
          <w:b/>
          <w:noProof w:val="0"/>
          <w:sz w:val="20"/>
          <w:szCs w:val="20"/>
          <w:lang w:val="ro-MO" w:eastAsia="ru-RU"/>
        </w:rPr>
        <w:br/>
      </w:r>
      <w:r w:rsidRPr="008C731B">
        <w:rPr>
          <w:b/>
          <w:i/>
          <w:noProof w:val="0"/>
          <w:sz w:val="20"/>
          <w:szCs w:val="20"/>
          <w:lang w:val="ro-MO" w:eastAsia="ru-RU"/>
        </w:rPr>
        <w:t xml:space="preserve">Ofertanții sau reprezentanții acestora au dreptul să participe la deschiderea ofertelor, cu excepția cazului </w:t>
      </w:r>
      <w:proofErr w:type="spellStart"/>
      <w:r w:rsidRPr="008C731B">
        <w:rPr>
          <w:b/>
          <w:i/>
          <w:noProof w:val="0"/>
          <w:sz w:val="20"/>
          <w:szCs w:val="20"/>
          <w:lang w:val="ro-MO" w:eastAsia="ru-RU"/>
        </w:rPr>
        <w:t>cînd</w:t>
      </w:r>
      <w:proofErr w:type="spellEnd"/>
      <w:r w:rsidRPr="008C731B">
        <w:rPr>
          <w:b/>
          <w:i/>
          <w:noProof w:val="0"/>
          <w:sz w:val="20"/>
          <w:szCs w:val="20"/>
          <w:lang w:val="ro-MO" w:eastAsia="ru-RU"/>
        </w:rPr>
        <w:t xml:space="preserve"> ofertele au fost depuse prin SIA RSAP</w:t>
      </w:r>
      <w:r w:rsidRPr="008C731B">
        <w:rPr>
          <w:b/>
          <w:noProof w:val="0"/>
          <w:sz w:val="20"/>
          <w:szCs w:val="20"/>
          <w:lang w:val="ro-MO" w:eastAsia="ru-RU"/>
        </w:rPr>
        <w:t>.</w:t>
      </w:r>
    </w:p>
    <w:p w:rsidR="00262591" w:rsidRPr="008C731B" w:rsidRDefault="00262591" w:rsidP="00262591">
      <w:pPr>
        <w:numPr>
          <w:ilvl w:val="0"/>
          <w:numId w:val="2"/>
        </w:numPr>
        <w:shd w:val="clear" w:color="auto" w:fill="FFFFFF" w:themeFill="background1"/>
        <w:tabs>
          <w:tab w:val="right" w:pos="426"/>
        </w:tabs>
        <w:ind w:left="450" w:hanging="450"/>
        <w:rPr>
          <w:b/>
          <w:noProof w:val="0"/>
          <w:sz w:val="20"/>
          <w:szCs w:val="20"/>
          <w:lang w:val="ro-MO" w:eastAsia="ru-RU"/>
        </w:rPr>
      </w:pPr>
      <w:r w:rsidRPr="008C731B">
        <w:rPr>
          <w:b/>
          <w:noProof w:val="0"/>
          <w:sz w:val="20"/>
          <w:szCs w:val="20"/>
          <w:lang w:val="ro-MO" w:eastAsia="ru-RU"/>
        </w:rPr>
        <w:t xml:space="preserve">Limba sau limbile în care trebuie redactate ofertele sau cererile de participare: </w:t>
      </w:r>
      <w:proofErr w:type="spellStart"/>
      <w:r w:rsidR="00A425C0" w:rsidRPr="008C731B">
        <w:rPr>
          <w:b/>
          <w:noProof w:val="0"/>
          <w:sz w:val="20"/>
          <w:szCs w:val="20"/>
          <w:lang w:val="ro-MO" w:eastAsia="ru-RU"/>
        </w:rPr>
        <w:t>romînă</w:t>
      </w:r>
      <w:proofErr w:type="spellEnd"/>
    </w:p>
    <w:p w:rsidR="00262591" w:rsidRPr="008C731B" w:rsidRDefault="00262591" w:rsidP="00A425C0">
      <w:pPr>
        <w:numPr>
          <w:ilvl w:val="0"/>
          <w:numId w:val="2"/>
        </w:numPr>
        <w:shd w:val="clear" w:color="auto" w:fill="FFFFFF" w:themeFill="background1"/>
        <w:tabs>
          <w:tab w:val="right" w:pos="426"/>
        </w:tabs>
        <w:ind w:left="360"/>
        <w:rPr>
          <w:noProof w:val="0"/>
          <w:sz w:val="20"/>
          <w:szCs w:val="20"/>
          <w:lang w:val="ro-MO" w:eastAsia="ru-RU"/>
        </w:rPr>
      </w:pPr>
      <w:r w:rsidRPr="008C731B">
        <w:rPr>
          <w:b/>
          <w:noProof w:val="0"/>
          <w:sz w:val="20"/>
          <w:szCs w:val="20"/>
          <w:lang w:val="ro-MO" w:eastAsia="ru-RU"/>
        </w:rPr>
        <w:t xml:space="preserve">Respectivul contract se referă la un proiect și/sau program finanțat din fonduri ale Uniunii Europene: </w:t>
      </w:r>
      <w:r w:rsidR="00A425C0" w:rsidRPr="008C731B">
        <w:rPr>
          <w:b/>
          <w:noProof w:val="0"/>
          <w:sz w:val="20"/>
          <w:szCs w:val="20"/>
          <w:lang w:val="ro-MO" w:eastAsia="ru-RU"/>
        </w:rPr>
        <w:t>nu se aplică</w:t>
      </w:r>
    </w:p>
    <w:p w:rsidR="00262591" w:rsidRPr="008C731B" w:rsidRDefault="00262591" w:rsidP="00262591">
      <w:pPr>
        <w:numPr>
          <w:ilvl w:val="0"/>
          <w:numId w:val="2"/>
        </w:numPr>
        <w:shd w:val="clear" w:color="auto" w:fill="FFFFFF" w:themeFill="background1"/>
        <w:tabs>
          <w:tab w:val="right" w:pos="426"/>
        </w:tabs>
        <w:ind w:left="0" w:firstLine="0"/>
        <w:rPr>
          <w:b/>
          <w:noProof w:val="0"/>
          <w:sz w:val="20"/>
          <w:szCs w:val="20"/>
          <w:lang w:val="ro-MO" w:eastAsia="ru-RU"/>
        </w:rPr>
      </w:pPr>
      <w:r w:rsidRPr="008C731B">
        <w:rPr>
          <w:b/>
          <w:noProof w:val="0"/>
          <w:sz w:val="20"/>
          <w:szCs w:val="20"/>
          <w:lang w:val="ro-MO" w:eastAsia="ru-RU"/>
        </w:rPr>
        <w:t xml:space="preserve">Denumirea și adresa organismului competent de soluționare a contestațiilor: </w:t>
      </w:r>
    </w:p>
    <w:p w:rsidR="00262591" w:rsidRPr="008C731B" w:rsidRDefault="00262591" w:rsidP="00262591">
      <w:pPr>
        <w:shd w:val="clear" w:color="auto" w:fill="FFFFFF" w:themeFill="background1"/>
        <w:tabs>
          <w:tab w:val="right" w:pos="426"/>
        </w:tabs>
        <w:ind w:left="450"/>
        <w:rPr>
          <w:b/>
          <w:i/>
          <w:noProof w:val="0"/>
          <w:sz w:val="20"/>
          <w:szCs w:val="20"/>
          <w:lang w:val="ro-MO" w:eastAsia="ru-RU"/>
        </w:rPr>
      </w:pPr>
      <w:r w:rsidRPr="008C731B">
        <w:rPr>
          <w:b/>
          <w:i/>
          <w:noProof w:val="0"/>
          <w:sz w:val="20"/>
          <w:szCs w:val="20"/>
          <w:lang w:val="ro-MO" w:eastAsia="ru-RU"/>
        </w:rPr>
        <w:lastRenderedPageBreak/>
        <w:t>Agenția Națională pentru Soluționarea Contestațiilor</w:t>
      </w:r>
    </w:p>
    <w:p w:rsidR="00262591" w:rsidRPr="008C731B" w:rsidRDefault="00262591" w:rsidP="00262591">
      <w:pPr>
        <w:shd w:val="clear" w:color="auto" w:fill="FFFFFF" w:themeFill="background1"/>
        <w:tabs>
          <w:tab w:val="right" w:pos="426"/>
        </w:tabs>
        <w:ind w:left="450"/>
        <w:rPr>
          <w:b/>
          <w:i/>
          <w:noProof w:val="0"/>
          <w:sz w:val="20"/>
          <w:szCs w:val="20"/>
          <w:lang w:val="ro-MO" w:eastAsia="ru-RU"/>
        </w:rPr>
      </w:pPr>
      <w:r w:rsidRPr="008C731B">
        <w:rPr>
          <w:b/>
          <w:i/>
          <w:noProof w:val="0"/>
          <w:sz w:val="20"/>
          <w:szCs w:val="20"/>
          <w:lang w:val="ro-MO" w:eastAsia="ru-RU"/>
        </w:rPr>
        <w:t>Adresa: mun. Chișinău, bd. Ștefan cel Mare și Sfânt nr.124 (et.4), MD 2001;</w:t>
      </w:r>
    </w:p>
    <w:p w:rsidR="00262591" w:rsidRPr="008C731B" w:rsidRDefault="00262591" w:rsidP="00262591">
      <w:pPr>
        <w:shd w:val="clear" w:color="auto" w:fill="FFFFFF" w:themeFill="background1"/>
        <w:tabs>
          <w:tab w:val="right" w:pos="426"/>
        </w:tabs>
        <w:ind w:left="450"/>
        <w:rPr>
          <w:b/>
          <w:i/>
          <w:noProof w:val="0"/>
          <w:sz w:val="20"/>
          <w:szCs w:val="20"/>
          <w:lang w:val="ro-MO" w:eastAsia="ru-RU"/>
        </w:rPr>
      </w:pPr>
      <w:r w:rsidRPr="008C731B">
        <w:rPr>
          <w:b/>
          <w:i/>
          <w:noProof w:val="0"/>
          <w:sz w:val="20"/>
          <w:szCs w:val="20"/>
          <w:lang w:val="ro-MO" w:eastAsia="ru-RU"/>
        </w:rPr>
        <w:t>Tel/Fax/email:022-820 652, 022 820-651, contestatii@ansc.md</w:t>
      </w:r>
    </w:p>
    <w:p w:rsidR="00262591" w:rsidRPr="008C731B" w:rsidRDefault="00262591" w:rsidP="00262591">
      <w:pPr>
        <w:numPr>
          <w:ilvl w:val="0"/>
          <w:numId w:val="2"/>
        </w:numPr>
        <w:shd w:val="clear" w:color="auto" w:fill="FFFFFF" w:themeFill="background1"/>
        <w:tabs>
          <w:tab w:val="right" w:pos="426"/>
        </w:tabs>
        <w:ind w:left="360"/>
        <w:rPr>
          <w:b/>
          <w:noProof w:val="0"/>
          <w:color w:val="000000" w:themeColor="text1"/>
          <w:sz w:val="20"/>
          <w:szCs w:val="20"/>
          <w:lang w:val="ro-MO" w:eastAsia="ru-RU"/>
        </w:rPr>
      </w:pPr>
      <w:r w:rsidRPr="008C731B">
        <w:rPr>
          <w:b/>
          <w:noProof w:val="0"/>
          <w:sz w:val="20"/>
          <w:szCs w:val="20"/>
          <w:lang w:val="ro-MO" w:eastAsia="ru-RU"/>
        </w:rPr>
        <w:t>Data (datele) și referința (referințele) publicărilor anterioare în Jurnalul Oficial al Uniunii Europene privind contractul (contractele) la care se referă anunțul respectiv (dacă este cazul):</w:t>
      </w:r>
      <w:r w:rsidR="00A425C0" w:rsidRPr="008C731B">
        <w:rPr>
          <w:b/>
          <w:noProof w:val="0"/>
          <w:color w:val="000000" w:themeColor="text1"/>
          <w:sz w:val="20"/>
          <w:szCs w:val="20"/>
          <w:lang w:val="ro-MO" w:eastAsia="ru-RU"/>
        </w:rPr>
        <w:t>nu se aplică</w:t>
      </w:r>
    </w:p>
    <w:p w:rsidR="00262591" w:rsidRPr="008C731B" w:rsidRDefault="00262591" w:rsidP="00262591">
      <w:pPr>
        <w:numPr>
          <w:ilvl w:val="0"/>
          <w:numId w:val="2"/>
        </w:numPr>
        <w:shd w:val="clear" w:color="auto" w:fill="FFFFFF" w:themeFill="background1"/>
        <w:tabs>
          <w:tab w:val="right" w:pos="426"/>
        </w:tabs>
        <w:ind w:left="360"/>
        <w:jc w:val="both"/>
        <w:rPr>
          <w:b/>
          <w:noProof w:val="0"/>
          <w:sz w:val="20"/>
          <w:szCs w:val="20"/>
          <w:lang w:val="ro-MO" w:eastAsia="ru-RU"/>
        </w:rPr>
      </w:pPr>
      <w:r w:rsidRPr="008C731B">
        <w:rPr>
          <w:b/>
          <w:noProof w:val="0"/>
          <w:sz w:val="20"/>
          <w:szCs w:val="20"/>
          <w:lang w:val="ro-MO" w:eastAsia="ru-RU"/>
        </w:rPr>
        <w:t>În cazul achizițiilor periodice, calendarul estimat pentru publicarea anunțurilor viitoare</w:t>
      </w:r>
      <w:r w:rsidRPr="008C731B">
        <w:rPr>
          <w:b/>
          <w:noProof w:val="0"/>
          <w:sz w:val="20"/>
          <w:szCs w:val="20"/>
          <w:shd w:val="clear" w:color="auto" w:fill="FFFFFF" w:themeFill="background1"/>
          <w:lang w:val="ro-MO" w:eastAsia="ru-RU"/>
        </w:rPr>
        <w:t>:</w:t>
      </w:r>
      <w:r w:rsidR="00750272" w:rsidRPr="008C731B">
        <w:rPr>
          <w:b/>
          <w:noProof w:val="0"/>
          <w:sz w:val="20"/>
          <w:szCs w:val="20"/>
          <w:shd w:val="clear" w:color="auto" w:fill="FFFFFF" w:themeFill="background1"/>
          <w:lang w:val="ro-MO" w:eastAsia="ru-RU"/>
        </w:rPr>
        <w:t xml:space="preserve"> nu se aplică</w:t>
      </w:r>
    </w:p>
    <w:p w:rsidR="00262591" w:rsidRPr="008C731B" w:rsidRDefault="00262591" w:rsidP="00262591">
      <w:pPr>
        <w:numPr>
          <w:ilvl w:val="0"/>
          <w:numId w:val="2"/>
        </w:numPr>
        <w:shd w:val="clear" w:color="auto" w:fill="FFFFFF" w:themeFill="background1"/>
        <w:tabs>
          <w:tab w:val="right" w:pos="426"/>
        </w:tabs>
        <w:ind w:left="360"/>
        <w:jc w:val="both"/>
        <w:rPr>
          <w:b/>
          <w:noProof w:val="0"/>
          <w:sz w:val="20"/>
          <w:szCs w:val="20"/>
          <w:lang w:val="ro-MO" w:eastAsia="ru-RU"/>
        </w:rPr>
      </w:pPr>
      <w:r w:rsidRPr="008C731B">
        <w:rPr>
          <w:b/>
          <w:noProof w:val="0"/>
          <w:sz w:val="20"/>
          <w:szCs w:val="20"/>
          <w:lang w:val="ro-MO" w:eastAsia="ru-RU"/>
        </w:rPr>
        <w:t xml:space="preserve">Data publicării anunțului de intenție sau, după caz, precizarea că nu a fost publicat un astfel de </w:t>
      </w:r>
      <w:r w:rsidRPr="008C731B">
        <w:rPr>
          <w:b/>
          <w:noProof w:val="0"/>
          <w:sz w:val="20"/>
          <w:szCs w:val="20"/>
          <w:shd w:val="clear" w:color="auto" w:fill="FFFFFF" w:themeFill="background1"/>
          <w:lang w:val="ro-MO" w:eastAsia="ru-RU"/>
        </w:rPr>
        <w:t>anunţ:____________________________________________________</w:t>
      </w:r>
      <w:r w:rsidR="00E82244" w:rsidRPr="008C731B">
        <w:rPr>
          <w:b/>
          <w:noProof w:val="0"/>
          <w:sz w:val="20"/>
          <w:szCs w:val="20"/>
          <w:shd w:val="clear" w:color="auto" w:fill="FFFFFF" w:themeFill="background1"/>
          <w:lang w:val="ro-MO" w:eastAsia="ru-RU"/>
        </w:rPr>
        <w:t>_________________</w:t>
      </w:r>
      <w:r w:rsidRPr="008C731B">
        <w:rPr>
          <w:b/>
          <w:noProof w:val="0"/>
          <w:sz w:val="20"/>
          <w:szCs w:val="20"/>
          <w:shd w:val="clear" w:color="auto" w:fill="FFFFFF" w:themeFill="background1"/>
          <w:lang w:val="ro-MO" w:eastAsia="ru-RU"/>
        </w:rPr>
        <w:t>__</w:t>
      </w:r>
    </w:p>
    <w:p w:rsidR="00262591" w:rsidRPr="008C731B" w:rsidRDefault="00262591" w:rsidP="00262591">
      <w:pPr>
        <w:numPr>
          <w:ilvl w:val="0"/>
          <w:numId w:val="2"/>
        </w:numPr>
        <w:shd w:val="clear" w:color="auto" w:fill="FFFFFF" w:themeFill="background1"/>
        <w:tabs>
          <w:tab w:val="right" w:pos="426"/>
        </w:tabs>
        <w:ind w:left="0" w:firstLine="0"/>
        <w:rPr>
          <w:b/>
          <w:noProof w:val="0"/>
          <w:sz w:val="20"/>
          <w:szCs w:val="20"/>
          <w:lang w:val="ro-MO" w:eastAsia="ru-RU"/>
        </w:rPr>
      </w:pPr>
      <w:r w:rsidRPr="008C731B">
        <w:rPr>
          <w:b/>
          <w:noProof w:val="0"/>
          <w:sz w:val="20"/>
          <w:szCs w:val="20"/>
          <w:lang w:val="ro-MO" w:eastAsia="ru-RU"/>
        </w:rPr>
        <w:t>Data transmiterii spre publicare a anunțului de participar</w:t>
      </w:r>
      <w:r w:rsidRPr="008C731B">
        <w:rPr>
          <w:b/>
          <w:noProof w:val="0"/>
          <w:sz w:val="20"/>
          <w:szCs w:val="20"/>
          <w:shd w:val="clear" w:color="auto" w:fill="FFFFFF" w:themeFill="background1"/>
          <w:lang w:val="ro-MO" w:eastAsia="ru-RU"/>
        </w:rPr>
        <w:t>e:</w:t>
      </w:r>
      <w:r w:rsidR="00750272" w:rsidRPr="008C731B">
        <w:rPr>
          <w:b/>
          <w:noProof w:val="0"/>
          <w:sz w:val="20"/>
          <w:szCs w:val="20"/>
          <w:shd w:val="clear" w:color="auto" w:fill="FFFFFF" w:themeFill="background1"/>
          <w:lang w:val="ro-MO" w:eastAsia="ru-RU"/>
        </w:rPr>
        <w:t>conform SIA RSAP</w:t>
      </w:r>
    </w:p>
    <w:p w:rsidR="00262591" w:rsidRPr="008C731B" w:rsidRDefault="00262591" w:rsidP="00262591">
      <w:pPr>
        <w:numPr>
          <w:ilvl w:val="0"/>
          <w:numId w:val="2"/>
        </w:numPr>
        <w:shd w:val="clear" w:color="auto" w:fill="FFFFFF" w:themeFill="background1"/>
        <w:tabs>
          <w:tab w:val="right" w:pos="426"/>
        </w:tabs>
        <w:ind w:left="0" w:firstLine="0"/>
        <w:rPr>
          <w:b/>
          <w:noProof w:val="0"/>
          <w:sz w:val="20"/>
          <w:szCs w:val="20"/>
          <w:lang w:val="ro-MO" w:eastAsia="ru-RU"/>
        </w:rPr>
      </w:pPr>
      <w:r w:rsidRPr="008C731B">
        <w:rPr>
          <w:b/>
          <w:noProof w:val="0"/>
          <w:sz w:val="20"/>
          <w:szCs w:val="20"/>
          <w:lang w:val="ro-MO"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213"/>
        <w:gridCol w:w="2561"/>
      </w:tblGrid>
      <w:tr w:rsidR="00262591" w:rsidRPr="008C731B" w:rsidTr="00E82244">
        <w:tc>
          <w:tcPr>
            <w:tcW w:w="0" w:type="auto"/>
            <w:shd w:val="clear" w:color="auto" w:fill="FFFFFF" w:themeFill="background1"/>
          </w:tcPr>
          <w:p w:rsidR="00262591" w:rsidRPr="008C731B" w:rsidRDefault="00262591" w:rsidP="00257ACB">
            <w:pPr>
              <w:shd w:val="clear" w:color="auto" w:fill="FFFFFF" w:themeFill="background1"/>
              <w:tabs>
                <w:tab w:val="right" w:pos="426"/>
              </w:tabs>
              <w:rPr>
                <w:b/>
                <w:noProof w:val="0"/>
                <w:sz w:val="20"/>
                <w:szCs w:val="20"/>
                <w:lang w:val="ro-MO" w:eastAsia="ru-RU"/>
              </w:rPr>
            </w:pPr>
            <w:r w:rsidRPr="008C731B">
              <w:rPr>
                <w:b/>
                <w:noProof w:val="0"/>
                <w:sz w:val="20"/>
                <w:szCs w:val="20"/>
                <w:lang w:val="ro-MO" w:eastAsia="ru-RU"/>
              </w:rPr>
              <w:t>Denumirea instrumentului electronic</w:t>
            </w:r>
          </w:p>
        </w:tc>
        <w:tc>
          <w:tcPr>
            <w:tcW w:w="0" w:type="auto"/>
            <w:shd w:val="clear" w:color="auto" w:fill="FFFFFF" w:themeFill="background1"/>
          </w:tcPr>
          <w:p w:rsidR="00262591" w:rsidRPr="008C731B" w:rsidRDefault="00262591" w:rsidP="00257ACB">
            <w:pPr>
              <w:shd w:val="clear" w:color="auto" w:fill="FFFFFF" w:themeFill="background1"/>
              <w:tabs>
                <w:tab w:val="right" w:pos="426"/>
              </w:tabs>
              <w:rPr>
                <w:b/>
                <w:noProof w:val="0"/>
                <w:sz w:val="20"/>
                <w:szCs w:val="20"/>
                <w:lang w:val="ro-MO" w:eastAsia="ru-RU"/>
              </w:rPr>
            </w:pPr>
            <w:r w:rsidRPr="008C731B">
              <w:rPr>
                <w:b/>
                <w:noProof w:val="0"/>
                <w:sz w:val="20"/>
                <w:szCs w:val="20"/>
                <w:lang w:val="ro-MO" w:eastAsia="ru-RU"/>
              </w:rPr>
              <w:t>Se va utiliza/accepta sau nu</w:t>
            </w:r>
          </w:p>
        </w:tc>
      </w:tr>
      <w:tr w:rsidR="00262591" w:rsidRPr="008C731B" w:rsidTr="00E82244">
        <w:tc>
          <w:tcPr>
            <w:tcW w:w="0" w:type="auto"/>
            <w:shd w:val="clear" w:color="auto" w:fill="FFFFFF" w:themeFill="background1"/>
          </w:tcPr>
          <w:p w:rsidR="00262591" w:rsidRPr="008C731B" w:rsidRDefault="00262591" w:rsidP="00257ACB">
            <w:pPr>
              <w:shd w:val="clear" w:color="auto" w:fill="FFFFFF" w:themeFill="background1"/>
              <w:tabs>
                <w:tab w:val="right" w:pos="426"/>
              </w:tabs>
              <w:rPr>
                <w:noProof w:val="0"/>
                <w:sz w:val="20"/>
                <w:szCs w:val="20"/>
                <w:lang w:val="ro-MO" w:eastAsia="ru-RU"/>
              </w:rPr>
            </w:pPr>
            <w:r w:rsidRPr="008C731B">
              <w:rPr>
                <w:noProof w:val="0"/>
                <w:sz w:val="20"/>
                <w:szCs w:val="20"/>
                <w:lang w:val="ro-MO" w:eastAsia="ru-RU"/>
              </w:rPr>
              <w:t>Depunerea electronică a ofertelor sau a cererilor de participare</w:t>
            </w:r>
          </w:p>
        </w:tc>
        <w:tc>
          <w:tcPr>
            <w:tcW w:w="0" w:type="auto"/>
            <w:shd w:val="clear" w:color="auto" w:fill="FFFFFF" w:themeFill="background1"/>
          </w:tcPr>
          <w:p w:rsidR="00262591" w:rsidRPr="008C731B" w:rsidRDefault="00750272" w:rsidP="00257ACB">
            <w:pPr>
              <w:shd w:val="clear" w:color="auto" w:fill="FFFFFF" w:themeFill="background1"/>
              <w:tabs>
                <w:tab w:val="right" w:pos="426"/>
              </w:tabs>
              <w:rPr>
                <w:noProof w:val="0"/>
                <w:sz w:val="20"/>
                <w:szCs w:val="20"/>
                <w:lang w:val="ro-MO" w:eastAsia="ru-RU"/>
              </w:rPr>
            </w:pPr>
            <w:r w:rsidRPr="008C731B">
              <w:rPr>
                <w:noProof w:val="0"/>
                <w:sz w:val="20"/>
                <w:szCs w:val="20"/>
                <w:lang w:val="ro-MO" w:eastAsia="ru-RU"/>
              </w:rPr>
              <w:t>Se acceptă</w:t>
            </w:r>
          </w:p>
        </w:tc>
      </w:tr>
      <w:tr w:rsidR="00262591" w:rsidRPr="008C731B" w:rsidTr="00E82244">
        <w:tc>
          <w:tcPr>
            <w:tcW w:w="0" w:type="auto"/>
            <w:shd w:val="clear" w:color="auto" w:fill="FFFFFF" w:themeFill="background1"/>
          </w:tcPr>
          <w:p w:rsidR="00262591" w:rsidRPr="008C731B" w:rsidRDefault="00262591" w:rsidP="00257ACB">
            <w:pPr>
              <w:shd w:val="clear" w:color="auto" w:fill="FFFFFF" w:themeFill="background1"/>
              <w:tabs>
                <w:tab w:val="right" w:pos="426"/>
              </w:tabs>
              <w:rPr>
                <w:noProof w:val="0"/>
                <w:sz w:val="20"/>
                <w:szCs w:val="20"/>
                <w:lang w:val="ro-MO" w:eastAsia="ru-RU"/>
              </w:rPr>
            </w:pPr>
            <w:r w:rsidRPr="008C731B">
              <w:rPr>
                <w:noProof w:val="0"/>
                <w:sz w:val="20"/>
                <w:szCs w:val="20"/>
                <w:lang w:val="ro-MO" w:eastAsia="ru-RU"/>
              </w:rPr>
              <w:t>Sistemul de comenzi electronice</w:t>
            </w:r>
          </w:p>
        </w:tc>
        <w:tc>
          <w:tcPr>
            <w:tcW w:w="0" w:type="auto"/>
            <w:shd w:val="clear" w:color="auto" w:fill="FFFFFF" w:themeFill="background1"/>
          </w:tcPr>
          <w:p w:rsidR="00262591" w:rsidRPr="008C731B" w:rsidRDefault="00262591" w:rsidP="00257ACB">
            <w:pPr>
              <w:shd w:val="clear" w:color="auto" w:fill="FFFFFF" w:themeFill="background1"/>
              <w:tabs>
                <w:tab w:val="right" w:pos="426"/>
              </w:tabs>
              <w:rPr>
                <w:noProof w:val="0"/>
                <w:sz w:val="20"/>
                <w:szCs w:val="20"/>
                <w:lang w:val="ro-MO" w:eastAsia="ru-RU"/>
              </w:rPr>
            </w:pPr>
          </w:p>
        </w:tc>
      </w:tr>
      <w:tr w:rsidR="00262591" w:rsidRPr="008C731B" w:rsidTr="00E82244">
        <w:tc>
          <w:tcPr>
            <w:tcW w:w="0" w:type="auto"/>
            <w:shd w:val="clear" w:color="auto" w:fill="FFFFFF" w:themeFill="background1"/>
          </w:tcPr>
          <w:p w:rsidR="00262591" w:rsidRPr="008C731B" w:rsidRDefault="00262591" w:rsidP="00257ACB">
            <w:pPr>
              <w:shd w:val="clear" w:color="auto" w:fill="FFFFFF" w:themeFill="background1"/>
              <w:tabs>
                <w:tab w:val="right" w:pos="426"/>
              </w:tabs>
              <w:rPr>
                <w:noProof w:val="0"/>
                <w:sz w:val="20"/>
                <w:szCs w:val="20"/>
                <w:lang w:val="ro-MO" w:eastAsia="ru-RU"/>
              </w:rPr>
            </w:pPr>
            <w:r w:rsidRPr="008C731B">
              <w:rPr>
                <w:noProof w:val="0"/>
                <w:sz w:val="20"/>
                <w:szCs w:val="20"/>
                <w:lang w:val="ro-MO" w:eastAsia="ru-RU"/>
              </w:rPr>
              <w:t>Facturarea electronică</w:t>
            </w:r>
          </w:p>
        </w:tc>
        <w:tc>
          <w:tcPr>
            <w:tcW w:w="0" w:type="auto"/>
            <w:shd w:val="clear" w:color="auto" w:fill="FFFFFF" w:themeFill="background1"/>
          </w:tcPr>
          <w:p w:rsidR="00262591" w:rsidRPr="008C731B" w:rsidRDefault="00750272" w:rsidP="00257ACB">
            <w:pPr>
              <w:shd w:val="clear" w:color="auto" w:fill="FFFFFF" w:themeFill="background1"/>
              <w:tabs>
                <w:tab w:val="right" w:pos="426"/>
              </w:tabs>
              <w:rPr>
                <w:noProof w:val="0"/>
                <w:sz w:val="20"/>
                <w:szCs w:val="20"/>
                <w:lang w:val="ro-MO" w:eastAsia="ru-RU"/>
              </w:rPr>
            </w:pPr>
            <w:r w:rsidRPr="008C731B">
              <w:rPr>
                <w:noProof w:val="0"/>
                <w:sz w:val="20"/>
                <w:szCs w:val="20"/>
                <w:lang w:val="ro-MO" w:eastAsia="ru-RU"/>
              </w:rPr>
              <w:t>Se acceptă</w:t>
            </w:r>
          </w:p>
        </w:tc>
      </w:tr>
      <w:tr w:rsidR="00262591" w:rsidRPr="008C731B" w:rsidTr="00E82244">
        <w:trPr>
          <w:trHeight w:val="77"/>
        </w:trPr>
        <w:tc>
          <w:tcPr>
            <w:tcW w:w="0" w:type="auto"/>
            <w:shd w:val="clear" w:color="auto" w:fill="FFFFFF" w:themeFill="background1"/>
          </w:tcPr>
          <w:p w:rsidR="00262591" w:rsidRPr="008C731B" w:rsidRDefault="00262591" w:rsidP="00257ACB">
            <w:pPr>
              <w:shd w:val="clear" w:color="auto" w:fill="FFFFFF" w:themeFill="background1"/>
              <w:tabs>
                <w:tab w:val="right" w:pos="426"/>
              </w:tabs>
              <w:rPr>
                <w:noProof w:val="0"/>
                <w:sz w:val="20"/>
                <w:szCs w:val="20"/>
                <w:lang w:val="ro-MO" w:eastAsia="ru-RU"/>
              </w:rPr>
            </w:pPr>
            <w:r w:rsidRPr="008C731B">
              <w:rPr>
                <w:noProof w:val="0"/>
                <w:sz w:val="20"/>
                <w:szCs w:val="20"/>
                <w:lang w:val="ro-MO" w:eastAsia="ru-RU"/>
              </w:rPr>
              <w:t>Plățile electronice</w:t>
            </w:r>
          </w:p>
        </w:tc>
        <w:tc>
          <w:tcPr>
            <w:tcW w:w="0" w:type="auto"/>
            <w:shd w:val="clear" w:color="auto" w:fill="FFFFFF" w:themeFill="background1"/>
          </w:tcPr>
          <w:p w:rsidR="00262591" w:rsidRPr="008C731B" w:rsidRDefault="00262591" w:rsidP="00257ACB">
            <w:pPr>
              <w:shd w:val="clear" w:color="auto" w:fill="FFFFFF" w:themeFill="background1"/>
              <w:tabs>
                <w:tab w:val="right" w:pos="426"/>
              </w:tabs>
              <w:rPr>
                <w:noProof w:val="0"/>
                <w:sz w:val="20"/>
                <w:szCs w:val="20"/>
                <w:lang w:val="ro-MO" w:eastAsia="ru-RU"/>
              </w:rPr>
            </w:pPr>
          </w:p>
        </w:tc>
      </w:tr>
    </w:tbl>
    <w:p w:rsidR="00262591" w:rsidRPr="008C731B" w:rsidRDefault="00262591" w:rsidP="00E82244">
      <w:pPr>
        <w:numPr>
          <w:ilvl w:val="0"/>
          <w:numId w:val="2"/>
        </w:numPr>
        <w:shd w:val="clear" w:color="auto" w:fill="FFFFFF" w:themeFill="background1"/>
        <w:tabs>
          <w:tab w:val="right" w:pos="426"/>
        </w:tabs>
        <w:ind w:left="360"/>
        <w:rPr>
          <w:b/>
          <w:noProof w:val="0"/>
          <w:sz w:val="20"/>
          <w:szCs w:val="20"/>
          <w:lang w:val="ro-MO" w:eastAsia="ru-RU"/>
        </w:rPr>
      </w:pPr>
      <w:r w:rsidRPr="008C731B">
        <w:rPr>
          <w:b/>
          <w:noProof w:val="0"/>
          <w:sz w:val="20"/>
          <w:szCs w:val="2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00750272" w:rsidRPr="008C731B">
        <w:rPr>
          <w:b/>
          <w:noProof w:val="0"/>
          <w:sz w:val="20"/>
          <w:szCs w:val="20"/>
          <w:shd w:val="clear" w:color="auto" w:fill="FFFFFF" w:themeFill="background1"/>
          <w:lang w:val="ro-MO" w:eastAsia="ru-RU"/>
        </w:rPr>
        <w:t>nu se aplică</w:t>
      </w:r>
    </w:p>
    <w:p w:rsidR="00262591" w:rsidRPr="008C731B" w:rsidRDefault="00262591" w:rsidP="00262591">
      <w:pPr>
        <w:numPr>
          <w:ilvl w:val="0"/>
          <w:numId w:val="2"/>
        </w:numPr>
        <w:shd w:val="clear" w:color="auto" w:fill="FFFFFF" w:themeFill="background1"/>
        <w:tabs>
          <w:tab w:val="right" w:pos="426"/>
        </w:tabs>
        <w:spacing w:after="120"/>
        <w:ind w:left="0" w:firstLine="0"/>
        <w:rPr>
          <w:b/>
          <w:noProof w:val="0"/>
          <w:sz w:val="20"/>
          <w:szCs w:val="20"/>
          <w:lang w:val="ro-MO" w:eastAsia="ru-RU"/>
        </w:rPr>
      </w:pPr>
      <w:r w:rsidRPr="008C731B">
        <w:rPr>
          <w:b/>
          <w:noProof w:val="0"/>
          <w:sz w:val="20"/>
          <w:szCs w:val="20"/>
          <w:lang w:val="ro-MO" w:eastAsia="ru-RU"/>
        </w:rPr>
        <w:t xml:space="preserve">Alte informații relevante: </w:t>
      </w:r>
    </w:p>
    <w:p w:rsidR="00750272" w:rsidRPr="008C731B" w:rsidRDefault="00750272" w:rsidP="00750272">
      <w:pPr>
        <w:tabs>
          <w:tab w:val="left" w:pos="372"/>
        </w:tabs>
        <w:suppressAutoHyphens/>
        <w:rPr>
          <w:color w:val="000000"/>
          <w:sz w:val="20"/>
          <w:szCs w:val="20"/>
          <w:lang w:val="ro-MO"/>
        </w:rPr>
      </w:pPr>
      <w:r w:rsidRPr="008C731B">
        <w:rPr>
          <w:color w:val="000000"/>
          <w:sz w:val="20"/>
          <w:szCs w:val="20"/>
          <w:lang w:val="ro-MO"/>
        </w:rPr>
        <w:t>Rechizite bancare pentru transferul garantiilor</w:t>
      </w:r>
    </w:p>
    <w:p w:rsidR="00750272" w:rsidRPr="008C731B" w:rsidRDefault="00750272" w:rsidP="00750272">
      <w:pPr>
        <w:tabs>
          <w:tab w:val="left" w:pos="372"/>
        </w:tabs>
        <w:suppressAutoHyphens/>
        <w:rPr>
          <w:i/>
          <w:color w:val="000000"/>
          <w:sz w:val="20"/>
          <w:szCs w:val="20"/>
          <w:lang w:val="ro-MO"/>
        </w:rPr>
      </w:pPr>
      <w:r w:rsidRPr="008C731B">
        <w:rPr>
          <w:i/>
          <w:color w:val="000000"/>
          <w:sz w:val="20"/>
          <w:szCs w:val="20"/>
          <w:lang w:val="ro-MO"/>
        </w:rPr>
        <w:t xml:space="preserve">Garanția </w:t>
      </w:r>
      <w:r w:rsidR="00C2767B">
        <w:rPr>
          <w:i/>
          <w:color w:val="000000"/>
          <w:sz w:val="20"/>
          <w:szCs w:val="20"/>
          <w:lang w:val="ro-MO"/>
        </w:rPr>
        <w:t xml:space="preserve">pentru oferta si garantia </w:t>
      </w:r>
      <w:r w:rsidRPr="008C731B">
        <w:rPr>
          <w:i/>
          <w:color w:val="000000"/>
          <w:sz w:val="20"/>
          <w:szCs w:val="20"/>
          <w:lang w:val="ro-MO"/>
        </w:rPr>
        <w:t>de buna execuție prin transfer la contul autorităţii contractante, conform următoarelor date bancare:</w:t>
      </w:r>
    </w:p>
    <w:p w:rsidR="00750272" w:rsidRPr="008C731B" w:rsidRDefault="00750272" w:rsidP="00750272">
      <w:pPr>
        <w:tabs>
          <w:tab w:val="left" w:pos="360"/>
          <w:tab w:val="left" w:pos="720"/>
          <w:tab w:val="left" w:pos="1800"/>
          <w:tab w:val="left" w:pos="3240"/>
        </w:tabs>
        <w:rPr>
          <w:i/>
          <w:sz w:val="20"/>
          <w:szCs w:val="20"/>
          <w:lang w:val="ro-MO"/>
        </w:rPr>
      </w:pPr>
      <w:r w:rsidRPr="008C731B">
        <w:rPr>
          <w:i/>
          <w:sz w:val="20"/>
          <w:szCs w:val="20"/>
          <w:lang w:val="ro-MO"/>
        </w:rPr>
        <w:t>beneficiarul plăţii IMSP AMT Buiucani</w:t>
      </w:r>
    </w:p>
    <w:p w:rsidR="00750272" w:rsidRPr="008C731B" w:rsidRDefault="00750272" w:rsidP="00750272">
      <w:pPr>
        <w:tabs>
          <w:tab w:val="left" w:pos="360"/>
          <w:tab w:val="left" w:pos="720"/>
          <w:tab w:val="left" w:pos="1800"/>
          <w:tab w:val="left" w:pos="3240"/>
        </w:tabs>
        <w:rPr>
          <w:i/>
          <w:sz w:val="20"/>
          <w:szCs w:val="20"/>
          <w:lang w:val="ro-MO"/>
        </w:rPr>
      </w:pPr>
      <w:r w:rsidRPr="008C731B">
        <w:rPr>
          <w:i/>
          <w:sz w:val="20"/>
          <w:szCs w:val="20"/>
          <w:lang w:val="ro-MO"/>
        </w:rPr>
        <w:t xml:space="preserve">(b) datele bancare </w:t>
      </w:r>
      <w:r w:rsidRPr="008C731B">
        <w:rPr>
          <w:i/>
          <w:spacing w:val="-2"/>
          <w:sz w:val="20"/>
          <w:szCs w:val="20"/>
          <w:lang w:val="ro-MO"/>
        </w:rPr>
        <w:t>Ministerul Finantelor – Trezoraria de Stat</w:t>
      </w:r>
      <w:r w:rsidRPr="008C731B">
        <w:rPr>
          <w:i/>
          <w:sz w:val="20"/>
          <w:szCs w:val="20"/>
          <w:lang w:val="ro-MO"/>
        </w:rPr>
        <w:t xml:space="preserve">; </w:t>
      </w:r>
    </w:p>
    <w:p w:rsidR="00750272" w:rsidRPr="008C731B" w:rsidRDefault="00750272" w:rsidP="00750272">
      <w:pPr>
        <w:tabs>
          <w:tab w:val="left" w:pos="360"/>
          <w:tab w:val="left" w:pos="720"/>
          <w:tab w:val="left" w:pos="1800"/>
          <w:tab w:val="left" w:pos="3240"/>
        </w:tabs>
        <w:rPr>
          <w:i/>
          <w:sz w:val="20"/>
          <w:szCs w:val="20"/>
          <w:lang w:val="ro-MO"/>
        </w:rPr>
      </w:pPr>
      <w:r w:rsidRPr="008C731B">
        <w:rPr>
          <w:i/>
          <w:sz w:val="20"/>
          <w:szCs w:val="20"/>
          <w:lang w:val="ro-MO"/>
        </w:rPr>
        <w:t xml:space="preserve">(c) codul fiscal </w:t>
      </w:r>
      <w:r w:rsidRPr="008C731B">
        <w:rPr>
          <w:i/>
          <w:spacing w:val="-2"/>
          <w:sz w:val="20"/>
          <w:szCs w:val="20"/>
          <w:lang w:val="ro-MO"/>
        </w:rPr>
        <w:t>1003600153131</w:t>
      </w:r>
      <w:r w:rsidRPr="008C731B">
        <w:rPr>
          <w:i/>
          <w:sz w:val="20"/>
          <w:szCs w:val="20"/>
          <w:lang w:val="ro-MO"/>
        </w:rPr>
        <w:t xml:space="preserve"> </w:t>
      </w:r>
    </w:p>
    <w:p w:rsidR="00750272" w:rsidRPr="008C731B" w:rsidRDefault="00750272" w:rsidP="00750272">
      <w:pPr>
        <w:tabs>
          <w:tab w:val="left" w:pos="360"/>
          <w:tab w:val="left" w:pos="720"/>
          <w:tab w:val="left" w:pos="1800"/>
          <w:tab w:val="left" w:pos="3240"/>
        </w:tabs>
        <w:rPr>
          <w:i/>
          <w:sz w:val="20"/>
          <w:szCs w:val="20"/>
          <w:lang w:val="ro-MO"/>
        </w:rPr>
      </w:pPr>
      <w:r w:rsidRPr="008C731B">
        <w:rPr>
          <w:i/>
          <w:sz w:val="20"/>
          <w:szCs w:val="20"/>
          <w:lang w:val="ro-MO"/>
        </w:rPr>
        <w:t xml:space="preserve">(d) contul de decontare </w:t>
      </w:r>
      <w:r w:rsidRPr="008C731B">
        <w:rPr>
          <w:i/>
          <w:spacing w:val="-2"/>
          <w:sz w:val="20"/>
          <w:szCs w:val="20"/>
          <w:lang w:val="ro-MO"/>
        </w:rPr>
        <w:t>MD75TRPCBW518430G00371AA</w:t>
      </w:r>
      <w:r w:rsidRPr="008C731B">
        <w:rPr>
          <w:i/>
          <w:sz w:val="20"/>
          <w:szCs w:val="20"/>
          <w:lang w:val="ro-MO"/>
        </w:rPr>
        <w:t xml:space="preserve"> </w:t>
      </w:r>
    </w:p>
    <w:p w:rsidR="00750272" w:rsidRPr="008C731B" w:rsidRDefault="00750272" w:rsidP="00750272">
      <w:pPr>
        <w:tabs>
          <w:tab w:val="left" w:pos="360"/>
          <w:tab w:val="left" w:pos="720"/>
          <w:tab w:val="left" w:pos="1800"/>
          <w:tab w:val="left" w:pos="3240"/>
        </w:tabs>
        <w:rPr>
          <w:b/>
          <w:noProof w:val="0"/>
          <w:sz w:val="20"/>
          <w:szCs w:val="20"/>
          <w:lang w:val="ro-MO" w:eastAsia="ru-RU"/>
        </w:rPr>
      </w:pPr>
      <w:r w:rsidRPr="008C731B">
        <w:rPr>
          <w:i/>
          <w:sz w:val="20"/>
          <w:szCs w:val="20"/>
          <w:lang w:val="ro-MO"/>
        </w:rPr>
        <w:t xml:space="preserve">(e)  contul bancar </w:t>
      </w:r>
      <w:r w:rsidRPr="008C731B">
        <w:rPr>
          <w:i/>
          <w:spacing w:val="-2"/>
          <w:sz w:val="20"/>
          <w:szCs w:val="20"/>
          <w:lang w:val="ro-MO"/>
        </w:rPr>
        <w:t>TREZMD2X</w:t>
      </w:r>
    </w:p>
    <w:p w:rsidR="00750272" w:rsidRPr="008C731B" w:rsidRDefault="00750272" w:rsidP="00317F0F">
      <w:pPr>
        <w:shd w:val="clear" w:color="auto" w:fill="FFFFFF" w:themeFill="background1"/>
        <w:tabs>
          <w:tab w:val="left" w:pos="284"/>
          <w:tab w:val="left" w:pos="426"/>
          <w:tab w:val="decimal" w:pos="8364"/>
        </w:tabs>
        <w:spacing w:line="276" w:lineRule="auto"/>
        <w:ind w:right="-144"/>
        <w:rPr>
          <w:b/>
          <w:noProof w:val="0"/>
          <w:lang w:val="ro-MO" w:eastAsia="ru-RU"/>
        </w:rPr>
      </w:pPr>
    </w:p>
    <w:p w:rsidR="008C731B" w:rsidRPr="008C731B" w:rsidRDefault="008C731B" w:rsidP="00317F0F">
      <w:pPr>
        <w:shd w:val="clear" w:color="auto" w:fill="FFFFFF" w:themeFill="background1"/>
        <w:tabs>
          <w:tab w:val="left" w:pos="284"/>
          <w:tab w:val="left" w:pos="426"/>
          <w:tab w:val="decimal" w:pos="8364"/>
        </w:tabs>
        <w:spacing w:line="276" w:lineRule="auto"/>
        <w:ind w:right="-144"/>
        <w:rPr>
          <w:b/>
          <w:noProof w:val="0"/>
          <w:lang w:val="ro-MO" w:eastAsia="ru-RU"/>
        </w:rPr>
      </w:pPr>
    </w:p>
    <w:p w:rsidR="00262591" w:rsidRPr="008C731B"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8C731B">
        <w:rPr>
          <w:b/>
          <w:noProof w:val="0"/>
          <w:lang w:val="ro-MO" w:eastAsia="ru-RU"/>
        </w:rPr>
        <w:t xml:space="preserve">Conducătorul grupului de lucru:  </w:t>
      </w:r>
      <w:r w:rsidR="00750272" w:rsidRPr="008C731B">
        <w:rPr>
          <w:b/>
          <w:noProof w:val="0"/>
          <w:shd w:val="clear" w:color="auto" w:fill="FFFFFF" w:themeFill="background1"/>
          <w:lang w:val="ro-MO" w:eastAsia="ru-RU"/>
        </w:rPr>
        <w:t xml:space="preserve">                                                            </w:t>
      </w:r>
      <w:r w:rsidR="008C731B" w:rsidRPr="008C731B">
        <w:rPr>
          <w:b/>
          <w:noProof w:val="0"/>
          <w:shd w:val="clear" w:color="auto" w:fill="FFFFFF" w:themeFill="background1"/>
          <w:lang w:val="ro-MO" w:eastAsia="ru-RU"/>
        </w:rPr>
        <w:t>BULGARU VALERIU</w:t>
      </w:r>
    </w:p>
    <w:p w:rsidR="00635D3A" w:rsidRDefault="00635D3A">
      <w:pPr>
        <w:rPr>
          <w:lang w:val="ro-MO"/>
        </w:rPr>
      </w:pPr>
    </w:p>
    <w:p w:rsidR="00D751A7" w:rsidRDefault="00D751A7">
      <w:pPr>
        <w:rPr>
          <w:lang w:val="ro-MO"/>
        </w:rPr>
      </w:pPr>
    </w:p>
    <w:p w:rsidR="00D751A7" w:rsidRDefault="00D751A7">
      <w:pPr>
        <w:rPr>
          <w:lang w:val="ro-MO"/>
        </w:rPr>
      </w:pPr>
    </w:p>
    <w:p w:rsidR="00D751A7" w:rsidRDefault="00D751A7">
      <w:pPr>
        <w:rPr>
          <w:lang w:val="ro-MO"/>
        </w:rPr>
      </w:pPr>
    </w:p>
    <w:p w:rsidR="00D751A7" w:rsidRDefault="00D751A7">
      <w:pPr>
        <w:rPr>
          <w:sz w:val="20"/>
          <w:szCs w:val="20"/>
          <w:lang w:val="ro-MO"/>
        </w:rPr>
      </w:pPr>
      <w:r w:rsidRPr="00D751A7">
        <w:rPr>
          <w:sz w:val="20"/>
          <w:szCs w:val="20"/>
          <w:lang w:val="ro-MO"/>
        </w:rPr>
        <w:t xml:space="preserve">Responsabil </w:t>
      </w:r>
      <w:r>
        <w:rPr>
          <w:sz w:val="20"/>
          <w:szCs w:val="20"/>
          <w:lang w:val="ro-MO"/>
        </w:rPr>
        <w:t>bioinginer medical</w:t>
      </w:r>
    </w:p>
    <w:p w:rsidR="00D751A7" w:rsidRPr="00D751A7" w:rsidRDefault="00D751A7">
      <w:pPr>
        <w:rPr>
          <w:sz w:val="20"/>
          <w:szCs w:val="20"/>
          <w:lang w:val="ro-MO"/>
        </w:rPr>
      </w:pPr>
      <w:r>
        <w:rPr>
          <w:sz w:val="20"/>
          <w:szCs w:val="20"/>
          <w:lang w:val="ro-MO"/>
        </w:rPr>
        <w:t xml:space="preserve">Pintea Igor </w:t>
      </w:r>
    </w:p>
    <w:sectPr w:rsidR="00D751A7" w:rsidRPr="00D751A7" w:rsidSect="00262591">
      <w:pgSz w:w="12240" w:h="15840"/>
      <w:pgMar w:top="576" w:right="576" w:bottom="576" w:left="16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2FF" w:usb1="400004FF" w:usb2="0000000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06850"/>
    <w:multiLevelType w:val="hybridMultilevel"/>
    <w:tmpl w:val="2688B89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4F60168"/>
    <w:multiLevelType w:val="hybridMultilevel"/>
    <w:tmpl w:val="33C6C2F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5D91662"/>
    <w:multiLevelType w:val="hybridMultilevel"/>
    <w:tmpl w:val="CD48FC52"/>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06180048"/>
    <w:multiLevelType w:val="hybridMultilevel"/>
    <w:tmpl w:val="F7F4F20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193A6F31"/>
    <w:multiLevelType w:val="hybridMultilevel"/>
    <w:tmpl w:val="10BE85A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9EF1516"/>
    <w:multiLevelType w:val="hybridMultilevel"/>
    <w:tmpl w:val="5EF086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A166DFD"/>
    <w:multiLevelType w:val="hybridMultilevel"/>
    <w:tmpl w:val="AA645B4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C326642"/>
    <w:multiLevelType w:val="hybridMultilevel"/>
    <w:tmpl w:val="58669EB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23890338"/>
    <w:multiLevelType w:val="hybridMultilevel"/>
    <w:tmpl w:val="6270CD2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24BB4EA9"/>
    <w:multiLevelType w:val="hybridMultilevel"/>
    <w:tmpl w:val="BB94BCC2"/>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2F631A2D"/>
    <w:multiLevelType w:val="hybridMultilevel"/>
    <w:tmpl w:val="DA4AEA3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2F882A48"/>
    <w:multiLevelType w:val="hybridMultilevel"/>
    <w:tmpl w:val="856280D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2FF34A26"/>
    <w:multiLevelType w:val="hybridMultilevel"/>
    <w:tmpl w:val="AB882AF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343522F7"/>
    <w:multiLevelType w:val="hybridMultilevel"/>
    <w:tmpl w:val="1E261E9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36180731"/>
    <w:multiLevelType w:val="hybridMultilevel"/>
    <w:tmpl w:val="32E843C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39C155FE"/>
    <w:multiLevelType w:val="hybridMultilevel"/>
    <w:tmpl w:val="96E66E2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EB25F2"/>
    <w:multiLevelType w:val="hybridMultilevel"/>
    <w:tmpl w:val="D24C236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47195AB2"/>
    <w:multiLevelType w:val="hybridMultilevel"/>
    <w:tmpl w:val="47FE36C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4976000B"/>
    <w:multiLevelType w:val="hybridMultilevel"/>
    <w:tmpl w:val="8608663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497B334C"/>
    <w:multiLevelType w:val="hybridMultilevel"/>
    <w:tmpl w:val="5FEC350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52D16BC3"/>
    <w:multiLevelType w:val="hybridMultilevel"/>
    <w:tmpl w:val="DB96967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53CB676F"/>
    <w:multiLevelType w:val="hybridMultilevel"/>
    <w:tmpl w:val="D7B2687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56F40E2A"/>
    <w:multiLevelType w:val="hybridMultilevel"/>
    <w:tmpl w:val="19508BFA"/>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5868639E"/>
    <w:multiLevelType w:val="hybridMultilevel"/>
    <w:tmpl w:val="FFDC374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5F7678EE"/>
    <w:multiLevelType w:val="hybridMultilevel"/>
    <w:tmpl w:val="1C2066F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60252733"/>
    <w:multiLevelType w:val="hybridMultilevel"/>
    <w:tmpl w:val="2108A13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61CD4372"/>
    <w:multiLevelType w:val="hybridMultilevel"/>
    <w:tmpl w:val="3ABA653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BD80AB1"/>
    <w:multiLevelType w:val="hybridMultilevel"/>
    <w:tmpl w:val="D37261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6F9D2B7A"/>
    <w:multiLevelType w:val="hybridMultilevel"/>
    <w:tmpl w:val="53CC11C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743E24"/>
    <w:multiLevelType w:val="hybridMultilevel"/>
    <w:tmpl w:val="63DED21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2C4158E"/>
    <w:multiLevelType w:val="hybridMultilevel"/>
    <w:tmpl w:val="1960C6F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nsid w:val="78DE286B"/>
    <w:multiLevelType w:val="hybridMultilevel"/>
    <w:tmpl w:val="B672E5E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A310278"/>
    <w:multiLevelType w:val="hybridMultilevel"/>
    <w:tmpl w:val="E2DE1D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nsid w:val="7C604F41"/>
    <w:multiLevelType w:val="hybridMultilevel"/>
    <w:tmpl w:val="8372231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16"/>
  </w:num>
  <w:num w:numId="3">
    <w:abstractNumId w:val="28"/>
  </w:num>
  <w:num w:numId="4">
    <w:abstractNumId w:val="4"/>
  </w:num>
  <w:num w:numId="5">
    <w:abstractNumId w:val="26"/>
  </w:num>
  <w:num w:numId="6">
    <w:abstractNumId w:val="14"/>
  </w:num>
  <w:num w:numId="7">
    <w:abstractNumId w:val="29"/>
  </w:num>
  <w:num w:numId="8">
    <w:abstractNumId w:val="20"/>
  </w:num>
  <w:num w:numId="9">
    <w:abstractNumId w:val="2"/>
  </w:num>
  <w:num w:numId="10">
    <w:abstractNumId w:val="19"/>
  </w:num>
  <w:num w:numId="11">
    <w:abstractNumId w:val="25"/>
  </w:num>
  <w:num w:numId="12">
    <w:abstractNumId w:val="12"/>
  </w:num>
  <w:num w:numId="13">
    <w:abstractNumId w:val="21"/>
  </w:num>
  <w:num w:numId="14">
    <w:abstractNumId w:val="23"/>
  </w:num>
  <w:num w:numId="15">
    <w:abstractNumId w:val="0"/>
  </w:num>
  <w:num w:numId="16">
    <w:abstractNumId w:val="1"/>
  </w:num>
  <w:num w:numId="17">
    <w:abstractNumId w:val="33"/>
  </w:num>
  <w:num w:numId="18">
    <w:abstractNumId w:val="35"/>
  </w:num>
  <w:num w:numId="19">
    <w:abstractNumId w:val="17"/>
  </w:num>
  <w:num w:numId="20">
    <w:abstractNumId w:val="32"/>
  </w:num>
  <w:num w:numId="21">
    <w:abstractNumId w:val="8"/>
  </w:num>
  <w:num w:numId="22">
    <w:abstractNumId w:val="11"/>
  </w:num>
  <w:num w:numId="23">
    <w:abstractNumId w:val="7"/>
  </w:num>
  <w:num w:numId="24">
    <w:abstractNumId w:val="6"/>
  </w:num>
  <w:num w:numId="25">
    <w:abstractNumId w:val="27"/>
  </w:num>
  <w:num w:numId="26">
    <w:abstractNumId w:val="34"/>
  </w:num>
  <w:num w:numId="27">
    <w:abstractNumId w:val="10"/>
  </w:num>
  <w:num w:numId="28">
    <w:abstractNumId w:val="24"/>
  </w:num>
  <w:num w:numId="29">
    <w:abstractNumId w:val="3"/>
  </w:num>
  <w:num w:numId="30">
    <w:abstractNumId w:val="13"/>
  </w:num>
  <w:num w:numId="31">
    <w:abstractNumId w:val="15"/>
  </w:num>
  <w:num w:numId="32">
    <w:abstractNumId w:val="31"/>
  </w:num>
  <w:num w:numId="33">
    <w:abstractNumId w:val="9"/>
  </w:num>
  <w:num w:numId="34">
    <w:abstractNumId w:val="30"/>
  </w:num>
  <w:num w:numId="35">
    <w:abstractNumId w:val="22"/>
  </w:num>
  <w:num w:numId="36">
    <w:abstractNumId w:val="5"/>
  </w:num>
  <w:num w:numId="37">
    <w:abstractNumId w:val="18"/>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hyphenationZone w:val="425"/>
  <w:characterSpacingControl w:val="doNotCompress"/>
  <w:compat/>
  <w:rsids>
    <w:rsidRoot w:val="00262591"/>
    <w:rsid w:val="00037B0C"/>
    <w:rsid w:val="00063E51"/>
    <w:rsid w:val="00066F68"/>
    <w:rsid w:val="00097F26"/>
    <w:rsid w:val="000A3B84"/>
    <w:rsid w:val="00113822"/>
    <w:rsid w:val="00116A9B"/>
    <w:rsid w:val="00147582"/>
    <w:rsid w:val="00147C2F"/>
    <w:rsid w:val="00236900"/>
    <w:rsid w:val="00257ACB"/>
    <w:rsid w:val="00262591"/>
    <w:rsid w:val="002904B3"/>
    <w:rsid w:val="002C76C1"/>
    <w:rsid w:val="002E3E70"/>
    <w:rsid w:val="002F6F7D"/>
    <w:rsid w:val="00314B08"/>
    <w:rsid w:val="00317F0F"/>
    <w:rsid w:val="003500B1"/>
    <w:rsid w:val="0036456C"/>
    <w:rsid w:val="003C1DE7"/>
    <w:rsid w:val="003C48FD"/>
    <w:rsid w:val="003D739D"/>
    <w:rsid w:val="003E66BF"/>
    <w:rsid w:val="0049605E"/>
    <w:rsid w:val="004A5C44"/>
    <w:rsid w:val="004B64C2"/>
    <w:rsid w:val="005126EF"/>
    <w:rsid w:val="00534AEF"/>
    <w:rsid w:val="00571686"/>
    <w:rsid w:val="00572C56"/>
    <w:rsid w:val="00592E5D"/>
    <w:rsid w:val="005C0D48"/>
    <w:rsid w:val="005D4B0F"/>
    <w:rsid w:val="005E5EE3"/>
    <w:rsid w:val="00604DC5"/>
    <w:rsid w:val="0062421C"/>
    <w:rsid w:val="00626840"/>
    <w:rsid w:val="00635D3A"/>
    <w:rsid w:val="00712F3A"/>
    <w:rsid w:val="007153D4"/>
    <w:rsid w:val="00750272"/>
    <w:rsid w:val="00781C3D"/>
    <w:rsid w:val="00800349"/>
    <w:rsid w:val="00805454"/>
    <w:rsid w:val="00826632"/>
    <w:rsid w:val="008661BE"/>
    <w:rsid w:val="00892291"/>
    <w:rsid w:val="008925CB"/>
    <w:rsid w:val="00895F73"/>
    <w:rsid w:val="008B7F52"/>
    <w:rsid w:val="008C731B"/>
    <w:rsid w:val="0090036F"/>
    <w:rsid w:val="009075E2"/>
    <w:rsid w:val="00923D87"/>
    <w:rsid w:val="00964A31"/>
    <w:rsid w:val="00A425C0"/>
    <w:rsid w:val="00A67305"/>
    <w:rsid w:val="00AC3B8C"/>
    <w:rsid w:val="00AF572A"/>
    <w:rsid w:val="00B6397B"/>
    <w:rsid w:val="00B649DA"/>
    <w:rsid w:val="00B74C20"/>
    <w:rsid w:val="00C2767B"/>
    <w:rsid w:val="00C27971"/>
    <w:rsid w:val="00C878FD"/>
    <w:rsid w:val="00CE4F55"/>
    <w:rsid w:val="00D27FCF"/>
    <w:rsid w:val="00D4371B"/>
    <w:rsid w:val="00D44A73"/>
    <w:rsid w:val="00D51C96"/>
    <w:rsid w:val="00D71929"/>
    <w:rsid w:val="00D751A7"/>
    <w:rsid w:val="00D928E7"/>
    <w:rsid w:val="00E14753"/>
    <w:rsid w:val="00E33616"/>
    <w:rsid w:val="00E6670D"/>
    <w:rsid w:val="00E82244"/>
    <w:rsid w:val="00ED17D4"/>
    <w:rsid w:val="00ED4948"/>
    <w:rsid w:val="00EE2968"/>
    <w:rsid w:val="00EE4C88"/>
    <w:rsid w:val="00F03124"/>
    <w:rsid w:val="00F23C02"/>
    <w:rsid w:val="00F51BE8"/>
    <w:rsid w:val="00FB50D6"/>
    <w:rsid w:val="00FD1CE9"/>
    <w:rsid w:val="00FD51B5"/>
    <w:rsid w:val="00FF132C"/>
    <w:rsid w:val="00FF1F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uiPriority w:val="9"/>
    <w:qFormat/>
    <w:rsid w:val="00D4371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05454"/>
    <w:pPr>
      <w:autoSpaceDE w:val="0"/>
      <w:autoSpaceDN w:val="0"/>
      <w:adjustRightInd w:val="0"/>
      <w:spacing w:after="0" w:line="240" w:lineRule="auto"/>
    </w:pPr>
    <w:rPr>
      <w:rFonts w:ascii="Times New Roman" w:hAnsi="Times New Roman" w:cs="Times New Roman"/>
      <w:color w:val="000000"/>
      <w:sz w:val="24"/>
      <w:szCs w:val="24"/>
      <w:lang w:val="ru-RU"/>
    </w:rPr>
  </w:style>
  <w:style w:type="character" w:customStyle="1" w:styleId="10">
    <w:name w:val="Заголовок 1 Знак"/>
    <w:basedOn w:val="a1"/>
    <w:link w:val="1"/>
    <w:uiPriority w:val="9"/>
    <w:rsid w:val="00D4371B"/>
    <w:rPr>
      <w:rFonts w:asciiTheme="majorHAnsi" w:eastAsiaTheme="majorEastAsia" w:hAnsiTheme="majorHAnsi" w:cstheme="majorBidi"/>
      <w:noProof/>
      <w:color w:val="2F5496" w:themeColor="accent1" w:themeShade="BF"/>
      <w:sz w:val="32"/>
      <w:szCs w:val="32"/>
    </w:rPr>
  </w:style>
  <w:style w:type="character" w:customStyle="1" w:styleId="treelistitemtitlerow">
    <w:name w:val="tree__list__item__title__row"/>
    <w:basedOn w:val="a1"/>
    <w:rsid w:val="005E5EE3"/>
  </w:style>
</w:styles>
</file>

<file path=word/webSettings.xml><?xml version="1.0" encoding="utf-8"?>
<w:webSettings xmlns:r="http://schemas.openxmlformats.org/officeDocument/2006/relationships" xmlns:w="http://schemas.openxmlformats.org/wordprocessingml/2006/main">
  <w:divs>
    <w:div w:id="6121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5CA383-8F5E-44C5-A7C8-1158C27A3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Pages>
  <Words>1914</Words>
  <Characters>10915</Characters>
  <Application>Microsoft Office Word</Application>
  <DocSecurity>0</DocSecurity>
  <Lines>90</Lines>
  <Paragraphs>25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ms</Company>
  <LinksUpToDate>false</LinksUpToDate>
  <CharactersWithSpaces>12804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user</cp:lastModifiedBy>
  <cp:revision>8</cp:revision>
  <cp:lastPrinted>2023-02-08T14:36:00Z</cp:lastPrinted>
  <dcterms:created xsi:type="dcterms:W3CDTF">2023-01-10T13:49:00Z</dcterms:created>
  <dcterms:modified xsi:type="dcterms:W3CDTF">2023-02-10T09:14:00Z</dcterms:modified>
</cp:coreProperties>
</file>