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C0728" w14:textId="77777777" w:rsidR="001426B1" w:rsidRPr="007A6FC6" w:rsidRDefault="001426B1" w:rsidP="00744ECD">
      <w:pPr>
        <w:pStyle w:val="1110"/>
        <w:numPr>
          <w:ilvl w:val="0"/>
          <w:numId w:val="0"/>
        </w:numPr>
        <w:jc w:val="right"/>
        <w:rPr>
          <w:b/>
          <w:bCs w:val="0"/>
        </w:rPr>
      </w:pPr>
    </w:p>
    <w:p w14:paraId="149F889E" w14:textId="0560A7C6" w:rsidR="00BC77AA" w:rsidRPr="007A6FC6" w:rsidRDefault="00BC77AA" w:rsidP="004164E5">
      <w:pPr>
        <w:spacing w:before="120" w:after="120" w:line="240" w:lineRule="auto"/>
        <w:jc w:val="center"/>
        <w:rPr>
          <w:rFonts w:eastAsia="Calibri" w:cs="Times New Roman"/>
          <w:b/>
          <w:caps/>
          <w:sz w:val="32"/>
          <w:lang w:val="ro-RO"/>
        </w:rPr>
      </w:pPr>
      <w:bookmarkStart w:id="0" w:name="_Hlk61960717"/>
      <w:r w:rsidRPr="007A6FC6">
        <w:rPr>
          <w:rFonts w:eastAsia="Calibri" w:cs="Times New Roman"/>
          <w:b/>
          <w:caps/>
          <w:sz w:val="32"/>
          <w:lang w:val="ro-RO"/>
        </w:rPr>
        <w:t xml:space="preserve">CAIET DE SARCINI </w:t>
      </w:r>
    </w:p>
    <w:p w14:paraId="4CD67BFD" w14:textId="6635977F" w:rsidR="00BC77AA" w:rsidRDefault="00BC77AA" w:rsidP="004164E5">
      <w:pPr>
        <w:spacing w:after="0"/>
        <w:jc w:val="center"/>
        <w:rPr>
          <w:rFonts w:eastAsia="Calibri" w:cs="Times New Roman"/>
          <w:b/>
          <w:bCs/>
          <w:i/>
          <w:szCs w:val="24"/>
          <w:lang w:val="ro-RO"/>
        </w:rPr>
      </w:pPr>
      <w:r w:rsidRPr="003C3A63">
        <w:rPr>
          <w:rFonts w:eastAsia="Calibri" w:cs="Times New Roman"/>
          <w:b/>
          <w:bCs/>
          <w:i/>
          <w:szCs w:val="24"/>
          <w:lang w:val="ro-RO"/>
        </w:rPr>
        <w:t>pentru achiziția lucrărilor</w:t>
      </w:r>
    </w:p>
    <w:p w14:paraId="7017A8D6" w14:textId="77777777" w:rsidR="00DD1CDC" w:rsidRPr="004305DA" w:rsidRDefault="00DD1CDC" w:rsidP="004164E5">
      <w:pPr>
        <w:spacing w:after="0"/>
        <w:jc w:val="center"/>
        <w:rPr>
          <w:rFonts w:eastAsia="Calibri" w:cs="Times New Roman"/>
          <w:b/>
          <w:bCs/>
          <w:iCs/>
          <w:szCs w:val="24"/>
          <w:lang w:val="ro-RO"/>
        </w:rPr>
      </w:pPr>
    </w:p>
    <w:bookmarkEnd w:id="0"/>
    <w:p w14:paraId="3E91E22A" w14:textId="77777777" w:rsidR="00254576" w:rsidRPr="004305DA" w:rsidRDefault="00254576" w:rsidP="00104DE1">
      <w:pPr>
        <w:tabs>
          <w:tab w:val="left" w:pos="284"/>
        </w:tabs>
        <w:spacing w:after="120" w:line="240" w:lineRule="auto"/>
        <w:rPr>
          <w:rFonts w:ascii="Times New Roman R" w:hAnsi="Times New Roman R"/>
          <w:b/>
          <w:bCs/>
          <w:iCs/>
          <w:sz w:val="8"/>
          <w:szCs w:val="10"/>
          <w:lang w:val="ro-RO" w:eastAsia="ro-RO"/>
        </w:rPr>
      </w:pPr>
    </w:p>
    <w:p w14:paraId="66A523BD" w14:textId="4FB94AF4" w:rsidR="00111DB8" w:rsidRPr="007A6FC6" w:rsidRDefault="00C854D1" w:rsidP="003D5EA1">
      <w:pPr>
        <w:pStyle w:val="a4"/>
        <w:numPr>
          <w:ilvl w:val="0"/>
          <w:numId w:val="5"/>
        </w:numPr>
        <w:tabs>
          <w:tab w:val="left" w:pos="284"/>
        </w:tabs>
        <w:spacing w:after="120" w:line="240" w:lineRule="auto"/>
        <w:ind w:left="426" w:hanging="426"/>
        <w:rPr>
          <w:rFonts w:eastAsia="Times New Roman" w:cs="Times New Roman"/>
          <w:lang w:val="ro-RO" w:eastAsia="ru-RU"/>
        </w:rPr>
      </w:pPr>
      <w:r w:rsidRPr="007A6FC6">
        <w:rPr>
          <w:rFonts w:ascii="Times New Roman R" w:hAnsi="Times New Roman R"/>
          <w:b/>
          <w:bCs/>
          <w:iCs/>
          <w:szCs w:val="32"/>
          <w:lang w:val="ro-RO" w:eastAsia="ro-RO"/>
        </w:rPr>
        <w:t>OBIECTUL</w:t>
      </w:r>
      <w:r w:rsidR="004C3454" w:rsidRPr="007A6FC6">
        <w:rPr>
          <w:rFonts w:ascii="Times New Roman R" w:hAnsi="Times New Roman R"/>
          <w:b/>
          <w:bCs/>
          <w:iCs/>
          <w:szCs w:val="32"/>
          <w:lang w:val="ro-RO" w:eastAsia="ro-RO"/>
        </w:rPr>
        <w:t xml:space="preserve"> CAIETULUI DE SARCINI</w:t>
      </w:r>
      <w:r w:rsidR="00611010" w:rsidRPr="007A6FC6">
        <w:rPr>
          <w:rFonts w:cs="Times New Roman"/>
          <w:b/>
          <w:bCs/>
          <w:iCs/>
          <w:szCs w:val="32"/>
          <w:lang w:val="ro-RO" w:eastAsia="ro-RO"/>
        </w:rPr>
        <w:t xml:space="preserve">: </w:t>
      </w:r>
    </w:p>
    <w:p w14:paraId="2643CE77" w14:textId="373C02D4" w:rsidR="00456244" w:rsidRPr="0002227F" w:rsidRDefault="00456244" w:rsidP="00104DE1">
      <w:pPr>
        <w:spacing w:after="0" w:line="240" w:lineRule="auto"/>
        <w:ind w:left="567" w:hanging="283"/>
        <w:rPr>
          <w:rFonts w:eastAsia="Calibri" w:cs="Times New Roman"/>
          <w:b/>
          <w:bCs/>
          <w:color w:val="000000"/>
          <w:spacing w:val="-3"/>
          <w:sz w:val="20"/>
          <w:szCs w:val="18"/>
          <w:lang w:val="ro-RO"/>
        </w:rPr>
      </w:pPr>
      <w:r w:rsidRPr="0002227F">
        <w:rPr>
          <w:rFonts w:eastAsia="Calibri" w:cs="Times New Roman"/>
          <w:b/>
          <w:bCs/>
          <w:color w:val="000000"/>
          <w:spacing w:val="-3"/>
          <w:sz w:val="20"/>
          <w:szCs w:val="18"/>
          <w:lang w:val="ro-RO"/>
        </w:rPr>
        <w:t xml:space="preserve">Reparația </w:t>
      </w:r>
      <w:r w:rsidR="00307DAD">
        <w:rPr>
          <w:rFonts w:eastAsia="Calibri" w:cs="Times New Roman"/>
          <w:b/>
          <w:bCs/>
          <w:color w:val="000000"/>
          <w:spacing w:val="-3"/>
          <w:sz w:val="20"/>
          <w:szCs w:val="18"/>
          <w:lang w:val="ro-RO"/>
        </w:rPr>
        <w:t xml:space="preserve">utilajului principal </w:t>
      </w:r>
      <w:r w:rsidR="00430F24">
        <w:rPr>
          <w:rFonts w:eastAsia="Calibri" w:cs="Times New Roman"/>
          <w:b/>
          <w:bCs/>
          <w:color w:val="000000"/>
          <w:spacing w:val="-3"/>
          <w:sz w:val="20"/>
          <w:szCs w:val="18"/>
          <w:lang w:val="ro-RO"/>
        </w:rPr>
        <w:t xml:space="preserve">și auxiliar </w:t>
      </w:r>
      <w:r w:rsidR="00307DAD">
        <w:rPr>
          <w:rFonts w:eastAsia="Calibri" w:cs="Times New Roman"/>
          <w:b/>
          <w:bCs/>
          <w:color w:val="000000"/>
          <w:spacing w:val="-3"/>
          <w:sz w:val="20"/>
          <w:szCs w:val="18"/>
          <w:lang w:val="ro-RO"/>
        </w:rPr>
        <w:t>al blocului</w:t>
      </w:r>
      <w:r w:rsidR="00430F24">
        <w:rPr>
          <w:rFonts w:eastAsia="Calibri" w:cs="Times New Roman"/>
          <w:b/>
          <w:bCs/>
          <w:color w:val="000000"/>
          <w:spacing w:val="-3"/>
          <w:sz w:val="20"/>
          <w:szCs w:val="18"/>
          <w:lang w:val="ro-RO"/>
        </w:rPr>
        <w:t xml:space="preserve"> energetic</w:t>
      </w:r>
      <w:r w:rsidRPr="0002227F">
        <w:rPr>
          <w:rFonts w:eastAsia="Calibri" w:cs="Times New Roman"/>
          <w:b/>
          <w:bCs/>
          <w:color w:val="000000"/>
          <w:spacing w:val="-3"/>
          <w:sz w:val="20"/>
          <w:szCs w:val="18"/>
          <w:lang w:val="ro-RO"/>
        </w:rPr>
        <w:t xml:space="preserve"> Nr.</w:t>
      </w:r>
      <w:r w:rsidR="00E00B55" w:rsidRPr="0002227F">
        <w:rPr>
          <w:rFonts w:eastAsia="Calibri" w:cs="Times New Roman"/>
          <w:b/>
          <w:bCs/>
          <w:color w:val="000000"/>
          <w:spacing w:val="-3"/>
          <w:sz w:val="20"/>
          <w:szCs w:val="18"/>
          <w:lang w:val="ro-RO"/>
        </w:rPr>
        <w:t>3</w:t>
      </w:r>
    </w:p>
    <w:p w14:paraId="22D90CAB" w14:textId="470D88B7" w:rsidR="00E915B2" w:rsidRPr="007A6FC6" w:rsidRDefault="00E915B2" w:rsidP="006E33AD">
      <w:pPr>
        <w:pStyle w:val="a4"/>
        <w:spacing w:after="0" w:line="240" w:lineRule="auto"/>
        <w:ind w:left="0"/>
        <w:contextualSpacing w:val="0"/>
        <w:jc w:val="center"/>
        <w:rPr>
          <w:rFonts w:eastAsia="Times New Roman" w:cs="Times New Roman"/>
          <w:i/>
          <w:iCs/>
          <w:lang w:val="ro-RO" w:eastAsia="ru-RU"/>
        </w:rPr>
      </w:pPr>
      <w:r w:rsidRPr="007A6FC6">
        <w:rPr>
          <w:rFonts w:eastAsia="Times New Roman" w:cs="Times New Roman"/>
          <w:i/>
          <w:iCs/>
          <w:lang w:val="ro-RO" w:eastAsia="ru-RU"/>
        </w:rPr>
        <w:t xml:space="preserve">                                                         </w:t>
      </w:r>
      <w:r w:rsidR="006F5D4D" w:rsidRPr="007A6FC6">
        <w:rPr>
          <w:rFonts w:eastAsia="Times New Roman" w:cs="Times New Roman"/>
          <w:i/>
          <w:iCs/>
          <w:lang w:val="ro-RO" w:eastAsia="ru-RU"/>
        </w:rPr>
        <w:t xml:space="preserve">                                                                          </w:t>
      </w:r>
      <w:r w:rsidRPr="007A6FC6">
        <w:rPr>
          <w:rFonts w:eastAsia="Times New Roman" w:cs="Times New Roman"/>
          <w:i/>
          <w:iCs/>
          <w:lang w:val="ro-RO" w:eastAsia="ru-RU"/>
        </w:rPr>
        <w:t xml:space="preserve">      </w:t>
      </w:r>
      <w:r w:rsidR="002B1BEA">
        <w:rPr>
          <w:rFonts w:eastAsia="Times New Roman" w:cs="Times New Roman"/>
          <w:i/>
          <w:iCs/>
          <w:lang w:val="ro-RO" w:eastAsia="ru-RU"/>
        </w:rPr>
        <w:t xml:space="preserve">                </w:t>
      </w:r>
      <w:r w:rsidRPr="007A6FC6">
        <w:rPr>
          <w:rFonts w:eastAsia="Times New Roman" w:cs="Times New Roman"/>
          <w:i/>
          <w:iCs/>
          <w:lang w:val="ro-RO" w:eastAsia="ru-RU"/>
        </w:rPr>
        <w:t xml:space="preserve"> Tabel 1</w:t>
      </w:r>
    </w:p>
    <w:tbl>
      <w:tblPr>
        <w:tblStyle w:val="a3"/>
        <w:tblW w:w="9923" w:type="dxa"/>
        <w:tblInd w:w="-5" w:type="dxa"/>
        <w:tblLayout w:type="fixed"/>
        <w:tblLook w:val="04A0" w:firstRow="1" w:lastRow="0" w:firstColumn="1" w:lastColumn="0" w:noHBand="0" w:noVBand="1"/>
      </w:tblPr>
      <w:tblGrid>
        <w:gridCol w:w="709"/>
        <w:gridCol w:w="567"/>
        <w:gridCol w:w="1276"/>
        <w:gridCol w:w="5670"/>
        <w:gridCol w:w="1701"/>
      </w:tblGrid>
      <w:tr w:rsidR="00877279" w:rsidRPr="004313A4" w14:paraId="32D599C4" w14:textId="77777777" w:rsidTr="004305DA">
        <w:trPr>
          <w:trHeight w:val="60"/>
        </w:trPr>
        <w:tc>
          <w:tcPr>
            <w:tcW w:w="709" w:type="dxa"/>
            <w:shd w:val="clear" w:color="auto" w:fill="A6A6A6" w:themeFill="background1" w:themeFillShade="A6"/>
          </w:tcPr>
          <w:p w14:paraId="177DE09D" w14:textId="77777777" w:rsidR="004305DA" w:rsidRDefault="004305DA" w:rsidP="004305DA">
            <w:pPr>
              <w:pStyle w:val="af"/>
              <w:rPr>
                <w:sz w:val="20"/>
                <w:szCs w:val="18"/>
                <w:lang w:val="ro-RO" w:eastAsia="ro-RO"/>
              </w:rPr>
            </w:pPr>
            <w:bookmarkStart w:id="1" w:name="_Hlk220079198"/>
          </w:p>
          <w:p w14:paraId="44F678C7" w14:textId="1B4034BE" w:rsidR="00877279" w:rsidRPr="007A6FC6" w:rsidRDefault="004305DA" w:rsidP="004305DA">
            <w:pPr>
              <w:pStyle w:val="af"/>
              <w:rPr>
                <w:sz w:val="20"/>
                <w:szCs w:val="18"/>
                <w:lang w:val="ro-RO" w:eastAsia="ro-RO"/>
              </w:rPr>
            </w:pPr>
            <w:r>
              <w:rPr>
                <w:sz w:val="20"/>
                <w:szCs w:val="18"/>
                <w:lang w:val="ro-RO" w:eastAsia="ro-RO"/>
              </w:rPr>
              <w:t xml:space="preserve"> Lot</w:t>
            </w:r>
          </w:p>
        </w:tc>
        <w:tc>
          <w:tcPr>
            <w:tcW w:w="567" w:type="dxa"/>
            <w:shd w:val="clear" w:color="auto" w:fill="A6A6A6" w:themeFill="background1" w:themeFillShade="A6"/>
            <w:vAlign w:val="center"/>
          </w:tcPr>
          <w:p w14:paraId="24D0714D" w14:textId="7B8C005A" w:rsidR="00877279" w:rsidRPr="007A6FC6" w:rsidRDefault="00877279" w:rsidP="00B84017">
            <w:pPr>
              <w:pStyle w:val="af"/>
              <w:jc w:val="center"/>
              <w:rPr>
                <w:sz w:val="20"/>
                <w:szCs w:val="18"/>
                <w:lang w:val="ro-RO" w:eastAsia="ro-RO"/>
              </w:rPr>
            </w:pPr>
            <w:r w:rsidRPr="007A6FC6">
              <w:rPr>
                <w:sz w:val="20"/>
                <w:szCs w:val="18"/>
                <w:lang w:val="ro-RO" w:eastAsia="ro-RO"/>
              </w:rPr>
              <w:t>Cod</w:t>
            </w:r>
          </w:p>
          <w:p w14:paraId="3B9303B8" w14:textId="3252133D" w:rsidR="00877279" w:rsidRPr="007A6FC6" w:rsidRDefault="00877279" w:rsidP="00B84017">
            <w:pPr>
              <w:pStyle w:val="af"/>
              <w:jc w:val="center"/>
              <w:rPr>
                <w:sz w:val="20"/>
                <w:szCs w:val="18"/>
                <w:lang w:val="ro-RO" w:eastAsia="ro-RO"/>
              </w:rPr>
            </w:pPr>
            <w:r w:rsidRPr="007A6FC6">
              <w:rPr>
                <w:sz w:val="20"/>
                <w:szCs w:val="18"/>
                <w:lang w:val="ro-RO" w:eastAsia="ro-RO"/>
              </w:rPr>
              <w:t>CPV</w:t>
            </w:r>
          </w:p>
        </w:tc>
        <w:tc>
          <w:tcPr>
            <w:tcW w:w="1276" w:type="dxa"/>
            <w:shd w:val="clear" w:color="auto" w:fill="A6A6A6" w:themeFill="background1" w:themeFillShade="A6"/>
            <w:vAlign w:val="center"/>
          </w:tcPr>
          <w:p w14:paraId="3FF47E4E" w14:textId="2032EC82" w:rsidR="00877279" w:rsidRPr="007A6FC6" w:rsidRDefault="00877279" w:rsidP="00B84017">
            <w:pPr>
              <w:pStyle w:val="af"/>
              <w:jc w:val="center"/>
              <w:rPr>
                <w:sz w:val="20"/>
                <w:szCs w:val="18"/>
                <w:lang w:val="ro-RO" w:eastAsia="ro-RO"/>
              </w:rPr>
            </w:pPr>
            <w:r w:rsidRPr="007A6FC6">
              <w:rPr>
                <w:sz w:val="20"/>
                <w:szCs w:val="18"/>
                <w:lang w:val="ro-RO" w:eastAsia="ro-RO"/>
              </w:rPr>
              <w:t>Cod PMI 202</w:t>
            </w:r>
            <w:r w:rsidR="00C66C93">
              <w:rPr>
                <w:sz w:val="20"/>
                <w:szCs w:val="18"/>
                <w:lang w:val="ro-RO" w:eastAsia="ro-RO"/>
              </w:rPr>
              <w:t>6</w:t>
            </w:r>
          </w:p>
        </w:tc>
        <w:tc>
          <w:tcPr>
            <w:tcW w:w="5670" w:type="dxa"/>
            <w:shd w:val="clear" w:color="auto" w:fill="A6A6A6" w:themeFill="background1" w:themeFillShade="A6"/>
            <w:vAlign w:val="center"/>
          </w:tcPr>
          <w:p w14:paraId="12027646" w14:textId="7CBB1EC7" w:rsidR="00877279" w:rsidRPr="007A6FC6" w:rsidRDefault="00877279" w:rsidP="00B84017">
            <w:pPr>
              <w:pStyle w:val="af"/>
              <w:jc w:val="center"/>
              <w:rPr>
                <w:sz w:val="20"/>
                <w:szCs w:val="18"/>
                <w:lang w:val="ro-RO" w:eastAsia="ro-RO"/>
              </w:rPr>
            </w:pPr>
            <w:r w:rsidRPr="007A6FC6">
              <w:rPr>
                <w:sz w:val="20"/>
                <w:szCs w:val="18"/>
                <w:lang w:val="ro-RO" w:eastAsia="ro-RO"/>
              </w:rPr>
              <w:t>Denumirea lucrărilor solicitate</w:t>
            </w:r>
          </w:p>
        </w:tc>
        <w:tc>
          <w:tcPr>
            <w:tcW w:w="1701" w:type="dxa"/>
            <w:shd w:val="clear" w:color="auto" w:fill="A6A6A6" w:themeFill="background1" w:themeFillShade="A6"/>
            <w:vAlign w:val="center"/>
          </w:tcPr>
          <w:p w14:paraId="6A46A284" w14:textId="140FE136" w:rsidR="00877279" w:rsidRPr="007A6FC6" w:rsidRDefault="00877279" w:rsidP="00B84017">
            <w:pPr>
              <w:pStyle w:val="af"/>
              <w:jc w:val="center"/>
              <w:rPr>
                <w:sz w:val="20"/>
                <w:szCs w:val="18"/>
                <w:lang w:val="ro-RO" w:eastAsia="ro-RO"/>
              </w:rPr>
            </w:pPr>
            <w:r w:rsidRPr="007A6FC6">
              <w:rPr>
                <w:sz w:val="20"/>
                <w:szCs w:val="18"/>
                <w:lang w:val="ro-RO" w:eastAsia="ro-RO"/>
              </w:rPr>
              <w:t>Valoarea estimată, lei (fără TVA)</w:t>
            </w:r>
          </w:p>
        </w:tc>
      </w:tr>
      <w:tr w:rsidR="00C73755" w:rsidRPr="007A6FC6" w14:paraId="557468A9" w14:textId="77777777" w:rsidTr="00DD1CDC">
        <w:trPr>
          <w:cantSplit/>
          <w:trHeight w:val="2449"/>
        </w:trPr>
        <w:tc>
          <w:tcPr>
            <w:tcW w:w="709" w:type="dxa"/>
            <w:vMerge w:val="restart"/>
            <w:vAlign w:val="center"/>
          </w:tcPr>
          <w:p w14:paraId="720BAB78" w14:textId="76C6D7E0" w:rsidR="00C73755" w:rsidRPr="004305DA" w:rsidRDefault="00C73755" w:rsidP="00EB28DF">
            <w:pPr>
              <w:spacing w:before="120" w:after="120" w:line="240" w:lineRule="auto"/>
              <w:jc w:val="center"/>
              <w:rPr>
                <w:rFonts w:ascii="Times New Roman R" w:hAnsi="Times New Roman R"/>
                <w:b/>
                <w:bCs/>
                <w:iCs/>
                <w:szCs w:val="32"/>
                <w:lang w:val="ro-RO" w:eastAsia="ro-RO"/>
              </w:rPr>
            </w:pPr>
            <w:r w:rsidRPr="004305DA">
              <w:rPr>
                <w:rFonts w:ascii="Times New Roman R" w:hAnsi="Times New Roman R"/>
                <w:b/>
                <w:bCs/>
                <w:iCs/>
                <w:szCs w:val="32"/>
                <w:lang w:val="ro-RO" w:eastAsia="ro-RO"/>
              </w:rPr>
              <w:t>Lot 1</w:t>
            </w:r>
          </w:p>
        </w:tc>
        <w:tc>
          <w:tcPr>
            <w:tcW w:w="567" w:type="dxa"/>
            <w:vMerge w:val="restart"/>
            <w:textDirection w:val="btLr"/>
            <w:vAlign w:val="center"/>
          </w:tcPr>
          <w:p w14:paraId="652F3AE1" w14:textId="155BBE6D" w:rsidR="00C73755" w:rsidRPr="007A6FC6" w:rsidRDefault="00C73755" w:rsidP="007A1477">
            <w:pPr>
              <w:spacing w:after="0" w:line="240" w:lineRule="auto"/>
              <w:ind w:left="-57" w:right="-108"/>
              <w:jc w:val="center"/>
              <w:rPr>
                <w:rFonts w:ascii="Times New Roman R" w:hAnsi="Times New Roman R"/>
                <w:iCs/>
                <w:szCs w:val="32"/>
                <w:lang w:val="ro-RO" w:eastAsia="ro-RO"/>
              </w:rPr>
            </w:pPr>
            <w:r w:rsidRPr="00551BF8">
              <w:rPr>
                <w:rFonts w:ascii="Times New Roman R" w:hAnsi="Times New Roman R"/>
                <w:b/>
                <w:bCs/>
                <w:iCs/>
                <w:szCs w:val="32"/>
                <w:lang w:eastAsia="ro-RO"/>
              </w:rPr>
              <w:t>45300000-0</w:t>
            </w:r>
          </w:p>
        </w:tc>
        <w:tc>
          <w:tcPr>
            <w:tcW w:w="1276" w:type="dxa"/>
            <w:vAlign w:val="center"/>
          </w:tcPr>
          <w:p w14:paraId="313E3A1F" w14:textId="62F82783" w:rsidR="00C73755" w:rsidRPr="007A6FC6" w:rsidRDefault="00C73755" w:rsidP="003C3A63">
            <w:pPr>
              <w:pStyle w:val="af"/>
              <w:ind w:left="-114" w:right="-160"/>
              <w:jc w:val="center"/>
              <w:rPr>
                <w:sz w:val="20"/>
                <w:szCs w:val="18"/>
                <w:lang w:val="ro-RO"/>
              </w:rPr>
            </w:pPr>
          </w:p>
        </w:tc>
        <w:tc>
          <w:tcPr>
            <w:tcW w:w="5670" w:type="dxa"/>
          </w:tcPr>
          <w:p w14:paraId="05393D42" w14:textId="30EB9C53" w:rsidR="00C73755" w:rsidRPr="0002227F" w:rsidRDefault="00C73755" w:rsidP="007A1477">
            <w:pPr>
              <w:spacing w:after="0"/>
              <w:jc w:val="both"/>
              <w:rPr>
                <w:rFonts w:eastAsia="Calibri" w:cs="Times New Roman"/>
                <w:b/>
                <w:bCs/>
                <w:color w:val="000000"/>
                <w:spacing w:val="-3"/>
                <w:sz w:val="22"/>
                <w:szCs w:val="20"/>
                <w:lang w:val="ro-RO"/>
              </w:rPr>
            </w:pPr>
            <w:bookmarkStart w:id="2" w:name="_Hlk181353076"/>
            <w:bookmarkStart w:id="3" w:name="_Hlk182388881"/>
            <w:r w:rsidRPr="00DD1CDC">
              <w:rPr>
                <w:rFonts w:eastAsia="Calibri" w:cs="Times New Roman"/>
                <w:b/>
                <w:bCs/>
                <w:color w:val="000000"/>
                <w:spacing w:val="-3"/>
                <w:sz w:val="20"/>
                <w:szCs w:val="20"/>
                <w:lang w:val="ro-RO"/>
              </w:rPr>
              <w:t>Reparația  turbinei  ПТ 80/100-130/13 Nr. 3 și a utilajului auxiliar</w:t>
            </w:r>
            <w:bookmarkEnd w:id="2"/>
            <w:r w:rsidRPr="0002227F">
              <w:rPr>
                <w:rFonts w:eastAsia="Calibri" w:cs="Times New Roman"/>
                <w:b/>
                <w:bCs/>
                <w:color w:val="000000"/>
                <w:spacing w:val="-3"/>
                <w:sz w:val="22"/>
                <w:szCs w:val="20"/>
                <w:lang w:val="ro-RO"/>
              </w:rPr>
              <w:t>:</w:t>
            </w:r>
          </w:p>
          <w:bookmarkEnd w:id="3"/>
          <w:p w14:paraId="7FEFB908" w14:textId="77777777" w:rsidR="00C73755" w:rsidRPr="00962106" w:rsidRDefault="00C73755" w:rsidP="007A1477">
            <w:pPr>
              <w:spacing w:after="0"/>
              <w:jc w:val="both"/>
              <w:rPr>
                <w:rFonts w:eastAsia="Calibri" w:cs="Times New Roman"/>
                <w:color w:val="000000"/>
                <w:spacing w:val="-3"/>
                <w:sz w:val="20"/>
                <w:szCs w:val="20"/>
                <w:u w:val="single"/>
                <w:lang w:val="ro-RO"/>
              </w:rPr>
            </w:pPr>
            <w:r w:rsidRPr="00962106">
              <w:rPr>
                <w:rFonts w:eastAsia="Calibri" w:cs="Times New Roman"/>
                <w:color w:val="000000"/>
                <w:spacing w:val="-3"/>
                <w:sz w:val="22"/>
                <w:szCs w:val="20"/>
                <w:u w:val="single"/>
                <w:lang w:val="ro-RO"/>
              </w:rPr>
              <w:t xml:space="preserve">- </w:t>
            </w:r>
            <w:r w:rsidRPr="00962106">
              <w:rPr>
                <w:rFonts w:eastAsia="Calibri" w:cs="Times New Roman"/>
                <w:color w:val="000000"/>
                <w:spacing w:val="-3"/>
                <w:sz w:val="20"/>
                <w:szCs w:val="20"/>
                <w:u w:val="single"/>
                <w:lang w:val="ro-RO"/>
              </w:rPr>
              <w:t>Reparația turbinei;</w:t>
            </w:r>
          </w:p>
          <w:p w14:paraId="7F7958D9" w14:textId="4154E67C" w:rsidR="00C73755" w:rsidRPr="003C3A63" w:rsidRDefault="00C73755" w:rsidP="007A1477">
            <w:pPr>
              <w:spacing w:after="0"/>
              <w:jc w:val="both"/>
              <w:rPr>
                <w:rFonts w:eastAsia="Calibri" w:cs="Times New Roman"/>
                <w:color w:val="000000"/>
                <w:spacing w:val="-3"/>
                <w:sz w:val="20"/>
                <w:szCs w:val="20"/>
                <w:lang w:val="ro-RO"/>
              </w:rPr>
            </w:pPr>
            <w:r w:rsidRPr="003C3A63">
              <w:rPr>
                <w:rFonts w:eastAsia="Calibri" w:cs="Times New Roman"/>
                <w:color w:val="000000"/>
                <w:spacing w:val="-3"/>
                <w:sz w:val="20"/>
                <w:szCs w:val="20"/>
                <w:lang w:val="ro-RO"/>
              </w:rPr>
              <w:t>- Reparația sistemului de distribuție a aburului;</w:t>
            </w:r>
          </w:p>
          <w:p w14:paraId="3E274C2B" w14:textId="3C9E4212" w:rsidR="00C73755" w:rsidRPr="003C3A63" w:rsidRDefault="00C73755" w:rsidP="007A1477">
            <w:pPr>
              <w:spacing w:after="0"/>
              <w:ind w:left="181" w:hanging="181"/>
              <w:jc w:val="both"/>
              <w:rPr>
                <w:rFonts w:eastAsia="Calibri" w:cs="Times New Roman"/>
                <w:color w:val="000000"/>
                <w:spacing w:val="-3"/>
                <w:sz w:val="20"/>
                <w:szCs w:val="20"/>
                <w:lang w:val="ro-RO"/>
              </w:rPr>
            </w:pPr>
            <w:r w:rsidRPr="003C3A63">
              <w:rPr>
                <w:rFonts w:eastAsia="Calibri" w:cs="Times New Roman"/>
                <w:color w:val="000000"/>
                <w:spacing w:val="-3"/>
                <w:sz w:val="20"/>
                <w:szCs w:val="20"/>
                <w:lang w:val="ro-RO"/>
              </w:rPr>
              <w:t xml:space="preserve">- Returnarea </w:t>
            </w:r>
            <w:proofErr w:type="spellStart"/>
            <w:r w:rsidRPr="003C3A63">
              <w:rPr>
                <w:rFonts w:eastAsia="Calibri" w:cs="Times New Roman"/>
                <w:color w:val="000000"/>
                <w:spacing w:val="-3"/>
                <w:sz w:val="20"/>
                <w:szCs w:val="20"/>
                <w:lang w:val="ro-RO"/>
              </w:rPr>
              <w:t>babitului</w:t>
            </w:r>
            <w:proofErr w:type="spellEnd"/>
            <w:r w:rsidRPr="003C3A63">
              <w:rPr>
                <w:rFonts w:eastAsia="Calibri" w:cs="Times New Roman"/>
                <w:color w:val="000000"/>
                <w:spacing w:val="-3"/>
                <w:sz w:val="20"/>
                <w:szCs w:val="20"/>
                <w:lang w:val="ro-RO"/>
              </w:rPr>
              <w:t xml:space="preserve"> unui lagăr</w:t>
            </w:r>
          </w:p>
          <w:p w14:paraId="6D5279A9" w14:textId="53953BE4" w:rsidR="00C73755" w:rsidRPr="003C3A63" w:rsidRDefault="00C73755" w:rsidP="007A1477">
            <w:pPr>
              <w:spacing w:after="0"/>
              <w:ind w:left="181" w:hanging="181"/>
              <w:jc w:val="both"/>
              <w:rPr>
                <w:rFonts w:eastAsia="Calibri" w:cs="Times New Roman"/>
                <w:color w:val="000000"/>
                <w:spacing w:val="-3"/>
                <w:sz w:val="20"/>
                <w:szCs w:val="20"/>
                <w:lang w:val="ro-RO"/>
              </w:rPr>
            </w:pPr>
            <w:r w:rsidRPr="003C3A63">
              <w:rPr>
                <w:rFonts w:eastAsia="Calibri" w:cs="Times New Roman"/>
                <w:color w:val="000000"/>
                <w:spacing w:val="-3"/>
                <w:sz w:val="20"/>
                <w:szCs w:val="20"/>
                <w:lang w:val="ro-RO"/>
              </w:rPr>
              <w:t>- Reparația exhaustorului de extracție a hidrogenului din ulei și schimbarea țevilor la răcitoarele sistemei de ulei a turbinei;</w:t>
            </w:r>
          </w:p>
          <w:p w14:paraId="5FF2A60C" w14:textId="101239EA" w:rsidR="00C73755" w:rsidRPr="007A6FC6" w:rsidRDefault="00C73755" w:rsidP="007A1477">
            <w:pPr>
              <w:spacing w:after="0"/>
              <w:ind w:left="176" w:hanging="176"/>
              <w:jc w:val="both"/>
              <w:rPr>
                <w:rFonts w:eastAsia="Times New Roman"/>
                <w:u w:val="single"/>
                <w:lang w:val="ro-RO" w:eastAsia="ru-RU"/>
              </w:rPr>
            </w:pPr>
            <w:r w:rsidRPr="003C3A63">
              <w:rPr>
                <w:rFonts w:eastAsia="Calibri" w:cs="Times New Roman"/>
                <w:color w:val="000000"/>
                <w:spacing w:val="-3"/>
                <w:sz w:val="20"/>
                <w:szCs w:val="20"/>
                <w:lang w:val="ro-RO"/>
              </w:rPr>
              <w:t>- Reparația etanșărilor de hidrogen a generatorului cu restabilirea geometriei crestelor de etanșare a rotorului generatorului electric ТВФ-120-2УЗ Nr. 3.</w:t>
            </w:r>
          </w:p>
        </w:tc>
        <w:tc>
          <w:tcPr>
            <w:tcW w:w="1701" w:type="dxa"/>
            <w:vMerge w:val="restart"/>
            <w:vAlign w:val="center"/>
          </w:tcPr>
          <w:p w14:paraId="0C7DE986" w14:textId="073D1233" w:rsidR="00C73755" w:rsidRPr="00FA7F64" w:rsidRDefault="00C73755" w:rsidP="00095372">
            <w:pPr>
              <w:spacing w:before="120" w:after="120" w:line="240" w:lineRule="auto"/>
              <w:jc w:val="center"/>
              <w:rPr>
                <w:rFonts w:ascii="Times New Roman R" w:hAnsi="Times New Roman R"/>
                <w:iCs/>
                <w:szCs w:val="32"/>
                <w:lang w:val="ro-RO" w:eastAsia="ro-RO"/>
              </w:rPr>
            </w:pPr>
          </w:p>
        </w:tc>
      </w:tr>
      <w:tr w:rsidR="00C73755" w:rsidRPr="00167F27" w14:paraId="06926175" w14:textId="77777777" w:rsidTr="00DD1CDC">
        <w:trPr>
          <w:cantSplit/>
          <w:trHeight w:val="1123"/>
        </w:trPr>
        <w:tc>
          <w:tcPr>
            <w:tcW w:w="709" w:type="dxa"/>
            <w:vMerge/>
            <w:vAlign w:val="center"/>
          </w:tcPr>
          <w:p w14:paraId="25093E0B" w14:textId="777620B8" w:rsidR="00C73755" w:rsidRPr="007A6FC6" w:rsidRDefault="00C73755" w:rsidP="00EB28DF">
            <w:pPr>
              <w:spacing w:before="120" w:after="120" w:line="240" w:lineRule="auto"/>
              <w:jc w:val="center"/>
              <w:rPr>
                <w:rFonts w:ascii="Times New Roman R" w:hAnsi="Times New Roman R"/>
                <w:iCs/>
                <w:szCs w:val="32"/>
                <w:lang w:val="ro-RO" w:eastAsia="ro-RO"/>
              </w:rPr>
            </w:pPr>
          </w:p>
        </w:tc>
        <w:tc>
          <w:tcPr>
            <w:tcW w:w="567" w:type="dxa"/>
            <w:vMerge/>
            <w:textDirection w:val="btLr"/>
            <w:vAlign w:val="center"/>
          </w:tcPr>
          <w:p w14:paraId="6E9E0575" w14:textId="6E10CB7F" w:rsidR="00C73755" w:rsidRPr="007A6FC6" w:rsidRDefault="00C73755" w:rsidP="007A1477">
            <w:pPr>
              <w:spacing w:after="0" w:line="240" w:lineRule="auto"/>
              <w:ind w:left="-57" w:right="-108"/>
              <w:jc w:val="center"/>
              <w:rPr>
                <w:rFonts w:ascii="Times New Roman R" w:hAnsi="Times New Roman R"/>
                <w:b/>
                <w:bCs/>
                <w:iCs/>
                <w:szCs w:val="32"/>
                <w:lang w:val="ro-RO" w:eastAsia="ro-RO"/>
              </w:rPr>
            </w:pPr>
          </w:p>
        </w:tc>
        <w:tc>
          <w:tcPr>
            <w:tcW w:w="1276" w:type="dxa"/>
            <w:vAlign w:val="center"/>
          </w:tcPr>
          <w:p w14:paraId="3F445510" w14:textId="1CD81CA7" w:rsidR="00C73755" w:rsidRPr="00E732A4" w:rsidRDefault="00C73755" w:rsidP="003C3A63">
            <w:pPr>
              <w:pStyle w:val="af"/>
              <w:jc w:val="center"/>
              <w:rPr>
                <w:sz w:val="20"/>
                <w:szCs w:val="18"/>
                <w:lang w:val="ro-RO"/>
              </w:rPr>
            </w:pPr>
          </w:p>
        </w:tc>
        <w:tc>
          <w:tcPr>
            <w:tcW w:w="5670" w:type="dxa"/>
          </w:tcPr>
          <w:p w14:paraId="3B800E85" w14:textId="08DC5D3E" w:rsidR="00C73755" w:rsidRPr="003C3A63" w:rsidRDefault="00C73755" w:rsidP="009F0812">
            <w:pPr>
              <w:spacing w:before="120" w:after="0"/>
              <w:ind w:left="181" w:hanging="181"/>
              <w:jc w:val="both"/>
              <w:rPr>
                <w:rFonts w:eastAsia="Calibri" w:cs="Times New Roman"/>
                <w:color w:val="000000"/>
                <w:spacing w:val="-3"/>
                <w:sz w:val="20"/>
                <w:szCs w:val="20"/>
                <w:lang w:val="ro-RO"/>
              </w:rPr>
            </w:pPr>
            <w:r w:rsidRPr="003C3A63">
              <w:rPr>
                <w:rFonts w:eastAsia="Calibri" w:cs="Times New Roman"/>
                <w:color w:val="000000"/>
                <w:spacing w:val="-3"/>
                <w:sz w:val="20"/>
                <w:szCs w:val="20"/>
                <w:lang w:val="ro-RO"/>
              </w:rPr>
              <w:t xml:space="preserve">- </w:t>
            </w:r>
            <w:bookmarkStart w:id="4" w:name="_Hlk220060611"/>
            <w:r w:rsidRPr="003C3A63">
              <w:rPr>
                <w:rFonts w:eastAsia="Calibri" w:cs="Times New Roman"/>
                <w:color w:val="000000"/>
                <w:spacing w:val="-3"/>
                <w:sz w:val="20"/>
                <w:szCs w:val="20"/>
                <w:lang w:val="ro-RO"/>
              </w:rPr>
              <w:t xml:space="preserve"> Lucrări de căptușire, izolare și înlăturarea observațiilor depistate în cadrul inspecției/evaluării tehnice din anul 2025 </w:t>
            </w:r>
            <w:r w:rsidRPr="00962106">
              <w:rPr>
                <w:rFonts w:eastAsia="Calibri" w:cs="Times New Roman"/>
                <w:color w:val="000000"/>
                <w:spacing w:val="-3"/>
                <w:sz w:val="20"/>
                <w:szCs w:val="20"/>
                <w:u w:val="single"/>
                <w:lang w:val="ro-RO"/>
              </w:rPr>
              <w:t xml:space="preserve">a conductei de abur de la tijele clapetelor de reglare </w:t>
            </w:r>
            <w:r w:rsidRPr="003C3A63">
              <w:rPr>
                <w:rFonts w:eastAsia="Calibri" w:cs="Times New Roman"/>
                <w:color w:val="000000"/>
                <w:spacing w:val="-3"/>
                <w:sz w:val="20"/>
                <w:szCs w:val="20"/>
                <w:lang w:val="ro-RO"/>
              </w:rPr>
              <w:t xml:space="preserve">a blocului energetic </w:t>
            </w:r>
            <w:r>
              <w:rPr>
                <w:rFonts w:eastAsia="Calibri" w:cs="Times New Roman"/>
                <w:color w:val="000000"/>
                <w:spacing w:val="-3"/>
                <w:sz w:val="20"/>
                <w:szCs w:val="20"/>
                <w:lang w:val="ro-RO"/>
              </w:rPr>
              <w:t>N</w:t>
            </w:r>
            <w:r w:rsidRPr="003C3A63">
              <w:rPr>
                <w:rFonts w:eastAsia="Calibri" w:cs="Times New Roman"/>
                <w:color w:val="000000"/>
                <w:spacing w:val="-3"/>
                <w:sz w:val="20"/>
                <w:szCs w:val="20"/>
                <w:lang w:val="ro-RO"/>
              </w:rPr>
              <w:t>r.3 nr. de înregistrare 44</w:t>
            </w:r>
            <w:bookmarkEnd w:id="4"/>
            <w:r w:rsidRPr="003C3A63">
              <w:rPr>
                <w:rFonts w:eastAsia="Calibri" w:cs="Times New Roman"/>
                <w:color w:val="000000"/>
                <w:spacing w:val="-3"/>
                <w:sz w:val="20"/>
                <w:szCs w:val="20"/>
                <w:lang w:val="ro-RO"/>
              </w:rPr>
              <w:t>.</w:t>
            </w:r>
          </w:p>
        </w:tc>
        <w:tc>
          <w:tcPr>
            <w:tcW w:w="1701" w:type="dxa"/>
            <w:vMerge/>
            <w:vAlign w:val="center"/>
          </w:tcPr>
          <w:p w14:paraId="3AB9D7A3" w14:textId="4CEFD052" w:rsidR="00C73755" w:rsidRPr="00FA7F64" w:rsidRDefault="00C73755" w:rsidP="00095372">
            <w:pPr>
              <w:spacing w:before="120" w:after="120" w:line="240" w:lineRule="auto"/>
              <w:jc w:val="center"/>
              <w:rPr>
                <w:rFonts w:ascii="Times New Roman R" w:hAnsi="Times New Roman R"/>
                <w:iCs/>
                <w:szCs w:val="32"/>
                <w:lang w:val="ro-RO" w:eastAsia="ro-RO"/>
              </w:rPr>
            </w:pPr>
          </w:p>
        </w:tc>
      </w:tr>
      <w:tr w:rsidR="00C73755" w:rsidRPr="004313A4" w14:paraId="5821BA66" w14:textId="77777777" w:rsidTr="004305DA">
        <w:trPr>
          <w:cantSplit/>
          <w:trHeight w:val="288"/>
        </w:trPr>
        <w:tc>
          <w:tcPr>
            <w:tcW w:w="709" w:type="dxa"/>
            <w:vMerge/>
            <w:vAlign w:val="center"/>
          </w:tcPr>
          <w:p w14:paraId="2801E02F" w14:textId="77777777" w:rsidR="00C73755" w:rsidRDefault="00C73755" w:rsidP="00EB28DF">
            <w:pPr>
              <w:spacing w:before="120" w:after="120" w:line="240" w:lineRule="auto"/>
              <w:jc w:val="center"/>
              <w:rPr>
                <w:rFonts w:ascii="Times New Roman R" w:hAnsi="Times New Roman R"/>
                <w:iCs/>
                <w:szCs w:val="32"/>
                <w:lang w:val="ro-RO" w:eastAsia="ro-RO"/>
              </w:rPr>
            </w:pPr>
          </w:p>
        </w:tc>
        <w:tc>
          <w:tcPr>
            <w:tcW w:w="567" w:type="dxa"/>
            <w:vMerge/>
            <w:textDirection w:val="btLr"/>
            <w:vAlign w:val="center"/>
          </w:tcPr>
          <w:p w14:paraId="6B0220F2" w14:textId="77777777" w:rsidR="00C73755" w:rsidRPr="00D67FB3" w:rsidRDefault="00C73755" w:rsidP="007A1477">
            <w:pPr>
              <w:spacing w:after="0" w:line="240" w:lineRule="auto"/>
              <w:ind w:left="-57" w:right="-108"/>
              <w:jc w:val="center"/>
              <w:rPr>
                <w:rFonts w:ascii="Times New Roman R" w:hAnsi="Times New Roman R"/>
                <w:b/>
                <w:bCs/>
                <w:iCs/>
                <w:szCs w:val="32"/>
                <w:lang w:val="ro-RO" w:eastAsia="ro-RO"/>
              </w:rPr>
            </w:pPr>
          </w:p>
        </w:tc>
        <w:tc>
          <w:tcPr>
            <w:tcW w:w="1276" w:type="dxa"/>
            <w:vAlign w:val="center"/>
          </w:tcPr>
          <w:p w14:paraId="4BB6D4C1" w14:textId="29CFF009" w:rsidR="00C73755" w:rsidRPr="00E732A4" w:rsidRDefault="00C73755" w:rsidP="003C3A63">
            <w:pPr>
              <w:pStyle w:val="af"/>
              <w:jc w:val="center"/>
              <w:rPr>
                <w:sz w:val="20"/>
                <w:szCs w:val="18"/>
                <w:lang w:val="ro-RO"/>
              </w:rPr>
            </w:pPr>
          </w:p>
        </w:tc>
        <w:tc>
          <w:tcPr>
            <w:tcW w:w="5670" w:type="dxa"/>
          </w:tcPr>
          <w:p w14:paraId="400CDF3B" w14:textId="2206888F" w:rsidR="00C73755" w:rsidRPr="003C3A63" w:rsidRDefault="00C73755" w:rsidP="00870E62">
            <w:pPr>
              <w:spacing w:before="120" w:after="0"/>
              <w:ind w:left="181" w:hanging="181"/>
              <w:jc w:val="both"/>
              <w:rPr>
                <w:rFonts w:eastAsia="Calibri" w:cs="Times New Roman"/>
                <w:color w:val="000000"/>
                <w:spacing w:val="-3"/>
                <w:sz w:val="20"/>
                <w:szCs w:val="20"/>
                <w:lang w:val="ro-RO"/>
              </w:rPr>
            </w:pPr>
            <w:r w:rsidRPr="003C3A63">
              <w:rPr>
                <w:rFonts w:eastAsia="Calibri" w:cs="Times New Roman"/>
                <w:b/>
                <w:bCs/>
                <w:color w:val="000000"/>
                <w:spacing w:val="-3"/>
                <w:sz w:val="20"/>
                <w:szCs w:val="20"/>
                <w:lang w:val="ro-RO"/>
              </w:rPr>
              <w:t xml:space="preserve">- </w:t>
            </w:r>
            <w:r w:rsidRPr="003C3A63">
              <w:rPr>
                <w:rFonts w:eastAsia="Calibri" w:cs="Times New Roman"/>
                <w:color w:val="000000"/>
                <w:spacing w:val="-3"/>
                <w:sz w:val="20"/>
                <w:szCs w:val="20"/>
                <w:lang w:val="ro-RO"/>
              </w:rPr>
              <w:t xml:space="preserve">Lucrări de demontare și înlăturare a defectelor/neconformităților care pot apărea în cadrul inspecției/evaluării tehnice </w:t>
            </w:r>
            <w:r w:rsidRPr="00962106">
              <w:rPr>
                <w:rFonts w:eastAsia="Calibri" w:cs="Times New Roman"/>
                <w:color w:val="000000"/>
                <w:spacing w:val="-3"/>
                <w:sz w:val="20"/>
                <w:szCs w:val="20"/>
                <w:u w:val="single"/>
                <w:lang w:val="ro-RO"/>
              </w:rPr>
              <w:t xml:space="preserve">a preîncălzitorului de presiune înaltă ПВД </w:t>
            </w:r>
            <w:r w:rsidRPr="003C3A63">
              <w:rPr>
                <w:rFonts w:eastAsia="Calibri" w:cs="Times New Roman"/>
                <w:color w:val="000000"/>
                <w:spacing w:val="-3"/>
                <w:sz w:val="20"/>
                <w:szCs w:val="20"/>
                <w:lang w:val="ro-RO"/>
              </w:rPr>
              <w:t xml:space="preserve">– 6 a Blocului energetic nr.3 </w:t>
            </w:r>
            <w:r>
              <w:rPr>
                <w:rFonts w:eastAsia="Calibri" w:cs="Times New Roman"/>
                <w:color w:val="000000"/>
                <w:spacing w:val="-3"/>
                <w:sz w:val="20"/>
                <w:szCs w:val="20"/>
                <w:lang w:val="ro-RO"/>
              </w:rPr>
              <w:t>N</w:t>
            </w:r>
            <w:r w:rsidRPr="003C3A63">
              <w:rPr>
                <w:rFonts w:eastAsia="Calibri" w:cs="Times New Roman"/>
                <w:color w:val="000000"/>
                <w:spacing w:val="-3"/>
                <w:sz w:val="20"/>
                <w:szCs w:val="20"/>
                <w:lang w:val="ro-RO"/>
              </w:rPr>
              <w:t>r. de înregistrare 5658.</w:t>
            </w:r>
          </w:p>
        </w:tc>
        <w:tc>
          <w:tcPr>
            <w:tcW w:w="1701" w:type="dxa"/>
            <w:vMerge/>
            <w:vAlign w:val="center"/>
          </w:tcPr>
          <w:p w14:paraId="48DCC295" w14:textId="5B30BC4C" w:rsidR="00C73755" w:rsidRPr="00FA7F64" w:rsidRDefault="00C73755" w:rsidP="00095372">
            <w:pPr>
              <w:spacing w:before="120" w:after="120" w:line="240" w:lineRule="auto"/>
              <w:jc w:val="center"/>
              <w:rPr>
                <w:rFonts w:ascii="Times New Roman R" w:hAnsi="Times New Roman R"/>
                <w:iCs/>
                <w:szCs w:val="32"/>
                <w:lang w:val="ro-RO" w:eastAsia="ro-RO"/>
              </w:rPr>
            </w:pPr>
          </w:p>
        </w:tc>
      </w:tr>
      <w:tr w:rsidR="00C73755" w:rsidRPr="004313A4" w14:paraId="131C59ED" w14:textId="77777777" w:rsidTr="00DD1CDC">
        <w:trPr>
          <w:cantSplit/>
          <w:trHeight w:val="1171"/>
        </w:trPr>
        <w:tc>
          <w:tcPr>
            <w:tcW w:w="709" w:type="dxa"/>
            <w:vMerge/>
            <w:vAlign w:val="center"/>
          </w:tcPr>
          <w:p w14:paraId="1F127A91" w14:textId="77777777" w:rsidR="00C73755" w:rsidRDefault="00C73755" w:rsidP="00E732A4">
            <w:pPr>
              <w:spacing w:before="120" w:after="120" w:line="240" w:lineRule="auto"/>
              <w:jc w:val="center"/>
              <w:rPr>
                <w:rFonts w:ascii="Times New Roman R" w:hAnsi="Times New Roman R"/>
                <w:iCs/>
                <w:szCs w:val="32"/>
                <w:lang w:val="ro-RO" w:eastAsia="ro-RO"/>
              </w:rPr>
            </w:pPr>
          </w:p>
        </w:tc>
        <w:tc>
          <w:tcPr>
            <w:tcW w:w="567" w:type="dxa"/>
            <w:vMerge/>
            <w:textDirection w:val="btLr"/>
            <w:vAlign w:val="center"/>
          </w:tcPr>
          <w:p w14:paraId="22F4C95F" w14:textId="77777777" w:rsidR="00C73755" w:rsidRPr="00D67FB3" w:rsidRDefault="00C73755" w:rsidP="00E732A4">
            <w:pPr>
              <w:spacing w:after="0" w:line="240" w:lineRule="auto"/>
              <w:ind w:left="-57" w:right="-108"/>
              <w:jc w:val="center"/>
              <w:rPr>
                <w:rFonts w:ascii="Times New Roman R" w:hAnsi="Times New Roman R"/>
                <w:b/>
                <w:bCs/>
                <w:iCs/>
                <w:szCs w:val="32"/>
                <w:lang w:val="ro-RO" w:eastAsia="ro-RO"/>
              </w:rPr>
            </w:pPr>
          </w:p>
        </w:tc>
        <w:tc>
          <w:tcPr>
            <w:tcW w:w="1276" w:type="dxa"/>
            <w:vAlign w:val="center"/>
          </w:tcPr>
          <w:p w14:paraId="23DDF9EF" w14:textId="29385A0B" w:rsidR="00C73755" w:rsidRPr="00E732A4" w:rsidRDefault="00C73755" w:rsidP="003C3A63">
            <w:pPr>
              <w:pStyle w:val="af"/>
              <w:jc w:val="center"/>
              <w:rPr>
                <w:sz w:val="20"/>
                <w:szCs w:val="18"/>
                <w:lang w:val="ro-RO"/>
              </w:rPr>
            </w:pPr>
          </w:p>
        </w:tc>
        <w:tc>
          <w:tcPr>
            <w:tcW w:w="5670" w:type="dxa"/>
          </w:tcPr>
          <w:p w14:paraId="15CA170D" w14:textId="40210904" w:rsidR="00C73755" w:rsidRPr="003C3A63" w:rsidRDefault="00C73755" w:rsidP="00E732A4">
            <w:pPr>
              <w:spacing w:after="120"/>
              <w:ind w:left="181" w:hanging="181"/>
              <w:jc w:val="both"/>
              <w:rPr>
                <w:rFonts w:eastAsia="Calibri" w:cs="Times New Roman"/>
                <w:color w:val="000000"/>
                <w:spacing w:val="-3"/>
                <w:sz w:val="20"/>
                <w:szCs w:val="20"/>
                <w:lang w:val="ro-RO"/>
              </w:rPr>
            </w:pPr>
            <w:r w:rsidRPr="003C3A63">
              <w:rPr>
                <w:rFonts w:eastAsia="Calibri" w:cs="Times New Roman"/>
                <w:color w:val="000000"/>
                <w:spacing w:val="-3"/>
                <w:sz w:val="20"/>
                <w:szCs w:val="20"/>
                <w:lang w:val="ro-RO"/>
              </w:rPr>
              <w:t xml:space="preserve">- Lucrări de căptușire și izolare pentru pregătirea de inspecție tehnică a conductei apei de alimentare a cazanului Blocului energetic </w:t>
            </w:r>
            <w:r>
              <w:rPr>
                <w:rFonts w:eastAsia="Calibri" w:cs="Times New Roman"/>
                <w:color w:val="000000"/>
                <w:spacing w:val="-3"/>
                <w:sz w:val="20"/>
                <w:szCs w:val="20"/>
                <w:lang w:val="ro-RO"/>
              </w:rPr>
              <w:t>N</w:t>
            </w:r>
            <w:r w:rsidRPr="003C3A63">
              <w:rPr>
                <w:rFonts w:eastAsia="Calibri" w:cs="Times New Roman"/>
                <w:color w:val="000000"/>
                <w:spacing w:val="-3"/>
                <w:sz w:val="20"/>
                <w:szCs w:val="20"/>
                <w:lang w:val="ro-RO"/>
              </w:rPr>
              <w:t xml:space="preserve">r.3 de la refularea </w:t>
            </w:r>
            <w:r w:rsidRPr="00962106">
              <w:rPr>
                <w:rFonts w:eastAsia="Calibri" w:cs="Times New Roman"/>
                <w:color w:val="000000"/>
                <w:spacing w:val="-3"/>
                <w:sz w:val="20"/>
                <w:szCs w:val="20"/>
                <w:u w:val="single"/>
                <w:lang w:val="ro-RO"/>
              </w:rPr>
              <w:t>pompei de rezervă EPAR-2</w:t>
            </w:r>
            <w:r w:rsidRPr="003C3A63">
              <w:rPr>
                <w:rFonts w:eastAsia="Calibri" w:cs="Times New Roman"/>
                <w:color w:val="000000"/>
                <w:spacing w:val="-3"/>
                <w:sz w:val="20"/>
                <w:szCs w:val="20"/>
                <w:lang w:val="ro-RO"/>
              </w:rPr>
              <w:t xml:space="preserve"> nr. de înregistrare 51, inclusiv înlăturarea defectelor/neconformităților care pot apărea în cadrul inspecției tehnice.</w:t>
            </w:r>
          </w:p>
        </w:tc>
        <w:tc>
          <w:tcPr>
            <w:tcW w:w="1701" w:type="dxa"/>
            <w:vMerge/>
            <w:vAlign w:val="center"/>
          </w:tcPr>
          <w:p w14:paraId="04E2FD4E" w14:textId="77B4A911" w:rsidR="00C73755" w:rsidRPr="00FA7F64" w:rsidRDefault="00C73755" w:rsidP="00E732A4">
            <w:pPr>
              <w:spacing w:before="120" w:after="120" w:line="240" w:lineRule="auto"/>
              <w:jc w:val="center"/>
              <w:rPr>
                <w:rFonts w:ascii="Times New Roman R" w:hAnsi="Times New Roman R"/>
                <w:iCs/>
                <w:szCs w:val="32"/>
                <w:lang w:val="ro-RO" w:eastAsia="ro-RO"/>
              </w:rPr>
            </w:pPr>
          </w:p>
        </w:tc>
      </w:tr>
      <w:tr w:rsidR="00C73755" w:rsidRPr="004313A4" w14:paraId="41854D7B" w14:textId="77777777" w:rsidTr="00DD1CDC">
        <w:trPr>
          <w:cantSplit/>
          <w:trHeight w:val="994"/>
        </w:trPr>
        <w:tc>
          <w:tcPr>
            <w:tcW w:w="709" w:type="dxa"/>
            <w:vMerge/>
            <w:vAlign w:val="center"/>
          </w:tcPr>
          <w:p w14:paraId="41B2A29A" w14:textId="77777777" w:rsidR="00C73755" w:rsidRDefault="00C73755" w:rsidP="00E732A4">
            <w:pPr>
              <w:spacing w:before="120" w:after="120" w:line="240" w:lineRule="auto"/>
              <w:jc w:val="center"/>
              <w:rPr>
                <w:rFonts w:ascii="Times New Roman R" w:hAnsi="Times New Roman R"/>
                <w:iCs/>
                <w:szCs w:val="32"/>
                <w:lang w:val="ro-RO" w:eastAsia="ro-RO"/>
              </w:rPr>
            </w:pPr>
          </w:p>
        </w:tc>
        <w:tc>
          <w:tcPr>
            <w:tcW w:w="567" w:type="dxa"/>
            <w:vMerge/>
            <w:textDirection w:val="btLr"/>
            <w:vAlign w:val="center"/>
          </w:tcPr>
          <w:p w14:paraId="7D14CF0D" w14:textId="77777777" w:rsidR="00C73755" w:rsidRPr="00D67FB3" w:rsidRDefault="00C73755" w:rsidP="00E732A4">
            <w:pPr>
              <w:spacing w:after="0" w:line="240" w:lineRule="auto"/>
              <w:ind w:left="-57" w:right="-108"/>
              <w:jc w:val="center"/>
              <w:rPr>
                <w:rFonts w:ascii="Times New Roman R" w:hAnsi="Times New Roman R"/>
                <w:b/>
                <w:bCs/>
                <w:iCs/>
                <w:szCs w:val="32"/>
                <w:lang w:val="ro-RO" w:eastAsia="ro-RO"/>
              </w:rPr>
            </w:pPr>
          </w:p>
        </w:tc>
        <w:tc>
          <w:tcPr>
            <w:tcW w:w="1276" w:type="dxa"/>
            <w:vAlign w:val="center"/>
          </w:tcPr>
          <w:p w14:paraId="22580F26" w14:textId="71E32A7D" w:rsidR="00C73755" w:rsidRPr="00E732A4" w:rsidRDefault="00C73755" w:rsidP="003C3A63">
            <w:pPr>
              <w:pStyle w:val="af"/>
              <w:jc w:val="center"/>
              <w:rPr>
                <w:sz w:val="20"/>
                <w:szCs w:val="18"/>
                <w:lang w:val="ro-RO"/>
              </w:rPr>
            </w:pPr>
          </w:p>
        </w:tc>
        <w:tc>
          <w:tcPr>
            <w:tcW w:w="5670" w:type="dxa"/>
          </w:tcPr>
          <w:p w14:paraId="2749EE29" w14:textId="60ADBD6B" w:rsidR="00C73755" w:rsidRPr="003C3A63" w:rsidRDefault="00C73755" w:rsidP="00E732A4">
            <w:pPr>
              <w:spacing w:after="120"/>
              <w:ind w:left="181" w:hanging="181"/>
              <w:jc w:val="both"/>
              <w:rPr>
                <w:rFonts w:eastAsia="Calibri" w:cs="Times New Roman"/>
                <w:b/>
                <w:bCs/>
                <w:color w:val="000000"/>
                <w:spacing w:val="-3"/>
                <w:sz w:val="20"/>
                <w:szCs w:val="20"/>
                <w:lang w:val="ro-RO"/>
              </w:rPr>
            </w:pPr>
            <w:r w:rsidRPr="003C3A63">
              <w:rPr>
                <w:rFonts w:eastAsia="Calibri" w:cs="Times New Roman"/>
                <w:b/>
                <w:bCs/>
                <w:color w:val="000000"/>
                <w:spacing w:val="-3"/>
                <w:sz w:val="20"/>
                <w:szCs w:val="20"/>
                <w:lang w:val="ro-RO"/>
              </w:rPr>
              <w:t xml:space="preserve">- </w:t>
            </w:r>
            <w:r w:rsidRPr="003C3A63">
              <w:rPr>
                <w:rFonts w:eastAsia="Calibri" w:cs="Times New Roman"/>
                <w:color w:val="000000"/>
                <w:spacing w:val="-3"/>
                <w:sz w:val="20"/>
                <w:szCs w:val="20"/>
                <w:lang w:val="ro-RO"/>
              </w:rPr>
              <w:t xml:space="preserve">Lucrări de căptușire și izolare pentru pregătirea de inspecție tehnică a </w:t>
            </w:r>
            <w:r w:rsidRPr="00962106">
              <w:rPr>
                <w:rFonts w:eastAsia="Calibri" w:cs="Times New Roman"/>
                <w:color w:val="000000"/>
                <w:spacing w:val="-3"/>
                <w:sz w:val="20"/>
                <w:szCs w:val="20"/>
                <w:u w:val="single"/>
                <w:lang w:val="ro-RO"/>
              </w:rPr>
              <w:t>conductei apei de alimentare</w:t>
            </w:r>
            <w:r w:rsidRPr="003C3A63">
              <w:rPr>
                <w:rFonts w:eastAsia="Calibri" w:cs="Times New Roman"/>
                <w:color w:val="000000"/>
                <w:spacing w:val="-3"/>
                <w:sz w:val="20"/>
                <w:szCs w:val="20"/>
                <w:lang w:val="ro-RO"/>
              </w:rPr>
              <w:t xml:space="preserve"> a cazanului Blocului  energetic </w:t>
            </w:r>
            <w:r>
              <w:rPr>
                <w:rFonts w:eastAsia="Calibri" w:cs="Times New Roman"/>
                <w:color w:val="000000"/>
                <w:spacing w:val="-3"/>
                <w:sz w:val="20"/>
                <w:szCs w:val="20"/>
                <w:lang w:val="ro-RO"/>
              </w:rPr>
              <w:t>N</w:t>
            </w:r>
            <w:r w:rsidRPr="003C3A63">
              <w:rPr>
                <w:rFonts w:eastAsia="Calibri" w:cs="Times New Roman"/>
                <w:color w:val="000000"/>
                <w:spacing w:val="-3"/>
                <w:sz w:val="20"/>
                <w:szCs w:val="20"/>
                <w:lang w:val="ro-RO"/>
              </w:rPr>
              <w:t>r.3 nr. de înregistrare 45, inclusiv înlăturarea defectelor/neconformităților care pot apărea în cadrul inspecției tehnice.</w:t>
            </w:r>
          </w:p>
        </w:tc>
        <w:tc>
          <w:tcPr>
            <w:tcW w:w="1701" w:type="dxa"/>
            <w:vMerge/>
            <w:vAlign w:val="center"/>
          </w:tcPr>
          <w:p w14:paraId="5A426E10" w14:textId="68C6DBDF" w:rsidR="00C73755" w:rsidRPr="00DD7ED6" w:rsidRDefault="00C73755" w:rsidP="00DD7ED6">
            <w:pPr>
              <w:spacing w:before="120" w:after="120" w:line="240" w:lineRule="auto"/>
              <w:jc w:val="center"/>
              <w:rPr>
                <w:rFonts w:ascii="Times New Roman R" w:hAnsi="Times New Roman R"/>
                <w:iCs/>
                <w:szCs w:val="32"/>
                <w:lang w:val="ro-RO" w:eastAsia="ro-RO"/>
              </w:rPr>
            </w:pPr>
          </w:p>
        </w:tc>
      </w:tr>
      <w:tr w:rsidR="00C73755" w:rsidRPr="004313A4" w14:paraId="2DC4FAF4" w14:textId="77777777" w:rsidTr="004305DA">
        <w:trPr>
          <w:cantSplit/>
          <w:trHeight w:val="413"/>
        </w:trPr>
        <w:tc>
          <w:tcPr>
            <w:tcW w:w="709" w:type="dxa"/>
            <w:vMerge/>
            <w:vAlign w:val="center"/>
          </w:tcPr>
          <w:p w14:paraId="4DA8B832" w14:textId="77777777" w:rsidR="00C73755" w:rsidRDefault="00C73755" w:rsidP="00E732A4">
            <w:pPr>
              <w:spacing w:before="120" w:after="120" w:line="240" w:lineRule="auto"/>
              <w:jc w:val="center"/>
              <w:rPr>
                <w:rFonts w:ascii="Times New Roman R" w:hAnsi="Times New Roman R"/>
                <w:iCs/>
                <w:szCs w:val="32"/>
                <w:lang w:val="ro-RO" w:eastAsia="ro-RO"/>
              </w:rPr>
            </w:pPr>
          </w:p>
        </w:tc>
        <w:tc>
          <w:tcPr>
            <w:tcW w:w="567" w:type="dxa"/>
            <w:vMerge/>
            <w:textDirection w:val="btLr"/>
            <w:vAlign w:val="center"/>
          </w:tcPr>
          <w:p w14:paraId="5CAF3253" w14:textId="77777777" w:rsidR="00C73755" w:rsidRPr="00D67FB3" w:rsidRDefault="00C73755" w:rsidP="00E732A4">
            <w:pPr>
              <w:spacing w:after="0" w:line="240" w:lineRule="auto"/>
              <w:ind w:left="-57" w:right="-108"/>
              <w:jc w:val="center"/>
              <w:rPr>
                <w:rFonts w:ascii="Times New Roman R" w:hAnsi="Times New Roman R"/>
                <w:b/>
                <w:bCs/>
                <w:iCs/>
                <w:szCs w:val="32"/>
                <w:lang w:val="ro-RO" w:eastAsia="ro-RO"/>
              </w:rPr>
            </w:pPr>
          </w:p>
        </w:tc>
        <w:tc>
          <w:tcPr>
            <w:tcW w:w="1276" w:type="dxa"/>
            <w:vAlign w:val="center"/>
          </w:tcPr>
          <w:p w14:paraId="482A8407" w14:textId="32E1FD17" w:rsidR="00C73755" w:rsidRPr="00E732A4" w:rsidRDefault="00C73755" w:rsidP="003C3A63">
            <w:pPr>
              <w:pStyle w:val="af"/>
              <w:jc w:val="center"/>
              <w:rPr>
                <w:sz w:val="20"/>
                <w:szCs w:val="18"/>
                <w:lang w:val="ro-RO"/>
              </w:rPr>
            </w:pPr>
          </w:p>
        </w:tc>
        <w:tc>
          <w:tcPr>
            <w:tcW w:w="5670" w:type="dxa"/>
            <w:vAlign w:val="center"/>
          </w:tcPr>
          <w:p w14:paraId="2217CD46" w14:textId="720CE9C8" w:rsidR="00C73755" w:rsidRPr="003C3A63" w:rsidRDefault="00C73755" w:rsidP="00DD7ED6">
            <w:pPr>
              <w:spacing w:after="120"/>
              <w:ind w:left="40" w:hanging="40"/>
              <w:rPr>
                <w:rFonts w:eastAsia="Calibri" w:cs="Times New Roman"/>
                <w:color w:val="000000"/>
                <w:spacing w:val="-3"/>
                <w:sz w:val="20"/>
                <w:szCs w:val="20"/>
                <w:lang w:val="ro-RO"/>
              </w:rPr>
            </w:pPr>
            <w:r w:rsidRPr="003C3A63">
              <w:rPr>
                <w:rFonts w:eastAsia="Calibri" w:cs="Times New Roman"/>
                <w:b/>
                <w:bCs/>
                <w:color w:val="000000"/>
                <w:spacing w:val="-3"/>
                <w:sz w:val="20"/>
                <w:szCs w:val="20"/>
                <w:lang w:val="ro-RO"/>
              </w:rPr>
              <w:t xml:space="preserve">- </w:t>
            </w:r>
            <w:r w:rsidRPr="003C3A63">
              <w:rPr>
                <w:rFonts w:eastAsia="Calibri" w:cs="Times New Roman"/>
                <w:color w:val="000000"/>
                <w:spacing w:val="-3"/>
                <w:sz w:val="20"/>
                <w:szCs w:val="20"/>
                <w:lang w:val="ro-RO"/>
              </w:rPr>
              <w:t xml:space="preserve">Lucrări de pregătire pentru </w:t>
            </w:r>
            <w:r w:rsidRPr="00962106">
              <w:rPr>
                <w:rFonts w:eastAsia="Calibri" w:cs="Times New Roman"/>
                <w:color w:val="000000"/>
                <w:spacing w:val="-3"/>
                <w:sz w:val="20"/>
                <w:szCs w:val="20"/>
                <w:u w:val="single"/>
                <w:lang w:val="ro-RO"/>
              </w:rPr>
              <w:t>inspecție tehnică</w:t>
            </w:r>
            <w:r w:rsidRPr="003C3A63">
              <w:rPr>
                <w:rFonts w:eastAsia="Calibri" w:cs="Times New Roman"/>
                <w:color w:val="000000"/>
                <w:spacing w:val="-3"/>
                <w:sz w:val="20"/>
                <w:szCs w:val="20"/>
                <w:lang w:val="ro-RO"/>
              </w:rPr>
              <w:t xml:space="preserve"> a conductelor din cadrul Blocului energetic </w:t>
            </w:r>
            <w:r>
              <w:rPr>
                <w:rFonts w:eastAsia="Calibri" w:cs="Times New Roman"/>
                <w:color w:val="000000"/>
                <w:spacing w:val="-3"/>
                <w:sz w:val="20"/>
                <w:szCs w:val="20"/>
                <w:lang w:val="ro-RO"/>
              </w:rPr>
              <w:t>N</w:t>
            </w:r>
            <w:r w:rsidRPr="003C3A63">
              <w:rPr>
                <w:rFonts w:eastAsia="Calibri" w:cs="Times New Roman"/>
                <w:color w:val="000000"/>
                <w:spacing w:val="-3"/>
                <w:sz w:val="20"/>
                <w:szCs w:val="20"/>
                <w:lang w:val="ro-RO"/>
              </w:rPr>
              <w:t>r.3</w:t>
            </w:r>
          </w:p>
        </w:tc>
        <w:tc>
          <w:tcPr>
            <w:tcW w:w="1701" w:type="dxa"/>
            <w:vMerge/>
            <w:vAlign w:val="center"/>
          </w:tcPr>
          <w:p w14:paraId="062AA9E9" w14:textId="2FEDED07" w:rsidR="00C73755" w:rsidRDefault="00C73755" w:rsidP="00E732A4">
            <w:pPr>
              <w:spacing w:before="120" w:after="120" w:line="240" w:lineRule="auto"/>
              <w:jc w:val="center"/>
              <w:rPr>
                <w:rFonts w:ascii="Times New Roman R" w:hAnsi="Times New Roman R"/>
                <w:iCs/>
                <w:szCs w:val="32"/>
                <w:lang w:val="ro-RO" w:eastAsia="ro-RO"/>
              </w:rPr>
            </w:pPr>
          </w:p>
        </w:tc>
      </w:tr>
      <w:tr w:rsidR="00EB28DF" w:rsidRPr="007A6FC6" w14:paraId="52A6F5D3" w14:textId="77777777" w:rsidTr="003C3A63">
        <w:tc>
          <w:tcPr>
            <w:tcW w:w="8222" w:type="dxa"/>
            <w:gridSpan w:val="4"/>
          </w:tcPr>
          <w:p w14:paraId="325BE65B" w14:textId="76F0FA9A" w:rsidR="00EB28DF" w:rsidRPr="007A6FC6" w:rsidRDefault="00EB28DF" w:rsidP="00B84017">
            <w:pPr>
              <w:spacing w:before="120" w:after="120" w:line="240" w:lineRule="auto"/>
              <w:jc w:val="right"/>
              <w:rPr>
                <w:b/>
                <w:bCs/>
                <w:i/>
                <w:iCs/>
                <w:sz w:val="20"/>
                <w:szCs w:val="18"/>
                <w:lang w:val="ro-RO"/>
              </w:rPr>
            </w:pPr>
            <w:r w:rsidRPr="007A6FC6">
              <w:rPr>
                <w:b/>
                <w:bCs/>
                <w:lang w:val="ro-RO"/>
              </w:rPr>
              <w:t>Valoarea totală a lucrărilor</w:t>
            </w:r>
            <w:r w:rsidR="00611010" w:rsidRPr="007A6FC6">
              <w:rPr>
                <w:b/>
                <w:bCs/>
                <w:lang w:val="ro-RO"/>
              </w:rPr>
              <w:t>, lei fără TVA</w:t>
            </w:r>
            <w:r w:rsidRPr="007A6FC6">
              <w:rPr>
                <w:b/>
                <w:bCs/>
                <w:lang w:val="ro-RO"/>
              </w:rPr>
              <w:t>:</w:t>
            </w:r>
          </w:p>
        </w:tc>
        <w:tc>
          <w:tcPr>
            <w:tcW w:w="1701" w:type="dxa"/>
            <w:vAlign w:val="center"/>
          </w:tcPr>
          <w:p w14:paraId="128D529C" w14:textId="2422246A" w:rsidR="00EB28DF" w:rsidRPr="00FA7F64" w:rsidRDefault="006979F0" w:rsidP="003355B5">
            <w:pPr>
              <w:spacing w:before="120" w:after="120" w:line="240" w:lineRule="auto"/>
              <w:jc w:val="center"/>
              <w:rPr>
                <w:rFonts w:ascii="Times New Roman R" w:hAnsi="Times New Roman R"/>
                <w:b/>
                <w:bCs/>
                <w:iCs/>
                <w:szCs w:val="32"/>
                <w:lang w:val="ro-RO" w:eastAsia="ro-RO"/>
              </w:rPr>
            </w:pPr>
            <w:r>
              <w:rPr>
                <w:rFonts w:ascii="Times New Roman R" w:hAnsi="Times New Roman R"/>
                <w:b/>
                <w:bCs/>
                <w:iCs/>
                <w:szCs w:val="32"/>
                <w:lang w:val="ro-RO" w:eastAsia="ro-RO"/>
              </w:rPr>
              <w:t>3 294</w:t>
            </w:r>
            <w:r w:rsidR="000B2FF4" w:rsidRPr="00247927">
              <w:rPr>
                <w:rFonts w:ascii="Times New Roman R" w:hAnsi="Times New Roman R"/>
                <w:b/>
                <w:bCs/>
                <w:iCs/>
                <w:szCs w:val="32"/>
                <w:lang w:val="ro-RO" w:eastAsia="ro-RO"/>
              </w:rPr>
              <w:t xml:space="preserve"> </w:t>
            </w:r>
            <w:r w:rsidR="003E38E9" w:rsidRPr="00247927">
              <w:rPr>
                <w:rFonts w:ascii="Times New Roman R" w:hAnsi="Times New Roman R"/>
                <w:b/>
                <w:bCs/>
                <w:iCs/>
                <w:szCs w:val="32"/>
                <w:lang w:val="ro-RO" w:eastAsia="ro-RO"/>
              </w:rPr>
              <w:t>000,00</w:t>
            </w:r>
          </w:p>
        </w:tc>
      </w:tr>
      <w:bookmarkEnd w:id="1"/>
    </w:tbl>
    <w:p w14:paraId="226909F2" w14:textId="77777777" w:rsidR="00877279" w:rsidRPr="0002227F" w:rsidRDefault="00877279" w:rsidP="00877279">
      <w:pPr>
        <w:pStyle w:val="a4"/>
        <w:spacing w:after="0" w:line="240" w:lineRule="auto"/>
        <w:ind w:left="0"/>
        <w:contextualSpacing w:val="0"/>
        <w:jc w:val="both"/>
        <w:rPr>
          <w:rFonts w:cs="Times New Roman"/>
          <w:b/>
          <w:spacing w:val="-3"/>
          <w:sz w:val="4"/>
          <w:szCs w:val="4"/>
          <w:u w:val="single"/>
          <w:lang w:val="ro-RO"/>
        </w:rPr>
      </w:pPr>
    </w:p>
    <w:p w14:paraId="10D4B790" w14:textId="5240FE4F" w:rsidR="00877279" w:rsidRPr="007A6FC6" w:rsidRDefault="00877279" w:rsidP="00877279">
      <w:pPr>
        <w:pStyle w:val="a4"/>
        <w:spacing w:after="0" w:line="240" w:lineRule="auto"/>
        <w:ind w:left="0"/>
        <w:contextualSpacing w:val="0"/>
        <w:jc w:val="both"/>
        <w:rPr>
          <w:rFonts w:cs="Times New Roman"/>
          <w:i/>
          <w:iCs/>
          <w:sz w:val="20"/>
          <w:szCs w:val="20"/>
          <w:lang w:val="ro-RO"/>
        </w:rPr>
      </w:pPr>
      <w:r w:rsidRPr="007A6FC6">
        <w:rPr>
          <w:rFonts w:cs="Times New Roman"/>
          <w:b/>
          <w:spacing w:val="-3"/>
          <w:sz w:val="20"/>
          <w:szCs w:val="20"/>
          <w:u w:val="single"/>
          <w:lang w:val="ro-RO"/>
        </w:rPr>
        <w:t>NOTĂ:</w:t>
      </w:r>
      <w:r w:rsidRPr="007A6FC6">
        <w:rPr>
          <w:rFonts w:cs="Times New Roman"/>
          <w:b/>
          <w:spacing w:val="-3"/>
          <w:sz w:val="20"/>
          <w:szCs w:val="20"/>
          <w:lang w:val="ro-RO"/>
        </w:rPr>
        <w:t xml:space="preserve"> </w:t>
      </w:r>
      <w:r w:rsidRPr="007A6FC6">
        <w:rPr>
          <w:rFonts w:cs="Times New Roman"/>
          <w:i/>
          <w:iCs/>
          <w:sz w:val="20"/>
          <w:szCs w:val="20"/>
          <w:lang w:val="ro-RO"/>
        </w:rPr>
        <w:t>Toate cerințele din Caietul de Sarcini sunt minimale și obligatorii. Specificațiile tehnice care indica o anumita origine, sursă, producție, tip, un procedeu special, o marcă de fabrică sau de comerț, un brevet de invenție, o licență de fabricate, un standard sunt menționate doar cu scopul de a identifica cu ușurință tipurile de produs ca și concept și nu au ca efect favorizarea sau eliminarea anumitor operatori economici sau a anumitor produse. Aceste specificații vor fi considerate ca având mențiunea de «echivalent» iar ofertantul are obligația de a demonstra echivalența produselor ofertate cu cele solicitate.</w:t>
      </w:r>
    </w:p>
    <w:p w14:paraId="52EEE5DD" w14:textId="77777777" w:rsidR="00233D14" w:rsidRDefault="00233D14" w:rsidP="00233D14">
      <w:pPr>
        <w:pStyle w:val="a4"/>
        <w:spacing w:before="120" w:after="0"/>
        <w:ind w:left="567"/>
        <w:contextualSpacing w:val="0"/>
        <w:jc w:val="both"/>
        <w:rPr>
          <w:rFonts w:ascii="Times New Roman R" w:hAnsi="Times New Roman R"/>
          <w:b/>
          <w:bCs/>
          <w:iCs/>
          <w:szCs w:val="32"/>
          <w:lang w:val="ro-RO" w:eastAsia="ro-RO"/>
        </w:rPr>
      </w:pPr>
    </w:p>
    <w:p w14:paraId="36F62E6A" w14:textId="1E8E44B7" w:rsidR="0081274D" w:rsidRPr="007A6FC6" w:rsidRDefault="00450584" w:rsidP="003D5EA1">
      <w:pPr>
        <w:pStyle w:val="a4"/>
        <w:numPr>
          <w:ilvl w:val="0"/>
          <w:numId w:val="5"/>
        </w:numPr>
        <w:spacing w:before="120" w:after="0"/>
        <w:ind w:left="567" w:hanging="567"/>
        <w:contextualSpacing w:val="0"/>
        <w:jc w:val="both"/>
        <w:rPr>
          <w:rFonts w:ascii="Times New Roman R" w:hAnsi="Times New Roman R"/>
          <w:b/>
          <w:bCs/>
          <w:iCs/>
          <w:szCs w:val="32"/>
          <w:lang w:val="ro-RO" w:eastAsia="ro-RO"/>
        </w:rPr>
      </w:pPr>
      <w:r w:rsidRPr="007A6FC6">
        <w:rPr>
          <w:rFonts w:ascii="Times New Roman R" w:hAnsi="Times New Roman R"/>
          <w:b/>
          <w:bCs/>
          <w:iCs/>
          <w:szCs w:val="32"/>
          <w:lang w:val="ro-RO" w:eastAsia="ro-RO"/>
        </w:rPr>
        <w:t>DESCRIERE GENERALĂ. TERMENI DE EXECUȚIE</w:t>
      </w:r>
    </w:p>
    <w:p w14:paraId="4D4F612B" w14:textId="240A987F" w:rsidR="00D71944" w:rsidRPr="007A6FC6" w:rsidRDefault="0091274B" w:rsidP="0002227F">
      <w:pPr>
        <w:pStyle w:val="110"/>
        <w:numPr>
          <w:ilvl w:val="1"/>
          <w:numId w:val="5"/>
        </w:numPr>
        <w:spacing w:before="240" w:line="360" w:lineRule="auto"/>
        <w:ind w:left="567" w:hanging="561"/>
        <w:rPr>
          <w:b/>
        </w:rPr>
      </w:pPr>
      <w:r w:rsidRPr="007A6FC6">
        <w:t>Adresa unde vor fi executate lucrările:</w:t>
      </w:r>
      <w:r w:rsidR="009674AE" w:rsidRPr="007A6FC6">
        <w:t xml:space="preserve"> </w:t>
      </w:r>
      <w:r w:rsidR="00611010" w:rsidRPr="007A6FC6">
        <w:t>Republica Moldova, mun. Chișinău, str. Meșterul Manole 3 (CET Sursa-1, Secția Cazane și Turbine)</w:t>
      </w:r>
      <w:r w:rsidR="0081274D" w:rsidRPr="007A6FC6">
        <w:t>.</w:t>
      </w:r>
    </w:p>
    <w:p w14:paraId="52039CD0" w14:textId="1DE64B3D" w:rsidR="000924EF" w:rsidRPr="00174733" w:rsidRDefault="0081274D" w:rsidP="003D5EA1">
      <w:pPr>
        <w:pStyle w:val="110"/>
        <w:numPr>
          <w:ilvl w:val="1"/>
          <w:numId w:val="5"/>
        </w:numPr>
        <w:spacing w:before="0" w:line="360" w:lineRule="auto"/>
        <w:ind w:left="567" w:hanging="561"/>
        <w:rPr>
          <w:b/>
        </w:rPr>
      </w:pPr>
      <w:r w:rsidRPr="007A6FC6">
        <w:rPr>
          <w:bCs/>
        </w:rPr>
        <w:lastRenderedPageBreak/>
        <w:t xml:space="preserve">Lucrările de reparație </w:t>
      </w:r>
      <w:r w:rsidR="009674AE" w:rsidRPr="007A6FC6">
        <w:t xml:space="preserve">a </w:t>
      </w:r>
      <w:r w:rsidR="003850E7" w:rsidRPr="007A6FC6">
        <w:t>turbinei ПТ 80/100-130/13 Nr.</w:t>
      </w:r>
      <w:r w:rsidR="00E00B55">
        <w:t>3</w:t>
      </w:r>
      <w:r w:rsidR="003850E7" w:rsidRPr="007A6FC6">
        <w:t xml:space="preserve"> și a utilajului auxiliar</w:t>
      </w:r>
      <w:r w:rsidR="004D0018">
        <w:t>,</w:t>
      </w:r>
      <w:r w:rsidR="005B46CE">
        <w:t xml:space="preserve"> precum și restul lucrărilor indicate în tabelul 1</w:t>
      </w:r>
      <w:r w:rsidR="008C4C81">
        <w:t xml:space="preserve"> </w:t>
      </w:r>
      <w:r w:rsidRPr="007A6FC6">
        <w:rPr>
          <w:bCs/>
        </w:rPr>
        <w:t xml:space="preserve">trebuie să fie realizate </w:t>
      </w:r>
      <w:r w:rsidR="007A6FC6">
        <w:rPr>
          <w:bCs/>
        </w:rPr>
        <w:t xml:space="preserve">de la data de </w:t>
      </w:r>
      <w:r w:rsidR="007A6FC6" w:rsidRPr="0050679E">
        <w:rPr>
          <w:b/>
        </w:rPr>
        <w:t>01.0</w:t>
      </w:r>
      <w:r w:rsidR="00851BDA">
        <w:rPr>
          <w:b/>
        </w:rPr>
        <w:t>4</w:t>
      </w:r>
      <w:r w:rsidR="007A6FC6" w:rsidRPr="0050679E">
        <w:rPr>
          <w:b/>
        </w:rPr>
        <w:t>.202</w:t>
      </w:r>
      <w:r w:rsidR="00851BDA">
        <w:rPr>
          <w:b/>
        </w:rPr>
        <w:t>6</w:t>
      </w:r>
      <w:r w:rsidR="00324FDF" w:rsidRPr="0050679E">
        <w:rPr>
          <w:bCs/>
        </w:rPr>
        <w:t xml:space="preserve"> și până la data de</w:t>
      </w:r>
      <w:r w:rsidR="00324FDF" w:rsidRPr="0050679E">
        <w:rPr>
          <w:rFonts w:eastAsia="Calibri"/>
          <w:b/>
          <w:bCs/>
          <w:lang w:eastAsia="ro-RO"/>
        </w:rPr>
        <w:t xml:space="preserve"> </w:t>
      </w:r>
      <w:r w:rsidR="00851BDA">
        <w:rPr>
          <w:rFonts w:eastAsia="Calibri"/>
          <w:b/>
          <w:bCs/>
          <w:lang w:eastAsia="ro-RO"/>
        </w:rPr>
        <w:t>1</w:t>
      </w:r>
      <w:r w:rsidR="005B46CE">
        <w:rPr>
          <w:rFonts w:eastAsia="Calibri"/>
          <w:b/>
          <w:bCs/>
          <w:lang w:eastAsia="ro-RO"/>
        </w:rPr>
        <w:t>5</w:t>
      </w:r>
      <w:r w:rsidR="007F37C9" w:rsidRPr="0050679E">
        <w:rPr>
          <w:rFonts w:eastAsia="Calibri"/>
          <w:b/>
          <w:bCs/>
          <w:lang w:eastAsia="ro-RO"/>
        </w:rPr>
        <w:t>.0</w:t>
      </w:r>
      <w:r w:rsidR="00851BDA">
        <w:rPr>
          <w:rFonts w:eastAsia="Calibri"/>
          <w:b/>
          <w:bCs/>
          <w:lang w:eastAsia="ro-RO"/>
        </w:rPr>
        <w:t>5</w:t>
      </w:r>
      <w:r w:rsidR="007F37C9" w:rsidRPr="0050679E">
        <w:rPr>
          <w:rFonts w:eastAsia="Calibri"/>
          <w:b/>
          <w:bCs/>
          <w:lang w:eastAsia="ro-RO"/>
        </w:rPr>
        <w:t>.</w:t>
      </w:r>
      <w:r w:rsidR="00324FDF" w:rsidRPr="0050679E">
        <w:rPr>
          <w:rFonts w:eastAsia="Calibri"/>
          <w:b/>
          <w:bCs/>
          <w:lang w:eastAsia="ro-RO"/>
        </w:rPr>
        <w:t>202</w:t>
      </w:r>
      <w:r w:rsidR="00851BDA">
        <w:rPr>
          <w:rFonts w:eastAsia="Calibri"/>
          <w:b/>
          <w:bCs/>
          <w:lang w:eastAsia="ro-RO"/>
        </w:rPr>
        <w:t>6</w:t>
      </w:r>
      <w:r w:rsidR="00324FDF" w:rsidRPr="009F0812">
        <w:rPr>
          <w:rFonts w:eastAsia="Calibri"/>
          <w:lang w:eastAsia="ro-RO"/>
        </w:rPr>
        <w:t>.</w:t>
      </w:r>
    </w:p>
    <w:p w14:paraId="0E011223" w14:textId="417FE137" w:rsidR="0065194A" w:rsidRPr="00E50DB6" w:rsidRDefault="0081274D" w:rsidP="00E50DB6">
      <w:pPr>
        <w:pStyle w:val="110"/>
        <w:numPr>
          <w:ilvl w:val="0"/>
          <w:numId w:val="5"/>
        </w:numPr>
        <w:snapToGrid w:val="0"/>
        <w:spacing w:before="240" w:line="276" w:lineRule="auto"/>
        <w:ind w:left="567" w:hanging="567"/>
        <w:rPr>
          <w:b/>
          <w:bCs/>
        </w:rPr>
      </w:pPr>
      <w:r w:rsidRPr="007A6FC6">
        <w:rPr>
          <w:b/>
          <w:bCs/>
        </w:rPr>
        <w:t>CONDIȚII DE EXECUTARE A LUCRĂRILOR, REGLEMENTĂRI TEHNICE ȘI STANDARDE UTILIZATE</w:t>
      </w:r>
    </w:p>
    <w:p w14:paraId="6AAEA705" w14:textId="77777777" w:rsidR="00B24FB5" w:rsidRPr="007A6FC6" w:rsidRDefault="00B24FB5" w:rsidP="0002227F">
      <w:pPr>
        <w:numPr>
          <w:ilvl w:val="1"/>
          <w:numId w:val="2"/>
        </w:numPr>
        <w:spacing w:before="240" w:after="0" w:line="360" w:lineRule="auto"/>
        <w:ind w:left="567" w:hanging="561"/>
        <w:jc w:val="both"/>
        <w:rPr>
          <w:rFonts w:ascii="Times New Roman R" w:eastAsia="Calibri" w:hAnsi="Times New Roman R" w:cs="Times New Roman"/>
          <w:b/>
          <w:spacing w:val="-3"/>
          <w:sz w:val="28"/>
          <w:szCs w:val="24"/>
          <w:lang w:val="ro-RO" w:eastAsia="ro-RO"/>
        </w:rPr>
      </w:pPr>
      <w:r w:rsidRPr="007A6FC6">
        <w:rPr>
          <w:rFonts w:ascii="Times New Roman R" w:eastAsia="Calibri" w:hAnsi="Times New Roman R" w:cs="Times New Roman"/>
          <w:spacing w:val="-3"/>
          <w:szCs w:val="24"/>
          <w:lang w:val="ro-RO" w:eastAsia="ro-RO"/>
        </w:rPr>
        <w:t>În procesul de realizare a lucrărilor, Executantul este obligat să țină cont de specificul întreprinderii (condițiile de exploatare a CET) prin respectarea cerințelor documentației normativ-tehnice ale Beneficiarului (pașapoartele, instrucțiunile de exploatare, rapoarte de reparații, etc.), care pot fi puse la dispoziția Executantului de către Beneficiar înainte de începerea lucrărilor.</w:t>
      </w:r>
    </w:p>
    <w:p w14:paraId="039929E6" w14:textId="014B0C5E" w:rsidR="00E915B2" w:rsidRPr="007A6FC6" w:rsidRDefault="00E915B2" w:rsidP="0002227F">
      <w:pPr>
        <w:pStyle w:val="110"/>
        <w:numPr>
          <w:ilvl w:val="1"/>
          <w:numId w:val="2"/>
        </w:numPr>
        <w:spacing w:after="120" w:line="360" w:lineRule="auto"/>
        <w:ind w:left="567" w:hanging="561"/>
      </w:pPr>
      <w:r w:rsidRPr="0002227F">
        <w:t>Devieri de la documentația inițială</w:t>
      </w:r>
      <w:r w:rsidRPr="007A6FC6">
        <w:t xml:space="preserve"> de proiect nu sunt planificate conform prezentului caiet de sarcini. </w:t>
      </w:r>
    </w:p>
    <w:p w14:paraId="768CC3A0" w14:textId="087B53EE" w:rsidR="0002227F" w:rsidRDefault="002A0EA3" w:rsidP="0002227F">
      <w:pPr>
        <w:pStyle w:val="110"/>
        <w:numPr>
          <w:ilvl w:val="1"/>
          <w:numId w:val="2"/>
        </w:numPr>
        <w:spacing w:before="0" w:line="360" w:lineRule="auto"/>
        <w:ind w:left="567" w:hanging="561"/>
      </w:pPr>
      <w:r w:rsidRPr="007A6FC6">
        <w:t>Documentația tehnic-normativă de reglementare a lucrărilor</w:t>
      </w:r>
      <w:r w:rsidR="0002227F">
        <w:t xml:space="preserve"> este prezentată în tabelul 2.</w:t>
      </w:r>
    </w:p>
    <w:p w14:paraId="33187673" w14:textId="18683C18" w:rsidR="002A0EA3" w:rsidRPr="007A6FC6" w:rsidRDefault="002A0EA3" w:rsidP="00CD622E">
      <w:pPr>
        <w:pStyle w:val="110"/>
        <w:numPr>
          <w:ilvl w:val="0"/>
          <w:numId w:val="0"/>
        </w:numPr>
        <w:tabs>
          <w:tab w:val="left" w:pos="7675"/>
        </w:tabs>
        <w:spacing w:before="0"/>
        <w:ind w:left="567"/>
      </w:pPr>
      <w:r w:rsidRPr="007A6FC6">
        <w:tab/>
        <w:t xml:space="preserve">                    </w:t>
      </w:r>
      <w:r w:rsidR="003D5EA1">
        <w:t xml:space="preserve">        </w:t>
      </w:r>
      <w:r w:rsidRPr="007A6FC6">
        <w:rPr>
          <w:i/>
          <w:sz w:val="22"/>
          <w:szCs w:val="22"/>
          <w:lang w:eastAsia="ro-RO"/>
        </w:rPr>
        <w:t>Tabel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14"/>
        <w:gridCol w:w="2330"/>
        <w:gridCol w:w="7309"/>
      </w:tblGrid>
      <w:tr w:rsidR="0072211E" w:rsidRPr="007A6FC6" w14:paraId="30EADF6C" w14:textId="77777777" w:rsidTr="00EE4545">
        <w:trPr>
          <w:tblHeader/>
        </w:trPr>
        <w:tc>
          <w:tcPr>
            <w:tcW w:w="206" w:type="pct"/>
            <w:tcBorders>
              <w:top w:val="single" w:sz="4" w:space="0" w:color="auto"/>
              <w:left w:val="single" w:sz="4" w:space="0" w:color="auto"/>
              <w:bottom w:val="single" w:sz="4" w:space="0" w:color="auto"/>
              <w:right w:val="single" w:sz="4" w:space="0" w:color="auto"/>
            </w:tcBorders>
            <w:vAlign w:val="center"/>
          </w:tcPr>
          <w:p w14:paraId="515AB4FF" w14:textId="77777777" w:rsidR="0072211E" w:rsidRPr="007A6FC6" w:rsidRDefault="0072211E" w:rsidP="0072211E">
            <w:pPr>
              <w:spacing w:before="20" w:after="30" w:line="20" w:lineRule="atLeast"/>
              <w:ind w:right="-420"/>
              <w:rPr>
                <w:rFonts w:cs="Times New Roman"/>
                <w:bCs/>
                <w:sz w:val="22"/>
                <w:lang w:val="ro-RO" w:eastAsia="ro-RO"/>
              </w:rPr>
            </w:pPr>
            <w:bookmarkStart w:id="5" w:name="OLE_LINK89"/>
            <w:r w:rsidRPr="007A6FC6">
              <w:rPr>
                <w:rFonts w:cs="Times New Roman"/>
                <w:bCs/>
                <w:sz w:val="22"/>
                <w:lang w:val="ro-RO" w:eastAsia="ro-RO"/>
              </w:rPr>
              <w:t>Nr.</w:t>
            </w:r>
          </w:p>
        </w:tc>
        <w:tc>
          <w:tcPr>
            <w:tcW w:w="1159" w:type="pct"/>
            <w:tcBorders>
              <w:top w:val="single" w:sz="4" w:space="0" w:color="auto"/>
              <w:left w:val="single" w:sz="4" w:space="0" w:color="auto"/>
              <w:bottom w:val="single" w:sz="4" w:space="0" w:color="auto"/>
              <w:right w:val="single" w:sz="4" w:space="0" w:color="auto"/>
            </w:tcBorders>
            <w:vAlign w:val="center"/>
          </w:tcPr>
          <w:p w14:paraId="1FDE81AA" w14:textId="77777777" w:rsidR="0072211E" w:rsidRPr="007A6FC6" w:rsidRDefault="0072211E" w:rsidP="0072211E">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Codul documentului</w:t>
            </w:r>
          </w:p>
        </w:tc>
        <w:tc>
          <w:tcPr>
            <w:tcW w:w="3635" w:type="pct"/>
            <w:tcBorders>
              <w:top w:val="single" w:sz="4" w:space="0" w:color="auto"/>
              <w:left w:val="single" w:sz="4" w:space="0" w:color="auto"/>
              <w:bottom w:val="single" w:sz="4" w:space="0" w:color="auto"/>
              <w:right w:val="single" w:sz="4" w:space="0" w:color="auto"/>
            </w:tcBorders>
            <w:vAlign w:val="center"/>
          </w:tcPr>
          <w:p w14:paraId="3621273B" w14:textId="77777777" w:rsidR="0072211E" w:rsidRPr="007A6FC6" w:rsidRDefault="0072211E" w:rsidP="0072211E">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Denumirea documentului</w:t>
            </w:r>
          </w:p>
        </w:tc>
      </w:tr>
      <w:tr w:rsidR="0072211E" w:rsidRPr="004313A4" w14:paraId="60D5A37E" w14:textId="77777777" w:rsidTr="008F1585">
        <w:trPr>
          <w:tblHeader/>
        </w:trPr>
        <w:tc>
          <w:tcPr>
            <w:tcW w:w="206" w:type="pct"/>
            <w:tcBorders>
              <w:top w:val="single" w:sz="4" w:space="0" w:color="auto"/>
              <w:left w:val="single" w:sz="4" w:space="0" w:color="auto"/>
              <w:bottom w:val="single" w:sz="4" w:space="0" w:color="auto"/>
              <w:right w:val="single" w:sz="4" w:space="0" w:color="auto"/>
            </w:tcBorders>
            <w:vAlign w:val="center"/>
          </w:tcPr>
          <w:p w14:paraId="3D89F5AC" w14:textId="77777777" w:rsidR="0072211E" w:rsidRPr="007A6FC6" w:rsidRDefault="0072211E" w:rsidP="008F1585">
            <w:pPr>
              <w:pStyle w:val="a4"/>
              <w:numPr>
                <w:ilvl w:val="0"/>
                <w:numId w:val="12"/>
              </w:numPr>
              <w:spacing w:after="0" w:line="240" w:lineRule="auto"/>
              <w:ind w:left="417"/>
              <w:rPr>
                <w:rFonts w:cs="Times New Roman"/>
                <w:bCs/>
                <w:sz w:val="22"/>
                <w:lang w:val="ro-RO" w:eastAsia="ro-RO"/>
              </w:rPr>
            </w:pPr>
          </w:p>
        </w:tc>
        <w:tc>
          <w:tcPr>
            <w:tcW w:w="1159" w:type="pct"/>
            <w:tcBorders>
              <w:top w:val="single" w:sz="4" w:space="0" w:color="auto"/>
              <w:left w:val="single" w:sz="4" w:space="0" w:color="auto"/>
              <w:bottom w:val="single" w:sz="4" w:space="0" w:color="auto"/>
              <w:right w:val="single" w:sz="4" w:space="0" w:color="auto"/>
            </w:tcBorders>
            <w:vAlign w:val="center"/>
          </w:tcPr>
          <w:p w14:paraId="70A28D3D" w14:textId="29FFC30F" w:rsidR="007D5222" w:rsidRPr="007A6FC6" w:rsidRDefault="00EE4545" w:rsidP="008F1585">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 xml:space="preserve">HANRE nr. </w:t>
            </w:r>
            <w:r>
              <w:rPr>
                <w:rFonts w:cs="Times New Roman"/>
                <w:bCs/>
                <w:spacing w:val="-3"/>
                <w:sz w:val="22"/>
                <w:lang w:val="ro-RO" w:eastAsia="ro-RO"/>
              </w:rPr>
              <w:t>210</w:t>
            </w:r>
            <w:r w:rsidRPr="007A6FC6">
              <w:rPr>
                <w:rFonts w:cs="Times New Roman"/>
                <w:bCs/>
                <w:spacing w:val="-3"/>
                <w:sz w:val="22"/>
                <w:lang w:val="ro-RO" w:eastAsia="ro-RO"/>
              </w:rPr>
              <w:t xml:space="preserve"> din </w:t>
            </w:r>
            <w:r>
              <w:rPr>
                <w:rFonts w:cs="Times New Roman"/>
                <w:bCs/>
                <w:spacing w:val="-3"/>
                <w:sz w:val="22"/>
                <w:lang w:val="ro-RO" w:eastAsia="ro-RO"/>
              </w:rPr>
              <w:t>27</w:t>
            </w:r>
            <w:r w:rsidRPr="007A6FC6">
              <w:rPr>
                <w:rFonts w:cs="Times New Roman"/>
                <w:bCs/>
                <w:spacing w:val="-3"/>
                <w:sz w:val="22"/>
                <w:lang w:val="ro-RO" w:eastAsia="ro-RO"/>
              </w:rPr>
              <w:t>.0</w:t>
            </w:r>
            <w:r>
              <w:rPr>
                <w:rFonts w:cs="Times New Roman"/>
                <w:bCs/>
                <w:spacing w:val="-3"/>
                <w:sz w:val="22"/>
                <w:lang w:val="ro-RO" w:eastAsia="ro-RO"/>
              </w:rPr>
              <w:t>3</w:t>
            </w:r>
            <w:r w:rsidRPr="007A6FC6">
              <w:rPr>
                <w:rFonts w:cs="Times New Roman"/>
                <w:bCs/>
                <w:spacing w:val="-3"/>
                <w:sz w:val="22"/>
                <w:lang w:val="ro-RO" w:eastAsia="ro-RO"/>
              </w:rPr>
              <w:t>.202</w:t>
            </w:r>
            <w:r>
              <w:rPr>
                <w:rFonts w:cs="Times New Roman"/>
                <w:bCs/>
                <w:spacing w:val="-3"/>
                <w:sz w:val="22"/>
                <w:lang w:val="ro-RO" w:eastAsia="ro-RO"/>
              </w:rPr>
              <w:t>4</w:t>
            </w:r>
          </w:p>
        </w:tc>
        <w:tc>
          <w:tcPr>
            <w:tcW w:w="3635" w:type="pct"/>
            <w:tcBorders>
              <w:top w:val="single" w:sz="4" w:space="0" w:color="auto"/>
              <w:left w:val="single" w:sz="4" w:space="0" w:color="auto"/>
              <w:bottom w:val="single" w:sz="4" w:space="0" w:color="auto"/>
              <w:right w:val="single" w:sz="4" w:space="0" w:color="auto"/>
            </w:tcBorders>
            <w:vAlign w:val="center"/>
          </w:tcPr>
          <w:p w14:paraId="2711617C" w14:textId="426C2362" w:rsidR="007D5222" w:rsidRPr="007A6FC6" w:rsidRDefault="007D5222" w:rsidP="008F1585">
            <w:pPr>
              <w:spacing w:before="20" w:after="30" w:line="20" w:lineRule="atLeast"/>
              <w:rPr>
                <w:rFonts w:cs="Times New Roman"/>
                <w:bCs/>
                <w:spacing w:val="-3"/>
                <w:sz w:val="22"/>
                <w:lang w:val="ro-RO" w:eastAsia="ro-RO"/>
              </w:rPr>
            </w:pPr>
            <w:r w:rsidRPr="007D5222">
              <w:rPr>
                <w:rFonts w:cs="Times New Roman"/>
                <w:bCs/>
                <w:spacing w:val="-3"/>
                <w:sz w:val="22"/>
                <w:lang w:val="ro-RO" w:eastAsia="ro-RO"/>
              </w:rPr>
              <w:t>NORME DE SECURITATE TEHNICĂ ÎN SECTORUL TERMOENERGETIC</w:t>
            </w:r>
          </w:p>
        </w:tc>
      </w:tr>
      <w:tr w:rsidR="0072211E" w:rsidRPr="004313A4" w14:paraId="584C0290" w14:textId="77777777" w:rsidTr="00EE4545">
        <w:trPr>
          <w:tblHeader/>
        </w:trPr>
        <w:tc>
          <w:tcPr>
            <w:tcW w:w="206" w:type="pct"/>
            <w:tcBorders>
              <w:top w:val="single" w:sz="4" w:space="0" w:color="auto"/>
              <w:left w:val="single" w:sz="4" w:space="0" w:color="auto"/>
              <w:bottom w:val="single" w:sz="4" w:space="0" w:color="auto"/>
              <w:right w:val="single" w:sz="4" w:space="0" w:color="auto"/>
            </w:tcBorders>
            <w:vAlign w:val="center"/>
          </w:tcPr>
          <w:p w14:paraId="7ABAA5A0" w14:textId="77777777" w:rsidR="0072211E" w:rsidRPr="007A6FC6" w:rsidRDefault="0072211E" w:rsidP="0072211E">
            <w:pPr>
              <w:pStyle w:val="a4"/>
              <w:numPr>
                <w:ilvl w:val="0"/>
                <w:numId w:val="12"/>
              </w:numPr>
              <w:spacing w:after="0" w:line="240" w:lineRule="auto"/>
              <w:ind w:left="417"/>
              <w:rPr>
                <w:rFonts w:cs="Times New Roman"/>
                <w:bCs/>
                <w:sz w:val="22"/>
                <w:lang w:val="ro-RO" w:eastAsia="ro-RO"/>
              </w:rPr>
            </w:pPr>
          </w:p>
        </w:tc>
        <w:tc>
          <w:tcPr>
            <w:tcW w:w="1159" w:type="pct"/>
            <w:tcBorders>
              <w:top w:val="single" w:sz="4" w:space="0" w:color="auto"/>
              <w:left w:val="single" w:sz="4" w:space="0" w:color="auto"/>
              <w:bottom w:val="single" w:sz="4" w:space="0" w:color="auto"/>
              <w:right w:val="single" w:sz="4" w:space="0" w:color="auto"/>
            </w:tcBorders>
            <w:vAlign w:val="center"/>
          </w:tcPr>
          <w:p w14:paraId="6570D78B" w14:textId="77777777" w:rsidR="0072211E" w:rsidRPr="007A6FC6" w:rsidRDefault="0072211E" w:rsidP="0072211E">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HANRE nr. 155 din 01.04.2022</w:t>
            </w:r>
          </w:p>
        </w:tc>
        <w:tc>
          <w:tcPr>
            <w:tcW w:w="3635" w:type="pct"/>
            <w:tcBorders>
              <w:top w:val="single" w:sz="4" w:space="0" w:color="auto"/>
              <w:left w:val="single" w:sz="4" w:space="0" w:color="auto"/>
              <w:bottom w:val="single" w:sz="4" w:space="0" w:color="auto"/>
              <w:right w:val="single" w:sz="4" w:space="0" w:color="auto"/>
            </w:tcBorders>
            <w:vAlign w:val="center"/>
          </w:tcPr>
          <w:p w14:paraId="3509E968" w14:textId="77777777" w:rsidR="0072211E" w:rsidRPr="007A6FC6" w:rsidRDefault="0072211E" w:rsidP="00052D24">
            <w:pPr>
              <w:spacing w:before="20" w:after="30" w:line="20" w:lineRule="atLeast"/>
              <w:rPr>
                <w:rFonts w:cs="Times New Roman"/>
                <w:bCs/>
                <w:spacing w:val="-3"/>
                <w:sz w:val="22"/>
                <w:lang w:val="ro-RO" w:eastAsia="ro-RO"/>
              </w:rPr>
            </w:pPr>
            <w:r w:rsidRPr="007A6FC6">
              <w:rPr>
                <w:rFonts w:cs="Times New Roman"/>
                <w:bCs/>
                <w:spacing w:val="-3"/>
                <w:sz w:val="22"/>
                <w:lang w:val="ro-RO" w:eastAsia="ro-RO"/>
              </w:rPr>
              <w:t>Norme minime de exploatare a centralelor și rețelelor electrice</w:t>
            </w:r>
          </w:p>
        </w:tc>
      </w:tr>
      <w:tr w:rsidR="0072211E" w:rsidRPr="004313A4" w14:paraId="7EF82D7C" w14:textId="77777777" w:rsidTr="00EE4545">
        <w:trPr>
          <w:tblHeader/>
        </w:trPr>
        <w:tc>
          <w:tcPr>
            <w:tcW w:w="206" w:type="pct"/>
            <w:tcBorders>
              <w:top w:val="single" w:sz="4" w:space="0" w:color="auto"/>
              <w:left w:val="single" w:sz="4" w:space="0" w:color="auto"/>
              <w:bottom w:val="single" w:sz="4" w:space="0" w:color="auto"/>
              <w:right w:val="single" w:sz="4" w:space="0" w:color="auto"/>
            </w:tcBorders>
            <w:vAlign w:val="center"/>
          </w:tcPr>
          <w:p w14:paraId="698E9618" w14:textId="77777777" w:rsidR="0072211E" w:rsidRPr="007A6FC6" w:rsidRDefault="0072211E" w:rsidP="0072211E">
            <w:pPr>
              <w:pStyle w:val="a4"/>
              <w:numPr>
                <w:ilvl w:val="0"/>
                <w:numId w:val="12"/>
              </w:numPr>
              <w:spacing w:after="0" w:line="240" w:lineRule="auto"/>
              <w:ind w:left="417"/>
              <w:rPr>
                <w:rFonts w:cs="Times New Roman"/>
                <w:bCs/>
                <w:sz w:val="22"/>
                <w:lang w:val="ro-RO" w:eastAsia="ro-RO"/>
              </w:rPr>
            </w:pPr>
          </w:p>
        </w:tc>
        <w:tc>
          <w:tcPr>
            <w:tcW w:w="1159" w:type="pct"/>
            <w:tcBorders>
              <w:top w:val="single" w:sz="4" w:space="0" w:color="auto"/>
              <w:left w:val="single" w:sz="4" w:space="0" w:color="auto"/>
              <w:bottom w:val="single" w:sz="4" w:space="0" w:color="auto"/>
              <w:right w:val="single" w:sz="4" w:space="0" w:color="auto"/>
            </w:tcBorders>
            <w:vAlign w:val="center"/>
          </w:tcPr>
          <w:p w14:paraId="1E20FEB9" w14:textId="77777777" w:rsidR="0072211E" w:rsidRPr="007A6FC6" w:rsidRDefault="0072211E" w:rsidP="0072211E">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RT DSE 1.01-2005</w:t>
            </w:r>
          </w:p>
        </w:tc>
        <w:tc>
          <w:tcPr>
            <w:tcW w:w="3635" w:type="pct"/>
            <w:tcBorders>
              <w:top w:val="single" w:sz="4" w:space="0" w:color="auto"/>
              <w:left w:val="single" w:sz="4" w:space="0" w:color="auto"/>
              <w:bottom w:val="single" w:sz="4" w:space="0" w:color="auto"/>
              <w:right w:val="single" w:sz="4" w:space="0" w:color="auto"/>
            </w:tcBorders>
            <w:vAlign w:val="center"/>
          </w:tcPr>
          <w:p w14:paraId="72D8B72D" w14:textId="77777777" w:rsidR="0072211E" w:rsidRPr="007A6FC6" w:rsidRDefault="0072211E" w:rsidP="00052D24">
            <w:pPr>
              <w:spacing w:before="20" w:after="30" w:line="20" w:lineRule="atLeast"/>
              <w:rPr>
                <w:rFonts w:cs="Times New Roman"/>
                <w:bCs/>
                <w:spacing w:val="-3"/>
                <w:sz w:val="22"/>
                <w:lang w:val="ro-RO" w:eastAsia="ro-RO"/>
              </w:rPr>
            </w:pPr>
            <w:r w:rsidRPr="007A6FC6">
              <w:rPr>
                <w:rFonts w:cs="Times New Roman"/>
                <w:bCs/>
                <w:spacing w:val="-3"/>
                <w:sz w:val="22"/>
                <w:lang w:val="ro-RO" w:eastAsia="ro-RO"/>
              </w:rPr>
              <w:t>Reglementarea tehnică „Reguli generale de apărare împotriva incendiilor în Republica Moldova"</w:t>
            </w:r>
          </w:p>
        </w:tc>
      </w:tr>
      <w:tr w:rsidR="0072211E" w:rsidRPr="004313A4" w14:paraId="21FA9DB3" w14:textId="77777777" w:rsidTr="00EE4545">
        <w:trPr>
          <w:tblHeader/>
        </w:trPr>
        <w:tc>
          <w:tcPr>
            <w:tcW w:w="206" w:type="pct"/>
            <w:tcBorders>
              <w:top w:val="single" w:sz="4" w:space="0" w:color="auto"/>
              <w:left w:val="single" w:sz="4" w:space="0" w:color="auto"/>
              <w:bottom w:val="single" w:sz="4" w:space="0" w:color="auto"/>
              <w:right w:val="single" w:sz="4" w:space="0" w:color="auto"/>
            </w:tcBorders>
            <w:vAlign w:val="center"/>
          </w:tcPr>
          <w:p w14:paraId="11F5DCDE" w14:textId="77777777" w:rsidR="0072211E" w:rsidRPr="007A6FC6" w:rsidRDefault="0072211E" w:rsidP="0072211E">
            <w:pPr>
              <w:pStyle w:val="a4"/>
              <w:numPr>
                <w:ilvl w:val="0"/>
                <w:numId w:val="12"/>
              </w:numPr>
              <w:spacing w:after="0" w:line="240" w:lineRule="auto"/>
              <w:ind w:left="417"/>
              <w:rPr>
                <w:rFonts w:cs="Times New Roman"/>
                <w:bCs/>
                <w:sz w:val="22"/>
                <w:lang w:val="ro-RO" w:eastAsia="ro-RO"/>
              </w:rPr>
            </w:pPr>
          </w:p>
        </w:tc>
        <w:tc>
          <w:tcPr>
            <w:tcW w:w="1159" w:type="pct"/>
            <w:tcBorders>
              <w:top w:val="single" w:sz="4" w:space="0" w:color="auto"/>
              <w:left w:val="single" w:sz="4" w:space="0" w:color="auto"/>
              <w:bottom w:val="single" w:sz="4" w:space="0" w:color="auto"/>
              <w:right w:val="single" w:sz="4" w:space="0" w:color="auto"/>
            </w:tcBorders>
            <w:vAlign w:val="center"/>
          </w:tcPr>
          <w:p w14:paraId="2026FD01" w14:textId="719CABBA" w:rsidR="00EE4545" w:rsidRPr="007A6FC6" w:rsidRDefault="00EE4545" w:rsidP="0072211E">
            <w:pPr>
              <w:spacing w:before="20" w:after="30" w:line="20" w:lineRule="atLeast"/>
              <w:jc w:val="center"/>
              <w:rPr>
                <w:rFonts w:cs="Times New Roman"/>
                <w:bCs/>
                <w:spacing w:val="-3"/>
                <w:sz w:val="22"/>
                <w:lang w:val="ro-RO" w:eastAsia="ro-RO"/>
              </w:rPr>
            </w:pPr>
            <w:r w:rsidRPr="00EE4545">
              <w:rPr>
                <w:rFonts w:cs="Times New Roman"/>
                <w:bCs/>
                <w:spacing w:val="-3"/>
                <w:sz w:val="22"/>
                <w:lang w:val="ro-RO" w:eastAsia="ro-RO"/>
              </w:rPr>
              <w:t>LEGE Nr. 151</w:t>
            </w:r>
            <w:r>
              <w:rPr>
                <w:rFonts w:cs="Times New Roman"/>
                <w:bCs/>
                <w:spacing w:val="-3"/>
                <w:sz w:val="22"/>
                <w:lang w:val="ro-RO" w:eastAsia="ro-RO"/>
              </w:rPr>
              <w:t xml:space="preserve"> din 09.06.2022</w:t>
            </w:r>
          </w:p>
        </w:tc>
        <w:tc>
          <w:tcPr>
            <w:tcW w:w="3635" w:type="pct"/>
            <w:tcBorders>
              <w:top w:val="single" w:sz="4" w:space="0" w:color="auto"/>
              <w:left w:val="single" w:sz="4" w:space="0" w:color="auto"/>
              <w:bottom w:val="single" w:sz="4" w:space="0" w:color="auto"/>
              <w:right w:val="single" w:sz="4" w:space="0" w:color="auto"/>
            </w:tcBorders>
            <w:vAlign w:val="center"/>
          </w:tcPr>
          <w:p w14:paraId="12C4C65D" w14:textId="55700D71" w:rsidR="00EE4545" w:rsidRPr="007A6FC6" w:rsidRDefault="00EE4545" w:rsidP="00052D24">
            <w:pPr>
              <w:spacing w:before="20" w:after="30" w:line="20" w:lineRule="atLeast"/>
              <w:rPr>
                <w:rFonts w:cs="Times New Roman"/>
                <w:bCs/>
                <w:spacing w:val="-3"/>
                <w:sz w:val="22"/>
                <w:lang w:val="ro-RO" w:eastAsia="ro-RO"/>
              </w:rPr>
            </w:pPr>
            <w:r>
              <w:rPr>
                <w:rFonts w:cs="Times New Roman"/>
                <w:bCs/>
                <w:spacing w:val="-3"/>
                <w:sz w:val="22"/>
                <w:lang w:val="ro-RO" w:eastAsia="ro-RO"/>
              </w:rPr>
              <w:t>P</w:t>
            </w:r>
            <w:r w:rsidRPr="00EE4545">
              <w:rPr>
                <w:rFonts w:cs="Times New Roman"/>
                <w:bCs/>
                <w:spacing w:val="-3"/>
                <w:sz w:val="22"/>
                <w:lang w:val="ro-RO" w:eastAsia="ro-RO"/>
              </w:rPr>
              <w:t>rivind funcționarea în condiții de siguranță a obiectivelor industriale și a instalațiilor tehnice potențial periculoasele</w:t>
            </w:r>
          </w:p>
        </w:tc>
      </w:tr>
      <w:tr w:rsidR="0072211E" w:rsidRPr="004313A4" w14:paraId="0C8282A7" w14:textId="77777777" w:rsidTr="00EE4545">
        <w:trPr>
          <w:tblHeader/>
        </w:trPr>
        <w:tc>
          <w:tcPr>
            <w:tcW w:w="206" w:type="pct"/>
            <w:tcBorders>
              <w:top w:val="single" w:sz="4" w:space="0" w:color="auto"/>
              <w:left w:val="single" w:sz="4" w:space="0" w:color="auto"/>
              <w:bottom w:val="single" w:sz="4" w:space="0" w:color="auto"/>
              <w:right w:val="single" w:sz="4" w:space="0" w:color="auto"/>
            </w:tcBorders>
            <w:vAlign w:val="center"/>
          </w:tcPr>
          <w:p w14:paraId="2680B38C" w14:textId="77777777" w:rsidR="0072211E" w:rsidRPr="007A6FC6" w:rsidRDefault="0072211E" w:rsidP="0072211E">
            <w:pPr>
              <w:pStyle w:val="a4"/>
              <w:numPr>
                <w:ilvl w:val="0"/>
                <w:numId w:val="12"/>
              </w:numPr>
              <w:spacing w:after="0" w:line="240" w:lineRule="auto"/>
              <w:ind w:left="417"/>
              <w:rPr>
                <w:rFonts w:cs="Times New Roman"/>
                <w:bCs/>
                <w:sz w:val="22"/>
                <w:lang w:val="ro-RO" w:eastAsia="ro-RO"/>
              </w:rPr>
            </w:pPr>
          </w:p>
        </w:tc>
        <w:tc>
          <w:tcPr>
            <w:tcW w:w="1159" w:type="pct"/>
            <w:tcBorders>
              <w:top w:val="single" w:sz="4" w:space="0" w:color="auto"/>
              <w:left w:val="single" w:sz="4" w:space="0" w:color="auto"/>
              <w:bottom w:val="single" w:sz="4" w:space="0" w:color="auto"/>
              <w:right w:val="single" w:sz="4" w:space="0" w:color="auto"/>
            </w:tcBorders>
            <w:vAlign w:val="center"/>
          </w:tcPr>
          <w:p w14:paraId="3274BB55" w14:textId="77777777" w:rsidR="0072211E" w:rsidRPr="007A6FC6" w:rsidRDefault="0072211E" w:rsidP="0072211E">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NRS 35-03-70:2005</w:t>
            </w:r>
          </w:p>
        </w:tc>
        <w:tc>
          <w:tcPr>
            <w:tcW w:w="3635" w:type="pct"/>
            <w:tcBorders>
              <w:top w:val="single" w:sz="4" w:space="0" w:color="auto"/>
              <w:left w:val="single" w:sz="4" w:space="0" w:color="auto"/>
              <w:bottom w:val="single" w:sz="4" w:space="0" w:color="auto"/>
              <w:right w:val="single" w:sz="4" w:space="0" w:color="auto"/>
            </w:tcBorders>
            <w:vAlign w:val="center"/>
          </w:tcPr>
          <w:p w14:paraId="43436B91" w14:textId="00229EDA" w:rsidR="0072211E" w:rsidRPr="007A6FC6" w:rsidRDefault="0072211E" w:rsidP="00052D24">
            <w:pPr>
              <w:spacing w:before="20" w:after="30" w:line="20" w:lineRule="atLeast"/>
              <w:rPr>
                <w:rFonts w:cs="Times New Roman"/>
                <w:bCs/>
                <w:spacing w:val="-3"/>
                <w:sz w:val="22"/>
                <w:lang w:val="ro-RO" w:eastAsia="ro-RO"/>
              </w:rPr>
            </w:pPr>
            <w:r w:rsidRPr="007A6FC6">
              <w:rPr>
                <w:rFonts w:cs="Times New Roman"/>
                <w:bCs/>
                <w:spacing w:val="-3"/>
                <w:sz w:val="22"/>
                <w:lang w:val="ro-RO" w:eastAsia="ro-RO"/>
              </w:rPr>
              <w:t xml:space="preserve">Reguli de instalare </w:t>
            </w:r>
            <w:proofErr w:type="spellStart"/>
            <w:r w:rsidRPr="007A6FC6">
              <w:rPr>
                <w:rFonts w:cs="Times New Roman"/>
                <w:bCs/>
                <w:spacing w:val="-3"/>
                <w:sz w:val="22"/>
                <w:lang w:val="ro-RO" w:eastAsia="ro-RO"/>
              </w:rPr>
              <w:t>şi</w:t>
            </w:r>
            <w:proofErr w:type="spellEnd"/>
            <w:r w:rsidRPr="007A6FC6">
              <w:rPr>
                <w:rFonts w:cs="Times New Roman"/>
                <w:bCs/>
                <w:spacing w:val="-3"/>
                <w:sz w:val="22"/>
                <w:lang w:val="ro-RO" w:eastAsia="ro-RO"/>
              </w:rPr>
              <w:t xml:space="preserve"> exploatare inofensivă a conductelor de abur </w:t>
            </w:r>
            <w:proofErr w:type="spellStart"/>
            <w:r w:rsidRPr="007A6FC6">
              <w:rPr>
                <w:rFonts w:cs="Times New Roman"/>
                <w:bCs/>
                <w:spacing w:val="-3"/>
                <w:sz w:val="22"/>
                <w:lang w:val="ro-RO" w:eastAsia="ro-RO"/>
              </w:rPr>
              <w:t>şi</w:t>
            </w:r>
            <w:proofErr w:type="spellEnd"/>
            <w:r w:rsidRPr="007A6FC6">
              <w:rPr>
                <w:rFonts w:cs="Times New Roman"/>
                <w:bCs/>
                <w:spacing w:val="-3"/>
                <w:sz w:val="22"/>
                <w:lang w:val="ro-RO" w:eastAsia="ro-RO"/>
              </w:rPr>
              <w:t xml:space="preserve"> apă fierbinte</w:t>
            </w:r>
            <w:r w:rsidR="00EE4545">
              <w:rPr>
                <w:rFonts w:cs="Times New Roman"/>
                <w:bCs/>
                <w:spacing w:val="-3"/>
                <w:sz w:val="22"/>
                <w:lang w:val="ro-RO" w:eastAsia="ro-RO"/>
              </w:rPr>
              <w:t>.</w:t>
            </w:r>
          </w:p>
        </w:tc>
      </w:tr>
      <w:tr w:rsidR="0072211E" w:rsidRPr="007A6FC6" w14:paraId="13D24B6E" w14:textId="77777777" w:rsidTr="00EE4545">
        <w:trPr>
          <w:tblHeader/>
        </w:trPr>
        <w:tc>
          <w:tcPr>
            <w:tcW w:w="206" w:type="pct"/>
            <w:tcBorders>
              <w:top w:val="single" w:sz="4" w:space="0" w:color="auto"/>
              <w:left w:val="single" w:sz="4" w:space="0" w:color="auto"/>
              <w:bottom w:val="single" w:sz="4" w:space="0" w:color="auto"/>
              <w:right w:val="single" w:sz="4" w:space="0" w:color="auto"/>
            </w:tcBorders>
            <w:vAlign w:val="center"/>
          </w:tcPr>
          <w:p w14:paraId="0E234B89" w14:textId="77777777" w:rsidR="0072211E" w:rsidRPr="007A6FC6" w:rsidRDefault="0072211E" w:rsidP="0072211E">
            <w:pPr>
              <w:pStyle w:val="a4"/>
              <w:numPr>
                <w:ilvl w:val="0"/>
                <w:numId w:val="12"/>
              </w:numPr>
              <w:spacing w:after="0" w:line="240" w:lineRule="auto"/>
              <w:ind w:left="417"/>
              <w:rPr>
                <w:rFonts w:cs="Times New Roman"/>
                <w:bCs/>
                <w:sz w:val="22"/>
                <w:lang w:val="ro-RO" w:eastAsia="ro-RO"/>
              </w:rPr>
            </w:pPr>
          </w:p>
        </w:tc>
        <w:tc>
          <w:tcPr>
            <w:tcW w:w="1159" w:type="pct"/>
            <w:tcBorders>
              <w:top w:val="single" w:sz="4" w:space="0" w:color="auto"/>
              <w:left w:val="single" w:sz="4" w:space="0" w:color="auto"/>
              <w:bottom w:val="single" w:sz="4" w:space="0" w:color="auto"/>
              <w:right w:val="single" w:sz="4" w:space="0" w:color="auto"/>
            </w:tcBorders>
            <w:vAlign w:val="center"/>
          </w:tcPr>
          <w:p w14:paraId="7B15761F" w14:textId="77777777" w:rsidR="0072211E" w:rsidRPr="000B32B3" w:rsidRDefault="0072211E" w:rsidP="0072211E">
            <w:pPr>
              <w:spacing w:before="20" w:after="30" w:line="20" w:lineRule="atLeast"/>
              <w:jc w:val="center"/>
              <w:rPr>
                <w:rFonts w:cs="Times New Roman"/>
                <w:bCs/>
                <w:spacing w:val="-3"/>
                <w:sz w:val="22"/>
                <w:highlight w:val="yellow"/>
                <w:lang w:val="ro-RO" w:eastAsia="ro-RO"/>
              </w:rPr>
            </w:pPr>
            <w:r w:rsidRPr="00D661FC">
              <w:rPr>
                <w:rFonts w:cs="Times New Roman"/>
                <w:bCs/>
                <w:spacing w:val="-3"/>
                <w:sz w:val="22"/>
                <w:lang w:val="ro-RO" w:eastAsia="ro-RO"/>
              </w:rPr>
              <w:t>ТУ-34-38</w:t>
            </w:r>
          </w:p>
        </w:tc>
        <w:tc>
          <w:tcPr>
            <w:tcW w:w="3635" w:type="pct"/>
            <w:tcBorders>
              <w:top w:val="single" w:sz="4" w:space="0" w:color="auto"/>
              <w:left w:val="single" w:sz="4" w:space="0" w:color="auto"/>
              <w:bottom w:val="single" w:sz="4" w:space="0" w:color="auto"/>
              <w:right w:val="single" w:sz="4" w:space="0" w:color="auto"/>
            </w:tcBorders>
            <w:vAlign w:val="center"/>
          </w:tcPr>
          <w:p w14:paraId="01617BAD" w14:textId="77777777" w:rsidR="0072211E" w:rsidRPr="007A6FC6" w:rsidRDefault="0072211E" w:rsidP="00052D24">
            <w:pPr>
              <w:spacing w:before="20" w:after="30" w:line="20" w:lineRule="atLeast"/>
              <w:rPr>
                <w:rFonts w:cs="Times New Roman"/>
                <w:bCs/>
                <w:spacing w:val="-3"/>
                <w:sz w:val="22"/>
                <w:lang w:val="ro-RO" w:eastAsia="ro-RO"/>
              </w:rPr>
            </w:pPr>
            <w:proofErr w:type="spellStart"/>
            <w:r w:rsidRPr="007A6FC6">
              <w:rPr>
                <w:rFonts w:cs="Times New Roman"/>
                <w:bCs/>
                <w:spacing w:val="-3"/>
                <w:sz w:val="22"/>
                <w:lang w:val="ro-RO" w:eastAsia="ro-RO"/>
              </w:rPr>
              <w:t>Технические</w:t>
            </w:r>
            <w:proofErr w:type="spellEnd"/>
            <w:r w:rsidRPr="007A6FC6">
              <w:rPr>
                <w:rFonts w:cs="Times New Roman"/>
                <w:bCs/>
                <w:spacing w:val="-3"/>
                <w:sz w:val="22"/>
                <w:lang w:val="ro-RO" w:eastAsia="ro-RO"/>
              </w:rPr>
              <w:t xml:space="preserve"> </w:t>
            </w:r>
            <w:proofErr w:type="spellStart"/>
            <w:r w:rsidRPr="007A6FC6">
              <w:rPr>
                <w:rFonts w:cs="Times New Roman"/>
                <w:bCs/>
                <w:spacing w:val="-3"/>
                <w:sz w:val="22"/>
                <w:lang w:val="ro-RO" w:eastAsia="ro-RO"/>
              </w:rPr>
              <w:t>условия</w:t>
            </w:r>
            <w:proofErr w:type="spellEnd"/>
            <w:r w:rsidRPr="007A6FC6">
              <w:rPr>
                <w:rFonts w:cs="Times New Roman"/>
                <w:bCs/>
                <w:spacing w:val="-3"/>
                <w:sz w:val="22"/>
                <w:lang w:val="ro-RO" w:eastAsia="ro-RO"/>
              </w:rPr>
              <w:t xml:space="preserve"> </w:t>
            </w:r>
            <w:proofErr w:type="spellStart"/>
            <w:r w:rsidRPr="007A6FC6">
              <w:rPr>
                <w:rFonts w:cs="Times New Roman"/>
                <w:bCs/>
                <w:spacing w:val="-3"/>
                <w:sz w:val="22"/>
                <w:lang w:val="ro-RO" w:eastAsia="ro-RO"/>
              </w:rPr>
              <w:t>на</w:t>
            </w:r>
            <w:proofErr w:type="spellEnd"/>
            <w:r w:rsidRPr="007A6FC6">
              <w:rPr>
                <w:rFonts w:cs="Times New Roman"/>
                <w:bCs/>
                <w:spacing w:val="-3"/>
                <w:sz w:val="22"/>
                <w:lang w:val="ro-RO" w:eastAsia="ro-RO"/>
              </w:rPr>
              <w:t xml:space="preserve"> </w:t>
            </w:r>
            <w:proofErr w:type="spellStart"/>
            <w:r w:rsidRPr="007A6FC6">
              <w:rPr>
                <w:rFonts w:cs="Times New Roman"/>
                <w:bCs/>
                <w:spacing w:val="-3"/>
                <w:sz w:val="22"/>
                <w:lang w:val="ro-RO" w:eastAsia="ro-RO"/>
              </w:rPr>
              <w:t>ремонт</w:t>
            </w:r>
            <w:proofErr w:type="spellEnd"/>
            <w:r w:rsidRPr="007A6FC6">
              <w:rPr>
                <w:rFonts w:cs="Times New Roman"/>
                <w:bCs/>
                <w:spacing w:val="-3"/>
                <w:sz w:val="22"/>
                <w:lang w:val="ro-RO" w:eastAsia="ro-RO"/>
              </w:rPr>
              <w:t xml:space="preserve"> </w:t>
            </w:r>
            <w:proofErr w:type="spellStart"/>
            <w:r w:rsidRPr="007A6FC6">
              <w:rPr>
                <w:rFonts w:cs="Times New Roman"/>
                <w:bCs/>
                <w:spacing w:val="-3"/>
                <w:sz w:val="22"/>
                <w:lang w:val="ro-RO" w:eastAsia="ro-RO"/>
              </w:rPr>
              <w:t>системы</w:t>
            </w:r>
            <w:proofErr w:type="spellEnd"/>
            <w:r w:rsidRPr="007A6FC6">
              <w:rPr>
                <w:rFonts w:cs="Times New Roman"/>
                <w:bCs/>
                <w:spacing w:val="-3"/>
                <w:sz w:val="22"/>
                <w:lang w:val="ro-RO" w:eastAsia="ro-RO"/>
              </w:rPr>
              <w:t xml:space="preserve"> </w:t>
            </w:r>
            <w:proofErr w:type="spellStart"/>
            <w:r w:rsidRPr="007A6FC6">
              <w:rPr>
                <w:rFonts w:cs="Times New Roman"/>
                <w:bCs/>
                <w:spacing w:val="-3"/>
                <w:sz w:val="22"/>
                <w:lang w:val="ro-RO" w:eastAsia="ro-RO"/>
              </w:rPr>
              <w:t>регулирования</w:t>
            </w:r>
            <w:proofErr w:type="spellEnd"/>
            <w:r w:rsidRPr="007A6FC6">
              <w:rPr>
                <w:rFonts w:cs="Times New Roman"/>
                <w:bCs/>
                <w:spacing w:val="-3"/>
                <w:sz w:val="22"/>
                <w:lang w:val="ro-RO" w:eastAsia="ro-RO"/>
              </w:rPr>
              <w:t xml:space="preserve"> </w:t>
            </w:r>
            <w:proofErr w:type="spellStart"/>
            <w:r w:rsidRPr="007A6FC6">
              <w:rPr>
                <w:rFonts w:cs="Times New Roman"/>
                <w:bCs/>
                <w:spacing w:val="-3"/>
                <w:sz w:val="22"/>
                <w:lang w:val="ro-RO" w:eastAsia="ro-RO"/>
              </w:rPr>
              <w:t>турбины</w:t>
            </w:r>
            <w:proofErr w:type="spellEnd"/>
            <w:r w:rsidRPr="007A6FC6">
              <w:rPr>
                <w:rFonts w:cs="Times New Roman"/>
                <w:bCs/>
                <w:spacing w:val="-3"/>
                <w:sz w:val="22"/>
                <w:lang w:val="ro-RO" w:eastAsia="ro-RO"/>
              </w:rPr>
              <w:t xml:space="preserve"> ПТ 80/130</w:t>
            </w:r>
          </w:p>
        </w:tc>
      </w:tr>
      <w:tr w:rsidR="0072211E" w:rsidRPr="004313A4" w14:paraId="0F5E357E" w14:textId="77777777" w:rsidTr="00EE4545">
        <w:trPr>
          <w:tblHeader/>
        </w:trPr>
        <w:tc>
          <w:tcPr>
            <w:tcW w:w="206" w:type="pct"/>
            <w:tcBorders>
              <w:top w:val="single" w:sz="4" w:space="0" w:color="auto"/>
              <w:left w:val="single" w:sz="4" w:space="0" w:color="auto"/>
              <w:bottom w:val="single" w:sz="4" w:space="0" w:color="auto"/>
              <w:right w:val="single" w:sz="4" w:space="0" w:color="auto"/>
            </w:tcBorders>
            <w:vAlign w:val="center"/>
          </w:tcPr>
          <w:p w14:paraId="05A47B8E" w14:textId="77777777" w:rsidR="0072211E" w:rsidRPr="007A6FC6" w:rsidRDefault="0072211E" w:rsidP="0072211E">
            <w:pPr>
              <w:pStyle w:val="a4"/>
              <w:numPr>
                <w:ilvl w:val="0"/>
                <w:numId w:val="12"/>
              </w:numPr>
              <w:spacing w:after="0" w:line="240" w:lineRule="auto"/>
              <w:ind w:left="417"/>
              <w:rPr>
                <w:rFonts w:cs="Times New Roman"/>
                <w:bCs/>
                <w:sz w:val="22"/>
                <w:lang w:val="ro-RO" w:eastAsia="ro-RO"/>
              </w:rPr>
            </w:pPr>
          </w:p>
        </w:tc>
        <w:tc>
          <w:tcPr>
            <w:tcW w:w="1159" w:type="pct"/>
            <w:tcBorders>
              <w:top w:val="single" w:sz="4" w:space="0" w:color="auto"/>
              <w:left w:val="single" w:sz="4" w:space="0" w:color="auto"/>
              <w:bottom w:val="single" w:sz="4" w:space="0" w:color="auto"/>
              <w:right w:val="single" w:sz="4" w:space="0" w:color="auto"/>
            </w:tcBorders>
            <w:vAlign w:val="center"/>
          </w:tcPr>
          <w:p w14:paraId="1224A53B" w14:textId="77777777" w:rsidR="0072211E" w:rsidRPr="007A6FC6" w:rsidRDefault="0072211E" w:rsidP="0072211E">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NRS 35-03-96:2008</w:t>
            </w:r>
          </w:p>
        </w:tc>
        <w:tc>
          <w:tcPr>
            <w:tcW w:w="3635" w:type="pct"/>
            <w:tcBorders>
              <w:top w:val="single" w:sz="4" w:space="0" w:color="auto"/>
              <w:left w:val="single" w:sz="4" w:space="0" w:color="auto"/>
              <w:bottom w:val="single" w:sz="4" w:space="0" w:color="auto"/>
              <w:right w:val="single" w:sz="4" w:space="0" w:color="auto"/>
            </w:tcBorders>
            <w:vAlign w:val="center"/>
          </w:tcPr>
          <w:p w14:paraId="22E391D4" w14:textId="77777777" w:rsidR="0072211E" w:rsidRPr="007A6FC6" w:rsidRDefault="0072211E" w:rsidP="00052D24">
            <w:pPr>
              <w:spacing w:before="20" w:after="30" w:line="20" w:lineRule="atLeast"/>
              <w:rPr>
                <w:rFonts w:cs="Times New Roman"/>
                <w:bCs/>
                <w:spacing w:val="-3"/>
                <w:sz w:val="22"/>
                <w:lang w:val="ro-RO" w:eastAsia="ro-RO"/>
              </w:rPr>
            </w:pPr>
            <w:r w:rsidRPr="007A6FC6">
              <w:rPr>
                <w:rFonts w:cs="Times New Roman"/>
                <w:bCs/>
                <w:spacing w:val="-3"/>
                <w:sz w:val="22"/>
                <w:lang w:val="ro-RO" w:eastAsia="ro-RO"/>
              </w:rPr>
              <w:t>Cerințe de securitate industrială la construcția, montarea, punerea  în funcțiune, utilizarea, repararea și verificarea tehnică a macaralelor</w:t>
            </w:r>
          </w:p>
        </w:tc>
      </w:tr>
      <w:tr w:rsidR="0072211E" w:rsidRPr="004313A4" w14:paraId="532A39CF" w14:textId="77777777" w:rsidTr="00EE4545">
        <w:trPr>
          <w:trHeight w:val="419"/>
          <w:tblHeader/>
        </w:trPr>
        <w:tc>
          <w:tcPr>
            <w:tcW w:w="206" w:type="pct"/>
            <w:tcBorders>
              <w:top w:val="single" w:sz="4" w:space="0" w:color="auto"/>
              <w:left w:val="single" w:sz="4" w:space="0" w:color="auto"/>
              <w:bottom w:val="single" w:sz="4" w:space="0" w:color="auto"/>
              <w:right w:val="single" w:sz="4" w:space="0" w:color="auto"/>
            </w:tcBorders>
            <w:vAlign w:val="center"/>
          </w:tcPr>
          <w:p w14:paraId="2C36D8D6" w14:textId="77777777" w:rsidR="0072211E" w:rsidRPr="007A6FC6" w:rsidRDefault="0072211E" w:rsidP="0072211E">
            <w:pPr>
              <w:pStyle w:val="a4"/>
              <w:numPr>
                <w:ilvl w:val="0"/>
                <w:numId w:val="12"/>
              </w:numPr>
              <w:spacing w:after="0" w:line="240" w:lineRule="auto"/>
              <w:ind w:left="417"/>
              <w:rPr>
                <w:rFonts w:cs="Times New Roman"/>
                <w:bCs/>
                <w:sz w:val="22"/>
                <w:lang w:val="ro-RO" w:eastAsia="ro-RO"/>
              </w:rPr>
            </w:pPr>
          </w:p>
        </w:tc>
        <w:tc>
          <w:tcPr>
            <w:tcW w:w="1159" w:type="pct"/>
            <w:tcBorders>
              <w:top w:val="single" w:sz="4" w:space="0" w:color="auto"/>
              <w:left w:val="single" w:sz="4" w:space="0" w:color="auto"/>
              <w:bottom w:val="single" w:sz="4" w:space="0" w:color="auto"/>
              <w:right w:val="single" w:sz="4" w:space="0" w:color="auto"/>
            </w:tcBorders>
            <w:vAlign w:val="center"/>
          </w:tcPr>
          <w:p w14:paraId="4F295276" w14:textId="77777777" w:rsidR="0072211E" w:rsidRPr="007A6FC6" w:rsidRDefault="0072211E" w:rsidP="0072211E">
            <w:pPr>
              <w:spacing w:before="20" w:after="30" w:line="20" w:lineRule="atLeast"/>
              <w:jc w:val="center"/>
              <w:rPr>
                <w:rFonts w:cs="Times New Roman"/>
                <w:bCs/>
                <w:spacing w:val="-3"/>
                <w:sz w:val="22"/>
                <w:lang w:val="ro-RO" w:eastAsia="ro-RO"/>
              </w:rPr>
            </w:pPr>
            <w:r w:rsidRPr="007A6FC6">
              <w:rPr>
                <w:rFonts w:cs="Times New Roman"/>
                <w:bCs/>
                <w:spacing w:val="-3"/>
                <w:sz w:val="22"/>
                <w:lang w:val="ro-RO" w:eastAsia="ro-RO"/>
              </w:rPr>
              <w:t>NRS 35-03-73:2006</w:t>
            </w:r>
          </w:p>
        </w:tc>
        <w:tc>
          <w:tcPr>
            <w:tcW w:w="3635" w:type="pct"/>
            <w:tcBorders>
              <w:top w:val="single" w:sz="4" w:space="0" w:color="auto"/>
              <w:left w:val="single" w:sz="4" w:space="0" w:color="auto"/>
              <w:bottom w:val="single" w:sz="4" w:space="0" w:color="auto"/>
              <w:right w:val="single" w:sz="4" w:space="0" w:color="auto"/>
            </w:tcBorders>
            <w:vAlign w:val="center"/>
          </w:tcPr>
          <w:p w14:paraId="7F4D4A59" w14:textId="77777777" w:rsidR="0072211E" w:rsidRPr="00CE38CB" w:rsidRDefault="0072211E" w:rsidP="00143235">
            <w:pPr>
              <w:spacing w:before="20" w:after="30" w:line="20" w:lineRule="atLeast"/>
              <w:rPr>
                <w:rFonts w:cs="Times New Roman"/>
                <w:bCs/>
                <w:spacing w:val="-3"/>
                <w:sz w:val="22"/>
                <w:lang w:val="ro-RO" w:eastAsia="ro-RO"/>
              </w:rPr>
            </w:pPr>
            <w:r w:rsidRPr="00CE38CB">
              <w:rPr>
                <w:rFonts w:cs="Times New Roman"/>
                <w:bCs/>
                <w:spacing w:val="-3"/>
                <w:sz w:val="22"/>
                <w:lang w:val="ro-RO" w:eastAsia="ro-RO"/>
              </w:rPr>
              <w:t>Reguli de construire și exploatare inofensivă a instalațiilor de ridicat (turlelor)</w:t>
            </w:r>
          </w:p>
        </w:tc>
      </w:tr>
      <w:tr w:rsidR="00052D24" w:rsidRPr="007A6FC6" w14:paraId="74B80201" w14:textId="77777777" w:rsidTr="00EE4545">
        <w:trPr>
          <w:tblHeader/>
        </w:trPr>
        <w:tc>
          <w:tcPr>
            <w:tcW w:w="206" w:type="pct"/>
            <w:tcBorders>
              <w:top w:val="single" w:sz="4" w:space="0" w:color="auto"/>
              <w:left w:val="single" w:sz="4" w:space="0" w:color="auto"/>
              <w:bottom w:val="single" w:sz="4" w:space="0" w:color="auto"/>
              <w:right w:val="single" w:sz="4" w:space="0" w:color="auto"/>
            </w:tcBorders>
            <w:vAlign w:val="center"/>
          </w:tcPr>
          <w:p w14:paraId="3C91DDA7" w14:textId="77777777" w:rsidR="00052D24" w:rsidRPr="007A6FC6" w:rsidRDefault="00052D24" w:rsidP="00052D24">
            <w:pPr>
              <w:pStyle w:val="a4"/>
              <w:numPr>
                <w:ilvl w:val="0"/>
                <w:numId w:val="12"/>
              </w:numPr>
              <w:spacing w:after="0" w:line="240" w:lineRule="auto"/>
              <w:ind w:left="417"/>
              <w:rPr>
                <w:rFonts w:cs="Times New Roman"/>
                <w:bCs/>
                <w:sz w:val="22"/>
                <w:lang w:val="ro-RO" w:eastAsia="ro-RO"/>
              </w:rPr>
            </w:pPr>
          </w:p>
        </w:tc>
        <w:tc>
          <w:tcPr>
            <w:tcW w:w="1159" w:type="pct"/>
            <w:vAlign w:val="center"/>
          </w:tcPr>
          <w:p w14:paraId="42F12C34" w14:textId="3A8ADC31" w:rsidR="00052D24" w:rsidRPr="007A6FC6" w:rsidRDefault="00052D24" w:rsidP="00052D24">
            <w:pPr>
              <w:spacing w:before="20" w:after="30" w:line="20" w:lineRule="atLeast"/>
              <w:jc w:val="center"/>
              <w:rPr>
                <w:rFonts w:cs="Times New Roman"/>
                <w:bCs/>
                <w:spacing w:val="-3"/>
                <w:sz w:val="22"/>
                <w:lang w:val="ro-RO" w:eastAsia="ro-RO"/>
              </w:rPr>
            </w:pPr>
          </w:p>
        </w:tc>
        <w:tc>
          <w:tcPr>
            <w:tcW w:w="3635" w:type="pct"/>
            <w:vAlign w:val="center"/>
          </w:tcPr>
          <w:p w14:paraId="3939AD3E" w14:textId="0CB8D658" w:rsidR="00052D24" w:rsidRPr="00CE38CB" w:rsidRDefault="00052D24" w:rsidP="00143235">
            <w:pPr>
              <w:spacing w:before="20" w:after="30" w:line="20" w:lineRule="atLeast"/>
              <w:rPr>
                <w:rFonts w:cs="Times New Roman"/>
                <w:bCs/>
                <w:spacing w:val="-3"/>
                <w:sz w:val="22"/>
                <w:lang w:val="ro-RO" w:eastAsia="ro-RO"/>
              </w:rPr>
            </w:pPr>
            <w:proofErr w:type="spellStart"/>
            <w:r w:rsidRPr="00CE38CB">
              <w:rPr>
                <w:rFonts w:cs="Times New Roman"/>
                <w:sz w:val="22"/>
                <w:lang w:val="ro-RO"/>
              </w:rPr>
              <w:t>Технологический</w:t>
            </w:r>
            <w:proofErr w:type="spellEnd"/>
            <w:r w:rsidRPr="00CE38CB">
              <w:rPr>
                <w:rFonts w:cs="Times New Roman"/>
                <w:sz w:val="22"/>
                <w:lang w:val="ro-RO"/>
              </w:rPr>
              <w:t xml:space="preserve"> </w:t>
            </w:r>
            <w:proofErr w:type="spellStart"/>
            <w:r w:rsidRPr="00CE38CB">
              <w:rPr>
                <w:rFonts w:cs="Times New Roman"/>
                <w:sz w:val="22"/>
                <w:lang w:val="ro-RO"/>
              </w:rPr>
              <w:t>процесс</w:t>
            </w:r>
            <w:proofErr w:type="spellEnd"/>
            <w:r w:rsidRPr="00CE38CB">
              <w:rPr>
                <w:rFonts w:cs="Times New Roman"/>
                <w:sz w:val="22"/>
                <w:lang w:val="ro-RO"/>
              </w:rPr>
              <w:t xml:space="preserve"> </w:t>
            </w:r>
            <w:proofErr w:type="spellStart"/>
            <w:r w:rsidRPr="00CE38CB">
              <w:rPr>
                <w:rFonts w:cs="Times New Roman"/>
                <w:sz w:val="22"/>
                <w:lang w:val="ro-RO"/>
              </w:rPr>
              <w:t>капитального</w:t>
            </w:r>
            <w:proofErr w:type="spellEnd"/>
            <w:r w:rsidRPr="00CE38CB">
              <w:rPr>
                <w:rFonts w:cs="Times New Roman"/>
                <w:sz w:val="22"/>
                <w:lang w:val="ro-RO"/>
              </w:rPr>
              <w:t xml:space="preserve"> </w:t>
            </w:r>
            <w:proofErr w:type="spellStart"/>
            <w:r w:rsidRPr="00CE38CB">
              <w:rPr>
                <w:rFonts w:cs="Times New Roman"/>
                <w:sz w:val="22"/>
                <w:lang w:val="ro-RO"/>
              </w:rPr>
              <w:t>ремонта</w:t>
            </w:r>
            <w:proofErr w:type="spellEnd"/>
            <w:r w:rsidRPr="00CE38CB">
              <w:rPr>
                <w:rFonts w:cs="Times New Roman"/>
                <w:sz w:val="22"/>
                <w:lang w:val="ro-RO"/>
              </w:rPr>
              <w:t xml:space="preserve"> </w:t>
            </w:r>
            <w:proofErr w:type="spellStart"/>
            <w:r w:rsidRPr="00CE38CB">
              <w:rPr>
                <w:rFonts w:cs="Times New Roman"/>
                <w:sz w:val="22"/>
                <w:lang w:val="ro-RO"/>
              </w:rPr>
              <w:t>турбины</w:t>
            </w:r>
            <w:proofErr w:type="spellEnd"/>
            <w:r w:rsidRPr="00CE38CB">
              <w:rPr>
                <w:rFonts w:cs="Times New Roman"/>
                <w:sz w:val="22"/>
                <w:lang w:val="ro-RO"/>
              </w:rPr>
              <w:t xml:space="preserve"> </w:t>
            </w:r>
            <w:proofErr w:type="spellStart"/>
            <w:r w:rsidRPr="00CE38CB">
              <w:rPr>
                <w:rFonts w:cs="Times New Roman"/>
                <w:sz w:val="22"/>
                <w:lang w:val="ro-RO"/>
              </w:rPr>
              <w:t>типа</w:t>
            </w:r>
            <w:proofErr w:type="spellEnd"/>
            <w:r w:rsidRPr="00CE38CB">
              <w:rPr>
                <w:rFonts w:cs="Times New Roman"/>
                <w:sz w:val="22"/>
                <w:lang w:val="ro-RO"/>
              </w:rPr>
              <w:t xml:space="preserve"> ПТ-80-130 ЛМЗ. </w:t>
            </w:r>
            <w:proofErr w:type="spellStart"/>
            <w:r w:rsidRPr="00CE38CB">
              <w:rPr>
                <w:rFonts w:cs="Times New Roman"/>
                <w:sz w:val="22"/>
                <w:lang w:val="ro-RO"/>
              </w:rPr>
              <w:t>Подшипники</w:t>
            </w:r>
            <w:proofErr w:type="spellEnd"/>
            <w:r w:rsidRPr="00CE38CB">
              <w:rPr>
                <w:rFonts w:cs="Times New Roman"/>
                <w:sz w:val="22"/>
                <w:lang w:val="ro-RO"/>
              </w:rPr>
              <w:t xml:space="preserve"> и </w:t>
            </w:r>
            <w:proofErr w:type="spellStart"/>
            <w:r w:rsidRPr="00CE38CB">
              <w:rPr>
                <w:rFonts w:cs="Times New Roman"/>
                <w:sz w:val="22"/>
                <w:lang w:val="ro-RO"/>
              </w:rPr>
              <w:t>уплотнение</w:t>
            </w:r>
            <w:proofErr w:type="spellEnd"/>
            <w:r w:rsidRPr="00CE38CB">
              <w:rPr>
                <w:rFonts w:cs="Times New Roman"/>
                <w:sz w:val="22"/>
                <w:lang w:val="ro-RO"/>
              </w:rPr>
              <w:t xml:space="preserve"> </w:t>
            </w:r>
            <w:proofErr w:type="spellStart"/>
            <w:r w:rsidRPr="00CE38CB">
              <w:rPr>
                <w:rFonts w:cs="Times New Roman"/>
                <w:sz w:val="22"/>
                <w:lang w:val="ro-RO"/>
              </w:rPr>
              <w:t>вала</w:t>
            </w:r>
            <w:proofErr w:type="spellEnd"/>
            <w:r w:rsidRPr="00CE38CB">
              <w:rPr>
                <w:rFonts w:cs="Times New Roman"/>
                <w:sz w:val="22"/>
                <w:lang w:val="ro-RO"/>
              </w:rPr>
              <w:t xml:space="preserve"> </w:t>
            </w:r>
            <w:proofErr w:type="spellStart"/>
            <w:r w:rsidRPr="00CE38CB">
              <w:rPr>
                <w:rFonts w:cs="Times New Roman"/>
                <w:sz w:val="22"/>
                <w:lang w:val="ro-RO"/>
              </w:rPr>
              <w:t>генератора</w:t>
            </w:r>
            <w:proofErr w:type="spellEnd"/>
          </w:p>
        </w:tc>
      </w:tr>
      <w:tr w:rsidR="00052D24" w:rsidRPr="007A6FC6" w14:paraId="562576F1" w14:textId="77777777" w:rsidTr="00EE4545">
        <w:trPr>
          <w:tblHeader/>
        </w:trPr>
        <w:tc>
          <w:tcPr>
            <w:tcW w:w="206" w:type="pct"/>
            <w:tcBorders>
              <w:top w:val="single" w:sz="4" w:space="0" w:color="auto"/>
              <w:left w:val="single" w:sz="4" w:space="0" w:color="auto"/>
              <w:bottom w:val="single" w:sz="4" w:space="0" w:color="auto"/>
              <w:right w:val="single" w:sz="4" w:space="0" w:color="auto"/>
            </w:tcBorders>
            <w:vAlign w:val="center"/>
          </w:tcPr>
          <w:p w14:paraId="2C0A02AC" w14:textId="77777777" w:rsidR="00052D24" w:rsidRPr="007A6FC6" w:rsidRDefault="00052D24" w:rsidP="00052D24">
            <w:pPr>
              <w:pStyle w:val="a4"/>
              <w:numPr>
                <w:ilvl w:val="0"/>
                <w:numId w:val="12"/>
              </w:numPr>
              <w:spacing w:after="0" w:line="240" w:lineRule="auto"/>
              <w:ind w:left="417"/>
              <w:rPr>
                <w:rFonts w:cs="Times New Roman"/>
                <w:bCs/>
                <w:sz w:val="22"/>
                <w:lang w:val="ro-RO" w:eastAsia="ro-RO"/>
              </w:rPr>
            </w:pPr>
          </w:p>
        </w:tc>
        <w:tc>
          <w:tcPr>
            <w:tcW w:w="1159" w:type="pct"/>
            <w:vAlign w:val="center"/>
          </w:tcPr>
          <w:p w14:paraId="17154CB0" w14:textId="4FC39AA3" w:rsidR="00052D24" w:rsidRPr="007A6FC6" w:rsidRDefault="00052D24" w:rsidP="00052D24">
            <w:pPr>
              <w:spacing w:before="20" w:after="30" w:line="20" w:lineRule="atLeast"/>
              <w:jc w:val="center"/>
              <w:rPr>
                <w:rFonts w:cs="Times New Roman"/>
                <w:bCs/>
                <w:spacing w:val="-3"/>
                <w:sz w:val="22"/>
                <w:lang w:val="ro-RO" w:eastAsia="ro-RO"/>
              </w:rPr>
            </w:pPr>
            <w:r w:rsidRPr="007A6FC6">
              <w:rPr>
                <w:rFonts w:cs="Times New Roman"/>
                <w:sz w:val="22"/>
                <w:shd w:val="clear" w:color="auto" w:fill="FFFFFF"/>
                <w:lang w:val="ro-RO"/>
              </w:rPr>
              <w:t>СТО 70238424.29.160.20.009-2009</w:t>
            </w:r>
          </w:p>
        </w:tc>
        <w:tc>
          <w:tcPr>
            <w:tcW w:w="3635" w:type="pct"/>
            <w:vAlign w:val="center"/>
          </w:tcPr>
          <w:p w14:paraId="272BCB5D" w14:textId="1E102C78" w:rsidR="00052D24" w:rsidRPr="00CE38CB" w:rsidRDefault="00052D24" w:rsidP="00143235">
            <w:pPr>
              <w:spacing w:before="20" w:after="30" w:line="20" w:lineRule="atLeast"/>
              <w:rPr>
                <w:rFonts w:cs="Times New Roman"/>
                <w:bCs/>
                <w:spacing w:val="-3"/>
                <w:sz w:val="22"/>
                <w:lang w:val="ro-RO" w:eastAsia="ro-RO"/>
              </w:rPr>
            </w:pPr>
            <w:r w:rsidRPr="00CE38CB">
              <w:rPr>
                <w:sz w:val="22"/>
                <w:lang w:val="ro-RO"/>
              </w:rPr>
              <w:t xml:space="preserve">ТУРБОГЕНЕРАТОРЫ </w:t>
            </w:r>
            <w:proofErr w:type="spellStart"/>
            <w:r w:rsidRPr="00CE38CB">
              <w:rPr>
                <w:sz w:val="22"/>
                <w:lang w:val="ro-RO"/>
              </w:rPr>
              <w:t>Общие</w:t>
            </w:r>
            <w:proofErr w:type="spellEnd"/>
            <w:r w:rsidRPr="00CE38CB">
              <w:rPr>
                <w:sz w:val="22"/>
                <w:lang w:val="ro-RO"/>
              </w:rPr>
              <w:t xml:space="preserve"> </w:t>
            </w:r>
            <w:proofErr w:type="spellStart"/>
            <w:r w:rsidRPr="00CE38CB">
              <w:rPr>
                <w:sz w:val="22"/>
                <w:lang w:val="ro-RO"/>
              </w:rPr>
              <w:t>технические</w:t>
            </w:r>
            <w:proofErr w:type="spellEnd"/>
            <w:r w:rsidRPr="00CE38CB">
              <w:rPr>
                <w:sz w:val="22"/>
                <w:lang w:val="ro-RO"/>
              </w:rPr>
              <w:t xml:space="preserve"> </w:t>
            </w:r>
            <w:proofErr w:type="spellStart"/>
            <w:r w:rsidRPr="00CE38CB">
              <w:rPr>
                <w:sz w:val="22"/>
                <w:lang w:val="ro-RO"/>
              </w:rPr>
              <w:t>условия</w:t>
            </w:r>
            <w:proofErr w:type="spellEnd"/>
            <w:r w:rsidRPr="00CE38CB">
              <w:rPr>
                <w:sz w:val="22"/>
                <w:lang w:val="ro-RO"/>
              </w:rPr>
              <w:t xml:space="preserve"> </w:t>
            </w:r>
            <w:proofErr w:type="spellStart"/>
            <w:r w:rsidRPr="00CE38CB">
              <w:rPr>
                <w:sz w:val="22"/>
                <w:lang w:val="ro-RO"/>
              </w:rPr>
              <w:t>на</w:t>
            </w:r>
            <w:proofErr w:type="spellEnd"/>
            <w:r w:rsidRPr="00CE38CB">
              <w:rPr>
                <w:sz w:val="22"/>
                <w:lang w:val="ro-RO"/>
              </w:rPr>
              <w:t xml:space="preserve"> </w:t>
            </w:r>
            <w:proofErr w:type="spellStart"/>
            <w:r w:rsidRPr="00CE38CB">
              <w:rPr>
                <w:sz w:val="22"/>
                <w:lang w:val="ro-RO"/>
              </w:rPr>
              <w:t>капитальный</w:t>
            </w:r>
            <w:proofErr w:type="spellEnd"/>
            <w:r w:rsidRPr="00CE38CB">
              <w:rPr>
                <w:sz w:val="22"/>
                <w:lang w:val="ro-RO"/>
              </w:rPr>
              <w:t xml:space="preserve"> </w:t>
            </w:r>
            <w:proofErr w:type="spellStart"/>
            <w:r w:rsidRPr="00CE38CB">
              <w:rPr>
                <w:sz w:val="22"/>
                <w:lang w:val="ro-RO"/>
              </w:rPr>
              <w:t>ремонт</w:t>
            </w:r>
            <w:proofErr w:type="spellEnd"/>
            <w:r w:rsidRPr="00CE38CB">
              <w:rPr>
                <w:sz w:val="22"/>
                <w:lang w:val="ro-RO"/>
              </w:rPr>
              <w:t xml:space="preserve"> </w:t>
            </w:r>
            <w:proofErr w:type="spellStart"/>
            <w:r w:rsidRPr="00CE38CB">
              <w:rPr>
                <w:sz w:val="22"/>
                <w:lang w:val="ro-RO"/>
              </w:rPr>
              <w:t>Нормы</w:t>
            </w:r>
            <w:proofErr w:type="spellEnd"/>
            <w:r w:rsidRPr="00CE38CB">
              <w:rPr>
                <w:sz w:val="22"/>
                <w:lang w:val="ro-RO"/>
              </w:rPr>
              <w:t xml:space="preserve"> и </w:t>
            </w:r>
            <w:proofErr w:type="spellStart"/>
            <w:r w:rsidRPr="00CE38CB">
              <w:rPr>
                <w:sz w:val="22"/>
                <w:lang w:val="ro-RO"/>
              </w:rPr>
              <w:t>требования</w:t>
            </w:r>
            <w:proofErr w:type="spellEnd"/>
            <w:r w:rsidRPr="00CE38CB">
              <w:rPr>
                <w:sz w:val="22"/>
                <w:lang w:val="ro-RO"/>
              </w:rPr>
              <w:t>.</w:t>
            </w:r>
          </w:p>
        </w:tc>
      </w:tr>
      <w:tr w:rsidR="00052D24" w:rsidRPr="007A6FC6" w14:paraId="6E6A6032" w14:textId="77777777" w:rsidTr="00EE4545">
        <w:trPr>
          <w:tblHeader/>
        </w:trPr>
        <w:tc>
          <w:tcPr>
            <w:tcW w:w="206" w:type="pct"/>
            <w:tcBorders>
              <w:top w:val="single" w:sz="4" w:space="0" w:color="auto"/>
              <w:left w:val="single" w:sz="4" w:space="0" w:color="auto"/>
              <w:bottom w:val="single" w:sz="4" w:space="0" w:color="auto"/>
              <w:right w:val="single" w:sz="4" w:space="0" w:color="auto"/>
            </w:tcBorders>
            <w:vAlign w:val="center"/>
          </w:tcPr>
          <w:p w14:paraId="110B7DC9" w14:textId="77777777" w:rsidR="00052D24" w:rsidRPr="007A6FC6" w:rsidRDefault="00052D24" w:rsidP="00052D24">
            <w:pPr>
              <w:pStyle w:val="a4"/>
              <w:numPr>
                <w:ilvl w:val="0"/>
                <w:numId w:val="12"/>
              </w:numPr>
              <w:spacing w:after="0" w:line="240" w:lineRule="auto"/>
              <w:ind w:left="417"/>
              <w:rPr>
                <w:rFonts w:cs="Times New Roman"/>
                <w:bCs/>
                <w:sz w:val="22"/>
                <w:lang w:val="ro-RO" w:eastAsia="ro-RO"/>
              </w:rPr>
            </w:pPr>
          </w:p>
        </w:tc>
        <w:tc>
          <w:tcPr>
            <w:tcW w:w="1159" w:type="pct"/>
            <w:vAlign w:val="center"/>
          </w:tcPr>
          <w:p w14:paraId="00E53907" w14:textId="6D86B57B" w:rsidR="00052D24" w:rsidRPr="007A6FC6" w:rsidRDefault="00052D24" w:rsidP="00052D24">
            <w:pPr>
              <w:spacing w:before="20" w:after="30" w:line="20" w:lineRule="atLeast"/>
              <w:jc w:val="center"/>
              <w:rPr>
                <w:rFonts w:cs="Times New Roman"/>
                <w:bCs/>
                <w:spacing w:val="-3"/>
                <w:sz w:val="22"/>
                <w:lang w:val="ro-RO" w:eastAsia="ro-RO"/>
              </w:rPr>
            </w:pPr>
            <w:r w:rsidRPr="007A6FC6">
              <w:rPr>
                <w:rFonts w:cs="Times New Roman"/>
                <w:sz w:val="22"/>
                <w:shd w:val="clear" w:color="auto" w:fill="FFFFFF"/>
                <w:lang w:val="ro-RO"/>
              </w:rPr>
              <w:t>РД 153-34.0-45.512-97</w:t>
            </w:r>
          </w:p>
        </w:tc>
        <w:tc>
          <w:tcPr>
            <w:tcW w:w="3635" w:type="pct"/>
          </w:tcPr>
          <w:p w14:paraId="74C96D13" w14:textId="63ED313C" w:rsidR="00052D24" w:rsidRPr="00CE38CB" w:rsidRDefault="00052D24" w:rsidP="00052D24">
            <w:pPr>
              <w:spacing w:before="20" w:after="30" w:line="20" w:lineRule="atLeast"/>
              <w:rPr>
                <w:rFonts w:cs="Times New Roman"/>
                <w:bCs/>
                <w:spacing w:val="-3"/>
                <w:sz w:val="22"/>
                <w:lang w:val="ro-RO" w:eastAsia="ro-RO"/>
              </w:rPr>
            </w:pPr>
            <w:proofErr w:type="spellStart"/>
            <w:r w:rsidRPr="00CE38CB">
              <w:rPr>
                <w:sz w:val="22"/>
                <w:lang w:val="ro-RO"/>
              </w:rPr>
              <w:t>Типовая</w:t>
            </w:r>
            <w:proofErr w:type="spellEnd"/>
            <w:r w:rsidRPr="00CE38CB">
              <w:rPr>
                <w:sz w:val="22"/>
                <w:lang w:val="ro-RO"/>
              </w:rPr>
              <w:t xml:space="preserve"> </w:t>
            </w:r>
            <w:proofErr w:type="spellStart"/>
            <w:r w:rsidRPr="00CE38CB">
              <w:rPr>
                <w:sz w:val="22"/>
                <w:lang w:val="ro-RO"/>
              </w:rPr>
              <w:t>инструкция</w:t>
            </w:r>
            <w:proofErr w:type="spellEnd"/>
            <w:r w:rsidRPr="00CE38CB">
              <w:rPr>
                <w:sz w:val="22"/>
                <w:lang w:val="ro-RO"/>
              </w:rPr>
              <w:t xml:space="preserve"> </w:t>
            </w:r>
            <w:proofErr w:type="spellStart"/>
            <w:r w:rsidRPr="00CE38CB">
              <w:rPr>
                <w:sz w:val="22"/>
                <w:lang w:val="ro-RO"/>
              </w:rPr>
              <w:t>по</w:t>
            </w:r>
            <w:proofErr w:type="spellEnd"/>
            <w:r w:rsidRPr="00CE38CB">
              <w:rPr>
                <w:sz w:val="22"/>
                <w:lang w:val="ro-RO"/>
              </w:rPr>
              <w:t xml:space="preserve"> </w:t>
            </w:r>
            <w:proofErr w:type="spellStart"/>
            <w:r w:rsidRPr="00CE38CB">
              <w:rPr>
                <w:sz w:val="22"/>
                <w:lang w:val="ro-RO"/>
              </w:rPr>
              <w:t>эксплуатации</w:t>
            </w:r>
            <w:proofErr w:type="spellEnd"/>
            <w:r w:rsidRPr="00CE38CB">
              <w:rPr>
                <w:sz w:val="22"/>
                <w:lang w:val="ro-RO"/>
              </w:rPr>
              <w:t xml:space="preserve"> </w:t>
            </w:r>
            <w:proofErr w:type="spellStart"/>
            <w:r w:rsidRPr="00CE38CB">
              <w:rPr>
                <w:sz w:val="22"/>
                <w:lang w:val="ro-RO"/>
              </w:rPr>
              <w:t>газомасляной</w:t>
            </w:r>
            <w:proofErr w:type="spellEnd"/>
            <w:r w:rsidRPr="00CE38CB">
              <w:rPr>
                <w:sz w:val="22"/>
                <w:lang w:val="ro-RO"/>
              </w:rPr>
              <w:t xml:space="preserve"> </w:t>
            </w:r>
            <w:proofErr w:type="spellStart"/>
            <w:r w:rsidRPr="00CE38CB">
              <w:rPr>
                <w:sz w:val="22"/>
                <w:lang w:val="ro-RO"/>
              </w:rPr>
              <w:t>системы</w:t>
            </w:r>
            <w:proofErr w:type="spellEnd"/>
            <w:r w:rsidRPr="00CE38CB">
              <w:rPr>
                <w:sz w:val="22"/>
                <w:lang w:val="ro-RO"/>
              </w:rPr>
              <w:t xml:space="preserve"> </w:t>
            </w:r>
            <w:proofErr w:type="spellStart"/>
            <w:r w:rsidRPr="00CE38CB">
              <w:rPr>
                <w:sz w:val="22"/>
                <w:lang w:val="ro-RO"/>
              </w:rPr>
              <w:t>водородного</w:t>
            </w:r>
            <w:proofErr w:type="spellEnd"/>
            <w:r w:rsidRPr="00CE38CB">
              <w:rPr>
                <w:sz w:val="22"/>
                <w:lang w:val="ro-RO"/>
              </w:rPr>
              <w:t xml:space="preserve"> </w:t>
            </w:r>
            <w:proofErr w:type="spellStart"/>
            <w:r w:rsidRPr="00CE38CB">
              <w:rPr>
                <w:sz w:val="22"/>
                <w:lang w:val="ro-RO"/>
              </w:rPr>
              <w:t>охлаждения</w:t>
            </w:r>
            <w:proofErr w:type="spellEnd"/>
            <w:r w:rsidRPr="00CE38CB">
              <w:rPr>
                <w:sz w:val="22"/>
                <w:lang w:val="ro-RO"/>
              </w:rPr>
              <w:t xml:space="preserve"> </w:t>
            </w:r>
            <w:proofErr w:type="spellStart"/>
            <w:r w:rsidRPr="00CE38CB">
              <w:rPr>
                <w:sz w:val="22"/>
                <w:lang w:val="ro-RO"/>
              </w:rPr>
              <w:t>генераторов</w:t>
            </w:r>
            <w:proofErr w:type="spellEnd"/>
          </w:p>
        </w:tc>
      </w:tr>
      <w:tr w:rsidR="00052D24" w:rsidRPr="007A6FC6" w14:paraId="1993833E" w14:textId="77777777" w:rsidTr="00EE4545">
        <w:trPr>
          <w:tblHeader/>
        </w:trPr>
        <w:tc>
          <w:tcPr>
            <w:tcW w:w="206" w:type="pct"/>
            <w:tcBorders>
              <w:top w:val="single" w:sz="4" w:space="0" w:color="auto"/>
              <w:left w:val="single" w:sz="4" w:space="0" w:color="auto"/>
              <w:bottom w:val="single" w:sz="4" w:space="0" w:color="auto"/>
              <w:right w:val="single" w:sz="4" w:space="0" w:color="auto"/>
            </w:tcBorders>
            <w:vAlign w:val="center"/>
          </w:tcPr>
          <w:p w14:paraId="4F74D0D6" w14:textId="77777777" w:rsidR="00052D24" w:rsidRPr="007A6FC6" w:rsidRDefault="00052D24" w:rsidP="00052D24">
            <w:pPr>
              <w:pStyle w:val="a4"/>
              <w:numPr>
                <w:ilvl w:val="0"/>
                <w:numId w:val="12"/>
              </w:numPr>
              <w:spacing w:after="0" w:line="240" w:lineRule="auto"/>
              <w:ind w:left="417"/>
              <w:rPr>
                <w:rFonts w:cs="Times New Roman"/>
                <w:bCs/>
                <w:sz w:val="22"/>
                <w:lang w:val="ro-RO" w:eastAsia="ro-RO"/>
              </w:rPr>
            </w:pPr>
          </w:p>
        </w:tc>
        <w:tc>
          <w:tcPr>
            <w:tcW w:w="1159" w:type="pct"/>
            <w:vAlign w:val="center"/>
          </w:tcPr>
          <w:p w14:paraId="4F7C7D61" w14:textId="1D86A6E3" w:rsidR="00052D24" w:rsidRPr="007A6FC6" w:rsidRDefault="00052D24" w:rsidP="00052D24">
            <w:pPr>
              <w:spacing w:before="20" w:after="30" w:line="20" w:lineRule="atLeast"/>
              <w:jc w:val="center"/>
              <w:rPr>
                <w:rFonts w:cs="Times New Roman"/>
                <w:bCs/>
                <w:spacing w:val="-3"/>
                <w:sz w:val="22"/>
                <w:lang w:val="ro-RO" w:eastAsia="ro-RO"/>
              </w:rPr>
            </w:pPr>
            <w:r w:rsidRPr="007A6FC6">
              <w:rPr>
                <w:rFonts w:cs="Times New Roman"/>
                <w:sz w:val="22"/>
                <w:shd w:val="clear" w:color="auto" w:fill="FFFFFF"/>
                <w:lang w:val="ro-RO"/>
              </w:rPr>
              <w:t>ОСТ 34-38-454-79</w:t>
            </w:r>
          </w:p>
        </w:tc>
        <w:tc>
          <w:tcPr>
            <w:tcW w:w="3635" w:type="pct"/>
          </w:tcPr>
          <w:p w14:paraId="75E2D1B2" w14:textId="51BD0F02" w:rsidR="00052D24" w:rsidRPr="00CE38CB" w:rsidRDefault="00052D24" w:rsidP="00052D24">
            <w:pPr>
              <w:spacing w:before="20" w:after="30" w:line="20" w:lineRule="atLeast"/>
              <w:rPr>
                <w:rFonts w:cs="Times New Roman"/>
                <w:bCs/>
                <w:spacing w:val="-3"/>
                <w:sz w:val="22"/>
                <w:lang w:val="ro-RO" w:eastAsia="ro-RO"/>
              </w:rPr>
            </w:pPr>
            <w:proofErr w:type="spellStart"/>
            <w:r w:rsidRPr="00CE38CB">
              <w:rPr>
                <w:sz w:val="22"/>
                <w:lang w:val="ro-RO"/>
              </w:rPr>
              <w:t>Уплотнения</w:t>
            </w:r>
            <w:proofErr w:type="spellEnd"/>
            <w:r w:rsidRPr="00CE38CB">
              <w:rPr>
                <w:sz w:val="22"/>
                <w:lang w:val="ro-RO"/>
              </w:rPr>
              <w:t xml:space="preserve"> </w:t>
            </w:r>
            <w:proofErr w:type="spellStart"/>
            <w:r w:rsidRPr="00CE38CB">
              <w:rPr>
                <w:sz w:val="22"/>
                <w:lang w:val="ro-RO"/>
              </w:rPr>
              <w:t>торцовые</w:t>
            </w:r>
            <w:proofErr w:type="spellEnd"/>
            <w:r w:rsidRPr="00CE38CB">
              <w:rPr>
                <w:sz w:val="22"/>
                <w:lang w:val="ro-RO"/>
              </w:rPr>
              <w:t xml:space="preserve"> </w:t>
            </w:r>
            <w:proofErr w:type="spellStart"/>
            <w:r w:rsidRPr="00CE38CB">
              <w:rPr>
                <w:sz w:val="22"/>
                <w:lang w:val="ro-RO"/>
              </w:rPr>
              <w:t>роторов</w:t>
            </w:r>
            <w:proofErr w:type="spellEnd"/>
            <w:r w:rsidRPr="00CE38CB">
              <w:rPr>
                <w:sz w:val="22"/>
                <w:lang w:val="ro-RO"/>
              </w:rPr>
              <w:t xml:space="preserve"> </w:t>
            </w:r>
            <w:proofErr w:type="spellStart"/>
            <w:r w:rsidRPr="00CE38CB">
              <w:rPr>
                <w:sz w:val="22"/>
                <w:lang w:val="ro-RO"/>
              </w:rPr>
              <w:t>турбогенераторов</w:t>
            </w:r>
            <w:proofErr w:type="spellEnd"/>
            <w:r w:rsidRPr="00CE38CB">
              <w:rPr>
                <w:sz w:val="22"/>
                <w:lang w:val="ro-RO"/>
              </w:rPr>
              <w:t xml:space="preserve"> с </w:t>
            </w:r>
            <w:proofErr w:type="spellStart"/>
            <w:r w:rsidRPr="00CE38CB">
              <w:rPr>
                <w:sz w:val="22"/>
                <w:lang w:val="ro-RO"/>
              </w:rPr>
              <w:t>водородным</w:t>
            </w:r>
            <w:proofErr w:type="spellEnd"/>
            <w:r w:rsidRPr="00CE38CB">
              <w:rPr>
                <w:sz w:val="22"/>
                <w:lang w:val="ro-RO"/>
              </w:rPr>
              <w:t xml:space="preserve"> </w:t>
            </w:r>
            <w:proofErr w:type="spellStart"/>
            <w:r w:rsidRPr="00CE38CB">
              <w:rPr>
                <w:sz w:val="22"/>
                <w:lang w:val="ro-RO"/>
              </w:rPr>
              <w:t>охлаждением</w:t>
            </w:r>
            <w:proofErr w:type="spellEnd"/>
          </w:p>
        </w:tc>
      </w:tr>
      <w:tr w:rsidR="00143235" w:rsidRPr="004313A4" w14:paraId="29827D9C" w14:textId="77777777" w:rsidTr="00EE4545">
        <w:trPr>
          <w:tblHeader/>
        </w:trPr>
        <w:tc>
          <w:tcPr>
            <w:tcW w:w="206" w:type="pct"/>
            <w:tcBorders>
              <w:top w:val="single" w:sz="4" w:space="0" w:color="auto"/>
              <w:left w:val="single" w:sz="4" w:space="0" w:color="auto"/>
              <w:bottom w:val="single" w:sz="4" w:space="0" w:color="auto"/>
              <w:right w:val="single" w:sz="4" w:space="0" w:color="auto"/>
            </w:tcBorders>
            <w:vAlign w:val="center"/>
          </w:tcPr>
          <w:p w14:paraId="788D6E99" w14:textId="77777777" w:rsidR="00143235" w:rsidRPr="007A6FC6" w:rsidRDefault="00143235" w:rsidP="00052D24">
            <w:pPr>
              <w:pStyle w:val="a4"/>
              <w:numPr>
                <w:ilvl w:val="0"/>
                <w:numId w:val="12"/>
              </w:numPr>
              <w:spacing w:after="0" w:line="240" w:lineRule="auto"/>
              <w:ind w:left="417"/>
              <w:rPr>
                <w:rFonts w:cs="Times New Roman"/>
                <w:bCs/>
                <w:sz w:val="22"/>
                <w:lang w:val="ro-RO" w:eastAsia="ro-RO"/>
              </w:rPr>
            </w:pPr>
          </w:p>
        </w:tc>
        <w:tc>
          <w:tcPr>
            <w:tcW w:w="1159" w:type="pct"/>
            <w:vAlign w:val="center"/>
          </w:tcPr>
          <w:p w14:paraId="64D8EB33" w14:textId="4666D458" w:rsidR="00143235" w:rsidRPr="007A6FC6" w:rsidRDefault="00143235" w:rsidP="00052D24">
            <w:pPr>
              <w:spacing w:before="20" w:after="30" w:line="20" w:lineRule="atLeast"/>
              <w:jc w:val="center"/>
              <w:rPr>
                <w:rFonts w:cs="Times New Roman"/>
                <w:sz w:val="22"/>
                <w:shd w:val="clear" w:color="auto" w:fill="FFFFFF"/>
                <w:lang w:val="ro-RO"/>
              </w:rPr>
            </w:pPr>
            <w:r w:rsidRPr="00426DB2">
              <w:rPr>
                <w:rFonts w:cs="Times New Roman"/>
              </w:rPr>
              <w:t>NCM G.04.08:2017</w:t>
            </w:r>
          </w:p>
        </w:tc>
        <w:tc>
          <w:tcPr>
            <w:tcW w:w="3635" w:type="pct"/>
          </w:tcPr>
          <w:p w14:paraId="70C3FB09" w14:textId="518F5E62" w:rsidR="00143235" w:rsidRPr="00CE38CB" w:rsidRDefault="00143235" w:rsidP="00052D24">
            <w:pPr>
              <w:spacing w:before="20" w:after="30" w:line="20" w:lineRule="atLeast"/>
              <w:rPr>
                <w:sz w:val="22"/>
                <w:lang w:val="ro-RO"/>
              </w:rPr>
            </w:pPr>
            <w:proofErr w:type="spellStart"/>
            <w:r w:rsidRPr="007D5222">
              <w:rPr>
                <w:rFonts w:cs="Times New Roman"/>
                <w:lang w:val="en-US"/>
              </w:rPr>
              <w:t>Izolația</w:t>
            </w:r>
            <w:proofErr w:type="spellEnd"/>
            <w:r w:rsidRPr="007D5222">
              <w:rPr>
                <w:rFonts w:cs="Times New Roman"/>
                <w:lang w:val="en-US"/>
              </w:rPr>
              <w:t xml:space="preserve"> </w:t>
            </w:r>
            <w:proofErr w:type="spellStart"/>
            <w:r w:rsidRPr="007D5222">
              <w:rPr>
                <w:rFonts w:cs="Times New Roman"/>
                <w:lang w:val="en-US"/>
              </w:rPr>
              <w:t>termică</w:t>
            </w:r>
            <w:proofErr w:type="spellEnd"/>
            <w:r w:rsidRPr="007D5222">
              <w:rPr>
                <w:rFonts w:cs="Times New Roman"/>
                <w:lang w:val="en-US"/>
              </w:rPr>
              <w:t xml:space="preserve"> a </w:t>
            </w:r>
            <w:proofErr w:type="spellStart"/>
            <w:r w:rsidRPr="007D5222">
              <w:rPr>
                <w:rFonts w:cs="Times New Roman"/>
                <w:lang w:val="en-US"/>
              </w:rPr>
              <w:t>utilajului</w:t>
            </w:r>
            <w:proofErr w:type="spellEnd"/>
            <w:r w:rsidRPr="007D5222">
              <w:rPr>
                <w:rFonts w:cs="Times New Roman"/>
                <w:lang w:val="en-US"/>
              </w:rPr>
              <w:t xml:space="preserve"> </w:t>
            </w:r>
            <w:proofErr w:type="spellStart"/>
            <w:r w:rsidRPr="007D5222">
              <w:rPr>
                <w:rFonts w:cs="Times New Roman"/>
                <w:lang w:val="en-US"/>
              </w:rPr>
              <w:t>și</w:t>
            </w:r>
            <w:proofErr w:type="spellEnd"/>
            <w:r w:rsidRPr="007D5222">
              <w:rPr>
                <w:rFonts w:cs="Times New Roman"/>
                <w:lang w:val="en-US"/>
              </w:rPr>
              <w:t xml:space="preserve"> a </w:t>
            </w:r>
            <w:proofErr w:type="spellStart"/>
            <w:r w:rsidRPr="007D5222">
              <w:rPr>
                <w:rFonts w:cs="Times New Roman"/>
                <w:lang w:val="en-US"/>
              </w:rPr>
              <w:t>conductelor</w:t>
            </w:r>
            <w:proofErr w:type="spellEnd"/>
          </w:p>
        </w:tc>
      </w:tr>
    </w:tbl>
    <w:p w14:paraId="579D4643" w14:textId="3422442B" w:rsidR="00E967CE" w:rsidRPr="007A6FC6" w:rsidRDefault="00E967CE" w:rsidP="007C2C26">
      <w:pPr>
        <w:pStyle w:val="110"/>
        <w:numPr>
          <w:ilvl w:val="1"/>
          <w:numId w:val="6"/>
        </w:numPr>
        <w:snapToGrid w:val="0"/>
        <w:spacing w:before="240" w:line="276" w:lineRule="auto"/>
        <w:ind w:left="567" w:hanging="561"/>
      </w:pPr>
      <w:bookmarkStart w:id="6" w:name="OLE_LINK56"/>
      <w:bookmarkStart w:id="7" w:name="OLE_LINK57"/>
      <w:bookmarkEnd w:id="5"/>
      <w:r w:rsidRPr="007A6FC6">
        <w:t xml:space="preserve">Executantul, cu </w:t>
      </w:r>
      <w:r w:rsidRPr="007A6FC6">
        <w:rPr>
          <w:b/>
          <w:bCs/>
        </w:rPr>
        <w:t>10 zile</w:t>
      </w:r>
      <w:r w:rsidRPr="007A6FC6">
        <w:t xml:space="preserve"> lucrătoare înainte de începerea lucrărilor va prezenta pentru aprobare:</w:t>
      </w:r>
    </w:p>
    <w:p w14:paraId="479D5D58" w14:textId="77777777" w:rsidR="00E967CE" w:rsidRPr="007A6FC6" w:rsidRDefault="00E967CE" w:rsidP="007C2C26">
      <w:pPr>
        <w:pStyle w:val="110"/>
        <w:numPr>
          <w:ilvl w:val="2"/>
          <w:numId w:val="7"/>
        </w:numPr>
        <w:snapToGrid w:val="0"/>
        <w:spacing w:before="0" w:line="276" w:lineRule="auto"/>
        <w:ind w:left="851" w:hanging="284"/>
        <w:rPr>
          <w:sz w:val="22"/>
          <w:szCs w:val="22"/>
        </w:rPr>
      </w:pPr>
      <w:r w:rsidRPr="007A6FC6">
        <w:rPr>
          <w:sz w:val="22"/>
          <w:szCs w:val="22"/>
        </w:rPr>
        <w:t xml:space="preserve">Listele cu subantreprenorii </w:t>
      </w:r>
      <w:bookmarkStart w:id="8" w:name="OLE_LINK26"/>
      <w:bookmarkStart w:id="9" w:name="OLE_LINK23"/>
      <w:r w:rsidRPr="007A6FC6">
        <w:rPr>
          <w:sz w:val="22"/>
          <w:szCs w:val="22"/>
        </w:rPr>
        <w:t>care vor fi implicați la realizarea lucrărilor (după caz);</w:t>
      </w:r>
      <w:bookmarkEnd w:id="8"/>
      <w:bookmarkEnd w:id="9"/>
    </w:p>
    <w:p w14:paraId="7B12CD1C" w14:textId="77777777" w:rsidR="00E967CE" w:rsidRPr="007A6FC6" w:rsidRDefault="00E967CE" w:rsidP="007C2C26">
      <w:pPr>
        <w:pStyle w:val="110"/>
        <w:numPr>
          <w:ilvl w:val="2"/>
          <w:numId w:val="7"/>
        </w:numPr>
        <w:snapToGrid w:val="0"/>
        <w:spacing w:before="0" w:line="276" w:lineRule="auto"/>
        <w:ind w:left="851" w:hanging="284"/>
        <w:rPr>
          <w:sz w:val="22"/>
          <w:szCs w:val="22"/>
        </w:rPr>
      </w:pPr>
      <w:r w:rsidRPr="007A6FC6">
        <w:rPr>
          <w:sz w:val="22"/>
          <w:szCs w:val="22"/>
        </w:rPr>
        <w:t>Listele cu personalul care va fi implicat la realizarea lucrărilor.</w:t>
      </w:r>
    </w:p>
    <w:p w14:paraId="4C174319" w14:textId="67A3E442" w:rsidR="00B073BF" w:rsidRPr="007A6FC6" w:rsidRDefault="00B073BF" w:rsidP="007C2C26">
      <w:pPr>
        <w:pStyle w:val="a4"/>
        <w:numPr>
          <w:ilvl w:val="1"/>
          <w:numId w:val="6"/>
        </w:numPr>
        <w:spacing w:before="120" w:after="0"/>
        <w:ind w:left="567" w:hanging="567"/>
        <w:jc w:val="both"/>
        <w:rPr>
          <w:rFonts w:cs="Times New Roman"/>
          <w:bCs/>
          <w:spacing w:val="-3"/>
          <w:szCs w:val="20"/>
          <w:lang w:val="ro-RO" w:eastAsia="ro-RO"/>
        </w:rPr>
      </w:pPr>
      <w:r w:rsidRPr="007A6FC6">
        <w:rPr>
          <w:rFonts w:cs="Times New Roman"/>
          <w:bCs/>
          <w:spacing w:val="-3"/>
          <w:szCs w:val="20"/>
          <w:lang w:val="ro-RO" w:eastAsia="ro-RO"/>
        </w:rPr>
        <w:t>Lucrările se vor executa în baza autorizației de lucru. La executarea lucrărilor se vor respecta cu strictețe regulamentele stipulate în tabelul 2.</w:t>
      </w:r>
    </w:p>
    <w:p w14:paraId="3375E1FC" w14:textId="269CDDD6" w:rsidR="00B073BF" w:rsidRPr="007A6FC6" w:rsidRDefault="00805BE5" w:rsidP="007C2C26">
      <w:pPr>
        <w:pStyle w:val="a4"/>
        <w:numPr>
          <w:ilvl w:val="1"/>
          <w:numId w:val="6"/>
        </w:numPr>
        <w:spacing w:before="120" w:after="0"/>
        <w:ind w:left="567" w:hanging="567"/>
        <w:jc w:val="both"/>
        <w:rPr>
          <w:rFonts w:cs="Times New Roman"/>
          <w:bCs/>
          <w:spacing w:val="-3"/>
          <w:szCs w:val="20"/>
          <w:lang w:val="ro-RO" w:eastAsia="ro-RO"/>
        </w:rPr>
      </w:pPr>
      <w:r>
        <w:rPr>
          <w:rFonts w:cs="Times New Roman"/>
          <w:bCs/>
          <w:spacing w:val="-3"/>
          <w:szCs w:val="20"/>
          <w:lang w:val="ro-RO" w:eastAsia="ro-RO"/>
        </w:rPr>
        <w:t xml:space="preserve">Executantul este obligat să respecte cerințele </w:t>
      </w:r>
      <w:r w:rsidRPr="007A6FC6">
        <w:rPr>
          <w:rFonts w:cs="Times New Roman"/>
          <w:bCs/>
          <w:spacing w:val="-3"/>
          <w:szCs w:val="20"/>
          <w:lang w:val="ro-RO" w:eastAsia="ro-RO"/>
        </w:rPr>
        <w:t>regulamentelor</w:t>
      </w:r>
      <w:r>
        <w:rPr>
          <w:rFonts w:cs="Times New Roman"/>
          <w:bCs/>
          <w:spacing w:val="-3"/>
          <w:szCs w:val="20"/>
          <w:lang w:val="ro-RO" w:eastAsia="ro-RO"/>
        </w:rPr>
        <w:t xml:space="preserve"> și legilor </w:t>
      </w:r>
      <w:r w:rsidRPr="007A6FC6">
        <w:rPr>
          <w:rFonts w:cs="Times New Roman"/>
          <w:bCs/>
          <w:spacing w:val="-3"/>
          <w:szCs w:val="20"/>
          <w:lang w:val="ro-RO" w:eastAsia="ro-RO"/>
        </w:rPr>
        <w:t>din tabelul 2</w:t>
      </w:r>
      <w:r>
        <w:rPr>
          <w:rFonts w:cs="Times New Roman"/>
          <w:bCs/>
          <w:spacing w:val="-3"/>
          <w:szCs w:val="20"/>
          <w:lang w:val="ro-RO" w:eastAsia="ro-RO"/>
        </w:rPr>
        <w:t xml:space="preserve">. </w:t>
      </w:r>
      <w:r w:rsidR="00B073BF" w:rsidRPr="007A6FC6">
        <w:rPr>
          <w:rFonts w:cs="Times New Roman"/>
          <w:bCs/>
          <w:spacing w:val="-3"/>
          <w:szCs w:val="20"/>
          <w:lang w:val="ro-RO" w:eastAsia="ro-RO"/>
        </w:rPr>
        <w:t xml:space="preserve">La încălcarea regulamentelor din tabelul </w:t>
      </w:r>
      <w:r w:rsidR="00994234" w:rsidRPr="007A6FC6">
        <w:rPr>
          <w:rFonts w:cs="Times New Roman"/>
          <w:bCs/>
          <w:spacing w:val="-3"/>
          <w:szCs w:val="20"/>
          <w:lang w:val="ro-RO" w:eastAsia="ro-RO"/>
        </w:rPr>
        <w:t>2</w:t>
      </w:r>
      <w:r w:rsidR="00B073BF" w:rsidRPr="007A6FC6">
        <w:rPr>
          <w:rFonts w:cs="Times New Roman"/>
          <w:bCs/>
          <w:spacing w:val="-3"/>
          <w:szCs w:val="20"/>
          <w:lang w:val="ro-RO" w:eastAsia="ro-RO"/>
        </w:rPr>
        <w:t xml:space="preserve">, echipa de reparație va fi înlăturată de la locul de muncă, până când nu se va remedia încălcarea. La depistarea încălcărilor sistematice, sau o singură dată dar grav a </w:t>
      </w:r>
      <w:r w:rsidR="00B073BF" w:rsidRPr="007A6FC6">
        <w:rPr>
          <w:rFonts w:cs="Times New Roman"/>
          <w:bCs/>
          <w:spacing w:val="-3"/>
          <w:szCs w:val="20"/>
          <w:lang w:val="ro-RO" w:eastAsia="ro-RO"/>
        </w:rPr>
        <w:lastRenderedPageBreak/>
        <w:t>regulamentelor, „TERMOELECTRICA” S.A. este în drept să rezilieze contractul în mod unilateral, cu survenirea consecințelor prevăzute de legislația în vigoare.</w:t>
      </w:r>
    </w:p>
    <w:p w14:paraId="0E72A908" w14:textId="47E245D0" w:rsidR="00E967CE" w:rsidRPr="007A6FC6" w:rsidRDefault="00B073BF" w:rsidP="007C2C26">
      <w:pPr>
        <w:pStyle w:val="110"/>
        <w:numPr>
          <w:ilvl w:val="1"/>
          <w:numId w:val="6"/>
        </w:numPr>
        <w:snapToGrid w:val="0"/>
        <w:spacing w:line="276" w:lineRule="auto"/>
        <w:ind w:left="567" w:hanging="567"/>
        <w:rPr>
          <w:bCs/>
          <w:spacing w:val="-3"/>
          <w:szCs w:val="20"/>
          <w:lang w:eastAsia="ro-RO"/>
        </w:rPr>
      </w:pPr>
      <w:r w:rsidRPr="007A6FC6">
        <w:rPr>
          <w:bCs/>
          <w:spacing w:val="-3"/>
          <w:szCs w:val="20"/>
          <w:lang w:eastAsia="ro-RO"/>
        </w:rPr>
        <w:t>Monitorizarea procesului de executare a lucrărilor va fi efectuată de către personalul calificat al „</w:t>
      </w:r>
      <w:r w:rsidRPr="007A6FC6">
        <w:t>TERMOELECTRICA” S.A.</w:t>
      </w:r>
      <w:r w:rsidRPr="007A6FC6">
        <w:rPr>
          <w:bCs/>
          <w:spacing w:val="-3"/>
          <w:szCs w:val="20"/>
          <w:lang w:eastAsia="ro-RO"/>
        </w:rPr>
        <w:t xml:space="preserve">  </w:t>
      </w:r>
    </w:p>
    <w:p w14:paraId="7CAFD5E4" w14:textId="17C70511" w:rsidR="00695619" w:rsidRPr="007A6FC6" w:rsidRDefault="00695619" w:rsidP="007C2C26">
      <w:pPr>
        <w:pStyle w:val="110"/>
        <w:numPr>
          <w:ilvl w:val="1"/>
          <w:numId w:val="6"/>
        </w:numPr>
        <w:snapToGrid w:val="0"/>
        <w:spacing w:line="276" w:lineRule="auto"/>
        <w:ind w:left="567" w:hanging="567"/>
        <w:rPr>
          <w:bCs/>
          <w:spacing w:val="-3"/>
          <w:szCs w:val="20"/>
          <w:lang w:eastAsia="ro-RO"/>
        </w:rPr>
      </w:pPr>
      <w:r w:rsidRPr="007A6FC6">
        <w:rPr>
          <w:rFonts w:eastAsia="Calibri"/>
          <w:szCs w:val="22"/>
        </w:rPr>
        <w:t>În timpul executării lucrărilor blocurile energetice învecinate se pot afla în funcțiune.</w:t>
      </w:r>
      <w:bookmarkStart w:id="10" w:name="_Hlk158126877"/>
      <w:bookmarkStart w:id="11" w:name="_Hlk126835724"/>
    </w:p>
    <w:p w14:paraId="4C2E41EE" w14:textId="521A29A0" w:rsidR="00CF6AD3" w:rsidRPr="007A6FC6" w:rsidRDefault="00CF6AD3" w:rsidP="007C2C26">
      <w:pPr>
        <w:pStyle w:val="110"/>
        <w:numPr>
          <w:ilvl w:val="0"/>
          <w:numId w:val="2"/>
        </w:numPr>
        <w:spacing w:before="240" w:line="276" w:lineRule="auto"/>
        <w:ind w:left="567" w:hanging="567"/>
        <w:rPr>
          <w:rFonts w:ascii="Times New Roman R" w:hAnsi="Times New Roman R"/>
          <w:b/>
          <w:spacing w:val="-3"/>
          <w:szCs w:val="20"/>
          <w:lang w:eastAsia="ro-RO"/>
        </w:rPr>
      </w:pPr>
      <w:r w:rsidRPr="007A6FC6">
        <w:rPr>
          <w:b/>
        </w:rPr>
        <w:t>ÎNCERCĂRI, INSTRUCȚIUNI, GARANȚII ALE FURNIZORILOR, DESENE ȘI SCHEME DE EXECUȚIE</w:t>
      </w:r>
    </w:p>
    <w:p w14:paraId="25A42C9E" w14:textId="48F49BF0" w:rsidR="00CF6AD3" w:rsidRPr="007A6FC6" w:rsidRDefault="00CF6AD3" w:rsidP="007C2C26">
      <w:pPr>
        <w:pStyle w:val="110"/>
        <w:numPr>
          <w:ilvl w:val="1"/>
          <w:numId w:val="2"/>
        </w:numPr>
        <w:spacing w:before="0" w:line="276" w:lineRule="auto"/>
        <w:ind w:left="567" w:hanging="567"/>
        <w:rPr>
          <w:rFonts w:ascii="Times New Roman R" w:hAnsi="Times New Roman R"/>
          <w:bCs/>
          <w:spacing w:val="-3"/>
          <w:szCs w:val="20"/>
          <w:lang w:eastAsia="ro-RO"/>
        </w:rPr>
      </w:pPr>
      <w:r w:rsidRPr="007A6FC6">
        <w:t xml:space="preserve">Executantul, cu 10 zile lucrătoare înainte de începerea lucrărilor va prezenta pentru aprobare </w:t>
      </w:r>
      <w:r w:rsidR="007A6FC6">
        <w:t>Graficul Liniar</w:t>
      </w:r>
      <w:r w:rsidRPr="007A6FC6">
        <w:t xml:space="preserve"> de Execuție al Lucrărilor pentru </w:t>
      </w:r>
      <w:r w:rsidR="005E1EE7" w:rsidRPr="007A6FC6">
        <w:t>reparația</w:t>
      </w:r>
      <w:r w:rsidR="00911B3C" w:rsidRPr="007A6FC6">
        <w:t xml:space="preserve"> turbinei ПТ 80/100-130/13 Nr.</w:t>
      </w:r>
      <w:r w:rsidR="00E00B55">
        <w:t>3</w:t>
      </w:r>
      <w:r w:rsidR="00911B3C" w:rsidRPr="007A6FC6">
        <w:t xml:space="preserve"> și a utilajului auxiliar</w:t>
      </w:r>
      <w:r w:rsidRPr="007A6FC6">
        <w:t>.</w:t>
      </w:r>
    </w:p>
    <w:p w14:paraId="03A74A81" w14:textId="6A465C87" w:rsidR="0002227F" w:rsidRDefault="00CF6AD3" w:rsidP="007C2C26">
      <w:pPr>
        <w:pStyle w:val="110"/>
        <w:numPr>
          <w:ilvl w:val="1"/>
          <w:numId w:val="2"/>
        </w:numPr>
        <w:spacing w:line="276" w:lineRule="auto"/>
        <w:ind w:left="567" w:hanging="567"/>
        <w:rPr>
          <w:rFonts w:ascii="Times New Roman R" w:hAnsi="Times New Roman R"/>
          <w:bCs/>
          <w:spacing w:val="-3"/>
          <w:szCs w:val="20"/>
          <w:lang w:eastAsia="ro-RO"/>
        </w:rPr>
      </w:pPr>
      <w:r w:rsidRPr="007A6FC6">
        <w:rPr>
          <w:rFonts w:ascii="Times New Roman R" w:hAnsi="Times New Roman R"/>
          <w:bCs/>
          <w:spacing w:val="-3"/>
          <w:szCs w:val="20"/>
          <w:lang w:eastAsia="ro-RO"/>
        </w:rPr>
        <w:t xml:space="preserve">Executantul este obligat să realizeze lucrările în conformitate cu </w:t>
      </w:r>
      <w:r w:rsidR="007A6FC6">
        <w:rPr>
          <w:rFonts w:ascii="Times New Roman R" w:hAnsi="Times New Roman R"/>
          <w:bCs/>
          <w:spacing w:val="-3"/>
          <w:szCs w:val="20"/>
          <w:lang w:eastAsia="ro-RO"/>
        </w:rPr>
        <w:t xml:space="preserve">Graficul Liniar </w:t>
      </w:r>
      <w:r w:rsidRPr="007A6FC6">
        <w:rPr>
          <w:rFonts w:ascii="Times New Roman R" w:hAnsi="Times New Roman R"/>
          <w:bCs/>
          <w:spacing w:val="-3"/>
          <w:szCs w:val="20"/>
          <w:lang w:eastAsia="ro-RO"/>
        </w:rPr>
        <w:t>de Execuție al Lucrărilor.</w:t>
      </w:r>
    </w:p>
    <w:p w14:paraId="43E1EE63" w14:textId="4040FFE7" w:rsidR="00CF6AD3" w:rsidRPr="007A6FC6" w:rsidRDefault="00CF6AD3" w:rsidP="007C2C26">
      <w:pPr>
        <w:pStyle w:val="110"/>
        <w:numPr>
          <w:ilvl w:val="2"/>
          <w:numId w:val="2"/>
        </w:numPr>
        <w:spacing w:line="276" w:lineRule="auto"/>
        <w:ind w:left="567" w:hanging="567"/>
        <w:rPr>
          <w:rFonts w:ascii="Times New Roman R" w:hAnsi="Times New Roman R"/>
          <w:bCs/>
          <w:spacing w:val="-3"/>
          <w:szCs w:val="20"/>
          <w:lang w:eastAsia="ro-RO"/>
        </w:rPr>
      </w:pPr>
      <w:r w:rsidRPr="007A6FC6">
        <w:rPr>
          <w:rFonts w:ascii="Times New Roman R" w:hAnsi="Times New Roman R"/>
          <w:bCs/>
          <w:spacing w:val="-3"/>
          <w:szCs w:val="20"/>
          <w:lang w:eastAsia="ro-RO"/>
        </w:rPr>
        <w:t xml:space="preserve">Dacă Executantul va încălca graficul cu o perioadă mai mare de </w:t>
      </w:r>
      <w:r w:rsidR="007A6FC6">
        <w:rPr>
          <w:rFonts w:ascii="Times New Roman R" w:hAnsi="Times New Roman R"/>
          <w:bCs/>
          <w:spacing w:val="-3"/>
          <w:szCs w:val="20"/>
          <w:lang w:eastAsia="ro-RO"/>
        </w:rPr>
        <w:t>7</w:t>
      </w:r>
      <w:r w:rsidRPr="007A6FC6">
        <w:rPr>
          <w:rFonts w:ascii="Times New Roman R" w:hAnsi="Times New Roman R"/>
          <w:bCs/>
          <w:spacing w:val="-3"/>
          <w:szCs w:val="20"/>
          <w:lang w:eastAsia="ro-RO"/>
        </w:rPr>
        <w:t xml:space="preserve"> zile calendaristice și nu va întreprinde măsuri pentru accelerarea lucrărilor (mărirea echipelor de executare a lucrărilor în 2-3 schimburi) cu revenirea la graficul inițial, ”TERMOELECTRICA” S.A. va avea dreptul să rezilieze contractul în mod unilateral, cu suportarea de către Executant a penalităților contractuale.</w:t>
      </w:r>
    </w:p>
    <w:p w14:paraId="15FD5520" w14:textId="77777777" w:rsidR="00A27173" w:rsidRPr="007A6FC6" w:rsidRDefault="00A27173" w:rsidP="007C2C26">
      <w:pPr>
        <w:pStyle w:val="110"/>
        <w:numPr>
          <w:ilvl w:val="1"/>
          <w:numId w:val="2"/>
        </w:numPr>
        <w:snapToGrid w:val="0"/>
        <w:spacing w:line="276" w:lineRule="auto"/>
        <w:ind w:left="567" w:hanging="567"/>
        <w:rPr>
          <w:bCs/>
          <w:spacing w:val="-3"/>
          <w:szCs w:val="20"/>
          <w:lang w:eastAsia="ro-RO"/>
        </w:rPr>
      </w:pPr>
      <w:r w:rsidRPr="007A6FC6">
        <w:t>Pentru toate defectele depistate în momentul realizării lucrărilor, Executantul în termen de 1 zile va informa responsabilii Beneficiarului și va întocmi acte de defectare care vor fi coordonate cu „TERMOELECTRICA” S.A.</w:t>
      </w:r>
    </w:p>
    <w:p w14:paraId="1D14CD32" w14:textId="69940E07" w:rsidR="00B073BF" w:rsidRPr="007A6FC6" w:rsidRDefault="00B073BF" w:rsidP="007C2C26">
      <w:pPr>
        <w:pStyle w:val="a4"/>
        <w:numPr>
          <w:ilvl w:val="0"/>
          <w:numId w:val="6"/>
        </w:numPr>
        <w:spacing w:before="240" w:after="0"/>
        <w:ind w:left="567" w:hanging="567"/>
        <w:contextualSpacing w:val="0"/>
        <w:rPr>
          <w:rFonts w:cs="Times New Roman"/>
          <w:b/>
          <w:bCs/>
          <w:szCs w:val="24"/>
          <w:lang w:val="ro-RO"/>
        </w:rPr>
      </w:pPr>
      <w:r w:rsidRPr="007A6FC6">
        <w:rPr>
          <w:b/>
          <w:bCs/>
          <w:lang w:val="ro-RO"/>
        </w:rPr>
        <w:t xml:space="preserve">ARTICOLE, PRODUSE, PIESE, </w:t>
      </w:r>
      <w:r w:rsidRPr="007A6FC6">
        <w:rPr>
          <w:rFonts w:cs="Times New Roman"/>
          <w:b/>
          <w:bCs/>
          <w:szCs w:val="24"/>
          <w:lang w:val="ro-RO"/>
        </w:rPr>
        <w:t>ECHIPAMENTELE, INSTALAȚIILE, UTILAJELE, SCULELE, INSTRUMENTELE ȘI ALTE OBIECTE NECESARE PENTRU EXECUTAREA LUCRĂRILOR</w:t>
      </w:r>
      <w:bookmarkEnd w:id="10"/>
    </w:p>
    <w:bookmarkEnd w:id="11"/>
    <w:p w14:paraId="5DA983AF" w14:textId="7E69C04C" w:rsidR="00903A3B" w:rsidRDefault="00EE5C29" w:rsidP="00BD7359">
      <w:pPr>
        <w:pStyle w:val="110"/>
        <w:numPr>
          <w:ilvl w:val="1"/>
          <w:numId w:val="2"/>
        </w:numPr>
        <w:snapToGrid w:val="0"/>
        <w:spacing w:after="120" w:line="276" w:lineRule="auto"/>
        <w:ind w:left="567" w:hanging="567"/>
      </w:pPr>
      <w:r w:rsidRPr="007A6FC6">
        <w:t xml:space="preserve">Toate materialele ce vor fi necesare </w:t>
      </w:r>
      <w:r w:rsidR="005A1958" w:rsidRPr="007A6FC6">
        <w:rPr>
          <w:rFonts w:eastAsia="Calibri"/>
          <w:szCs w:val="22"/>
        </w:rPr>
        <w:t>(garnituri de etanșare, cordoane de etanșare, plăci din cauciuc,</w:t>
      </w:r>
      <w:r w:rsidR="001C0C07" w:rsidRPr="007A6FC6">
        <w:rPr>
          <w:rFonts w:eastAsia="Calibri"/>
          <w:szCs w:val="22"/>
        </w:rPr>
        <w:t xml:space="preserve"> țevi, </w:t>
      </w:r>
      <w:r w:rsidR="005A1958" w:rsidRPr="007A6FC6">
        <w:rPr>
          <w:rFonts w:eastAsia="Calibri"/>
          <w:szCs w:val="22"/>
        </w:rPr>
        <w:t xml:space="preserve">etc.) </w:t>
      </w:r>
      <w:r w:rsidRPr="007A6FC6">
        <w:rPr>
          <w:rFonts w:eastAsia="Calibri"/>
        </w:rPr>
        <w:t xml:space="preserve">pentru efectuarea lucrărilor enumerate în </w:t>
      </w:r>
      <w:r w:rsidRPr="007A6FC6">
        <w:t>„Lista cu cantitățile de lucrări N</w:t>
      </w:r>
      <w:r w:rsidR="00D07E6A" w:rsidRPr="007A6FC6">
        <w:t>r.1</w:t>
      </w:r>
      <w:r w:rsidRPr="007A6FC6">
        <w:t>”</w:t>
      </w:r>
      <w:r w:rsidR="0004387E">
        <w:t xml:space="preserve"> și </w:t>
      </w:r>
      <w:r w:rsidR="0004387E" w:rsidRPr="007A6FC6">
        <w:t>„Lista cu cantitățile de lucrări Nr.</w:t>
      </w:r>
      <w:r w:rsidR="0004387E">
        <w:t>4</w:t>
      </w:r>
      <w:r w:rsidR="0004387E" w:rsidRPr="007A6FC6">
        <w:t>”</w:t>
      </w:r>
      <w:r w:rsidRPr="007A6FC6">
        <w:t xml:space="preserve"> </w:t>
      </w:r>
      <w:r w:rsidR="005A1958" w:rsidRPr="007A6FC6">
        <w:rPr>
          <w:rFonts w:eastAsia="Calibri"/>
          <w:szCs w:val="22"/>
        </w:rPr>
        <w:t xml:space="preserve">cât și cele </w:t>
      </w:r>
      <w:r w:rsidRPr="007A6FC6">
        <w:t>consumabile</w:t>
      </w:r>
      <w:r w:rsidR="00C7596B" w:rsidRPr="007A6FC6">
        <w:t xml:space="preserve"> (</w:t>
      </w:r>
      <w:r w:rsidR="00D97D76" w:rsidRPr="007A6FC6">
        <w:t>electrozi</w:t>
      </w:r>
      <w:r w:rsidR="005A1958" w:rsidRPr="007A6FC6">
        <w:t>,</w:t>
      </w:r>
      <w:r w:rsidR="00C7596B" w:rsidRPr="007A6FC6">
        <w:t xml:space="preserve"> </w:t>
      </w:r>
      <w:r w:rsidR="007F5CD7" w:rsidRPr="007A6FC6">
        <w:t>discuri</w:t>
      </w:r>
      <w:r w:rsidR="00C7596B" w:rsidRPr="007A6FC6">
        <w:t>, etc.)</w:t>
      </w:r>
      <w:r w:rsidR="005A1958" w:rsidRPr="007A6FC6">
        <w:t xml:space="preserve"> vor fi </w:t>
      </w:r>
      <w:r w:rsidR="005A1958" w:rsidRPr="000F0D3C">
        <w:t>asigurate de</w:t>
      </w:r>
      <w:r w:rsidR="00681C64" w:rsidRPr="000F0D3C">
        <w:t xml:space="preserve"> </w:t>
      </w:r>
      <w:r w:rsidR="005A1958" w:rsidRPr="000F0D3C">
        <w:t>Beneficiar</w:t>
      </w:r>
      <w:r w:rsidR="003E5B25" w:rsidRPr="000F0D3C">
        <w:t>.</w:t>
      </w:r>
    </w:p>
    <w:p w14:paraId="644A380E" w14:textId="338DB190" w:rsidR="0004387E" w:rsidRPr="0004387E" w:rsidRDefault="0002227F" w:rsidP="0004387E">
      <w:pPr>
        <w:pStyle w:val="110"/>
        <w:numPr>
          <w:ilvl w:val="1"/>
          <w:numId w:val="2"/>
        </w:numPr>
        <w:snapToGrid w:val="0"/>
        <w:spacing w:after="120" w:line="276" w:lineRule="auto"/>
        <w:ind w:left="567" w:hanging="567"/>
      </w:pPr>
      <w:r w:rsidRPr="007A6FC6">
        <w:t xml:space="preserve">Toate materialele ce vor fi necesare </w:t>
      </w:r>
      <w:r w:rsidRPr="007A6FC6">
        <w:rPr>
          <w:rFonts w:eastAsia="Calibri"/>
        </w:rPr>
        <w:t xml:space="preserve">pentru efectuarea lucrărilor </w:t>
      </w:r>
      <w:r>
        <w:rPr>
          <w:rFonts w:eastAsia="Calibri"/>
        </w:rPr>
        <w:t>de r</w:t>
      </w:r>
      <w:r w:rsidRPr="0002227F">
        <w:rPr>
          <w:rFonts w:eastAsia="Calibri"/>
        </w:rPr>
        <w:t>eturnare</w:t>
      </w:r>
      <w:r>
        <w:rPr>
          <w:rFonts w:eastAsia="Calibri"/>
        </w:rPr>
        <w:t xml:space="preserve"> </w:t>
      </w:r>
      <w:r w:rsidRPr="0002227F">
        <w:rPr>
          <w:rFonts w:eastAsia="Calibri"/>
        </w:rPr>
        <w:t xml:space="preserve">a </w:t>
      </w:r>
      <w:proofErr w:type="spellStart"/>
      <w:r w:rsidRPr="0002227F">
        <w:rPr>
          <w:rFonts w:eastAsia="Calibri"/>
        </w:rPr>
        <w:t>babitului</w:t>
      </w:r>
      <w:proofErr w:type="spellEnd"/>
      <w:r w:rsidRPr="0002227F">
        <w:rPr>
          <w:rFonts w:eastAsia="Calibri"/>
        </w:rPr>
        <w:t xml:space="preserve"> unui lagăr </w:t>
      </w:r>
      <w:r w:rsidRPr="007A6FC6">
        <w:rPr>
          <w:rFonts w:eastAsia="Calibri"/>
        </w:rPr>
        <w:t xml:space="preserve">enumerate în </w:t>
      </w:r>
      <w:r w:rsidRPr="007A6FC6">
        <w:t>„Lista cu cantitățile de lucrări Nr.</w:t>
      </w:r>
      <w:r>
        <w:t>2</w:t>
      </w:r>
      <w:r w:rsidRPr="007A6FC6">
        <w:t xml:space="preserve">” vor fi </w:t>
      </w:r>
      <w:r w:rsidRPr="000F0D3C">
        <w:t>asigurate de</w:t>
      </w:r>
      <w:r w:rsidR="0004387E">
        <w:t xml:space="preserve"> Executant</w:t>
      </w:r>
      <w:r w:rsidRPr="000F0D3C">
        <w:t>.</w:t>
      </w:r>
    </w:p>
    <w:p w14:paraId="74FE9516" w14:textId="536BED47" w:rsidR="00BD7359" w:rsidRDefault="00BD7359" w:rsidP="0004387E">
      <w:pPr>
        <w:pStyle w:val="a4"/>
        <w:numPr>
          <w:ilvl w:val="1"/>
          <w:numId w:val="2"/>
        </w:numPr>
        <w:spacing w:before="120" w:after="120"/>
        <w:ind w:left="567" w:hanging="567"/>
        <w:contextualSpacing w:val="0"/>
        <w:jc w:val="both"/>
        <w:rPr>
          <w:rFonts w:cs="Times New Roman"/>
          <w:szCs w:val="24"/>
          <w:lang w:val="ro-RO"/>
        </w:rPr>
      </w:pPr>
      <w:r w:rsidRPr="00BD7359">
        <w:rPr>
          <w:rFonts w:cs="Times New Roman"/>
          <w:szCs w:val="24"/>
          <w:lang w:val="ro-RO"/>
        </w:rPr>
        <w:t xml:space="preserve">La efectuarea lucrărilor conform „Listei cu cantitățile de lucrări Nr. </w:t>
      </w:r>
      <w:r w:rsidR="0004387E">
        <w:rPr>
          <w:rFonts w:cs="Times New Roman"/>
          <w:szCs w:val="24"/>
          <w:lang w:val="ro-RO"/>
        </w:rPr>
        <w:t>3</w:t>
      </w:r>
      <w:r w:rsidRPr="00BD7359">
        <w:rPr>
          <w:rFonts w:cs="Times New Roman"/>
          <w:szCs w:val="24"/>
          <w:lang w:val="ro-RO"/>
        </w:rPr>
        <w:t>”</w:t>
      </w:r>
      <w:r w:rsidR="0004387E">
        <w:rPr>
          <w:rFonts w:cs="Times New Roman"/>
          <w:szCs w:val="24"/>
          <w:lang w:val="ro-RO"/>
        </w:rPr>
        <w:t xml:space="preserve"> (Vana DN250 va fi asigurată de Beneficiar), </w:t>
      </w:r>
      <w:r w:rsidR="0004387E" w:rsidRPr="00BD7359">
        <w:rPr>
          <w:rFonts w:cs="Times New Roman"/>
          <w:szCs w:val="24"/>
          <w:lang w:val="ro-RO"/>
        </w:rPr>
        <w:t xml:space="preserve">„Listei cu cantitățile de lucrări Nr. </w:t>
      </w:r>
      <w:r w:rsidR="0004387E">
        <w:rPr>
          <w:rFonts w:cs="Times New Roman"/>
          <w:szCs w:val="24"/>
          <w:lang w:val="ro-RO"/>
        </w:rPr>
        <w:t>5</w:t>
      </w:r>
      <w:r w:rsidR="0004387E" w:rsidRPr="00BD7359">
        <w:rPr>
          <w:rFonts w:cs="Times New Roman"/>
          <w:szCs w:val="24"/>
          <w:lang w:val="ro-RO"/>
        </w:rPr>
        <w:t xml:space="preserve">” </w:t>
      </w:r>
      <w:r w:rsidRPr="00BD7359">
        <w:rPr>
          <w:rFonts w:cs="Times New Roman"/>
          <w:szCs w:val="24"/>
          <w:lang w:val="ro-RO"/>
        </w:rPr>
        <w:t xml:space="preserve"> și „Listei cu cantitățile de lucrări Nr. </w:t>
      </w:r>
      <w:r w:rsidR="0004387E">
        <w:rPr>
          <w:rFonts w:cs="Times New Roman"/>
          <w:szCs w:val="24"/>
          <w:lang w:val="ro-RO"/>
        </w:rPr>
        <w:t>6</w:t>
      </w:r>
      <w:r w:rsidRPr="00BD7359">
        <w:rPr>
          <w:rFonts w:cs="Times New Roman"/>
          <w:szCs w:val="24"/>
          <w:lang w:val="ro-RO"/>
        </w:rPr>
        <w:t>” Executantul va asigura materialele destinate izolației termice, inclusiv stratul protector al izolației executat din țesătură din fibră de sticlă cu folie de aluminiu.</w:t>
      </w:r>
    </w:p>
    <w:p w14:paraId="0D5BE8F1" w14:textId="1ED87C1C" w:rsidR="00D950F7" w:rsidRPr="00D950F7" w:rsidRDefault="00D950F7" w:rsidP="00D950F7">
      <w:pPr>
        <w:pStyle w:val="110"/>
        <w:numPr>
          <w:ilvl w:val="1"/>
          <w:numId w:val="2"/>
        </w:numPr>
        <w:snapToGrid w:val="0"/>
        <w:spacing w:after="120" w:line="276" w:lineRule="auto"/>
        <w:ind w:left="567" w:hanging="567"/>
      </w:pPr>
      <w:r w:rsidRPr="007A6FC6">
        <w:t xml:space="preserve">Toate materialele ce vor fi necesare </w:t>
      </w:r>
      <w:r w:rsidRPr="007A6FC6">
        <w:rPr>
          <w:rFonts w:eastAsia="Calibri"/>
        </w:rPr>
        <w:t xml:space="preserve">pentru </w:t>
      </w:r>
      <w:r>
        <w:rPr>
          <w:rFonts w:eastAsia="Calibri"/>
        </w:rPr>
        <w:t>e</w:t>
      </w:r>
      <w:r w:rsidRPr="00D950F7">
        <w:rPr>
          <w:rFonts w:eastAsia="Calibri"/>
        </w:rPr>
        <w:t>xecutarea teșiturilor și ajustarea dimensiunilor elementelor conductelor de alimentare a blocului energetic nr.3 și de la refularea pompei de rezervă EPAR-2</w:t>
      </w:r>
      <w:r>
        <w:rPr>
          <w:rFonts w:eastAsia="Calibri"/>
        </w:rPr>
        <w:t xml:space="preserve"> enumerate</w:t>
      </w:r>
      <w:r w:rsidRPr="007A6FC6">
        <w:rPr>
          <w:rFonts w:eastAsia="Calibri"/>
        </w:rPr>
        <w:t xml:space="preserve"> în </w:t>
      </w:r>
      <w:r w:rsidRPr="007A6FC6">
        <w:t>„Lista cu cantitățile de lucrări Nr.</w:t>
      </w:r>
      <w:r>
        <w:t xml:space="preserve"> 7</w:t>
      </w:r>
      <w:r w:rsidRPr="007A6FC6">
        <w:t xml:space="preserve">” vor fi </w:t>
      </w:r>
      <w:r w:rsidRPr="000F0D3C">
        <w:t>asigurate de</w:t>
      </w:r>
      <w:r>
        <w:t xml:space="preserve"> Executant</w:t>
      </w:r>
      <w:r w:rsidRPr="000F0D3C">
        <w:t>.</w:t>
      </w:r>
    </w:p>
    <w:p w14:paraId="1C11E27F" w14:textId="1B977EBB" w:rsidR="0004387E" w:rsidRDefault="0004387E" w:rsidP="0004387E">
      <w:pPr>
        <w:pStyle w:val="110"/>
        <w:numPr>
          <w:ilvl w:val="1"/>
          <w:numId w:val="2"/>
        </w:numPr>
        <w:snapToGrid w:val="0"/>
        <w:spacing w:after="120" w:line="276" w:lineRule="auto"/>
        <w:ind w:left="567" w:hanging="567"/>
      </w:pPr>
      <w:r w:rsidRPr="007A6FC6">
        <w:t xml:space="preserve">Toate materialele ce vor fi necesare </w:t>
      </w:r>
      <w:r w:rsidRPr="007A6FC6">
        <w:rPr>
          <w:rFonts w:eastAsia="Calibri"/>
        </w:rPr>
        <w:t xml:space="preserve">pentru efectuarea lucrărilor </w:t>
      </w:r>
      <w:r>
        <w:rPr>
          <w:rFonts w:eastAsia="Calibri"/>
        </w:rPr>
        <w:t xml:space="preserve">de pregătire a suprafeței metalului pentru </w:t>
      </w:r>
      <w:r w:rsidR="00E50DB6">
        <w:rPr>
          <w:rFonts w:eastAsia="Calibri"/>
        </w:rPr>
        <w:t>inspecție</w:t>
      </w:r>
      <w:r>
        <w:rPr>
          <w:rFonts w:eastAsia="Calibri"/>
        </w:rPr>
        <w:t xml:space="preserve"> enumerate</w:t>
      </w:r>
      <w:r w:rsidRPr="007A6FC6">
        <w:rPr>
          <w:rFonts w:eastAsia="Calibri"/>
        </w:rPr>
        <w:t xml:space="preserve"> în </w:t>
      </w:r>
      <w:r w:rsidRPr="007A6FC6">
        <w:t>„Lista cu cantitățile de lucrări Nr.</w:t>
      </w:r>
      <w:r w:rsidR="00D950F7">
        <w:t xml:space="preserve"> 8</w:t>
      </w:r>
      <w:r w:rsidRPr="007A6FC6">
        <w:t xml:space="preserve">” vor fi </w:t>
      </w:r>
      <w:r w:rsidRPr="000F0D3C">
        <w:t>asigurate de</w:t>
      </w:r>
      <w:r>
        <w:t xml:space="preserve"> Executant</w:t>
      </w:r>
      <w:r w:rsidRPr="000F0D3C">
        <w:t>.</w:t>
      </w:r>
    </w:p>
    <w:p w14:paraId="728F5863" w14:textId="4D8DC6F7" w:rsidR="0004387E" w:rsidRDefault="0004387E" w:rsidP="007C2C26">
      <w:pPr>
        <w:pStyle w:val="110"/>
        <w:numPr>
          <w:ilvl w:val="1"/>
          <w:numId w:val="6"/>
        </w:numPr>
        <w:snapToGrid w:val="0"/>
        <w:spacing w:line="276" w:lineRule="auto"/>
        <w:ind w:left="567" w:hanging="567"/>
      </w:pPr>
      <w:r>
        <w:t xml:space="preserve">Pentru toate obiectele ce vor fi supuse </w:t>
      </w:r>
      <w:r w:rsidR="006C592E">
        <w:t xml:space="preserve">inspecției </w:t>
      </w:r>
      <w:r>
        <w:t>tehnice</w:t>
      </w:r>
      <w:r w:rsidR="00591EBD">
        <w:t>, după demontarea izolației termice, schelele și platformele de lucru vor fi imobilizate pentru perioada necesară de a efectua controlul metalului/înlăturarea observațiilor (după caz), după care va avea loc montarea izolației termice.</w:t>
      </w:r>
    </w:p>
    <w:p w14:paraId="343C5995" w14:textId="6E7AA816" w:rsidR="00A2615F" w:rsidRPr="007A6FC6" w:rsidRDefault="00A2615F" w:rsidP="007C2C26">
      <w:pPr>
        <w:pStyle w:val="110"/>
        <w:numPr>
          <w:ilvl w:val="1"/>
          <w:numId w:val="6"/>
        </w:numPr>
        <w:snapToGrid w:val="0"/>
        <w:spacing w:line="276" w:lineRule="auto"/>
        <w:ind w:left="567" w:hanging="567"/>
      </w:pPr>
      <w:r w:rsidRPr="007A6FC6">
        <w:t xml:space="preserve">Executantul este obligat să realizeze lucrările cu toate mecanismele, ustensile și instrumentele proprii, care trebuie să fie </w:t>
      </w:r>
      <w:r w:rsidRPr="007A6FC6">
        <w:rPr>
          <w:rFonts w:eastAsia="Calibri"/>
          <w:szCs w:val="22"/>
        </w:rPr>
        <w:t>conforme actelor normative în vigoare pe teritoriul Republicii Moldova</w:t>
      </w:r>
      <w:r w:rsidRPr="007A6FC6">
        <w:t xml:space="preserve">. </w:t>
      </w:r>
    </w:p>
    <w:p w14:paraId="0A457B41" w14:textId="77777777" w:rsidR="00A2615F" w:rsidRPr="007A6FC6" w:rsidRDefault="00A2615F" w:rsidP="007C2C26">
      <w:pPr>
        <w:pStyle w:val="110"/>
        <w:numPr>
          <w:ilvl w:val="1"/>
          <w:numId w:val="6"/>
        </w:numPr>
        <w:snapToGrid w:val="0"/>
        <w:spacing w:line="276" w:lineRule="auto"/>
        <w:ind w:left="567" w:hanging="567"/>
      </w:pPr>
      <w:r w:rsidRPr="007A6FC6">
        <w:t>Executantul lucrărilor este obligat să realizeze lucrările cu echipamente, instrumente și mijloace de protecție verificate în conformitate cu actele normative în vigoare ale Republicii Moldova.</w:t>
      </w:r>
    </w:p>
    <w:p w14:paraId="221F13AE" w14:textId="4A861DCC" w:rsidR="00826347" w:rsidRPr="0050679E" w:rsidRDefault="00A2615F" w:rsidP="000441CB">
      <w:pPr>
        <w:pStyle w:val="110"/>
        <w:numPr>
          <w:ilvl w:val="1"/>
          <w:numId w:val="2"/>
        </w:numPr>
        <w:spacing w:line="276" w:lineRule="auto"/>
        <w:ind w:left="567" w:hanging="561"/>
      </w:pPr>
      <w:bookmarkStart w:id="12" w:name="_Hlk162511616"/>
      <w:r w:rsidRPr="007A6FC6">
        <w:lastRenderedPageBreak/>
        <w:t>La utilizarea materialelor, mecanismelor, ustensilelor și instrumentelor din proprietatea „TERMOELECTRICA” S.A., costul lor vor fi exclus</w:t>
      </w:r>
      <w:r w:rsidR="0050679E">
        <w:t>e</w:t>
      </w:r>
      <w:r w:rsidRPr="00AD448D">
        <w:t xml:space="preserve"> </w:t>
      </w:r>
      <w:r w:rsidR="00AD448D" w:rsidRPr="000E31C7">
        <w:t xml:space="preserve">din </w:t>
      </w:r>
      <w:r w:rsidR="00AD448D" w:rsidRPr="0050679E">
        <w:t>procesele verbale de recepție a lucrărilor.</w:t>
      </w:r>
      <w:bookmarkEnd w:id="12"/>
    </w:p>
    <w:p w14:paraId="03ACEC54" w14:textId="68CCDEDA" w:rsidR="00D542B2" w:rsidRPr="007A6FC6" w:rsidRDefault="00A2615F" w:rsidP="00233D14">
      <w:pPr>
        <w:pStyle w:val="110"/>
        <w:numPr>
          <w:ilvl w:val="0"/>
          <w:numId w:val="6"/>
        </w:numPr>
        <w:snapToGrid w:val="0"/>
        <w:spacing w:before="240" w:line="360" w:lineRule="auto"/>
        <w:ind w:left="567" w:hanging="567"/>
      </w:pPr>
      <w:r w:rsidRPr="007A6FC6">
        <w:rPr>
          <w:b/>
          <w:bCs/>
        </w:rPr>
        <w:t xml:space="preserve"> </w:t>
      </w:r>
      <w:r w:rsidR="00D542B2" w:rsidRPr="007A6FC6">
        <w:rPr>
          <w:b/>
          <w:bCs/>
        </w:rPr>
        <w:t>CERINȚE PRIVIND PERSONALUL PROPUS PENTRU REALIZAREA LUCRĂRILOR</w:t>
      </w:r>
    </w:p>
    <w:p w14:paraId="23218E08" w14:textId="77777777" w:rsidR="007B24BD" w:rsidRPr="007A6FC6" w:rsidRDefault="00D542B2" w:rsidP="00924FC2">
      <w:pPr>
        <w:pStyle w:val="110"/>
        <w:numPr>
          <w:ilvl w:val="1"/>
          <w:numId w:val="8"/>
        </w:numPr>
        <w:snapToGrid w:val="0"/>
        <w:spacing w:before="0" w:after="120" w:line="276" w:lineRule="auto"/>
        <w:ind w:left="567" w:hanging="561"/>
        <w:rPr>
          <w:bCs/>
        </w:rPr>
      </w:pPr>
      <w:r w:rsidRPr="007A6FC6">
        <w:t>Executantul lucrărilor este obligat să admită la realizarea lucrărilor doar personal calificat, certificat și atestat pentru efectuarea lucrărilor prezentului caiet de sarcini conform actelor normative și legislative în vigoare ale Republicii Moldova.</w:t>
      </w:r>
      <w:r w:rsidR="00EF052C" w:rsidRPr="007A6FC6">
        <w:rPr>
          <w:b/>
        </w:rPr>
        <w:t xml:space="preserve"> </w:t>
      </w:r>
      <w:bookmarkStart w:id="13" w:name="_Hlk182388191"/>
    </w:p>
    <w:bookmarkEnd w:id="13"/>
    <w:p w14:paraId="28FD1ABC" w14:textId="77777777" w:rsidR="00D542B2" w:rsidRPr="007A6FC6" w:rsidRDefault="00D542B2" w:rsidP="00924FC2">
      <w:pPr>
        <w:pStyle w:val="a4"/>
        <w:numPr>
          <w:ilvl w:val="1"/>
          <w:numId w:val="8"/>
        </w:numPr>
        <w:spacing w:before="120" w:after="0"/>
        <w:ind w:left="567" w:hanging="567"/>
        <w:jc w:val="both"/>
        <w:rPr>
          <w:rFonts w:cs="Times New Roman"/>
          <w:szCs w:val="24"/>
          <w:lang w:val="ro-RO"/>
        </w:rPr>
      </w:pPr>
      <w:r w:rsidRPr="007A6FC6">
        <w:rPr>
          <w:rFonts w:cs="Times New Roman"/>
          <w:szCs w:val="24"/>
          <w:lang w:val="ro-RO"/>
        </w:rPr>
        <w:t>Tot personalul care va fi implicat la executarea lucrărilor trebuie să dețină legitimații în conformitate cu legislația Republicii Moldova, în care obligatoriu va fi indicat:</w:t>
      </w:r>
    </w:p>
    <w:p w14:paraId="10F75E4A" w14:textId="77777777" w:rsidR="00D542B2" w:rsidRPr="007A6FC6" w:rsidRDefault="00D542B2" w:rsidP="00924FC2">
      <w:pPr>
        <w:pStyle w:val="a4"/>
        <w:numPr>
          <w:ilvl w:val="0"/>
          <w:numId w:val="9"/>
        </w:numPr>
        <w:spacing w:before="80" w:after="0"/>
        <w:ind w:left="1434" w:hanging="357"/>
        <w:jc w:val="both"/>
        <w:rPr>
          <w:rFonts w:cs="Times New Roman"/>
          <w:szCs w:val="24"/>
          <w:lang w:val="ro-RO"/>
        </w:rPr>
      </w:pPr>
      <w:r w:rsidRPr="007A6FC6">
        <w:rPr>
          <w:lang w:val="ro-RO"/>
        </w:rPr>
        <w:t>Rezultatele verificării cunoștințelor în domeniul Securității Tehnice;</w:t>
      </w:r>
    </w:p>
    <w:p w14:paraId="7CE8F500" w14:textId="77777777" w:rsidR="00D542B2" w:rsidRPr="007A6FC6" w:rsidRDefault="00D542B2" w:rsidP="00924FC2">
      <w:pPr>
        <w:pStyle w:val="a4"/>
        <w:numPr>
          <w:ilvl w:val="0"/>
          <w:numId w:val="9"/>
        </w:numPr>
        <w:spacing w:before="80" w:after="0"/>
        <w:ind w:left="1434" w:hanging="357"/>
        <w:jc w:val="both"/>
        <w:rPr>
          <w:rFonts w:cs="Times New Roman"/>
          <w:szCs w:val="24"/>
          <w:lang w:val="ro-RO"/>
        </w:rPr>
      </w:pPr>
      <w:r w:rsidRPr="007A6FC6">
        <w:rPr>
          <w:lang w:val="ro-RO"/>
        </w:rPr>
        <w:t xml:space="preserve">Rezultatele verificării cunoștințelor în domeniul Securității </w:t>
      </w:r>
      <w:proofErr w:type="spellStart"/>
      <w:r w:rsidRPr="007A6FC6">
        <w:rPr>
          <w:lang w:val="ro-RO"/>
        </w:rPr>
        <w:t>Antiincendiare</w:t>
      </w:r>
      <w:proofErr w:type="spellEnd"/>
      <w:r w:rsidRPr="007A6FC6">
        <w:rPr>
          <w:lang w:val="ro-RO"/>
        </w:rPr>
        <w:t>;</w:t>
      </w:r>
    </w:p>
    <w:p w14:paraId="100C0314" w14:textId="77777777" w:rsidR="00D542B2" w:rsidRPr="007A6FC6" w:rsidRDefault="00D542B2" w:rsidP="00924FC2">
      <w:pPr>
        <w:pStyle w:val="a4"/>
        <w:numPr>
          <w:ilvl w:val="0"/>
          <w:numId w:val="9"/>
        </w:numPr>
        <w:spacing w:before="80" w:after="0"/>
        <w:ind w:left="1434" w:hanging="357"/>
        <w:jc w:val="both"/>
        <w:rPr>
          <w:rFonts w:cs="Times New Roman"/>
          <w:szCs w:val="24"/>
          <w:lang w:val="ro-RO"/>
        </w:rPr>
      </w:pPr>
      <w:r w:rsidRPr="007A6FC6">
        <w:rPr>
          <w:lang w:val="ro-RO"/>
        </w:rPr>
        <w:t>Dreptul de executare a lucrărilor speciale în conformitate cu competențele corespunzătoare;</w:t>
      </w:r>
    </w:p>
    <w:p w14:paraId="37DED655" w14:textId="77777777" w:rsidR="00D542B2" w:rsidRPr="007A6FC6" w:rsidRDefault="00D542B2" w:rsidP="00924FC2">
      <w:pPr>
        <w:pStyle w:val="a4"/>
        <w:numPr>
          <w:ilvl w:val="0"/>
          <w:numId w:val="9"/>
        </w:numPr>
        <w:spacing w:before="80" w:after="0"/>
        <w:ind w:left="1434" w:hanging="357"/>
        <w:jc w:val="both"/>
        <w:rPr>
          <w:rFonts w:cs="Times New Roman"/>
          <w:szCs w:val="24"/>
          <w:lang w:val="ro-RO"/>
        </w:rPr>
      </w:pPr>
      <w:r w:rsidRPr="007A6FC6">
        <w:rPr>
          <w:lang w:val="ro-RO"/>
        </w:rPr>
        <w:t>Rezultatele controlului medical.</w:t>
      </w:r>
    </w:p>
    <w:p w14:paraId="5F412632" w14:textId="70BDCA8E" w:rsidR="009E52D1" w:rsidRPr="007A6FC6" w:rsidRDefault="00D542B2" w:rsidP="00924FC2">
      <w:pPr>
        <w:spacing w:before="120" w:after="0"/>
        <w:ind w:left="567"/>
        <w:jc w:val="both"/>
        <w:rPr>
          <w:rFonts w:cs="Times New Roman"/>
          <w:szCs w:val="24"/>
          <w:lang w:val="ro-RO"/>
        </w:rPr>
      </w:pPr>
      <w:r w:rsidRPr="007A6FC6">
        <w:rPr>
          <w:lang w:val="ro-RO"/>
        </w:rPr>
        <w:t>Legitimațiile vor fi prezentate obligatoriu în cadrul instruirii primare, persoanele care nu vor deține legitimație nu nor fi admise la executarea lucrărilor. Personalul pe tot parcursul executării lucrărilor trebuie să dețină permanent legitimațiile, iar la solicitarea specialiștilor „</w:t>
      </w:r>
      <w:r w:rsidRPr="007A6FC6">
        <w:rPr>
          <w:rFonts w:cs="Times New Roman"/>
          <w:szCs w:val="24"/>
          <w:lang w:val="ro-RO"/>
        </w:rPr>
        <w:t>TERMOELECTRICA” S.A. acestea trebuie să fie prezentate.</w:t>
      </w:r>
    </w:p>
    <w:p w14:paraId="77ACB828" w14:textId="30B4E211" w:rsidR="00D542B2" w:rsidRPr="007A6FC6" w:rsidRDefault="00D542B2" w:rsidP="007C2C26">
      <w:pPr>
        <w:pStyle w:val="110"/>
        <w:numPr>
          <w:ilvl w:val="0"/>
          <w:numId w:val="6"/>
        </w:numPr>
        <w:snapToGrid w:val="0"/>
        <w:spacing w:before="240" w:line="360" w:lineRule="auto"/>
        <w:ind w:left="567" w:hanging="567"/>
      </w:pPr>
      <w:r w:rsidRPr="007A6FC6">
        <w:rPr>
          <w:b/>
          <w:iCs/>
          <w:szCs w:val="20"/>
          <w:lang w:eastAsia="ro-RO"/>
        </w:rPr>
        <w:t xml:space="preserve">CERINȚE PRIVIND </w:t>
      </w:r>
      <w:r w:rsidRPr="007A6FC6">
        <w:rPr>
          <w:b/>
        </w:rPr>
        <w:t>TEHNOLOGIA DE EXECUTARE A LUCRĂRILOR</w:t>
      </w:r>
    </w:p>
    <w:p w14:paraId="086565D5" w14:textId="3F0D158D" w:rsidR="003D71AB" w:rsidRPr="007A6FC6" w:rsidRDefault="003D71AB" w:rsidP="00924FC2">
      <w:pPr>
        <w:pStyle w:val="a4"/>
        <w:numPr>
          <w:ilvl w:val="1"/>
          <w:numId w:val="2"/>
        </w:numPr>
        <w:spacing w:after="0"/>
        <w:ind w:left="567" w:hanging="567"/>
        <w:contextualSpacing w:val="0"/>
        <w:jc w:val="both"/>
        <w:rPr>
          <w:rFonts w:cs="Times New Roman"/>
          <w:szCs w:val="24"/>
          <w:lang w:val="ro-RO"/>
        </w:rPr>
      </w:pPr>
      <w:r w:rsidRPr="007A6FC6">
        <w:rPr>
          <w:lang w:val="ro-RO"/>
        </w:rPr>
        <w:t xml:space="preserve">În cazul reparației etanșărilor de hidrogen a </w:t>
      </w:r>
      <w:r w:rsidRPr="007A6FC6">
        <w:rPr>
          <w:szCs w:val="24"/>
          <w:lang w:val="ro-RO" w:eastAsia="ro-RO"/>
        </w:rPr>
        <w:t>generatorului electric</w:t>
      </w:r>
      <w:r w:rsidRPr="007A6FC6">
        <w:rPr>
          <w:lang w:val="ro-RO"/>
        </w:rPr>
        <w:t xml:space="preserve"> </w:t>
      </w:r>
      <w:r w:rsidRPr="007A6FC6">
        <w:rPr>
          <w:szCs w:val="24"/>
          <w:lang w:val="ro-RO" w:eastAsia="ro-RO"/>
        </w:rPr>
        <w:t>ТВФ-120-2УЗ Nr.</w:t>
      </w:r>
      <w:r w:rsidR="00E00B55">
        <w:rPr>
          <w:lang w:val="ro-RO" w:eastAsia="ro-RO"/>
        </w:rPr>
        <w:t>3</w:t>
      </w:r>
      <w:r w:rsidRPr="007A6FC6">
        <w:rPr>
          <w:rFonts w:cs="Times New Roman"/>
          <w:szCs w:val="24"/>
          <w:lang w:val="ro-RO"/>
        </w:rPr>
        <w:t xml:space="preserve">, </w:t>
      </w:r>
      <w:r w:rsidR="001C0C07" w:rsidRPr="007A6FC6">
        <w:rPr>
          <w:rFonts w:cs="Times New Roman"/>
          <w:szCs w:val="24"/>
          <w:lang w:val="ro-RO"/>
        </w:rPr>
        <w:t>l</w:t>
      </w:r>
      <w:r w:rsidRPr="007A6FC6">
        <w:rPr>
          <w:rFonts w:cs="Times New Roman"/>
          <w:szCs w:val="24"/>
          <w:lang w:val="ro-RO"/>
        </w:rPr>
        <w:t>ucrările trebuie executate în conformitate cu procesul tehnologic pentru reparația lagărelor și garniturilor de etanșare a arborelui generatorului (</w:t>
      </w:r>
      <w:r w:rsidRPr="00591EBD">
        <w:rPr>
          <w:rFonts w:cs="Times New Roman"/>
          <w:szCs w:val="24"/>
          <w:lang w:val="ro-RO"/>
        </w:rPr>
        <w:t>Anexa 1</w:t>
      </w:r>
      <w:r w:rsidRPr="007A6FC6">
        <w:rPr>
          <w:rFonts w:cs="Times New Roman"/>
          <w:szCs w:val="24"/>
          <w:lang w:val="ro-RO"/>
        </w:rPr>
        <w:t>) și desenele de ansamblu (</w:t>
      </w:r>
      <w:r w:rsidRPr="00591EBD">
        <w:rPr>
          <w:rFonts w:cs="Times New Roman"/>
          <w:szCs w:val="24"/>
          <w:lang w:val="ro-RO"/>
        </w:rPr>
        <w:t>Anexa 2</w:t>
      </w:r>
      <w:r w:rsidRPr="007A6FC6">
        <w:rPr>
          <w:rFonts w:cs="Times New Roman"/>
          <w:szCs w:val="24"/>
          <w:lang w:val="ro-RO"/>
        </w:rPr>
        <w:t>).</w:t>
      </w:r>
    </w:p>
    <w:p w14:paraId="0A2772E9" w14:textId="5839C79A" w:rsidR="00F73542" w:rsidRPr="007A6FC6" w:rsidRDefault="001C0C07" w:rsidP="00924FC2">
      <w:pPr>
        <w:pStyle w:val="110"/>
        <w:numPr>
          <w:ilvl w:val="1"/>
          <w:numId w:val="2"/>
        </w:numPr>
        <w:spacing w:line="276" w:lineRule="auto"/>
        <w:ind w:left="567" w:hanging="567"/>
      </w:pPr>
      <w:r w:rsidRPr="007A6FC6">
        <w:rPr>
          <w:lang w:eastAsia="ro-RO"/>
        </w:rPr>
        <w:t>G</w:t>
      </w:r>
      <w:r w:rsidR="003D71AB" w:rsidRPr="007A6FC6">
        <w:t>arniturile de etanșare din cauciuc vor fi schimbate după necesitate</w:t>
      </w:r>
      <w:r w:rsidR="00867514" w:rsidRPr="007A6FC6">
        <w:t>.</w:t>
      </w:r>
    </w:p>
    <w:p w14:paraId="067679AE" w14:textId="77777777" w:rsidR="00591EBD" w:rsidRDefault="00E60FEC" w:rsidP="00591EBD">
      <w:pPr>
        <w:pStyle w:val="a4"/>
        <w:numPr>
          <w:ilvl w:val="1"/>
          <w:numId w:val="2"/>
        </w:numPr>
        <w:spacing w:before="120" w:after="120"/>
        <w:ind w:left="567" w:hanging="567"/>
        <w:contextualSpacing w:val="0"/>
        <w:jc w:val="both"/>
        <w:rPr>
          <w:rFonts w:cs="Times New Roman"/>
          <w:szCs w:val="24"/>
          <w:lang w:val="ro-RO"/>
        </w:rPr>
      </w:pPr>
      <w:r>
        <w:rPr>
          <w:rFonts w:cs="Times New Roman"/>
          <w:szCs w:val="24"/>
          <w:lang w:val="ro-RO"/>
        </w:rPr>
        <w:t xml:space="preserve">La executarea lucrărilor pentru fiecare subansamblu al turbinei (la care se execută lucrări), este necesar de completat formularele pentru subansamblul respectiv cu măsurările până la executarea lucrărilor și după executarea lucrărilor, la depistarea abaterilor / deranjamentelor se vor întocmi acte de depistarea a deranjamentelor. </w:t>
      </w:r>
      <w:r w:rsidR="001C0C07" w:rsidRPr="007A6FC6">
        <w:rPr>
          <w:rFonts w:cs="Times New Roman"/>
          <w:szCs w:val="24"/>
          <w:lang w:val="ro-RO"/>
        </w:rPr>
        <w:t>Toate lucrările/expertizele/actele/rapoartele/programele elaborate de Executant vor fi coordonate de „TERMOELECTRICA” SA.</w:t>
      </w:r>
    </w:p>
    <w:p w14:paraId="6A258A5A" w14:textId="79AD0C88" w:rsidR="00981C85" w:rsidRDefault="00981C85" w:rsidP="00591EBD">
      <w:pPr>
        <w:pStyle w:val="a4"/>
        <w:numPr>
          <w:ilvl w:val="1"/>
          <w:numId w:val="2"/>
        </w:numPr>
        <w:spacing w:before="120" w:after="120"/>
        <w:ind w:left="567" w:hanging="567"/>
        <w:contextualSpacing w:val="0"/>
        <w:jc w:val="both"/>
        <w:rPr>
          <w:rFonts w:cs="Times New Roman"/>
          <w:szCs w:val="24"/>
          <w:lang w:val="ro-RO"/>
        </w:rPr>
      </w:pPr>
      <w:r>
        <w:rPr>
          <w:rFonts w:cs="Times New Roman"/>
          <w:szCs w:val="24"/>
          <w:lang w:val="ro-RO"/>
        </w:rPr>
        <w:t xml:space="preserve">În cazul necesității de a efectua returnarea </w:t>
      </w:r>
      <w:proofErr w:type="spellStart"/>
      <w:r>
        <w:rPr>
          <w:rFonts w:cs="Times New Roman"/>
          <w:szCs w:val="24"/>
          <w:lang w:val="ro-RO"/>
        </w:rPr>
        <w:t>babitului</w:t>
      </w:r>
      <w:proofErr w:type="spellEnd"/>
      <w:r>
        <w:rPr>
          <w:rFonts w:cs="Times New Roman"/>
          <w:szCs w:val="24"/>
          <w:lang w:val="ro-RO"/>
        </w:rPr>
        <w:t xml:space="preserve"> unui lagăr al turbinei, acesta va fi </w:t>
      </w:r>
      <w:r w:rsidR="002133A7">
        <w:rPr>
          <w:rFonts w:cs="Times New Roman"/>
          <w:szCs w:val="24"/>
          <w:lang w:val="ro-RO"/>
        </w:rPr>
        <w:t xml:space="preserve">returnat în condiții de uzină conform </w:t>
      </w:r>
      <w:r w:rsidR="002133A7" w:rsidRPr="002133A7">
        <w:rPr>
          <w:rFonts w:cs="Times New Roman"/>
          <w:szCs w:val="24"/>
          <w:lang w:val="ro-RO"/>
        </w:rPr>
        <w:t xml:space="preserve">„Listei cu cantitățile de lucrări Nr. </w:t>
      </w:r>
      <w:r w:rsidR="002133A7">
        <w:rPr>
          <w:rFonts w:cs="Times New Roman"/>
          <w:szCs w:val="24"/>
          <w:lang w:val="ro-RO"/>
        </w:rPr>
        <w:t>2</w:t>
      </w:r>
      <w:r w:rsidR="002133A7" w:rsidRPr="002133A7">
        <w:rPr>
          <w:rFonts w:cs="Times New Roman"/>
          <w:szCs w:val="24"/>
          <w:lang w:val="ro-RO"/>
        </w:rPr>
        <w:t>”</w:t>
      </w:r>
      <w:r w:rsidR="002133A7">
        <w:rPr>
          <w:rFonts w:cs="Times New Roman"/>
          <w:szCs w:val="24"/>
          <w:lang w:val="ro-RO"/>
        </w:rPr>
        <w:t>.</w:t>
      </w:r>
    </w:p>
    <w:p w14:paraId="1CC7CE56" w14:textId="5316C6C6" w:rsidR="00A67DAA" w:rsidRPr="00981C85" w:rsidRDefault="00981C85" w:rsidP="00591EBD">
      <w:pPr>
        <w:pStyle w:val="a4"/>
        <w:numPr>
          <w:ilvl w:val="1"/>
          <w:numId w:val="2"/>
        </w:numPr>
        <w:spacing w:before="120" w:after="120"/>
        <w:ind w:left="567" w:hanging="567"/>
        <w:contextualSpacing w:val="0"/>
        <w:jc w:val="both"/>
        <w:rPr>
          <w:rFonts w:cs="Times New Roman"/>
          <w:szCs w:val="24"/>
          <w:lang w:val="ro-RO"/>
        </w:rPr>
      </w:pPr>
      <w:r>
        <w:rPr>
          <w:rFonts w:cs="Times New Roman"/>
          <w:szCs w:val="24"/>
          <w:lang w:val="ro-RO"/>
        </w:rPr>
        <w:t xml:space="preserve">La executarea lucrărilor conform </w:t>
      </w:r>
      <w:r w:rsidRPr="00981C85">
        <w:rPr>
          <w:lang w:val="en-US"/>
        </w:rPr>
        <w:t>„</w:t>
      </w:r>
      <w:r w:rsidRPr="00981C85">
        <w:rPr>
          <w:lang w:val="ro-RO"/>
        </w:rPr>
        <w:t>Listei cu cantitățile de lucrări Nr.3”</w:t>
      </w:r>
      <w:r>
        <w:rPr>
          <w:lang w:val="ro-RO"/>
        </w:rPr>
        <w:t xml:space="preserve"> Executantul se va ghida de raportul tehnic de control al metalului din anul 2025 care va fi prezentat </w:t>
      </w:r>
      <w:r w:rsidR="006C592E">
        <w:rPr>
          <w:lang w:val="ro-RO"/>
        </w:rPr>
        <w:t>E</w:t>
      </w:r>
      <w:r>
        <w:rPr>
          <w:lang w:val="ro-RO"/>
        </w:rPr>
        <w:t>xecutantului până a începe lucrările.</w:t>
      </w:r>
    </w:p>
    <w:p w14:paraId="52D22DD9" w14:textId="4098DEC9" w:rsidR="00591EBD" w:rsidRDefault="00A67DAA" w:rsidP="00591EBD">
      <w:pPr>
        <w:pStyle w:val="a4"/>
        <w:numPr>
          <w:ilvl w:val="1"/>
          <w:numId w:val="2"/>
        </w:numPr>
        <w:spacing w:before="120" w:after="120"/>
        <w:ind w:left="567" w:hanging="567"/>
        <w:contextualSpacing w:val="0"/>
        <w:jc w:val="both"/>
        <w:rPr>
          <w:rFonts w:cs="Times New Roman"/>
          <w:szCs w:val="24"/>
          <w:lang w:val="ro-RO"/>
        </w:rPr>
      </w:pPr>
      <w:r>
        <w:rPr>
          <w:rFonts w:cs="Times New Roman"/>
          <w:szCs w:val="24"/>
          <w:lang w:val="ro-RO"/>
        </w:rPr>
        <w:t xml:space="preserve">În </w:t>
      </w:r>
      <w:r w:rsidRPr="00A67DAA">
        <w:rPr>
          <w:rFonts w:cs="Times New Roman"/>
          <w:szCs w:val="24"/>
          <w:lang w:val="ro-RO"/>
        </w:rPr>
        <w:t>„List</w:t>
      </w:r>
      <w:r>
        <w:rPr>
          <w:rFonts w:cs="Times New Roman"/>
          <w:szCs w:val="24"/>
          <w:lang w:val="ro-RO"/>
        </w:rPr>
        <w:t>a</w:t>
      </w:r>
      <w:r w:rsidRPr="00A67DAA">
        <w:rPr>
          <w:rFonts w:cs="Times New Roman"/>
          <w:szCs w:val="24"/>
          <w:lang w:val="ro-RO"/>
        </w:rPr>
        <w:t xml:space="preserve"> cu cantitățile de lucrări Nr. </w:t>
      </w:r>
      <w:r>
        <w:rPr>
          <w:rFonts w:cs="Times New Roman"/>
          <w:szCs w:val="24"/>
          <w:lang w:val="ro-RO"/>
        </w:rPr>
        <w:t>5</w:t>
      </w:r>
      <w:r w:rsidRPr="00A67DAA">
        <w:rPr>
          <w:rFonts w:cs="Times New Roman"/>
          <w:szCs w:val="24"/>
          <w:lang w:val="ro-RO"/>
        </w:rPr>
        <w:t>”</w:t>
      </w:r>
      <w:r w:rsidR="002133A7">
        <w:rPr>
          <w:rFonts w:cs="Times New Roman"/>
          <w:szCs w:val="24"/>
          <w:lang w:val="ro-RO"/>
        </w:rPr>
        <w:t xml:space="preserve">, </w:t>
      </w:r>
      <w:r w:rsidR="002133A7" w:rsidRPr="00A67DAA">
        <w:rPr>
          <w:rFonts w:cs="Times New Roman"/>
          <w:szCs w:val="24"/>
          <w:lang w:val="ro-RO"/>
        </w:rPr>
        <w:t>„List</w:t>
      </w:r>
      <w:r w:rsidR="002133A7">
        <w:rPr>
          <w:rFonts w:cs="Times New Roman"/>
          <w:szCs w:val="24"/>
          <w:lang w:val="ro-RO"/>
        </w:rPr>
        <w:t>a</w:t>
      </w:r>
      <w:r w:rsidR="002133A7" w:rsidRPr="00A67DAA">
        <w:rPr>
          <w:rFonts w:cs="Times New Roman"/>
          <w:szCs w:val="24"/>
          <w:lang w:val="ro-RO"/>
        </w:rPr>
        <w:t xml:space="preserve"> cu cantitățile de lucrări Nr. </w:t>
      </w:r>
      <w:r w:rsidR="002133A7">
        <w:rPr>
          <w:rFonts w:cs="Times New Roman"/>
          <w:szCs w:val="24"/>
          <w:lang w:val="ro-RO"/>
        </w:rPr>
        <w:t>6</w:t>
      </w:r>
      <w:r w:rsidR="002133A7" w:rsidRPr="00A67DAA">
        <w:rPr>
          <w:rFonts w:cs="Times New Roman"/>
          <w:szCs w:val="24"/>
          <w:lang w:val="ro-RO"/>
        </w:rPr>
        <w:t>”</w:t>
      </w:r>
      <w:r w:rsidR="00D950F7">
        <w:rPr>
          <w:rFonts w:cs="Times New Roman"/>
          <w:szCs w:val="24"/>
          <w:lang w:val="ro-RO"/>
        </w:rPr>
        <w:t xml:space="preserve">, </w:t>
      </w:r>
      <w:r w:rsidR="00D950F7" w:rsidRPr="00A67DAA">
        <w:rPr>
          <w:rFonts w:cs="Times New Roman"/>
          <w:szCs w:val="24"/>
          <w:lang w:val="ro-RO"/>
        </w:rPr>
        <w:t>„List</w:t>
      </w:r>
      <w:r w:rsidR="00D950F7">
        <w:rPr>
          <w:rFonts w:cs="Times New Roman"/>
          <w:szCs w:val="24"/>
          <w:lang w:val="ro-RO"/>
        </w:rPr>
        <w:t>a</w:t>
      </w:r>
      <w:r w:rsidR="00D950F7" w:rsidRPr="00A67DAA">
        <w:rPr>
          <w:rFonts w:cs="Times New Roman"/>
          <w:szCs w:val="24"/>
          <w:lang w:val="ro-RO"/>
        </w:rPr>
        <w:t xml:space="preserve"> cu cantitățile de lucrări Nr. </w:t>
      </w:r>
      <w:r w:rsidR="00D950F7">
        <w:rPr>
          <w:rFonts w:cs="Times New Roman"/>
          <w:szCs w:val="24"/>
          <w:lang w:val="ro-RO"/>
        </w:rPr>
        <w:t>7</w:t>
      </w:r>
      <w:r w:rsidR="00D950F7" w:rsidRPr="00A67DAA">
        <w:rPr>
          <w:rFonts w:cs="Times New Roman"/>
          <w:szCs w:val="24"/>
          <w:lang w:val="ro-RO"/>
        </w:rPr>
        <w:t>”</w:t>
      </w:r>
      <w:r w:rsidR="002133A7">
        <w:rPr>
          <w:rFonts w:cs="Times New Roman"/>
          <w:szCs w:val="24"/>
          <w:lang w:val="ro-RO"/>
        </w:rPr>
        <w:t xml:space="preserve"> </w:t>
      </w:r>
      <w:r>
        <w:rPr>
          <w:rFonts w:cs="Times New Roman"/>
          <w:szCs w:val="24"/>
          <w:lang w:val="ro-RO"/>
        </w:rPr>
        <w:t xml:space="preserve">și </w:t>
      </w:r>
      <w:r w:rsidRPr="00A67DAA">
        <w:rPr>
          <w:rFonts w:cs="Times New Roman"/>
          <w:szCs w:val="24"/>
          <w:lang w:val="ro-RO"/>
        </w:rPr>
        <w:t>„List</w:t>
      </w:r>
      <w:r>
        <w:rPr>
          <w:rFonts w:cs="Times New Roman"/>
          <w:szCs w:val="24"/>
          <w:lang w:val="ro-RO"/>
        </w:rPr>
        <w:t>a</w:t>
      </w:r>
      <w:r w:rsidRPr="00A67DAA">
        <w:rPr>
          <w:rFonts w:cs="Times New Roman"/>
          <w:szCs w:val="24"/>
          <w:lang w:val="ro-RO"/>
        </w:rPr>
        <w:t xml:space="preserve"> cu cantitățile de lucrări Nr. </w:t>
      </w:r>
      <w:r w:rsidR="00D950F7">
        <w:rPr>
          <w:rFonts w:cs="Times New Roman"/>
          <w:szCs w:val="24"/>
          <w:lang w:val="ro-RO"/>
        </w:rPr>
        <w:t>8</w:t>
      </w:r>
      <w:r w:rsidRPr="00A67DAA">
        <w:rPr>
          <w:rFonts w:cs="Times New Roman"/>
          <w:szCs w:val="24"/>
          <w:lang w:val="ro-RO"/>
        </w:rPr>
        <w:t>”</w:t>
      </w:r>
      <w:r>
        <w:rPr>
          <w:rFonts w:cs="Times New Roman"/>
          <w:szCs w:val="24"/>
          <w:lang w:val="ro-RO"/>
        </w:rPr>
        <w:t xml:space="preserve"> sunt prezentate volumele de lucrări maxim posibile pentru căptușirea și izolarea termică a conductelor </w:t>
      </w:r>
      <w:r w:rsidRPr="00591EBD">
        <w:rPr>
          <w:rFonts w:cs="Times New Roman"/>
          <w:szCs w:val="24"/>
          <w:lang w:val="ro-RO"/>
        </w:rPr>
        <w:t>apei de alimentare a cazanului Blocului energetic nr.3</w:t>
      </w:r>
      <w:r>
        <w:rPr>
          <w:rFonts w:cs="Times New Roman"/>
          <w:szCs w:val="24"/>
          <w:lang w:val="ro-RO"/>
        </w:rPr>
        <w:t xml:space="preserve">. Volumele exacte ale acestor lucrări vor fi precizate după coordonarea programului individual de lucrări privind controlul nedistructiv al metalului. Respectiv, volumele finale pot </w:t>
      </w:r>
      <w:r w:rsidR="006C592E">
        <w:rPr>
          <w:rFonts w:cs="Times New Roman"/>
          <w:szCs w:val="24"/>
          <w:lang w:val="ro-RO"/>
        </w:rPr>
        <w:t xml:space="preserve">fi mai mici </w:t>
      </w:r>
      <w:r>
        <w:rPr>
          <w:rFonts w:cs="Times New Roman"/>
          <w:szCs w:val="24"/>
          <w:lang w:val="ro-RO"/>
        </w:rPr>
        <w:t>de cele inițiale.</w:t>
      </w:r>
    </w:p>
    <w:p w14:paraId="45A92D77" w14:textId="257D4BD0" w:rsidR="00591EBD" w:rsidRPr="00591EBD" w:rsidRDefault="00591EBD" w:rsidP="00591EBD">
      <w:pPr>
        <w:pStyle w:val="a4"/>
        <w:numPr>
          <w:ilvl w:val="1"/>
          <w:numId w:val="2"/>
        </w:numPr>
        <w:spacing w:before="120" w:after="120"/>
        <w:ind w:left="567" w:hanging="567"/>
        <w:contextualSpacing w:val="0"/>
        <w:jc w:val="both"/>
        <w:rPr>
          <w:rFonts w:cs="Times New Roman"/>
          <w:szCs w:val="24"/>
          <w:lang w:val="ro-RO"/>
        </w:rPr>
      </w:pPr>
      <w:r w:rsidRPr="00591EBD">
        <w:rPr>
          <w:rFonts w:cs="Times New Roman"/>
          <w:szCs w:val="24"/>
          <w:lang w:val="ro-RO"/>
        </w:rPr>
        <w:t xml:space="preserve">Izolația termică ce necesită a fi demontată la conducta apei de alimentare a cazanului Blocului energetic nr.3 de la refularea pompei de rezervă EPAR-2 este executată din vată minerală cu grosimea stratului de 100 mm și stratul protector executat din țesătură din fibră de sticlă cu folie de aluminiu. </w:t>
      </w:r>
    </w:p>
    <w:p w14:paraId="079DB608" w14:textId="5D529EF6" w:rsidR="00F40E7D" w:rsidRPr="00591EBD" w:rsidRDefault="00F40E7D" w:rsidP="00924FC2">
      <w:pPr>
        <w:pStyle w:val="110"/>
        <w:numPr>
          <w:ilvl w:val="1"/>
          <w:numId w:val="6"/>
        </w:numPr>
        <w:spacing w:line="276" w:lineRule="auto"/>
        <w:ind w:left="567" w:hanging="567"/>
      </w:pPr>
      <w:r w:rsidRPr="00591EBD">
        <w:t xml:space="preserve">Izolația termică ce necesită a fi demontată la </w:t>
      </w:r>
      <w:r w:rsidR="00885AE3" w:rsidRPr="00591EBD">
        <w:t xml:space="preserve">conducta apei de alimentare a cazanului </w:t>
      </w:r>
      <w:r w:rsidR="00591EBD" w:rsidRPr="00591EBD">
        <w:t>Blocul</w:t>
      </w:r>
      <w:r w:rsidR="00591EBD">
        <w:t xml:space="preserve">ui </w:t>
      </w:r>
      <w:r w:rsidR="00885AE3" w:rsidRPr="00591EBD">
        <w:t xml:space="preserve">energetic nr.3 </w:t>
      </w:r>
      <w:r w:rsidRPr="00591EBD">
        <w:t xml:space="preserve">este executată din vată minerală cu grosimea stratului de 100 mm și stratul protector </w:t>
      </w:r>
      <w:r w:rsidRPr="00591EBD">
        <w:lastRenderedPageBreak/>
        <w:t xml:space="preserve">executat din țesătură din fibră de sticlă cu folie de aluminiu, pe alocuri cochilii de </w:t>
      </w:r>
      <w:proofErr w:type="spellStart"/>
      <w:r w:rsidRPr="00591EBD">
        <w:t>sovelit</w:t>
      </w:r>
      <w:proofErr w:type="spellEnd"/>
      <w:r w:rsidRPr="00591EBD">
        <w:t xml:space="preserve"> cu grosimea de 120 mm și stratul protector executat din tablă zincată.</w:t>
      </w:r>
    </w:p>
    <w:p w14:paraId="2CB2D1BA" w14:textId="1158B382" w:rsidR="001837A5" w:rsidRPr="00591EBD" w:rsidRDefault="001837A5" w:rsidP="00924FC2">
      <w:pPr>
        <w:numPr>
          <w:ilvl w:val="1"/>
          <w:numId w:val="2"/>
        </w:numPr>
        <w:spacing w:before="120" w:after="0"/>
        <w:ind w:left="567" w:hanging="567"/>
        <w:jc w:val="both"/>
        <w:rPr>
          <w:rFonts w:cs="Times New Roman"/>
          <w:szCs w:val="24"/>
          <w:lang w:val="ro-RO"/>
        </w:rPr>
      </w:pPr>
      <w:r w:rsidRPr="00591EBD">
        <w:rPr>
          <w:rFonts w:cs="Times New Roman"/>
          <w:szCs w:val="24"/>
          <w:lang w:val="ro-RO"/>
        </w:rPr>
        <w:t xml:space="preserve">După executarea </w:t>
      </w:r>
      <w:r w:rsidR="006C592E">
        <w:rPr>
          <w:rFonts w:cs="Times New Roman"/>
          <w:szCs w:val="24"/>
          <w:lang w:val="ro-RO"/>
        </w:rPr>
        <w:t>inspecției</w:t>
      </w:r>
      <w:r w:rsidR="006C592E" w:rsidRPr="00591EBD">
        <w:rPr>
          <w:rFonts w:cs="Times New Roman"/>
          <w:szCs w:val="24"/>
          <w:lang w:val="ro-RO"/>
        </w:rPr>
        <w:t xml:space="preserve"> </w:t>
      </w:r>
      <w:r w:rsidRPr="00591EBD">
        <w:rPr>
          <w:rFonts w:cs="Times New Roman"/>
          <w:szCs w:val="24"/>
          <w:lang w:val="ro-RO"/>
        </w:rPr>
        <w:t>tehnice</w:t>
      </w:r>
      <w:r w:rsidR="006C592E">
        <w:rPr>
          <w:rFonts w:cs="Times New Roman"/>
          <w:szCs w:val="24"/>
          <w:lang w:val="ro-RO"/>
        </w:rPr>
        <w:t xml:space="preserve"> (inspecția tehnică nu este parte componentă a prezentului caiet de sarcini)</w:t>
      </w:r>
      <w:r w:rsidRPr="00591EBD">
        <w:rPr>
          <w:rFonts w:cs="Times New Roman"/>
          <w:szCs w:val="24"/>
          <w:lang w:val="ro-RO"/>
        </w:rPr>
        <w:t xml:space="preserve">, Executantul va efectua termoizolarea </w:t>
      </w:r>
      <w:r w:rsidR="00FF3243" w:rsidRPr="00591EBD">
        <w:rPr>
          <w:rFonts w:cs="Times New Roman"/>
          <w:szCs w:val="24"/>
          <w:lang w:val="ro-RO"/>
        </w:rPr>
        <w:t xml:space="preserve">ambelor conducte </w:t>
      </w:r>
      <w:r w:rsidRPr="00591EBD">
        <w:rPr>
          <w:rFonts w:cs="Times New Roman"/>
          <w:szCs w:val="24"/>
          <w:lang w:val="ro-RO"/>
        </w:rPr>
        <w:t>după cum urmează:</w:t>
      </w:r>
    </w:p>
    <w:p w14:paraId="6FB2911D" w14:textId="546837A2" w:rsidR="00D50EBD" w:rsidRPr="00591EBD" w:rsidRDefault="00D50EBD" w:rsidP="00924FC2">
      <w:pPr>
        <w:pStyle w:val="a4"/>
        <w:numPr>
          <w:ilvl w:val="0"/>
          <w:numId w:val="20"/>
        </w:numPr>
        <w:spacing w:after="160"/>
        <w:ind w:left="1134" w:hanging="349"/>
        <w:rPr>
          <w:rFonts w:cs="Times New Roman"/>
          <w:szCs w:val="24"/>
          <w:lang w:val="ro-RO"/>
        </w:rPr>
      </w:pPr>
      <w:r w:rsidRPr="00591EBD">
        <w:rPr>
          <w:rFonts w:cs="Times New Roman"/>
          <w:szCs w:val="24"/>
          <w:lang w:val="ro-RO"/>
        </w:rPr>
        <w:t xml:space="preserve">Vată minerală T = 400 </w:t>
      </w:r>
      <w:proofErr w:type="spellStart"/>
      <w:r w:rsidRPr="00591EBD">
        <w:rPr>
          <w:rFonts w:cs="Times New Roman"/>
          <w:szCs w:val="24"/>
          <w:vertAlign w:val="superscript"/>
          <w:lang w:val="ro-RO"/>
        </w:rPr>
        <w:t>o</w:t>
      </w:r>
      <w:r w:rsidRPr="00591EBD">
        <w:rPr>
          <w:rFonts w:cs="Times New Roman"/>
          <w:szCs w:val="24"/>
          <w:lang w:val="ro-RO"/>
        </w:rPr>
        <w:t>C</w:t>
      </w:r>
      <w:proofErr w:type="spellEnd"/>
      <w:r w:rsidRPr="00591EBD">
        <w:rPr>
          <w:rFonts w:cs="Times New Roman"/>
          <w:szCs w:val="24"/>
          <w:lang w:val="ro-RO"/>
        </w:rPr>
        <w:t xml:space="preserve"> cu grosimea totală δ = 100 mm, coeficientul de conductivitate termică λ = 0,035 – 0,040 W/</w:t>
      </w:r>
      <w:proofErr w:type="spellStart"/>
      <w:r w:rsidRPr="00591EBD">
        <w:rPr>
          <w:rFonts w:cs="Times New Roman"/>
          <w:szCs w:val="24"/>
          <w:lang w:val="ro-RO"/>
        </w:rPr>
        <w:t>mK</w:t>
      </w:r>
      <w:proofErr w:type="spellEnd"/>
      <w:r w:rsidRPr="00591EBD">
        <w:rPr>
          <w:rFonts w:cs="Times New Roman"/>
          <w:szCs w:val="24"/>
          <w:lang w:val="ro-RO"/>
        </w:rPr>
        <w:t>, densitatea = 50 – 70 kg/m</w:t>
      </w:r>
      <w:r w:rsidRPr="00591EBD">
        <w:rPr>
          <w:rFonts w:cs="Times New Roman"/>
          <w:szCs w:val="24"/>
          <w:vertAlign w:val="superscript"/>
          <w:lang w:val="ro-RO"/>
        </w:rPr>
        <w:t>3</w:t>
      </w:r>
      <w:r w:rsidRPr="00591EBD">
        <w:rPr>
          <w:rFonts w:cs="Times New Roman"/>
          <w:szCs w:val="24"/>
          <w:lang w:val="ro-RO"/>
        </w:rPr>
        <w:t>;</w:t>
      </w:r>
    </w:p>
    <w:p w14:paraId="307605F7" w14:textId="2F987E5C" w:rsidR="00D50EBD" w:rsidRPr="00591EBD" w:rsidRDefault="00D50EBD" w:rsidP="00D96C55">
      <w:pPr>
        <w:pStyle w:val="a4"/>
        <w:numPr>
          <w:ilvl w:val="0"/>
          <w:numId w:val="20"/>
        </w:numPr>
        <w:spacing w:before="120" w:after="120"/>
        <w:ind w:left="1134" w:hanging="357"/>
        <w:contextualSpacing w:val="0"/>
        <w:jc w:val="both"/>
        <w:rPr>
          <w:rFonts w:cs="Times New Roman"/>
          <w:szCs w:val="24"/>
          <w:lang w:val="ro-RO"/>
        </w:rPr>
      </w:pPr>
      <w:r w:rsidRPr="00591EBD">
        <w:rPr>
          <w:rFonts w:cs="Times New Roman"/>
          <w:szCs w:val="24"/>
          <w:lang w:val="ro-RO"/>
        </w:rPr>
        <w:t xml:space="preserve">Stratul protector executat din </w:t>
      </w:r>
      <w:r w:rsidRPr="00591EBD">
        <w:rPr>
          <w:lang w:val="ro-RO"/>
        </w:rPr>
        <w:t>țesătură din fibră de sticlă cu folie de aluminiu</w:t>
      </w:r>
      <w:r w:rsidRPr="00591EBD">
        <w:rPr>
          <w:rFonts w:cs="Times New Roman"/>
          <w:szCs w:val="24"/>
          <w:lang w:val="ro-RO"/>
        </w:rPr>
        <w:t>.</w:t>
      </w:r>
    </w:p>
    <w:p w14:paraId="3E53AB8A" w14:textId="29A44418" w:rsidR="002936D6" w:rsidRPr="00591EBD" w:rsidRDefault="002936D6" w:rsidP="005B46CE">
      <w:pPr>
        <w:pStyle w:val="a4"/>
        <w:numPr>
          <w:ilvl w:val="1"/>
          <w:numId w:val="2"/>
        </w:numPr>
        <w:spacing w:before="120" w:after="0"/>
        <w:ind w:left="567" w:hanging="567"/>
        <w:contextualSpacing w:val="0"/>
        <w:jc w:val="both"/>
        <w:rPr>
          <w:rFonts w:cs="Times New Roman"/>
          <w:szCs w:val="24"/>
          <w:lang w:val="ro-RO"/>
        </w:rPr>
      </w:pPr>
      <w:r w:rsidRPr="00591EBD">
        <w:rPr>
          <w:rFonts w:cs="Times New Roman"/>
          <w:szCs w:val="24"/>
          <w:lang w:val="ro-RO"/>
        </w:rPr>
        <w:t>”TERMOELECTRICA” S.A. este în drept să modifice volumul lucrărilor, despre acest fapt Executantul fiind anunțat în prealabil.</w:t>
      </w:r>
    </w:p>
    <w:p w14:paraId="5E5F1433" w14:textId="77777777" w:rsidR="00AD66CD" w:rsidRPr="007D5222" w:rsidRDefault="00AD66CD" w:rsidP="00AD66CD">
      <w:pPr>
        <w:pStyle w:val="a4"/>
        <w:spacing w:before="120" w:after="0"/>
        <w:ind w:left="567"/>
        <w:jc w:val="both"/>
        <w:rPr>
          <w:rFonts w:cs="Times New Roman"/>
          <w:szCs w:val="24"/>
          <w:lang w:val="en-US"/>
        </w:rPr>
      </w:pPr>
    </w:p>
    <w:bookmarkEnd w:id="6"/>
    <w:bookmarkEnd w:id="7"/>
    <w:p w14:paraId="4326423B" w14:textId="0F36AC58" w:rsidR="002C5F5D" w:rsidRPr="007A6FC6" w:rsidRDefault="00D4546D" w:rsidP="007C2C26">
      <w:pPr>
        <w:pStyle w:val="a4"/>
        <w:numPr>
          <w:ilvl w:val="0"/>
          <w:numId w:val="6"/>
        </w:numPr>
        <w:spacing w:before="240" w:after="0" w:line="360" w:lineRule="auto"/>
        <w:ind w:left="709" w:hanging="709"/>
        <w:jc w:val="both"/>
        <w:rPr>
          <w:rFonts w:cs="Times New Roman"/>
          <w:szCs w:val="24"/>
          <w:lang w:val="ro-RO"/>
        </w:rPr>
      </w:pPr>
      <w:r w:rsidRPr="007A6FC6">
        <w:rPr>
          <w:b/>
          <w:spacing w:val="-3"/>
          <w:szCs w:val="20"/>
          <w:lang w:val="ro-RO" w:eastAsia="ro-RO"/>
        </w:rPr>
        <w:t>CERINȚE PRIVIND CALCULUL COSTULUI</w:t>
      </w:r>
      <w:r w:rsidR="002C5F5D" w:rsidRPr="007A6FC6">
        <w:rPr>
          <w:rFonts w:cs="Times New Roman"/>
          <w:szCs w:val="24"/>
          <w:lang w:val="ro-RO"/>
        </w:rPr>
        <w:t xml:space="preserve"> </w:t>
      </w:r>
    </w:p>
    <w:p w14:paraId="54A92619" w14:textId="44256713" w:rsidR="002C5F5D" w:rsidRPr="007A6FC6" w:rsidRDefault="002C5F5D" w:rsidP="00924FC2">
      <w:pPr>
        <w:numPr>
          <w:ilvl w:val="1"/>
          <w:numId w:val="8"/>
        </w:numPr>
        <w:spacing w:after="120"/>
        <w:ind w:left="567" w:hanging="567"/>
        <w:jc w:val="both"/>
        <w:rPr>
          <w:rFonts w:cs="Times New Roman"/>
          <w:szCs w:val="24"/>
          <w:lang w:val="ro-RO"/>
        </w:rPr>
      </w:pPr>
      <w:r w:rsidRPr="007A6FC6">
        <w:rPr>
          <w:rFonts w:cs="Times New Roman"/>
          <w:szCs w:val="24"/>
          <w:lang w:val="ro-RO"/>
        </w:rPr>
        <w:t xml:space="preserve">Costul lucrărilor va include toate cheltuielile aferente suportate de către Executant. </w:t>
      </w:r>
    </w:p>
    <w:p w14:paraId="78278018" w14:textId="77777777" w:rsidR="002C5F5D" w:rsidRPr="007A6FC6" w:rsidRDefault="002C5F5D" w:rsidP="00924FC2">
      <w:pPr>
        <w:numPr>
          <w:ilvl w:val="1"/>
          <w:numId w:val="8"/>
        </w:numPr>
        <w:spacing w:after="120"/>
        <w:ind w:left="567" w:hanging="567"/>
        <w:jc w:val="both"/>
        <w:rPr>
          <w:rFonts w:cs="Times New Roman"/>
          <w:szCs w:val="24"/>
          <w:lang w:val="ro-RO"/>
        </w:rPr>
      </w:pPr>
      <w:r w:rsidRPr="007A6FC6">
        <w:rPr>
          <w:rFonts w:cs="Times New Roman"/>
          <w:szCs w:val="24"/>
          <w:lang w:val="ro-RO"/>
        </w:rPr>
        <w:t>Costul serviciilor va fi exprimat în lei fără și cu TVA și va rămâne ferm pe toată perioada de derulare a contractului.</w:t>
      </w:r>
    </w:p>
    <w:p w14:paraId="1E6A11F5" w14:textId="5F2FF125" w:rsidR="002C5F5D" w:rsidRPr="007A6FC6" w:rsidRDefault="002C5F5D" w:rsidP="00924FC2">
      <w:pPr>
        <w:numPr>
          <w:ilvl w:val="1"/>
          <w:numId w:val="8"/>
        </w:numPr>
        <w:spacing w:before="120" w:after="0"/>
        <w:ind w:left="567" w:hanging="567"/>
        <w:contextualSpacing/>
        <w:jc w:val="both"/>
        <w:rPr>
          <w:rFonts w:cs="Times New Roman"/>
          <w:szCs w:val="24"/>
          <w:lang w:val="ro-RO"/>
        </w:rPr>
      </w:pPr>
      <w:r w:rsidRPr="007A6FC6">
        <w:rPr>
          <w:rFonts w:cs="Times New Roman"/>
          <w:szCs w:val="24"/>
          <w:lang w:val="ro-RO"/>
        </w:rPr>
        <w:t xml:space="preserve">Modalitatea de calculare a costului lucrărilor, se va efectua prin prezentarea devizelor de cheltuieli. Determinarea valorilor de deviz a lucrărilor/serviciilor efectuate de către antreprenori se efectuează cu respectarea cerințelor al ordinului intern </w:t>
      </w:r>
      <w:r w:rsidR="004629AD" w:rsidRPr="007A6FC6">
        <w:rPr>
          <w:rFonts w:cs="Times New Roman"/>
          <w:szCs w:val="24"/>
          <w:lang w:val="ro-RO"/>
        </w:rPr>
        <w:t>nr.195 din 26.12.2024</w:t>
      </w:r>
      <w:r w:rsidRPr="007A6FC6">
        <w:rPr>
          <w:rFonts w:cs="Times New Roman"/>
          <w:szCs w:val="24"/>
          <w:lang w:val="ro-RO"/>
        </w:rPr>
        <w:t xml:space="preserve">. </w:t>
      </w:r>
    </w:p>
    <w:p w14:paraId="39615E93" w14:textId="77777777" w:rsidR="006F3BC6" w:rsidRPr="007A6FC6" w:rsidRDefault="006F3BC6" w:rsidP="00924FC2">
      <w:pPr>
        <w:ind w:left="567"/>
        <w:rPr>
          <w:sz w:val="22"/>
          <w:lang w:val="ro-RO"/>
        </w:rPr>
      </w:pPr>
      <w:hyperlink r:id="rId8" w:history="1">
        <w:r w:rsidRPr="007A6FC6">
          <w:rPr>
            <w:rStyle w:val="ac"/>
            <w:lang w:val="ro-RO"/>
          </w:rPr>
          <w:t>https://termoelectrica.md/wp-content/uploads/2025/01/Ordin-nr.195-din-26.12.2024.pdf</w:t>
        </w:r>
      </w:hyperlink>
    </w:p>
    <w:p w14:paraId="76A3FE75" w14:textId="5AE7081A" w:rsidR="002C5F5D" w:rsidRPr="007A6FC6" w:rsidRDefault="00BB198A" w:rsidP="00712129">
      <w:pPr>
        <w:spacing w:before="120" w:after="120"/>
        <w:ind w:left="567" w:hanging="567"/>
        <w:jc w:val="both"/>
        <w:rPr>
          <w:rFonts w:cs="Times New Roman"/>
          <w:iCs/>
          <w:szCs w:val="24"/>
          <w:lang w:val="ro-RO"/>
        </w:rPr>
      </w:pPr>
      <w:r w:rsidRPr="007A6FC6">
        <w:rPr>
          <w:rFonts w:cs="Times New Roman"/>
          <w:szCs w:val="24"/>
          <w:lang w:val="ro-RO"/>
        </w:rPr>
        <w:t>8</w:t>
      </w:r>
      <w:r w:rsidR="002C5F5D" w:rsidRPr="007A6FC6">
        <w:rPr>
          <w:rFonts w:cs="Times New Roman"/>
          <w:szCs w:val="24"/>
          <w:lang w:val="ro-RO"/>
        </w:rPr>
        <w:t>.</w:t>
      </w:r>
      <w:r w:rsidR="00924FC2">
        <w:rPr>
          <w:rFonts w:cs="Times New Roman"/>
          <w:szCs w:val="24"/>
          <w:lang w:val="ro-RO"/>
        </w:rPr>
        <w:t>4.</w:t>
      </w:r>
      <w:r w:rsidR="002C5F5D" w:rsidRPr="007A6FC6">
        <w:rPr>
          <w:rFonts w:cs="Times New Roman"/>
          <w:szCs w:val="24"/>
          <w:lang w:val="ro-RO"/>
        </w:rPr>
        <w:t xml:space="preserve">  </w:t>
      </w:r>
      <w:r w:rsidR="00712129">
        <w:rPr>
          <w:rFonts w:cs="Times New Roman"/>
          <w:szCs w:val="24"/>
          <w:lang w:val="ro-RO"/>
        </w:rPr>
        <w:t xml:space="preserve"> </w:t>
      </w:r>
      <w:r w:rsidR="002C5F5D" w:rsidRPr="007A6FC6">
        <w:rPr>
          <w:rFonts w:cs="Times New Roman"/>
          <w:szCs w:val="24"/>
          <w:lang w:val="ro-RO"/>
        </w:rPr>
        <w:t xml:space="preserve">În </w:t>
      </w:r>
      <w:r w:rsidR="002C5F5D" w:rsidRPr="002133A7">
        <w:rPr>
          <w:rFonts w:cs="Times New Roman"/>
          <w:szCs w:val="24"/>
          <w:lang w:val="ro-RO"/>
        </w:rPr>
        <w:t xml:space="preserve">toate devizele </w:t>
      </w:r>
      <w:r w:rsidR="002C5F5D" w:rsidRPr="007A6FC6">
        <w:rPr>
          <w:rFonts w:cs="Times New Roman"/>
          <w:szCs w:val="24"/>
          <w:lang w:val="ro-RO"/>
        </w:rPr>
        <w:t xml:space="preserve">ofertei financiare </w:t>
      </w:r>
      <w:r w:rsidR="002C5F5D" w:rsidRPr="007A6FC6">
        <w:rPr>
          <w:rFonts w:cs="Times New Roman"/>
          <w:iCs/>
          <w:szCs w:val="24"/>
          <w:lang w:val="ro-RO"/>
        </w:rPr>
        <w:t xml:space="preserve">trebuie să fie </w:t>
      </w:r>
      <w:r w:rsidR="002C5F5D" w:rsidRPr="007A6FC6">
        <w:rPr>
          <w:rFonts w:cs="Times New Roman"/>
          <w:b/>
          <w:bCs/>
          <w:iCs/>
          <w:szCs w:val="24"/>
          <w:lang w:val="ro-RO"/>
        </w:rPr>
        <w:t>aceleași</w:t>
      </w:r>
      <w:r w:rsidR="002C5F5D" w:rsidRPr="007A6FC6">
        <w:rPr>
          <w:rFonts w:cs="Times New Roman"/>
          <w:iCs/>
          <w:szCs w:val="24"/>
          <w:lang w:val="ro-RO"/>
        </w:rPr>
        <w:t>: prețurile materialelor,</w:t>
      </w:r>
      <w:r w:rsidR="005D4746" w:rsidRPr="007A6FC6">
        <w:rPr>
          <w:rFonts w:cs="Times New Roman"/>
          <w:iCs/>
          <w:szCs w:val="24"/>
          <w:lang w:val="ro-RO"/>
        </w:rPr>
        <w:t xml:space="preserve"> </w:t>
      </w:r>
      <w:r w:rsidR="002C5F5D" w:rsidRPr="007A6FC6">
        <w:rPr>
          <w:rFonts w:cs="Times New Roman"/>
          <w:iCs/>
          <w:szCs w:val="24"/>
          <w:lang w:val="ro-RO"/>
        </w:rPr>
        <w:t xml:space="preserve">costul </w:t>
      </w:r>
      <w:r w:rsidR="00805BE5">
        <w:rPr>
          <w:rFonts w:cs="Times New Roman"/>
          <w:iCs/>
          <w:szCs w:val="24"/>
          <w:lang w:val="ro-RO"/>
        </w:rPr>
        <w:t xml:space="preserve">de </w:t>
      </w:r>
      <w:r w:rsidR="002C5F5D" w:rsidRPr="007A6FC6">
        <w:rPr>
          <w:rFonts w:cs="Times New Roman"/>
          <w:iCs/>
          <w:szCs w:val="24"/>
          <w:lang w:val="ro-RO"/>
        </w:rPr>
        <w:t>funcționare</w:t>
      </w:r>
      <w:r w:rsidR="00805BE5">
        <w:rPr>
          <w:rFonts w:cs="Times New Roman"/>
          <w:iCs/>
          <w:szCs w:val="24"/>
          <w:lang w:val="ro-RO"/>
        </w:rPr>
        <w:t xml:space="preserve"> </w:t>
      </w:r>
      <w:r w:rsidR="002C5F5D" w:rsidRPr="007A6FC6">
        <w:rPr>
          <w:rFonts w:cs="Times New Roman"/>
          <w:iCs/>
          <w:szCs w:val="24"/>
          <w:lang w:val="ro-RO"/>
        </w:rPr>
        <w:t>a mașinilor, mecanismelor și indicatori pentru calcul costului lucrărilor</w:t>
      </w:r>
      <w:r w:rsidR="005D4746" w:rsidRPr="007A6FC6">
        <w:rPr>
          <w:rFonts w:cs="Times New Roman"/>
          <w:iCs/>
          <w:szCs w:val="24"/>
          <w:lang w:val="ro-RO"/>
        </w:rPr>
        <w:t xml:space="preserve"> (</w:t>
      </w:r>
      <w:r w:rsidR="002C5F5D" w:rsidRPr="007A6FC6">
        <w:rPr>
          <w:rFonts w:cs="Times New Roman"/>
          <w:iCs/>
          <w:szCs w:val="24"/>
          <w:lang w:val="ro-RO"/>
        </w:rPr>
        <w:t>tarif/oră, cheltuieli de regie, cheltuieli de transport, cheltuieli de depozit, profit etc.)</w:t>
      </w:r>
    </w:p>
    <w:p w14:paraId="1A01BA08" w14:textId="2FCBC980" w:rsidR="001E5BDC" w:rsidRDefault="00BB198A" w:rsidP="00712129">
      <w:pPr>
        <w:tabs>
          <w:tab w:val="left" w:pos="567"/>
        </w:tabs>
        <w:spacing w:before="120" w:after="120"/>
        <w:ind w:left="567" w:hanging="567"/>
        <w:jc w:val="both"/>
        <w:rPr>
          <w:szCs w:val="24"/>
          <w:lang w:val="ro-RO"/>
        </w:rPr>
      </w:pPr>
      <w:r w:rsidRPr="007A6FC6">
        <w:rPr>
          <w:rFonts w:cs="Times New Roman"/>
          <w:szCs w:val="24"/>
          <w:lang w:val="ro-RO"/>
        </w:rPr>
        <w:t>8.5</w:t>
      </w:r>
      <w:r w:rsidR="00924FC2">
        <w:rPr>
          <w:rFonts w:cs="Times New Roman"/>
          <w:szCs w:val="24"/>
          <w:lang w:val="ro-RO"/>
        </w:rPr>
        <w:t>.</w:t>
      </w:r>
      <w:r w:rsidR="002C5F5D" w:rsidRPr="007A6FC6">
        <w:rPr>
          <w:rFonts w:cs="Times New Roman"/>
          <w:szCs w:val="24"/>
          <w:lang w:val="ro-RO"/>
        </w:rPr>
        <w:t xml:space="preserve"> </w:t>
      </w:r>
      <w:r w:rsidRPr="007A6FC6">
        <w:rPr>
          <w:rFonts w:cs="Times New Roman"/>
          <w:szCs w:val="24"/>
          <w:lang w:val="ro-RO"/>
        </w:rPr>
        <w:t xml:space="preserve"> </w:t>
      </w:r>
      <w:r w:rsidR="002C5F5D" w:rsidRPr="007A6FC6">
        <w:rPr>
          <w:rFonts w:cs="Times New Roman"/>
          <w:szCs w:val="24"/>
          <w:lang w:val="ro-RO"/>
        </w:rPr>
        <w:t>Lucrările vor fi asigurate cu apă, electricitate și aer comprimat din contul Beneficiarului</w:t>
      </w:r>
      <w:r w:rsidR="00004F7B" w:rsidRPr="007A6FC6">
        <w:rPr>
          <w:szCs w:val="24"/>
          <w:lang w:val="ro-RO"/>
        </w:rPr>
        <w:t>, (pct. 6 ordinul nr. 195).</w:t>
      </w:r>
    </w:p>
    <w:p w14:paraId="03097380" w14:textId="2E55743C" w:rsidR="002C5F5D" w:rsidRPr="002133A7" w:rsidRDefault="0012219D" w:rsidP="00E62A6F">
      <w:pPr>
        <w:pStyle w:val="a4"/>
        <w:numPr>
          <w:ilvl w:val="1"/>
          <w:numId w:val="21"/>
        </w:numPr>
        <w:spacing w:before="120" w:after="0"/>
        <w:ind w:left="567" w:hanging="567"/>
        <w:jc w:val="both"/>
        <w:rPr>
          <w:rFonts w:cs="Times New Roman"/>
          <w:szCs w:val="24"/>
          <w:lang w:val="ro-RO"/>
        </w:rPr>
      </w:pPr>
      <w:r w:rsidRPr="002133A7">
        <w:rPr>
          <w:rFonts w:cs="Times New Roman"/>
          <w:szCs w:val="24"/>
          <w:lang w:val="ro-RO"/>
        </w:rPr>
        <w:t xml:space="preserve">Lucrările din „Lista cu cantitățile de lucrări Nr. </w:t>
      </w:r>
      <w:r w:rsidR="002133A7" w:rsidRPr="002133A7">
        <w:rPr>
          <w:rFonts w:cs="Times New Roman"/>
          <w:szCs w:val="24"/>
          <w:lang w:val="ro-RO"/>
        </w:rPr>
        <w:t>3</w:t>
      </w:r>
      <w:r w:rsidRPr="002133A7">
        <w:rPr>
          <w:rFonts w:cs="Times New Roman"/>
          <w:szCs w:val="24"/>
          <w:lang w:val="ro-RO"/>
        </w:rPr>
        <w:t>”</w:t>
      </w:r>
      <w:r w:rsidR="00E62A6F" w:rsidRPr="002133A7">
        <w:rPr>
          <w:rFonts w:cs="Times New Roman"/>
          <w:szCs w:val="24"/>
          <w:lang w:val="ro-RO"/>
        </w:rPr>
        <w:t xml:space="preserve"> și din</w:t>
      </w:r>
      <w:r w:rsidRPr="002133A7">
        <w:rPr>
          <w:rFonts w:cs="Times New Roman"/>
          <w:szCs w:val="24"/>
          <w:lang w:val="ro-RO"/>
        </w:rPr>
        <w:t xml:space="preserve"> </w:t>
      </w:r>
      <w:r w:rsidR="00E62A6F" w:rsidRPr="002133A7">
        <w:rPr>
          <w:rFonts w:cs="Times New Roman"/>
          <w:szCs w:val="24"/>
          <w:lang w:val="ro-RO"/>
        </w:rPr>
        <w:t xml:space="preserve">„Lista cu cantitățile de lucrări  Nr. </w:t>
      </w:r>
      <w:r w:rsidR="002133A7" w:rsidRPr="002133A7">
        <w:rPr>
          <w:rFonts w:cs="Times New Roman"/>
          <w:szCs w:val="24"/>
          <w:lang w:val="ro-RO"/>
        </w:rPr>
        <w:t>6</w:t>
      </w:r>
      <w:r w:rsidR="00E62A6F" w:rsidRPr="002133A7">
        <w:rPr>
          <w:rFonts w:cs="Times New Roman"/>
          <w:szCs w:val="24"/>
          <w:lang w:val="ro-RO"/>
        </w:rPr>
        <w:t xml:space="preserve">” </w:t>
      </w:r>
      <w:r w:rsidRPr="002133A7">
        <w:rPr>
          <w:rFonts w:cs="Times New Roman"/>
          <w:szCs w:val="24"/>
          <w:lang w:val="ro-RO"/>
        </w:rPr>
        <w:t>vor fi îndeplinite</w:t>
      </w:r>
      <w:r w:rsidRPr="002133A7">
        <w:rPr>
          <w:lang w:val="ro-RO"/>
        </w:rPr>
        <w:t xml:space="preserve"> </w:t>
      </w:r>
      <w:r w:rsidRPr="002133A7">
        <w:rPr>
          <w:rFonts w:cs="Times New Roman"/>
          <w:szCs w:val="24"/>
          <w:lang w:val="ro-RO"/>
        </w:rPr>
        <w:t xml:space="preserve">în zona de producere (edificiu exploatat, eliberat de utilaje și alte obiecte, ce încurcă executării normale a lucrărilor) cu prezența condițiilor strâmtorate de muncă, fapt ce determină includerea coeficientului </w:t>
      </w:r>
      <w:r w:rsidRPr="002133A7">
        <w:rPr>
          <w:rFonts w:cs="Times New Roman"/>
          <w:b/>
          <w:bCs/>
          <w:szCs w:val="24"/>
          <w:lang w:val="ro-RO"/>
        </w:rPr>
        <w:t>K=1,2</w:t>
      </w:r>
      <w:r w:rsidRPr="002133A7">
        <w:rPr>
          <w:rFonts w:cs="Times New Roman"/>
          <w:szCs w:val="24"/>
          <w:lang w:val="ro-RO"/>
        </w:rPr>
        <w:t xml:space="preserve"> pentru condițiile ce diferă de cele normale (pct. 1, Ordin Nr. 117 din 03.09.2007 cu privire la aprobarea coeficienților la normele de manoperă și funcționare a utilajelor de construcții respective pentru condiții, ce diferă de cele normale al Agenției Construcții și Dezvoltare a Teritoriului Republicii Moldova).</w:t>
      </w:r>
      <w:bookmarkStart w:id="14" w:name="_Hlk194304906"/>
    </w:p>
    <w:bookmarkEnd w:id="14"/>
    <w:p w14:paraId="1588A9F3" w14:textId="4551D3A1" w:rsidR="00D4546D" w:rsidRPr="007A6FC6" w:rsidRDefault="007B279C" w:rsidP="00924FC2">
      <w:pPr>
        <w:spacing w:before="120" w:after="0"/>
        <w:ind w:left="567" w:hanging="567"/>
        <w:jc w:val="both"/>
        <w:rPr>
          <w:rFonts w:eastAsia="Calibri" w:cs="Times New Roman"/>
          <w:b/>
          <w:bCs/>
          <w:i/>
          <w:iCs/>
          <w:szCs w:val="24"/>
          <w:lang w:val="ro-RO"/>
        </w:rPr>
      </w:pPr>
      <w:r w:rsidRPr="007A6FC6">
        <w:rPr>
          <w:rFonts w:cs="Times New Roman"/>
          <w:szCs w:val="24"/>
          <w:lang w:val="ro-RO"/>
        </w:rPr>
        <w:t>8</w:t>
      </w:r>
      <w:r w:rsidR="002C5F5D" w:rsidRPr="007A6FC6">
        <w:rPr>
          <w:rFonts w:cs="Times New Roman"/>
          <w:szCs w:val="24"/>
          <w:lang w:val="ro-RO"/>
        </w:rPr>
        <w:t>.</w:t>
      </w:r>
      <w:r w:rsidR="00435EE6">
        <w:rPr>
          <w:rFonts w:cs="Times New Roman"/>
          <w:szCs w:val="24"/>
          <w:lang w:val="ro-RO"/>
        </w:rPr>
        <w:t>7</w:t>
      </w:r>
      <w:r w:rsidR="00712129">
        <w:rPr>
          <w:rFonts w:cs="Times New Roman"/>
          <w:szCs w:val="24"/>
          <w:lang w:val="ro-RO"/>
        </w:rPr>
        <w:t>.</w:t>
      </w:r>
      <w:r w:rsidR="002C5F5D" w:rsidRPr="007A6FC6">
        <w:rPr>
          <w:rFonts w:cs="Times New Roman"/>
          <w:szCs w:val="24"/>
          <w:lang w:val="ro-RO"/>
        </w:rPr>
        <w:t xml:space="preserve">  </w:t>
      </w:r>
      <w:r w:rsidR="00924FC2">
        <w:rPr>
          <w:rFonts w:cs="Times New Roman"/>
          <w:szCs w:val="24"/>
          <w:lang w:val="ro-RO"/>
        </w:rPr>
        <w:t xml:space="preserve">  </w:t>
      </w:r>
      <w:r w:rsidR="00C96BB4" w:rsidRPr="00C96BB4">
        <w:rPr>
          <w:rFonts w:cs="Times New Roman"/>
          <w:szCs w:val="24"/>
          <w:lang w:val="en-US"/>
        </w:rPr>
        <w:t xml:space="preserve"> </w:t>
      </w:r>
      <w:r w:rsidR="002C5F5D" w:rsidRPr="007A6FC6">
        <w:rPr>
          <w:rFonts w:cs="Times New Roman"/>
          <w:szCs w:val="24"/>
          <w:lang w:val="ro-RO"/>
        </w:rPr>
        <w:t>Liste</w:t>
      </w:r>
      <w:r w:rsidR="001275D2" w:rsidRPr="007A6FC6">
        <w:rPr>
          <w:rFonts w:cs="Times New Roman"/>
          <w:szCs w:val="24"/>
          <w:lang w:val="ro-RO"/>
        </w:rPr>
        <w:t>le</w:t>
      </w:r>
      <w:r w:rsidR="002C5F5D" w:rsidRPr="007A6FC6">
        <w:rPr>
          <w:rFonts w:eastAsia="Calibri" w:cs="Times New Roman"/>
          <w:szCs w:val="24"/>
          <w:lang w:val="ro-RO"/>
        </w:rPr>
        <w:t xml:space="preserve"> cu cantitățile de lucrări sunt prezentate în </w:t>
      </w:r>
      <w:r w:rsidR="002C5F5D" w:rsidRPr="007A6FC6">
        <w:rPr>
          <w:rFonts w:eastAsia="Calibri" w:cs="Times New Roman"/>
          <w:b/>
          <w:bCs/>
          <w:i/>
          <w:iCs/>
          <w:szCs w:val="24"/>
          <w:lang w:val="ro-RO"/>
        </w:rPr>
        <w:t>Punctul 1</w:t>
      </w:r>
      <w:r w:rsidR="007A6FC6">
        <w:rPr>
          <w:rFonts w:eastAsia="Calibri" w:cs="Times New Roman"/>
          <w:b/>
          <w:bCs/>
          <w:i/>
          <w:iCs/>
          <w:szCs w:val="24"/>
          <w:lang w:val="ro-RO"/>
        </w:rPr>
        <w:t>3</w:t>
      </w:r>
      <w:r w:rsidR="002C5F5D" w:rsidRPr="007A6FC6">
        <w:rPr>
          <w:rFonts w:eastAsia="Calibri" w:cs="Times New Roman"/>
          <w:b/>
          <w:bCs/>
          <w:i/>
          <w:iCs/>
          <w:szCs w:val="24"/>
          <w:lang w:val="ro-RO"/>
        </w:rPr>
        <w:t>.</w:t>
      </w:r>
    </w:p>
    <w:p w14:paraId="549A19A1" w14:textId="77777777" w:rsidR="00D4546D" w:rsidRPr="007A6FC6" w:rsidRDefault="00D4546D" w:rsidP="00924FC2">
      <w:pPr>
        <w:numPr>
          <w:ilvl w:val="0"/>
          <w:numId w:val="21"/>
        </w:numPr>
        <w:snapToGrid w:val="0"/>
        <w:spacing w:before="240" w:after="0" w:line="360" w:lineRule="auto"/>
        <w:ind w:left="567" w:hanging="567"/>
        <w:jc w:val="both"/>
        <w:rPr>
          <w:rFonts w:cs="Times New Roman"/>
          <w:b/>
          <w:spacing w:val="-3"/>
          <w:szCs w:val="20"/>
          <w:lang w:val="ro-RO" w:eastAsia="ro-RO"/>
        </w:rPr>
      </w:pPr>
      <w:r w:rsidRPr="007A6FC6">
        <w:rPr>
          <w:rFonts w:cs="Times New Roman"/>
          <w:b/>
          <w:spacing w:val="-3"/>
          <w:szCs w:val="20"/>
          <w:lang w:val="ro-RO" w:eastAsia="ro-RO"/>
        </w:rPr>
        <w:t>CONDIȚII DE RECEPȚIE A LUCRĂRILOR</w:t>
      </w:r>
    </w:p>
    <w:p w14:paraId="36D60BA8" w14:textId="77777777" w:rsidR="00D4546D" w:rsidRPr="007A6FC6" w:rsidRDefault="00D4546D" w:rsidP="0061250F">
      <w:pPr>
        <w:numPr>
          <w:ilvl w:val="1"/>
          <w:numId w:val="22"/>
        </w:numPr>
        <w:spacing w:after="0"/>
        <w:ind w:left="567" w:hanging="567"/>
        <w:contextualSpacing/>
        <w:jc w:val="both"/>
        <w:rPr>
          <w:rFonts w:cs="Times New Roman"/>
          <w:szCs w:val="24"/>
          <w:lang w:val="ro-RO"/>
        </w:rPr>
      </w:pPr>
      <w:r w:rsidRPr="007A6FC6">
        <w:rPr>
          <w:rFonts w:cs="Times New Roman"/>
          <w:szCs w:val="24"/>
          <w:lang w:val="ro-RO"/>
        </w:rPr>
        <w:t xml:space="preserve">La finalizarea lucrărilor, în termen de </w:t>
      </w:r>
      <w:r w:rsidRPr="007A6FC6">
        <w:rPr>
          <w:rFonts w:cs="Times New Roman"/>
          <w:b/>
          <w:bCs/>
          <w:szCs w:val="24"/>
          <w:lang w:val="ro-RO"/>
        </w:rPr>
        <w:t>5 zile lucrătoare</w:t>
      </w:r>
      <w:r w:rsidRPr="007A6FC6">
        <w:rPr>
          <w:rFonts w:cs="Times New Roman"/>
          <w:szCs w:val="24"/>
          <w:lang w:val="ro-RO"/>
        </w:rPr>
        <w:t xml:space="preserve"> Executantul va remite Beneficiarului documentația tehnică (raportul tehnic) de executare a lucrărilor.</w:t>
      </w:r>
    </w:p>
    <w:p w14:paraId="4C8A0186" w14:textId="6668BD8D" w:rsidR="00D4546D" w:rsidRPr="007A6FC6" w:rsidRDefault="00D4546D" w:rsidP="0061250F">
      <w:pPr>
        <w:numPr>
          <w:ilvl w:val="1"/>
          <w:numId w:val="22"/>
        </w:numPr>
        <w:snapToGrid w:val="0"/>
        <w:spacing w:before="120" w:after="0"/>
        <w:ind w:left="567" w:hanging="561"/>
        <w:jc w:val="both"/>
        <w:rPr>
          <w:rFonts w:cs="Times New Roman"/>
          <w:szCs w:val="24"/>
          <w:lang w:val="ro-RO"/>
        </w:rPr>
      </w:pPr>
      <w:r w:rsidRPr="007A6FC6">
        <w:rPr>
          <w:rFonts w:cs="Times New Roman"/>
          <w:szCs w:val="24"/>
          <w:lang w:val="ro-RO"/>
        </w:rPr>
        <w:t>Raportul tehnic de executare a lucrărilor va fi prezentat printr-un exemplar în original și o copie a acestuia, vizate cu semnătura conducătorului de lucrări și autentificate cu ștampila umedă a companiei Executantului. Raportul tehnic trebuie să fie îndosariat și numerotarea paginilor trebuie să corespundă cuprinsului acestuia. De asemenea, raportul tehnic trebuie să conțină cel puțin următoarele date:</w:t>
      </w:r>
    </w:p>
    <w:p w14:paraId="31C48486" w14:textId="77777777" w:rsidR="00ED4A4B" w:rsidRDefault="00ED4A4B" w:rsidP="0061250F">
      <w:pPr>
        <w:numPr>
          <w:ilvl w:val="2"/>
          <w:numId w:val="22"/>
        </w:numPr>
        <w:snapToGrid w:val="0"/>
        <w:spacing w:before="120" w:after="0"/>
        <w:ind w:left="567" w:hanging="567"/>
        <w:jc w:val="both"/>
        <w:rPr>
          <w:rFonts w:cs="Times New Roman"/>
          <w:szCs w:val="24"/>
          <w:lang w:val="ro-RO"/>
        </w:rPr>
      </w:pPr>
      <w:r>
        <w:rPr>
          <w:rFonts w:cs="Times New Roman"/>
          <w:szCs w:val="24"/>
          <w:lang w:val="ro-RO"/>
        </w:rPr>
        <w:t>Formularele completate cu măsurările până și după executarea lucrărilor;</w:t>
      </w:r>
    </w:p>
    <w:p w14:paraId="63192803" w14:textId="77777777" w:rsidR="00DD4366" w:rsidRPr="00DD4366" w:rsidRDefault="00DD4366" w:rsidP="00DD4366">
      <w:pPr>
        <w:pStyle w:val="a4"/>
        <w:numPr>
          <w:ilvl w:val="2"/>
          <w:numId w:val="22"/>
        </w:numPr>
        <w:ind w:left="567" w:hanging="567"/>
        <w:rPr>
          <w:rFonts w:cs="Times New Roman"/>
          <w:szCs w:val="24"/>
          <w:lang w:val="ro-RO"/>
        </w:rPr>
      </w:pPr>
      <w:r w:rsidRPr="00DD4366">
        <w:rPr>
          <w:rFonts w:cs="Times New Roman"/>
          <w:szCs w:val="24"/>
          <w:lang w:val="ro-RO"/>
        </w:rPr>
        <w:t>Raport cu privire la realizarea lucrărilor de sudură (tip sudură, nume sudor (poanson), poziție, număr rost de sudură conform desenelor tehnice, tip electrozi).</w:t>
      </w:r>
    </w:p>
    <w:p w14:paraId="7ABAFFA0" w14:textId="78887EF4" w:rsidR="00DD4366" w:rsidRPr="00CB4275" w:rsidRDefault="00272F20" w:rsidP="005B46CE">
      <w:pPr>
        <w:pStyle w:val="110"/>
        <w:numPr>
          <w:ilvl w:val="2"/>
          <w:numId w:val="22"/>
        </w:numPr>
        <w:spacing w:line="276" w:lineRule="auto"/>
        <w:ind w:left="567" w:hanging="567"/>
      </w:pPr>
      <w:r w:rsidRPr="00D62414">
        <w:t>Copiile legitimațiilor cu termen valabil ale sudorilor care au executat lucrările de sudură</w:t>
      </w:r>
      <w:r>
        <w:t>.</w:t>
      </w:r>
    </w:p>
    <w:p w14:paraId="00C8BFF3" w14:textId="1AC34E0D" w:rsidR="00DD4366" w:rsidRPr="00272F20" w:rsidRDefault="00272F20" w:rsidP="0061250F">
      <w:pPr>
        <w:numPr>
          <w:ilvl w:val="2"/>
          <w:numId w:val="22"/>
        </w:numPr>
        <w:snapToGrid w:val="0"/>
        <w:spacing w:before="120" w:after="0"/>
        <w:ind w:left="567" w:hanging="567"/>
        <w:jc w:val="both"/>
        <w:rPr>
          <w:rFonts w:cs="Times New Roman"/>
          <w:szCs w:val="24"/>
          <w:lang w:val="ro-RO"/>
        </w:rPr>
      </w:pPr>
      <w:r w:rsidRPr="005B46CE">
        <w:rPr>
          <w:lang w:val="ro-RO"/>
        </w:rPr>
        <w:t>Certificatele de calitate ale tuturor materialelor utilizate (metale, țevi, electrozi ș.a.).</w:t>
      </w:r>
    </w:p>
    <w:p w14:paraId="6E9C1D5C" w14:textId="77777777" w:rsidR="00ED4A4B" w:rsidRDefault="00ED4A4B" w:rsidP="0061250F">
      <w:pPr>
        <w:numPr>
          <w:ilvl w:val="2"/>
          <w:numId w:val="22"/>
        </w:numPr>
        <w:snapToGrid w:val="0"/>
        <w:spacing w:before="120" w:after="0"/>
        <w:ind w:left="567" w:hanging="567"/>
        <w:jc w:val="both"/>
        <w:rPr>
          <w:rFonts w:cs="Times New Roman"/>
          <w:szCs w:val="24"/>
          <w:lang w:val="ro-RO"/>
        </w:rPr>
      </w:pPr>
      <w:r>
        <w:rPr>
          <w:rFonts w:cs="Times New Roman"/>
          <w:szCs w:val="24"/>
          <w:lang w:val="ro-RO"/>
        </w:rPr>
        <w:lastRenderedPageBreak/>
        <w:t>Actele de depistare a deranjamentelor;</w:t>
      </w:r>
    </w:p>
    <w:p w14:paraId="2EF4E2A2" w14:textId="11A36BC9" w:rsidR="00ED4A4B" w:rsidRDefault="00ED4A4B" w:rsidP="0061250F">
      <w:pPr>
        <w:numPr>
          <w:ilvl w:val="2"/>
          <w:numId w:val="22"/>
        </w:numPr>
        <w:snapToGrid w:val="0"/>
        <w:spacing w:before="120" w:after="0"/>
        <w:ind w:left="567" w:hanging="567"/>
        <w:jc w:val="both"/>
        <w:rPr>
          <w:rFonts w:cs="Times New Roman"/>
          <w:szCs w:val="24"/>
          <w:lang w:val="ro-RO"/>
        </w:rPr>
      </w:pPr>
      <w:r>
        <w:rPr>
          <w:rFonts w:cs="Times New Roman"/>
          <w:szCs w:val="24"/>
          <w:lang w:val="ro-RO"/>
        </w:rPr>
        <w:t>Actele de înlăturare a abaterilor / deranjamentelor (acestea pot fi combinate cu actele de depistare a deranjamentelor);</w:t>
      </w:r>
    </w:p>
    <w:p w14:paraId="4AD9FFE1" w14:textId="28FA8CB6" w:rsidR="00D4546D" w:rsidRPr="007A6FC6" w:rsidRDefault="00D4546D" w:rsidP="0061250F">
      <w:pPr>
        <w:numPr>
          <w:ilvl w:val="2"/>
          <w:numId w:val="22"/>
        </w:numPr>
        <w:snapToGrid w:val="0"/>
        <w:spacing w:before="120" w:after="0"/>
        <w:ind w:left="567" w:hanging="567"/>
        <w:jc w:val="both"/>
        <w:rPr>
          <w:rFonts w:cs="Times New Roman"/>
          <w:szCs w:val="24"/>
          <w:lang w:val="ro-RO"/>
        </w:rPr>
      </w:pPr>
      <w:r w:rsidRPr="007A6FC6">
        <w:rPr>
          <w:rFonts w:cs="Times New Roman"/>
          <w:szCs w:val="24"/>
          <w:lang w:val="ro-RO"/>
        </w:rPr>
        <w:t xml:space="preserve">Alte certificate necesare în conformitate cu legislația Republicii Moldova. </w:t>
      </w:r>
    </w:p>
    <w:p w14:paraId="283A4211" w14:textId="510C4813" w:rsidR="00D4546D" w:rsidRPr="007A6FC6" w:rsidRDefault="00D4546D" w:rsidP="0061250F">
      <w:pPr>
        <w:numPr>
          <w:ilvl w:val="1"/>
          <w:numId w:val="22"/>
        </w:numPr>
        <w:snapToGrid w:val="0"/>
        <w:spacing w:before="120" w:after="0"/>
        <w:ind w:left="567" w:hanging="567"/>
        <w:jc w:val="both"/>
        <w:rPr>
          <w:rFonts w:cs="Times New Roman"/>
          <w:szCs w:val="24"/>
          <w:lang w:val="ro-RO"/>
        </w:rPr>
      </w:pPr>
      <w:r w:rsidRPr="007A6FC6">
        <w:rPr>
          <w:rFonts w:cs="Times New Roman"/>
          <w:szCs w:val="24"/>
          <w:lang w:val="ro-RO"/>
        </w:rPr>
        <w:t>Recepția finală a lucrărilor se va efectua:</w:t>
      </w:r>
    </w:p>
    <w:p w14:paraId="5E054C28" w14:textId="6B5AFB28" w:rsidR="00D4546D" w:rsidRPr="0050679E" w:rsidRDefault="00D4546D" w:rsidP="0061250F">
      <w:pPr>
        <w:numPr>
          <w:ilvl w:val="2"/>
          <w:numId w:val="22"/>
        </w:numPr>
        <w:snapToGrid w:val="0"/>
        <w:spacing w:before="120" w:after="0"/>
        <w:ind w:left="567" w:hanging="579"/>
        <w:jc w:val="both"/>
        <w:rPr>
          <w:rFonts w:cs="Times New Roman"/>
          <w:szCs w:val="24"/>
          <w:lang w:val="ro-RO"/>
        </w:rPr>
      </w:pPr>
      <w:r w:rsidRPr="0050679E">
        <w:rPr>
          <w:rFonts w:cs="Times New Roman"/>
          <w:szCs w:val="24"/>
          <w:lang w:val="ro-RO"/>
        </w:rPr>
        <w:t xml:space="preserve">După </w:t>
      </w:r>
      <w:r w:rsidR="00CD3C73">
        <w:rPr>
          <w:rFonts w:cs="Times New Roman"/>
          <w:szCs w:val="24"/>
          <w:lang w:val="ro-RO"/>
        </w:rPr>
        <w:t>testarea</w:t>
      </w:r>
      <w:r w:rsidRPr="0050679E">
        <w:rPr>
          <w:rFonts w:cs="Times New Roman"/>
          <w:szCs w:val="24"/>
          <w:lang w:val="ro-RO"/>
        </w:rPr>
        <w:t xml:space="preserve"> </w:t>
      </w:r>
      <w:r w:rsidR="00005624" w:rsidRPr="0050679E">
        <w:rPr>
          <w:lang w:val="ro-RO"/>
        </w:rPr>
        <w:t>turbogeneratorului</w:t>
      </w:r>
      <w:r w:rsidRPr="0050679E">
        <w:rPr>
          <w:rFonts w:cs="Times New Roman"/>
          <w:szCs w:val="24"/>
          <w:lang w:val="ro-RO"/>
        </w:rPr>
        <w:t xml:space="preserve"> </w:t>
      </w:r>
      <w:r w:rsidR="00CD3C73">
        <w:rPr>
          <w:rFonts w:cs="Times New Roman"/>
          <w:szCs w:val="24"/>
          <w:lang w:val="ro-RO"/>
        </w:rPr>
        <w:t>și a utilajului auxiliar la care s-au executat lucrări</w:t>
      </w:r>
      <w:r w:rsidRPr="0050679E">
        <w:rPr>
          <w:rFonts w:cs="Times New Roman"/>
          <w:szCs w:val="24"/>
          <w:lang w:val="ro-RO"/>
        </w:rPr>
        <w:t>.</w:t>
      </w:r>
    </w:p>
    <w:p w14:paraId="0C478D66" w14:textId="7848B341" w:rsidR="00D4546D" w:rsidRPr="007A6FC6" w:rsidRDefault="00D4546D" w:rsidP="0061250F">
      <w:pPr>
        <w:numPr>
          <w:ilvl w:val="1"/>
          <w:numId w:val="22"/>
        </w:numPr>
        <w:snapToGrid w:val="0"/>
        <w:spacing w:before="120" w:after="0"/>
        <w:ind w:left="567" w:hanging="567"/>
        <w:jc w:val="both"/>
        <w:rPr>
          <w:rFonts w:cs="Times New Roman"/>
          <w:szCs w:val="24"/>
          <w:lang w:val="ro-RO"/>
        </w:rPr>
      </w:pPr>
      <w:r w:rsidRPr="0050679E">
        <w:rPr>
          <w:rFonts w:cs="Times New Roman"/>
          <w:szCs w:val="24"/>
          <w:lang w:val="ro-RO"/>
        </w:rPr>
        <w:t>În termen de 5 zile lucrătoare după</w:t>
      </w:r>
      <w:r w:rsidR="00CD3C73">
        <w:rPr>
          <w:rFonts w:cs="Times New Roman"/>
          <w:szCs w:val="24"/>
          <w:lang w:val="ro-RO"/>
        </w:rPr>
        <w:t xml:space="preserve"> testarea turbogeneratorului și a utilajului auxiliar</w:t>
      </w:r>
      <w:r w:rsidRPr="007A6FC6">
        <w:rPr>
          <w:rFonts w:cs="Times New Roman"/>
          <w:szCs w:val="24"/>
          <w:lang w:val="ro-RO"/>
        </w:rPr>
        <w:t>, Executantul va remite Beneficiarului procesele verbale de recepție a lucrărilor.</w:t>
      </w:r>
    </w:p>
    <w:p w14:paraId="300846FD" w14:textId="30E87FB1" w:rsidR="00D4546D" w:rsidRPr="007A6FC6" w:rsidRDefault="00924FC2" w:rsidP="0061250F">
      <w:pPr>
        <w:numPr>
          <w:ilvl w:val="1"/>
          <w:numId w:val="22"/>
        </w:numPr>
        <w:snapToGrid w:val="0"/>
        <w:spacing w:before="120" w:after="0"/>
        <w:ind w:left="567" w:hanging="561"/>
        <w:jc w:val="both"/>
        <w:rPr>
          <w:rFonts w:cs="Times New Roman"/>
          <w:szCs w:val="24"/>
          <w:lang w:val="ro-RO"/>
        </w:rPr>
      </w:pPr>
      <w:r>
        <w:rPr>
          <w:rFonts w:cs="Times New Roman"/>
          <w:szCs w:val="24"/>
          <w:lang w:val="ro-RO"/>
        </w:rPr>
        <w:t xml:space="preserve">  </w:t>
      </w:r>
      <w:r w:rsidR="00D4546D" w:rsidRPr="007A6FC6">
        <w:rPr>
          <w:rFonts w:cs="Times New Roman"/>
          <w:szCs w:val="24"/>
          <w:lang w:val="ro-RO"/>
        </w:rPr>
        <w:t>Procesul verbal de recepție a lucrărilor trebuie să conțină:</w:t>
      </w:r>
    </w:p>
    <w:p w14:paraId="489835F2" w14:textId="77777777" w:rsidR="00D4546D" w:rsidRPr="007A6FC6" w:rsidRDefault="00D4546D" w:rsidP="0061250F">
      <w:pPr>
        <w:numPr>
          <w:ilvl w:val="2"/>
          <w:numId w:val="22"/>
        </w:numPr>
        <w:snapToGrid w:val="0"/>
        <w:spacing w:before="120" w:after="0"/>
        <w:ind w:left="567" w:hanging="567"/>
        <w:jc w:val="both"/>
        <w:rPr>
          <w:rFonts w:cs="Times New Roman"/>
          <w:szCs w:val="24"/>
          <w:lang w:val="ro-RO"/>
        </w:rPr>
      </w:pPr>
      <w:r w:rsidRPr="007A6FC6">
        <w:rPr>
          <w:rFonts w:cs="Times New Roman"/>
          <w:szCs w:val="24"/>
          <w:lang w:val="ro-RO"/>
        </w:rPr>
        <w:t>Formularele Nr.3, Nr.5 și Nr.7 în cazul efectuării devizului prin metoda de resurse;</w:t>
      </w:r>
    </w:p>
    <w:p w14:paraId="125A5D2F" w14:textId="7B48D83B" w:rsidR="00D4546D" w:rsidRPr="007A6FC6" w:rsidRDefault="00D4546D" w:rsidP="0061250F">
      <w:pPr>
        <w:numPr>
          <w:ilvl w:val="2"/>
          <w:numId w:val="22"/>
        </w:numPr>
        <w:snapToGrid w:val="0"/>
        <w:spacing w:before="120" w:after="0"/>
        <w:ind w:left="709" w:hanging="709"/>
        <w:jc w:val="both"/>
        <w:rPr>
          <w:rFonts w:cs="Times New Roman"/>
          <w:szCs w:val="24"/>
          <w:lang w:val="ro-RO"/>
        </w:rPr>
      </w:pPr>
      <w:r w:rsidRPr="007A6FC6">
        <w:rPr>
          <w:rFonts w:cs="Times New Roman"/>
          <w:szCs w:val="24"/>
          <w:lang w:val="ro-RO"/>
        </w:rPr>
        <w:t xml:space="preserve">Devizele de cheltuieli cu argumentarea și materialele utilizate dacă lucrările au fost efectuate </w:t>
      </w:r>
      <w:r w:rsidR="006B5595">
        <w:rPr>
          <w:rFonts w:cs="Times New Roman"/>
          <w:szCs w:val="24"/>
          <w:lang w:val="ro-RO"/>
        </w:rPr>
        <w:t xml:space="preserve"> </w:t>
      </w:r>
      <w:r w:rsidRPr="007A6FC6">
        <w:rPr>
          <w:rFonts w:cs="Times New Roman"/>
          <w:szCs w:val="24"/>
          <w:lang w:val="ro-RO"/>
        </w:rPr>
        <w:t>conform cataloagelor de prețuri</w:t>
      </w:r>
      <w:bookmarkStart w:id="15" w:name="_Hlk161820600"/>
      <w:r w:rsidRPr="007A6FC6">
        <w:rPr>
          <w:rFonts w:cs="Times New Roman"/>
          <w:szCs w:val="24"/>
          <w:lang w:val="ro-RO"/>
        </w:rPr>
        <w:t>;</w:t>
      </w:r>
      <w:bookmarkEnd w:id="15"/>
    </w:p>
    <w:p w14:paraId="319EE8C4" w14:textId="5E8809EB" w:rsidR="004F50BB" w:rsidRPr="007A6FC6" w:rsidRDefault="004F50BB" w:rsidP="0061250F">
      <w:pPr>
        <w:numPr>
          <w:ilvl w:val="2"/>
          <w:numId w:val="22"/>
        </w:numPr>
        <w:snapToGrid w:val="0"/>
        <w:spacing w:before="120" w:after="0"/>
        <w:ind w:left="709" w:hanging="709"/>
        <w:jc w:val="both"/>
        <w:rPr>
          <w:rFonts w:cs="Times New Roman"/>
          <w:szCs w:val="24"/>
          <w:lang w:val="ro-RO"/>
        </w:rPr>
      </w:pPr>
      <w:r w:rsidRPr="007A6FC6">
        <w:rPr>
          <w:rFonts w:cs="Times New Roman"/>
          <w:szCs w:val="24"/>
          <w:lang w:val="ro-RO"/>
        </w:rPr>
        <w:t>Calculațiile și anexele cu desfășurarea cheltuielilor dacă lucrările au fost efectuate în baza calculațiilor;</w:t>
      </w:r>
    </w:p>
    <w:p w14:paraId="2BC8491D" w14:textId="77777777" w:rsidR="00D4546D" w:rsidRPr="007A6FC6" w:rsidRDefault="00D4546D" w:rsidP="0061250F">
      <w:pPr>
        <w:numPr>
          <w:ilvl w:val="1"/>
          <w:numId w:val="22"/>
        </w:numPr>
        <w:snapToGrid w:val="0"/>
        <w:spacing w:before="120" w:after="0"/>
        <w:ind w:left="567" w:hanging="561"/>
        <w:jc w:val="both"/>
        <w:rPr>
          <w:rFonts w:cs="Times New Roman"/>
          <w:szCs w:val="24"/>
          <w:lang w:val="ro-RO"/>
        </w:rPr>
      </w:pPr>
      <w:r w:rsidRPr="007A6FC6">
        <w:rPr>
          <w:rFonts w:cs="Times New Roman"/>
          <w:szCs w:val="24"/>
          <w:lang w:val="ro-RO"/>
        </w:rPr>
        <w:t xml:space="preserve">Beneficiarul urmează să recepționeze lucrările efectuate în termen de </w:t>
      </w:r>
      <w:r w:rsidRPr="007A6FC6">
        <w:rPr>
          <w:rFonts w:cs="Times New Roman"/>
          <w:b/>
          <w:bCs/>
          <w:szCs w:val="24"/>
          <w:lang w:val="ro-RO"/>
        </w:rPr>
        <w:t>14 zile</w:t>
      </w:r>
      <w:r w:rsidRPr="007A6FC6">
        <w:rPr>
          <w:rFonts w:cs="Times New Roman"/>
          <w:szCs w:val="24"/>
          <w:lang w:val="ro-RO"/>
        </w:rPr>
        <w:t>, prin semnarea procesului-verbal de recepție, sau să remită, în același termen, Executantului refuzul de a semna actul dat cu indicarea obiecțiilor.</w:t>
      </w:r>
    </w:p>
    <w:p w14:paraId="61332DCF" w14:textId="7F86607A" w:rsidR="00E812FE" w:rsidRPr="00E62A6F" w:rsidRDefault="00D4546D" w:rsidP="00E62A6F">
      <w:pPr>
        <w:numPr>
          <w:ilvl w:val="1"/>
          <w:numId w:val="22"/>
        </w:numPr>
        <w:snapToGrid w:val="0"/>
        <w:spacing w:before="120" w:after="0"/>
        <w:ind w:left="567" w:hanging="561"/>
        <w:jc w:val="both"/>
        <w:rPr>
          <w:rFonts w:cs="Times New Roman"/>
          <w:szCs w:val="24"/>
          <w:lang w:val="ro-RO"/>
        </w:rPr>
      </w:pPr>
      <w:r w:rsidRPr="007A6FC6">
        <w:rPr>
          <w:rFonts w:cs="Times New Roman"/>
          <w:szCs w:val="24"/>
          <w:lang w:val="ro-RO"/>
        </w:rPr>
        <w:t>Termenul prevăzut pentru recepția lucrărilor/serviciilor poate fi prelungit de Beneficiar în dependență de complexitatea procedurii de recepție a lucrărilor efectuate.</w:t>
      </w:r>
    </w:p>
    <w:p w14:paraId="3065ECA5" w14:textId="3BEE71F3" w:rsidR="00D4546D" w:rsidRPr="007A6FC6" w:rsidRDefault="00D4546D" w:rsidP="0061250F">
      <w:pPr>
        <w:numPr>
          <w:ilvl w:val="0"/>
          <w:numId w:val="22"/>
        </w:numPr>
        <w:snapToGrid w:val="0"/>
        <w:spacing w:before="240" w:after="0" w:line="360" w:lineRule="auto"/>
        <w:ind w:left="567" w:hanging="567"/>
        <w:jc w:val="both"/>
        <w:rPr>
          <w:rFonts w:cs="Times New Roman"/>
          <w:b/>
          <w:bCs/>
          <w:szCs w:val="24"/>
          <w:lang w:val="ro-RO"/>
        </w:rPr>
      </w:pPr>
      <w:r w:rsidRPr="007A6FC6">
        <w:rPr>
          <w:rFonts w:cs="Times New Roman"/>
          <w:b/>
          <w:bCs/>
          <w:szCs w:val="24"/>
          <w:lang w:val="ro-RO"/>
        </w:rPr>
        <w:t>REMEDIEREA VICIILOR ASCUNSE ȘI A DEFECTELOR</w:t>
      </w:r>
    </w:p>
    <w:p w14:paraId="513455D9" w14:textId="77777777" w:rsidR="00D4546D" w:rsidRPr="007A6FC6" w:rsidRDefault="00D4546D" w:rsidP="0061250F">
      <w:pPr>
        <w:numPr>
          <w:ilvl w:val="1"/>
          <w:numId w:val="22"/>
        </w:numPr>
        <w:snapToGrid w:val="0"/>
        <w:spacing w:after="0"/>
        <w:ind w:left="567" w:hanging="561"/>
        <w:jc w:val="both"/>
        <w:rPr>
          <w:rFonts w:cs="Times New Roman"/>
          <w:szCs w:val="24"/>
          <w:lang w:val="ro-RO"/>
        </w:rPr>
      </w:pPr>
      <w:r w:rsidRPr="007A6FC6">
        <w:rPr>
          <w:rFonts w:cs="Times New Roman"/>
          <w:szCs w:val="24"/>
          <w:lang w:val="ro-RO"/>
        </w:rPr>
        <w:t xml:space="preserve">În cazul în care se constată existența vreunor vicii și/sau defecte, acestea vor fi aduse la cunoștința Executantului, care în termen de </w:t>
      </w:r>
      <w:r w:rsidRPr="007A6FC6">
        <w:rPr>
          <w:rFonts w:cs="Times New Roman"/>
          <w:b/>
          <w:bCs/>
          <w:szCs w:val="24"/>
          <w:lang w:val="ro-RO"/>
        </w:rPr>
        <w:t>5 zile</w:t>
      </w:r>
      <w:r w:rsidRPr="007A6FC6">
        <w:rPr>
          <w:rFonts w:cs="Times New Roman"/>
          <w:szCs w:val="24"/>
          <w:lang w:val="ro-RO"/>
        </w:rPr>
        <w:t xml:space="preserve"> lucrătoare este obligat să finalizeze sau să remedieze lucrările și/sau defectele.</w:t>
      </w:r>
    </w:p>
    <w:p w14:paraId="5FCE52DA" w14:textId="77777777" w:rsidR="00D4546D" w:rsidRPr="007A6FC6" w:rsidRDefault="00D4546D" w:rsidP="0061250F">
      <w:pPr>
        <w:numPr>
          <w:ilvl w:val="1"/>
          <w:numId w:val="22"/>
        </w:numPr>
        <w:snapToGrid w:val="0"/>
        <w:spacing w:before="120" w:after="0"/>
        <w:ind w:left="567" w:hanging="561"/>
        <w:jc w:val="both"/>
        <w:rPr>
          <w:rFonts w:cs="Times New Roman"/>
          <w:szCs w:val="24"/>
          <w:lang w:val="ro-RO"/>
        </w:rPr>
      </w:pPr>
      <w:r w:rsidRPr="007A6FC6">
        <w:rPr>
          <w:rFonts w:cs="Times New Roman"/>
          <w:szCs w:val="24"/>
          <w:lang w:val="ro-RO"/>
        </w:rPr>
        <w:t>La depist</w:t>
      </w:r>
      <w:bookmarkStart w:id="16" w:name="OLE_LINK46"/>
      <w:bookmarkStart w:id="17" w:name="OLE_LINK45"/>
      <w:r w:rsidRPr="007A6FC6">
        <w:rPr>
          <w:rFonts w:cs="Times New Roman"/>
          <w:szCs w:val="24"/>
          <w:lang w:val="ro-RO"/>
        </w:rPr>
        <w:t>area neconfor</w:t>
      </w:r>
      <w:bookmarkEnd w:id="16"/>
      <w:bookmarkEnd w:id="17"/>
      <w:r w:rsidRPr="007A6FC6">
        <w:rPr>
          <w:rFonts w:cs="Times New Roman"/>
          <w:szCs w:val="24"/>
          <w:lang w:val="ro-RO"/>
        </w:rPr>
        <w:t xml:space="preserve">mităților </w:t>
      </w:r>
      <w:bookmarkStart w:id="18" w:name="OLE_LINK55"/>
      <w:bookmarkStart w:id="19" w:name="OLE_LINK54"/>
      <w:bookmarkStart w:id="20" w:name="OLE_LINK53"/>
      <w:bookmarkStart w:id="21" w:name="OLE_LINK52"/>
      <w:bookmarkStart w:id="22" w:name="OLE_LINK51"/>
      <w:bookmarkStart w:id="23" w:name="OLE_LINK50"/>
      <w:bookmarkStart w:id="24" w:name="OLE_LINK49"/>
      <w:bookmarkStart w:id="25" w:name="OLE_LINK48"/>
      <w:r w:rsidRPr="007A6FC6">
        <w:rPr>
          <w:rFonts w:cs="Times New Roman"/>
          <w:szCs w:val="24"/>
          <w:lang w:val="ro-RO"/>
        </w:rPr>
        <w:t xml:space="preserve">la lucrările executate, </w:t>
      </w:r>
      <w:bookmarkEnd w:id="18"/>
      <w:bookmarkEnd w:id="19"/>
      <w:bookmarkEnd w:id="20"/>
      <w:bookmarkEnd w:id="21"/>
      <w:bookmarkEnd w:id="22"/>
      <w:bookmarkEnd w:id="23"/>
      <w:bookmarkEnd w:id="24"/>
      <w:bookmarkEnd w:id="25"/>
      <w:r w:rsidRPr="007A6FC6">
        <w:rPr>
          <w:rFonts w:cs="Times New Roman"/>
          <w:szCs w:val="24"/>
          <w:lang w:val="ro-RO"/>
        </w:rPr>
        <w:t xml:space="preserve">în perioada garanției, Executantul este obligat să înlăture neconformitățile în termen de </w:t>
      </w:r>
      <w:r w:rsidRPr="007A6FC6">
        <w:rPr>
          <w:rFonts w:cs="Times New Roman"/>
          <w:b/>
          <w:bCs/>
          <w:szCs w:val="24"/>
          <w:lang w:val="ro-RO"/>
        </w:rPr>
        <w:t>10 zile</w:t>
      </w:r>
      <w:r w:rsidRPr="007A6FC6">
        <w:rPr>
          <w:rFonts w:cs="Times New Roman"/>
          <w:szCs w:val="24"/>
          <w:lang w:val="ro-RO"/>
        </w:rPr>
        <w:t xml:space="preserve"> lucrătoare.</w:t>
      </w:r>
    </w:p>
    <w:p w14:paraId="094D5A0D" w14:textId="77777777" w:rsidR="00D4546D" w:rsidRPr="007A6FC6" w:rsidRDefault="00D4546D" w:rsidP="0061250F">
      <w:pPr>
        <w:numPr>
          <w:ilvl w:val="1"/>
          <w:numId w:val="22"/>
        </w:numPr>
        <w:snapToGrid w:val="0"/>
        <w:spacing w:before="120" w:after="0"/>
        <w:ind w:left="567" w:hanging="561"/>
        <w:jc w:val="both"/>
        <w:rPr>
          <w:rFonts w:cs="Times New Roman"/>
          <w:szCs w:val="24"/>
          <w:lang w:val="ro-RO"/>
        </w:rPr>
      </w:pPr>
      <w:r w:rsidRPr="007A6FC6">
        <w:rPr>
          <w:rFonts w:cs="Times New Roman"/>
          <w:szCs w:val="24"/>
          <w:lang w:val="ro-RO"/>
        </w:rPr>
        <w:t xml:space="preserve">Lichidarea defectelor se efectuează din </w:t>
      </w:r>
      <w:r w:rsidRPr="007A6FC6">
        <w:rPr>
          <w:rFonts w:cs="Times New Roman"/>
          <w:b/>
          <w:bCs/>
          <w:szCs w:val="24"/>
          <w:lang w:val="ro-RO"/>
        </w:rPr>
        <w:t>contul Executantului</w:t>
      </w:r>
      <w:r w:rsidRPr="007A6FC6">
        <w:rPr>
          <w:rFonts w:cs="Times New Roman"/>
          <w:szCs w:val="24"/>
          <w:lang w:val="ro-RO"/>
        </w:rPr>
        <w:t>, inclusiv și materialele necesare pentru înlăturarea acestora.</w:t>
      </w:r>
    </w:p>
    <w:p w14:paraId="77846AED" w14:textId="77777777" w:rsidR="00D4546D" w:rsidRPr="007A6FC6" w:rsidRDefault="00D4546D" w:rsidP="0061250F">
      <w:pPr>
        <w:numPr>
          <w:ilvl w:val="1"/>
          <w:numId w:val="22"/>
        </w:numPr>
        <w:snapToGrid w:val="0"/>
        <w:spacing w:before="120" w:after="0"/>
        <w:ind w:left="567" w:hanging="561"/>
        <w:jc w:val="both"/>
        <w:rPr>
          <w:rFonts w:cs="Times New Roman"/>
          <w:bCs/>
          <w:iCs/>
          <w:sz w:val="28"/>
          <w:szCs w:val="24"/>
          <w:lang w:val="ro-RO" w:eastAsia="ro-RO"/>
        </w:rPr>
      </w:pPr>
      <w:r w:rsidRPr="007A6FC6">
        <w:rPr>
          <w:rFonts w:cs="Times New Roman"/>
          <w:szCs w:val="24"/>
          <w:lang w:val="ro-RO"/>
        </w:rPr>
        <w:t>După lichidarea de către Executant a tuturor defectelor, părțile vor efectua din nou recepția</w:t>
      </w:r>
      <w:r w:rsidRPr="007A6FC6">
        <w:rPr>
          <w:rFonts w:cs="Times New Roman"/>
          <w:szCs w:val="24"/>
          <w:lang w:val="ro-RO" w:eastAsia="ro-RO"/>
        </w:rPr>
        <w:t>. În funcție de constatările făcute Beneficiarul va aproba sau va respinge recepția.</w:t>
      </w:r>
    </w:p>
    <w:p w14:paraId="16C8E98B" w14:textId="77777777" w:rsidR="00233D14" w:rsidRPr="00233D14" w:rsidRDefault="00233D14" w:rsidP="00233D14">
      <w:pPr>
        <w:snapToGrid w:val="0"/>
        <w:spacing w:before="240" w:after="0" w:line="360" w:lineRule="auto"/>
        <w:ind w:left="567"/>
        <w:jc w:val="both"/>
        <w:rPr>
          <w:rFonts w:cs="Times New Roman"/>
          <w:b/>
          <w:bCs/>
          <w:szCs w:val="24"/>
          <w:lang w:val="ro-RO"/>
        </w:rPr>
      </w:pPr>
    </w:p>
    <w:p w14:paraId="2E070DDE" w14:textId="359B02D8" w:rsidR="00D4546D" w:rsidRPr="007A6FC6" w:rsidRDefault="00D4546D" w:rsidP="00233D14">
      <w:pPr>
        <w:numPr>
          <w:ilvl w:val="0"/>
          <w:numId w:val="22"/>
        </w:numPr>
        <w:snapToGrid w:val="0"/>
        <w:spacing w:before="240" w:after="0" w:line="360" w:lineRule="auto"/>
        <w:ind w:left="567" w:hanging="567"/>
        <w:jc w:val="both"/>
        <w:rPr>
          <w:rFonts w:cs="Times New Roman"/>
          <w:b/>
          <w:bCs/>
          <w:szCs w:val="24"/>
          <w:lang w:val="ro-RO"/>
        </w:rPr>
      </w:pPr>
      <w:r w:rsidRPr="007A6FC6">
        <w:rPr>
          <w:rFonts w:cs="Times New Roman"/>
          <w:b/>
          <w:szCs w:val="24"/>
          <w:lang w:val="ro-RO"/>
        </w:rPr>
        <w:t>DOCUMENTE OBLIGATORII LA DEPUNEREA OFERTEI</w:t>
      </w:r>
    </w:p>
    <w:p w14:paraId="77BD3047" w14:textId="77777777" w:rsidR="00E75A77" w:rsidRPr="007A6FC6" w:rsidRDefault="00E75A77" w:rsidP="0061250F">
      <w:pPr>
        <w:numPr>
          <w:ilvl w:val="1"/>
          <w:numId w:val="22"/>
        </w:numPr>
        <w:spacing w:after="120"/>
        <w:ind w:left="567" w:hanging="567"/>
        <w:jc w:val="both"/>
        <w:rPr>
          <w:rFonts w:cs="Times New Roman"/>
          <w:szCs w:val="24"/>
          <w:lang w:val="ro-RO"/>
        </w:rPr>
      </w:pPr>
      <w:r w:rsidRPr="007A6FC6">
        <w:rPr>
          <w:rFonts w:cs="Times New Roman"/>
          <w:szCs w:val="24"/>
          <w:lang w:val="ro-RO"/>
        </w:rPr>
        <w:t>Oferta va fi prezentată în limba română.</w:t>
      </w:r>
    </w:p>
    <w:p w14:paraId="2FF20709" w14:textId="6AAAE2F5" w:rsidR="00E75A77" w:rsidRPr="007A6FC6" w:rsidRDefault="00E75A77" w:rsidP="0061250F">
      <w:pPr>
        <w:numPr>
          <w:ilvl w:val="1"/>
          <w:numId w:val="22"/>
        </w:numPr>
        <w:spacing w:before="120" w:after="0"/>
        <w:ind w:left="567" w:hanging="567"/>
        <w:contextualSpacing/>
        <w:jc w:val="both"/>
        <w:rPr>
          <w:rFonts w:cs="Times New Roman"/>
          <w:szCs w:val="24"/>
          <w:lang w:val="ro-RO"/>
        </w:rPr>
      </w:pPr>
      <w:r w:rsidRPr="007A6FC6">
        <w:rPr>
          <w:rFonts w:cs="Times New Roman"/>
          <w:szCs w:val="24"/>
          <w:lang w:val="ro-RO"/>
        </w:rPr>
        <w:t>Date generale despre participant</w:t>
      </w:r>
      <w:r w:rsidR="00ED4A4B">
        <w:rPr>
          <w:rFonts w:cs="Times New Roman"/>
          <w:szCs w:val="24"/>
          <w:lang w:val="ro-RO"/>
        </w:rPr>
        <w:t>.</w:t>
      </w:r>
    </w:p>
    <w:p w14:paraId="7304A5D4" w14:textId="38D1C0DF" w:rsidR="00E75A77" w:rsidRPr="007A6FC6" w:rsidRDefault="00E75A77" w:rsidP="00ED4A4B">
      <w:pPr>
        <w:numPr>
          <w:ilvl w:val="1"/>
          <w:numId w:val="22"/>
        </w:numPr>
        <w:spacing w:before="120" w:after="100" w:afterAutospacing="1"/>
        <w:ind w:left="567" w:hanging="567"/>
        <w:jc w:val="both"/>
        <w:rPr>
          <w:rFonts w:cs="Times New Roman"/>
          <w:szCs w:val="24"/>
          <w:lang w:val="ro-RO"/>
        </w:rPr>
      </w:pPr>
      <w:r w:rsidRPr="007A6FC6">
        <w:rPr>
          <w:rFonts w:cs="Times New Roman"/>
          <w:szCs w:val="24"/>
          <w:lang w:val="ro-RO"/>
        </w:rPr>
        <w:t>Certificat de înregistrare a întreprinderii</w:t>
      </w:r>
      <w:r w:rsidR="00ED4A4B">
        <w:rPr>
          <w:rFonts w:cs="Times New Roman"/>
          <w:szCs w:val="24"/>
          <w:lang w:val="ro-RO"/>
        </w:rPr>
        <w:t>.</w:t>
      </w:r>
    </w:p>
    <w:p w14:paraId="145AB3C0" w14:textId="61E10C1E" w:rsidR="00E75A77" w:rsidRPr="007A6FC6" w:rsidRDefault="00E75A77" w:rsidP="0061250F">
      <w:pPr>
        <w:numPr>
          <w:ilvl w:val="1"/>
          <w:numId w:val="22"/>
        </w:numPr>
        <w:spacing w:before="120" w:after="120"/>
        <w:ind w:left="567" w:hanging="567"/>
        <w:jc w:val="both"/>
        <w:rPr>
          <w:rFonts w:cs="Times New Roman"/>
          <w:szCs w:val="24"/>
          <w:lang w:val="ro-RO"/>
        </w:rPr>
      </w:pPr>
      <w:r w:rsidRPr="007A6FC6">
        <w:rPr>
          <w:rFonts w:cs="Times New Roman"/>
          <w:szCs w:val="24"/>
          <w:lang w:val="ro-RO"/>
        </w:rPr>
        <w:t>În ofertă trebuie să fie indicat termenul de finalizare a lucrărilor</w:t>
      </w:r>
      <w:r w:rsidR="00ED4A4B">
        <w:rPr>
          <w:rFonts w:cs="Times New Roman"/>
          <w:szCs w:val="24"/>
          <w:lang w:val="ro-RO"/>
        </w:rPr>
        <w:t>.</w:t>
      </w:r>
    </w:p>
    <w:p w14:paraId="76AE786E" w14:textId="68049BDC" w:rsidR="00E75A77" w:rsidRPr="007A6FC6" w:rsidRDefault="00E75A77" w:rsidP="0061250F">
      <w:pPr>
        <w:pStyle w:val="a4"/>
        <w:numPr>
          <w:ilvl w:val="1"/>
          <w:numId w:val="22"/>
        </w:numPr>
        <w:spacing w:after="0"/>
        <w:ind w:left="567" w:hanging="567"/>
        <w:jc w:val="both"/>
        <w:rPr>
          <w:rFonts w:cs="Times New Roman"/>
          <w:szCs w:val="24"/>
          <w:lang w:val="ro-RO"/>
        </w:rPr>
      </w:pPr>
      <w:r w:rsidRPr="007A6FC6">
        <w:rPr>
          <w:rFonts w:cs="Times New Roman"/>
          <w:szCs w:val="24"/>
          <w:lang w:val="ro-RO"/>
        </w:rPr>
        <w:t>Declarație privind dotările specifice, utilajul și echipamentul necesar pentru îndeplinirea corespunzătoare a contractului</w:t>
      </w:r>
      <w:r w:rsidR="00ED4A4B">
        <w:rPr>
          <w:rFonts w:cs="Times New Roman"/>
          <w:szCs w:val="24"/>
          <w:lang w:val="ro-RO"/>
        </w:rPr>
        <w:t>.</w:t>
      </w:r>
    </w:p>
    <w:p w14:paraId="1E4F1032" w14:textId="0D2E958C" w:rsidR="00E75A77" w:rsidRPr="007A6FC6" w:rsidRDefault="00E75A77" w:rsidP="0061250F">
      <w:pPr>
        <w:numPr>
          <w:ilvl w:val="1"/>
          <w:numId w:val="22"/>
        </w:numPr>
        <w:spacing w:before="120" w:after="0"/>
        <w:ind w:left="567" w:hanging="567"/>
        <w:contextualSpacing/>
        <w:jc w:val="both"/>
        <w:rPr>
          <w:rFonts w:cs="Times New Roman"/>
          <w:szCs w:val="24"/>
          <w:lang w:val="ro-RO"/>
        </w:rPr>
      </w:pPr>
      <w:r w:rsidRPr="007A6FC6">
        <w:rPr>
          <w:rFonts w:cs="Times New Roman"/>
          <w:szCs w:val="24"/>
          <w:lang w:val="ro-RO"/>
        </w:rPr>
        <w:t xml:space="preserve">Declarație privind lista principalelor lucrări similare executate în ultimii </w:t>
      </w:r>
      <w:r w:rsidR="007C2C26">
        <w:rPr>
          <w:rFonts w:cs="Times New Roman"/>
          <w:szCs w:val="24"/>
          <w:lang w:val="ro-RO"/>
        </w:rPr>
        <w:t>3</w:t>
      </w:r>
      <w:r w:rsidRPr="007A6FC6">
        <w:rPr>
          <w:rFonts w:cs="Times New Roman"/>
          <w:szCs w:val="24"/>
          <w:lang w:val="ro-RO"/>
        </w:rPr>
        <w:t xml:space="preserve"> ani de activitate</w:t>
      </w:r>
      <w:r w:rsidR="00ED4A4B">
        <w:rPr>
          <w:rFonts w:cs="Times New Roman"/>
          <w:szCs w:val="24"/>
          <w:lang w:val="ro-RO"/>
        </w:rPr>
        <w:t>.</w:t>
      </w:r>
    </w:p>
    <w:p w14:paraId="0F4B3009" w14:textId="7ED976BE" w:rsidR="00ED4A4B" w:rsidRDefault="00E75A77" w:rsidP="0061250F">
      <w:pPr>
        <w:numPr>
          <w:ilvl w:val="1"/>
          <w:numId w:val="22"/>
        </w:numPr>
        <w:spacing w:before="120" w:after="0"/>
        <w:ind w:left="567" w:hanging="567"/>
        <w:contextualSpacing/>
        <w:jc w:val="both"/>
        <w:rPr>
          <w:rFonts w:cs="Times New Roman"/>
          <w:szCs w:val="24"/>
          <w:lang w:val="ro-RO"/>
        </w:rPr>
      </w:pPr>
      <w:r w:rsidRPr="007A6FC6">
        <w:rPr>
          <w:rFonts w:cs="Times New Roman"/>
          <w:szCs w:val="24"/>
          <w:lang w:val="ro-RO"/>
        </w:rPr>
        <w:t xml:space="preserve">În ofertă trebuie să fie </w:t>
      </w:r>
      <w:r w:rsidR="00797934" w:rsidRPr="007A6FC6">
        <w:rPr>
          <w:rFonts w:cs="Times New Roman"/>
          <w:szCs w:val="24"/>
          <w:lang w:val="ro-RO"/>
        </w:rPr>
        <w:t>prezentat</w:t>
      </w:r>
      <w:r w:rsidR="00797934">
        <w:rPr>
          <w:rFonts w:cs="Times New Roman"/>
          <w:szCs w:val="24"/>
          <w:lang w:val="ro-RO"/>
        </w:rPr>
        <w:t>e</w:t>
      </w:r>
      <w:r w:rsidR="00797934" w:rsidRPr="007A6FC6">
        <w:rPr>
          <w:rFonts w:cs="Times New Roman"/>
          <w:szCs w:val="24"/>
          <w:lang w:val="ro-RO"/>
        </w:rPr>
        <w:t xml:space="preserve"> </w:t>
      </w:r>
      <w:r w:rsidRPr="007A6FC6">
        <w:rPr>
          <w:rFonts w:cs="Times New Roman"/>
          <w:szCs w:val="24"/>
          <w:lang w:val="ro-RO"/>
        </w:rPr>
        <w:t>list</w:t>
      </w:r>
      <w:r w:rsidR="00797934">
        <w:rPr>
          <w:rFonts w:cs="Times New Roman"/>
          <w:szCs w:val="24"/>
          <w:lang w:val="ro-RO"/>
        </w:rPr>
        <w:t>ele</w:t>
      </w:r>
      <w:r w:rsidRPr="007A6FC6">
        <w:rPr>
          <w:rFonts w:cs="Times New Roman"/>
          <w:szCs w:val="24"/>
          <w:lang w:val="ro-RO"/>
        </w:rPr>
        <w:t xml:space="preserve"> personalului care va fi implicat la realizarea lucrărilor</w:t>
      </w:r>
      <w:r w:rsidR="00A56EA2">
        <w:rPr>
          <w:rFonts w:cs="Times New Roman"/>
          <w:szCs w:val="24"/>
          <w:lang w:val="ro-RO"/>
        </w:rPr>
        <w:t>:</w:t>
      </w:r>
    </w:p>
    <w:p w14:paraId="1AB934D3" w14:textId="4AB7DE2D" w:rsidR="00797934" w:rsidRDefault="00797934" w:rsidP="005B46CE">
      <w:pPr>
        <w:numPr>
          <w:ilvl w:val="2"/>
          <w:numId w:val="22"/>
        </w:numPr>
        <w:spacing w:before="120" w:after="0"/>
        <w:ind w:left="851" w:hanging="851"/>
        <w:contextualSpacing/>
        <w:jc w:val="both"/>
        <w:rPr>
          <w:rFonts w:cs="Times New Roman"/>
          <w:szCs w:val="24"/>
          <w:lang w:val="ro-RO"/>
        </w:rPr>
      </w:pPr>
      <w:r>
        <w:rPr>
          <w:rFonts w:cs="Times New Roman"/>
          <w:szCs w:val="24"/>
          <w:lang w:val="ro-RO"/>
        </w:rPr>
        <w:t>Persoanele care vor fi implicate la reparația turbinei;</w:t>
      </w:r>
    </w:p>
    <w:p w14:paraId="43F25201" w14:textId="357072ED" w:rsidR="00797934" w:rsidRDefault="00797934" w:rsidP="005B46CE">
      <w:pPr>
        <w:numPr>
          <w:ilvl w:val="2"/>
          <w:numId w:val="22"/>
        </w:numPr>
        <w:spacing w:before="120" w:after="0"/>
        <w:ind w:left="851" w:hanging="851"/>
        <w:contextualSpacing/>
        <w:jc w:val="both"/>
        <w:rPr>
          <w:rFonts w:cs="Times New Roman"/>
          <w:szCs w:val="24"/>
          <w:lang w:val="ro-RO"/>
        </w:rPr>
      </w:pPr>
      <w:r>
        <w:rPr>
          <w:rFonts w:cs="Times New Roman"/>
          <w:szCs w:val="24"/>
          <w:lang w:val="ro-RO"/>
        </w:rPr>
        <w:lastRenderedPageBreak/>
        <w:t>P</w:t>
      </w:r>
      <w:r w:rsidR="00A56EA2" w:rsidRPr="00797934">
        <w:rPr>
          <w:rFonts w:cs="Times New Roman"/>
          <w:szCs w:val="24"/>
          <w:lang w:val="ro-RO"/>
        </w:rPr>
        <w:t>erso</w:t>
      </w:r>
      <w:r>
        <w:rPr>
          <w:rFonts w:cs="Times New Roman"/>
          <w:szCs w:val="24"/>
          <w:lang w:val="ro-RO"/>
        </w:rPr>
        <w:t>a</w:t>
      </w:r>
      <w:r w:rsidR="00A56EA2" w:rsidRPr="00797934">
        <w:rPr>
          <w:rFonts w:cs="Times New Roman"/>
          <w:szCs w:val="24"/>
          <w:lang w:val="ro-RO"/>
        </w:rPr>
        <w:t>n</w:t>
      </w:r>
      <w:r>
        <w:rPr>
          <w:rFonts w:cs="Times New Roman"/>
          <w:szCs w:val="24"/>
          <w:lang w:val="ro-RO"/>
        </w:rPr>
        <w:t>ele</w:t>
      </w:r>
      <w:r w:rsidR="00A56EA2" w:rsidRPr="00797934">
        <w:rPr>
          <w:rFonts w:cs="Times New Roman"/>
          <w:szCs w:val="24"/>
          <w:lang w:val="ro-RO"/>
        </w:rPr>
        <w:t xml:space="preserve"> care </w:t>
      </w:r>
      <w:r>
        <w:rPr>
          <w:rFonts w:cs="Times New Roman"/>
          <w:szCs w:val="24"/>
          <w:lang w:val="ro-RO"/>
        </w:rPr>
        <w:t xml:space="preserve">vor executa lucrările de lichidare a </w:t>
      </w:r>
      <w:r w:rsidRPr="00797934">
        <w:rPr>
          <w:rFonts w:cs="Times New Roman"/>
          <w:szCs w:val="24"/>
          <w:lang w:val="ro-RO"/>
        </w:rPr>
        <w:t>observațiilor</w:t>
      </w:r>
      <w:r w:rsidR="00DD4366">
        <w:rPr>
          <w:rFonts w:cs="Times New Roman"/>
          <w:szCs w:val="24"/>
          <w:lang w:val="ro-RO"/>
        </w:rPr>
        <w:t xml:space="preserve">, </w:t>
      </w:r>
      <w:r>
        <w:rPr>
          <w:rFonts w:cs="Times New Roman"/>
          <w:szCs w:val="24"/>
          <w:lang w:val="ro-RO"/>
        </w:rPr>
        <w:t>la conductele de abur și apă fierbinte și la recipiente</w:t>
      </w:r>
      <w:r w:rsidR="00DD4366">
        <w:rPr>
          <w:rFonts w:cs="Times New Roman"/>
          <w:szCs w:val="24"/>
          <w:lang w:val="ro-RO"/>
        </w:rPr>
        <w:t>,</w:t>
      </w:r>
      <w:r w:rsidR="00DD4366" w:rsidRPr="00DD4366">
        <w:rPr>
          <w:rFonts w:cs="Times New Roman"/>
          <w:szCs w:val="24"/>
          <w:lang w:val="ro-RO"/>
        </w:rPr>
        <w:t xml:space="preserve"> </w:t>
      </w:r>
      <w:r w:rsidR="00DD4366">
        <w:rPr>
          <w:rFonts w:cs="Times New Roman"/>
          <w:szCs w:val="24"/>
          <w:lang w:val="ro-RO"/>
        </w:rPr>
        <w:t>inclusiv sudorii</w:t>
      </w:r>
      <w:r>
        <w:rPr>
          <w:rFonts w:cs="Times New Roman"/>
          <w:szCs w:val="24"/>
          <w:lang w:val="ro-RO"/>
        </w:rPr>
        <w:t xml:space="preserve">, </w:t>
      </w:r>
      <w:r w:rsidR="00A56EA2" w:rsidRPr="00797934">
        <w:rPr>
          <w:rFonts w:cs="Times New Roman"/>
          <w:szCs w:val="24"/>
          <w:lang w:val="ro-RO"/>
        </w:rPr>
        <w:t xml:space="preserve">cu copiile </w:t>
      </w:r>
      <w:r w:rsidR="00A56EA2" w:rsidRPr="00797934">
        <w:rPr>
          <w:lang w:val="ro-RO"/>
        </w:rPr>
        <w:t>permiselor de exercitare</w:t>
      </w:r>
      <w:r w:rsidR="00DD4366">
        <w:rPr>
          <w:lang w:val="ro-RO"/>
        </w:rPr>
        <w:t xml:space="preserve"> și </w:t>
      </w:r>
      <w:r w:rsidR="00DD4366" w:rsidRPr="00797934">
        <w:rPr>
          <w:lang w:val="ro-RO"/>
        </w:rPr>
        <w:t>certificatelor de competență ale sudorilor</w:t>
      </w:r>
      <w:r w:rsidR="008A48F7" w:rsidRPr="005B46CE">
        <w:rPr>
          <w:rFonts w:cs="Times New Roman"/>
          <w:szCs w:val="24"/>
          <w:lang w:val="ro-RO"/>
        </w:rPr>
        <w:t>, în conformitate cu legea nr.151 din 09.06.2022.</w:t>
      </w:r>
    </w:p>
    <w:p w14:paraId="63F1AB08" w14:textId="11293795" w:rsidR="008A48F7" w:rsidRPr="00272F20" w:rsidRDefault="008A48F7" w:rsidP="00797934">
      <w:pPr>
        <w:numPr>
          <w:ilvl w:val="2"/>
          <w:numId w:val="22"/>
        </w:numPr>
        <w:spacing w:before="120" w:after="0"/>
        <w:ind w:left="851" w:hanging="851"/>
        <w:contextualSpacing/>
        <w:jc w:val="both"/>
        <w:rPr>
          <w:rFonts w:cs="Times New Roman"/>
          <w:szCs w:val="24"/>
          <w:lang w:val="ro-RO"/>
        </w:rPr>
      </w:pPr>
      <w:r w:rsidRPr="005B46CE">
        <w:rPr>
          <w:rFonts w:eastAsia="Times New Roman" w:cs="Times New Roman"/>
          <w:szCs w:val="24"/>
          <w:lang w:val="ro-RO" w:eastAsia="ro-RO"/>
        </w:rPr>
        <w:t>Persoanele care vor executa lucrările de prindere și ridicare a sarcinii cu macarale și alte mecanisme de ridicat</w:t>
      </w:r>
      <w:r w:rsidRPr="005B46CE">
        <w:rPr>
          <w:rFonts w:cs="Times New Roman"/>
          <w:szCs w:val="24"/>
          <w:lang w:val="ro-RO"/>
        </w:rPr>
        <w:t>, în conformitate cu legea nr.151 din 09.06.2022</w:t>
      </w:r>
      <w:r w:rsidR="00DE58DD" w:rsidRPr="00272F20">
        <w:rPr>
          <w:rFonts w:cs="Times New Roman"/>
          <w:szCs w:val="24"/>
          <w:lang w:val="ro-RO"/>
        </w:rPr>
        <w:t>.</w:t>
      </w:r>
    </w:p>
    <w:p w14:paraId="66C76783" w14:textId="757F44F6" w:rsidR="00E75A77" w:rsidRPr="007A6FC6" w:rsidRDefault="00E75A77" w:rsidP="0061250F">
      <w:pPr>
        <w:numPr>
          <w:ilvl w:val="1"/>
          <w:numId w:val="22"/>
        </w:numPr>
        <w:snapToGrid w:val="0"/>
        <w:spacing w:before="120" w:after="0"/>
        <w:ind w:left="567" w:hanging="567"/>
        <w:jc w:val="both"/>
        <w:rPr>
          <w:rFonts w:cs="Times New Roman"/>
          <w:szCs w:val="24"/>
          <w:lang w:val="ro-RO"/>
        </w:rPr>
      </w:pPr>
      <w:r w:rsidRPr="007A6FC6">
        <w:rPr>
          <w:rFonts w:cs="Times New Roman"/>
          <w:bCs/>
          <w:szCs w:val="24"/>
          <w:lang w:val="ro-RO"/>
        </w:rPr>
        <w:t>Devizele de cheltuieli.</w:t>
      </w:r>
    </w:p>
    <w:p w14:paraId="317347B0" w14:textId="77777777" w:rsidR="00D4546D" w:rsidRPr="007A6FC6" w:rsidRDefault="00D4546D" w:rsidP="00233D14">
      <w:pPr>
        <w:numPr>
          <w:ilvl w:val="0"/>
          <w:numId w:val="22"/>
        </w:numPr>
        <w:spacing w:before="240" w:after="0" w:line="360" w:lineRule="auto"/>
        <w:ind w:left="567" w:hanging="567"/>
        <w:rPr>
          <w:rFonts w:cs="Times New Roman"/>
          <w:b/>
          <w:iCs/>
          <w:lang w:val="ro-RO" w:eastAsia="ro-RO"/>
        </w:rPr>
      </w:pPr>
      <w:r w:rsidRPr="007A6FC6">
        <w:rPr>
          <w:rFonts w:cs="Times New Roman"/>
          <w:b/>
          <w:iCs/>
          <w:lang w:val="ro-RO" w:eastAsia="ro-RO"/>
        </w:rPr>
        <w:t>CERINȚE DE MENTENANȚĂ</w:t>
      </w:r>
    </w:p>
    <w:p w14:paraId="05893378" w14:textId="556D4160" w:rsidR="002133A7" w:rsidRDefault="004F50BB" w:rsidP="00233D14">
      <w:pPr>
        <w:numPr>
          <w:ilvl w:val="1"/>
          <w:numId w:val="22"/>
        </w:numPr>
        <w:spacing w:after="0"/>
        <w:ind w:left="567" w:hanging="567"/>
        <w:jc w:val="both"/>
        <w:rPr>
          <w:rFonts w:cs="Times New Roman"/>
          <w:bCs/>
          <w:iCs/>
          <w:lang w:val="ro-RO" w:eastAsia="ro-RO"/>
        </w:rPr>
      </w:pPr>
      <w:r w:rsidRPr="007A6FC6">
        <w:rPr>
          <w:rFonts w:cs="Times New Roman"/>
          <w:bCs/>
          <w:iCs/>
          <w:lang w:val="ro-RO" w:eastAsia="ro-RO"/>
        </w:rPr>
        <w:t xml:space="preserve">Garanția lucrărilor executate va constitui </w:t>
      </w:r>
      <w:r w:rsidR="007C2C26">
        <w:rPr>
          <w:rFonts w:cs="Times New Roman"/>
          <w:b/>
          <w:bCs/>
          <w:iCs/>
          <w:lang w:val="ro-RO" w:eastAsia="ro-RO"/>
        </w:rPr>
        <w:t>12</w:t>
      </w:r>
      <w:r w:rsidRPr="007A6FC6">
        <w:rPr>
          <w:rFonts w:cs="Times New Roman"/>
          <w:b/>
          <w:bCs/>
          <w:iCs/>
          <w:lang w:val="ro-RO" w:eastAsia="ro-RO"/>
        </w:rPr>
        <w:t xml:space="preserve"> luni</w:t>
      </w:r>
      <w:r w:rsidRPr="007A6FC6">
        <w:rPr>
          <w:rFonts w:cs="Times New Roman"/>
          <w:bCs/>
          <w:iCs/>
          <w:lang w:val="ro-RO" w:eastAsia="ro-RO"/>
        </w:rPr>
        <w:t xml:space="preserve"> </w:t>
      </w:r>
      <w:r w:rsidR="00D4546D" w:rsidRPr="007A6FC6">
        <w:rPr>
          <w:rFonts w:cs="Times New Roman"/>
          <w:bCs/>
          <w:iCs/>
          <w:lang w:val="ro-RO" w:eastAsia="ro-RO"/>
        </w:rPr>
        <w:t>din momentul semnării procesului verbal de recepție a lucrărilor</w:t>
      </w:r>
      <w:r w:rsidR="00C900AB" w:rsidRPr="007A6FC6">
        <w:rPr>
          <w:rFonts w:cs="Times New Roman"/>
          <w:bCs/>
          <w:iCs/>
          <w:lang w:val="ro-RO" w:eastAsia="ro-RO"/>
        </w:rPr>
        <w:t>.</w:t>
      </w:r>
    </w:p>
    <w:p w14:paraId="029A1182" w14:textId="582588E3" w:rsidR="00EE55D4" w:rsidRPr="008C05CF" w:rsidRDefault="002C5F5D" w:rsidP="00233D14">
      <w:pPr>
        <w:pStyle w:val="a4"/>
        <w:numPr>
          <w:ilvl w:val="0"/>
          <w:numId w:val="22"/>
        </w:numPr>
        <w:autoSpaceDE w:val="0"/>
        <w:autoSpaceDN w:val="0"/>
        <w:spacing w:before="240" w:after="0" w:line="240" w:lineRule="auto"/>
        <w:ind w:left="425" w:hanging="357"/>
        <w:rPr>
          <w:rFonts w:eastAsia="Times New Roman" w:cs="Times New Roman"/>
          <w:sz w:val="28"/>
          <w:szCs w:val="28"/>
          <w:lang w:val="ro-RO" w:eastAsia="ru-RU"/>
        </w:rPr>
      </w:pPr>
      <w:r w:rsidRPr="007A6FC6">
        <w:rPr>
          <w:rFonts w:cs="Times New Roman"/>
          <w:b/>
          <w:iCs/>
          <w:lang w:val="ro-RO" w:eastAsia="ro-RO"/>
        </w:rPr>
        <w:t>VOLUMUL DETALIAT AL LUCRĂRILOR NECESARE DE EXECUTAT</w:t>
      </w:r>
    </w:p>
    <w:p w14:paraId="24BEF071" w14:textId="4C1AD48D" w:rsidR="008C05CF" w:rsidRDefault="008C05CF" w:rsidP="00EE55D4">
      <w:pPr>
        <w:autoSpaceDE w:val="0"/>
        <w:autoSpaceDN w:val="0"/>
        <w:spacing w:after="0" w:line="240" w:lineRule="auto"/>
        <w:rPr>
          <w:rFonts w:eastAsia="Times New Roman" w:cs="Times New Roman"/>
          <w:sz w:val="22"/>
          <w:lang w:val="ro-RO" w:eastAsia="ru-RU"/>
        </w:rPr>
      </w:pPr>
    </w:p>
    <w:tbl>
      <w:tblPr>
        <w:tblW w:w="10915" w:type="dxa"/>
        <w:tblInd w:w="-709" w:type="dxa"/>
        <w:tblLayout w:type="fixed"/>
        <w:tblLook w:val="04A0" w:firstRow="1" w:lastRow="0" w:firstColumn="1" w:lastColumn="0" w:noHBand="0" w:noVBand="1"/>
      </w:tblPr>
      <w:tblGrid>
        <w:gridCol w:w="1321"/>
        <w:gridCol w:w="4168"/>
        <w:gridCol w:w="1863"/>
        <w:gridCol w:w="1116"/>
        <w:gridCol w:w="1472"/>
        <w:gridCol w:w="975"/>
      </w:tblGrid>
      <w:tr w:rsidR="005024BC" w:rsidRPr="004313A4" w14:paraId="0559AA6F" w14:textId="77777777" w:rsidTr="00174733">
        <w:trPr>
          <w:trHeight w:val="730"/>
        </w:trPr>
        <w:tc>
          <w:tcPr>
            <w:tcW w:w="10915" w:type="dxa"/>
            <w:gridSpan w:val="6"/>
            <w:tcBorders>
              <w:top w:val="nil"/>
              <w:left w:val="nil"/>
              <w:bottom w:val="nil"/>
              <w:right w:val="nil"/>
            </w:tcBorders>
            <w:vAlign w:val="center"/>
            <w:hideMark/>
          </w:tcPr>
          <w:p w14:paraId="3FF717D2" w14:textId="57406822" w:rsidR="005024BC" w:rsidRPr="007A6FC6" w:rsidRDefault="00EE55D4" w:rsidP="009E0DE0">
            <w:pPr>
              <w:spacing w:after="0"/>
              <w:ind w:right="-813"/>
              <w:jc w:val="center"/>
              <w:rPr>
                <w:rFonts w:eastAsia="Times New Roman" w:cs="Times New Roman"/>
                <w:b/>
                <w:bCs/>
                <w:sz w:val="28"/>
                <w:szCs w:val="28"/>
                <w:lang w:val="ro-RO" w:eastAsia="ru-RU"/>
              </w:rPr>
            </w:pPr>
            <w:r w:rsidRPr="007A6FC6">
              <w:rPr>
                <w:rFonts w:eastAsia="Times New Roman" w:cs="Times New Roman"/>
                <w:b/>
                <w:bCs/>
                <w:sz w:val="40"/>
                <w:szCs w:val="40"/>
                <w:lang w:val="ro-RO" w:eastAsia="ru-RU"/>
              </w:rPr>
              <w:t xml:space="preserve">Lista cu </w:t>
            </w:r>
            <w:r w:rsidR="002A38E8" w:rsidRPr="007A6FC6">
              <w:rPr>
                <w:rFonts w:eastAsia="Times New Roman" w:cs="Times New Roman"/>
                <w:b/>
                <w:bCs/>
                <w:sz w:val="40"/>
                <w:szCs w:val="40"/>
                <w:lang w:val="ro-RO" w:eastAsia="ru-RU"/>
              </w:rPr>
              <w:t>cantitățile</w:t>
            </w:r>
            <w:r w:rsidRPr="007A6FC6">
              <w:rPr>
                <w:rFonts w:eastAsia="Times New Roman" w:cs="Times New Roman"/>
                <w:b/>
                <w:bCs/>
                <w:sz w:val="40"/>
                <w:szCs w:val="40"/>
                <w:lang w:val="ro-RO" w:eastAsia="ru-RU"/>
              </w:rPr>
              <w:t xml:space="preserve"> de lucrări № 1</w:t>
            </w:r>
            <w:r w:rsidR="002504D6" w:rsidRPr="007A6FC6">
              <w:rPr>
                <w:rFonts w:eastAsia="Times New Roman" w:cs="Times New Roman"/>
                <w:b/>
                <w:bCs/>
                <w:sz w:val="40"/>
                <w:szCs w:val="40"/>
                <w:lang w:val="ro-RO" w:eastAsia="ru-RU"/>
              </w:rPr>
              <w:br/>
            </w:r>
            <w:r w:rsidR="005024BC" w:rsidRPr="007A6FC6">
              <w:rPr>
                <w:rFonts w:eastAsia="Times New Roman" w:cs="Times New Roman"/>
                <w:b/>
                <w:bCs/>
                <w:sz w:val="28"/>
                <w:szCs w:val="28"/>
                <w:lang w:val="ro-RO" w:eastAsia="ru-RU"/>
              </w:rPr>
              <w:t xml:space="preserve">  ”</w:t>
            </w:r>
            <w:r w:rsidR="00274AC3" w:rsidRPr="007A6FC6">
              <w:rPr>
                <w:rFonts w:eastAsia="Times New Roman" w:cs="Times New Roman"/>
                <w:b/>
                <w:bCs/>
                <w:sz w:val="28"/>
                <w:szCs w:val="28"/>
                <w:lang w:val="ro-RO" w:eastAsia="ru-RU"/>
              </w:rPr>
              <w:t>Reparația turbinei ПТ 80/100-130/13 Nr.</w:t>
            </w:r>
            <w:r w:rsidR="00034104">
              <w:rPr>
                <w:rFonts w:eastAsia="Times New Roman" w:cs="Times New Roman"/>
                <w:b/>
                <w:bCs/>
                <w:sz w:val="28"/>
                <w:szCs w:val="28"/>
                <w:lang w:val="ro-RO" w:eastAsia="ru-RU"/>
              </w:rPr>
              <w:t>3</w:t>
            </w:r>
            <w:r w:rsidR="00274AC3" w:rsidRPr="007A6FC6">
              <w:rPr>
                <w:rFonts w:eastAsia="Times New Roman" w:cs="Times New Roman"/>
                <w:b/>
                <w:bCs/>
                <w:sz w:val="28"/>
                <w:szCs w:val="28"/>
                <w:lang w:val="ro-RO" w:eastAsia="ru-RU"/>
              </w:rPr>
              <w:t xml:space="preserve"> și a utilajului auxiliar</w:t>
            </w:r>
            <w:r w:rsidR="005024BC" w:rsidRPr="007A6FC6">
              <w:rPr>
                <w:rFonts w:eastAsia="Times New Roman" w:cs="Times New Roman"/>
                <w:b/>
                <w:bCs/>
                <w:sz w:val="28"/>
                <w:szCs w:val="28"/>
                <w:lang w:val="ro-RO" w:eastAsia="ru-RU"/>
              </w:rPr>
              <w:t>”</w:t>
            </w:r>
          </w:p>
        </w:tc>
      </w:tr>
      <w:tr w:rsidR="00174733" w:rsidRPr="00174733" w14:paraId="3C4B8D2C" w14:textId="77777777" w:rsidTr="00174733">
        <w:trPr>
          <w:trHeight w:val="730"/>
        </w:trPr>
        <w:tc>
          <w:tcPr>
            <w:tcW w:w="10915" w:type="dxa"/>
            <w:gridSpan w:val="6"/>
            <w:tcBorders>
              <w:top w:val="nil"/>
              <w:left w:val="nil"/>
              <w:bottom w:val="nil"/>
              <w:right w:val="nil"/>
            </w:tcBorders>
            <w:vAlign w:val="center"/>
          </w:tcPr>
          <w:p w14:paraId="7FCB7B71" w14:textId="707263E4" w:rsidR="00174733" w:rsidRPr="00174733" w:rsidRDefault="00174733" w:rsidP="007028C4">
            <w:pPr>
              <w:spacing w:after="0"/>
              <w:jc w:val="center"/>
              <w:rPr>
                <w:rFonts w:eastAsia="Times New Roman" w:cs="Times New Roman"/>
                <w:sz w:val="20"/>
                <w:szCs w:val="20"/>
                <w:lang w:val="ro-RO" w:eastAsia="ru-RU"/>
              </w:rPr>
            </w:pPr>
            <w:proofErr w:type="spellStart"/>
            <w:r w:rsidRPr="00174733">
              <w:rPr>
                <w:rFonts w:eastAsia="Times New Roman" w:cs="Times New Roman"/>
                <w:sz w:val="20"/>
                <w:szCs w:val="20"/>
                <w:lang w:val="ro-RO" w:eastAsia="ru-RU"/>
              </w:rPr>
              <w:t>Обоснование</w:t>
            </w:r>
            <w:proofErr w:type="spellEnd"/>
            <w:r w:rsidRPr="00174733">
              <w:rPr>
                <w:rFonts w:eastAsia="Times New Roman" w:cs="Times New Roman"/>
                <w:sz w:val="20"/>
                <w:szCs w:val="20"/>
                <w:lang w:val="ro-RO" w:eastAsia="ru-RU"/>
              </w:rPr>
              <w:t xml:space="preserve"> </w:t>
            </w:r>
            <w:proofErr w:type="spellStart"/>
            <w:r w:rsidRPr="00174733">
              <w:rPr>
                <w:rFonts w:eastAsia="Times New Roman" w:cs="Times New Roman"/>
                <w:sz w:val="20"/>
                <w:szCs w:val="20"/>
                <w:lang w:val="ro-RO" w:eastAsia="ru-RU"/>
              </w:rPr>
              <w:t>трудозатрат</w:t>
            </w:r>
            <w:proofErr w:type="spellEnd"/>
            <w:r w:rsidRPr="00174733">
              <w:rPr>
                <w:rFonts w:eastAsia="Times New Roman" w:cs="Times New Roman"/>
                <w:sz w:val="20"/>
                <w:szCs w:val="20"/>
                <w:lang w:val="ro-RO" w:eastAsia="ru-RU"/>
              </w:rPr>
              <w:t>: ТРУДОЕМКОСТЬ   К "БАЗОВЫМ ЦЕНАМ НА РАБОТЫ ПО РЕМОНТУ ЭНЕРГЕТИЧЕСКОГО ОБОРУДОВАНИЯ, АДЕКВАТНЫМ УСЛОВИЯМ ФУНКЦИОНИРОВАНИЯ КОНКУРЕНТНОГО РЫНКА УСЛУГ ПО РЕМОНТУ И ТЕХПЕРЕВООРУЖЕНИЮ".   ЧАСТЬ 2.  РАБОТЫ ПО РЕМОНТУ ПАРОТУРБИННЫХ УСТАНОВОК. ЧАСТЬ 1. РАБОТЫ ПО РЕМОНТУ ПАРОВЫХ КОТЛОВ, ВОДОГРЕЙНЫХ КОТЛОВ И ВСПОМОГАТЕЛЬНОГО ОБОРУДОВАНИЯ. ЧАСТЬ 7. РАБОТЫ ПО РЕМОНТУ НАСОСОВ, ОПОР И СОЕДИНИТЕЛЬНЫХ МУФТ ВРАЩАЮЩИХСЯ МЕХАНИЗМОВ. ЧАСТЬ 5.  РАБОТЫ ПО РЕМОНТУ ЭЛЕКТРООБОРУДОВАНИЯ.</w:t>
            </w:r>
          </w:p>
        </w:tc>
      </w:tr>
      <w:tr w:rsidR="00BA3F5C" w:rsidRPr="007028C4" w14:paraId="5F1DB633" w14:textId="77777777" w:rsidTr="00174733">
        <w:trPr>
          <w:trHeight w:val="809"/>
        </w:trPr>
        <w:tc>
          <w:tcPr>
            <w:tcW w:w="1321" w:type="dxa"/>
            <w:tcBorders>
              <w:top w:val="single" w:sz="8" w:space="0" w:color="auto"/>
              <w:left w:val="single" w:sz="8" w:space="0" w:color="auto"/>
              <w:bottom w:val="single" w:sz="8" w:space="0" w:color="auto"/>
              <w:right w:val="single" w:sz="4" w:space="0" w:color="auto"/>
            </w:tcBorders>
            <w:noWrap/>
            <w:vAlign w:val="center"/>
            <w:hideMark/>
          </w:tcPr>
          <w:p w14:paraId="1C156D9D" w14:textId="77777777" w:rsidR="00BA3F5C" w:rsidRPr="007028C4" w:rsidRDefault="00BA3F5C" w:rsidP="00BA3F5C">
            <w:pPr>
              <w:spacing w:after="0" w:line="240" w:lineRule="auto"/>
              <w:jc w:val="center"/>
              <w:rPr>
                <w:rFonts w:eastAsia="Times New Roman" w:cs="Times New Roman"/>
                <w:b/>
                <w:bCs/>
                <w:color w:val="000000"/>
                <w:sz w:val="18"/>
                <w:szCs w:val="18"/>
                <w:lang w:val="ro-RO" w:eastAsia="ru-RU"/>
              </w:rPr>
            </w:pPr>
            <w:r w:rsidRPr="007028C4">
              <w:rPr>
                <w:rFonts w:eastAsia="Times New Roman" w:cs="Times New Roman"/>
                <w:b/>
                <w:bCs/>
                <w:color w:val="000000"/>
                <w:sz w:val="18"/>
                <w:szCs w:val="18"/>
                <w:lang w:val="ro-RO" w:eastAsia="ru-RU"/>
              </w:rPr>
              <w:t>Nr.</w:t>
            </w:r>
          </w:p>
        </w:tc>
        <w:tc>
          <w:tcPr>
            <w:tcW w:w="4168" w:type="dxa"/>
            <w:tcBorders>
              <w:top w:val="single" w:sz="8" w:space="0" w:color="auto"/>
              <w:left w:val="nil"/>
              <w:bottom w:val="single" w:sz="8" w:space="0" w:color="auto"/>
              <w:right w:val="single" w:sz="4" w:space="0" w:color="auto"/>
            </w:tcBorders>
            <w:vAlign w:val="center"/>
            <w:hideMark/>
          </w:tcPr>
          <w:p w14:paraId="7D1ADC80" w14:textId="77777777" w:rsidR="00BA3F5C" w:rsidRPr="007028C4" w:rsidRDefault="00BA3F5C" w:rsidP="00BA3F5C">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Denumirea lucrărilor</w:t>
            </w:r>
          </w:p>
        </w:tc>
        <w:tc>
          <w:tcPr>
            <w:tcW w:w="1863" w:type="dxa"/>
            <w:tcBorders>
              <w:top w:val="single" w:sz="8" w:space="0" w:color="auto"/>
              <w:left w:val="nil"/>
              <w:bottom w:val="single" w:sz="8" w:space="0" w:color="auto"/>
              <w:right w:val="single" w:sz="4" w:space="0" w:color="auto"/>
            </w:tcBorders>
            <w:vAlign w:val="center"/>
            <w:hideMark/>
          </w:tcPr>
          <w:p w14:paraId="0A8A0ABF" w14:textId="2B0D963A" w:rsidR="00BA3F5C" w:rsidRPr="007028C4" w:rsidRDefault="00BA3F5C" w:rsidP="00BA3F5C">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Unitate de măsură</w:t>
            </w:r>
          </w:p>
        </w:tc>
        <w:tc>
          <w:tcPr>
            <w:tcW w:w="1116" w:type="dxa"/>
            <w:tcBorders>
              <w:top w:val="single" w:sz="8" w:space="0" w:color="auto"/>
              <w:left w:val="nil"/>
              <w:bottom w:val="single" w:sz="8" w:space="0" w:color="auto"/>
              <w:right w:val="single" w:sz="4" w:space="0" w:color="auto"/>
            </w:tcBorders>
            <w:noWrap/>
            <w:vAlign w:val="center"/>
            <w:hideMark/>
          </w:tcPr>
          <w:p w14:paraId="6CCAF8C2" w14:textId="79B632EB" w:rsidR="00BA3F5C" w:rsidRPr="007028C4" w:rsidRDefault="007028C4" w:rsidP="00BA3F5C">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Cantitatea</w:t>
            </w:r>
          </w:p>
        </w:tc>
        <w:tc>
          <w:tcPr>
            <w:tcW w:w="1472" w:type="dxa"/>
            <w:tcBorders>
              <w:top w:val="single" w:sz="8" w:space="0" w:color="auto"/>
              <w:left w:val="nil"/>
              <w:bottom w:val="single" w:sz="8" w:space="0" w:color="auto"/>
              <w:right w:val="nil"/>
            </w:tcBorders>
            <w:vAlign w:val="center"/>
            <w:hideMark/>
          </w:tcPr>
          <w:p w14:paraId="41B60D3B" w14:textId="77777777" w:rsidR="00BA3F5C" w:rsidRPr="007028C4" w:rsidRDefault="00BA3F5C" w:rsidP="00BA3F5C">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 xml:space="preserve">Argumentarea </w:t>
            </w:r>
          </w:p>
        </w:tc>
        <w:tc>
          <w:tcPr>
            <w:tcW w:w="975" w:type="dxa"/>
            <w:tcBorders>
              <w:top w:val="single" w:sz="8" w:space="0" w:color="auto"/>
              <w:left w:val="single" w:sz="8" w:space="0" w:color="auto"/>
              <w:bottom w:val="single" w:sz="8" w:space="0" w:color="auto"/>
              <w:right w:val="single" w:sz="8" w:space="0" w:color="auto"/>
            </w:tcBorders>
            <w:vAlign w:val="center"/>
            <w:hideMark/>
          </w:tcPr>
          <w:p w14:paraId="002679DD" w14:textId="77777777" w:rsidR="00BA3F5C" w:rsidRPr="007028C4" w:rsidRDefault="00BA3F5C" w:rsidP="00BA3F5C">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 xml:space="preserve">Timpul </w:t>
            </w:r>
            <w:r w:rsidRPr="007028C4">
              <w:rPr>
                <w:rFonts w:eastAsia="Times New Roman" w:cs="Times New Roman"/>
                <w:b/>
                <w:bCs/>
                <w:color w:val="000000"/>
                <w:sz w:val="20"/>
                <w:szCs w:val="20"/>
                <w:lang w:val="ro-RO" w:eastAsia="ru-RU"/>
              </w:rPr>
              <w:br/>
              <w:t>estimat, ora</w:t>
            </w:r>
          </w:p>
        </w:tc>
      </w:tr>
      <w:tr w:rsidR="00BA3F5C" w:rsidRPr="00BA3F5C" w14:paraId="67A73787" w14:textId="77777777" w:rsidTr="00174733">
        <w:trPr>
          <w:trHeight w:val="434"/>
        </w:trPr>
        <w:tc>
          <w:tcPr>
            <w:tcW w:w="10915" w:type="dxa"/>
            <w:gridSpan w:val="6"/>
            <w:tcBorders>
              <w:top w:val="single" w:sz="8" w:space="0" w:color="auto"/>
              <w:left w:val="single" w:sz="8" w:space="0" w:color="auto"/>
              <w:bottom w:val="nil"/>
              <w:right w:val="nil"/>
            </w:tcBorders>
            <w:noWrap/>
            <w:vAlign w:val="center"/>
            <w:hideMark/>
          </w:tcPr>
          <w:p w14:paraId="11E3B519" w14:textId="77777777" w:rsidR="00BA3F5C" w:rsidRPr="00BA3F5C" w:rsidRDefault="00BA3F5C" w:rsidP="00BA3F5C">
            <w:pPr>
              <w:spacing w:after="0" w:line="240" w:lineRule="auto"/>
              <w:jc w:val="center"/>
              <w:rPr>
                <w:rFonts w:eastAsia="Times New Roman" w:cs="Times New Roman"/>
                <w:b/>
                <w:bCs/>
                <w:color w:val="000000"/>
                <w:sz w:val="28"/>
                <w:szCs w:val="28"/>
                <w:lang w:eastAsia="ru-RU"/>
              </w:rPr>
            </w:pPr>
            <w:r w:rsidRPr="00BA3F5C">
              <w:rPr>
                <w:rFonts w:eastAsia="Times New Roman" w:cs="Times New Roman"/>
                <w:b/>
                <w:bCs/>
                <w:color w:val="000000"/>
                <w:szCs w:val="24"/>
                <w:lang w:eastAsia="ru-RU"/>
              </w:rPr>
              <w:t xml:space="preserve">1.Ремонт турбины             </w:t>
            </w:r>
            <w:r w:rsidRPr="00BA3F5C">
              <w:rPr>
                <w:rFonts w:eastAsia="Times New Roman" w:cs="Times New Roman"/>
                <w:b/>
                <w:bCs/>
                <w:color w:val="000000"/>
                <w:sz w:val="22"/>
                <w:lang w:eastAsia="ru-RU"/>
              </w:rPr>
              <w:t xml:space="preserve">                                                    </w:t>
            </w:r>
            <w:r w:rsidRPr="00BA3F5C">
              <w:rPr>
                <w:rFonts w:eastAsia="Times New Roman" w:cs="Times New Roman"/>
                <w:b/>
                <w:bCs/>
                <w:color w:val="000000"/>
                <w:sz w:val="28"/>
                <w:szCs w:val="28"/>
                <w:lang w:eastAsia="ru-RU"/>
              </w:rPr>
              <w:t xml:space="preserve">           </w:t>
            </w:r>
          </w:p>
        </w:tc>
      </w:tr>
      <w:tr w:rsidR="00BA3F5C" w:rsidRPr="00BA3F5C" w14:paraId="2C4F5636" w14:textId="77777777" w:rsidTr="00174733">
        <w:trPr>
          <w:trHeight w:val="614"/>
        </w:trPr>
        <w:tc>
          <w:tcPr>
            <w:tcW w:w="1321" w:type="dxa"/>
            <w:tcBorders>
              <w:top w:val="single" w:sz="8" w:space="0" w:color="auto"/>
              <w:left w:val="single" w:sz="8" w:space="0" w:color="auto"/>
              <w:bottom w:val="single" w:sz="4" w:space="0" w:color="auto"/>
              <w:right w:val="single" w:sz="4" w:space="0" w:color="auto"/>
            </w:tcBorders>
            <w:noWrap/>
            <w:vAlign w:val="center"/>
            <w:hideMark/>
          </w:tcPr>
          <w:p w14:paraId="150A1FC5"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w:t>
            </w:r>
          </w:p>
        </w:tc>
        <w:tc>
          <w:tcPr>
            <w:tcW w:w="4168" w:type="dxa"/>
            <w:tcBorders>
              <w:top w:val="single" w:sz="8" w:space="0" w:color="auto"/>
              <w:left w:val="nil"/>
              <w:bottom w:val="single" w:sz="4" w:space="0" w:color="auto"/>
              <w:right w:val="single" w:sz="4" w:space="0" w:color="auto"/>
            </w:tcBorders>
            <w:noWrap/>
            <w:vAlign w:val="center"/>
            <w:hideMark/>
          </w:tcPr>
          <w:p w14:paraId="4071875B"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xml:space="preserve">Снятия </w:t>
            </w:r>
            <w:proofErr w:type="spellStart"/>
            <w:r w:rsidRPr="00BA3F5C">
              <w:rPr>
                <w:rFonts w:eastAsia="Times New Roman" w:cs="Times New Roman"/>
                <w:color w:val="000000"/>
                <w:szCs w:val="24"/>
                <w:lang w:eastAsia="ru-RU"/>
              </w:rPr>
              <w:t>обшивы</w:t>
            </w:r>
            <w:proofErr w:type="spellEnd"/>
            <w:r w:rsidRPr="00BA3F5C">
              <w:rPr>
                <w:rFonts w:eastAsia="Times New Roman" w:cs="Times New Roman"/>
                <w:color w:val="000000"/>
                <w:szCs w:val="24"/>
                <w:lang w:eastAsia="ru-RU"/>
              </w:rPr>
              <w:t xml:space="preserve"> турбины (К=0,3)</w:t>
            </w:r>
          </w:p>
        </w:tc>
        <w:tc>
          <w:tcPr>
            <w:tcW w:w="1863" w:type="dxa"/>
            <w:tcBorders>
              <w:top w:val="single" w:sz="8" w:space="0" w:color="auto"/>
              <w:left w:val="nil"/>
              <w:bottom w:val="single" w:sz="4" w:space="0" w:color="auto"/>
              <w:right w:val="single" w:sz="4" w:space="0" w:color="auto"/>
            </w:tcBorders>
            <w:noWrap/>
            <w:vAlign w:val="center"/>
            <w:hideMark/>
          </w:tcPr>
          <w:p w14:paraId="5E629023"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турбина</w:t>
            </w:r>
          </w:p>
        </w:tc>
        <w:tc>
          <w:tcPr>
            <w:tcW w:w="1116" w:type="dxa"/>
            <w:tcBorders>
              <w:top w:val="single" w:sz="8" w:space="0" w:color="auto"/>
              <w:left w:val="nil"/>
              <w:bottom w:val="single" w:sz="4" w:space="0" w:color="auto"/>
              <w:right w:val="single" w:sz="4" w:space="0" w:color="auto"/>
            </w:tcBorders>
            <w:noWrap/>
            <w:vAlign w:val="center"/>
            <w:hideMark/>
          </w:tcPr>
          <w:p w14:paraId="06408601"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w:t>
            </w:r>
          </w:p>
        </w:tc>
        <w:tc>
          <w:tcPr>
            <w:tcW w:w="1472" w:type="dxa"/>
            <w:tcBorders>
              <w:top w:val="single" w:sz="8" w:space="0" w:color="auto"/>
              <w:left w:val="nil"/>
              <w:bottom w:val="single" w:sz="4" w:space="0" w:color="auto"/>
              <w:right w:val="single" w:sz="4" w:space="0" w:color="auto"/>
            </w:tcBorders>
            <w:vAlign w:val="center"/>
            <w:hideMark/>
          </w:tcPr>
          <w:p w14:paraId="74618E6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часть 2</w:t>
            </w:r>
            <w:r w:rsidRPr="00BA3F5C">
              <w:rPr>
                <w:rFonts w:eastAsia="Times New Roman" w:cs="Times New Roman"/>
                <w:color w:val="000000"/>
                <w:szCs w:val="24"/>
                <w:lang w:eastAsia="ru-RU"/>
              </w:rPr>
              <w:br/>
              <w:t>0108070401</w:t>
            </w:r>
          </w:p>
        </w:tc>
        <w:tc>
          <w:tcPr>
            <w:tcW w:w="975" w:type="dxa"/>
            <w:tcBorders>
              <w:top w:val="single" w:sz="8" w:space="0" w:color="auto"/>
              <w:left w:val="nil"/>
              <w:bottom w:val="single" w:sz="4" w:space="0" w:color="auto"/>
              <w:right w:val="single" w:sz="4" w:space="0" w:color="auto"/>
            </w:tcBorders>
            <w:noWrap/>
            <w:vAlign w:val="center"/>
            <w:hideMark/>
          </w:tcPr>
          <w:p w14:paraId="5DA2096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11,85</w:t>
            </w:r>
          </w:p>
        </w:tc>
      </w:tr>
      <w:tr w:rsidR="00BA3F5C" w:rsidRPr="00BA3F5C" w14:paraId="7130CBB4" w14:textId="77777777" w:rsidTr="00174733">
        <w:trPr>
          <w:trHeight w:val="943"/>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7AAB2C62"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1.2</w:t>
            </w:r>
          </w:p>
        </w:tc>
        <w:tc>
          <w:tcPr>
            <w:tcW w:w="4168" w:type="dxa"/>
            <w:tcBorders>
              <w:top w:val="nil"/>
              <w:left w:val="nil"/>
              <w:bottom w:val="single" w:sz="4" w:space="0" w:color="auto"/>
              <w:right w:val="single" w:sz="4" w:space="0" w:color="auto"/>
            </w:tcBorders>
            <w:shd w:val="clear" w:color="000000" w:fill="FFFFFF"/>
            <w:vAlign w:val="center"/>
            <w:hideMark/>
          </w:tcPr>
          <w:p w14:paraId="13D2927B" w14:textId="36E4CA29"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передней опоры со снятием и </w:t>
            </w:r>
            <w:r w:rsidR="007028C4" w:rsidRPr="00BA3F5C">
              <w:rPr>
                <w:rFonts w:eastAsia="Times New Roman" w:cs="Times New Roman"/>
                <w:szCs w:val="24"/>
                <w:lang w:eastAsia="ru-RU"/>
              </w:rPr>
              <w:t>установкой вкладыша</w:t>
            </w:r>
            <w:r w:rsidRPr="00BA3F5C">
              <w:rPr>
                <w:rFonts w:eastAsia="Times New Roman" w:cs="Times New Roman"/>
                <w:szCs w:val="24"/>
                <w:lang w:eastAsia="ru-RU"/>
              </w:rPr>
              <w:t xml:space="preserve"> подшипника, без выемки ротора (тип подшипника опорный, диаметр вкладыша до 300мм).</w:t>
            </w:r>
          </w:p>
        </w:tc>
        <w:tc>
          <w:tcPr>
            <w:tcW w:w="1863" w:type="dxa"/>
            <w:tcBorders>
              <w:top w:val="nil"/>
              <w:left w:val="nil"/>
              <w:bottom w:val="single" w:sz="4" w:space="0" w:color="auto"/>
              <w:right w:val="single" w:sz="4" w:space="0" w:color="auto"/>
            </w:tcBorders>
            <w:shd w:val="clear" w:color="000000" w:fill="FFFFFF"/>
            <w:noWrap/>
            <w:vAlign w:val="center"/>
            <w:hideMark/>
          </w:tcPr>
          <w:p w14:paraId="104A3B4C"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опора</w:t>
            </w:r>
          </w:p>
        </w:tc>
        <w:tc>
          <w:tcPr>
            <w:tcW w:w="1116" w:type="dxa"/>
            <w:tcBorders>
              <w:top w:val="nil"/>
              <w:left w:val="nil"/>
              <w:bottom w:val="single" w:sz="4" w:space="0" w:color="auto"/>
              <w:right w:val="single" w:sz="4" w:space="0" w:color="auto"/>
            </w:tcBorders>
            <w:shd w:val="clear" w:color="000000" w:fill="FFFFFF"/>
            <w:noWrap/>
            <w:vAlign w:val="center"/>
            <w:hideMark/>
          </w:tcPr>
          <w:p w14:paraId="0AD19872"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72" w:type="dxa"/>
            <w:tcBorders>
              <w:top w:val="nil"/>
              <w:left w:val="nil"/>
              <w:bottom w:val="single" w:sz="4" w:space="0" w:color="auto"/>
              <w:right w:val="single" w:sz="4" w:space="0" w:color="auto"/>
            </w:tcBorders>
            <w:shd w:val="clear" w:color="000000" w:fill="FFFFFF"/>
            <w:vAlign w:val="center"/>
            <w:hideMark/>
          </w:tcPr>
          <w:p w14:paraId="25D20BFB" w14:textId="2AB02789"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br/>
              <w:t>0109010503</w:t>
            </w:r>
          </w:p>
        </w:tc>
        <w:tc>
          <w:tcPr>
            <w:tcW w:w="975" w:type="dxa"/>
            <w:tcBorders>
              <w:top w:val="nil"/>
              <w:left w:val="nil"/>
              <w:bottom w:val="single" w:sz="4" w:space="0" w:color="auto"/>
              <w:right w:val="single" w:sz="4" w:space="0" w:color="auto"/>
            </w:tcBorders>
            <w:shd w:val="clear" w:color="000000" w:fill="FFFFFF"/>
            <w:noWrap/>
            <w:vAlign w:val="center"/>
            <w:hideMark/>
          </w:tcPr>
          <w:p w14:paraId="0622695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230,00 </w:t>
            </w:r>
          </w:p>
        </w:tc>
      </w:tr>
      <w:tr w:rsidR="00BA3F5C" w:rsidRPr="00BA3F5C" w14:paraId="6D3C0583" w14:textId="77777777" w:rsidTr="00174733">
        <w:trPr>
          <w:trHeight w:val="719"/>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7803BE0F"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1.3</w:t>
            </w:r>
          </w:p>
        </w:tc>
        <w:tc>
          <w:tcPr>
            <w:tcW w:w="4168" w:type="dxa"/>
            <w:tcBorders>
              <w:top w:val="nil"/>
              <w:left w:val="nil"/>
              <w:bottom w:val="single" w:sz="4" w:space="0" w:color="auto"/>
              <w:right w:val="single" w:sz="4" w:space="0" w:color="auto"/>
            </w:tcBorders>
            <w:shd w:val="clear" w:color="000000" w:fill="FFFFFF"/>
            <w:vAlign w:val="center"/>
            <w:hideMark/>
          </w:tcPr>
          <w:p w14:paraId="429F4773"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вкладыша с устранением дефектов наплавкой и шабровкой</w:t>
            </w:r>
          </w:p>
        </w:tc>
        <w:tc>
          <w:tcPr>
            <w:tcW w:w="1863" w:type="dxa"/>
            <w:tcBorders>
              <w:top w:val="nil"/>
              <w:left w:val="nil"/>
              <w:bottom w:val="single" w:sz="4" w:space="0" w:color="auto"/>
              <w:right w:val="single" w:sz="4" w:space="0" w:color="auto"/>
            </w:tcBorders>
            <w:shd w:val="clear" w:color="000000" w:fill="FFFFFF"/>
            <w:noWrap/>
            <w:vAlign w:val="center"/>
            <w:hideMark/>
          </w:tcPr>
          <w:p w14:paraId="7384E64F" w14:textId="77777777" w:rsidR="00BA3F5C" w:rsidRPr="00BA3F5C" w:rsidRDefault="00BA3F5C" w:rsidP="00BA3F5C">
            <w:pPr>
              <w:spacing w:after="0" w:line="240" w:lineRule="auto"/>
              <w:jc w:val="center"/>
              <w:rPr>
                <w:rFonts w:eastAsia="Times New Roman" w:cs="Times New Roman"/>
                <w:color w:val="000000"/>
                <w:sz w:val="22"/>
                <w:lang w:eastAsia="ru-RU"/>
              </w:rPr>
            </w:pPr>
            <w:proofErr w:type="spellStart"/>
            <w:r w:rsidRPr="00BA3F5C">
              <w:rPr>
                <w:rFonts w:eastAsia="Times New Roman" w:cs="Times New Roman"/>
                <w:color w:val="000000"/>
                <w:sz w:val="22"/>
                <w:lang w:eastAsia="ru-RU"/>
              </w:rPr>
              <w:t>шт</w:t>
            </w:r>
            <w:proofErr w:type="spellEnd"/>
          </w:p>
        </w:tc>
        <w:tc>
          <w:tcPr>
            <w:tcW w:w="1116" w:type="dxa"/>
            <w:tcBorders>
              <w:top w:val="nil"/>
              <w:left w:val="nil"/>
              <w:bottom w:val="single" w:sz="4" w:space="0" w:color="auto"/>
              <w:right w:val="single" w:sz="4" w:space="0" w:color="auto"/>
            </w:tcBorders>
            <w:shd w:val="clear" w:color="000000" w:fill="FFFFFF"/>
            <w:noWrap/>
            <w:vAlign w:val="center"/>
            <w:hideMark/>
          </w:tcPr>
          <w:p w14:paraId="4C84553E"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72" w:type="dxa"/>
            <w:tcBorders>
              <w:top w:val="nil"/>
              <w:left w:val="nil"/>
              <w:bottom w:val="single" w:sz="4" w:space="0" w:color="auto"/>
              <w:right w:val="single" w:sz="4" w:space="0" w:color="auto"/>
            </w:tcBorders>
            <w:shd w:val="clear" w:color="000000" w:fill="FFFFFF"/>
            <w:vAlign w:val="center"/>
            <w:hideMark/>
          </w:tcPr>
          <w:p w14:paraId="0BC6FEC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0109120101</w:t>
            </w:r>
          </w:p>
        </w:tc>
        <w:tc>
          <w:tcPr>
            <w:tcW w:w="975" w:type="dxa"/>
            <w:tcBorders>
              <w:top w:val="nil"/>
              <w:left w:val="nil"/>
              <w:bottom w:val="single" w:sz="4" w:space="0" w:color="auto"/>
              <w:right w:val="single" w:sz="4" w:space="0" w:color="auto"/>
            </w:tcBorders>
            <w:shd w:val="clear" w:color="000000" w:fill="FFFFFF"/>
            <w:noWrap/>
            <w:vAlign w:val="center"/>
            <w:hideMark/>
          </w:tcPr>
          <w:p w14:paraId="6C289DD6"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50,60 </w:t>
            </w:r>
          </w:p>
        </w:tc>
      </w:tr>
      <w:tr w:rsidR="00BA3F5C" w:rsidRPr="00BA3F5C" w14:paraId="7F26E44F" w14:textId="77777777" w:rsidTr="00174733">
        <w:trPr>
          <w:trHeight w:val="734"/>
        </w:trPr>
        <w:tc>
          <w:tcPr>
            <w:tcW w:w="1321" w:type="dxa"/>
            <w:tcBorders>
              <w:top w:val="single" w:sz="8" w:space="0" w:color="auto"/>
              <w:left w:val="single" w:sz="8" w:space="0" w:color="auto"/>
              <w:bottom w:val="single" w:sz="4" w:space="0" w:color="auto"/>
              <w:right w:val="single" w:sz="4" w:space="0" w:color="auto"/>
            </w:tcBorders>
            <w:noWrap/>
            <w:vAlign w:val="center"/>
            <w:hideMark/>
          </w:tcPr>
          <w:p w14:paraId="32AC6CA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1.4</w:t>
            </w:r>
          </w:p>
        </w:tc>
        <w:tc>
          <w:tcPr>
            <w:tcW w:w="4168" w:type="dxa"/>
            <w:tcBorders>
              <w:top w:val="nil"/>
              <w:left w:val="nil"/>
              <w:bottom w:val="single" w:sz="4" w:space="0" w:color="auto"/>
              <w:right w:val="single" w:sz="4" w:space="0" w:color="auto"/>
            </w:tcBorders>
            <w:shd w:val="clear" w:color="000000" w:fill="FFFFFF"/>
            <w:vAlign w:val="center"/>
            <w:hideMark/>
          </w:tcPr>
          <w:p w14:paraId="1BD0F21A" w14:textId="0E79D7D0"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опоры РВД-РНД со снятием и </w:t>
            </w:r>
            <w:r w:rsidR="007028C4" w:rsidRPr="00BA3F5C">
              <w:rPr>
                <w:rFonts w:eastAsia="Times New Roman" w:cs="Times New Roman"/>
                <w:szCs w:val="24"/>
                <w:lang w:eastAsia="ru-RU"/>
              </w:rPr>
              <w:t>установкой вкладыша</w:t>
            </w:r>
            <w:r w:rsidRPr="00BA3F5C">
              <w:rPr>
                <w:rFonts w:eastAsia="Times New Roman" w:cs="Times New Roman"/>
                <w:szCs w:val="24"/>
                <w:lang w:eastAsia="ru-RU"/>
              </w:rPr>
              <w:t xml:space="preserve"> подшипника без выемки роторов.</w:t>
            </w:r>
          </w:p>
        </w:tc>
        <w:tc>
          <w:tcPr>
            <w:tcW w:w="1863" w:type="dxa"/>
            <w:tcBorders>
              <w:top w:val="nil"/>
              <w:left w:val="nil"/>
              <w:bottom w:val="single" w:sz="4" w:space="0" w:color="auto"/>
              <w:right w:val="single" w:sz="4" w:space="0" w:color="auto"/>
            </w:tcBorders>
            <w:shd w:val="clear" w:color="000000" w:fill="FFFFFF"/>
            <w:noWrap/>
            <w:vAlign w:val="center"/>
            <w:hideMark/>
          </w:tcPr>
          <w:p w14:paraId="39E48219"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опора</w:t>
            </w:r>
          </w:p>
        </w:tc>
        <w:tc>
          <w:tcPr>
            <w:tcW w:w="1116" w:type="dxa"/>
            <w:tcBorders>
              <w:top w:val="nil"/>
              <w:left w:val="nil"/>
              <w:bottom w:val="single" w:sz="4" w:space="0" w:color="auto"/>
              <w:right w:val="single" w:sz="4" w:space="0" w:color="auto"/>
            </w:tcBorders>
            <w:shd w:val="clear" w:color="000000" w:fill="FFFFFF"/>
            <w:noWrap/>
            <w:vAlign w:val="center"/>
            <w:hideMark/>
          </w:tcPr>
          <w:p w14:paraId="0E5FCAD5"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72" w:type="dxa"/>
            <w:tcBorders>
              <w:top w:val="nil"/>
              <w:left w:val="nil"/>
              <w:bottom w:val="single" w:sz="4" w:space="0" w:color="auto"/>
              <w:right w:val="single" w:sz="4" w:space="0" w:color="auto"/>
            </w:tcBorders>
            <w:shd w:val="clear" w:color="000000" w:fill="FFFFFF"/>
            <w:noWrap/>
            <w:vAlign w:val="center"/>
            <w:hideMark/>
          </w:tcPr>
          <w:p w14:paraId="0BF50760"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0109030502</w:t>
            </w:r>
          </w:p>
        </w:tc>
        <w:tc>
          <w:tcPr>
            <w:tcW w:w="975" w:type="dxa"/>
            <w:tcBorders>
              <w:top w:val="nil"/>
              <w:left w:val="nil"/>
              <w:bottom w:val="single" w:sz="4" w:space="0" w:color="auto"/>
              <w:right w:val="single" w:sz="4" w:space="0" w:color="auto"/>
            </w:tcBorders>
            <w:shd w:val="clear" w:color="000000" w:fill="FFFFFF"/>
            <w:noWrap/>
            <w:vAlign w:val="center"/>
            <w:hideMark/>
          </w:tcPr>
          <w:p w14:paraId="5228B7F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629,00 </w:t>
            </w:r>
          </w:p>
        </w:tc>
      </w:tr>
      <w:tr w:rsidR="00BA3F5C" w:rsidRPr="00BA3F5C" w14:paraId="660387F3" w14:textId="77777777" w:rsidTr="00233D14">
        <w:trPr>
          <w:trHeight w:val="734"/>
        </w:trPr>
        <w:tc>
          <w:tcPr>
            <w:tcW w:w="1321"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12119985"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1.5</w:t>
            </w:r>
          </w:p>
        </w:tc>
        <w:tc>
          <w:tcPr>
            <w:tcW w:w="4168" w:type="dxa"/>
            <w:tcBorders>
              <w:top w:val="single" w:sz="4" w:space="0" w:color="auto"/>
              <w:left w:val="nil"/>
              <w:bottom w:val="single" w:sz="4" w:space="0" w:color="auto"/>
              <w:right w:val="single" w:sz="4" w:space="0" w:color="auto"/>
            </w:tcBorders>
            <w:shd w:val="clear" w:color="000000" w:fill="FFFFFF"/>
            <w:vAlign w:val="center"/>
            <w:hideMark/>
          </w:tcPr>
          <w:p w14:paraId="483B4FAB"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вкладыша с устранением дефектов наплавкой и шабровкой</w:t>
            </w:r>
          </w:p>
        </w:tc>
        <w:tc>
          <w:tcPr>
            <w:tcW w:w="1863" w:type="dxa"/>
            <w:tcBorders>
              <w:top w:val="single" w:sz="4" w:space="0" w:color="auto"/>
              <w:left w:val="nil"/>
              <w:bottom w:val="single" w:sz="4" w:space="0" w:color="auto"/>
              <w:right w:val="single" w:sz="4" w:space="0" w:color="auto"/>
            </w:tcBorders>
            <w:shd w:val="clear" w:color="000000" w:fill="FFFFFF"/>
            <w:noWrap/>
            <w:vAlign w:val="center"/>
            <w:hideMark/>
          </w:tcPr>
          <w:p w14:paraId="266C307C" w14:textId="77777777" w:rsidR="00BA3F5C" w:rsidRPr="00BA3F5C" w:rsidRDefault="00BA3F5C" w:rsidP="00BA3F5C">
            <w:pPr>
              <w:spacing w:after="0" w:line="240" w:lineRule="auto"/>
              <w:jc w:val="center"/>
              <w:rPr>
                <w:rFonts w:eastAsia="Times New Roman" w:cs="Times New Roman"/>
                <w:color w:val="000000"/>
                <w:sz w:val="22"/>
                <w:lang w:eastAsia="ru-RU"/>
              </w:rPr>
            </w:pPr>
            <w:proofErr w:type="spellStart"/>
            <w:r w:rsidRPr="00BA3F5C">
              <w:rPr>
                <w:rFonts w:eastAsia="Times New Roman" w:cs="Times New Roman"/>
                <w:color w:val="000000"/>
                <w:sz w:val="22"/>
                <w:lang w:eastAsia="ru-RU"/>
              </w:rPr>
              <w:t>шт</w:t>
            </w:r>
            <w:proofErr w:type="spellEnd"/>
          </w:p>
        </w:tc>
        <w:tc>
          <w:tcPr>
            <w:tcW w:w="1116" w:type="dxa"/>
            <w:tcBorders>
              <w:top w:val="single" w:sz="4" w:space="0" w:color="auto"/>
              <w:left w:val="nil"/>
              <w:bottom w:val="single" w:sz="4" w:space="0" w:color="auto"/>
              <w:right w:val="single" w:sz="4" w:space="0" w:color="auto"/>
            </w:tcBorders>
            <w:shd w:val="clear" w:color="000000" w:fill="FFFFFF"/>
            <w:noWrap/>
            <w:vAlign w:val="center"/>
            <w:hideMark/>
          </w:tcPr>
          <w:p w14:paraId="1F8CC4F7"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w:t>
            </w:r>
          </w:p>
        </w:tc>
        <w:tc>
          <w:tcPr>
            <w:tcW w:w="1472" w:type="dxa"/>
            <w:tcBorders>
              <w:top w:val="single" w:sz="4" w:space="0" w:color="auto"/>
              <w:left w:val="nil"/>
              <w:bottom w:val="single" w:sz="4" w:space="0" w:color="auto"/>
              <w:right w:val="single" w:sz="4" w:space="0" w:color="auto"/>
            </w:tcBorders>
            <w:shd w:val="clear" w:color="000000" w:fill="FFFFFF"/>
            <w:vAlign w:val="center"/>
            <w:hideMark/>
          </w:tcPr>
          <w:p w14:paraId="766CE8E1"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0109120101</w:t>
            </w:r>
          </w:p>
        </w:tc>
        <w:tc>
          <w:tcPr>
            <w:tcW w:w="975" w:type="dxa"/>
            <w:tcBorders>
              <w:top w:val="single" w:sz="4" w:space="0" w:color="auto"/>
              <w:left w:val="nil"/>
              <w:bottom w:val="single" w:sz="4" w:space="0" w:color="auto"/>
              <w:right w:val="single" w:sz="4" w:space="0" w:color="auto"/>
            </w:tcBorders>
            <w:shd w:val="clear" w:color="000000" w:fill="FFFFFF"/>
            <w:noWrap/>
            <w:vAlign w:val="center"/>
            <w:hideMark/>
          </w:tcPr>
          <w:p w14:paraId="4B2F05EF"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50,60 </w:t>
            </w:r>
          </w:p>
        </w:tc>
      </w:tr>
      <w:tr w:rsidR="00BA3F5C" w:rsidRPr="00BA3F5C" w14:paraId="706D8FD0" w14:textId="77777777" w:rsidTr="00174733">
        <w:trPr>
          <w:trHeight w:val="779"/>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30836539"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1.6</w:t>
            </w:r>
          </w:p>
        </w:tc>
        <w:tc>
          <w:tcPr>
            <w:tcW w:w="4168" w:type="dxa"/>
            <w:tcBorders>
              <w:top w:val="nil"/>
              <w:left w:val="nil"/>
              <w:bottom w:val="single" w:sz="4" w:space="0" w:color="auto"/>
              <w:right w:val="single" w:sz="4" w:space="0" w:color="auto"/>
            </w:tcBorders>
            <w:shd w:val="clear" w:color="000000" w:fill="FFFFFF"/>
            <w:vAlign w:val="center"/>
            <w:hideMark/>
          </w:tcPr>
          <w:p w14:paraId="3BCEFD6B" w14:textId="44251C13"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опоры РТ-РГ со снятием и </w:t>
            </w:r>
            <w:r w:rsidR="007028C4" w:rsidRPr="00BA3F5C">
              <w:rPr>
                <w:rFonts w:eastAsia="Times New Roman" w:cs="Times New Roman"/>
                <w:szCs w:val="24"/>
                <w:lang w:eastAsia="ru-RU"/>
              </w:rPr>
              <w:t>установкой двух</w:t>
            </w:r>
            <w:r w:rsidRPr="00BA3F5C">
              <w:rPr>
                <w:rFonts w:eastAsia="Times New Roman" w:cs="Times New Roman"/>
                <w:szCs w:val="24"/>
                <w:lang w:eastAsia="ru-RU"/>
              </w:rPr>
              <w:t xml:space="preserve"> вкладышей подшипников, без выемки роторов.</w:t>
            </w:r>
          </w:p>
        </w:tc>
        <w:tc>
          <w:tcPr>
            <w:tcW w:w="1863" w:type="dxa"/>
            <w:tcBorders>
              <w:top w:val="nil"/>
              <w:left w:val="nil"/>
              <w:bottom w:val="single" w:sz="4" w:space="0" w:color="auto"/>
              <w:right w:val="single" w:sz="4" w:space="0" w:color="auto"/>
            </w:tcBorders>
            <w:shd w:val="clear" w:color="000000" w:fill="FFFFFF"/>
            <w:noWrap/>
            <w:vAlign w:val="center"/>
            <w:hideMark/>
          </w:tcPr>
          <w:p w14:paraId="0EDCD72D"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опора</w:t>
            </w:r>
          </w:p>
        </w:tc>
        <w:tc>
          <w:tcPr>
            <w:tcW w:w="1116" w:type="dxa"/>
            <w:tcBorders>
              <w:top w:val="nil"/>
              <w:left w:val="nil"/>
              <w:bottom w:val="single" w:sz="4" w:space="0" w:color="auto"/>
              <w:right w:val="single" w:sz="4" w:space="0" w:color="auto"/>
            </w:tcBorders>
            <w:shd w:val="clear" w:color="000000" w:fill="FFFFFF"/>
            <w:noWrap/>
            <w:vAlign w:val="center"/>
            <w:hideMark/>
          </w:tcPr>
          <w:p w14:paraId="4937A300"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72" w:type="dxa"/>
            <w:tcBorders>
              <w:top w:val="nil"/>
              <w:left w:val="nil"/>
              <w:bottom w:val="single" w:sz="4" w:space="0" w:color="auto"/>
              <w:right w:val="single" w:sz="4" w:space="0" w:color="auto"/>
            </w:tcBorders>
            <w:shd w:val="clear" w:color="000000" w:fill="FFFFFF"/>
            <w:noWrap/>
            <w:vAlign w:val="center"/>
            <w:hideMark/>
          </w:tcPr>
          <w:p w14:paraId="7675260A"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0109060502</w:t>
            </w:r>
          </w:p>
        </w:tc>
        <w:tc>
          <w:tcPr>
            <w:tcW w:w="975" w:type="dxa"/>
            <w:tcBorders>
              <w:top w:val="nil"/>
              <w:left w:val="nil"/>
              <w:bottom w:val="single" w:sz="4" w:space="0" w:color="auto"/>
              <w:right w:val="single" w:sz="4" w:space="0" w:color="auto"/>
            </w:tcBorders>
            <w:shd w:val="clear" w:color="000000" w:fill="FFFFFF"/>
            <w:noWrap/>
            <w:vAlign w:val="center"/>
            <w:hideMark/>
          </w:tcPr>
          <w:p w14:paraId="0741552F"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310,00 </w:t>
            </w:r>
          </w:p>
        </w:tc>
      </w:tr>
      <w:tr w:rsidR="00BA3F5C" w:rsidRPr="00BA3F5C" w14:paraId="2FCEED1F" w14:textId="77777777" w:rsidTr="00174733">
        <w:trPr>
          <w:trHeight w:val="779"/>
        </w:trPr>
        <w:tc>
          <w:tcPr>
            <w:tcW w:w="1321" w:type="dxa"/>
            <w:tcBorders>
              <w:top w:val="single" w:sz="8" w:space="0" w:color="auto"/>
              <w:left w:val="single" w:sz="8" w:space="0" w:color="auto"/>
              <w:bottom w:val="single" w:sz="4" w:space="0" w:color="auto"/>
              <w:right w:val="single" w:sz="4" w:space="0" w:color="auto"/>
            </w:tcBorders>
            <w:noWrap/>
            <w:vAlign w:val="center"/>
            <w:hideMark/>
          </w:tcPr>
          <w:p w14:paraId="3633110E"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1.7</w:t>
            </w:r>
          </w:p>
        </w:tc>
        <w:tc>
          <w:tcPr>
            <w:tcW w:w="4168" w:type="dxa"/>
            <w:tcBorders>
              <w:top w:val="nil"/>
              <w:left w:val="nil"/>
              <w:bottom w:val="single" w:sz="4" w:space="0" w:color="auto"/>
              <w:right w:val="single" w:sz="4" w:space="0" w:color="auto"/>
            </w:tcBorders>
            <w:shd w:val="clear" w:color="000000" w:fill="FFFFFF"/>
            <w:vAlign w:val="center"/>
            <w:hideMark/>
          </w:tcPr>
          <w:p w14:paraId="60220E8A"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вкладыша с устранением дефектов наплавкой и шабровкой</w:t>
            </w:r>
          </w:p>
        </w:tc>
        <w:tc>
          <w:tcPr>
            <w:tcW w:w="1863" w:type="dxa"/>
            <w:tcBorders>
              <w:top w:val="nil"/>
              <w:left w:val="nil"/>
              <w:bottom w:val="single" w:sz="4" w:space="0" w:color="auto"/>
              <w:right w:val="single" w:sz="4" w:space="0" w:color="auto"/>
            </w:tcBorders>
            <w:shd w:val="clear" w:color="000000" w:fill="FFFFFF"/>
            <w:noWrap/>
            <w:vAlign w:val="center"/>
            <w:hideMark/>
          </w:tcPr>
          <w:p w14:paraId="1594B6C7" w14:textId="77777777" w:rsidR="00BA3F5C" w:rsidRPr="00BA3F5C" w:rsidRDefault="00BA3F5C" w:rsidP="00BA3F5C">
            <w:pPr>
              <w:spacing w:after="0" w:line="240" w:lineRule="auto"/>
              <w:jc w:val="center"/>
              <w:rPr>
                <w:rFonts w:eastAsia="Times New Roman" w:cs="Times New Roman"/>
                <w:color w:val="000000"/>
                <w:sz w:val="22"/>
                <w:lang w:eastAsia="ru-RU"/>
              </w:rPr>
            </w:pPr>
            <w:proofErr w:type="spellStart"/>
            <w:r w:rsidRPr="00BA3F5C">
              <w:rPr>
                <w:rFonts w:eastAsia="Times New Roman" w:cs="Times New Roman"/>
                <w:color w:val="000000"/>
                <w:sz w:val="22"/>
                <w:lang w:eastAsia="ru-RU"/>
              </w:rPr>
              <w:t>шт</w:t>
            </w:r>
            <w:proofErr w:type="spellEnd"/>
          </w:p>
        </w:tc>
        <w:tc>
          <w:tcPr>
            <w:tcW w:w="1116" w:type="dxa"/>
            <w:tcBorders>
              <w:top w:val="nil"/>
              <w:left w:val="nil"/>
              <w:bottom w:val="single" w:sz="4" w:space="0" w:color="auto"/>
              <w:right w:val="single" w:sz="4" w:space="0" w:color="auto"/>
            </w:tcBorders>
            <w:noWrap/>
            <w:vAlign w:val="center"/>
            <w:hideMark/>
          </w:tcPr>
          <w:p w14:paraId="0534A053"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w:t>
            </w:r>
          </w:p>
        </w:tc>
        <w:tc>
          <w:tcPr>
            <w:tcW w:w="1472" w:type="dxa"/>
            <w:tcBorders>
              <w:top w:val="nil"/>
              <w:left w:val="nil"/>
              <w:bottom w:val="single" w:sz="4" w:space="0" w:color="auto"/>
              <w:right w:val="single" w:sz="4" w:space="0" w:color="auto"/>
            </w:tcBorders>
            <w:shd w:val="clear" w:color="000000" w:fill="FFFFFF"/>
            <w:vAlign w:val="center"/>
            <w:hideMark/>
          </w:tcPr>
          <w:p w14:paraId="4EF75430"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0109120101</w:t>
            </w:r>
          </w:p>
        </w:tc>
        <w:tc>
          <w:tcPr>
            <w:tcW w:w="975" w:type="dxa"/>
            <w:tcBorders>
              <w:top w:val="nil"/>
              <w:left w:val="nil"/>
              <w:bottom w:val="single" w:sz="4" w:space="0" w:color="auto"/>
              <w:right w:val="single" w:sz="4" w:space="0" w:color="auto"/>
            </w:tcBorders>
            <w:shd w:val="clear" w:color="000000" w:fill="FFFFFF"/>
            <w:noWrap/>
            <w:vAlign w:val="center"/>
            <w:hideMark/>
          </w:tcPr>
          <w:p w14:paraId="01658C9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50,60 </w:t>
            </w:r>
          </w:p>
        </w:tc>
      </w:tr>
      <w:tr w:rsidR="00BA3F5C" w:rsidRPr="00BA3F5C" w14:paraId="2D9A608D" w14:textId="77777777" w:rsidTr="00174733">
        <w:trPr>
          <w:trHeight w:val="943"/>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306B928F"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1.8</w:t>
            </w:r>
          </w:p>
        </w:tc>
        <w:tc>
          <w:tcPr>
            <w:tcW w:w="4168" w:type="dxa"/>
            <w:tcBorders>
              <w:top w:val="nil"/>
              <w:left w:val="nil"/>
              <w:bottom w:val="single" w:sz="4" w:space="0" w:color="auto"/>
              <w:right w:val="single" w:sz="4" w:space="0" w:color="auto"/>
            </w:tcBorders>
            <w:shd w:val="clear" w:color="000000" w:fill="FFFFFF"/>
            <w:vAlign w:val="center"/>
            <w:hideMark/>
          </w:tcPr>
          <w:p w14:paraId="29E24431" w14:textId="7BFE045B"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опоры РГ со снятием и </w:t>
            </w:r>
            <w:r w:rsidR="007028C4" w:rsidRPr="00BA3F5C">
              <w:rPr>
                <w:rFonts w:eastAsia="Times New Roman" w:cs="Times New Roman"/>
                <w:szCs w:val="24"/>
                <w:lang w:eastAsia="ru-RU"/>
              </w:rPr>
              <w:t>установкой вкладыша</w:t>
            </w:r>
            <w:r w:rsidRPr="00BA3F5C">
              <w:rPr>
                <w:rFonts w:eastAsia="Times New Roman" w:cs="Times New Roman"/>
                <w:szCs w:val="24"/>
                <w:lang w:eastAsia="ru-RU"/>
              </w:rPr>
              <w:t xml:space="preserve"> подшипника, без выемки ротора (диаметр вкладыша свыше 300мм, опора выносная)</w:t>
            </w:r>
          </w:p>
        </w:tc>
        <w:tc>
          <w:tcPr>
            <w:tcW w:w="1863" w:type="dxa"/>
            <w:tcBorders>
              <w:top w:val="nil"/>
              <w:left w:val="nil"/>
              <w:bottom w:val="single" w:sz="4" w:space="0" w:color="auto"/>
              <w:right w:val="single" w:sz="4" w:space="0" w:color="auto"/>
            </w:tcBorders>
            <w:shd w:val="clear" w:color="000000" w:fill="FFFFFF"/>
            <w:noWrap/>
            <w:vAlign w:val="center"/>
            <w:hideMark/>
          </w:tcPr>
          <w:p w14:paraId="685ECB8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опора</w:t>
            </w:r>
          </w:p>
        </w:tc>
        <w:tc>
          <w:tcPr>
            <w:tcW w:w="1116" w:type="dxa"/>
            <w:tcBorders>
              <w:top w:val="nil"/>
              <w:left w:val="nil"/>
              <w:bottom w:val="single" w:sz="4" w:space="0" w:color="auto"/>
              <w:right w:val="single" w:sz="4" w:space="0" w:color="auto"/>
            </w:tcBorders>
            <w:shd w:val="clear" w:color="000000" w:fill="FFFFFF"/>
            <w:noWrap/>
            <w:vAlign w:val="center"/>
            <w:hideMark/>
          </w:tcPr>
          <w:p w14:paraId="17B2D353"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72" w:type="dxa"/>
            <w:tcBorders>
              <w:top w:val="nil"/>
              <w:left w:val="nil"/>
              <w:bottom w:val="single" w:sz="4" w:space="0" w:color="auto"/>
              <w:right w:val="single" w:sz="4" w:space="0" w:color="auto"/>
            </w:tcBorders>
            <w:shd w:val="clear" w:color="000000" w:fill="FFFFFF"/>
            <w:noWrap/>
            <w:vAlign w:val="center"/>
            <w:hideMark/>
          </w:tcPr>
          <w:p w14:paraId="4261C7B5"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0109070302</w:t>
            </w:r>
          </w:p>
        </w:tc>
        <w:tc>
          <w:tcPr>
            <w:tcW w:w="975" w:type="dxa"/>
            <w:tcBorders>
              <w:top w:val="nil"/>
              <w:left w:val="nil"/>
              <w:bottom w:val="single" w:sz="4" w:space="0" w:color="auto"/>
              <w:right w:val="single" w:sz="4" w:space="0" w:color="auto"/>
            </w:tcBorders>
            <w:shd w:val="clear" w:color="000000" w:fill="FFFFFF"/>
            <w:noWrap/>
            <w:vAlign w:val="center"/>
            <w:hideMark/>
          </w:tcPr>
          <w:p w14:paraId="3C37393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240,80 </w:t>
            </w:r>
          </w:p>
        </w:tc>
      </w:tr>
      <w:tr w:rsidR="00BA3F5C" w:rsidRPr="00BA3F5C" w14:paraId="385F969F" w14:textId="77777777" w:rsidTr="00174733">
        <w:trPr>
          <w:trHeight w:val="719"/>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1676C0D7"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1.9</w:t>
            </w:r>
          </w:p>
        </w:tc>
        <w:tc>
          <w:tcPr>
            <w:tcW w:w="4168" w:type="dxa"/>
            <w:tcBorders>
              <w:top w:val="nil"/>
              <w:left w:val="nil"/>
              <w:bottom w:val="single" w:sz="4" w:space="0" w:color="auto"/>
              <w:right w:val="single" w:sz="4" w:space="0" w:color="auto"/>
            </w:tcBorders>
            <w:shd w:val="clear" w:color="000000" w:fill="FFFFFF"/>
            <w:vAlign w:val="center"/>
            <w:hideMark/>
          </w:tcPr>
          <w:p w14:paraId="64D0B3BF"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вкладыша с устранением дефектов наплавкой и шабровкой</w:t>
            </w:r>
          </w:p>
        </w:tc>
        <w:tc>
          <w:tcPr>
            <w:tcW w:w="1863" w:type="dxa"/>
            <w:tcBorders>
              <w:top w:val="nil"/>
              <w:left w:val="nil"/>
              <w:bottom w:val="single" w:sz="4" w:space="0" w:color="auto"/>
              <w:right w:val="single" w:sz="4" w:space="0" w:color="auto"/>
            </w:tcBorders>
            <w:shd w:val="clear" w:color="000000" w:fill="FFFFFF"/>
            <w:noWrap/>
            <w:vAlign w:val="center"/>
            <w:hideMark/>
          </w:tcPr>
          <w:p w14:paraId="358C96B5" w14:textId="77777777" w:rsidR="00BA3F5C" w:rsidRPr="00BA3F5C" w:rsidRDefault="00BA3F5C" w:rsidP="00BA3F5C">
            <w:pPr>
              <w:spacing w:after="0" w:line="240" w:lineRule="auto"/>
              <w:jc w:val="center"/>
              <w:rPr>
                <w:rFonts w:eastAsia="Times New Roman" w:cs="Times New Roman"/>
                <w:color w:val="000000"/>
                <w:sz w:val="22"/>
                <w:lang w:eastAsia="ru-RU"/>
              </w:rPr>
            </w:pPr>
            <w:proofErr w:type="spellStart"/>
            <w:r w:rsidRPr="00BA3F5C">
              <w:rPr>
                <w:rFonts w:eastAsia="Times New Roman" w:cs="Times New Roman"/>
                <w:color w:val="000000"/>
                <w:sz w:val="22"/>
                <w:lang w:eastAsia="ru-RU"/>
              </w:rPr>
              <w:t>шт</w:t>
            </w:r>
            <w:proofErr w:type="spellEnd"/>
          </w:p>
        </w:tc>
        <w:tc>
          <w:tcPr>
            <w:tcW w:w="1116" w:type="dxa"/>
            <w:tcBorders>
              <w:top w:val="nil"/>
              <w:left w:val="nil"/>
              <w:bottom w:val="single" w:sz="4" w:space="0" w:color="auto"/>
              <w:right w:val="single" w:sz="4" w:space="0" w:color="auto"/>
            </w:tcBorders>
            <w:noWrap/>
            <w:vAlign w:val="center"/>
            <w:hideMark/>
          </w:tcPr>
          <w:p w14:paraId="6D7E5BF1"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72" w:type="dxa"/>
            <w:tcBorders>
              <w:top w:val="nil"/>
              <w:left w:val="nil"/>
              <w:bottom w:val="single" w:sz="4" w:space="0" w:color="auto"/>
              <w:right w:val="single" w:sz="4" w:space="0" w:color="auto"/>
            </w:tcBorders>
            <w:shd w:val="clear" w:color="000000" w:fill="FFFFFF"/>
            <w:vAlign w:val="center"/>
            <w:hideMark/>
          </w:tcPr>
          <w:p w14:paraId="239A239D"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0109120101</w:t>
            </w:r>
          </w:p>
        </w:tc>
        <w:tc>
          <w:tcPr>
            <w:tcW w:w="975" w:type="dxa"/>
            <w:tcBorders>
              <w:top w:val="nil"/>
              <w:left w:val="nil"/>
              <w:bottom w:val="single" w:sz="4" w:space="0" w:color="auto"/>
              <w:right w:val="single" w:sz="4" w:space="0" w:color="auto"/>
            </w:tcBorders>
            <w:shd w:val="clear" w:color="000000" w:fill="FFFFFF"/>
            <w:noWrap/>
            <w:vAlign w:val="center"/>
            <w:hideMark/>
          </w:tcPr>
          <w:p w14:paraId="6B5509A3"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50,60 </w:t>
            </w:r>
          </w:p>
        </w:tc>
      </w:tr>
      <w:tr w:rsidR="00BA3F5C" w:rsidRPr="00BA3F5C" w14:paraId="12A13AB7" w14:textId="77777777" w:rsidTr="00174733">
        <w:trPr>
          <w:trHeight w:val="629"/>
        </w:trPr>
        <w:tc>
          <w:tcPr>
            <w:tcW w:w="1321" w:type="dxa"/>
            <w:tcBorders>
              <w:top w:val="single" w:sz="8" w:space="0" w:color="auto"/>
              <w:left w:val="single" w:sz="8" w:space="0" w:color="auto"/>
              <w:bottom w:val="single" w:sz="4" w:space="0" w:color="auto"/>
              <w:right w:val="single" w:sz="4" w:space="0" w:color="auto"/>
            </w:tcBorders>
            <w:noWrap/>
            <w:vAlign w:val="center"/>
            <w:hideMark/>
          </w:tcPr>
          <w:p w14:paraId="4622148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lastRenderedPageBreak/>
              <w:t>1.10</w:t>
            </w:r>
          </w:p>
        </w:tc>
        <w:tc>
          <w:tcPr>
            <w:tcW w:w="4168" w:type="dxa"/>
            <w:tcBorders>
              <w:top w:val="nil"/>
              <w:left w:val="nil"/>
              <w:bottom w:val="single" w:sz="4" w:space="0" w:color="auto"/>
              <w:right w:val="single" w:sz="4" w:space="0" w:color="auto"/>
            </w:tcBorders>
            <w:shd w:val="clear" w:color="000000" w:fill="FFFFFF"/>
            <w:vAlign w:val="center"/>
            <w:hideMark/>
          </w:tcPr>
          <w:p w14:paraId="247A2C74"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маслоуловителя </w:t>
            </w:r>
            <w:r w:rsidRPr="00BA3F5C">
              <w:rPr>
                <w:rFonts w:eastAsia="Times New Roman" w:cs="Times New Roman"/>
                <w:color w:val="000000"/>
                <w:szCs w:val="24"/>
                <w:lang w:eastAsia="ru-RU"/>
              </w:rPr>
              <w:t>т/а</w:t>
            </w:r>
            <w:r w:rsidRPr="00BA3F5C">
              <w:rPr>
                <w:rFonts w:eastAsia="Times New Roman" w:cs="Times New Roman"/>
                <w:szCs w:val="24"/>
                <w:lang w:eastAsia="ru-RU"/>
              </w:rPr>
              <w:t xml:space="preserve"> с заменой уплотнительных ножей.</w:t>
            </w:r>
          </w:p>
        </w:tc>
        <w:tc>
          <w:tcPr>
            <w:tcW w:w="1863" w:type="dxa"/>
            <w:tcBorders>
              <w:top w:val="nil"/>
              <w:left w:val="nil"/>
              <w:bottom w:val="single" w:sz="4" w:space="0" w:color="auto"/>
              <w:right w:val="single" w:sz="4" w:space="0" w:color="auto"/>
            </w:tcBorders>
            <w:shd w:val="clear" w:color="000000" w:fill="FFFFFF"/>
            <w:noWrap/>
            <w:vAlign w:val="center"/>
            <w:hideMark/>
          </w:tcPr>
          <w:p w14:paraId="7E081476" w14:textId="77777777" w:rsidR="00BA3F5C" w:rsidRPr="00BA3F5C" w:rsidRDefault="00BA3F5C" w:rsidP="00BA3F5C">
            <w:pPr>
              <w:spacing w:after="0" w:line="240" w:lineRule="auto"/>
              <w:jc w:val="center"/>
              <w:rPr>
                <w:rFonts w:eastAsia="Times New Roman" w:cs="Times New Roman"/>
                <w:color w:val="000000"/>
                <w:sz w:val="22"/>
                <w:lang w:eastAsia="ru-RU"/>
              </w:rPr>
            </w:pPr>
            <w:proofErr w:type="spellStart"/>
            <w:r w:rsidRPr="00BA3F5C">
              <w:rPr>
                <w:rFonts w:eastAsia="Times New Roman" w:cs="Times New Roman"/>
                <w:color w:val="000000"/>
                <w:sz w:val="22"/>
                <w:lang w:eastAsia="ru-RU"/>
              </w:rPr>
              <w:t>шт</w:t>
            </w:r>
            <w:proofErr w:type="spellEnd"/>
          </w:p>
        </w:tc>
        <w:tc>
          <w:tcPr>
            <w:tcW w:w="1116" w:type="dxa"/>
            <w:tcBorders>
              <w:top w:val="nil"/>
              <w:left w:val="nil"/>
              <w:bottom w:val="single" w:sz="4" w:space="0" w:color="auto"/>
              <w:right w:val="single" w:sz="4" w:space="0" w:color="auto"/>
            </w:tcBorders>
            <w:shd w:val="clear" w:color="000000" w:fill="FFFFFF"/>
            <w:noWrap/>
            <w:vAlign w:val="center"/>
            <w:hideMark/>
          </w:tcPr>
          <w:p w14:paraId="1705E729"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5</w:t>
            </w:r>
          </w:p>
        </w:tc>
        <w:tc>
          <w:tcPr>
            <w:tcW w:w="1472" w:type="dxa"/>
            <w:tcBorders>
              <w:top w:val="nil"/>
              <w:left w:val="nil"/>
              <w:bottom w:val="single" w:sz="4" w:space="0" w:color="auto"/>
              <w:right w:val="single" w:sz="4" w:space="0" w:color="auto"/>
            </w:tcBorders>
            <w:shd w:val="clear" w:color="000000" w:fill="FFFFFF"/>
            <w:noWrap/>
            <w:vAlign w:val="center"/>
            <w:hideMark/>
          </w:tcPr>
          <w:p w14:paraId="5881BFC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0109100101</w:t>
            </w:r>
          </w:p>
        </w:tc>
        <w:tc>
          <w:tcPr>
            <w:tcW w:w="975" w:type="dxa"/>
            <w:tcBorders>
              <w:top w:val="nil"/>
              <w:left w:val="nil"/>
              <w:bottom w:val="single" w:sz="4" w:space="0" w:color="auto"/>
              <w:right w:val="single" w:sz="4" w:space="0" w:color="auto"/>
            </w:tcBorders>
            <w:shd w:val="clear" w:color="000000" w:fill="FFFFFF"/>
            <w:noWrap/>
            <w:vAlign w:val="center"/>
            <w:hideMark/>
          </w:tcPr>
          <w:p w14:paraId="04A6EB6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36,20 </w:t>
            </w:r>
          </w:p>
        </w:tc>
      </w:tr>
      <w:tr w:rsidR="00BA3F5C" w:rsidRPr="00BA3F5C" w14:paraId="39E03522" w14:textId="77777777" w:rsidTr="00174733">
        <w:trPr>
          <w:trHeight w:val="479"/>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4E563AB9"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1.11</w:t>
            </w:r>
          </w:p>
        </w:tc>
        <w:tc>
          <w:tcPr>
            <w:tcW w:w="4168" w:type="dxa"/>
            <w:tcBorders>
              <w:top w:val="nil"/>
              <w:left w:val="nil"/>
              <w:bottom w:val="single" w:sz="4" w:space="0" w:color="auto"/>
              <w:right w:val="single" w:sz="4" w:space="0" w:color="auto"/>
            </w:tcBorders>
            <w:shd w:val="clear" w:color="000000" w:fill="FFFFFF"/>
            <w:vAlign w:val="center"/>
            <w:hideMark/>
          </w:tcPr>
          <w:p w14:paraId="5D17A68B"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w:t>
            </w:r>
            <w:proofErr w:type="spellStart"/>
            <w:r w:rsidRPr="00BA3F5C">
              <w:rPr>
                <w:rFonts w:eastAsia="Times New Roman" w:cs="Times New Roman"/>
                <w:szCs w:val="24"/>
                <w:lang w:eastAsia="ru-RU"/>
              </w:rPr>
              <w:t>валоповоротного</w:t>
            </w:r>
            <w:proofErr w:type="spellEnd"/>
            <w:r w:rsidRPr="00BA3F5C">
              <w:rPr>
                <w:rFonts w:eastAsia="Times New Roman" w:cs="Times New Roman"/>
                <w:szCs w:val="24"/>
                <w:lang w:eastAsia="ru-RU"/>
              </w:rPr>
              <w:t xml:space="preserve"> устройства (ВПУ)</w:t>
            </w:r>
          </w:p>
        </w:tc>
        <w:tc>
          <w:tcPr>
            <w:tcW w:w="1863" w:type="dxa"/>
            <w:tcBorders>
              <w:top w:val="nil"/>
              <w:left w:val="nil"/>
              <w:bottom w:val="single" w:sz="4" w:space="0" w:color="auto"/>
              <w:right w:val="single" w:sz="4" w:space="0" w:color="auto"/>
            </w:tcBorders>
            <w:shd w:val="clear" w:color="000000" w:fill="FFFFFF"/>
            <w:noWrap/>
            <w:vAlign w:val="center"/>
            <w:hideMark/>
          </w:tcPr>
          <w:p w14:paraId="6F5D0C71" w14:textId="77777777" w:rsidR="00BA3F5C" w:rsidRPr="00BA3F5C" w:rsidRDefault="00BA3F5C" w:rsidP="00BA3F5C">
            <w:pPr>
              <w:spacing w:after="0" w:line="240" w:lineRule="auto"/>
              <w:jc w:val="center"/>
              <w:rPr>
                <w:rFonts w:eastAsia="Times New Roman" w:cs="Times New Roman"/>
                <w:color w:val="000000"/>
                <w:sz w:val="22"/>
                <w:lang w:eastAsia="ru-RU"/>
              </w:rPr>
            </w:pPr>
            <w:proofErr w:type="spellStart"/>
            <w:r w:rsidRPr="00BA3F5C">
              <w:rPr>
                <w:rFonts w:eastAsia="Times New Roman" w:cs="Times New Roman"/>
                <w:color w:val="000000"/>
                <w:sz w:val="22"/>
                <w:lang w:eastAsia="ru-RU"/>
              </w:rPr>
              <w:t>шт</w:t>
            </w:r>
            <w:proofErr w:type="spellEnd"/>
          </w:p>
        </w:tc>
        <w:tc>
          <w:tcPr>
            <w:tcW w:w="1116" w:type="dxa"/>
            <w:tcBorders>
              <w:top w:val="nil"/>
              <w:left w:val="nil"/>
              <w:bottom w:val="single" w:sz="4" w:space="0" w:color="auto"/>
              <w:right w:val="single" w:sz="4" w:space="0" w:color="auto"/>
            </w:tcBorders>
            <w:shd w:val="clear" w:color="000000" w:fill="FFFFFF"/>
            <w:noWrap/>
            <w:vAlign w:val="center"/>
            <w:hideMark/>
          </w:tcPr>
          <w:p w14:paraId="5FB3451B"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72" w:type="dxa"/>
            <w:tcBorders>
              <w:top w:val="nil"/>
              <w:left w:val="nil"/>
              <w:bottom w:val="single" w:sz="4" w:space="0" w:color="auto"/>
              <w:right w:val="single" w:sz="4" w:space="0" w:color="auto"/>
            </w:tcBorders>
            <w:shd w:val="clear" w:color="000000" w:fill="FFFFFF"/>
            <w:noWrap/>
            <w:vAlign w:val="center"/>
            <w:hideMark/>
          </w:tcPr>
          <w:p w14:paraId="7B6F18F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0109140102</w:t>
            </w:r>
          </w:p>
        </w:tc>
        <w:tc>
          <w:tcPr>
            <w:tcW w:w="975" w:type="dxa"/>
            <w:tcBorders>
              <w:top w:val="nil"/>
              <w:left w:val="nil"/>
              <w:bottom w:val="single" w:sz="4" w:space="0" w:color="auto"/>
              <w:right w:val="single" w:sz="4" w:space="0" w:color="auto"/>
            </w:tcBorders>
            <w:shd w:val="clear" w:color="000000" w:fill="FFFFFF"/>
            <w:noWrap/>
            <w:vAlign w:val="center"/>
            <w:hideMark/>
          </w:tcPr>
          <w:p w14:paraId="701D94B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125,20 </w:t>
            </w:r>
          </w:p>
        </w:tc>
      </w:tr>
      <w:tr w:rsidR="00BA3F5C" w:rsidRPr="00BA3F5C" w14:paraId="03B1E5C7" w14:textId="77777777" w:rsidTr="00711891">
        <w:trPr>
          <w:trHeight w:val="839"/>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696339C8"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1.12</w:t>
            </w:r>
          </w:p>
        </w:tc>
        <w:tc>
          <w:tcPr>
            <w:tcW w:w="4168" w:type="dxa"/>
            <w:tcBorders>
              <w:top w:val="nil"/>
              <w:left w:val="nil"/>
              <w:bottom w:val="single" w:sz="4" w:space="0" w:color="auto"/>
              <w:right w:val="single" w:sz="4" w:space="0" w:color="auto"/>
            </w:tcBorders>
            <w:shd w:val="clear" w:color="000000" w:fill="FFFFFF"/>
            <w:vAlign w:val="center"/>
            <w:hideMark/>
          </w:tcPr>
          <w:p w14:paraId="1EACA518"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Устранение дефектов центровки валопровода турбоагрегата (кол. роторов 3 </w:t>
            </w:r>
            <w:proofErr w:type="spellStart"/>
            <w:r w:rsidRPr="00BA3F5C">
              <w:rPr>
                <w:rFonts w:eastAsia="Times New Roman" w:cs="Times New Roman"/>
                <w:szCs w:val="24"/>
                <w:lang w:eastAsia="ru-RU"/>
              </w:rPr>
              <w:t>шт</w:t>
            </w:r>
            <w:proofErr w:type="spellEnd"/>
            <w:r w:rsidRPr="00BA3F5C">
              <w:rPr>
                <w:rFonts w:eastAsia="Times New Roman" w:cs="Times New Roman"/>
                <w:szCs w:val="24"/>
                <w:lang w:eastAsia="ru-RU"/>
              </w:rPr>
              <w:t>)</w:t>
            </w:r>
          </w:p>
        </w:tc>
        <w:tc>
          <w:tcPr>
            <w:tcW w:w="1863" w:type="dxa"/>
            <w:tcBorders>
              <w:top w:val="nil"/>
              <w:left w:val="nil"/>
              <w:bottom w:val="single" w:sz="4" w:space="0" w:color="auto"/>
              <w:right w:val="single" w:sz="4" w:space="0" w:color="auto"/>
            </w:tcBorders>
            <w:shd w:val="clear" w:color="000000" w:fill="FFFFFF"/>
            <w:noWrap/>
            <w:vAlign w:val="center"/>
            <w:hideMark/>
          </w:tcPr>
          <w:p w14:paraId="604651B9"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в/</w:t>
            </w:r>
            <w:proofErr w:type="spellStart"/>
            <w:r w:rsidRPr="00BA3F5C">
              <w:rPr>
                <w:rFonts w:eastAsia="Times New Roman" w:cs="Times New Roman"/>
                <w:color w:val="000000"/>
                <w:sz w:val="22"/>
                <w:lang w:eastAsia="ru-RU"/>
              </w:rPr>
              <w:t>пр</w:t>
            </w:r>
            <w:proofErr w:type="spellEnd"/>
          </w:p>
        </w:tc>
        <w:tc>
          <w:tcPr>
            <w:tcW w:w="1116" w:type="dxa"/>
            <w:tcBorders>
              <w:top w:val="nil"/>
              <w:left w:val="nil"/>
              <w:bottom w:val="single" w:sz="4" w:space="0" w:color="auto"/>
              <w:right w:val="single" w:sz="4" w:space="0" w:color="auto"/>
            </w:tcBorders>
            <w:shd w:val="clear" w:color="000000" w:fill="FFFFFF"/>
            <w:noWrap/>
            <w:vAlign w:val="center"/>
            <w:hideMark/>
          </w:tcPr>
          <w:p w14:paraId="04BA1568"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72" w:type="dxa"/>
            <w:tcBorders>
              <w:top w:val="nil"/>
              <w:left w:val="nil"/>
              <w:bottom w:val="single" w:sz="4" w:space="0" w:color="auto"/>
              <w:right w:val="single" w:sz="4" w:space="0" w:color="auto"/>
            </w:tcBorders>
            <w:shd w:val="clear" w:color="000000" w:fill="FFFFFF"/>
            <w:noWrap/>
            <w:vAlign w:val="center"/>
            <w:hideMark/>
          </w:tcPr>
          <w:p w14:paraId="71D3D92C"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0110010101</w:t>
            </w:r>
          </w:p>
        </w:tc>
        <w:tc>
          <w:tcPr>
            <w:tcW w:w="975" w:type="dxa"/>
            <w:tcBorders>
              <w:top w:val="nil"/>
              <w:left w:val="nil"/>
              <w:bottom w:val="single" w:sz="4" w:space="0" w:color="auto"/>
              <w:right w:val="single" w:sz="4" w:space="0" w:color="auto"/>
            </w:tcBorders>
            <w:shd w:val="clear" w:color="000000" w:fill="FFFFFF"/>
            <w:noWrap/>
            <w:vAlign w:val="center"/>
            <w:hideMark/>
          </w:tcPr>
          <w:p w14:paraId="673F552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268,10 </w:t>
            </w:r>
          </w:p>
        </w:tc>
      </w:tr>
      <w:tr w:rsidR="00BA3F5C" w:rsidRPr="00BA3F5C" w14:paraId="3062246E" w14:textId="77777777" w:rsidTr="00711891">
        <w:trPr>
          <w:trHeight w:val="779"/>
        </w:trPr>
        <w:tc>
          <w:tcPr>
            <w:tcW w:w="1321" w:type="dxa"/>
            <w:tcBorders>
              <w:top w:val="single" w:sz="8" w:space="0" w:color="auto"/>
              <w:left w:val="single" w:sz="8" w:space="0" w:color="auto"/>
              <w:bottom w:val="single" w:sz="4" w:space="0" w:color="auto"/>
            </w:tcBorders>
            <w:noWrap/>
            <w:vAlign w:val="center"/>
            <w:hideMark/>
          </w:tcPr>
          <w:p w14:paraId="5AC8B06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1.13</w:t>
            </w:r>
          </w:p>
        </w:tc>
        <w:tc>
          <w:tcPr>
            <w:tcW w:w="4168" w:type="dxa"/>
            <w:tcBorders>
              <w:top w:val="single" w:sz="4" w:space="0" w:color="auto"/>
              <w:bottom w:val="single" w:sz="4" w:space="0" w:color="auto"/>
              <w:right w:val="single" w:sz="4" w:space="0" w:color="auto"/>
            </w:tcBorders>
            <w:shd w:val="clear" w:color="000000" w:fill="FFFFFF"/>
            <w:vAlign w:val="center"/>
            <w:hideMark/>
          </w:tcPr>
          <w:p w14:paraId="6024203B" w14:textId="4F66661B"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w:t>
            </w:r>
            <w:r w:rsidR="007028C4" w:rsidRPr="00BA3F5C">
              <w:rPr>
                <w:rFonts w:eastAsia="Times New Roman" w:cs="Times New Roman"/>
                <w:szCs w:val="24"/>
                <w:lang w:eastAsia="ru-RU"/>
              </w:rPr>
              <w:t>муфты главн</w:t>
            </w:r>
            <w:r w:rsidR="007028C4">
              <w:rPr>
                <w:rFonts w:eastAsia="Times New Roman" w:cs="Times New Roman"/>
                <w:szCs w:val="24"/>
                <w:lang w:eastAsia="ru-RU"/>
              </w:rPr>
              <w:t>ого</w:t>
            </w:r>
            <w:r w:rsidRPr="00BA3F5C">
              <w:rPr>
                <w:rFonts w:eastAsia="Times New Roman" w:cs="Times New Roman"/>
                <w:szCs w:val="24"/>
                <w:lang w:eastAsia="ru-RU"/>
              </w:rPr>
              <w:t xml:space="preserve"> </w:t>
            </w:r>
            <w:r w:rsidR="007028C4" w:rsidRPr="00BA3F5C">
              <w:rPr>
                <w:rFonts w:eastAsia="Times New Roman" w:cs="Times New Roman"/>
                <w:szCs w:val="24"/>
                <w:lang w:eastAsia="ru-RU"/>
              </w:rPr>
              <w:t>маслян</w:t>
            </w:r>
            <w:r w:rsidR="007028C4">
              <w:rPr>
                <w:rFonts w:eastAsia="Times New Roman" w:cs="Times New Roman"/>
                <w:szCs w:val="24"/>
                <w:lang w:eastAsia="ru-RU"/>
              </w:rPr>
              <w:t>ого</w:t>
            </w:r>
            <w:r w:rsidRPr="00BA3F5C">
              <w:rPr>
                <w:rFonts w:eastAsia="Times New Roman" w:cs="Times New Roman"/>
                <w:szCs w:val="24"/>
                <w:lang w:eastAsia="ru-RU"/>
              </w:rPr>
              <w:t xml:space="preserve"> насос</w:t>
            </w:r>
            <w:r w:rsidR="007028C4">
              <w:rPr>
                <w:rFonts w:eastAsia="Times New Roman" w:cs="Times New Roman"/>
                <w:szCs w:val="24"/>
                <w:lang w:eastAsia="ru-RU"/>
              </w:rPr>
              <w:t>а</w:t>
            </w:r>
            <w:r w:rsidRPr="00BA3F5C">
              <w:rPr>
                <w:rFonts w:eastAsia="Times New Roman" w:cs="Times New Roman"/>
                <w:szCs w:val="24"/>
                <w:lang w:eastAsia="ru-RU"/>
              </w:rPr>
              <w:t xml:space="preserve"> - турбоагрегат (со снятием и посадкой полумуфты).</w:t>
            </w:r>
          </w:p>
        </w:tc>
        <w:tc>
          <w:tcPr>
            <w:tcW w:w="1863" w:type="dxa"/>
            <w:tcBorders>
              <w:top w:val="single" w:sz="4" w:space="0" w:color="auto"/>
              <w:left w:val="nil"/>
              <w:bottom w:val="single" w:sz="4" w:space="0" w:color="auto"/>
              <w:right w:val="single" w:sz="4" w:space="0" w:color="auto"/>
            </w:tcBorders>
            <w:shd w:val="clear" w:color="000000" w:fill="FFFFFF"/>
            <w:vAlign w:val="center"/>
            <w:hideMark/>
          </w:tcPr>
          <w:p w14:paraId="64F555D7"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п/муфта</w:t>
            </w:r>
          </w:p>
        </w:tc>
        <w:tc>
          <w:tcPr>
            <w:tcW w:w="1116" w:type="dxa"/>
            <w:tcBorders>
              <w:top w:val="single" w:sz="4" w:space="0" w:color="auto"/>
              <w:left w:val="nil"/>
              <w:bottom w:val="single" w:sz="4" w:space="0" w:color="auto"/>
              <w:right w:val="single" w:sz="4" w:space="0" w:color="auto"/>
            </w:tcBorders>
            <w:shd w:val="clear" w:color="000000" w:fill="FFFFFF"/>
            <w:noWrap/>
            <w:vAlign w:val="center"/>
            <w:hideMark/>
          </w:tcPr>
          <w:p w14:paraId="32EB1437"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72" w:type="dxa"/>
            <w:tcBorders>
              <w:top w:val="single" w:sz="4" w:space="0" w:color="auto"/>
              <w:left w:val="nil"/>
              <w:bottom w:val="single" w:sz="4" w:space="0" w:color="auto"/>
              <w:right w:val="single" w:sz="4" w:space="0" w:color="auto"/>
            </w:tcBorders>
            <w:shd w:val="clear" w:color="000000" w:fill="FFFFFF"/>
            <w:vAlign w:val="center"/>
            <w:hideMark/>
          </w:tcPr>
          <w:p w14:paraId="7F734629"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части 2</w:t>
            </w:r>
            <w:r w:rsidRPr="00BA3F5C">
              <w:rPr>
                <w:rFonts w:eastAsia="Times New Roman" w:cs="Times New Roman"/>
                <w:color w:val="000000"/>
                <w:sz w:val="22"/>
                <w:lang w:eastAsia="ru-RU"/>
              </w:rPr>
              <w:br/>
              <w:t>0110030101</w:t>
            </w:r>
          </w:p>
        </w:tc>
        <w:tc>
          <w:tcPr>
            <w:tcW w:w="975" w:type="dxa"/>
            <w:tcBorders>
              <w:top w:val="single" w:sz="4" w:space="0" w:color="auto"/>
              <w:left w:val="nil"/>
              <w:bottom w:val="single" w:sz="4" w:space="0" w:color="auto"/>
              <w:right w:val="single" w:sz="4" w:space="0" w:color="auto"/>
            </w:tcBorders>
            <w:shd w:val="clear" w:color="000000" w:fill="FFFFFF"/>
            <w:noWrap/>
            <w:vAlign w:val="center"/>
            <w:hideMark/>
          </w:tcPr>
          <w:p w14:paraId="04579E5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183,40 </w:t>
            </w:r>
          </w:p>
        </w:tc>
      </w:tr>
      <w:tr w:rsidR="00BA3F5C" w:rsidRPr="00BA3F5C" w14:paraId="496AB1D2" w14:textId="77777777" w:rsidTr="00174733">
        <w:trPr>
          <w:trHeight w:val="779"/>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401C6BF9"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1.14</w:t>
            </w:r>
          </w:p>
        </w:tc>
        <w:tc>
          <w:tcPr>
            <w:tcW w:w="4168" w:type="dxa"/>
            <w:tcBorders>
              <w:top w:val="nil"/>
              <w:left w:val="nil"/>
              <w:bottom w:val="single" w:sz="4" w:space="0" w:color="auto"/>
              <w:right w:val="single" w:sz="4" w:space="0" w:color="auto"/>
            </w:tcBorders>
            <w:shd w:val="clear" w:color="000000" w:fill="FFFFFF"/>
            <w:vAlign w:val="center"/>
            <w:hideMark/>
          </w:tcPr>
          <w:p w14:paraId="1D670B65"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Шлифовка опорной шейки ротора турбин</w:t>
            </w:r>
          </w:p>
        </w:tc>
        <w:tc>
          <w:tcPr>
            <w:tcW w:w="1863" w:type="dxa"/>
            <w:tcBorders>
              <w:top w:val="nil"/>
              <w:left w:val="nil"/>
              <w:bottom w:val="single" w:sz="4" w:space="0" w:color="auto"/>
              <w:right w:val="single" w:sz="4" w:space="0" w:color="auto"/>
            </w:tcBorders>
            <w:shd w:val="clear" w:color="000000" w:fill="FFFFFF"/>
            <w:vAlign w:val="center"/>
            <w:hideMark/>
          </w:tcPr>
          <w:p w14:paraId="152CF6AA"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шейка</w:t>
            </w:r>
          </w:p>
        </w:tc>
        <w:tc>
          <w:tcPr>
            <w:tcW w:w="1116" w:type="dxa"/>
            <w:tcBorders>
              <w:top w:val="nil"/>
              <w:left w:val="nil"/>
              <w:bottom w:val="single" w:sz="4" w:space="0" w:color="auto"/>
              <w:right w:val="single" w:sz="4" w:space="0" w:color="auto"/>
            </w:tcBorders>
            <w:shd w:val="clear" w:color="000000" w:fill="FFFFFF"/>
            <w:noWrap/>
            <w:vAlign w:val="center"/>
            <w:hideMark/>
          </w:tcPr>
          <w:p w14:paraId="78FF8A7B"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5</w:t>
            </w:r>
          </w:p>
        </w:tc>
        <w:tc>
          <w:tcPr>
            <w:tcW w:w="1472" w:type="dxa"/>
            <w:tcBorders>
              <w:top w:val="nil"/>
              <w:left w:val="nil"/>
              <w:bottom w:val="single" w:sz="4" w:space="0" w:color="auto"/>
              <w:right w:val="single" w:sz="4" w:space="0" w:color="auto"/>
            </w:tcBorders>
            <w:shd w:val="clear" w:color="000000" w:fill="FFFFFF"/>
            <w:vAlign w:val="center"/>
            <w:hideMark/>
          </w:tcPr>
          <w:p w14:paraId="7E708FC2"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0106820102</w:t>
            </w:r>
          </w:p>
        </w:tc>
        <w:tc>
          <w:tcPr>
            <w:tcW w:w="975" w:type="dxa"/>
            <w:tcBorders>
              <w:top w:val="nil"/>
              <w:left w:val="nil"/>
              <w:bottom w:val="single" w:sz="4" w:space="0" w:color="auto"/>
              <w:right w:val="single" w:sz="4" w:space="0" w:color="auto"/>
            </w:tcBorders>
            <w:shd w:val="clear" w:color="000000" w:fill="FFFFFF"/>
            <w:noWrap/>
            <w:vAlign w:val="center"/>
            <w:hideMark/>
          </w:tcPr>
          <w:p w14:paraId="3F48081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11,90 </w:t>
            </w:r>
          </w:p>
        </w:tc>
      </w:tr>
      <w:tr w:rsidR="00BA3F5C" w:rsidRPr="00BA3F5C" w14:paraId="4F94D711" w14:textId="77777777" w:rsidTr="00174733">
        <w:trPr>
          <w:trHeight w:val="779"/>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1D3494DE"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1.15</w:t>
            </w:r>
          </w:p>
        </w:tc>
        <w:tc>
          <w:tcPr>
            <w:tcW w:w="4168" w:type="dxa"/>
            <w:tcBorders>
              <w:top w:val="nil"/>
              <w:left w:val="nil"/>
              <w:bottom w:val="single" w:sz="4" w:space="0" w:color="auto"/>
              <w:right w:val="single" w:sz="4" w:space="0" w:color="auto"/>
            </w:tcBorders>
            <w:shd w:val="clear" w:color="000000" w:fill="FFFFFF"/>
            <w:vAlign w:val="center"/>
            <w:hideMark/>
          </w:tcPr>
          <w:p w14:paraId="053FB862"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Устранение </w:t>
            </w:r>
            <w:proofErr w:type="spellStart"/>
            <w:r w:rsidRPr="00BA3F5C">
              <w:rPr>
                <w:rFonts w:eastAsia="Times New Roman" w:cs="Times New Roman"/>
                <w:szCs w:val="24"/>
                <w:lang w:eastAsia="ru-RU"/>
              </w:rPr>
              <w:t>коленчатости</w:t>
            </w:r>
            <w:proofErr w:type="spellEnd"/>
            <w:r w:rsidRPr="00BA3F5C">
              <w:rPr>
                <w:rFonts w:eastAsia="Times New Roman" w:cs="Times New Roman"/>
                <w:szCs w:val="24"/>
                <w:lang w:eastAsia="ru-RU"/>
              </w:rPr>
              <w:t xml:space="preserve"> соединения пары роторов турбоагрегата</w:t>
            </w:r>
          </w:p>
        </w:tc>
        <w:tc>
          <w:tcPr>
            <w:tcW w:w="1863" w:type="dxa"/>
            <w:tcBorders>
              <w:top w:val="nil"/>
              <w:left w:val="nil"/>
              <w:bottom w:val="single" w:sz="4" w:space="0" w:color="auto"/>
              <w:right w:val="single" w:sz="4" w:space="0" w:color="auto"/>
            </w:tcBorders>
            <w:shd w:val="clear" w:color="000000" w:fill="FFFFFF"/>
            <w:vAlign w:val="center"/>
            <w:hideMark/>
          </w:tcPr>
          <w:p w14:paraId="78912FC3"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 xml:space="preserve">соединение </w:t>
            </w:r>
          </w:p>
        </w:tc>
        <w:tc>
          <w:tcPr>
            <w:tcW w:w="1116" w:type="dxa"/>
            <w:tcBorders>
              <w:top w:val="nil"/>
              <w:left w:val="nil"/>
              <w:bottom w:val="single" w:sz="4" w:space="0" w:color="auto"/>
              <w:right w:val="single" w:sz="4" w:space="0" w:color="auto"/>
            </w:tcBorders>
            <w:shd w:val="clear" w:color="000000" w:fill="FFFFFF"/>
            <w:noWrap/>
            <w:vAlign w:val="center"/>
            <w:hideMark/>
          </w:tcPr>
          <w:p w14:paraId="74E2337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72" w:type="dxa"/>
            <w:tcBorders>
              <w:top w:val="nil"/>
              <w:left w:val="nil"/>
              <w:bottom w:val="single" w:sz="4" w:space="0" w:color="auto"/>
              <w:right w:val="single" w:sz="4" w:space="0" w:color="auto"/>
            </w:tcBorders>
            <w:shd w:val="clear" w:color="000000" w:fill="FFFFFF"/>
            <w:vAlign w:val="center"/>
            <w:hideMark/>
          </w:tcPr>
          <w:p w14:paraId="24DD3E2A"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0110020101</w:t>
            </w:r>
          </w:p>
        </w:tc>
        <w:tc>
          <w:tcPr>
            <w:tcW w:w="975" w:type="dxa"/>
            <w:tcBorders>
              <w:top w:val="nil"/>
              <w:left w:val="nil"/>
              <w:bottom w:val="single" w:sz="4" w:space="0" w:color="auto"/>
              <w:right w:val="single" w:sz="4" w:space="0" w:color="auto"/>
            </w:tcBorders>
            <w:shd w:val="clear" w:color="000000" w:fill="FFFFFF"/>
            <w:noWrap/>
            <w:vAlign w:val="center"/>
            <w:hideMark/>
          </w:tcPr>
          <w:p w14:paraId="56A69451"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228,20 </w:t>
            </w:r>
          </w:p>
        </w:tc>
      </w:tr>
      <w:tr w:rsidR="00BA3F5C" w:rsidRPr="00BA3F5C" w14:paraId="2199949C" w14:textId="77777777" w:rsidTr="00174733">
        <w:trPr>
          <w:trHeight w:val="1108"/>
        </w:trPr>
        <w:tc>
          <w:tcPr>
            <w:tcW w:w="1321" w:type="dxa"/>
            <w:tcBorders>
              <w:top w:val="single" w:sz="8" w:space="0" w:color="auto"/>
              <w:left w:val="single" w:sz="8" w:space="0" w:color="auto"/>
              <w:bottom w:val="single" w:sz="4" w:space="0" w:color="auto"/>
              <w:right w:val="single" w:sz="4" w:space="0" w:color="auto"/>
            </w:tcBorders>
            <w:noWrap/>
            <w:vAlign w:val="center"/>
            <w:hideMark/>
          </w:tcPr>
          <w:p w14:paraId="1C0B99BE"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1.16</w:t>
            </w:r>
          </w:p>
        </w:tc>
        <w:tc>
          <w:tcPr>
            <w:tcW w:w="4168" w:type="dxa"/>
            <w:tcBorders>
              <w:top w:val="nil"/>
              <w:left w:val="nil"/>
              <w:bottom w:val="single" w:sz="4" w:space="0" w:color="auto"/>
              <w:right w:val="single" w:sz="4" w:space="0" w:color="auto"/>
            </w:tcBorders>
            <w:shd w:val="clear" w:color="000000" w:fill="FFFFFF"/>
            <w:vAlign w:val="center"/>
            <w:hideMark/>
          </w:tcPr>
          <w:p w14:paraId="0415DD74" w14:textId="36095EC6"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крепежа корпуса ЦВД и фланцев паропроводящих труб </w:t>
            </w:r>
            <w:r w:rsidR="007028C4" w:rsidRPr="00BA3F5C">
              <w:rPr>
                <w:rFonts w:eastAsia="Times New Roman" w:cs="Times New Roman"/>
                <w:szCs w:val="24"/>
                <w:lang w:eastAsia="ru-RU"/>
              </w:rPr>
              <w:t>без замены</w:t>
            </w:r>
            <w:r w:rsidRPr="00BA3F5C">
              <w:rPr>
                <w:rFonts w:eastAsia="Times New Roman" w:cs="Times New Roman"/>
                <w:szCs w:val="24"/>
                <w:lang w:eastAsia="ru-RU"/>
              </w:rPr>
              <w:t xml:space="preserve"> шпилек и гаек (устранений дефектов коробов обогрева фланцев ЦВД).</w:t>
            </w:r>
          </w:p>
        </w:tc>
        <w:tc>
          <w:tcPr>
            <w:tcW w:w="1863" w:type="dxa"/>
            <w:tcBorders>
              <w:top w:val="nil"/>
              <w:left w:val="nil"/>
              <w:bottom w:val="single" w:sz="4" w:space="0" w:color="auto"/>
              <w:right w:val="single" w:sz="4" w:space="0" w:color="auto"/>
            </w:tcBorders>
            <w:shd w:val="clear" w:color="000000" w:fill="FFFFFF"/>
            <w:noWrap/>
            <w:vAlign w:val="center"/>
            <w:hideMark/>
          </w:tcPr>
          <w:p w14:paraId="55DD4CEF"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К-т</w:t>
            </w:r>
          </w:p>
        </w:tc>
        <w:tc>
          <w:tcPr>
            <w:tcW w:w="1116" w:type="dxa"/>
            <w:tcBorders>
              <w:top w:val="nil"/>
              <w:left w:val="nil"/>
              <w:bottom w:val="single" w:sz="4" w:space="0" w:color="auto"/>
              <w:right w:val="single" w:sz="4" w:space="0" w:color="auto"/>
            </w:tcBorders>
            <w:shd w:val="clear" w:color="000000" w:fill="FFFFFF"/>
            <w:noWrap/>
            <w:vAlign w:val="center"/>
            <w:hideMark/>
          </w:tcPr>
          <w:p w14:paraId="25DD4398"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72" w:type="dxa"/>
            <w:tcBorders>
              <w:top w:val="nil"/>
              <w:left w:val="nil"/>
              <w:bottom w:val="single" w:sz="4" w:space="0" w:color="auto"/>
              <w:right w:val="single" w:sz="4" w:space="0" w:color="auto"/>
            </w:tcBorders>
            <w:shd w:val="clear" w:color="000000" w:fill="FFFFFF"/>
            <w:vAlign w:val="center"/>
            <w:hideMark/>
          </w:tcPr>
          <w:p w14:paraId="3476DEBC"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0102010201</w:t>
            </w:r>
          </w:p>
        </w:tc>
        <w:tc>
          <w:tcPr>
            <w:tcW w:w="975" w:type="dxa"/>
            <w:tcBorders>
              <w:top w:val="nil"/>
              <w:left w:val="nil"/>
              <w:bottom w:val="single" w:sz="4" w:space="0" w:color="auto"/>
              <w:right w:val="single" w:sz="4" w:space="0" w:color="auto"/>
            </w:tcBorders>
            <w:shd w:val="clear" w:color="000000" w:fill="FFFFFF"/>
            <w:noWrap/>
            <w:vAlign w:val="center"/>
            <w:hideMark/>
          </w:tcPr>
          <w:p w14:paraId="4F4B94D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82,30 </w:t>
            </w:r>
          </w:p>
        </w:tc>
      </w:tr>
      <w:tr w:rsidR="00BA3F5C" w:rsidRPr="00BA3F5C" w14:paraId="222F6350" w14:textId="77777777" w:rsidTr="00174733">
        <w:trPr>
          <w:trHeight w:val="539"/>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1BE6E75C"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1.17</w:t>
            </w:r>
          </w:p>
        </w:tc>
        <w:tc>
          <w:tcPr>
            <w:tcW w:w="4168" w:type="dxa"/>
            <w:tcBorders>
              <w:top w:val="nil"/>
              <w:left w:val="nil"/>
              <w:bottom w:val="single" w:sz="4" w:space="0" w:color="auto"/>
              <w:right w:val="single" w:sz="4" w:space="0" w:color="auto"/>
            </w:tcBorders>
            <w:shd w:val="clear" w:color="000000" w:fill="FFFFFF"/>
            <w:vAlign w:val="center"/>
            <w:hideMark/>
          </w:tcPr>
          <w:p w14:paraId="0446813A"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обшивки ЦВД.</w:t>
            </w:r>
          </w:p>
        </w:tc>
        <w:tc>
          <w:tcPr>
            <w:tcW w:w="1863" w:type="dxa"/>
            <w:tcBorders>
              <w:top w:val="nil"/>
              <w:left w:val="nil"/>
              <w:bottom w:val="single" w:sz="4" w:space="0" w:color="auto"/>
              <w:right w:val="single" w:sz="4" w:space="0" w:color="auto"/>
            </w:tcBorders>
            <w:shd w:val="clear" w:color="000000" w:fill="FFFFFF"/>
            <w:noWrap/>
            <w:vAlign w:val="center"/>
            <w:hideMark/>
          </w:tcPr>
          <w:p w14:paraId="1FD84884" w14:textId="77777777" w:rsidR="00BA3F5C" w:rsidRPr="00BA3F5C" w:rsidRDefault="00BA3F5C" w:rsidP="00BA3F5C">
            <w:pPr>
              <w:spacing w:after="0" w:line="240" w:lineRule="auto"/>
              <w:jc w:val="center"/>
              <w:rPr>
                <w:rFonts w:eastAsia="Times New Roman" w:cs="Times New Roman"/>
                <w:color w:val="000000"/>
                <w:sz w:val="22"/>
                <w:lang w:eastAsia="ru-RU"/>
              </w:rPr>
            </w:pPr>
            <w:proofErr w:type="spellStart"/>
            <w:r w:rsidRPr="00BA3F5C">
              <w:rPr>
                <w:rFonts w:eastAsia="Times New Roman" w:cs="Times New Roman"/>
                <w:color w:val="000000"/>
                <w:sz w:val="22"/>
                <w:lang w:eastAsia="ru-RU"/>
              </w:rPr>
              <w:t>шт</w:t>
            </w:r>
            <w:proofErr w:type="spellEnd"/>
          </w:p>
        </w:tc>
        <w:tc>
          <w:tcPr>
            <w:tcW w:w="1116" w:type="dxa"/>
            <w:tcBorders>
              <w:top w:val="nil"/>
              <w:left w:val="nil"/>
              <w:bottom w:val="single" w:sz="4" w:space="0" w:color="auto"/>
              <w:right w:val="single" w:sz="4" w:space="0" w:color="auto"/>
            </w:tcBorders>
            <w:shd w:val="clear" w:color="000000" w:fill="FFFFFF"/>
            <w:noWrap/>
            <w:vAlign w:val="center"/>
            <w:hideMark/>
          </w:tcPr>
          <w:p w14:paraId="4762BD81"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72" w:type="dxa"/>
            <w:tcBorders>
              <w:top w:val="nil"/>
              <w:left w:val="nil"/>
              <w:bottom w:val="single" w:sz="4" w:space="0" w:color="auto"/>
              <w:right w:val="single" w:sz="4" w:space="0" w:color="auto"/>
            </w:tcBorders>
            <w:shd w:val="clear" w:color="000000" w:fill="FFFFFF"/>
            <w:noWrap/>
            <w:vAlign w:val="center"/>
            <w:hideMark/>
          </w:tcPr>
          <w:p w14:paraId="320CD7A1"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0107150401</w:t>
            </w:r>
          </w:p>
        </w:tc>
        <w:tc>
          <w:tcPr>
            <w:tcW w:w="975" w:type="dxa"/>
            <w:tcBorders>
              <w:top w:val="nil"/>
              <w:left w:val="nil"/>
              <w:bottom w:val="single" w:sz="4" w:space="0" w:color="auto"/>
              <w:right w:val="single" w:sz="4" w:space="0" w:color="auto"/>
            </w:tcBorders>
            <w:shd w:val="clear" w:color="000000" w:fill="FFFFFF"/>
            <w:noWrap/>
            <w:vAlign w:val="center"/>
            <w:hideMark/>
          </w:tcPr>
          <w:p w14:paraId="31B90631"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30,40 </w:t>
            </w:r>
          </w:p>
        </w:tc>
      </w:tr>
      <w:tr w:rsidR="00BA3F5C" w:rsidRPr="00BA3F5C" w14:paraId="3A56BB17" w14:textId="77777777" w:rsidTr="00174733">
        <w:trPr>
          <w:trHeight w:val="539"/>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0F01C1EB"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1.18</w:t>
            </w:r>
          </w:p>
        </w:tc>
        <w:tc>
          <w:tcPr>
            <w:tcW w:w="4168" w:type="dxa"/>
            <w:tcBorders>
              <w:top w:val="nil"/>
              <w:left w:val="nil"/>
              <w:bottom w:val="nil"/>
              <w:right w:val="single" w:sz="4" w:space="0" w:color="auto"/>
            </w:tcBorders>
            <w:shd w:val="clear" w:color="000000" w:fill="FFFFFF"/>
            <w:vAlign w:val="center"/>
            <w:hideMark/>
          </w:tcPr>
          <w:p w14:paraId="5178FD48"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Установка </w:t>
            </w:r>
            <w:proofErr w:type="spellStart"/>
            <w:r w:rsidRPr="00BA3F5C">
              <w:rPr>
                <w:rFonts w:eastAsia="Times New Roman" w:cs="Times New Roman"/>
                <w:szCs w:val="24"/>
                <w:lang w:eastAsia="ru-RU"/>
              </w:rPr>
              <w:t>обшивы</w:t>
            </w:r>
            <w:proofErr w:type="spellEnd"/>
            <w:r w:rsidRPr="00BA3F5C">
              <w:rPr>
                <w:rFonts w:eastAsia="Times New Roman" w:cs="Times New Roman"/>
                <w:szCs w:val="24"/>
                <w:lang w:eastAsia="ru-RU"/>
              </w:rPr>
              <w:t xml:space="preserve"> турбины (К=0,7)</w:t>
            </w:r>
          </w:p>
        </w:tc>
        <w:tc>
          <w:tcPr>
            <w:tcW w:w="1863" w:type="dxa"/>
            <w:tcBorders>
              <w:top w:val="nil"/>
              <w:left w:val="nil"/>
              <w:bottom w:val="nil"/>
              <w:right w:val="single" w:sz="4" w:space="0" w:color="auto"/>
            </w:tcBorders>
            <w:shd w:val="clear" w:color="000000" w:fill="FFFFFF"/>
            <w:noWrap/>
            <w:vAlign w:val="center"/>
            <w:hideMark/>
          </w:tcPr>
          <w:p w14:paraId="299993BE"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турбина</w:t>
            </w:r>
          </w:p>
        </w:tc>
        <w:tc>
          <w:tcPr>
            <w:tcW w:w="1116" w:type="dxa"/>
            <w:tcBorders>
              <w:top w:val="nil"/>
              <w:left w:val="nil"/>
              <w:bottom w:val="nil"/>
              <w:right w:val="single" w:sz="4" w:space="0" w:color="auto"/>
            </w:tcBorders>
            <w:shd w:val="clear" w:color="000000" w:fill="FFFFFF"/>
            <w:noWrap/>
            <w:vAlign w:val="center"/>
            <w:hideMark/>
          </w:tcPr>
          <w:p w14:paraId="03C598AC"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w:t>
            </w:r>
          </w:p>
        </w:tc>
        <w:tc>
          <w:tcPr>
            <w:tcW w:w="1472" w:type="dxa"/>
            <w:tcBorders>
              <w:top w:val="nil"/>
              <w:left w:val="nil"/>
              <w:bottom w:val="nil"/>
              <w:right w:val="single" w:sz="4" w:space="0" w:color="auto"/>
            </w:tcBorders>
            <w:shd w:val="clear" w:color="000000" w:fill="FFFFFF"/>
            <w:noWrap/>
            <w:vAlign w:val="center"/>
            <w:hideMark/>
          </w:tcPr>
          <w:p w14:paraId="4E7EBE3F"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0108070401</w:t>
            </w:r>
          </w:p>
        </w:tc>
        <w:tc>
          <w:tcPr>
            <w:tcW w:w="975" w:type="dxa"/>
            <w:tcBorders>
              <w:top w:val="nil"/>
              <w:left w:val="nil"/>
              <w:bottom w:val="nil"/>
              <w:right w:val="single" w:sz="4" w:space="0" w:color="auto"/>
            </w:tcBorders>
            <w:shd w:val="clear" w:color="000000" w:fill="FFFFFF"/>
            <w:noWrap/>
            <w:vAlign w:val="center"/>
            <w:hideMark/>
          </w:tcPr>
          <w:p w14:paraId="6F5566D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27,65 </w:t>
            </w:r>
          </w:p>
        </w:tc>
      </w:tr>
      <w:tr w:rsidR="00BA3F5C" w:rsidRPr="00BA3F5C" w14:paraId="139B07EB" w14:textId="77777777" w:rsidTr="00174733">
        <w:trPr>
          <w:trHeight w:val="329"/>
        </w:trPr>
        <w:tc>
          <w:tcPr>
            <w:tcW w:w="1321" w:type="dxa"/>
            <w:tcBorders>
              <w:top w:val="nil"/>
              <w:left w:val="single" w:sz="8" w:space="0" w:color="auto"/>
              <w:bottom w:val="single" w:sz="8" w:space="0" w:color="auto"/>
              <w:right w:val="single" w:sz="4" w:space="0" w:color="auto"/>
            </w:tcBorders>
            <w:shd w:val="clear" w:color="000000" w:fill="FFFFFF"/>
            <w:noWrap/>
            <w:vAlign w:val="center"/>
            <w:hideMark/>
          </w:tcPr>
          <w:p w14:paraId="2C5446BC"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 </w:t>
            </w:r>
          </w:p>
        </w:tc>
        <w:tc>
          <w:tcPr>
            <w:tcW w:w="4168" w:type="dxa"/>
            <w:tcBorders>
              <w:top w:val="single" w:sz="4" w:space="0" w:color="auto"/>
              <w:left w:val="nil"/>
              <w:bottom w:val="single" w:sz="8" w:space="0" w:color="auto"/>
              <w:right w:val="single" w:sz="4" w:space="0" w:color="auto"/>
            </w:tcBorders>
            <w:shd w:val="clear" w:color="000000" w:fill="FFFFFF"/>
            <w:vAlign w:val="center"/>
            <w:hideMark/>
          </w:tcPr>
          <w:p w14:paraId="382A6AEC" w14:textId="77777777" w:rsidR="00BA3F5C" w:rsidRPr="00BA3F5C" w:rsidRDefault="00BA3F5C" w:rsidP="00BA3F5C">
            <w:pPr>
              <w:spacing w:after="0" w:line="240" w:lineRule="auto"/>
              <w:rPr>
                <w:rFonts w:eastAsia="Times New Roman" w:cs="Times New Roman"/>
                <w:b/>
                <w:bCs/>
                <w:szCs w:val="24"/>
                <w:lang w:eastAsia="ru-RU"/>
              </w:rPr>
            </w:pPr>
            <w:r w:rsidRPr="00BA3F5C">
              <w:rPr>
                <w:rFonts w:eastAsia="Times New Roman" w:cs="Times New Roman"/>
                <w:b/>
                <w:bCs/>
                <w:szCs w:val="24"/>
                <w:lang w:eastAsia="ru-RU"/>
              </w:rPr>
              <w:t>Итого по турбине:</w:t>
            </w:r>
          </w:p>
        </w:tc>
        <w:tc>
          <w:tcPr>
            <w:tcW w:w="1863" w:type="dxa"/>
            <w:tcBorders>
              <w:top w:val="single" w:sz="4" w:space="0" w:color="auto"/>
              <w:left w:val="nil"/>
              <w:bottom w:val="single" w:sz="8" w:space="0" w:color="auto"/>
              <w:right w:val="single" w:sz="4" w:space="0" w:color="auto"/>
            </w:tcBorders>
            <w:shd w:val="clear" w:color="000000" w:fill="FFFFFF"/>
            <w:noWrap/>
            <w:vAlign w:val="center"/>
            <w:hideMark/>
          </w:tcPr>
          <w:p w14:paraId="4E54A44B" w14:textId="77777777" w:rsidR="00BA3F5C" w:rsidRPr="00BA3F5C" w:rsidRDefault="00BA3F5C" w:rsidP="00BA3F5C">
            <w:pPr>
              <w:spacing w:after="0" w:line="240" w:lineRule="auto"/>
              <w:jc w:val="center"/>
              <w:rPr>
                <w:rFonts w:eastAsia="Times New Roman" w:cs="Times New Roman"/>
                <w:color w:val="000000"/>
                <w:sz w:val="20"/>
                <w:szCs w:val="20"/>
                <w:lang w:eastAsia="ru-RU"/>
              </w:rPr>
            </w:pPr>
            <w:r w:rsidRPr="00BA3F5C">
              <w:rPr>
                <w:rFonts w:eastAsia="Times New Roman" w:cs="Times New Roman"/>
                <w:color w:val="000000"/>
                <w:sz w:val="20"/>
                <w:szCs w:val="20"/>
                <w:lang w:eastAsia="ru-RU"/>
              </w:rPr>
              <w:t> </w:t>
            </w:r>
          </w:p>
        </w:tc>
        <w:tc>
          <w:tcPr>
            <w:tcW w:w="1116" w:type="dxa"/>
            <w:tcBorders>
              <w:top w:val="single" w:sz="4" w:space="0" w:color="auto"/>
              <w:left w:val="nil"/>
              <w:bottom w:val="single" w:sz="8" w:space="0" w:color="auto"/>
              <w:right w:val="single" w:sz="4" w:space="0" w:color="auto"/>
            </w:tcBorders>
            <w:shd w:val="clear" w:color="000000" w:fill="FFFFFF"/>
            <w:noWrap/>
            <w:vAlign w:val="center"/>
            <w:hideMark/>
          </w:tcPr>
          <w:p w14:paraId="202FB2CE" w14:textId="77777777" w:rsidR="00BA3F5C" w:rsidRPr="00BA3F5C" w:rsidRDefault="00BA3F5C" w:rsidP="00BA3F5C">
            <w:pPr>
              <w:spacing w:after="0" w:line="240" w:lineRule="auto"/>
              <w:jc w:val="center"/>
              <w:rPr>
                <w:rFonts w:eastAsia="Times New Roman" w:cs="Times New Roman"/>
                <w:color w:val="000000"/>
                <w:sz w:val="20"/>
                <w:szCs w:val="20"/>
                <w:lang w:eastAsia="ru-RU"/>
              </w:rPr>
            </w:pPr>
            <w:r w:rsidRPr="00BA3F5C">
              <w:rPr>
                <w:rFonts w:eastAsia="Times New Roman" w:cs="Times New Roman"/>
                <w:color w:val="000000"/>
                <w:sz w:val="20"/>
                <w:szCs w:val="20"/>
                <w:lang w:eastAsia="ru-RU"/>
              </w:rPr>
              <w:t> </w:t>
            </w:r>
          </w:p>
        </w:tc>
        <w:tc>
          <w:tcPr>
            <w:tcW w:w="1472" w:type="dxa"/>
            <w:tcBorders>
              <w:top w:val="single" w:sz="4" w:space="0" w:color="auto"/>
              <w:left w:val="nil"/>
              <w:bottom w:val="single" w:sz="8" w:space="0" w:color="auto"/>
              <w:right w:val="single" w:sz="4" w:space="0" w:color="auto"/>
            </w:tcBorders>
            <w:shd w:val="clear" w:color="000000" w:fill="FFFFFF"/>
            <w:noWrap/>
            <w:vAlign w:val="center"/>
            <w:hideMark/>
          </w:tcPr>
          <w:p w14:paraId="60EB4F57" w14:textId="77777777" w:rsidR="00BA3F5C" w:rsidRPr="00BA3F5C" w:rsidRDefault="00BA3F5C" w:rsidP="00BA3F5C">
            <w:pPr>
              <w:spacing w:after="0" w:line="240" w:lineRule="auto"/>
              <w:jc w:val="center"/>
              <w:rPr>
                <w:rFonts w:eastAsia="Times New Roman" w:cs="Times New Roman"/>
                <w:color w:val="000000"/>
                <w:sz w:val="20"/>
                <w:szCs w:val="20"/>
                <w:lang w:eastAsia="ru-RU"/>
              </w:rPr>
            </w:pPr>
            <w:r w:rsidRPr="00BA3F5C">
              <w:rPr>
                <w:rFonts w:eastAsia="Times New Roman" w:cs="Times New Roman"/>
                <w:color w:val="000000"/>
                <w:sz w:val="20"/>
                <w:szCs w:val="20"/>
                <w:lang w:eastAsia="ru-RU"/>
              </w:rPr>
              <w:t> </w:t>
            </w:r>
          </w:p>
        </w:tc>
        <w:tc>
          <w:tcPr>
            <w:tcW w:w="975" w:type="dxa"/>
            <w:tcBorders>
              <w:top w:val="single" w:sz="4" w:space="0" w:color="auto"/>
              <w:left w:val="nil"/>
              <w:bottom w:val="single" w:sz="8" w:space="0" w:color="auto"/>
              <w:right w:val="single" w:sz="4" w:space="0" w:color="auto"/>
            </w:tcBorders>
            <w:shd w:val="clear" w:color="000000" w:fill="FFFFFF"/>
            <w:noWrap/>
            <w:vAlign w:val="center"/>
            <w:hideMark/>
          </w:tcPr>
          <w:p w14:paraId="3E4FB9E3"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BA3F5C" w:rsidRPr="00BA3F5C" w14:paraId="2B3A6BBD" w14:textId="77777777" w:rsidTr="00174733">
        <w:trPr>
          <w:trHeight w:val="404"/>
        </w:trPr>
        <w:tc>
          <w:tcPr>
            <w:tcW w:w="10915" w:type="dxa"/>
            <w:gridSpan w:val="6"/>
            <w:tcBorders>
              <w:top w:val="single" w:sz="8" w:space="0" w:color="auto"/>
              <w:left w:val="single" w:sz="8" w:space="0" w:color="auto"/>
              <w:bottom w:val="single" w:sz="8" w:space="0" w:color="auto"/>
              <w:right w:val="nil"/>
            </w:tcBorders>
            <w:shd w:val="clear" w:color="000000" w:fill="FFFFFF"/>
            <w:noWrap/>
            <w:vAlign w:val="center"/>
            <w:hideMark/>
          </w:tcPr>
          <w:p w14:paraId="3D8B7CAA" w14:textId="77777777" w:rsidR="00BA3F5C" w:rsidRPr="00BA3F5C" w:rsidRDefault="00BA3F5C" w:rsidP="00BA3F5C">
            <w:pPr>
              <w:spacing w:after="0" w:line="240" w:lineRule="auto"/>
              <w:jc w:val="center"/>
              <w:rPr>
                <w:rFonts w:eastAsia="Times New Roman" w:cs="Times New Roman"/>
                <w:b/>
                <w:bCs/>
                <w:color w:val="000000"/>
                <w:sz w:val="28"/>
                <w:szCs w:val="28"/>
                <w:lang w:eastAsia="ru-RU"/>
              </w:rPr>
            </w:pPr>
            <w:r w:rsidRPr="00BA3F5C">
              <w:rPr>
                <w:rFonts w:eastAsia="Times New Roman" w:cs="Times New Roman"/>
                <w:b/>
                <w:bCs/>
                <w:color w:val="000000"/>
                <w:szCs w:val="24"/>
                <w:lang w:eastAsia="ru-RU"/>
              </w:rPr>
              <w:t xml:space="preserve">  2. Ремонт системы парораспределения                         </w:t>
            </w:r>
            <w:r w:rsidRPr="00BA3F5C">
              <w:rPr>
                <w:rFonts w:eastAsia="Times New Roman" w:cs="Times New Roman"/>
                <w:b/>
                <w:bCs/>
                <w:color w:val="000000"/>
                <w:sz w:val="28"/>
                <w:szCs w:val="28"/>
                <w:lang w:eastAsia="ru-RU"/>
              </w:rPr>
              <w:t xml:space="preserve">                   </w:t>
            </w:r>
          </w:p>
        </w:tc>
      </w:tr>
      <w:tr w:rsidR="00BA3F5C" w:rsidRPr="00BA3F5C" w14:paraId="4092D112" w14:textId="77777777" w:rsidTr="00174733">
        <w:trPr>
          <w:trHeight w:val="1048"/>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7B43ED4D"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2.1</w:t>
            </w:r>
          </w:p>
        </w:tc>
        <w:tc>
          <w:tcPr>
            <w:tcW w:w="4168" w:type="dxa"/>
            <w:tcBorders>
              <w:top w:val="single" w:sz="4" w:space="0" w:color="auto"/>
              <w:left w:val="nil"/>
              <w:bottom w:val="single" w:sz="4" w:space="0" w:color="auto"/>
              <w:right w:val="single" w:sz="4" w:space="0" w:color="auto"/>
            </w:tcBorders>
            <w:shd w:val="clear" w:color="000000" w:fill="FFFFFF"/>
            <w:vAlign w:val="center"/>
            <w:hideMark/>
          </w:tcPr>
          <w:p w14:paraId="77F39349"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клапана регулирующего высокого давления с устранением дефектов металла, шлифовкой, притиркой и заменой изношенных деталей. Диаметр до 200мм.</w:t>
            </w:r>
          </w:p>
        </w:tc>
        <w:tc>
          <w:tcPr>
            <w:tcW w:w="1863" w:type="dxa"/>
            <w:tcBorders>
              <w:top w:val="nil"/>
              <w:left w:val="nil"/>
              <w:bottom w:val="single" w:sz="4" w:space="0" w:color="auto"/>
              <w:right w:val="single" w:sz="4" w:space="0" w:color="auto"/>
            </w:tcBorders>
            <w:shd w:val="clear" w:color="000000" w:fill="FFFFFF"/>
            <w:noWrap/>
            <w:vAlign w:val="center"/>
            <w:hideMark/>
          </w:tcPr>
          <w:p w14:paraId="56666283"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Клапан</w:t>
            </w:r>
          </w:p>
        </w:tc>
        <w:tc>
          <w:tcPr>
            <w:tcW w:w="1116" w:type="dxa"/>
            <w:tcBorders>
              <w:top w:val="single" w:sz="4" w:space="0" w:color="auto"/>
              <w:left w:val="nil"/>
              <w:bottom w:val="single" w:sz="4" w:space="0" w:color="auto"/>
              <w:right w:val="single" w:sz="4" w:space="0" w:color="auto"/>
            </w:tcBorders>
            <w:shd w:val="clear" w:color="000000" w:fill="FFFFFF"/>
            <w:noWrap/>
            <w:vAlign w:val="center"/>
            <w:hideMark/>
          </w:tcPr>
          <w:p w14:paraId="30DE1355"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5</w:t>
            </w: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14:paraId="52987241"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0111020301</w:t>
            </w:r>
          </w:p>
        </w:tc>
        <w:tc>
          <w:tcPr>
            <w:tcW w:w="975" w:type="dxa"/>
            <w:tcBorders>
              <w:top w:val="single" w:sz="4" w:space="0" w:color="auto"/>
              <w:left w:val="nil"/>
              <w:bottom w:val="single" w:sz="4" w:space="0" w:color="auto"/>
              <w:right w:val="single" w:sz="4" w:space="0" w:color="auto"/>
            </w:tcBorders>
            <w:shd w:val="clear" w:color="000000" w:fill="FFFFFF"/>
            <w:noWrap/>
            <w:vAlign w:val="center"/>
            <w:hideMark/>
          </w:tcPr>
          <w:p w14:paraId="3D64014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224,10 </w:t>
            </w:r>
          </w:p>
        </w:tc>
      </w:tr>
      <w:tr w:rsidR="00BA3F5C" w:rsidRPr="00BA3F5C" w14:paraId="47C3C2C8" w14:textId="77777777" w:rsidTr="00174733">
        <w:trPr>
          <w:trHeight w:val="1033"/>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5B6B812B"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2.2</w:t>
            </w:r>
          </w:p>
        </w:tc>
        <w:tc>
          <w:tcPr>
            <w:tcW w:w="4168" w:type="dxa"/>
            <w:tcBorders>
              <w:top w:val="nil"/>
              <w:left w:val="nil"/>
              <w:bottom w:val="single" w:sz="4" w:space="0" w:color="auto"/>
              <w:right w:val="single" w:sz="4" w:space="0" w:color="auto"/>
            </w:tcBorders>
            <w:shd w:val="clear" w:color="000000" w:fill="FFFFFF"/>
            <w:vAlign w:val="center"/>
            <w:hideMark/>
          </w:tcPr>
          <w:p w14:paraId="46474276"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клапана регулирующего среднего давления с устранением дефектов металла, шлифовкой, притиркой и заменой изношенных деталей. Диаметр свыше 200мм.</w:t>
            </w:r>
          </w:p>
        </w:tc>
        <w:tc>
          <w:tcPr>
            <w:tcW w:w="1863" w:type="dxa"/>
            <w:tcBorders>
              <w:top w:val="nil"/>
              <w:left w:val="nil"/>
              <w:bottom w:val="single" w:sz="4" w:space="0" w:color="auto"/>
              <w:right w:val="single" w:sz="4" w:space="0" w:color="auto"/>
            </w:tcBorders>
            <w:shd w:val="clear" w:color="000000" w:fill="FFFFFF"/>
            <w:noWrap/>
            <w:vAlign w:val="center"/>
            <w:hideMark/>
          </w:tcPr>
          <w:p w14:paraId="36CD7BAA"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Клапан</w:t>
            </w:r>
          </w:p>
        </w:tc>
        <w:tc>
          <w:tcPr>
            <w:tcW w:w="1116" w:type="dxa"/>
            <w:tcBorders>
              <w:top w:val="nil"/>
              <w:left w:val="nil"/>
              <w:bottom w:val="single" w:sz="4" w:space="0" w:color="auto"/>
              <w:right w:val="single" w:sz="4" w:space="0" w:color="auto"/>
            </w:tcBorders>
            <w:shd w:val="clear" w:color="000000" w:fill="FFFFFF"/>
            <w:noWrap/>
            <w:vAlign w:val="center"/>
            <w:hideMark/>
          </w:tcPr>
          <w:p w14:paraId="040DF79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4</w:t>
            </w:r>
          </w:p>
        </w:tc>
        <w:tc>
          <w:tcPr>
            <w:tcW w:w="1472" w:type="dxa"/>
            <w:tcBorders>
              <w:top w:val="nil"/>
              <w:left w:val="nil"/>
              <w:bottom w:val="single" w:sz="4" w:space="0" w:color="auto"/>
              <w:right w:val="single" w:sz="4" w:space="0" w:color="auto"/>
            </w:tcBorders>
            <w:shd w:val="clear" w:color="000000" w:fill="FFFFFF"/>
            <w:noWrap/>
            <w:vAlign w:val="center"/>
            <w:hideMark/>
          </w:tcPr>
          <w:p w14:paraId="26DFEC44"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0111020302</w:t>
            </w:r>
          </w:p>
        </w:tc>
        <w:tc>
          <w:tcPr>
            <w:tcW w:w="975" w:type="dxa"/>
            <w:tcBorders>
              <w:top w:val="nil"/>
              <w:left w:val="nil"/>
              <w:bottom w:val="single" w:sz="4" w:space="0" w:color="auto"/>
              <w:right w:val="single" w:sz="4" w:space="0" w:color="auto"/>
            </w:tcBorders>
            <w:shd w:val="clear" w:color="000000" w:fill="FFFFFF"/>
            <w:noWrap/>
            <w:vAlign w:val="center"/>
            <w:hideMark/>
          </w:tcPr>
          <w:p w14:paraId="7777BE1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242,80 </w:t>
            </w:r>
          </w:p>
        </w:tc>
      </w:tr>
      <w:tr w:rsidR="00BA3F5C" w:rsidRPr="00BA3F5C" w14:paraId="26DCF4F0" w14:textId="77777777" w:rsidTr="00174733">
        <w:trPr>
          <w:trHeight w:val="809"/>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3C145171"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2.3</w:t>
            </w:r>
          </w:p>
        </w:tc>
        <w:tc>
          <w:tcPr>
            <w:tcW w:w="4168" w:type="dxa"/>
            <w:tcBorders>
              <w:top w:val="nil"/>
              <w:left w:val="nil"/>
              <w:bottom w:val="single" w:sz="4" w:space="0" w:color="auto"/>
              <w:right w:val="single" w:sz="4" w:space="0" w:color="auto"/>
            </w:tcBorders>
            <w:shd w:val="clear" w:color="000000" w:fill="FFFFFF"/>
            <w:vAlign w:val="center"/>
            <w:hideMark/>
          </w:tcPr>
          <w:p w14:paraId="72852D45"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распределительного устройства регулирующих клапанов турбины с изношенных деталей.</w:t>
            </w:r>
          </w:p>
        </w:tc>
        <w:tc>
          <w:tcPr>
            <w:tcW w:w="1863" w:type="dxa"/>
            <w:tcBorders>
              <w:top w:val="nil"/>
              <w:left w:val="nil"/>
              <w:bottom w:val="single" w:sz="4" w:space="0" w:color="auto"/>
              <w:right w:val="single" w:sz="4" w:space="0" w:color="auto"/>
            </w:tcBorders>
            <w:shd w:val="clear" w:color="000000" w:fill="FFFFFF"/>
            <w:noWrap/>
            <w:vAlign w:val="center"/>
            <w:hideMark/>
          </w:tcPr>
          <w:p w14:paraId="7A26AC5F" w14:textId="77777777" w:rsidR="00BA3F5C" w:rsidRPr="00BA3F5C" w:rsidRDefault="00BA3F5C" w:rsidP="00BA3F5C">
            <w:pPr>
              <w:spacing w:after="0" w:line="240" w:lineRule="auto"/>
              <w:jc w:val="center"/>
              <w:rPr>
                <w:rFonts w:eastAsia="Times New Roman" w:cs="Times New Roman"/>
                <w:color w:val="000000"/>
                <w:sz w:val="22"/>
                <w:lang w:eastAsia="ru-RU"/>
              </w:rPr>
            </w:pPr>
            <w:proofErr w:type="spellStart"/>
            <w:r w:rsidRPr="00BA3F5C">
              <w:rPr>
                <w:rFonts w:eastAsia="Times New Roman" w:cs="Times New Roman"/>
                <w:color w:val="000000"/>
                <w:sz w:val="22"/>
                <w:lang w:eastAsia="ru-RU"/>
              </w:rPr>
              <w:t>Устр</w:t>
            </w:r>
            <w:proofErr w:type="spellEnd"/>
            <w:r w:rsidRPr="00BA3F5C">
              <w:rPr>
                <w:rFonts w:eastAsia="Times New Roman" w:cs="Times New Roman"/>
                <w:color w:val="000000"/>
                <w:sz w:val="22"/>
                <w:lang w:eastAsia="ru-RU"/>
              </w:rPr>
              <w:t>.</w:t>
            </w:r>
          </w:p>
        </w:tc>
        <w:tc>
          <w:tcPr>
            <w:tcW w:w="1116" w:type="dxa"/>
            <w:tcBorders>
              <w:top w:val="nil"/>
              <w:left w:val="nil"/>
              <w:bottom w:val="single" w:sz="4" w:space="0" w:color="auto"/>
              <w:right w:val="single" w:sz="4" w:space="0" w:color="auto"/>
            </w:tcBorders>
            <w:shd w:val="clear" w:color="000000" w:fill="FFFFFF"/>
            <w:noWrap/>
            <w:vAlign w:val="center"/>
            <w:hideMark/>
          </w:tcPr>
          <w:p w14:paraId="38AF9F8A"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w:t>
            </w:r>
          </w:p>
        </w:tc>
        <w:tc>
          <w:tcPr>
            <w:tcW w:w="1472" w:type="dxa"/>
            <w:tcBorders>
              <w:top w:val="nil"/>
              <w:left w:val="nil"/>
              <w:bottom w:val="single" w:sz="4" w:space="0" w:color="auto"/>
              <w:right w:val="single" w:sz="4" w:space="0" w:color="auto"/>
            </w:tcBorders>
            <w:shd w:val="clear" w:color="000000" w:fill="FFFFFF"/>
            <w:noWrap/>
            <w:vAlign w:val="center"/>
            <w:hideMark/>
          </w:tcPr>
          <w:p w14:paraId="448841AE"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0111030101</w:t>
            </w:r>
          </w:p>
        </w:tc>
        <w:tc>
          <w:tcPr>
            <w:tcW w:w="975" w:type="dxa"/>
            <w:tcBorders>
              <w:top w:val="nil"/>
              <w:left w:val="nil"/>
              <w:bottom w:val="single" w:sz="4" w:space="0" w:color="auto"/>
              <w:right w:val="single" w:sz="4" w:space="0" w:color="auto"/>
            </w:tcBorders>
            <w:shd w:val="clear" w:color="000000" w:fill="FFFFFF"/>
            <w:noWrap/>
            <w:vAlign w:val="center"/>
            <w:hideMark/>
          </w:tcPr>
          <w:p w14:paraId="3A4C942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375,30 </w:t>
            </w:r>
          </w:p>
        </w:tc>
      </w:tr>
      <w:tr w:rsidR="00BA3F5C" w:rsidRPr="00BA3F5C" w14:paraId="1A9D359B" w14:textId="77777777" w:rsidTr="00233D14">
        <w:trPr>
          <w:trHeight w:val="809"/>
        </w:trPr>
        <w:tc>
          <w:tcPr>
            <w:tcW w:w="1321"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05AD6153"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2.4</w:t>
            </w:r>
          </w:p>
        </w:tc>
        <w:tc>
          <w:tcPr>
            <w:tcW w:w="4168" w:type="dxa"/>
            <w:tcBorders>
              <w:top w:val="single" w:sz="4" w:space="0" w:color="auto"/>
              <w:left w:val="nil"/>
              <w:bottom w:val="nil"/>
              <w:right w:val="single" w:sz="4" w:space="0" w:color="auto"/>
            </w:tcBorders>
            <w:vAlign w:val="center"/>
            <w:hideMark/>
          </w:tcPr>
          <w:p w14:paraId="677B613A"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Демонтаж и монтаж дискового фланца</w:t>
            </w:r>
          </w:p>
        </w:tc>
        <w:tc>
          <w:tcPr>
            <w:tcW w:w="1863" w:type="dxa"/>
            <w:tcBorders>
              <w:top w:val="single" w:sz="4" w:space="0" w:color="auto"/>
              <w:left w:val="nil"/>
              <w:bottom w:val="nil"/>
              <w:right w:val="single" w:sz="4" w:space="0" w:color="auto"/>
            </w:tcBorders>
            <w:shd w:val="clear" w:color="000000" w:fill="FFFFFF"/>
            <w:noWrap/>
            <w:vAlign w:val="center"/>
            <w:hideMark/>
          </w:tcPr>
          <w:p w14:paraId="034DD121"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фланец</w:t>
            </w:r>
          </w:p>
        </w:tc>
        <w:tc>
          <w:tcPr>
            <w:tcW w:w="1116" w:type="dxa"/>
            <w:tcBorders>
              <w:top w:val="single" w:sz="4" w:space="0" w:color="auto"/>
              <w:left w:val="nil"/>
              <w:bottom w:val="nil"/>
              <w:right w:val="single" w:sz="4" w:space="0" w:color="auto"/>
            </w:tcBorders>
            <w:shd w:val="clear" w:color="000000" w:fill="FFFFFF"/>
            <w:noWrap/>
            <w:vAlign w:val="center"/>
            <w:hideMark/>
          </w:tcPr>
          <w:p w14:paraId="5B5C9768"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36</w:t>
            </w:r>
          </w:p>
        </w:tc>
        <w:tc>
          <w:tcPr>
            <w:tcW w:w="1472" w:type="dxa"/>
            <w:tcBorders>
              <w:top w:val="single" w:sz="4" w:space="0" w:color="auto"/>
              <w:left w:val="nil"/>
              <w:bottom w:val="nil"/>
              <w:right w:val="single" w:sz="4" w:space="0" w:color="auto"/>
            </w:tcBorders>
            <w:shd w:val="clear" w:color="000000" w:fill="FFFFFF"/>
            <w:vAlign w:val="center"/>
            <w:hideMark/>
          </w:tcPr>
          <w:p w14:paraId="0A29685F"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части 1</w:t>
            </w:r>
            <w:r w:rsidRPr="00BA3F5C">
              <w:rPr>
                <w:rFonts w:eastAsia="Times New Roman" w:cs="Times New Roman"/>
                <w:color w:val="000000"/>
                <w:sz w:val="22"/>
                <w:lang w:eastAsia="ru-RU"/>
              </w:rPr>
              <w:br/>
              <w:t>0504060101</w:t>
            </w:r>
          </w:p>
        </w:tc>
        <w:tc>
          <w:tcPr>
            <w:tcW w:w="975" w:type="dxa"/>
            <w:tcBorders>
              <w:top w:val="single" w:sz="4" w:space="0" w:color="auto"/>
              <w:left w:val="nil"/>
              <w:bottom w:val="nil"/>
              <w:right w:val="single" w:sz="4" w:space="0" w:color="auto"/>
            </w:tcBorders>
            <w:shd w:val="clear" w:color="000000" w:fill="FFFFFF"/>
            <w:noWrap/>
            <w:vAlign w:val="center"/>
            <w:hideMark/>
          </w:tcPr>
          <w:p w14:paraId="7195CB1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1,30 </w:t>
            </w:r>
          </w:p>
        </w:tc>
      </w:tr>
      <w:tr w:rsidR="00BA3F5C" w:rsidRPr="00BA3F5C" w14:paraId="0A039924" w14:textId="77777777" w:rsidTr="00174733">
        <w:trPr>
          <w:trHeight w:val="329"/>
        </w:trPr>
        <w:tc>
          <w:tcPr>
            <w:tcW w:w="1321" w:type="dxa"/>
            <w:tcBorders>
              <w:top w:val="nil"/>
              <w:left w:val="single" w:sz="8" w:space="0" w:color="auto"/>
              <w:bottom w:val="nil"/>
              <w:right w:val="single" w:sz="4" w:space="0" w:color="auto"/>
            </w:tcBorders>
            <w:shd w:val="clear" w:color="000000" w:fill="FFFFFF"/>
            <w:noWrap/>
            <w:vAlign w:val="center"/>
            <w:hideMark/>
          </w:tcPr>
          <w:p w14:paraId="1C1E45B7"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 </w:t>
            </w:r>
          </w:p>
        </w:tc>
        <w:tc>
          <w:tcPr>
            <w:tcW w:w="4168" w:type="dxa"/>
            <w:tcBorders>
              <w:top w:val="single" w:sz="4" w:space="0" w:color="auto"/>
              <w:left w:val="nil"/>
              <w:bottom w:val="nil"/>
              <w:right w:val="single" w:sz="4" w:space="0" w:color="auto"/>
            </w:tcBorders>
            <w:shd w:val="clear" w:color="000000" w:fill="FFFFFF"/>
            <w:vAlign w:val="center"/>
            <w:hideMark/>
          </w:tcPr>
          <w:p w14:paraId="50653F1E" w14:textId="19C589E3" w:rsidR="00BA3F5C" w:rsidRPr="00BA3F5C" w:rsidRDefault="00BA3F5C" w:rsidP="00BA3F5C">
            <w:pPr>
              <w:spacing w:after="0" w:line="240" w:lineRule="auto"/>
              <w:rPr>
                <w:rFonts w:eastAsia="Times New Roman" w:cs="Times New Roman"/>
                <w:b/>
                <w:bCs/>
                <w:szCs w:val="24"/>
                <w:lang w:eastAsia="ru-RU"/>
              </w:rPr>
            </w:pPr>
            <w:r w:rsidRPr="00BA3F5C">
              <w:rPr>
                <w:rFonts w:eastAsia="Times New Roman" w:cs="Times New Roman"/>
                <w:b/>
                <w:bCs/>
                <w:szCs w:val="24"/>
                <w:lang w:eastAsia="ru-RU"/>
              </w:rPr>
              <w:t xml:space="preserve">Итого по </w:t>
            </w:r>
            <w:r w:rsidR="007028C4" w:rsidRPr="00BA3F5C">
              <w:rPr>
                <w:rFonts w:eastAsia="Times New Roman" w:cs="Times New Roman"/>
                <w:b/>
                <w:bCs/>
                <w:szCs w:val="24"/>
                <w:lang w:eastAsia="ru-RU"/>
              </w:rPr>
              <w:t>парораспределению:</w:t>
            </w:r>
          </w:p>
        </w:tc>
        <w:tc>
          <w:tcPr>
            <w:tcW w:w="1863" w:type="dxa"/>
            <w:tcBorders>
              <w:top w:val="single" w:sz="4" w:space="0" w:color="auto"/>
              <w:left w:val="nil"/>
              <w:bottom w:val="nil"/>
              <w:right w:val="single" w:sz="4" w:space="0" w:color="auto"/>
            </w:tcBorders>
            <w:shd w:val="clear" w:color="000000" w:fill="FFFFFF"/>
            <w:noWrap/>
            <w:vAlign w:val="center"/>
            <w:hideMark/>
          </w:tcPr>
          <w:p w14:paraId="5733403B" w14:textId="77777777" w:rsidR="00BA3F5C" w:rsidRPr="00BA3F5C" w:rsidRDefault="00BA3F5C" w:rsidP="00BA3F5C">
            <w:pPr>
              <w:spacing w:after="0" w:line="240" w:lineRule="auto"/>
              <w:jc w:val="center"/>
              <w:rPr>
                <w:rFonts w:eastAsia="Times New Roman" w:cs="Times New Roman"/>
                <w:color w:val="000000"/>
                <w:sz w:val="20"/>
                <w:szCs w:val="20"/>
                <w:lang w:eastAsia="ru-RU"/>
              </w:rPr>
            </w:pPr>
            <w:r w:rsidRPr="00BA3F5C">
              <w:rPr>
                <w:rFonts w:eastAsia="Times New Roman" w:cs="Times New Roman"/>
                <w:color w:val="000000"/>
                <w:sz w:val="20"/>
                <w:szCs w:val="20"/>
                <w:lang w:eastAsia="ru-RU"/>
              </w:rPr>
              <w:t> </w:t>
            </w:r>
          </w:p>
        </w:tc>
        <w:tc>
          <w:tcPr>
            <w:tcW w:w="1116" w:type="dxa"/>
            <w:tcBorders>
              <w:top w:val="single" w:sz="4" w:space="0" w:color="auto"/>
              <w:left w:val="nil"/>
              <w:bottom w:val="nil"/>
              <w:right w:val="single" w:sz="4" w:space="0" w:color="auto"/>
            </w:tcBorders>
            <w:shd w:val="clear" w:color="000000" w:fill="FFFFFF"/>
            <w:noWrap/>
            <w:vAlign w:val="center"/>
            <w:hideMark/>
          </w:tcPr>
          <w:p w14:paraId="64340B92" w14:textId="77777777" w:rsidR="00BA3F5C" w:rsidRPr="00BA3F5C" w:rsidRDefault="00BA3F5C" w:rsidP="00BA3F5C">
            <w:pPr>
              <w:spacing w:after="0" w:line="240" w:lineRule="auto"/>
              <w:jc w:val="center"/>
              <w:rPr>
                <w:rFonts w:eastAsia="Times New Roman" w:cs="Times New Roman"/>
                <w:color w:val="000000"/>
                <w:sz w:val="20"/>
                <w:szCs w:val="20"/>
                <w:lang w:eastAsia="ru-RU"/>
              </w:rPr>
            </w:pPr>
            <w:r w:rsidRPr="00BA3F5C">
              <w:rPr>
                <w:rFonts w:eastAsia="Times New Roman" w:cs="Times New Roman"/>
                <w:color w:val="000000"/>
                <w:sz w:val="20"/>
                <w:szCs w:val="20"/>
                <w:lang w:eastAsia="ru-RU"/>
              </w:rPr>
              <w:t> </w:t>
            </w:r>
          </w:p>
        </w:tc>
        <w:tc>
          <w:tcPr>
            <w:tcW w:w="1472" w:type="dxa"/>
            <w:tcBorders>
              <w:top w:val="single" w:sz="4" w:space="0" w:color="auto"/>
              <w:left w:val="nil"/>
              <w:bottom w:val="nil"/>
              <w:right w:val="single" w:sz="4" w:space="0" w:color="auto"/>
            </w:tcBorders>
            <w:shd w:val="clear" w:color="000000" w:fill="FFFFFF"/>
            <w:noWrap/>
            <w:vAlign w:val="center"/>
            <w:hideMark/>
          </w:tcPr>
          <w:p w14:paraId="3BACCEB5" w14:textId="77777777" w:rsidR="00BA3F5C" w:rsidRPr="00BA3F5C" w:rsidRDefault="00BA3F5C" w:rsidP="00BA3F5C">
            <w:pPr>
              <w:spacing w:after="0" w:line="240" w:lineRule="auto"/>
              <w:jc w:val="center"/>
              <w:rPr>
                <w:rFonts w:eastAsia="Times New Roman" w:cs="Times New Roman"/>
                <w:color w:val="000000"/>
                <w:sz w:val="20"/>
                <w:szCs w:val="20"/>
                <w:lang w:eastAsia="ru-RU"/>
              </w:rPr>
            </w:pPr>
            <w:r w:rsidRPr="00BA3F5C">
              <w:rPr>
                <w:rFonts w:eastAsia="Times New Roman" w:cs="Times New Roman"/>
                <w:color w:val="000000"/>
                <w:sz w:val="20"/>
                <w:szCs w:val="20"/>
                <w:lang w:eastAsia="ru-RU"/>
              </w:rPr>
              <w:t> </w:t>
            </w:r>
          </w:p>
        </w:tc>
        <w:tc>
          <w:tcPr>
            <w:tcW w:w="975" w:type="dxa"/>
            <w:tcBorders>
              <w:top w:val="single" w:sz="4" w:space="0" w:color="auto"/>
              <w:left w:val="nil"/>
              <w:bottom w:val="nil"/>
              <w:right w:val="single" w:sz="4" w:space="0" w:color="auto"/>
            </w:tcBorders>
            <w:shd w:val="clear" w:color="000000" w:fill="FFFFFF"/>
            <w:noWrap/>
            <w:vAlign w:val="center"/>
            <w:hideMark/>
          </w:tcPr>
          <w:p w14:paraId="6F82DA7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BA3F5C" w:rsidRPr="00BA3F5C" w14:paraId="4E6E56D7" w14:textId="77777777" w:rsidTr="00174733">
        <w:trPr>
          <w:trHeight w:val="389"/>
        </w:trPr>
        <w:tc>
          <w:tcPr>
            <w:tcW w:w="10915" w:type="dxa"/>
            <w:gridSpan w:val="6"/>
            <w:tcBorders>
              <w:top w:val="single" w:sz="8" w:space="0" w:color="auto"/>
              <w:left w:val="single" w:sz="8" w:space="0" w:color="auto"/>
              <w:bottom w:val="single" w:sz="8" w:space="0" w:color="auto"/>
              <w:right w:val="nil"/>
            </w:tcBorders>
            <w:shd w:val="clear" w:color="000000" w:fill="FFFFFF"/>
            <w:noWrap/>
            <w:vAlign w:val="center"/>
            <w:hideMark/>
          </w:tcPr>
          <w:p w14:paraId="4716BD70" w14:textId="440BD5C1" w:rsidR="00BA3F5C" w:rsidRPr="00BA3F5C" w:rsidRDefault="00BA3F5C" w:rsidP="00BA3F5C">
            <w:pPr>
              <w:spacing w:after="0" w:line="240" w:lineRule="auto"/>
              <w:jc w:val="center"/>
              <w:rPr>
                <w:rFonts w:eastAsia="Times New Roman" w:cs="Times New Roman"/>
                <w:b/>
                <w:bCs/>
                <w:color w:val="000000"/>
                <w:sz w:val="28"/>
                <w:szCs w:val="28"/>
                <w:lang w:eastAsia="ru-RU"/>
              </w:rPr>
            </w:pPr>
            <w:r w:rsidRPr="00BA3F5C">
              <w:rPr>
                <w:rFonts w:eastAsia="Times New Roman" w:cs="Times New Roman"/>
                <w:b/>
                <w:bCs/>
                <w:color w:val="000000"/>
                <w:szCs w:val="24"/>
                <w:lang w:eastAsia="ru-RU"/>
              </w:rPr>
              <w:t xml:space="preserve">  3. Ремонт </w:t>
            </w:r>
            <w:r w:rsidR="00BF740E" w:rsidRPr="00BF740E">
              <w:rPr>
                <w:rFonts w:eastAsia="Times New Roman" w:cs="Times New Roman"/>
                <w:b/>
                <w:bCs/>
                <w:color w:val="000000"/>
                <w:szCs w:val="24"/>
                <w:lang w:eastAsia="ru-RU"/>
              </w:rPr>
              <w:t>эжекторов</w:t>
            </w:r>
          </w:p>
        </w:tc>
      </w:tr>
      <w:tr w:rsidR="00BA3F5C" w:rsidRPr="00BA3F5C" w14:paraId="544E08C4" w14:textId="77777777" w:rsidTr="00EA318B">
        <w:trPr>
          <w:trHeight w:val="2022"/>
        </w:trPr>
        <w:tc>
          <w:tcPr>
            <w:tcW w:w="13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DCB7CC" w14:textId="47CFEACB" w:rsidR="00BA3F5C" w:rsidRPr="00BF740E" w:rsidRDefault="00BA3F5C" w:rsidP="00BA3F5C">
            <w:pPr>
              <w:spacing w:after="0" w:line="240" w:lineRule="auto"/>
              <w:jc w:val="center"/>
              <w:rPr>
                <w:rFonts w:eastAsia="Times New Roman" w:cs="Times New Roman"/>
                <w:color w:val="000000"/>
                <w:szCs w:val="24"/>
                <w:lang w:val="ro-RO" w:eastAsia="ru-RU"/>
              </w:rPr>
            </w:pPr>
            <w:r w:rsidRPr="00BA3F5C">
              <w:rPr>
                <w:rFonts w:eastAsia="Times New Roman" w:cs="Times New Roman"/>
                <w:color w:val="000000"/>
                <w:szCs w:val="24"/>
                <w:lang w:eastAsia="ru-RU"/>
              </w:rPr>
              <w:t>3.</w:t>
            </w:r>
            <w:r w:rsidR="00BF740E">
              <w:rPr>
                <w:rFonts w:eastAsia="Times New Roman" w:cs="Times New Roman"/>
                <w:color w:val="000000"/>
                <w:szCs w:val="24"/>
                <w:lang w:val="ro-RO" w:eastAsia="ru-RU"/>
              </w:rPr>
              <w:t>1</w:t>
            </w:r>
          </w:p>
        </w:tc>
        <w:tc>
          <w:tcPr>
            <w:tcW w:w="4168" w:type="dxa"/>
            <w:tcBorders>
              <w:top w:val="single" w:sz="4" w:space="0" w:color="auto"/>
              <w:left w:val="nil"/>
              <w:bottom w:val="single" w:sz="4" w:space="0" w:color="auto"/>
              <w:right w:val="single" w:sz="4" w:space="0" w:color="auto"/>
            </w:tcBorders>
            <w:shd w:val="clear" w:color="000000" w:fill="FFFFFF"/>
            <w:vAlign w:val="center"/>
            <w:hideMark/>
          </w:tcPr>
          <w:p w14:paraId="1083F989" w14:textId="402DA624"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xml:space="preserve">Ремонт эжекторов (Отсоединение/присоединение трубопроводов, разборка, очистка, дефектация. Устранение дефектов трубной системы, корпуса, крепежа. Замена изношенных деталей, сопел, диффузоров, регулировка зазоров. </w:t>
            </w:r>
            <w:r w:rsidR="007028C4" w:rsidRPr="00BA3F5C">
              <w:rPr>
                <w:rFonts w:eastAsia="Times New Roman" w:cs="Times New Roman"/>
                <w:color w:val="000000"/>
                <w:szCs w:val="24"/>
                <w:lang w:eastAsia="ru-RU"/>
              </w:rPr>
              <w:t>Сборка, гидравлическое</w:t>
            </w:r>
            <w:r w:rsidRPr="00BA3F5C">
              <w:rPr>
                <w:rFonts w:eastAsia="Times New Roman" w:cs="Times New Roman"/>
                <w:color w:val="000000"/>
                <w:szCs w:val="24"/>
                <w:lang w:eastAsia="ru-RU"/>
              </w:rPr>
              <w:t xml:space="preserve"> испытание).</w:t>
            </w:r>
          </w:p>
        </w:tc>
        <w:tc>
          <w:tcPr>
            <w:tcW w:w="1863" w:type="dxa"/>
            <w:tcBorders>
              <w:top w:val="single" w:sz="4" w:space="0" w:color="auto"/>
              <w:left w:val="nil"/>
              <w:bottom w:val="single" w:sz="4" w:space="0" w:color="auto"/>
              <w:right w:val="single" w:sz="4" w:space="0" w:color="auto"/>
            </w:tcBorders>
            <w:shd w:val="clear" w:color="000000" w:fill="FFFFFF"/>
            <w:noWrap/>
            <w:vAlign w:val="center"/>
            <w:hideMark/>
          </w:tcPr>
          <w:p w14:paraId="3208A9E1"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шт.</w:t>
            </w:r>
          </w:p>
        </w:tc>
        <w:tc>
          <w:tcPr>
            <w:tcW w:w="1116" w:type="dxa"/>
            <w:tcBorders>
              <w:top w:val="single" w:sz="4" w:space="0" w:color="auto"/>
              <w:left w:val="nil"/>
              <w:bottom w:val="single" w:sz="4" w:space="0" w:color="auto"/>
              <w:right w:val="single" w:sz="4" w:space="0" w:color="auto"/>
            </w:tcBorders>
            <w:shd w:val="clear" w:color="000000" w:fill="FFFFFF"/>
            <w:noWrap/>
            <w:vAlign w:val="center"/>
            <w:hideMark/>
          </w:tcPr>
          <w:p w14:paraId="1169DD8E"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w:t>
            </w: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14:paraId="256548A2"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0206041201</w:t>
            </w:r>
          </w:p>
        </w:tc>
        <w:tc>
          <w:tcPr>
            <w:tcW w:w="975" w:type="dxa"/>
            <w:tcBorders>
              <w:top w:val="single" w:sz="4" w:space="0" w:color="auto"/>
              <w:left w:val="nil"/>
              <w:bottom w:val="single" w:sz="4" w:space="0" w:color="auto"/>
              <w:right w:val="single" w:sz="4" w:space="0" w:color="auto"/>
            </w:tcBorders>
            <w:shd w:val="clear" w:color="000000" w:fill="FFFFFF"/>
            <w:noWrap/>
            <w:vAlign w:val="center"/>
            <w:hideMark/>
          </w:tcPr>
          <w:p w14:paraId="39A04399"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87,00</w:t>
            </w:r>
          </w:p>
        </w:tc>
      </w:tr>
      <w:tr w:rsidR="00BA3F5C" w:rsidRPr="00BA3F5C" w14:paraId="01969D46" w14:textId="77777777" w:rsidTr="00EA318B">
        <w:trPr>
          <w:trHeight w:val="329"/>
        </w:trPr>
        <w:tc>
          <w:tcPr>
            <w:tcW w:w="1321" w:type="dxa"/>
            <w:tcBorders>
              <w:top w:val="single" w:sz="4" w:space="0" w:color="auto"/>
              <w:left w:val="single" w:sz="8" w:space="0" w:color="auto"/>
              <w:bottom w:val="nil"/>
              <w:right w:val="single" w:sz="4" w:space="0" w:color="auto"/>
            </w:tcBorders>
            <w:shd w:val="clear" w:color="000000" w:fill="FFFFFF"/>
            <w:noWrap/>
            <w:vAlign w:val="center"/>
            <w:hideMark/>
          </w:tcPr>
          <w:p w14:paraId="50B32C48"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168" w:type="dxa"/>
            <w:tcBorders>
              <w:top w:val="single" w:sz="4" w:space="0" w:color="auto"/>
              <w:left w:val="nil"/>
              <w:bottom w:val="nil"/>
              <w:right w:val="single" w:sz="4" w:space="0" w:color="auto"/>
            </w:tcBorders>
            <w:shd w:val="clear" w:color="000000" w:fill="FFFFFF"/>
            <w:noWrap/>
            <w:vAlign w:val="center"/>
            <w:hideMark/>
          </w:tcPr>
          <w:p w14:paraId="04B6A146" w14:textId="1A4052B9" w:rsidR="00BA3F5C" w:rsidRPr="00BA3F5C" w:rsidRDefault="00BA3F5C" w:rsidP="00BA3F5C">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 xml:space="preserve">Итого по </w:t>
            </w:r>
            <w:r w:rsidR="007028C4" w:rsidRPr="00BA3F5C">
              <w:rPr>
                <w:rFonts w:eastAsia="Times New Roman" w:cs="Times New Roman"/>
                <w:b/>
                <w:bCs/>
                <w:color w:val="000000"/>
                <w:szCs w:val="24"/>
                <w:lang w:eastAsia="ru-RU"/>
              </w:rPr>
              <w:t>регенерации:</w:t>
            </w:r>
          </w:p>
        </w:tc>
        <w:tc>
          <w:tcPr>
            <w:tcW w:w="1863" w:type="dxa"/>
            <w:tcBorders>
              <w:top w:val="single" w:sz="4" w:space="0" w:color="auto"/>
              <w:left w:val="nil"/>
              <w:bottom w:val="nil"/>
              <w:right w:val="single" w:sz="4" w:space="0" w:color="auto"/>
            </w:tcBorders>
            <w:shd w:val="clear" w:color="000000" w:fill="FFFFFF"/>
            <w:noWrap/>
            <w:vAlign w:val="center"/>
            <w:hideMark/>
          </w:tcPr>
          <w:p w14:paraId="6D55A91C"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 </w:t>
            </w:r>
          </w:p>
        </w:tc>
        <w:tc>
          <w:tcPr>
            <w:tcW w:w="1116" w:type="dxa"/>
            <w:tcBorders>
              <w:top w:val="single" w:sz="4" w:space="0" w:color="auto"/>
              <w:left w:val="nil"/>
              <w:bottom w:val="nil"/>
              <w:right w:val="single" w:sz="4" w:space="0" w:color="auto"/>
            </w:tcBorders>
            <w:shd w:val="clear" w:color="000000" w:fill="FFFFFF"/>
            <w:noWrap/>
            <w:vAlign w:val="center"/>
            <w:hideMark/>
          </w:tcPr>
          <w:p w14:paraId="0A45773C"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72" w:type="dxa"/>
            <w:tcBorders>
              <w:top w:val="single" w:sz="4" w:space="0" w:color="auto"/>
              <w:left w:val="nil"/>
              <w:bottom w:val="nil"/>
              <w:right w:val="single" w:sz="4" w:space="0" w:color="auto"/>
            </w:tcBorders>
            <w:shd w:val="clear" w:color="000000" w:fill="FFFFFF"/>
            <w:noWrap/>
            <w:vAlign w:val="center"/>
            <w:hideMark/>
          </w:tcPr>
          <w:p w14:paraId="25FBE72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975" w:type="dxa"/>
            <w:tcBorders>
              <w:top w:val="single" w:sz="4" w:space="0" w:color="auto"/>
              <w:left w:val="nil"/>
              <w:bottom w:val="nil"/>
              <w:right w:val="single" w:sz="4" w:space="0" w:color="auto"/>
            </w:tcBorders>
            <w:shd w:val="clear" w:color="000000" w:fill="FFFFFF"/>
            <w:noWrap/>
            <w:vAlign w:val="center"/>
            <w:hideMark/>
          </w:tcPr>
          <w:p w14:paraId="4BE093E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BA3F5C" w:rsidRPr="00BA3F5C" w14:paraId="781728C1" w14:textId="77777777" w:rsidTr="00174733">
        <w:trPr>
          <w:trHeight w:val="389"/>
        </w:trPr>
        <w:tc>
          <w:tcPr>
            <w:tcW w:w="10915" w:type="dxa"/>
            <w:gridSpan w:val="6"/>
            <w:tcBorders>
              <w:top w:val="single" w:sz="8" w:space="0" w:color="auto"/>
              <w:left w:val="single" w:sz="8" w:space="0" w:color="auto"/>
              <w:bottom w:val="single" w:sz="8" w:space="0" w:color="auto"/>
              <w:right w:val="nil"/>
            </w:tcBorders>
            <w:shd w:val="clear" w:color="000000" w:fill="FFFFFF"/>
            <w:noWrap/>
            <w:vAlign w:val="center"/>
            <w:hideMark/>
          </w:tcPr>
          <w:p w14:paraId="0A1C3B2F" w14:textId="77777777" w:rsidR="00BA3F5C" w:rsidRPr="00BA3F5C" w:rsidRDefault="00BA3F5C" w:rsidP="00BA3F5C">
            <w:pPr>
              <w:spacing w:after="0" w:line="240" w:lineRule="auto"/>
              <w:jc w:val="center"/>
              <w:rPr>
                <w:rFonts w:eastAsia="Times New Roman" w:cs="Times New Roman"/>
                <w:b/>
                <w:bCs/>
                <w:color w:val="000000"/>
                <w:sz w:val="28"/>
                <w:szCs w:val="28"/>
                <w:lang w:eastAsia="ru-RU"/>
              </w:rPr>
            </w:pPr>
            <w:r w:rsidRPr="00BA3F5C">
              <w:rPr>
                <w:rFonts w:eastAsia="Times New Roman" w:cs="Times New Roman"/>
                <w:b/>
                <w:bCs/>
                <w:color w:val="000000"/>
                <w:sz w:val="28"/>
                <w:szCs w:val="28"/>
                <w:lang w:eastAsia="ru-RU"/>
              </w:rPr>
              <w:t xml:space="preserve">   </w:t>
            </w:r>
            <w:r w:rsidRPr="00BA3F5C">
              <w:rPr>
                <w:rFonts w:eastAsia="Times New Roman" w:cs="Times New Roman"/>
                <w:b/>
                <w:bCs/>
                <w:color w:val="000000"/>
                <w:szCs w:val="24"/>
                <w:lang w:eastAsia="ru-RU"/>
              </w:rPr>
              <w:t xml:space="preserve">      4. Ремонт маслосистемы            </w:t>
            </w:r>
            <w:r w:rsidRPr="00BA3F5C">
              <w:rPr>
                <w:rFonts w:eastAsia="Times New Roman" w:cs="Times New Roman"/>
                <w:b/>
                <w:bCs/>
                <w:color w:val="000000"/>
                <w:sz w:val="28"/>
                <w:szCs w:val="28"/>
                <w:lang w:eastAsia="ru-RU"/>
              </w:rPr>
              <w:t xml:space="preserve">          </w:t>
            </w:r>
          </w:p>
        </w:tc>
      </w:tr>
      <w:tr w:rsidR="00BA3F5C" w:rsidRPr="00BA3F5C" w14:paraId="63A44ADF" w14:textId="77777777" w:rsidTr="00174733">
        <w:trPr>
          <w:trHeight w:val="734"/>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2B835FA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lastRenderedPageBreak/>
              <w:t>4.1</w:t>
            </w:r>
          </w:p>
        </w:tc>
        <w:tc>
          <w:tcPr>
            <w:tcW w:w="4168" w:type="dxa"/>
            <w:tcBorders>
              <w:top w:val="nil"/>
              <w:left w:val="nil"/>
              <w:bottom w:val="single" w:sz="4" w:space="0" w:color="auto"/>
              <w:right w:val="single" w:sz="4" w:space="0" w:color="auto"/>
            </w:tcBorders>
            <w:shd w:val="clear" w:color="000000" w:fill="FFFFFF"/>
            <w:vAlign w:val="center"/>
            <w:hideMark/>
          </w:tcPr>
          <w:p w14:paraId="69FA2CC3"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эксгаустера с проверкой состояния подшипников и зазоров между крыльчаткой и кожухом.</w:t>
            </w:r>
          </w:p>
        </w:tc>
        <w:tc>
          <w:tcPr>
            <w:tcW w:w="1863" w:type="dxa"/>
            <w:tcBorders>
              <w:top w:val="nil"/>
              <w:left w:val="nil"/>
              <w:bottom w:val="single" w:sz="4" w:space="0" w:color="auto"/>
              <w:right w:val="single" w:sz="4" w:space="0" w:color="auto"/>
            </w:tcBorders>
            <w:shd w:val="clear" w:color="000000" w:fill="FFFFFF"/>
            <w:noWrap/>
            <w:vAlign w:val="center"/>
            <w:hideMark/>
          </w:tcPr>
          <w:p w14:paraId="3D942888"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шт.</w:t>
            </w:r>
          </w:p>
        </w:tc>
        <w:tc>
          <w:tcPr>
            <w:tcW w:w="1116" w:type="dxa"/>
            <w:tcBorders>
              <w:top w:val="nil"/>
              <w:left w:val="nil"/>
              <w:bottom w:val="single" w:sz="4" w:space="0" w:color="auto"/>
              <w:right w:val="single" w:sz="4" w:space="0" w:color="auto"/>
            </w:tcBorders>
            <w:shd w:val="clear" w:color="000000" w:fill="FFFFFF"/>
            <w:noWrap/>
            <w:vAlign w:val="center"/>
            <w:hideMark/>
          </w:tcPr>
          <w:p w14:paraId="77E3AE43"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w:t>
            </w:r>
          </w:p>
        </w:tc>
        <w:tc>
          <w:tcPr>
            <w:tcW w:w="1472" w:type="dxa"/>
            <w:tcBorders>
              <w:top w:val="nil"/>
              <w:left w:val="nil"/>
              <w:bottom w:val="single" w:sz="4" w:space="0" w:color="auto"/>
              <w:right w:val="single" w:sz="4" w:space="0" w:color="auto"/>
            </w:tcBorders>
            <w:shd w:val="clear" w:color="000000" w:fill="FFFFFF"/>
            <w:vAlign w:val="center"/>
            <w:hideMark/>
          </w:tcPr>
          <w:p w14:paraId="74A13DC4"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части 2</w:t>
            </w:r>
            <w:r w:rsidRPr="00BA3F5C">
              <w:rPr>
                <w:rFonts w:eastAsia="Times New Roman" w:cs="Times New Roman"/>
                <w:color w:val="000000"/>
                <w:sz w:val="22"/>
                <w:lang w:eastAsia="ru-RU"/>
              </w:rPr>
              <w:br/>
              <w:t>0113040101</w:t>
            </w:r>
          </w:p>
        </w:tc>
        <w:tc>
          <w:tcPr>
            <w:tcW w:w="975" w:type="dxa"/>
            <w:tcBorders>
              <w:top w:val="nil"/>
              <w:left w:val="nil"/>
              <w:bottom w:val="single" w:sz="4" w:space="0" w:color="auto"/>
              <w:right w:val="single" w:sz="4" w:space="0" w:color="auto"/>
            </w:tcBorders>
            <w:shd w:val="clear" w:color="000000" w:fill="FFFFFF"/>
            <w:noWrap/>
            <w:vAlign w:val="center"/>
            <w:hideMark/>
          </w:tcPr>
          <w:p w14:paraId="68CB8B1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17,60</w:t>
            </w:r>
          </w:p>
        </w:tc>
      </w:tr>
      <w:tr w:rsidR="00BA3F5C" w:rsidRPr="00BA3F5C" w14:paraId="4D6B4B7A" w14:textId="77777777" w:rsidTr="00174733">
        <w:trPr>
          <w:trHeight w:val="404"/>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30D9327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4.2</w:t>
            </w:r>
          </w:p>
        </w:tc>
        <w:tc>
          <w:tcPr>
            <w:tcW w:w="4168" w:type="dxa"/>
            <w:tcBorders>
              <w:top w:val="nil"/>
              <w:left w:val="nil"/>
              <w:bottom w:val="single" w:sz="4" w:space="0" w:color="auto"/>
              <w:right w:val="single" w:sz="4" w:space="0" w:color="auto"/>
            </w:tcBorders>
            <w:shd w:val="clear" w:color="000000" w:fill="FFFFFF"/>
            <w:noWrap/>
            <w:vAlign w:val="center"/>
            <w:hideMark/>
          </w:tcPr>
          <w:p w14:paraId="1771D6D3"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м/охладителя с полной заменой трубок.</w:t>
            </w:r>
          </w:p>
        </w:tc>
        <w:tc>
          <w:tcPr>
            <w:tcW w:w="1863" w:type="dxa"/>
            <w:tcBorders>
              <w:top w:val="nil"/>
              <w:left w:val="nil"/>
              <w:bottom w:val="single" w:sz="4" w:space="0" w:color="auto"/>
              <w:right w:val="single" w:sz="4" w:space="0" w:color="auto"/>
            </w:tcBorders>
            <w:shd w:val="clear" w:color="000000" w:fill="FFFFFF"/>
            <w:noWrap/>
            <w:vAlign w:val="center"/>
            <w:hideMark/>
          </w:tcPr>
          <w:p w14:paraId="054B1D18"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м/о</w:t>
            </w:r>
          </w:p>
        </w:tc>
        <w:tc>
          <w:tcPr>
            <w:tcW w:w="1116" w:type="dxa"/>
            <w:tcBorders>
              <w:top w:val="nil"/>
              <w:left w:val="nil"/>
              <w:bottom w:val="single" w:sz="4" w:space="0" w:color="auto"/>
              <w:right w:val="single" w:sz="4" w:space="0" w:color="auto"/>
            </w:tcBorders>
            <w:shd w:val="clear" w:color="000000" w:fill="FFFFFF"/>
            <w:noWrap/>
            <w:vAlign w:val="center"/>
            <w:hideMark/>
          </w:tcPr>
          <w:p w14:paraId="2DA7DD4A"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w:t>
            </w:r>
          </w:p>
        </w:tc>
        <w:tc>
          <w:tcPr>
            <w:tcW w:w="1472" w:type="dxa"/>
            <w:tcBorders>
              <w:top w:val="nil"/>
              <w:left w:val="nil"/>
              <w:bottom w:val="single" w:sz="4" w:space="0" w:color="auto"/>
              <w:right w:val="single" w:sz="4" w:space="0" w:color="auto"/>
            </w:tcBorders>
            <w:shd w:val="clear" w:color="000000" w:fill="FFFFFF"/>
            <w:noWrap/>
            <w:vAlign w:val="center"/>
            <w:hideMark/>
          </w:tcPr>
          <w:p w14:paraId="1BE122DF"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0113030302</w:t>
            </w:r>
          </w:p>
        </w:tc>
        <w:tc>
          <w:tcPr>
            <w:tcW w:w="975" w:type="dxa"/>
            <w:tcBorders>
              <w:top w:val="nil"/>
              <w:left w:val="nil"/>
              <w:bottom w:val="single" w:sz="4" w:space="0" w:color="auto"/>
              <w:right w:val="single" w:sz="4" w:space="0" w:color="auto"/>
            </w:tcBorders>
            <w:shd w:val="clear" w:color="000000" w:fill="FFFFFF"/>
            <w:noWrap/>
            <w:vAlign w:val="center"/>
            <w:hideMark/>
          </w:tcPr>
          <w:p w14:paraId="27038753"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445,70</w:t>
            </w:r>
          </w:p>
        </w:tc>
      </w:tr>
      <w:tr w:rsidR="00BA3F5C" w:rsidRPr="00BA3F5C" w14:paraId="4331BF02" w14:textId="77777777" w:rsidTr="00174733">
        <w:trPr>
          <w:trHeight w:val="329"/>
        </w:trPr>
        <w:tc>
          <w:tcPr>
            <w:tcW w:w="1321" w:type="dxa"/>
            <w:tcBorders>
              <w:top w:val="nil"/>
              <w:left w:val="single" w:sz="8" w:space="0" w:color="auto"/>
              <w:bottom w:val="nil"/>
              <w:right w:val="single" w:sz="4" w:space="0" w:color="auto"/>
            </w:tcBorders>
            <w:shd w:val="clear" w:color="000000" w:fill="FFFFFF"/>
            <w:noWrap/>
            <w:vAlign w:val="center"/>
            <w:hideMark/>
          </w:tcPr>
          <w:p w14:paraId="283B565F"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168" w:type="dxa"/>
            <w:tcBorders>
              <w:top w:val="nil"/>
              <w:left w:val="nil"/>
              <w:bottom w:val="nil"/>
              <w:right w:val="single" w:sz="4" w:space="0" w:color="auto"/>
            </w:tcBorders>
            <w:shd w:val="clear" w:color="000000" w:fill="FFFFFF"/>
            <w:noWrap/>
            <w:vAlign w:val="center"/>
            <w:hideMark/>
          </w:tcPr>
          <w:p w14:paraId="076D4631" w14:textId="77777777" w:rsidR="00BA3F5C" w:rsidRPr="00BA3F5C" w:rsidRDefault="00BA3F5C" w:rsidP="00BA3F5C">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Итого по маслосистеме:</w:t>
            </w:r>
          </w:p>
        </w:tc>
        <w:tc>
          <w:tcPr>
            <w:tcW w:w="1863" w:type="dxa"/>
            <w:tcBorders>
              <w:top w:val="nil"/>
              <w:left w:val="nil"/>
              <w:bottom w:val="nil"/>
              <w:right w:val="single" w:sz="4" w:space="0" w:color="auto"/>
            </w:tcBorders>
            <w:shd w:val="clear" w:color="000000" w:fill="FFFFFF"/>
            <w:noWrap/>
            <w:vAlign w:val="center"/>
            <w:hideMark/>
          </w:tcPr>
          <w:p w14:paraId="062A8AD0"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16" w:type="dxa"/>
            <w:tcBorders>
              <w:top w:val="nil"/>
              <w:left w:val="nil"/>
              <w:bottom w:val="nil"/>
              <w:right w:val="single" w:sz="4" w:space="0" w:color="auto"/>
            </w:tcBorders>
            <w:shd w:val="clear" w:color="000000" w:fill="FFFFFF"/>
            <w:noWrap/>
            <w:vAlign w:val="center"/>
            <w:hideMark/>
          </w:tcPr>
          <w:p w14:paraId="291C0C3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72" w:type="dxa"/>
            <w:tcBorders>
              <w:top w:val="nil"/>
              <w:left w:val="nil"/>
              <w:bottom w:val="nil"/>
              <w:right w:val="single" w:sz="4" w:space="0" w:color="auto"/>
            </w:tcBorders>
            <w:shd w:val="clear" w:color="000000" w:fill="FFFFFF"/>
            <w:noWrap/>
            <w:vAlign w:val="center"/>
            <w:hideMark/>
          </w:tcPr>
          <w:p w14:paraId="340CFB09"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975" w:type="dxa"/>
            <w:tcBorders>
              <w:top w:val="nil"/>
              <w:left w:val="nil"/>
              <w:bottom w:val="nil"/>
              <w:right w:val="single" w:sz="4" w:space="0" w:color="auto"/>
            </w:tcBorders>
            <w:shd w:val="clear" w:color="000000" w:fill="FFFFFF"/>
            <w:noWrap/>
            <w:vAlign w:val="center"/>
            <w:hideMark/>
          </w:tcPr>
          <w:p w14:paraId="7107616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BA3F5C" w:rsidRPr="00BA3F5C" w14:paraId="5F601431" w14:textId="77777777" w:rsidTr="00174733">
        <w:trPr>
          <w:trHeight w:val="359"/>
        </w:trPr>
        <w:tc>
          <w:tcPr>
            <w:tcW w:w="10915" w:type="dxa"/>
            <w:gridSpan w:val="6"/>
            <w:tcBorders>
              <w:top w:val="single" w:sz="8" w:space="0" w:color="auto"/>
              <w:left w:val="single" w:sz="8" w:space="0" w:color="auto"/>
              <w:bottom w:val="single" w:sz="8" w:space="0" w:color="auto"/>
              <w:right w:val="nil"/>
            </w:tcBorders>
            <w:shd w:val="clear" w:color="000000" w:fill="FFFFFF"/>
            <w:noWrap/>
            <w:vAlign w:val="center"/>
            <w:hideMark/>
          </w:tcPr>
          <w:p w14:paraId="667987EA" w14:textId="77777777" w:rsidR="00BA3F5C" w:rsidRPr="00BA3F5C" w:rsidRDefault="00BA3F5C" w:rsidP="00BA3F5C">
            <w:pPr>
              <w:spacing w:after="0" w:line="240" w:lineRule="auto"/>
              <w:jc w:val="center"/>
              <w:rPr>
                <w:rFonts w:eastAsia="Times New Roman" w:cs="Times New Roman"/>
                <w:b/>
                <w:bCs/>
                <w:color w:val="000000"/>
                <w:szCs w:val="24"/>
                <w:lang w:eastAsia="ru-RU"/>
              </w:rPr>
            </w:pPr>
            <w:r w:rsidRPr="00BA3F5C">
              <w:rPr>
                <w:rFonts w:eastAsia="Times New Roman" w:cs="Times New Roman"/>
                <w:b/>
                <w:bCs/>
                <w:color w:val="000000"/>
                <w:szCs w:val="24"/>
                <w:lang w:eastAsia="ru-RU"/>
              </w:rPr>
              <w:t>5. Ремонт водородных уплотнений генератора</w:t>
            </w:r>
          </w:p>
        </w:tc>
      </w:tr>
      <w:tr w:rsidR="00BA3F5C" w:rsidRPr="00BA3F5C" w14:paraId="36F9E110" w14:textId="77777777" w:rsidTr="00174733">
        <w:trPr>
          <w:trHeight w:val="1198"/>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03F3832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w:t>
            </w:r>
          </w:p>
        </w:tc>
        <w:tc>
          <w:tcPr>
            <w:tcW w:w="4168" w:type="dxa"/>
            <w:tcBorders>
              <w:top w:val="nil"/>
              <w:left w:val="nil"/>
              <w:bottom w:val="single" w:sz="4" w:space="0" w:color="auto"/>
              <w:right w:val="single" w:sz="4" w:space="0" w:color="auto"/>
            </w:tcBorders>
            <w:shd w:val="clear" w:color="000000" w:fill="FFFFFF"/>
            <w:vAlign w:val="center"/>
            <w:hideMark/>
          </w:tcPr>
          <w:p w14:paraId="2FFA4EF9"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Снятие и установка верхних половин торцевых щитов, диффузоров, маслоуловителей или коробов с одной стороны турбогенератора</w:t>
            </w:r>
          </w:p>
        </w:tc>
        <w:tc>
          <w:tcPr>
            <w:tcW w:w="1863" w:type="dxa"/>
            <w:tcBorders>
              <w:top w:val="nil"/>
              <w:left w:val="nil"/>
              <w:bottom w:val="single" w:sz="4" w:space="0" w:color="auto"/>
              <w:right w:val="single" w:sz="4" w:space="0" w:color="auto"/>
            </w:tcBorders>
            <w:shd w:val="clear" w:color="000000" w:fill="FFFFFF"/>
            <w:noWrap/>
            <w:vAlign w:val="center"/>
            <w:hideMark/>
          </w:tcPr>
          <w:p w14:paraId="30B472F6"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комп.</w:t>
            </w:r>
          </w:p>
        </w:tc>
        <w:tc>
          <w:tcPr>
            <w:tcW w:w="1116" w:type="dxa"/>
            <w:tcBorders>
              <w:top w:val="nil"/>
              <w:left w:val="nil"/>
              <w:bottom w:val="single" w:sz="4" w:space="0" w:color="auto"/>
              <w:right w:val="single" w:sz="4" w:space="0" w:color="auto"/>
            </w:tcBorders>
            <w:shd w:val="clear" w:color="000000" w:fill="FFFFFF"/>
            <w:noWrap/>
            <w:vAlign w:val="center"/>
            <w:hideMark/>
          </w:tcPr>
          <w:p w14:paraId="15AB0C4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72" w:type="dxa"/>
            <w:tcBorders>
              <w:top w:val="nil"/>
              <w:left w:val="nil"/>
              <w:bottom w:val="single" w:sz="4" w:space="0" w:color="auto"/>
              <w:right w:val="single" w:sz="4" w:space="0" w:color="auto"/>
            </w:tcBorders>
            <w:shd w:val="clear" w:color="000000" w:fill="FFFFFF"/>
            <w:vAlign w:val="center"/>
            <w:hideMark/>
          </w:tcPr>
          <w:p w14:paraId="5E03C40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часть 5</w:t>
            </w:r>
            <w:r w:rsidRPr="00BA3F5C">
              <w:rPr>
                <w:rFonts w:eastAsia="Times New Roman" w:cs="Times New Roman"/>
                <w:color w:val="000000"/>
                <w:szCs w:val="24"/>
                <w:lang w:eastAsia="ru-RU"/>
              </w:rPr>
              <w:br/>
              <w:t>0102010107</w:t>
            </w:r>
          </w:p>
        </w:tc>
        <w:tc>
          <w:tcPr>
            <w:tcW w:w="975" w:type="dxa"/>
            <w:tcBorders>
              <w:top w:val="nil"/>
              <w:left w:val="nil"/>
              <w:bottom w:val="single" w:sz="4" w:space="0" w:color="auto"/>
              <w:right w:val="single" w:sz="4" w:space="0" w:color="auto"/>
            </w:tcBorders>
            <w:shd w:val="clear" w:color="000000" w:fill="FFFFFF"/>
            <w:noWrap/>
            <w:vAlign w:val="center"/>
            <w:hideMark/>
          </w:tcPr>
          <w:p w14:paraId="518358F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78,7</w:t>
            </w:r>
          </w:p>
        </w:tc>
      </w:tr>
      <w:tr w:rsidR="00BA3F5C" w:rsidRPr="00BA3F5C" w14:paraId="11DB37DD" w14:textId="77777777" w:rsidTr="00174733">
        <w:trPr>
          <w:trHeight w:val="1408"/>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2B3C060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5.2</w:t>
            </w:r>
          </w:p>
        </w:tc>
        <w:tc>
          <w:tcPr>
            <w:tcW w:w="4168" w:type="dxa"/>
            <w:tcBorders>
              <w:top w:val="nil"/>
              <w:left w:val="nil"/>
              <w:bottom w:val="single" w:sz="4" w:space="0" w:color="auto"/>
              <w:right w:val="single" w:sz="4" w:space="0" w:color="auto"/>
            </w:tcBorders>
            <w:shd w:val="clear" w:color="000000" w:fill="FFFFFF"/>
            <w:vAlign w:val="center"/>
            <w:hideMark/>
          </w:tcPr>
          <w:p w14:paraId="38BFB42D"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Разборка уплотнения, проверка состояния, геометрические измерения, замена дефектного крепежа и уплотняющих прокладок. Сборка, заполнение формуляров</w:t>
            </w:r>
          </w:p>
        </w:tc>
        <w:tc>
          <w:tcPr>
            <w:tcW w:w="1863" w:type="dxa"/>
            <w:tcBorders>
              <w:top w:val="nil"/>
              <w:left w:val="nil"/>
              <w:bottom w:val="single" w:sz="4" w:space="0" w:color="auto"/>
              <w:right w:val="single" w:sz="4" w:space="0" w:color="auto"/>
            </w:tcBorders>
            <w:shd w:val="clear" w:color="000000" w:fill="FFFFFF"/>
            <w:noWrap/>
            <w:vAlign w:val="center"/>
            <w:hideMark/>
          </w:tcPr>
          <w:p w14:paraId="2D6FEB54" w14:textId="77777777" w:rsidR="00BA3F5C" w:rsidRPr="00BA3F5C" w:rsidRDefault="00BA3F5C" w:rsidP="00BA3F5C">
            <w:pPr>
              <w:spacing w:after="0" w:line="240" w:lineRule="auto"/>
              <w:jc w:val="center"/>
              <w:rPr>
                <w:rFonts w:eastAsia="Times New Roman" w:cs="Times New Roman"/>
                <w:color w:val="000000"/>
                <w:szCs w:val="24"/>
                <w:lang w:eastAsia="ru-RU"/>
              </w:rPr>
            </w:pPr>
            <w:proofErr w:type="spellStart"/>
            <w:r w:rsidRPr="00BA3F5C">
              <w:rPr>
                <w:rFonts w:eastAsia="Times New Roman" w:cs="Times New Roman"/>
                <w:color w:val="000000"/>
                <w:szCs w:val="24"/>
                <w:lang w:eastAsia="ru-RU"/>
              </w:rPr>
              <w:t>уплот</w:t>
            </w:r>
            <w:proofErr w:type="spellEnd"/>
            <w:r w:rsidRPr="00BA3F5C">
              <w:rPr>
                <w:rFonts w:eastAsia="Times New Roman" w:cs="Times New Roman"/>
                <w:color w:val="000000"/>
                <w:szCs w:val="24"/>
                <w:lang w:eastAsia="ru-RU"/>
              </w:rPr>
              <w:t>.</w:t>
            </w:r>
          </w:p>
        </w:tc>
        <w:tc>
          <w:tcPr>
            <w:tcW w:w="1116" w:type="dxa"/>
            <w:tcBorders>
              <w:top w:val="nil"/>
              <w:left w:val="nil"/>
              <w:bottom w:val="single" w:sz="4" w:space="0" w:color="auto"/>
              <w:right w:val="single" w:sz="4" w:space="0" w:color="auto"/>
            </w:tcBorders>
            <w:shd w:val="clear" w:color="000000" w:fill="FFFFFF"/>
            <w:noWrap/>
            <w:vAlign w:val="center"/>
            <w:hideMark/>
          </w:tcPr>
          <w:p w14:paraId="39A3CC3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72" w:type="dxa"/>
            <w:tcBorders>
              <w:top w:val="nil"/>
              <w:left w:val="nil"/>
              <w:bottom w:val="single" w:sz="4" w:space="0" w:color="auto"/>
              <w:right w:val="single" w:sz="4" w:space="0" w:color="auto"/>
            </w:tcBorders>
            <w:shd w:val="clear" w:color="000000" w:fill="FFFFFF"/>
            <w:vAlign w:val="center"/>
            <w:hideMark/>
          </w:tcPr>
          <w:p w14:paraId="5BDDED29"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часть 2</w:t>
            </w:r>
            <w:r w:rsidRPr="00BA3F5C">
              <w:rPr>
                <w:rFonts w:eastAsia="Times New Roman" w:cs="Times New Roman"/>
                <w:color w:val="000000"/>
                <w:szCs w:val="24"/>
                <w:lang w:eastAsia="ru-RU"/>
              </w:rPr>
              <w:br/>
              <w:t>0109090101</w:t>
            </w:r>
          </w:p>
        </w:tc>
        <w:tc>
          <w:tcPr>
            <w:tcW w:w="975" w:type="dxa"/>
            <w:tcBorders>
              <w:top w:val="nil"/>
              <w:left w:val="nil"/>
              <w:bottom w:val="single" w:sz="4" w:space="0" w:color="auto"/>
              <w:right w:val="single" w:sz="4" w:space="0" w:color="auto"/>
            </w:tcBorders>
            <w:shd w:val="clear" w:color="000000" w:fill="FFFFFF"/>
            <w:noWrap/>
            <w:vAlign w:val="center"/>
            <w:hideMark/>
          </w:tcPr>
          <w:p w14:paraId="6BE02AE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136,3</w:t>
            </w:r>
          </w:p>
        </w:tc>
      </w:tr>
      <w:tr w:rsidR="00BA3F5C" w:rsidRPr="00BA3F5C" w14:paraId="316B9E37" w14:textId="77777777" w:rsidTr="00174733">
        <w:trPr>
          <w:trHeight w:val="1153"/>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21FADFA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5.3</w:t>
            </w:r>
          </w:p>
        </w:tc>
        <w:tc>
          <w:tcPr>
            <w:tcW w:w="4168" w:type="dxa"/>
            <w:tcBorders>
              <w:top w:val="nil"/>
              <w:left w:val="nil"/>
              <w:bottom w:val="single" w:sz="4" w:space="0" w:color="auto"/>
              <w:right w:val="single" w:sz="4" w:space="0" w:color="auto"/>
            </w:tcBorders>
            <w:shd w:val="clear" w:color="000000" w:fill="FFFFFF"/>
            <w:vAlign w:val="center"/>
            <w:hideMark/>
          </w:tcPr>
          <w:p w14:paraId="306285EC"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корпуса уплотнения с восстановлением поверхностей разъемов шабровкой и расточки корпуса слесарной обработкой, глубина обработки до 0,1 мм</w:t>
            </w:r>
          </w:p>
        </w:tc>
        <w:tc>
          <w:tcPr>
            <w:tcW w:w="1863" w:type="dxa"/>
            <w:tcBorders>
              <w:top w:val="nil"/>
              <w:left w:val="nil"/>
              <w:bottom w:val="single" w:sz="4" w:space="0" w:color="auto"/>
              <w:right w:val="single" w:sz="4" w:space="0" w:color="auto"/>
            </w:tcBorders>
            <w:shd w:val="clear" w:color="000000" w:fill="FFFFFF"/>
            <w:noWrap/>
            <w:vAlign w:val="center"/>
            <w:hideMark/>
          </w:tcPr>
          <w:p w14:paraId="4EB8856D" w14:textId="77777777" w:rsidR="00BA3F5C" w:rsidRPr="00BA3F5C" w:rsidRDefault="00BA3F5C" w:rsidP="00BA3F5C">
            <w:pPr>
              <w:spacing w:after="0" w:line="240" w:lineRule="auto"/>
              <w:jc w:val="center"/>
              <w:rPr>
                <w:rFonts w:eastAsia="Times New Roman" w:cs="Times New Roman"/>
                <w:color w:val="000000"/>
                <w:szCs w:val="24"/>
                <w:lang w:eastAsia="ru-RU"/>
              </w:rPr>
            </w:pPr>
            <w:proofErr w:type="spellStart"/>
            <w:r w:rsidRPr="00BA3F5C">
              <w:rPr>
                <w:rFonts w:eastAsia="Times New Roman" w:cs="Times New Roman"/>
                <w:color w:val="000000"/>
                <w:szCs w:val="24"/>
                <w:lang w:eastAsia="ru-RU"/>
              </w:rPr>
              <w:t>уплот</w:t>
            </w:r>
            <w:proofErr w:type="spellEnd"/>
            <w:r w:rsidRPr="00BA3F5C">
              <w:rPr>
                <w:rFonts w:eastAsia="Times New Roman" w:cs="Times New Roman"/>
                <w:color w:val="000000"/>
                <w:szCs w:val="24"/>
                <w:lang w:eastAsia="ru-RU"/>
              </w:rPr>
              <w:t>.</w:t>
            </w:r>
          </w:p>
        </w:tc>
        <w:tc>
          <w:tcPr>
            <w:tcW w:w="1116" w:type="dxa"/>
            <w:tcBorders>
              <w:top w:val="nil"/>
              <w:left w:val="nil"/>
              <w:bottom w:val="single" w:sz="4" w:space="0" w:color="auto"/>
              <w:right w:val="single" w:sz="4" w:space="0" w:color="auto"/>
            </w:tcBorders>
            <w:shd w:val="clear" w:color="000000" w:fill="FFFFFF"/>
            <w:noWrap/>
            <w:vAlign w:val="center"/>
            <w:hideMark/>
          </w:tcPr>
          <w:p w14:paraId="17E3868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72" w:type="dxa"/>
            <w:tcBorders>
              <w:top w:val="nil"/>
              <w:left w:val="nil"/>
              <w:bottom w:val="single" w:sz="4" w:space="0" w:color="auto"/>
              <w:right w:val="single" w:sz="4" w:space="0" w:color="auto"/>
            </w:tcBorders>
            <w:shd w:val="clear" w:color="000000" w:fill="FFFFFF"/>
            <w:noWrap/>
            <w:vAlign w:val="center"/>
            <w:hideMark/>
          </w:tcPr>
          <w:p w14:paraId="0EABEFE3"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0109090201</w:t>
            </w:r>
          </w:p>
        </w:tc>
        <w:tc>
          <w:tcPr>
            <w:tcW w:w="975" w:type="dxa"/>
            <w:tcBorders>
              <w:top w:val="nil"/>
              <w:left w:val="nil"/>
              <w:bottom w:val="single" w:sz="4" w:space="0" w:color="auto"/>
              <w:right w:val="single" w:sz="4" w:space="0" w:color="auto"/>
            </w:tcBorders>
            <w:shd w:val="clear" w:color="000000" w:fill="FFFFFF"/>
            <w:noWrap/>
            <w:vAlign w:val="center"/>
            <w:hideMark/>
          </w:tcPr>
          <w:p w14:paraId="751E95F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30,6</w:t>
            </w:r>
          </w:p>
        </w:tc>
      </w:tr>
      <w:tr w:rsidR="00BA3F5C" w:rsidRPr="00BA3F5C" w14:paraId="50B4124C" w14:textId="77777777" w:rsidTr="00174733">
        <w:trPr>
          <w:trHeight w:val="1228"/>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08A15F1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5.4</w:t>
            </w:r>
          </w:p>
        </w:tc>
        <w:tc>
          <w:tcPr>
            <w:tcW w:w="4168" w:type="dxa"/>
            <w:tcBorders>
              <w:top w:val="nil"/>
              <w:left w:val="nil"/>
              <w:bottom w:val="single" w:sz="4" w:space="0" w:color="auto"/>
              <w:right w:val="single" w:sz="4" w:space="0" w:color="auto"/>
            </w:tcBorders>
            <w:shd w:val="clear" w:color="000000" w:fill="FFFFFF"/>
            <w:vAlign w:val="center"/>
            <w:hideMark/>
          </w:tcPr>
          <w:p w14:paraId="31CA27FC"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вкладыша торцевого уплотнения с устранением дефектов баббитовой заливки (до 10% поверхности) наплавкой и шабровкой</w:t>
            </w:r>
          </w:p>
        </w:tc>
        <w:tc>
          <w:tcPr>
            <w:tcW w:w="1863" w:type="dxa"/>
            <w:tcBorders>
              <w:top w:val="nil"/>
              <w:left w:val="nil"/>
              <w:bottom w:val="single" w:sz="4" w:space="0" w:color="auto"/>
              <w:right w:val="single" w:sz="4" w:space="0" w:color="auto"/>
            </w:tcBorders>
            <w:shd w:val="clear" w:color="000000" w:fill="FFFFFF"/>
            <w:noWrap/>
            <w:vAlign w:val="center"/>
            <w:hideMark/>
          </w:tcPr>
          <w:p w14:paraId="336CC996" w14:textId="77777777" w:rsidR="00BA3F5C" w:rsidRPr="00BA3F5C" w:rsidRDefault="00BA3F5C" w:rsidP="00BA3F5C">
            <w:pPr>
              <w:spacing w:after="0" w:line="240" w:lineRule="auto"/>
              <w:jc w:val="center"/>
              <w:rPr>
                <w:rFonts w:eastAsia="Times New Roman" w:cs="Times New Roman"/>
                <w:color w:val="000000"/>
                <w:szCs w:val="24"/>
                <w:lang w:eastAsia="ru-RU"/>
              </w:rPr>
            </w:pPr>
            <w:proofErr w:type="spellStart"/>
            <w:r w:rsidRPr="00BA3F5C">
              <w:rPr>
                <w:rFonts w:eastAsia="Times New Roman" w:cs="Times New Roman"/>
                <w:color w:val="000000"/>
                <w:szCs w:val="24"/>
                <w:lang w:eastAsia="ru-RU"/>
              </w:rPr>
              <w:t>уплот</w:t>
            </w:r>
            <w:proofErr w:type="spellEnd"/>
            <w:r w:rsidRPr="00BA3F5C">
              <w:rPr>
                <w:rFonts w:eastAsia="Times New Roman" w:cs="Times New Roman"/>
                <w:color w:val="000000"/>
                <w:szCs w:val="24"/>
                <w:lang w:eastAsia="ru-RU"/>
              </w:rPr>
              <w:t>.</w:t>
            </w:r>
          </w:p>
        </w:tc>
        <w:tc>
          <w:tcPr>
            <w:tcW w:w="1116" w:type="dxa"/>
            <w:tcBorders>
              <w:top w:val="nil"/>
              <w:left w:val="nil"/>
              <w:bottom w:val="single" w:sz="4" w:space="0" w:color="auto"/>
              <w:right w:val="single" w:sz="4" w:space="0" w:color="auto"/>
            </w:tcBorders>
            <w:shd w:val="clear" w:color="000000" w:fill="FFFFFF"/>
            <w:noWrap/>
            <w:vAlign w:val="center"/>
            <w:hideMark/>
          </w:tcPr>
          <w:p w14:paraId="6F7E4D91"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72" w:type="dxa"/>
            <w:tcBorders>
              <w:top w:val="nil"/>
              <w:left w:val="nil"/>
              <w:bottom w:val="single" w:sz="4" w:space="0" w:color="auto"/>
              <w:right w:val="single" w:sz="4" w:space="0" w:color="auto"/>
            </w:tcBorders>
            <w:shd w:val="clear" w:color="000000" w:fill="FFFFFF"/>
            <w:noWrap/>
            <w:vAlign w:val="center"/>
            <w:hideMark/>
          </w:tcPr>
          <w:p w14:paraId="5B7297DB"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0109120201</w:t>
            </w:r>
          </w:p>
        </w:tc>
        <w:tc>
          <w:tcPr>
            <w:tcW w:w="975" w:type="dxa"/>
            <w:tcBorders>
              <w:top w:val="nil"/>
              <w:left w:val="nil"/>
              <w:bottom w:val="single" w:sz="4" w:space="0" w:color="auto"/>
              <w:right w:val="single" w:sz="4" w:space="0" w:color="auto"/>
            </w:tcBorders>
            <w:shd w:val="clear" w:color="000000" w:fill="FFFFFF"/>
            <w:noWrap/>
            <w:vAlign w:val="center"/>
            <w:hideMark/>
          </w:tcPr>
          <w:p w14:paraId="563880D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58</w:t>
            </w:r>
          </w:p>
        </w:tc>
      </w:tr>
      <w:tr w:rsidR="00BA3F5C" w:rsidRPr="00BA3F5C" w14:paraId="6198ED88" w14:textId="77777777" w:rsidTr="00174733">
        <w:trPr>
          <w:trHeight w:val="734"/>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272EC50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5.5</w:t>
            </w:r>
          </w:p>
        </w:tc>
        <w:tc>
          <w:tcPr>
            <w:tcW w:w="4168" w:type="dxa"/>
            <w:tcBorders>
              <w:top w:val="nil"/>
              <w:left w:val="nil"/>
              <w:bottom w:val="single" w:sz="4" w:space="0" w:color="auto"/>
              <w:right w:val="single" w:sz="4" w:space="0" w:color="auto"/>
            </w:tcBorders>
            <w:shd w:val="clear" w:color="000000" w:fill="FFFFFF"/>
            <w:vAlign w:val="center"/>
            <w:hideMark/>
          </w:tcPr>
          <w:p w14:paraId="484A5C96"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Изготовление уплотняющих прокладок корпуса</w:t>
            </w:r>
            <w:r w:rsidRPr="00BA3F5C">
              <w:rPr>
                <w:rFonts w:eastAsia="Times New Roman" w:cs="Times New Roman"/>
                <w:color w:val="000000"/>
                <w:szCs w:val="24"/>
                <w:lang w:eastAsia="ru-RU"/>
              </w:rPr>
              <w:br/>
              <w:t xml:space="preserve"> уплотнения</w:t>
            </w:r>
          </w:p>
        </w:tc>
        <w:tc>
          <w:tcPr>
            <w:tcW w:w="1863" w:type="dxa"/>
            <w:tcBorders>
              <w:top w:val="nil"/>
              <w:left w:val="nil"/>
              <w:bottom w:val="single" w:sz="4" w:space="0" w:color="auto"/>
              <w:right w:val="single" w:sz="4" w:space="0" w:color="auto"/>
            </w:tcBorders>
            <w:shd w:val="clear" w:color="000000" w:fill="FFFFFF"/>
            <w:noWrap/>
            <w:vAlign w:val="center"/>
            <w:hideMark/>
          </w:tcPr>
          <w:p w14:paraId="67CED0AA" w14:textId="77777777" w:rsidR="00BA3F5C" w:rsidRPr="00BA3F5C" w:rsidRDefault="00BA3F5C" w:rsidP="00BA3F5C">
            <w:pPr>
              <w:spacing w:after="0" w:line="240" w:lineRule="auto"/>
              <w:jc w:val="center"/>
              <w:rPr>
                <w:rFonts w:eastAsia="Times New Roman" w:cs="Times New Roman"/>
                <w:color w:val="000000"/>
                <w:szCs w:val="24"/>
                <w:lang w:eastAsia="ru-RU"/>
              </w:rPr>
            </w:pPr>
            <w:proofErr w:type="spellStart"/>
            <w:r w:rsidRPr="00BA3F5C">
              <w:rPr>
                <w:rFonts w:eastAsia="Times New Roman" w:cs="Times New Roman"/>
                <w:color w:val="000000"/>
                <w:szCs w:val="24"/>
                <w:lang w:eastAsia="ru-RU"/>
              </w:rPr>
              <w:t>уплот</w:t>
            </w:r>
            <w:proofErr w:type="spellEnd"/>
            <w:r w:rsidRPr="00BA3F5C">
              <w:rPr>
                <w:rFonts w:eastAsia="Times New Roman" w:cs="Times New Roman"/>
                <w:color w:val="000000"/>
                <w:szCs w:val="24"/>
                <w:lang w:eastAsia="ru-RU"/>
              </w:rPr>
              <w:t>.</w:t>
            </w:r>
          </w:p>
        </w:tc>
        <w:tc>
          <w:tcPr>
            <w:tcW w:w="1116" w:type="dxa"/>
            <w:tcBorders>
              <w:top w:val="nil"/>
              <w:left w:val="nil"/>
              <w:bottom w:val="single" w:sz="4" w:space="0" w:color="auto"/>
              <w:right w:val="single" w:sz="4" w:space="0" w:color="auto"/>
            </w:tcBorders>
            <w:shd w:val="clear" w:color="000000" w:fill="FFFFFF"/>
            <w:noWrap/>
            <w:vAlign w:val="center"/>
            <w:hideMark/>
          </w:tcPr>
          <w:p w14:paraId="0427F25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72" w:type="dxa"/>
            <w:tcBorders>
              <w:top w:val="nil"/>
              <w:left w:val="nil"/>
              <w:bottom w:val="single" w:sz="4" w:space="0" w:color="auto"/>
              <w:right w:val="single" w:sz="4" w:space="0" w:color="auto"/>
            </w:tcBorders>
            <w:shd w:val="clear" w:color="000000" w:fill="FFFFFF"/>
            <w:noWrap/>
            <w:vAlign w:val="center"/>
            <w:hideMark/>
          </w:tcPr>
          <w:p w14:paraId="0B897CC8"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0109090401</w:t>
            </w:r>
          </w:p>
        </w:tc>
        <w:tc>
          <w:tcPr>
            <w:tcW w:w="975" w:type="dxa"/>
            <w:tcBorders>
              <w:top w:val="nil"/>
              <w:left w:val="nil"/>
              <w:bottom w:val="single" w:sz="4" w:space="0" w:color="auto"/>
              <w:right w:val="single" w:sz="4" w:space="0" w:color="auto"/>
            </w:tcBorders>
            <w:shd w:val="clear" w:color="000000" w:fill="FFFFFF"/>
            <w:noWrap/>
            <w:vAlign w:val="center"/>
            <w:hideMark/>
          </w:tcPr>
          <w:p w14:paraId="3484B17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8,2</w:t>
            </w:r>
          </w:p>
        </w:tc>
      </w:tr>
      <w:tr w:rsidR="00BA3F5C" w:rsidRPr="00BA3F5C" w14:paraId="1A655DCE" w14:textId="77777777" w:rsidTr="00174733">
        <w:trPr>
          <w:trHeight w:val="884"/>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42DD694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5.6</w:t>
            </w:r>
          </w:p>
        </w:tc>
        <w:tc>
          <w:tcPr>
            <w:tcW w:w="4168" w:type="dxa"/>
            <w:tcBorders>
              <w:top w:val="nil"/>
              <w:left w:val="nil"/>
              <w:bottom w:val="single" w:sz="4" w:space="0" w:color="auto"/>
              <w:right w:val="single" w:sz="4" w:space="0" w:color="auto"/>
            </w:tcBorders>
            <w:shd w:val="clear" w:color="000000" w:fill="FFFFFF"/>
            <w:vAlign w:val="center"/>
            <w:hideMark/>
          </w:tcPr>
          <w:p w14:paraId="431D8238"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Разборка и сборка маслоуловителя с подгонкой радиальных зазоров</w:t>
            </w:r>
          </w:p>
        </w:tc>
        <w:tc>
          <w:tcPr>
            <w:tcW w:w="1863" w:type="dxa"/>
            <w:tcBorders>
              <w:top w:val="nil"/>
              <w:left w:val="nil"/>
              <w:bottom w:val="single" w:sz="4" w:space="0" w:color="auto"/>
              <w:right w:val="single" w:sz="4" w:space="0" w:color="auto"/>
            </w:tcBorders>
            <w:shd w:val="clear" w:color="000000" w:fill="FFFFFF"/>
            <w:vAlign w:val="center"/>
            <w:hideMark/>
          </w:tcPr>
          <w:p w14:paraId="5E19709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маслоуловитель</w:t>
            </w:r>
          </w:p>
        </w:tc>
        <w:tc>
          <w:tcPr>
            <w:tcW w:w="1116" w:type="dxa"/>
            <w:tcBorders>
              <w:top w:val="nil"/>
              <w:left w:val="nil"/>
              <w:bottom w:val="single" w:sz="4" w:space="0" w:color="auto"/>
              <w:right w:val="single" w:sz="4" w:space="0" w:color="auto"/>
            </w:tcBorders>
            <w:shd w:val="clear" w:color="000000" w:fill="FFFFFF"/>
            <w:noWrap/>
            <w:vAlign w:val="center"/>
            <w:hideMark/>
          </w:tcPr>
          <w:p w14:paraId="110221D0"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72" w:type="dxa"/>
            <w:tcBorders>
              <w:top w:val="nil"/>
              <w:left w:val="nil"/>
              <w:bottom w:val="single" w:sz="4" w:space="0" w:color="auto"/>
              <w:right w:val="single" w:sz="4" w:space="0" w:color="auto"/>
            </w:tcBorders>
            <w:shd w:val="clear" w:color="000000" w:fill="FFFFFF"/>
            <w:noWrap/>
            <w:vAlign w:val="center"/>
            <w:hideMark/>
          </w:tcPr>
          <w:p w14:paraId="19D7D5D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0109100101</w:t>
            </w:r>
          </w:p>
        </w:tc>
        <w:tc>
          <w:tcPr>
            <w:tcW w:w="975" w:type="dxa"/>
            <w:tcBorders>
              <w:top w:val="nil"/>
              <w:left w:val="nil"/>
              <w:bottom w:val="single" w:sz="4" w:space="0" w:color="auto"/>
              <w:right w:val="single" w:sz="4" w:space="0" w:color="auto"/>
            </w:tcBorders>
            <w:shd w:val="clear" w:color="000000" w:fill="FFFFFF"/>
            <w:noWrap/>
            <w:vAlign w:val="center"/>
            <w:hideMark/>
          </w:tcPr>
          <w:p w14:paraId="0832A80B"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12,2</w:t>
            </w:r>
          </w:p>
        </w:tc>
      </w:tr>
      <w:tr w:rsidR="00BA3F5C" w:rsidRPr="00BA3F5C" w14:paraId="69651DC0" w14:textId="77777777" w:rsidTr="00174733">
        <w:trPr>
          <w:trHeight w:val="734"/>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3DCC56F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5.7</w:t>
            </w:r>
          </w:p>
        </w:tc>
        <w:tc>
          <w:tcPr>
            <w:tcW w:w="4168" w:type="dxa"/>
            <w:tcBorders>
              <w:top w:val="nil"/>
              <w:left w:val="nil"/>
              <w:bottom w:val="single" w:sz="4" w:space="0" w:color="auto"/>
              <w:right w:val="single" w:sz="4" w:space="0" w:color="auto"/>
            </w:tcBorders>
            <w:shd w:val="clear" w:color="000000" w:fill="FFFFFF"/>
            <w:vAlign w:val="center"/>
            <w:hideMark/>
          </w:tcPr>
          <w:p w14:paraId="6331253C"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xml:space="preserve">Ремонт маслоуловителя со слесарной обработкой </w:t>
            </w:r>
            <w:r w:rsidRPr="00BA3F5C">
              <w:rPr>
                <w:rFonts w:eastAsia="Times New Roman" w:cs="Times New Roman"/>
                <w:color w:val="000000"/>
                <w:szCs w:val="24"/>
                <w:lang w:eastAsia="ru-RU"/>
              </w:rPr>
              <w:br/>
              <w:t>уплотнительных колец</w:t>
            </w:r>
          </w:p>
        </w:tc>
        <w:tc>
          <w:tcPr>
            <w:tcW w:w="1863" w:type="dxa"/>
            <w:tcBorders>
              <w:top w:val="nil"/>
              <w:left w:val="nil"/>
              <w:bottom w:val="single" w:sz="4" w:space="0" w:color="auto"/>
              <w:right w:val="single" w:sz="4" w:space="0" w:color="auto"/>
            </w:tcBorders>
            <w:shd w:val="clear" w:color="000000" w:fill="FFFFFF"/>
            <w:vAlign w:val="center"/>
            <w:hideMark/>
          </w:tcPr>
          <w:p w14:paraId="6F6E5106"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маслоуловитель</w:t>
            </w:r>
          </w:p>
        </w:tc>
        <w:tc>
          <w:tcPr>
            <w:tcW w:w="1116" w:type="dxa"/>
            <w:tcBorders>
              <w:top w:val="nil"/>
              <w:left w:val="nil"/>
              <w:bottom w:val="single" w:sz="4" w:space="0" w:color="auto"/>
              <w:right w:val="single" w:sz="4" w:space="0" w:color="auto"/>
            </w:tcBorders>
            <w:shd w:val="clear" w:color="000000" w:fill="FFFFFF"/>
            <w:noWrap/>
            <w:vAlign w:val="center"/>
            <w:hideMark/>
          </w:tcPr>
          <w:p w14:paraId="76275866"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72" w:type="dxa"/>
            <w:tcBorders>
              <w:top w:val="nil"/>
              <w:left w:val="nil"/>
              <w:bottom w:val="single" w:sz="4" w:space="0" w:color="auto"/>
              <w:right w:val="single" w:sz="4" w:space="0" w:color="auto"/>
            </w:tcBorders>
            <w:shd w:val="clear" w:color="000000" w:fill="FFFFFF"/>
            <w:noWrap/>
            <w:vAlign w:val="center"/>
            <w:hideMark/>
          </w:tcPr>
          <w:p w14:paraId="5E773FC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0109100201</w:t>
            </w:r>
          </w:p>
        </w:tc>
        <w:tc>
          <w:tcPr>
            <w:tcW w:w="975" w:type="dxa"/>
            <w:tcBorders>
              <w:top w:val="nil"/>
              <w:left w:val="nil"/>
              <w:bottom w:val="single" w:sz="4" w:space="0" w:color="auto"/>
              <w:right w:val="single" w:sz="4" w:space="0" w:color="auto"/>
            </w:tcBorders>
            <w:shd w:val="clear" w:color="000000" w:fill="FFFFFF"/>
            <w:noWrap/>
            <w:vAlign w:val="center"/>
            <w:hideMark/>
          </w:tcPr>
          <w:p w14:paraId="1FD5D550"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8,5</w:t>
            </w:r>
          </w:p>
        </w:tc>
      </w:tr>
      <w:tr w:rsidR="00BA3F5C" w:rsidRPr="00BA3F5C" w14:paraId="59A22E10" w14:textId="77777777" w:rsidTr="00174733">
        <w:trPr>
          <w:trHeight w:val="1303"/>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673337B9"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5.8</w:t>
            </w:r>
          </w:p>
        </w:tc>
        <w:tc>
          <w:tcPr>
            <w:tcW w:w="4168" w:type="dxa"/>
            <w:tcBorders>
              <w:top w:val="nil"/>
              <w:left w:val="nil"/>
              <w:bottom w:val="single" w:sz="4" w:space="0" w:color="auto"/>
              <w:right w:val="single" w:sz="4" w:space="0" w:color="auto"/>
            </w:tcBorders>
            <w:shd w:val="clear" w:color="000000" w:fill="FFFFFF"/>
            <w:vAlign w:val="center"/>
            <w:hideMark/>
          </w:tcPr>
          <w:p w14:paraId="32EDA068"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упорного гребня ротора с проточкой и шлифовкой с установкой приспособления на разъеме щита при глубине рисок свыше 0,1 до 0,2 мм</w:t>
            </w:r>
          </w:p>
        </w:tc>
        <w:tc>
          <w:tcPr>
            <w:tcW w:w="1863" w:type="dxa"/>
            <w:tcBorders>
              <w:top w:val="nil"/>
              <w:left w:val="nil"/>
              <w:bottom w:val="single" w:sz="4" w:space="0" w:color="auto"/>
              <w:right w:val="single" w:sz="4" w:space="0" w:color="auto"/>
            </w:tcBorders>
            <w:shd w:val="clear" w:color="000000" w:fill="FFFFFF"/>
            <w:noWrap/>
            <w:vAlign w:val="center"/>
            <w:hideMark/>
          </w:tcPr>
          <w:p w14:paraId="612F7458"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гребень</w:t>
            </w:r>
          </w:p>
        </w:tc>
        <w:tc>
          <w:tcPr>
            <w:tcW w:w="1116" w:type="dxa"/>
            <w:tcBorders>
              <w:top w:val="nil"/>
              <w:left w:val="nil"/>
              <w:bottom w:val="single" w:sz="4" w:space="0" w:color="auto"/>
              <w:right w:val="single" w:sz="4" w:space="0" w:color="auto"/>
            </w:tcBorders>
            <w:shd w:val="clear" w:color="000000" w:fill="FFFFFF"/>
            <w:noWrap/>
            <w:vAlign w:val="center"/>
            <w:hideMark/>
          </w:tcPr>
          <w:p w14:paraId="748F4781"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72" w:type="dxa"/>
            <w:tcBorders>
              <w:top w:val="nil"/>
              <w:left w:val="nil"/>
              <w:bottom w:val="single" w:sz="4" w:space="0" w:color="auto"/>
              <w:right w:val="single" w:sz="4" w:space="0" w:color="auto"/>
            </w:tcBorders>
            <w:shd w:val="clear" w:color="000000" w:fill="FFFFFF"/>
            <w:noWrap/>
            <w:vAlign w:val="center"/>
            <w:hideMark/>
          </w:tcPr>
          <w:p w14:paraId="37B72383"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0109110301</w:t>
            </w:r>
          </w:p>
        </w:tc>
        <w:tc>
          <w:tcPr>
            <w:tcW w:w="975" w:type="dxa"/>
            <w:tcBorders>
              <w:top w:val="nil"/>
              <w:left w:val="nil"/>
              <w:bottom w:val="single" w:sz="4" w:space="0" w:color="auto"/>
              <w:right w:val="single" w:sz="4" w:space="0" w:color="auto"/>
            </w:tcBorders>
            <w:shd w:val="clear" w:color="000000" w:fill="FFFFFF"/>
            <w:noWrap/>
            <w:vAlign w:val="center"/>
            <w:hideMark/>
          </w:tcPr>
          <w:p w14:paraId="07DA37F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56,4</w:t>
            </w:r>
          </w:p>
        </w:tc>
      </w:tr>
      <w:tr w:rsidR="00BA3F5C" w:rsidRPr="00BA3F5C" w14:paraId="5DE9CFA5" w14:textId="77777777" w:rsidTr="00233D14">
        <w:trPr>
          <w:trHeight w:val="1288"/>
        </w:trPr>
        <w:tc>
          <w:tcPr>
            <w:tcW w:w="1321"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3DCDF72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5.9</w:t>
            </w:r>
          </w:p>
        </w:tc>
        <w:tc>
          <w:tcPr>
            <w:tcW w:w="4168" w:type="dxa"/>
            <w:tcBorders>
              <w:top w:val="single" w:sz="4" w:space="0" w:color="auto"/>
              <w:left w:val="nil"/>
              <w:bottom w:val="single" w:sz="4" w:space="0" w:color="auto"/>
              <w:right w:val="single" w:sz="4" w:space="0" w:color="auto"/>
            </w:tcBorders>
            <w:shd w:val="clear" w:color="000000" w:fill="FFFFFF"/>
            <w:vAlign w:val="center"/>
            <w:hideMark/>
          </w:tcPr>
          <w:p w14:paraId="218F56C1"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xml:space="preserve">Ремонт диффузора, </w:t>
            </w:r>
            <w:proofErr w:type="spellStart"/>
            <w:r w:rsidRPr="00BA3F5C">
              <w:rPr>
                <w:rFonts w:eastAsia="Times New Roman" w:cs="Times New Roman"/>
                <w:color w:val="000000"/>
                <w:szCs w:val="24"/>
                <w:lang w:eastAsia="ru-RU"/>
              </w:rPr>
              <w:t>промвтулки</w:t>
            </w:r>
            <w:proofErr w:type="spellEnd"/>
            <w:r w:rsidRPr="00BA3F5C">
              <w:rPr>
                <w:rFonts w:eastAsia="Times New Roman" w:cs="Times New Roman"/>
                <w:color w:val="000000"/>
                <w:szCs w:val="24"/>
                <w:lang w:eastAsia="ru-RU"/>
              </w:rPr>
              <w:t xml:space="preserve">, перепускного кожуха, </w:t>
            </w:r>
            <w:r w:rsidRPr="00BA3F5C">
              <w:rPr>
                <w:rFonts w:eastAsia="Times New Roman" w:cs="Times New Roman"/>
                <w:color w:val="000000"/>
                <w:szCs w:val="24"/>
                <w:lang w:eastAsia="ru-RU"/>
              </w:rPr>
              <w:br/>
              <w:t xml:space="preserve">внутреннего и промежуточного щитов и внутренних </w:t>
            </w:r>
            <w:r w:rsidRPr="00BA3F5C">
              <w:rPr>
                <w:rFonts w:eastAsia="Times New Roman" w:cs="Times New Roman"/>
                <w:color w:val="000000"/>
                <w:szCs w:val="24"/>
                <w:lang w:eastAsia="ru-RU"/>
              </w:rPr>
              <w:br/>
              <w:t>маслоуловителей с одной стороны турбогенератора</w:t>
            </w:r>
          </w:p>
        </w:tc>
        <w:tc>
          <w:tcPr>
            <w:tcW w:w="1863" w:type="dxa"/>
            <w:tcBorders>
              <w:top w:val="single" w:sz="4" w:space="0" w:color="auto"/>
              <w:left w:val="nil"/>
              <w:bottom w:val="single" w:sz="4" w:space="0" w:color="auto"/>
              <w:right w:val="single" w:sz="4" w:space="0" w:color="auto"/>
            </w:tcBorders>
            <w:shd w:val="clear" w:color="000000" w:fill="FFFFFF"/>
            <w:noWrap/>
            <w:vAlign w:val="center"/>
            <w:hideMark/>
          </w:tcPr>
          <w:p w14:paraId="12FFFDD0"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комп.</w:t>
            </w:r>
          </w:p>
        </w:tc>
        <w:tc>
          <w:tcPr>
            <w:tcW w:w="1116" w:type="dxa"/>
            <w:tcBorders>
              <w:top w:val="single" w:sz="4" w:space="0" w:color="auto"/>
              <w:left w:val="nil"/>
              <w:bottom w:val="single" w:sz="4" w:space="0" w:color="auto"/>
              <w:right w:val="single" w:sz="4" w:space="0" w:color="auto"/>
            </w:tcBorders>
            <w:shd w:val="clear" w:color="000000" w:fill="FFFFFF"/>
            <w:noWrap/>
            <w:vAlign w:val="center"/>
            <w:hideMark/>
          </w:tcPr>
          <w:p w14:paraId="01B8C3EC"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72" w:type="dxa"/>
            <w:tcBorders>
              <w:top w:val="single" w:sz="4" w:space="0" w:color="auto"/>
              <w:left w:val="nil"/>
              <w:bottom w:val="single" w:sz="4" w:space="0" w:color="auto"/>
              <w:right w:val="single" w:sz="4" w:space="0" w:color="auto"/>
            </w:tcBorders>
            <w:shd w:val="clear" w:color="000000" w:fill="FFFFFF"/>
            <w:vAlign w:val="center"/>
            <w:hideMark/>
          </w:tcPr>
          <w:p w14:paraId="2840E06B"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часть 5</w:t>
            </w:r>
            <w:r w:rsidRPr="00BA3F5C">
              <w:rPr>
                <w:rFonts w:eastAsia="Times New Roman" w:cs="Times New Roman"/>
                <w:color w:val="000000"/>
                <w:szCs w:val="24"/>
                <w:lang w:eastAsia="ru-RU"/>
              </w:rPr>
              <w:br/>
              <w:t xml:space="preserve">0103340106 </w:t>
            </w:r>
          </w:p>
        </w:tc>
        <w:tc>
          <w:tcPr>
            <w:tcW w:w="975" w:type="dxa"/>
            <w:tcBorders>
              <w:top w:val="single" w:sz="4" w:space="0" w:color="auto"/>
              <w:left w:val="nil"/>
              <w:bottom w:val="single" w:sz="4" w:space="0" w:color="auto"/>
              <w:right w:val="single" w:sz="4" w:space="0" w:color="auto"/>
            </w:tcBorders>
            <w:shd w:val="clear" w:color="000000" w:fill="FFFFFF"/>
            <w:noWrap/>
            <w:vAlign w:val="center"/>
            <w:hideMark/>
          </w:tcPr>
          <w:p w14:paraId="5BEE3EB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23,3</w:t>
            </w:r>
          </w:p>
        </w:tc>
      </w:tr>
      <w:tr w:rsidR="00BA3F5C" w:rsidRPr="00BA3F5C" w14:paraId="0847A39B" w14:textId="77777777" w:rsidTr="00711891">
        <w:trPr>
          <w:trHeight w:val="839"/>
        </w:trPr>
        <w:tc>
          <w:tcPr>
            <w:tcW w:w="13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CFD7D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5.10</w:t>
            </w:r>
          </w:p>
        </w:tc>
        <w:tc>
          <w:tcPr>
            <w:tcW w:w="4168" w:type="dxa"/>
            <w:tcBorders>
              <w:top w:val="single" w:sz="4" w:space="0" w:color="auto"/>
              <w:left w:val="nil"/>
              <w:bottom w:val="single" w:sz="4" w:space="0" w:color="auto"/>
              <w:right w:val="single" w:sz="4" w:space="0" w:color="auto"/>
            </w:tcBorders>
            <w:vAlign w:val="center"/>
            <w:hideMark/>
          </w:tcPr>
          <w:p w14:paraId="59991AD7"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Обработка вкладыша для установки центрирующих сухарей</w:t>
            </w:r>
          </w:p>
        </w:tc>
        <w:tc>
          <w:tcPr>
            <w:tcW w:w="1863" w:type="dxa"/>
            <w:tcBorders>
              <w:top w:val="single" w:sz="4" w:space="0" w:color="auto"/>
              <w:left w:val="nil"/>
              <w:bottom w:val="single" w:sz="4" w:space="0" w:color="auto"/>
              <w:right w:val="single" w:sz="4" w:space="0" w:color="auto"/>
            </w:tcBorders>
            <w:shd w:val="clear" w:color="000000" w:fill="FFFFFF"/>
            <w:noWrap/>
            <w:vAlign w:val="center"/>
            <w:hideMark/>
          </w:tcPr>
          <w:p w14:paraId="61A79720"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вкладыш</w:t>
            </w:r>
          </w:p>
        </w:tc>
        <w:tc>
          <w:tcPr>
            <w:tcW w:w="1116" w:type="dxa"/>
            <w:tcBorders>
              <w:top w:val="single" w:sz="4" w:space="0" w:color="auto"/>
              <w:left w:val="nil"/>
              <w:bottom w:val="single" w:sz="4" w:space="0" w:color="auto"/>
              <w:right w:val="single" w:sz="4" w:space="0" w:color="auto"/>
            </w:tcBorders>
            <w:shd w:val="clear" w:color="000000" w:fill="FFFFFF"/>
            <w:noWrap/>
            <w:vAlign w:val="center"/>
            <w:hideMark/>
          </w:tcPr>
          <w:p w14:paraId="755D8B7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72" w:type="dxa"/>
            <w:tcBorders>
              <w:top w:val="single" w:sz="4" w:space="0" w:color="auto"/>
              <w:left w:val="nil"/>
              <w:bottom w:val="single" w:sz="4" w:space="0" w:color="auto"/>
              <w:right w:val="single" w:sz="4" w:space="0" w:color="auto"/>
            </w:tcBorders>
            <w:vAlign w:val="center"/>
            <w:hideMark/>
          </w:tcPr>
          <w:p w14:paraId="20BCB3E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часть 2</w:t>
            </w:r>
            <w:r w:rsidRPr="00BA3F5C">
              <w:rPr>
                <w:rFonts w:eastAsia="Times New Roman" w:cs="Times New Roman"/>
                <w:color w:val="000000"/>
                <w:szCs w:val="24"/>
                <w:lang w:eastAsia="ru-RU"/>
              </w:rPr>
              <w:br/>
              <w:t>0109130701</w:t>
            </w:r>
          </w:p>
        </w:tc>
        <w:tc>
          <w:tcPr>
            <w:tcW w:w="975" w:type="dxa"/>
            <w:tcBorders>
              <w:top w:val="single" w:sz="4" w:space="0" w:color="auto"/>
              <w:left w:val="nil"/>
              <w:bottom w:val="single" w:sz="4" w:space="0" w:color="auto"/>
              <w:right w:val="single" w:sz="4" w:space="0" w:color="auto"/>
            </w:tcBorders>
            <w:noWrap/>
            <w:vAlign w:val="center"/>
            <w:hideMark/>
          </w:tcPr>
          <w:p w14:paraId="024E1350"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10</w:t>
            </w:r>
          </w:p>
        </w:tc>
      </w:tr>
      <w:tr w:rsidR="00BA3F5C" w:rsidRPr="00BA3F5C" w14:paraId="3A88157F" w14:textId="77777777" w:rsidTr="00174733">
        <w:trPr>
          <w:trHeight w:val="899"/>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3F5C25FC"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5.11</w:t>
            </w:r>
          </w:p>
        </w:tc>
        <w:tc>
          <w:tcPr>
            <w:tcW w:w="4168" w:type="dxa"/>
            <w:tcBorders>
              <w:top w:val="nil"/>
              <w:left w:val="nil"/>
              <w:bottom w:val="single" w:sz="4" w:space="0" w:color="auto"/>
              <w:right w:val="single" w:sz="4" w:space="0" w:color="auto"/>
            </w:tcBorders>
            <w:vAlign w:val="center"/>
            <w:hideMark/>
          </w:tcPr>
          <w:p w14:paraId="4D2A199E"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Обработка вкладыша для установки заполнителей уплотняющих канавок</w:t>
            </w:r>
          </w:p>
        </w:tc>
        <w:tc>
          <w:tcPr>
            <w:tcW w:w="1863" w:type="dxa"/>
            <w:tcBorders>
              <w:top w:val="nil"/>
              <w:left w:val="nil"/>
              <w:bottom w:val="single" w:sz="4" w:space="0" w:color="auto"/>
              <w:right w:val="single" w:sz="4" w:space="0" w:color="auto"/>
            </w:tcBorders>
            <w:shd w:val="clear" w:color="000000" w:fill="FFFFFF"/>
            <w:noWrap/>
            <w:vAlign w:val="center"/>
            <w:hideMark/>
          </w:tcPr>
          <w:p w14:paraId="63258E39"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вкладыш</w:t>
            </w:r>
          </w:p>
        </w:tc>
        <w:tc>
          <w:tcPr>
            <w:tcW w:w="1116" w:type="dxa"/>
            <w:tcBorders>
              <w:top w:val="nil"/>
              <w:left w:val="nil"/>
              <w:bottom w:val="single" w:sz="4" w:space="0" w:color="auto"/>
              <w:right w:val="single" w:sz="4" w:space="0" w:color="auto"/>
            </w:tcBorders>
            <w:shd w:val="clear" w:color="000000" w:fill="FFFFFF"/>
            <w:noWrap/>
            <w:vAlign w:val="center"/>
            <w:hideMark/>
          </w:tcPr>
          <w:p w14:paraId="32CE1A0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72" w:type="dxa"/>
            <w:tcBorders>
              <w:top w:val="nil"/>
              <w:left w:val="nil"/>
              <w:bottom w:val="single" w:sz="4" w:space="0" w:color="auto"/>
              <w:right w:val="single" w:sz="4" w:space="0" w:color="auto"/>
            </w:tcBorders>
            <w:noWrap/>
            <w:vAlign w:val="center"/>
            <w:hideMark/>
          </w:tcPr>
          <w:p w14:paraId="27C8E83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0109130801</w:t>
            </w:r>
          </w:p>
        </w:tc>
        <w:tc>
          <w:tcPr>
            <w:tcW w:w="975" w:type="dxa"/>
            <w:tcBorders>
              <w:top w:val="nil"/>
              <w:left w:val="nil"/>
              <w:bottom w:val="single" w:sz="4" w:space="0" w:color="auto"/>
              <w:right w:val="single" w:sz="4" w:space="0" w:color="auto"/>
            </w:tcBorders>
            <w:noWrap/>
            <w:vAlign w:val="center"/>
            <w:hideMark/>
          </w:tcPr>
          <w:p w14:paraId="61815ADF"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16,4</w:t>
            </w:r>
          </w:p>
        </w:tc>
      </w:tr>
      <w:tr w:rsidR="00BA3F5C" w:rsidRPr="00BA3F5C" w14:paraId="5F52D8B5" w14:textId="77777777" w:rsidTr="00174733">
        <w:trPr>
          <w:trHeight w:val="554"/>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11AD85F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5.12</w:t>
            </w:r>
          </w:p>
        </w:tc>
        <w:tc>
          <w:tcPr>
            <w:tcW w:w="4168" w:type="dxa"/>
            <w:tcBorders>
              <w:top w:val="nil"/>
              <w:left w:val="nil"/>
              <w:bottom w:val="single" w:sz="4" w:space="0" w:color="auto"/>
              <w:right w:val="single" w:sz="4" w:space="0" w:color="auto"/>
            </w:tcBorders>
            <w:vAlign w:val="center"/>
            <w:hideMark/>
          </w:tcPr>
          <w:p w14:paraId="48F97D52"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Изготовление центрирующих сухарей для вкладыша</w:t>
            </w:r>
          </w:p>
        </w:tc>
        <w:tc>
          <w:tcPr>
            <w:tcW w:w="1863" w:type="dxa"/>
            <w:tcBorders>
              <w:top w:val="nil"/>
              <w:left w:val="nil"/>
              <w:bottom w:val="single" w:sz="4" w:space="0" w:color="auto"/>
              <w:right w:val="single" w:sz="4" w:space="0" w:color="auto"/>
            </w:tcBorders>
            <w:shd w:val="clear" w:color="000000" w:fill="FFFFFF"/>
            <w:noWrap/>
            <w:vAlign w:val="center"/>
            <w:hideMark/>
          </w:tcPr>
          <w:p w14:paraId="264980CB"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вкладыш</w:t>
            </w:r>
          </w:p>
        </w:tc>
        <w:tc>
          <w:tcPr>
            <w:tcW w:w="1116" w:type="dxa"/>
            <w:tcBorders>
              <w:top w:val="nil"/>
              <w:left w:val="nil"/>
              <w:bottom w:val="single" w:sz="4" w:space="0" w:color="auto"/>
              <w:right w:val="single" w:sz="4" w:space="0" w:color="auto"/>
            </w:tcBorders>
            <w:shd w:val="clear" w:color="000000" w:fill="FFFFFF"/>
            <w:noWrap/>
            <w:vAlign w:val="center"/>
            <w:hideMark/>
          </w:tcPr>
          <w:p w14:paraId="6CDEA29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72" w:type="dxa"/>
            <w:tcBorders>
              <w:top w:val="nil"/>
              <w:left w:val="nil"/>
              <w:bottom w:val="single" w:sz="4" w:space="0" w:color="auto"/>
              <w:right w:val="single" w:sz="4" w:space="0" w:color="auto"/>
            </w:tcBorders>
            <w:noWrap/>
            <w:vAlign w:val="center"/>
            <w:hideMark/>
          </w:tcPr>
          <w:p w14:paraId="3410798F"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0109130901</w:t>
            </w:r>
          </w:p>
        </w:tc>
        <w:tc>
          <w:tcPr>
            <w:tcW w:w="975" w:type="dxa"/>
            <w:tcBorders>
              <w:top w:val="nil"/>
              <w:left w:val="nil"/>
              <w:bottom w:val="single" w:sz="4" w:space="0" w:color="auto"/>
              <w:right w:val="single" w:sz="4" w:space="0" w:color="auto"/>
            </w:tcBorders>
            <w:noWrap/>
            <w:vAlign w:val="center"/>
            <w:hideMark/>
          </w:tcPr>
          <w:p w14:paraId="771442C8"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8,2</w:t>
            </w:r>
          </w:p>
        </w:tc>
      </w:tr>
      <w:tr w:rsidR="00BA3F5C" w:rsidRPr="00BA3F5C" w14:paraId="107ABF9A" w14:textId="77777777" w:rsidTr="00174733">
        <w:trPr>
          <w:trHeight w:val="584"/>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085080E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5.13</w:t>
            </w:r>
          </w:p>
        </w:tc>
        <w:tc>
          <w:tcPr>
            <w:tcW w:w="4168" w:type="dxa"/>
            <w:tcBorders>
              <w:top w:val="nil"/>
              <w:left w:val="nil"/>
              <w:bottom w:val="single" w:sz="4" w:space="0" w:color="auto"/>
              <w:right w:val="single" w:sz="4" w:space="0" w:color="auto"/>
            </w:tcBorders>
            <w:vAlign w:val="center"/>
            <w:hideMark/>
          </w:tcPr>
          <w:p w14:paraId="136D0B83"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Изготовление заполнителя уплотняющих канавок</w:t>
            </w:r>
          </w:p>
        </w:tc>
        <w:tc>
          <w:tcPr>
            <w:tcW w:w="1863" w:type="dxa"/>
            <w:tcBorders>
              <w:top w:val="nil"/>
              <w:left w:val="nil"/>
              <w:bottom w:val="single" w:sz="4" w:space="0" w:color="auto"/>
              <w:right w:val="single" w:sz="4" w:space="0" w:color="auto"/>
            </w:tcBorders>
            <w:shd w:val="clear" w:color="000000" w:fill="FFFFFF"/>
            <w:noWrap/>
            <w:vAlign w:val="center"/>
            <w:hideMark/>
          </w:tcPr>
          <w:p w14:paraId="595F56E9"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вкладыш</w:t>
            </w:r>
          </w:p>
        </w:tc>
        <w:tc>
          <w:tcPr>
            <w:tcW w:w="1116" w:type="dxa"/>
            <w:tcBorders>
              <w:top w:val="nil"/>
              <w:left w:val="nil"/>
              <w:bottom w:val="single" w:sz="4" w:space="0" w:color="auto"/>
              <w:right w:val="single" w:sz="4" w:space="0" w:color="auto"/>
            </w:tcBorders>
            <w:shd w:val="clear" w:color="000000" w:fill="FFFFFF"/>
            <w:noWrap/>
            <w:vAlign w:val="center"/>
            <w:hideMark/>
          </w:tcPr>
          <w:p w14:paraId="39961CEF"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72" w:type="dxa"/>
            <w:tcBorders>
              <w:top w:val="nil"/>
              <w:left w:val="nil"/>
              <w:bottom w:val="single" w:sz="4" w:space="0" w:color="auto"/>
              <w:right w:val="single" w:sz="4" w:space="0" w:color="auto"/>
            </w:tcBorders>
            <w:noWrap/>
            <w:vAlign w:val="center"/>
            <w:hideMark/>
          </w:tcPr>
          <w:p w14:paraId="4EE0D311"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0109131001</w:t>
            </w:r>
          </w:p>
        </w:tc>
        <w:tc>
          <w:tcPr>
            <w:tcW w:w="975" w:type="dxa"/>
            <w:tcBorders>
              <w:top w:val="nil"/>
              <w:left w:val="nil"/>
              <w:bottom w:val="single" w:sz="4" w:space="0" w:color="auto"/>
              <w:right w:val="single" w:sz="4" w:space="0" w:color="auto"/>
            </w:tcBorders>
            <w:noWrap/>
            <w:vAlign w:val="center"/>
            <w:hideMark/>
          </w:tcPr>
          <w:p w14:paraId="220E0FA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16,4</w:t>
            </w:r>
          </w:p>
        </w:tc>
      </w:tr>
      <w:tr w:rsidR="00BA3F5C" w:rsidRPr="00BA3F5C" w14:paraId="793D089F" w14:textId="77777777" w:rsidTr="00174733">
        <w:trPr>
          <w:trHeight w:val="689"/>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50153330"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lastRenderedPageBreak/>
              <w:t>5.14</w:t>
            </w:r>
          </w:p>
        </w:tc>
        <w:tc>
          <w:tcPr>
            <w:tcW w:w="4168" w:type="dxa"/>
            <w:tcBorders>
              <w:top w:val="nil"/>
              <w:left w:val="nil"/>
              <w:bottom w:val="single" w:sz="4" w:space="0" w:color="auto"/>
              <w:right w:val="single" w:sz="4" w:space="0" w:color="auto"/>
            </w:tcBorders>
            <w:vAlign w:val="center"/>
            <w:hideMark/>
          </w:tcPr>
          <w:p w14:paraId="585993C6"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Подгонка и установка на вкладыш заполнителей и центрирующих сухарей</w:t>
            </w:r>
          </w:p>
        </w:tc>
        <w:tc>
          <w:tcPr>
            <w:tcW w:w="1863" w:type="dxa"/>
            <w:tcBorders>
              <w:top w:val="nil"/>
              <w:left w:val="nil"/>
              <w:bottom w:val="single" w:sz="4" w:space="0" w:color="auto"/>
              <w:right w:val="single" w:sz="4" w:space="0" w:color="auto"/>
            </w:tcBorders>
            <w:shd w:val="clear" w:color="000000" w:fill="FFFFFF"/>
            <w:noWrap/>
            <w:vAlign w:val="center"/>
            <w:hideMark/>
          </w:tcPr>
          <w:p w14:paraId="7F86FCE0"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вкладыш</w:t>
            </w:r>
          </w:p>
        </w:tc>
        <w:tc>
          <w:tcPr>
            <w:tcW w:w="1116" w:type="dxa"/>
            <w:tcBorders>
              <w:top w:val="nil"/>
              <w:left w:val="nil"/>
              <w:bottom w:val="single" w:sz="4" w:space="0" w:color="auto"/>
              <w:right w:val="single" w:sz="4" w:space="0" w:color="auto"/>
            </w:tcBorders>
            <w:shd w:val="clear" w:color="000000" w:fill="FFFFFF"/>
            <w:noWrap/>
            <w:vAlign w:val="center"/>
            <w:hideMark/>
          </w:tcPr>
          <w:p w14:paraId="78A0176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72" w:type="dxa"/>
            <w:tcBorders>
              <w:top w:val="nil"/>
              <w:left w:val="nil"/>
              <w:bottom w:val="single" w:sz="4" w:space="0" w:color="auto"/>
              <w:right w:val="single" w:sz="4" w:space="0" w:color="auto"/>
            </w:tcBorders>
            <w:noWrap/>
            <w:vAlign w:val="center"/>
            <w:hideMark/>
          </w:tcPr>
          <w:p w14:paraId="30AFD31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0109131101</w:t>
            </w:r>
          </w:p>
        </w:tc>
        <w:tc>
          <w:tcPr>
            <w:tcW w:w="975" w:type="dxa"/>
            <w:tcBorders>
              <w:top w:val="nil"/>
              <w:left w:val="nil"/>
              <w:bottom w:val="single" w:sz="4" w:space="0" w:color="auto"/>
              <w:right w:val="single" w:sz="4" w:space="0" w:color="auto"/>
            </w:tcBorders>
            <w:noWrap/>
            <w:vAlign w:val="center"/>
            <w:hideMark/>
          </w:tcPr>
          <w:p w14:paraId="6442FEFC"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16,4</w:t>
            </w:r>
          </w:p>
        </w:tc>
      </w:tr>
      <w:tr w:rsidR="00BA3F5C" w:rsidRPr="00BA3F5C" w14:paraId="246F5B38" w14:textId="77777777" w:rsidTr="00174733">
        <w:trPr>
          <w:trHeight w:val="599"/>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3580BE5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5.15</w:t>
            </w:r>
          </w:p>
        </w:tc>
        <w:tc>
          <w:tcPr>
            <w:tcW w:w="4168" w:type="dxa"/>
            <w:tcBorders>
              <w:top w:val="nil"/>
              <w:left w:val="nil"/>
              <w:bottom w:val="single" w:sz="4" w:space="0" w:color="auto"/>
              <w:right w:val="single" w:sz="4" w:space="0" w:color="auto"/>
            </w:tcBorders>
            <w:noWrap/>
            <w:vAlign w:val="center"/>
            <w:hideMark/>
          </w:tcPr>
          <w:p w14:paraId="2713C057"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шпоночного узла вкладыша</w:t>
            </w:r>
          </w:p>
        </w:tc>
        <w:tc>
          <w:tcPr>
            <w:tcW w:w="1863" w:type="dxa"/>
            <w:tcBorders>
              <w:top w:val="nil"/>
              <w:left w:val="nil"/>
              <w:bottom w:val="single" w:sz="4" w:space="0" w:color="auto"/>
              <w:right w:val="single" w:sz="4" w:space="0" w:color="auto"/>
            </w:tcBorders>
            <w:shd w:val="clear" w:color="000000" w:fill="FFFFFF"/>
            <w:noWrap/>
            <w:vAlign w:val="center"/>
            <w:hideMark/>
          </w:tcPr>
          <w:p w14:paraId="3BC6992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узел</w:t>
            </w:r>
          </w:p>
        </w:tc>
        <w:tc>
          <w:tcPr>
            <w:tcW w:w="1116" w:type="dxa"/>
            <w:tcBorders>
              <w:top w:val="nil"/>
              <w:left w:val="nil"/>
              <w:bottom w:val="single" w:sz="4" w:space="0" w:color="auto"/>
              <w:right w:val="single" w:sz="4" w:space="0" w:color="auto"/>
            </w:tcBorders>
            <w:shd w:val="clear" w:color="000000" w:fill="FFFFFF"/>
            <w:noWrap/>
            <w:vAlign w:val="center"/>
            <w:hideMark/>
          </w:tcPr>
          <w:p w14:paraId="4CEF4FC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72" w:type="dxa"/>
            <w:tcBorders>
              <w:top w:val="nil"/>
              <w:left w:val="nil"/>
              <w:bottom w:val="single" w:sz="4" w:space="0" w:color="auto"/>
              <w:right w:val="single" w:sz="4" w:space="0" w:color="auto"/>
            </w:tcBorders>
            <w:noWrap/>
            <w:vAlign w:val="center"/>
            <w:hideMark/>
          </w:tcPr>
          <w:p w14:paraId="13D5605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0109130501</w:t>
            </w:r>
          </w:p>
        </w:tc>
        <w:tc>
          <w:tcPr>
            <w:tcW w:w="975" w:type="dxa"/>
            <w:tcBorders>
              <w:top w:val="nil"/>
              <w:left w:val="nil"/>
              <w:bottom w:val="single" w:sz="4" w:space="0" w:color="auto"/>
              <w:right w:val="single" w:sz="4" w:space="0" w:color="auto"/>
            </w:tcBorders>
            <w:noWrap/>
            <w:vAlign w:val="center"/>
            <w:hideMark/>
          </w:tcPr>
          <w:p w14:paraId="7BDE910B"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8,2</w:t>
            </w:r>
          </w:p>
        </w:tc>
      </w:tr>
      <w:tr w:rsidR="00BA3F5C" w:rsidRPr="00BA3F5C" w14:paraId="4BF584AC" w14:textId="77777777" w:rsidTr="00174733">
        <w:trPr>
          <w:trHeight w:val="869"/>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5F0B2F8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5.16</w:t>
            </w:r>
          </w:p>
        </w:tc>
        <w:tc>
          <w:tcPr>
            <w:tcW w:w="4168" w:type="dxa"/>
            <w:tcBorders>
              <w:top w:val="nil"/>
              <w:left w:val="nil"/>
              <w:bottom w:val="single" w:sz="4" w:space="0" w:color="auto"/>
              <w:right w:val="single" w:sz="4" w:space="0" w:color="auto"/>
            </w:tcBorders>
            <w:vAlign w:val="center"/>
            <w:hideMark/>
          </w:tcPr>
          <w:p w14:paraId="4B2A88F5"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крепления проводки термоконтроля на вкладыше торцевого уплотнения</w:t>
            </w:r>
          </w:p>
        </w:tc>
        <w:tc>
          <w:tcPr>
            <w:tcW w:w="1863" w:type="dxa"/>
            <w:tcBorders>
              <w:top w:val="nil"/>
              <w:left w:val="nil"/>
              <w:bottom w:val="single" w:sz="4" w:space="0" w:color="auto"/>
              <w:right w:val="single" w:sz="4" w:space="0" w:color="auto"/>
            </w:tcBorders>
            <w:shd w:val="clear" w:color="000000" w:fill="FFFFFF"/>
            <w:noWrap/>
            <w:vAlign w:val="center"/>
            <w:hideMark/>
          </w:tcPr>
          <w:p w14:paraId="39D50D13"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вкладыш</w:t>
            </w:r>
          </w:p>
        </w:tc>
        <w:tc>
          <w:tcPr>
            <w:tcW w:w="1116" w:type="dxa"/>
            <w:tcBorders>
              <w:top w:val="nil"/>
              <w:left w:val="nil"/>
              <w:bottom w:val="single" w:sz="4" w:space="0" w:color="auto"/>
              <w:right w:val="single" w:sz="4" w:space="0" w:color="auto"/>
            </w:tcBorders>
            <w:shd w:val="clear" w:color="000000" w:fill="FFFFFF"/>
            <w:noWrap/>
            <w:vAlign w:val="center"/>
            <w:hideMark/>
          </w:tcPr>
          <w:p w14:paraId="3D636539"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w:t>
            </w:r>
          </w:p>
        </w:tc>
        <w:tc>
          <w:tcPr>
            <w:tcW w:w="1472" w:type="dxa"/>
            <w:tcBorders>
              <w:top w:val="nil"/>
              <w:left w:val="nil"/>
              <w:bottom w:val="single" w:sz="4" w:space="0" w:color="auto"/>
              <w:right w:val="single" w:sz="4" w:space="0" w:color="auto"/>
            </w:tcBorders>
            <w:noWrap/>
            <w:vAlign w:val="center"/>
            <w:hideMark/>
          </w:tcPr>
          <w:p w14:paraId="292F14F3"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0109130601</w:t>
            </w:r>
          </w:p>
        </w:tc>
        <w:tc>
          <w:tcPr>
            <w:tcW w:w="975" w:type="dxa"/>
            <w:tcBorders>
              <w:top w:val="nil"/>
              <w:left w:val="nil"/>
              <w:bottom w:val="single" w:sz="4" w:space="0" w:color="auto"/>
              <w:right w:val="single" w:sz="4" w:space="0" w:color="auto"/>
            </w:tcBorders>
            <w:noWrap/>
            <w:vAlign w:val="center"/>
            <w:hideMark/>
          </w:tcPr>
          <w:p w14:paraId="0E436E9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8,2</w:t>
            </w:r>
          </w:p>
        </w:tc>
      </w:tr>
      <w:tr w:rsidR="00BA3F5C" w:rsidRPr="00BA3F5C" w14:paraId="5053001F" w14:textId="77777777" w:rsidTr="00174733">
        <w:trPr>
          <w:trHeight w:val="554"/>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24EF85B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5.17</w:t>
            </w:r>
          </w:p>
        </w:tc>
        <w:tc>
          <w:tcPr>
            <w:tcW w:w="4168" w:type="dxa"/>
            <w:tcBorders>
              <w:top w:val="nil"/>
              <w:left w:val="nil"/>
              <w:bottom w:val="single" w:sz="4" w:space="0" w:color="auto"/>
              <w:right w:val="single" w:sz="4" w:space="0" w:color="auto"/>
            </w:tcBorders>
            <w:shd w:val="clear" w:color="000000" w:fill="FFFFFF"/>
            <w:noWrap/>
            <w:vAlign w:val="center"/>
            <w:hideMark/>
          </w:tcPr>
          <w:p w14:paraId="13E97F0C"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Предпусковая наладка уплотнений</w:t>
            </w:r>
          </w:p>
        </w:tc>
        <w:tc>
          <w:tcPr>
            <w:tcW w:w="1863" w:type="dxa"/>
            <w:tcBorders>
              <w:top w:val="nil"/>
              <w:left w:val="nil"/>
              <w:bottom w:val="single" w:sz="4" w:space="0" w:color="auto"/>
              <w:right w:val="single" w:sz="4" w:space="0" w:color="auto"/>
            </w:tcBorders>
            <w:shd w:val="clear" w:color="000000" w:fill="FFFFFF"/>
            <w:noWrap/>
            <w:vAlign w:val="center"/>
            <w:hideMark/>
          </w:tcPr>
          <w:p w14:paraId="7FBBA05C"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комп.</w:t>
            </w:r>
          </w:p>
        </w:tc>
        <w:tc>
          <w:tcPr>
            <w:tcW w:w="1116" w:type="dxa"/>
            <w:tcBorders>
              <w:top w:val="nil"/>
              <w:left w:val="nil"/>
              <w:bottom w:val="single" w:sz="4" w:space="0" w:color="auto"/>
              <w:right w:val="single" w:sz="4" w:space="0" w:color="auto"/>
            </w:tcBorders>
            <w:shd w:val="clear" w:color="000000" w:fill="FFFFFF"/>
            <w:noWrap/>
            <w:vAlign w:val="center"/>
            <w:hideMark/>
          </w:tcPr>
          <w:p w14:paraId="5C03E1A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w:t>
            </w:r>
          </w:p>
        </w:tc>
        <w:tc>
          <w:tcPr>
            <w:tcW w:w="1472" w:type="dxa"/>
            <w:tcBorders>
              <w:top w:val="nil"/>
              <w:left w:val="nil"/>
              <w:bottom w:val="single" w:sz="4" w:space="0" w:color="auto"/>
              <w:right w:val="single" w:sz="4" w:space="0" w:color="auto"/>
            </w:tcBorders>
            <w:shd w:val="clear" w:color="000000" w:fill="FFFFFF"/>
            <w:noWrap/>
            <w:vAlign w:val="center"/>
            <w:hideMark/>
          </w:tcPr>
          <w:p w14:paraId="1BF5BE9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0109130101</w:t>
            </w:r>
          </w:p>
        </w:tc>
        <w:tc>
          <w:tcPr>
            <w:tcW w:w="975" w:type="dxa"/>
            <w:tcBorders>
              <w:top w:val="nil"/>
              <w:left w:val="nil"/>
              <w:bottom w:val="single" w:sz="4" w:space="0" w:color="auto"/>
              <w:right w:val="single" w:sz="4" w:space="0" w:color="auto"/>
            </w:tcBorders>
            <w:shd w:val="clear" w:color="000000" w:fill="FFFFFF"/>
            <w:noWrap/>
            <w:vAlign w:val="center"/>
            <w:hideMark/>
          </w:tcPr>
          <w:p w14:paraId="3D9D22F6"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32,5</w:t>
            </w:r>
          </w:p>
        </w:tc>
      </w:tr>
      <w:tr w:rsidR="00BA3F5C" w:rsidRPr="00BA3F5C" w14:paraId="509FAF07" w14:textId="77777777" w:rsidTr="00174733">
        <w:trPr>
          <w:trHeight w:val="584"/>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1B388D6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168" w:type="dxa"/>
            <w:tcBorders>
              <w:top w:val="nil"/>
              <w:left w:val="nil"/>
              <w:bottom w:val="single" w:sz="4" w:space="0" w:color="auto"/>
              <w:right w:val="single" w:sz="4" w:space="0" w:color="auto"/>
            </w:tcBorders>
            <w:shd w:val="clear" w:color="000000" w:fill="FFFFFF"/>
            <w:noWrap/>
            <w:vAlign w:val="center"/>
            <w:hideMark/>
          </w:tcPr>
          <w:p w14:paraId="6395E16A" w14:textId="6DDDB633" w:rsidR="00BA3F5C" w:rsidRPr="00BA3F5C" w:rsidRDefault="00BA3F5C" w:rsidP="00BA3F5C">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 xml:space="preserve">Итого </w:t>
            </w:r>
            <w:r w:rsidR="007028C4" w:rsidRPr="00BA3F5C">
              <w:rPr>
                <w:rFonts w:eastAsia="Times New Roman" w:cs="Times New Roman"/>
                <w:b/>
                <w:bCs/>
                <w:color w:val="000000"/>
                <w:szCs w:val="24"/>
                <w:lang w:eastAsia="ru-RU"/>
              </w:rPr>
              <w:t>по водородным уплотнениям</w:t>
            </w:r>
            <w:r w:rsidRPr="00BA3F5C">
              <w:rPr>
                <w:rFonts w:eastAsia="Times New Roman" w:cs="Times New Roman"/>
                <w:b/>
                <w:bCs/>
                <w:color w:val="000000"/>
                <w:szCs w:val="24"/>
                <w:lang w:eastAsia="ru-RU"/>
              </w:rPr>
              <w:t xml:space="preserve"> генератора</w:t>
            </w:r>
          </w:p>
        </w:tc>
        <w:tc>
          <w:tcPr>
            <w:tcW w:w="1863" w:type="dxa"/>
            <w:tcBorders>
              <w:top w:val="nil"/>
              <w:left w:val="nil"/>
              <w:bottom w:val="single" w:sz="4" w:space="0" w:color="auto"/>
              <w:right w:val="single" w:sz="4" w:space="0" w:color="auto"/>
            </w:tcBorders>
            <w:shd w:val="clear" w:color="000000" w:fill="FFFFFF"/>
            <w:noWrap/>
            <w:vAlign w:val="center"/>
            <w:hideMark/>
          </w:tcPr>
          <w:p w14:paraId="07F58B69"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16" w:type="dxa"/>
            <w:tcBorders>
              <w:top w:val="nil"/>
              <w:left w:val="nil"/>
              <w:bottom w:val="single" w:sz="4" w:space="0" w:color="auto"/>
              <w:right w:val="single" w:sz="4" w:space="0" w:color="auto"/>
            </w:tcBorders>
            <w:shd w:val="clear" w:color="000000" w:fill="FFFFFF"/>
            <w:noWrap/>
            <w:vAlign w:val="center"/>
            <w:hideMark/>
          </w:tcPr>
          <w:p w14:paraId="71F1DDD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72" w:type="dxa"/>
            <w:tcBorders>
              <w:top w:val="nil"/>
              <w:left w:val="nil"/>
              <w:bottom w:val="single" w:sz="4" w:space="0" w:color="auto"/>
              <w:right w:val="single" w:sz="4" w:space="0" w:color="auto"/>
            </w:tcBorders>
            <w:shd w:val="clear" w:color="000000" w:fill="FFFFFF"/>
            <w:noWrap/>
            <w:vAlign w:val="center"/>
            <w:hideMark/>
          </w:tcPr>
          <w:p w14:paraId="66D8386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975" w:type="dxa"/>
            <w:tcBorders>
              <w:top w:val="nil"/>
              <w:left w:val="nil"/>
              <w:bottom w:val="single" w:sz="4" w:space="0" w:color="auto"/>
              <w:right w:val="single" w:sz="4" w:space="0" w:color="auto"/>
            </w:tcBorders>
            <w:shd w:val="clear" w:color="000000" w:fill="FFFFFF"/>
            <w:noWrap/>
            <w:vAlign w:val="center"/>
            <w:hideMark/>
          </w:tcPr>
          <w:p w14:paraId="0FF8A35C"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BA3F5C" w:rsidRPr="00BA3F5C" w14:paraId="41C2B791" w14:textId="77777777" w:rsidTr="00174733">
        <w:trPr>
          <w:trHeight w:val="329"/>
        </w:trPr>
        <w:tc>
          <w:tcPr>
            <w:tcW w:w="10915" w:type="dxa"/>
            <w:gridSpan w:val="6"/>
            <w:tcBorders>
              <w:top w:val="single" w:sz="8" w:space="0" w:color="auto"/>
              <w:left w:val="single" w:sz="8" w:space="0" w:color="auto"/>
              <w:bottom w:val="single" w:sz="8" w:space="0" w:color="auto"/>
              <w:right w:val="nil"/>
            </w:tcBorders>
            <w:shd w:val="clear" w:color="000000" w:fill="FFFFFF"/>
            <w:noWrap/>
            <w:vAlign w:val="center"/>
            <w:hideMark/>
          </w:tcPr>
          <w:p w14:paraId="190A78A3" w14:textId="77777777" w:rsidR="00BA3F5C" w:rsidRPr="00BA3F5C" w:rsidRDefault="00BA3F5C" w:rsidP="00BA3F5C">
            <w:pPr>
              <w:spacing w:after="0" w:line="240" w:lineRule="auto"/>
              <w:jc w:val="center"/>
              <w:rPr>
                <w:rFonts w:eastAsia="Times New Roman" w:cs="Times New Roman"/>
                <w:b/>
                <w:bCs/>
                <w:color w:val="000000"/>
                <w:szCs w:val="24"/>
                <w:lang w:eastAsia="ru-RU"/>
              </w:rPr>
            </w:pPr>
            <w:r w:rsidRPr="00BA3F5C">
              <w:rPr>
                <w:rFonts w:eastAsia="Times New Roman" w:cs="Times New Roman"/>
                <w:b/>
                <w:bCs/>
                <w:color w:val="000000"/>
                <w:szCs w:val="24"/>
                <w:lang w:eastAsia="ru-RU"/>
              </w:rPr>
              <w:t>6. Ремонт трубопроводов</w:t>
            </w:r>
          </w:p>
        </w:tc>
      </w:tr>
      <w:tr w:rsidR="00BA3F5C" w:rsidRPr="00BA3F5C" w14:paraId="217CD13B" w14:textId="77777777" w:rsidTr="00174733">
        <w:trPr>
          <w:trHeight w:val="734"/>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660911E9"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6.1</w:t>
            </w:r>
          </w:p>
        </w:tc>
        <w:tc>
          <w:tcPr>
            <w:tcW w:w="4168" w:type="dxa"/>
            <w:tcBorders>
              <w:top w:val="nil"/>
              <w:left w:val="nil"/>
              <w:bottom w:val="single" w:sz="4" w:space="0" w:color="auto"/>
              <w:right w:val="single" w:sz="4" w:space="0" w:color="auto"/>
            </w:tcBorders>
            <w:shd w:val="clear" w:color="000000" w:fill="FFFFFF"/>
            <w:vAlign w:val="center"/>
            <w:hideMark/>
          </w:tcPr>
          <w:p w14:paraId="0501087E"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Разборка и сборка фланцевого соединения трубопроводов с заменой прокладок диаметр до 60 мм</w:t>
            </w:r>
          </w:p>
        </w:tc>
        <w:tc>
          <w:tcPr>
            <w:tcW w:w="1863" w:type="dxa"/>
            <w:tcBorders>
              <w:top w:val="nil"/>
              <w:left w:val="nil"/>
              <w:bottom w:val="single" w:sz="4" w:space="0" w:color="auto"/>
              <w:right w:val="single" w:sz="4" w:space="0" w:color="auto"/>
            </w:tcBorders>
            <w:shd w:val="clear" w:color="000000" w:fill="FFFFFF"/>
            <w:noWrap/>
            <w:vAlign w:val="center"/>
            <w:hideMark/>
          </w:tcPr>
          <w:p w14:paraId="13AF6C05" w14:textId="77777777" w:rsidR="00BA3F5C" w:rsidRPr="00BA3F5C" w:rsidRDefault="00BA3F5C" w:rsidP="00BA3F5C">
            <w:pPr>
              <w:spacing w:after="0" w:line="240" w:lineRule="auto"/>
              <w:jc w:val="center"/>
              <w:rPr>
                <w:rFonts w:eastAsia="Times New Roman" w:cs="Times New Roman"/>
                <w:color w:val="000000"/>
                <w:szCs w:val="24"/>
                <w:lang w:eastAsia="ru-RU"/>
              </w:rPr>
            </w:pPr>
            <w:proofErr w:type="spellStart"/>
            <w:r w:rsidRPr="00BA3F5C">
              <w:rPr>
                <w:rFonts w:eastAsia="Times New Roman" w:cs="Times New Roman"/>
                <w:color w:val="000000"/>
                <w:szCs w:val="24"/>
                <w:lang w:eastAsia="ru-RU"/>
              </w:rPr>
              <w:t>фл</w:t>
            </w:r>
            <w:proofErr w:type="spellEnd"/>
          </w:p>
        </w:tc>
        <w:tc>
          <w:tcPr>
            <w:tcW w:w="1116" w:type="dxa"/>
            <w:tcBorders>
              <w:top w:val="nil"/>
              <w:left w:val="nil"/>
              <w:bottom w:val="single" w:sz="4" w:space="0" w:color="auto"/>
              <w:right w:val="single" w:sz="4" w:space="0" w:color="auto"/>
            </w:tcBorders>
            <w:shd w:val="clear" w:color="000000" w:fill="FFFFFF"/>
            <w:noWrap/>
            <w:vAlign w:val="center"/>
            <w:hideMark/>
          </w:tcPr>
          <w:p w14:paraId="4BCFAFAB"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20</w:t>
            </w:r>
          </w:p>
        </w:tc>
        <w:tc>
          <w:tcPr>
            <w:tcW w:w="1472" w:type="dxa"/>
            <w:tcBorders>
              <w:top w:val="nil"/>
              <w:left w:val="nil"/>
              <w:bottom w:val="single" w:sz="4" w:space="0" w:color="auto"/>
              <w:right w:val="single" w:sz="4" w:space="0" w:color="auto"/>
            </w:tcBorders>
            <w:shd w:val="clear" w:color="000000" w:fill="FFFFFF"/>
            <w:vAlign w:val="center"/>
            <w:hideMark/>
          </w:tcPr>
          <w:p w14:paraId="79930145" w14:textId="60D3E593"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часть 1</w:t>
            </w:r>
            <w:r w:rsidRPr="00BA3F5C">
              <w:rPr>
                <w:rFonts w:eastAsia="Times New Roman" w:cs="Times New Roman"/>
                <w:color w:val="000000"/>
                <w:szCs w:val="24"/>
                <w:lang w:eastAsia="ru-RU"/>
              </w:rPr>
              <w:br/>
              <w:t>0504050102</w:t>
            </w:r>
          </w:p>
        </w:tc>
        <w:tc>
          <w:tcPr>
            <w:tcW w:w="975" w:type="dxa"/>
            <w:tcBorders>
              <w:top w:val="nil"/>
              <w:left w:val="nil"/>
              <w:bottom w:val="single" w:sz="4" w:space="0" w:color="auto"/>
              <w:right w:val="single" w:sz="4" w:space="0" w:color="auto"/>
            </w:tcBorders>
            <w:shd w:val="clear" w:color="000000" w:fill="FFFFFF"/>
            <w:noWrap/>
            <w:vAlign w:val="center"/>
            <w:hideMark/>
          </w:tcPr>
          <w:p w14:paraId="17A49F3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1,7</w:t>
            </w:r>
          </w:p>
        </w:tc>
      </w:tr>
      <w:tr w:rsidR="00BA3F5C" w:rsidRPr="00BA3F5C" w14:paraId="23DE787A" w14:textId="77777777" w:rsidTr="00174733">
        <w:trPr>
          <w:trHeight w:val="824"/>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4C738C8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6.2</w:t>
            </w:r>
          </w:p>
        </w:tc>
        <w:tc>
          <w:tcPr>
            <w:tcW w:w="4168" w:type="dxa"/>
            <w:tcBorders>
              <w:top w:val="nil"/>
              <w:left w:val="nil"/>
              <w:bottom w:val="single" w:sz="4" w:space="0" w:color="auto"/>
              <w:right w:val="single" w:sz="4" w:space="0" w:color="auto"/>
            </w:tcBorders>
            <w:shd w:val="clear" w:color="000000" w:fill="FFFFFF"/>
            <w:vAlign w:val="center"/>
            <w:hideMark/>
          </w:tcPr>
          <w:p w14:paraId="07E273C1"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Разборка и сборка фланцевого соединения трубопроводов с заменой прокладок диаметр до 108 мм</w:t>
            </w:r>
          </w:p>
        </w:tc>
        <w:tc>
          <w:tcPr>
            <w:tcW w:w="1863" w:type="dxa"/>
            <w:tcBorders>
              <w:top w:val="nil"/>
              <w:left w:val="nil"/>
              <w:bottom w:val="single" w:sz="4" w:space="0" w:color="auto"/>
              <w:right w:val="single" w:sz="4" w:space="0" w:color="auto"/>
            </w:tcBorders>
            <w:shd w:val="clear" w:color="000000" w:fill="FFFFFF"/>
            <w:noWrap/>
            <w:vAlign w:val="center"/>
            <w:hideMark/>
          </w:tcPr>
          <w:p w14:paraId="157F77C0" w14:textId="77777777" w:rsidR="00BA3F5C" w:rsidRPr="00BA3F5C" w:rsidRDefault="00BA3F5C" w:rsidP="00BA3F5C">
            <w:pPr>
              <w:spacing w:after="0" w:line="240" w:lineRule="auto"/>
              <w:jc w:val="center"/>
              <w:rPr>
                <w:rFonts w:eastAsia="Times New Roman" w:cs="Times New Roman"/>
                <w:color w:val="000000"/>
                <w:szCs w:val="24"/>
                <w:lang w:eastAsia="ru-RU"/>
              </w:rPr>
            </w:pPr>
            <w:proofErr w:type="spellStart"/>
            <w:r w:rsidRPr="00BA3F5C">
              <w:rPr>
                <w:rFonts w:eastAsia="Times New Roman" w:cs="Times New Roman"/>
                <w:color w:val="000000"/>
                <w:szCs w:val="24"/>
                <w:lang w:eastAsia="ru-RU"/>
              </w:rPr>
              <w:t>фл</w:t>
            </w:r>
            <w:proofErr w:type="spellEnd"/>
          </w:p>
        </w:tc>
        <w:tc>
          <w:tcPr>
            <w:tcW w:w="1116" w:type="dxa"/>
            <w:tcBorders>
              <w:top w:val="nil"/>
              <w:left w:val="nil"/>
              <w:bottom w:val="single" w:sz="4" w:space="0" w:color="auto"/>
              <w:right w:val="single" w:sz="4" w:space="0" w:color="auto"/>
            </w:tcBorders>
            <w:shd w:val="clear" w:color="000000" w:fill="FFFFFF"/>
            <w:noWrap/>
            <w:vAlign w:val="center"/>
            <w:hideMark/>
          </w:tcPr>
          <w:p w14:paraId="5621C2E9"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22</w:t>
            </w:r>
          </w:p>
        </w:tc>
        <w:tc>
          <w:tcPr>
            <w:tcW w:w="1472" w:type="dxa"/>
            <w:tcBorders>
              <w:top w:val="nil"/>
              <w:left w:val="nil"/>
              <w:bottom w:val="single" w:sz="4" w:space="0" w:color="auto"/>
              <w:right w:val="single" w:sz="4" w:space="0" w:color="auto"/>
            </w:tcBorders>
            <w:shd w:val="clear" w:color="000000" w:fill="FFFFFF"/>
            <w:noWrap/>
            <w:vAlign w:val="center"/>
            <w:hideMark/>
          </w:tcPr>
          <w:p w14:paraId="683F4D6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0504050103</w:t>
            </w:r>
          </w:p>
        </w:tc>
        <w:tc>
          <w:tcPr>
            <w:tcW w:w="975" w:type="dxa"/>
            <w:tcBorders>
              <w:top w:val="nil"/>
              <w:left w:val="nil"/>
              <w:bottom w:val="single" w:sz="4" w:space="0" w:color="auto"/>
              <w:right w:val="single" w:sz="4" w:space="0" w:color="auto"/>
            </w:tcBorders>
            <w:shd w:val="clear" w:color="000000" w:fill="FFFFFF"/>
            <w:noWrap/>
            <w:vAlign w:val="center"/>
            <w:hideMark/>
          </w:tcPr>
          <w:p w14:paraId="5F88F2FB"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2,3</w:t>
            </w:r>
          </w:p>
        </w:tc>
      </w:tr>
      <w:tr w:rsidR="00BA3F5C" w:rsidRPr="00BA3F5C" w14:paraId="68BA6643" w14:textId="77777777" w:rsidTr="00174733">
        <w:trPr>
          <w:trHeight w:val="839"/>
        </w:trPr>
        <w:tc>
          <w:tcPr>
            <w:tcW w:w="1321" w:type="dxa"/>
            <w:tcBorders>
              <w:top w:val="nil"/>
              <w:left w:val="single" w:sz="8" w:space="0" w:color="auto"/>
              <w:bottom w:val="single" w:sz="4" w:space="0" w:color="auto"/>
              <w:right w:val="single" w:sz="4" w:space="0" w:color="auto"/>
            </w:tcBorders>
            <w:shd w:val="clear" w:color="000000" w:fill="FFFFFF"/>
            <w:noWrap/>
            <w:vAlign w:val="center"/>
            <w:hideMark/>
          </w:tcPr>
          <w:p w14:paraId="28C0AC60"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6.3</w:t>
            </w:r>
          </w:p>
        </w:tc>
        <w:tc>
          <w:tcPr>
            <w:tcW w:w="4168" w:type="dxa"/>
            <w:tcBorders>
              <w:top w:val="nil"/>
              <w:left w:val="nil"/>
              <w:bottom w:val="single" w:sz="4" w:space="0" w:color="auto"/>
              <w:right w:val="single" w:sz="4" w:space="0" w:color="auto"/>
            </w:tcBorders>
            <w:shd w:val="clear" w:color="000000" w:fill="FFFFFF"/>
            <w:vAlign w:val="center"/>
            <w:hideMark/>
          </w:tcPr>
          <w:p w14:paraId="02A1A05E"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Разборка и сборка фланцевого соединения трубопроводов с заменой прокладок диаметр до 159 мм</w:t>
            </w:r>
          </w:p>
        </w:tc>
        <w:tc>
          <w:tcPr>
            <w:tcW w:w="1863" w:type="dxa"/>
            <w:tcBorders>
              <w:top w:val="nil"/>
              <w:left w:val="nil"/>
              <w:bottom w:val="single" w:sz="4" w:space="0" w:color="auto"/>
              <w:right w:val="single" w:sz="4" w:space="0" w:color="auto"/>
            </w:tcBorders>
            <w:shd w:val="clear" w:color="000000" w:fill="FFFFFF"/>
            <w:noWrap/>
            <w:vAlign w:val="center"/>
            <w:hideMark/>
          </w:tcPr>
          <w:p w14:paraId="0D91E030" w14:textId="77777777" w:rsidR="00BA3F5C" w:rsidRPr="00BA3F5C" w:rsidRDefault="00BA3F5C" w:rsidP="00BA3F5C">
            <w:pPr>
              <w:spacing w:after="0" w:line="240" w:lineRule="auto"/>
              <w:jc w:val="center"/>
              <w:rPr>
                <w:rFonts w:eastAsia="Times New Roman" w:cs="Times New Roman"/>
                <w:color w:val="000000"/>
                <w:szCs w:val="24"/>
                <w:lang w:eastAsia="ru-RU"/>
              </w:rPr>
            </w:pPr>
            <w:proofErr w:type="spellStart"/>
            <w:r w:rsidRPr="00BA3F5C">
              <w:rPr>
                <w:rFonts w:eastAsia="Times New Roman" w:cs="Times New Roman"/>
                <w:color w:val="000000"/>
                <w:szCs w:val="24"/>
                <w:lang w:eastAsia="ru-RU"/>
              </w:rPr>
              <w:t>фл</w:t>
            </w:r>
            <w:proofErr w:type="spellEnd"/>
          </w:p>
        </w:tc>
        <w:tc>
          <w:tcPr>
            <w:tcW w:w="1116" w:type="dxa"/>
            <w:tcBorders>
              <w:top w:val="nil"/>
              <w:left w:val="nil"/>
              <w:bottom w:val="single" w:sz="4" w:space="0" w:color="auto"/>
              <w:right w:val="single" w:sz="4" w:space="0" w:color="auto"/>
            </w:tcBorders>
            <w:shd w:val="clear" w:color="000000" w:fill="FFFFFF"/>
            <w:noWrap/>
            <w:vAlign w:val="center"/>
            <w:hideMark/>
          </w:tcPr>
          <w:p w14:paraId="30524118"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12</w:t>
            </w:r>
          </w:p>
        </w:tc>
        <w:tc>
          <w:tcPr>
            <w:tcW w:w="1472" w:type="dxa"/>
            <w:tcBorders>
              <w:top w:val="nil"/>
              <w:left w:val="nil"/>
              <w:bottom w:val="single" w:sz="4" w:space="0" w:color="auto"/>
              <w:right w:val="single" w:sz="4" w:space="0" w:color="auto"/>
            </w:tcBorders>
            <w:shd w:val="clear" w:color="000000" w:fill="FFFFFF"/>
            <w:noWrap/>
            <w:vAlign w:val="center"/>
            <w:hideMark/>
          </w:tcPr>
          <w:p w14:paraId="5E98144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0504050105</w:t>
            </w:r>
          </w:p>
        </w:tc>
        <w:tc>
          <w:tcPr>
            <w:tcW w:w="975" w:type="dxa"/>
            <w:tcBorders>
              <w:top w:val="nil"/>
              <w:left w:val="nil"/>
              <w:bottom w:val="single" w:sz="4" w:space="0" w:color="auto"/>
              <w:right w:val="single" w:sz="4" w:space="0" w:color="auto"/>
            </w:tcBorders>
            <w:shd w:val="clear" w:color="000000" w:fill="FFFFFF"/>
            <w:noWrap/>
            <w:vAlign w:val="center"/>
            <w:hideMark/>
          </w:tcPr>
          <w:p w14:paraId="0B4ECA7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3,3</w:t>
            </w:r>
          </w:p>
        </w:tc>
      </w:tr>
      <w:tr w:rsidR="00BA3F5C" w:rsidRPr="00BA3F5C" w14:paraId="28172774" w14:textId="77777777" w:rsidTr="00174733">
        <w:trPr>
          <w:trHeight w:val="329"/>
        </w:trPr>
        <w:tc>
          <w:tcPr>
            <w:tcW w:w="1321" w:type="dxa"/>
            <w:tcBorders>
              <w:top w:val="nil"/>
              <w:left w:val="single" w:sz="8" w:space="0" w:color="auto"/>
              <w:bottom w:val="single" w:sz="8" w:space="0" w:color="auto"/>
              <w:right w:val="single" w:sz="4" w:space="0" w:color="auto"/>
            </w:tcBorders>
            <w:shd w:val="clear" w:color="000000" w:fill="FFFFFF"/>
            <w:noWrap/>
            <w:vAlign w:val="center"/>
            <w:hideMark/>
          </w:tcPr>
          <w:p w14:paraId="51F1FE2B"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168" w:type="dxa"/>
            <w:tcBorders>
              <w:top w:val="nil"/>
              <w:left w:val="nil"/>
              <w:bottom w:val="single" w:sz="8" w:space="0" w:color="auto"/>
              <w:right w:val="single" w:sz="4" w:space="0" w:color="auto"/>
            </w:tcBorders>
            <w:shd w:val="clear" w:color="000000" w:fill="FFFFFF"/>
            <w:noWrap/>
            <w:vAlign w:val="center"/>
            <w:hideMark/>
          </w:tcPr>
          <w:p w14:paraId="4BB08BB1" w14:textId="3EDF8CC4" w:rsidR="00BA3F5C" w:rsidRPr="00BA3F5C" w:rsidRDefault="00BA3F5C" w:rsidP="00BA3F5C">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 xml:space="preserve">Итого </w:t>
            </w:r>
            <w:r w:rsidR="007028C4" w:rsidRPr="00BA3F5C">
              <w:rPr>
                <w:rFonts w:eastAsia="Times New Roman" w:cs="Times New Roman"/>
                <w:b/>
                <w:bCs/>
                <w:color w:val="000000"/>
                <w:szCs w:val="24"/>
                <w:lang w:eastAsia="ru-RU"/>
              </w:rPr>
              <w:t>по трубопроводам</w:t>
            </w:r>
          </w:p>
        </w:tc>
        <w:tc>
          <w:tcPr>
            <w:tcW w:w="1863" w:type="dxa"/>
            <w:tcBorders>
              <w:top w:val="nil"/>
              <w:left w:val="nil"/>
              <w:bottom w:val="single" w:sz="8" w:space="0" w:color="auto"/>
              <w:right w:val="single" w:sz="4" w:space="0" w:color="auto"/>
            </w:tcBorders>
            <w:shd w:val="clear" w:color="000000" w:fill="FFFFFF"/>
            <w:noWrap/>
            <w:vAlign w:val="center"/>
            <w:hideMark/>
          </w:tcPr>
          <w:p w14:paraId="4EEBD77F"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16" w:type="dxa"/>
            <w:tcBorders>
              <w:top w:val="nil"/>
              <w:left w:val="nil"/>
              <w:bottom w:val="single" w:sz="8" w:space="0" w:color="auto"/>
              <w:right w:val="single" w:sz="4" w:space="0" w:color="auto"/>
            </w:tcBorders>
            <w:shd w:val="clear" w:color="000000" w:fill="FFFFFF"/>
            <w:noWrap/>
            <w:vAlign w:val="center"/>
            <w:hideMark/>
          </w:tcPr>
          <w:p w14:paraId="48B706F1"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72" w:type="dxa"/>
            <w:tcBorders>
              <w:top w:val="nil"/>
              <w:left w:val="nil"/>
              <w:bottom w:val="single" w:sz="8" w:space="0" w:color="auto"/>
              <w:right w:val="single" w:sz="4" w:space="0" w:color="auto"/>
            </w:tcBorders>
            <w:shd w:val="clear" w:color="000000" w:fill="FFFFFF"/>
            <w:noWrap/>
            <w:vAlign w:val="center"/>
            <w:hideMark/>
          </w:tcPr>
          <w:p w14:paraId="3092234B"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975" w:type="dxa"/>
            <w:tcBorders>
              <w:top w:val="nil"/>
              <w:left w:val="nil"/>
              <w:bottom w:val="single" w:sz="8" w:space="0" w:color="auto"/>
              <w:right w:val="single" w:sz="4" w:space="0" w:color="auto"/>
            </w:tcBorders>
            <w:shd w:val="clear" w:color="000000" w:fill="FFFFFF"/>
            <w:noWrap/>
            <w:vAlign w:val="center"/>
            <w:hideMark/>
          </w:tcPr>
          <w:p w14:paraId="7160C29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BA3F5C" w:rsidRPr="00BA3F5C" w14:paraId="01912D48" w14:textId="77777777" w:rsidTr="00174733">
        <w:trPr>
          <w:trHeight w:val="329"/>
        </w:trPr>
        <w:tc>
          <w:tcPr>
            <w:tcW w:w="1321" w:type="dxa"/>
            <w:tcBorders>
              <w:top w:val="nil"/>
              <w:left w:val="single" w:sz="8" w:space="0" w:color="auto"/>
              <w:bottom w:val="single" w:sz="8" w:space="0" w:color="auto"/>
              <w:right w:val="single" w:sz="4" w:space="0" w:color="auto"/>
            </w:tcBorders>
            <w:shd w:val="clear" w:color="000000" w:fill="FFFFFF"/>
            <w:noWrap/>
            <w:vAlign w:val="center"/>
            <w:hideMark/>
          </w:tcPr>
          <w:p w14:paraId="1B5150F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168" w:type="dxa"/>
            <w:tcBorders>
              <w:top w:val="nil"/>
              <w:left w:val="nil"/>
              <w:bottom w:val="single" w:sz="8" w:space="0" w:color="auto"/>
              <w:right w:val="single" w:sz="4" w:space="0" w:color="auto"/>
            </w:tcBorders>
            <w:shd w:val="clear" w:color="000000" w:fill="FFFFFF"/>
            <w:noWrap/>
            <w:vAlign w:val="center"/>
            <w:hideMark/>
          </w:tcPr>
          <w:p w14:paraId="199B62E1" w14:textId="77777777" w:rsidR="00BA3F5C" w:rsidRPr="00BA3F5C" w:rsidRDefault="00BA3F5C" w:rsidP="00BA3F5C">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ИТОГО зарплата производственных рабочих</w:t>
            </w:r>
          </w:p>
        </w:tc>
        <w:tc>
          <w:tcPr>
            <w:tcW w:w="1863" w:type="dxa"/>
            <w:tcBorders>
              <w:top w:val="nil"/>
              <w:left w:val="nil"/>
              <w:bottom w:val="single" w:sz="8" w:space="0" w:color="auto"/>
              <w:right w:val="single" w:sz="4" w:space="0" w:color="auto"/>
            </w:tcBorders>
            <w:shd w:val="clear" w:color="000000" w:fill="FFFFFF"/>
            <w:noWrap/>
            <w:vAlign w:val="center"/>
            <w:hideMark/>
          </w:tcPr>
          <w:p w14:paraId="792D1B1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16" w:type="dxa"/>
            <w:tcBorders>
              <w:top w:val="nil"/>
              <w:left w:val="nil"/>
              <w:bottom w:val="single" w:sz="8" w:space="0" w:color="auto"/>
              <w:right w:val="single" w:sz="4" w:space="0" w:color="auto"/>
            </w:tcBorders>
            <w:shd w:val="clear" w:color="000000" w:fill="FFFFFF"/>
            <w:noWrap/>
            <w:vAlign w:val="center"/>
            <w:hideMark/>
          </w:tcPr>
          <w:p w14:paraId="52753AE3"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72" w:type="dxa"/>
            <w:tcBorders>
              <w:top w:val="nil"/>
              <w:left w:val="nil"/>
              <w:bottom w:val="single" w:sz="8" w:space="0" w:color="auto"/>
              <w:right w:val="single" w:sz="4" w:space="0" w:color="auto"/>
            </w:tcBorders>
            <w:shd w:val="clear" w:color="000000" w:fill="FFFFFF"/>
            <w:noWrap/>
            <w:vAlign w:val="center"/>
            <w:hideMark/>
          </w:tcPr>
          <w:p w14:paraId="7661084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975" w:type="dxa"/>
            <w:tcBorders>
              <w:top w:val="nil"/>
              <w:left w:val="nil"/>
              <w:bottom w:val="single" w:sz="8" w:space="0" w:color="auto"/>
              <w:right w:val="single" w:sz="4" w:space="0" w:color="auto"/>
            </w:tcBorders>
            <w:shd w:val="clear" w:color="000000" w:fill="FFFFFF"/>
            <w:noWrap/>
            <w:vAlign w:val="center"/>
            <w:hideMark/>
          </w:tcPr>
          <w:p w14:paraId="038788A1"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BA3F5C" w:rsidRPr="00BA3F5C" w14:paraId="5847F479" w14:textId="77777777" w:rsidTr="00174733">
        <w:trPr>
          <w:trHeight w:val="419"/>
        </w:trPr>
        <w:tc>
          <w:tcPr>
            <w:tcW w:w="1321" w:type="dxa"/>
            <w:tcBorders>
              <w:top w:val="nil"/>
              <w:left w:val="single" w:sz="8" w:space="0" w:color="auto"/>
              <w:bottom w:val="nil"/>
              <w:right w:val="single" w:sz="4" w:space="0" w:color="auto"/>
            </w:tcBorders>
            <w:shd w:val="clear" w:color="000000" w:fill="FFFFFF"/>
            <w:noWrap/>
            <w:vAlign w:val="center"/>
            <w:hideMark/>
          </w:tcPr>
          <w:p w14:paraId="3982DDC0"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168" w:type="dxa"/>
            <w:tcBorders>
              <w:top w:val="nil"/>
              <w:left w:val="nil"/>
              <w:bottom w:val="nil"/>
              <w:right w:val="single" w:sz="4" w:space="0" w:color="auto"/>
            </w:tcBorders>
            <w:shd w:val="clear" w:color="000000" w:fill="FFFFFF"/>
            <w:noWrap/>
            <w:vAlign w:val="center"/>
            <w:hideMark/>
          </w:tcPr>
          <w:p w14:paraId="6C81EA3C" w14:textId="77777777" w:rsidR="00BA3F5C" w:rsidRPr="00BA3F5C" w:rsidRDefault="00BA3F5C" w:rsidP="00BA3F5C">
            <w:pPr>
              <w:spacing w:after="0" w:line="240" w:lineRule="auto"/>
              <w:rPr>
                <w:rFonts w:eastAsia="Times New Roman" w:cs="Times New Roman"/>
                <w:b/>
                <w:bCs/>
                <w:i/>
                <w:iCs/>
                <w:color w:val="000000"/>
                <w:szCs w:val="24"/>
                <w:lang w:eastAsia="ru-RU"/>
              </w:rPr>
            </w:pPr>
            <w:r w:rsidRPr="00BA3F5C">
              <w:rPr>
                <w:rFonts w:eastAsia="Times New Roman" w:cs="Times New Roman"/>
                <w:b/>
                <w:bCs/>
                <w:i/>
                <w:iCs/>
                <w:color w:val="000000"/>
                <w:szCs w:val="24"/>
                <w:lang w:eastAsia="ru-RU"/>
              </w:rPr>
              <w:t>Отчисления в соцстрах</w:t>
            </w:r>
          </w:p>
        </w:tc>
        <w:tc>
          <w:tcPr>
            <w:tcW w:w="1863" w:type="dxa"/>
            <w:tcBorders>
              <w:top w:val="nil"/>
              <w:left w:val="nil"/>
              <w:bottom w:val="nil"/>
              <w:right w:val="single" w:sz="4" w:space="0" w:color="auto"/>
            </w:tcBorders>
            <w:shd w:val="clear" w:color="000000" w:fill="FFFFFF"/>
            <w:noWrap/>
            <w:vAlign w:val="center"/>
            <w:hideMark/>
          </w:tcPr>
          <w:p w14:paraId="4F04032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16" w:type="dxa"/>
            <w:tcBorders>
              <w:top w:val="nil"/>
              <w:left w:val="nil"/>
              <w:bottom w:val="nil"/>
              <w:right w:val="single" w:sz="4" w:space="0" w:color="auto"/>
            </w:tcBorders>
            <w:shd w:val="clear" w:color="000000" w:fill="FFFFFF"/>
            <w:noWrap/>
            <w:vAlign w:val="center"/>
            <w:hideMark/>
          </w:tcPr>
          <w:p w14:paraId="67F98C50"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72" w:type="dxa"/>
            <w:tcBorders>
              <w:top w:val="nil"/>
              <w:left w:val="nil"/>
              <w:bottom w:val="nil"/>
              <w:right w:val="single" w:sz="4" w:space="0" w:color="auto"/>
            </w:tcBorders>
            <w:shd w:val="clear" w:color="000000" w:fill="FFFFFF"/>
            <w:noWrap/>
            <w:vAlign w:val="center"/>
            <w:hideMark/>
          </w:tcPr>
          <w:p w14:paraId="6B88CC26"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975" w:type="dxa"/>
            <w:tcBorders>
              <w:top w:val="nil"/>
              <w:left w:val="nil"/>
              <w:bottom w:val="nil"/>
              <w:right w:val="single" w:sz="4" w:space="0" w:color="auto"/>
            </w:tcBorders>
            <w:shd w:val="clear" w:color="000000" w:fill="FFFFFF"/>
            <w:noWrap/>
            <w:vAlign w:val="center"/>
            <w:hideMark/>
          </w:tcPr>
          <w:p w14:paraId="7A0CCE01" w14:textId="77777777" w:rsidR="00BA3F5C" w:rsidRPr="00BA3F5C" w:rsidRDefault="00BA3F5C" w:rsidP="00BA3F5C">
            <w:pPr>
              <w:spacing w:after="0" w:line="240" w:lineRule="auto"/>
              <w:jc w:val="center"/>
              <w:rPr>
                <w:rFonts w:eastAsia="Times New Roman" w:cs="Times New Roman"/>
                <w:b/>
                <w:bCs/>
                <w:color w:val="000000"/>
                <w:szCs w:val="24"/>
                <w:lang w:eastAsia="ru-RU"/>
              </w:rPr>
            </w:pPr>
            <w:r w:rsidRPr="00BA3F5C">
              <w:rPr>
                <w:rFonts w:eastAsia="Times New Roman" w:cs="Times New Roman"/>
                <w:b/>
                <w:bCs/>
                <w:color w:val="000000"/>
                <w:szCs w:val="24"/>
                <w:lang w:eastAsia="ru-RU"/>
              </w:rPr>
              <w:t>24%</w:t>
            </w:r>
          </w:p>
        </w:tc>
      </w:tr>
      <w:tr w:rsidR="00BA3F5C" w:rsidRPr="00BA3F5C" w14:paraId="20C070E9" w14:textId="77777777" w:rsidTr="00174733">
        <w:trPr>
          <w:trHeight w:val="419"/>
        </w:trPr>
        <w:tc>
          <w:tcPr>
            <w:tcW w:w="1321" w:type="dxa"/>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5B7AA663"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168" w:type="dxa"/>
            <w:tcBorders>
              <w:top w:val="single" w:sz="8" w:space="0" w:color="auto"/>
              <w:left w:val="nil"/>
              <w:bottom w:val="single" w:sz="8" w:space="0" w:color="auto"/>
              <w:right w:val="single" w:sz="4" w:space="0" w:color="auto"/>
            </w:tcBorders>
            <w:shd w:val="clear" w:color="000000" w:fill="FFFFFF"/>
            <w:noWrap/>
            <w:vAlign w:val="center"/>
            <w:hideMark/>
          </w:tcPr>
          <w:p w14:paraId="0B4E1B67" w14:textId="77777777" w:rsidR="00BA3F5C" w:rsidRPr="00BA3F5C" w:rsidRDefault="00BA3F5C" w:rsidP="00BA3F5C">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ВСЕГО затрат по оплате труда без учета НДС, MDL</w:t>
            </w:r>
          </w:p>
        </w:tc>
        <w:tc>
          <w:tcPr>
            <w:tcW w:w="1863" w:type="dxa"/>
            <w:tcBorders>
              <w:top w:val="single" w:sz="8" w:space="0" w:color="auto"/>
              <w:left w:val="nil"/>
              <w:bottom w:val="single" w:sz="8" w:space="0" w:color="auto"/>
              <w:right w:val="single" w:sz="4" w:space="0" w:color="auto"/>
            </w:tcBorders>
            <w:shd w:val="clear" w:color="000000" w:fill="FFFFFF"/>
            <w:noWrap/>
            <w:vAlign w:val="center"/>
            <w:hideMark/>
          </w:tcPr>
          <w:p w14:paraId="4E7E066C"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16" w:type="dxa"/>
            <w:tcBorders>
              <w:top w:val="single" w:sz="8" w:space="0" w:color="auto"/>
              <w:left w:val="nil"/>
              <w:bottom w:val="single" w:sz="8" w:space="0" w:color="auto"/>
              <w:right w:val="single" w:sz="4" w:space="0" w:color="auto"/>
            </w:tcBorders>
            <w:shd w:val="clear" w:color="000000" w:fill="FFFFFF"/>
            <w:noWrap/>
            <w:vAlign w:val="center"/>
            <w:hideMark/>
          </w:tcPr>
          <w:p w14:paraId="53C94C6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72" w:type="dxa"/>
            <w:tcBorders>
              <w:top w:val="single" w:sz="8" w:space="0" w:color="auto"/>
              <w:left w:val="nil"/>
              <w:bottom w:val="single" w:sz="8" w:space="0" w:color="auto"/>
              <w:right w:val="single" w:sz="4" w:space="0" w:color="auto"/>
            </w:tcBorders>
            <w:shd w:val="clear" w:color="000000" w:fill="FFFFFF"/>
            <w:noWrap/>
            <w:vAlign w:val="center"/>
            <w:hideMark/>
          </w:tcPr>
          <w:p w14:paraId="6C85E0B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975" w:type="dxa"/>
            <w:tcBorders>
              <w:top w:val="single" w:sz="8" w:space="0" w:color="auto"/>
              <w:left w:val="nil"/>
              <w:bottom w:val="single" w:sz="8" w:space="0" w:color="auto"/>
              <w:right w:val="single" w:sz="4" w:space="0" w:color="auto"/>
            </w:tcBorders>
            <w:shd w:val="clear" w:color="000000" w:fill="FFFFFF"/>
            <w:noWrap/>
            <w:vAlign w:val="center"/>
            <w:hideMark/>
          </w:tcPr>
          <w:p w14:paraId="670AB4A1"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BA3F5C" w:rsidRPr="00BA3F5C" w14:paraId="3C035B3A" w14:textId="77777777" w:rsidTr="00174733">
        <w:trPr>
          <w:trHeight w:val="419"/>
        </w:trPr>
        <w:tc>
          <w:tcPr>
            <w:tcW w:w="1321" w:type="dxa"/>
            <w:tcBorders>
              <w:top w:val="nil"/>
              <w:left w:val="single" w:sz="8" w:space="0" w:color="auto"/>
              <w:bottom w:val="single" w:sz="8" w:space="0" w:color="auto"/>
              <w:right w:val="single" w:sz="4" w:space="0" w:color="auto"/>
            </w:tcBorders>
            <w:shd w:val="clear" w:color="000000" w:fill="FFFFFF"/>
            <w:noWrap/>
            <w:vAlign w:val="center"/>
            <w:hideMark/>
          </w:tcPr>
          <w:p w14:paraId="11B86E1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168" w:type="dxa"/>
            <w:tcBorders>
              <w:top w:val="nil"/>
              <w:left w:val="nil"/>
              <w:bottom w:val="single" w:sz="8" w:space="0" w:color="auto"/>
              <w:right w:val="single" w:sz="4" w:space="0" w:color="auto"/>
            </w:tcBorders>
            <w:shd w:val="clear" w:color="000000" w:fill="FFFFFF"/>
            <w:noWrap/>
            <w:vAlign w:val="center"/>
            <w:hideMark/>
          </w:tcPr>
          <w:p w14:paraId="6B6535B6" w14:textId="77777777" w:rsidR="00BA3F5C" w:rsidRPr="00BA3F5C" w:rsidRDefault="00BA3F5C" w:rsidP="00BA3F5C">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Накладные расходы</w:t>
            </w:r>
          </w:p>
        </w:tc>
        <w:tc>
          <w:tcPr>
            <w:tcW w:w="1863" w:type="dxa"/>
            <w:tcBorders>
              <w:top w:val="nil"/>
              <w:left w:val="nil"/>
              <w:bottom w:val="single" w:sz="8" w:space="0" w:color="auto"/>
              <w:right w:val="single" w:sz="4" w:space="0" w:color="auto"/>
            </w:tcBorders>
            <w:shd w:val="clear" w:color="000000" w:fill="FFFFFF"/>
            <w:noWrap/>
            <w:vAlign w:val="center"/>
            <w:hideMark/>
          </w:tcPr>
          <w:p w14:paraId="24CA658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16" w:type="dxa"/>
            <w:tcBorders>
              <w:top w:val="nil"/>
              <w:left w:val="nil"/>
              <w:bottom w:val="single" w:sz="8" w:space="0" w:color="auto"/>
              <w:right w:val="single" w:sz="4" w:space="0" w:color="auto"/>
            </w:tcBorders>
            <w:shd w:val="clear" w:color="000000" w:fill="FFFFFF"/>
            <w:noWrap/>
            <w:vAlign w:val="center"/>
            <w:hideMark/>
          </w:tcPr>
          <w:p w14:paraId="03A5C0C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72" w:type="dxa"/>
            <w:tcBorders>
              <w:top w:val="nil"/>
              <w:left w:val="nil"/>
              <w:bottom w:val="single" w:sz="8" w:space="0" w:color="auto"/>
              <w:right w:val="single" w:sz="4" w:space="0" w:color="auto"/>
            </w:tcBorders>
            <w:shd w:val="clear" w:color="000000" w:fill="FFFFFF"/>
            <w:noWrap/>
            <w:vAlign w:val="center"/>
            <w:hideMark/>
          </w:tcPr>
          <w:p w14:paraId="08E1C99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975" w:type="dxa"/>
            <w:tcBorders>
              <w:top w:val="nil"/>
              <w:left w:val="nil"/>
              <w:bottom w:val="single" w:sz="8" w:space="0" w:color="auto"/>
              <w:right w:val="single" w:sz="4" w:space="0" w:color="auto"/>
            </w:tcBorders>
            <w:shd w:val="clear" w:color="000000" w:fill="FFFFFF"/>
            <w:noWrap/>
            <w:vAlign w:val="center"/>
            <w:hideMark/>
          </w:tcPr>
          <w:p w14:paraId="58FEA4C1" w14:textId="77777777" w:rsidR="00BA3F5C" w:rsidRPr="00BA3F5C" w:rsidRDefault="00BA3F5C" w:rsidP="00BA3F5C">
            <w:pPr>
              <w:spacing w:after="0" w:line="240" w:lineRule="auto"/>
              <w:jc w:val="center"/>
              <w:rPr>
                <w:rFonts w:eastAsia="Times New Roman" w:cs="Times New Roman"/>
                <w:b/>
                <w:bCs/>
                <w:color w:val="000000"/>
                <w:szCs w:val="24"/>
                <w:lang w:eastAsia="ru-RU"/>
              </w:rPr>
            </w:pPr>
            <w:r w:rsidRPr="00BA3F5C">
              <w:rPr>
                <w:rFonts w:eastAsia="Times New Roman" w:cs="Times New Roman"/>
                <w:b/>
                <w:bCs/>
                <w:color w:val="000000"/>
                <w:szCs w:val="24"/>
                <w:lang w:eastAsia="ru-RU"/>
              </w:rPr>
              <w:t>76%</w:t>
            </w:r>
          </w:p>
        </w:tc>
      </w:tr>
      <w:tr w:rsidR="00BA3F5C" w:rsidRPr="00BA3F5C" w14:paraId="59036194" w14:textId="77777777" w:rsidTr="00174733">
        <w:trPr>
          <w:trHeight w:val="419"/>
        </w:trPr>
        <w:tc>
          <w:tcPr>
            <w:tcW w:w="1321" w:type="dxa"/>
            <w:tcBorders>
              <w:top w:val="nil"/>
              <w:left w:val="single" w:sz="8" w:space="0" w:color="auto"/>
              <w:bottom w:val="single" w:sz="8" w:space="0" w:color="auto"/>
              <w:right w:val="single" w:sz="4" w:space="0" w:color="auto"/>
            </w:tcBorders>
            <w:shd w:val="clear" w:color="000000" w:fill="FFFFFF"/>
            <w:noWrap/>
            <w:vAlign w:val="center"/>
            <w:hideMark/>
          </w:tcPr>
          <w:p w14:paraId="67CF951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168" w:type="dxa"/>
            <w:tcBorders>
              <w:top w:val="nil"/>
              <w:left w:val="nil"/>
              <w:bottom w:val="single" w:sz="8" w:space="0" w:color="auto"/>
              <w:right w:val="single" w:sz="4" w:space="0" w:color="auto"/>
            </w:tcBorders>
            <w:shd w:val="clear" w:color="000000" w:fill="FFFFFF"/>
            <w:noWrap/>
            <w:vAlign w:val="center"/>
            <w:hideMark/>
          </w:tcPr>
          <w:p w14:paraId="21985998" w14:textId="77777777" w:rsidR="00BA3F5C" w:rsidRPr="00BA3F5C" w:rsidRDefault="00BA3F5C" w:rsidP="00BA3F5C">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Итого</w:t>
            </w:r>
          </w:p>
        </w:tc>
        <w:tc>
          <w:tcPr>
            <w:tcW w:w="1863" w:type="dxa"/>
            <w:tcBorders>
              <w:top w:val="nil"/>
              <w:left w:val="nil"/>
              <w:bottom w:val="single" w:sz="8" w:space="0" w:color="auto"/>
              <w:right w:val="single" w:sz="4" w:space="0" w:color="auto"/>
            </w:tcBorders>
            <w:shd w:val="clear" w:color="000000" w:fill="FFFFFF"/>
            <w:noWrap/>
            <w:vAlign w:val="center"/>
            <w:hideMark/>
          </w:tcPr>
          <w:p w14:paraId="6CB1F0CF"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16" w:type="dxa"/>
            <w:tcBorders>
              <w:top w:val="nil"/>
              <w:left w:val="nil"/>
              <w:bottom w:val="single" w:sz="8" w:space="0" w:color="auto"/>
              <w:right w:val="single" w:sz="4" w:space="0" w:color="auto"/>
            </w:tcBorders>
            <w:shd w:val="clear" w:color="000000" w:fill="FFFFFF"/>
            <w:noWrap/>
            <w:vAlign w:val="center"/>
            <w:hideMark/>
          </w:tcPr>
          <w:p w14:paraId="0170382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72" w:type="dxa"/>
            <w:tcBorders>
              <w:top w:val="nil"/>
              <w:left w:val="nil"/>
              <w:bottom w:val="single" w:sz="8" w:space="0" w:color="auto"/>
              <w:right w:val="single" w:sz="4" w:space="0" w:color="auto"/>
            </w:tcBorders>
            <w:shd w:val="clear" w:color="000000" w:fill="FFFFFF"/>
            <w:noWrap/>
            <w:vAlign w:val="center"/>
            <w:hideMark/>
          </w:tcPr>
          <w:p w14:paraId="4927DD4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975" w:type="dxa"/>
            <w:tcBorders>
              <w:top w:val="nil"/>
              <w:left w:val="nil"/>
              <w:bottom w:val="single" w:sz="8" w:space="0" w:color="auto"/>
              <w:right w:val="single" w:sz="4" w:space="0" w:color="auto"/>
            </w:tcBorders>
            <w:shd w:val="clear" w:color="000000" w:fill="FFFFFF"/>
            <w:noWrap/>
            <w:vAlign w:val="center"/>
            <w:hideMark/>
          </w:tcPr>
          <w:p w14:paraId="1961D3B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BA3F5C" w:rsidRPr="00BA3F5C" w14:paraId="56987DBF" w14:textId="77777777" w:rsidTr="00174733">
        <w:trPr>
          <w:trHeight w:val="419"/>
        </w:trPr>
        <w:tc>
          <w:tcPr>
            <w:tcW w:w="1321" w:type="dxa"/>
            <w:tcBorders>
              <w:top w:val="nil"/>
              <w:left w:val="single" w:sz="8" w:space="0" w:color="auto"/>
              <w:bottom w:val="single" w:sz="8" w:space="0" w:color="auto"/>
              <w:right w:val="single" w:sz="4" w:space="0" w:color="auto"/>
            </w:tcBorders>
            <w:shd w:val="clear" w:color="000000" w:fill="FFFFFF"/>
            <w:noWrap/>
            <w:vAlign w:val="center"/>
            <w:hideMark/>
          </w:tcPr>
          <w:p w14:paraId="71C345A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168" w:type="dxa"/>
            <w:tcBorders>
              <w:top w:val="nil"/>
              <w:left w:val="nil"/>
              <w:bottom w:val="single" w:sz="8" w:space="0" w:color="auto"/>
              <w:right w:val="single" w:sz="4" w:space="0" w:color="auto"/>
            </w:tcBorders>
            <w:shd w:val="clear" w:color="000000" w:fill="FFFFFF"/>
            <w:noWrap/>
            <w:vAlign w:val="center"/>
            <w:hideMark/>
          </w:tcPr>
          <w:p w14:paraId="6B53FE2B" w14:textId="77777777" w:rsidR="00BA3F5C" w:rsidRPr="00BA3F5C" w:rsidRDefault="00BA3F5C" w:rsidP="00BA3F5C">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Сметная прибыль</w:t>
            </w:r>
          </w:p>
        </w:tc>
        <w:tc>
          <w:tcPr>
            <w:tcW w:w="1863" w:type="dxa"/>
            <w:tcBorders>
              <w:top w:val="nil"/>
              <w:left w:val="nil"/>
              <w:bottom w:val="single" w:sz="8" w:space="0" w:color="auto"/>
              <w:right w:val="single" w:sz="4" w:space="0" w:color="auto"/>
            </w:tcBorders>
            <w:shd w:val="clear" w:color="000000" w:fill="FFFFFF"/>
            <w:noWrap/>
            <w:vAlign w:val="center"/>
            <w:hideMark/>
          </w:tcPr>
          <w:p w14:paraId="104AA40C"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16" w:type="dxa"/>
            <w:tcBorders>
              <w:top w:val="nil"/>
              <w:left w:val="nil"/>
              <w:bottom w:val="single" w:sz="8" w:space="0" w:color="auto"/>
              <w:right w:val="single" w:sz="4" w:space="0" w:color="auto"/>
            </w:tcBorders>
            <w:shd w:val="clear" w:color="000000" w:fill="FFFFFF"/>
            <w:noWrap/>
            <w:vAlign w:val="center"/>
            <w:hideMark/>
          </w:tcPr>
          <w:p w14:paraId="1A840D8B"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72" w:type="dxa"/>
            <w:tcBorders>
              <w:top w:val="nil"/>
              <w:left w:val="nil"/>
              <w:bottom w:val="single" w:sz="8" w:space="0" w:color="auto"/>
              <w:right w:val="single" w:sz="4" w:space="0" w:color="auto"/>
            </w:tcBorders>
            <w:shd w:val="clear" w:color="000000" w:fill="FFFFFF"/>
            <w:noWrap/>
            <w:vAlign w:val="center"/>
            <w:hideMark/>
          </w:tcPr>
          <w:p w14:paraId="5708554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975" w:type="dxa"/>
            <w:tcBorders>
              <w:top w:val="nil"/>
              <w:left w:val="nil"/>
              <w:bottom w:val="single" w:sz="8" w:space="0" w:color="auto"/>
              <w:right w:val="single" w:sz="4" w:space="0" w:color="auto"/>
            </w:tcBorders>
            <w:shd w:val="clear" w:color="000000" w:fill="FFFFFF"/>
            <w:noWrap/>
            <w:vAlign w:val="center"/>
            <w:hideMark/>
          </w:tcPr>
          <w:p w14:paraId="75BC5F14" w14:textId="77777777" w:rsidR="00BA3F5C" w:rsidRPr="00BA3F5C" w:rsidRDefault="00BA3F5C" w:rsidP="00BA3F5C">
            <w:pPr>
              <w:spacing w:after="0" w:line="240" w:lineRule="auto"/>
              <w:jc w:val="center"/>
              <w:rPr>
                <w:rFonts w:eastAsia="Times New Roman" w:cs="Times New Roman"/>
                <w:b/>
                <w:bCs/>
                <w:color w:val="000000"/>
                <w:szCs w:val="24"/>
                <w:lang w:eastAsia="ru-RU"/>
              </w:rPr>
            </w:pPr>
            <w:r w:rsidRPr="00BA3F5C">
              <w:rPr>
                <w:rFonts w:eastAsia="Times New Roman" w:cs="Times New Roman"/>
                <w:b/>
                <w:bCs/>
                <w:color w:val="000000"/>
                <w:szCs w:val="24"/>
                <w:lang w:eastAsia="ru-RU"/>
              </w:rPr>
              <w:t>2%</w:t>
            </w:r>
          </w:p>
        </w:tc>
      </w:tr>
      <w:tr w:rsidR="00BA3F5C" w:rsidRPr="004313A4" w14:paraId="0326AB4D" w14:textId="77777777" w:rsidTr="00174733">
        <w:trPr>
          <w:trHeight w:val="419"/>
        </w:trPr>
        <w:tc>
          <w:tcPr>
            <w:tcW w:w="1321" w:type="dxa"/>
            <w:tcBorders>
              <w:top w:val="nil"/>
              <w:left w:val="single" w:sz="8" w:space="0" w:color="auto"/>
              <w:bottom w:val="single" w:sz="8" w:space="0" w:color="auto"/>
              <w:right w:val="single" w:sz="4" w:space="0" w:color="auto"/>
            </w:tcBorders>
            <w:shd w:val="clear" w:color="000000" w:fill="FFFFFF"/>
            <w:noWrap/>
            <w:vAlign w:val="center"/>
            <w:hideMark/>
          </w:tcPr>
          <w:p w14:paraId="331CEF6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168" w:type="dxa"/>
            <w:tcBorders>
              <w:top w:val="nil"/>
              <w:left w:val="nil"/>
              <w:bottom w:val="single" w:sz="8" w:space="0" w:color="auto"/>
              <w:right w:val="single" w:sz="4" w:space="0" w:color="auto"/>
            </w:tcBorders>
            <w:shd w:val="clear" w:color="000000" w:fill="FFFFFF"/>
            <w:noWrap/>
            <w:vAlign w:val="center"/>
            <w:hideMark/>
          </w:tcPr>
          <w:p w14:paraId="781985FA" w14:textId="77777777" w:rsidR="00BA3F5C" w:rsidRPr="00BA3F5C" w:rsidRDefault="00BA3F5C" w:rsidP="00BA3F5C">
            <w:pPr>
              <w:spacing w:after="0" w:line="240" w:lineRule="auto"/>
              <w:rPr>
                <w:rFonts w:eastAsia="Times New Roman" w:cs="Times New Roman"/>
                <w:b/>
                <w:bCs/>
                <w:color w:val="000000"/>
                <w:szCs w:val="24"/>
                <w:lang w:val="en-US" w:eastAsia="ru-RU"/>
              </w:rPr>
            </w:pPr>
            <w:r w:rsidRPr="00BA3F5C">
              <w:rPr>
                <w:rFonts w:eastAsia="Times New Roman" w:cs="Times New Roman"/>
                <w:b/>
                <w:bCs/>
                <w:color w:val="000000"/>
                <w:szCs w:val="24"/>
                <w:lang w:val="en-US" w:eastAsia="ru-RU"/>
              </w:rPr>
              <w:t>Total f/ă TVA, MDL</w:t>
            </w:r>
          </w:p>
        </w:tc>
        <w:tc>
          <w:tcPr>
            <w:tcW w:w="1863" w:type="dxa"/>
            <w:tcBorders>
              <w:top w:val="nil"/>
              <w:left w:val="nil"/>
              <w:bottom w:val="single" w:sz="8" w:space="0" w:color="auto"/>
              <w:right w:val="single" w:sz="4" w:space="0" w:color="auto"/>
            </w:tcBorders>
            <w:shd w:val="clear" w:color="000000" w:fill="FFFFFF"/>
            <w:noWrap/>
            <w:vAlign w:val="center"/>
            <w:hideMark/>
          </w:tcPr>
          <w:p w14:paraId="0635CB2C" w14:textId="77777777" w:rsidR="00BA3F5C" w:rsidRPr="00BA3F5C" w:rsidRDefault="00BA3F5C" w:rsidP="00BA3F5C">
            <w:pPr>
              <w:spacing w:after="0" w:line="240" w:lineRule="auto"/>
              <w:jc w:val="center"/>
              <w:rPr>
                <w:rFonts w:eastAsia="Times New Roman" w:cs="Times New Roman"/>
                <w:color w:val="000000"/>
                <w:szCs w:val="24"/>
                <w:lang w:val="en-US" w:eastAsia="ru-RU"/>
              </w:rPr>
            </w:pPr>
            <w:r w:rsidRPr="00BA3F5C">
              <w:rPr>
                <w:rFonts w:eastAsia="Times New Roman" w:cs="Times New Roman"/>
                <w:color w:val="000000"/>
                <w:szCs w:val="24"/>
                <w:lang w:val="en-US" w:eastAsia="ru-RU"/>
              </w:rPr>
              <w:t> </w:t>
            </w:r>
          </w:p>
        </w:tc>
        <w:tc>
          <w:tcPr>
            <w:tcW w:w="1116" w:type="dxa"/>
            <w:tcBorders>
              <w:top w:val="nil"/>
              <w:left w:val="nil"/>
              <w:bottom w:val="single" w:sz="8" w:space="0" w:color="auto"/>
              <w:right w:val="single" w:sz="4" w:space="0" w:color="auto"/>
            </w:tcBorders>
            <w:shd w:val="clear" w:color="000000" w:fill="FFFFFF"/>
            <w:noWrap/>
            <w:vAlign w:val="center"/>
            <w:hideMark/>
          </w:tcPr>
          <w:p w14:paraId="58C01A7E" w14:textId="77777777" w:rsidR="00BA3F5C" w:rsidRPr="00BA3F5C" w:rsidRDefault="00BA3F5C" w:rsidP="00BA3F5C">
            <w:pPr>
              <w:spacing w:after="0" w:line="240" w:lineRule="auto"/>
              <w:jc w:val="center"/>
              <w:rPr>
                <w:rFonts w:eastAsia="Times New Roman" w:cs="Times New Roman"/>
                <w:color w:val="000000"/>
                <w:szCs w:val="24"/>
                <w:lang w:val="en-US" w:eastAsia="ru-RU"/>
              </w:rPr>
            </w:pPr>
            <w:r w:rsidRPr="00BA3F5C">
              <w:rPr>
                <w:rFonts w:eastAsia="Times New Roman" w:cs="Times New Roman"/>
                <w:color w:val="000000"/>
                <w:szCs w:val="24"/>
                <w:lang w:val="en-US" w:eastAsia="ru-RU"/>
              </w:rPr>
              <w:t> </w:t>
            </w:r>
          </w:p>
        </w:tc>
        <w:tc>
          <w:tcPr>
            <w:tcW w:w="1472" w:type="dxa"/>
            <w:tcBorders>
              <w:top w:val="nil"/>
              <w:left w:val="nil"/>
              <w:bottom w:val="single" w:sz="8" w:space="0" w:color="auto"/>
              <w:right w:val="single" w:sz="4" w:space="0" w:color="auto"/>
            </w:tcBorders>
            <w:shd w:val="clear" w:color="000000" w:fill="FFFFFF"/>
            <w:noWrap/>
            <w:vAlign w:val="center"/>
            <w:hideMark/>
          </w:tcPr>
          <w:p w14:paraId="5CC546DD" w14:textId="77777777" w:rsidR="00BA3F5C" w:rsidRPr="00BA3F5C" w:rsidRDefault="00BA3F5C" w:rsidP="00BA3F5C">
            <w:pPr>
              <w:spacing w:after="0" w:line="240" w:lineRule="auto"/>
              <w:jc w:val="center"/>
              <w:rPr>
                <w:rFonts w:eastAsia="Times New Roman" w:cs="Times New Roman"/>
                <w:color w:val="000000"/>
                <w:szCs w:val="24"/>
                <w:lang w:val="en-US" w:eastAsia="ru-RU"/>
              </w:rPr>
            </w:pPr>
            <w:r w:rsidRPr="00BA3F5C">
              <w:rPr>
                <w:rFonts w:eastAsia="Times New Roman" w:cs="Times New Roman"/>
                <w:color w:val="000000"/>
                <w:szCs w:val="24"/>
                <w:lang w:val="en-US" w:eastAsia="ru-RU"/>
              </w:rPr>
              <w:t> </w:t>
            </w:r>
          </w:p>
        </w:tc>
        <w:tc>
          <w:tcPr>
            <w:tcW w:w="975" w:type="dxa"/>
            <w:tcBorders>
              <w:top w:val="nil"/>
              <w:left w:val="nil"/>
              <w:bottom w:val="single" w:sz="8" w:space="0" w:color="auto"/>
              <w:right w:val="single" w:sz="4" w:space="0" w:color="auto"/>
            </w:tcBorders>
            <w:shd w:val="clear" w:color="000000" w:fill="FFFFFF"/>
            <w:noWrap/>
            <w:vAlign w:val="center"/>
            <w:hideMark/>
          </w:tcPr>
          <w:p w14:paraId="173C6621" w14:textId="77777777" w:rsidR="00BA3F5C" w:rsidRPr="00BA3F5C" w:rsidRDefault="00BA3F5C" w:rsidP="00BA3F5C">
            <w:pPr>
              <w:spacing w:after="0" w:line="240" w:lineRule="auto"/>
              <w:jc w:val="center"/>
              <w:rPr>
                <w:rFonts w:eastAsia="Times New Roman" w:cs="Times New Roman"/>
                <w:color w:val="000000"/>
                <w:szCs w:val="24"/>
                <w:lang w:val="en-US" w:eastAsia="ru-RU"/>
              </w:rPr>
            </w:pPr>
            <w:r w:rsidRPr="00BA3F5C">
              <w:rPr>
                <w:rFonts w:eastAsia="Times New Roman" w:cs="Times New Roman"/>
                <w:color w:val="000000"/>
                <w:szCs w:val="24"/>
                <w:lang w:val="en-US" w:eastAsia="ru-RU"/>
              </w:rPr>
              <w:t> </w:t>
            </w:r>
          </w:p>
        </w:tc>
      </w:tr>
      <w:tr w:rsidR="00BA3F5C" w:rsidRPr="00BA3F5C" w14:paraId="5BD51C33" w14:textId="77777777" w:rsidTr="00174733">
        <w:trPr>
          <w:trHeight w:val="374"/>
        </w:trPr>
        <w:tc>
          <w:tcPr>
            <w:tcW w:w="1321" w:type="dxa"/>
            <w:tcBorders>
              <w:top w:val="nil"/>
              <w:left w:val="single" w:sz="8" w:space="0" w:color="auto"/>
              <w:bottom w:val="single" w:sz="8" w:space="0" w:color="auto"/>
              <w:right w:val="single" w:sz="4" w:space="0" w:color="auto"/>
            </w:tcBorders>
            <w:shd w:val="clear" w:color="000000" w:fill="FFFFFF"/>
            <w:noWrap/>
            <w:vAlign w:val="center"/>
            <w:hideMark/>
          </w:tcPr>
          <w:p w14:paraId="7D865BFF" w14:textId="77777777" w:rsidR="00BA3F5C" w:rsidRPr="00BA3F5C" w:rsidRDefault="00BA3F5C" w:rsidP="00BA3F5C">
            <w:pPr>
              <w:spacing w:after="0" w:line="240" w:lineRule="auto"/>
              <w:jc w:val="center"/>
              <w:rPr>
                <w:rFonts w:eastAsia="Times New Roman" w:cs="Times New Roman"/>
                <w:color w:val="000000"/>
                <w:szCs w:val="24"/>
                <w:lang w:val="en-US" w:eastAsia="ru-RU"/>
              </w:rPr>
            </w:pPr>
            <w:r w:rsidRPr="00BA3F5C">
              <w:rPr>
                <w:rFonts w:eastAsia="Times New Roman" w:cs="Times New Roman"/>
                <w:color w:val="000000"/>
                <w:szCs w:val="24"/>
                <w:lang w:val="en-US" w:eastAsia="ru-RU"/>
              </w:rPr>
              <w:t> </w:t>
            </w:r>
          </w:p>
        </w:tc>
        <w:tc>
          <w:tcPr>
            <w:tcW w:w="4168" w:type="dxa"/>
            <w:tcBorders>
              <w:top w:val="nil"/>
              <w:left w:val="nil"/>
              <w:bottom w:val="single" w:sz="8" w:space="0" w:color="auto"/>
              <w:right w:val="single" w:sz="4" w:space="0" w:color="auto"/>
            </w:tcBorders>
            <w:shd w:val="clear" w:color="000000" w:fill="FFFFFF"/>
            <w:noWrap/>
            <w:vAlign w:val="center"/>
            <w:hideMark/>
          </w:tcPr>
          <w:p w14:paraId="26843A3B" w14:textId="77777777" w:rsidR="00BA3F5C" w:rsidRPr="00BA3F5C" w:rsidRDefault="00BA3F5C" w:rsidP="00BA3F5C">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TVA</w:t>
            </w:r>
          </w:p>
        </w:tc>
        <w:tc>
          <w:tcPr>
            <w:tcW w:w="1863" w:type="dxa"/>
            <w:tcBorders>
              <w:top w:val="nil"/>
              <w:left w:val="nil"/>
              <w:bottom w:val="single" w:sz="8" w:space="0" w:color="auto"/>
              <w:right w:val="single" w:sz="4" w:space="0" w:color="auto"/>
            </w:tcBorders>
            <w:shd w:val="clear" w:color="000000" w:fill="FFFFFF"/>
            <w:noWrap/>
            <w:vAlign w:val="center"/>
            <w:hideMark/>
          </w:tcPr>
          <w:p w14:paraId="39BAA5E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16" w:type="dxa"/>
            <w:tcBorders>
              <w:top w:val="nil"/>
              <w:left w:val="nil"/>
              <w:bottom w:val="single" w:sz="8" w:space="0" w:color="auto"/>
              <w:right w:val="single" w:sz="4" w:space="0" w:color="auto"/>
            </w:tcBorders>
            <w:shd w:val="clear" w:color="000000" w:fill="FFFFFF"/>
            <w:noWrap/>
            <w:vAlign w:val="center"/>
            <w:hideMark/>
          </w:tcPr>
          <w:p w14:paraId="487B58CC"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72" w:type="dxa"/>
            <w:tcBorders>
              <w:top w:val="nil"/>
              <w:left w:val="nil"/>
              <w:bottom w:val="single" w:sz="8" w:space="0" w:color="auto"/>
              <w:right w:val="single" w:sz="4" w:space="0" w:color="auto"/>
            </w:tcBorders>
            <w:shd w:val="clear" w:color="000000" w:fill="FFFFFF"/>
            <w:noWrap/>
            <w:vAlign w:val="center"/>
            <w:hideMark/>
          </w:tcPr>
          <w:p w14:paraId="3F0A67B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975" w:type="dxa"/>
            <w:tcBorders>
              <w:top w:val="nil"/>
              <w:left w:val="nil"/>
              <w:bottom w:val="single" w:sz="8" w:space="0" w:color="auto"/>
              <w:right w:val="single" w:sz="4" w:space="0" w:color="auto"/>
            </w:tcBorders>
            <w:shd w:val="clear" w:color="000000" w:fill="FFFFFF"/>
            <w:noWrap/>
            <w:vAlign w:val="center"/>
            <w:hideMark/>
          </w:tcPr>
          <w:p w14:paraId="0D38EC7C" w14:textId="77777777" w:rsidR="00BA3F5C" w:rsidRPr="00BA3F5C" w:rsidRDefault="00BA3F5C" w:rsidP="00BA3F5C">
            <w:pPr>
              <w:spacing w:after="0" w:line="240" w:lineRule="auto"/>
              <w:jc w:val="center"/>
              <w:rPr>
                <w:rFonts w:eastAsia="Times New Roman" w:cs="Times New Roman"/>
                <w:b/>
                <w:bCs/>
                <w:color w:val="000000"/>
                <w:szCs w:val="24"/>
                <w:lang w:eastAsia="ru-RU"/>
              </w:rPr>
            </w:pPr>
            <w:r w:rsidRPr="00BA3F5C">
              <w:rPr>
                <w:rFonts w:eastAsia="Times New Roman" w:cs="Times New Roman"/>
                <w:b/>
                <w:bCs/>
                <w:color w:val="000000"/>
                <w:szCs w:val="24"/>
                <w:lang w:eastAsia="ru-RU"/>
              </w:rPr>
              <w:t>20%</w:t>
            </w:r>
          </w:p>
        </w:tc>
      </w:tr>
      <w:tr w:rsidR="00BA3F5C" w:rsidRPr="00BA3F5C" w14:paraId="7F285A18" w14:textId="77777777" w:rsidTr="00174733">
        <w:trPr>
          <w:trHeight w:val="479"/>
        </w:trPr>
        <w:tc>
          <w:tcPr>
            <w:tcW w:w="1321" w:type="dxa"/>
            <w:tcBorders>
              <w:top w:val="nil"/>
              <w:left w:val="single" w:sz="8" w:space="0" w:color="auto"/>
              <w:bottom w:val="single" w:sz="8" w:space="0" w:color="auto"/>
              <w:right w:val="single" w:sz="4" w:space="0" w:color="auto"/>
            </w:tcBorders>
            <w:shd w:val="clear" w:color="000000" w:fill="FFFFFF"/>
            <w:noWrap/>
            <w:vAlign w:val="center"/>
            <w:hideMark/>
          </w:tcPr>
          <w:p w14:paraId="19A7B17D"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168" w:type="dxa"/>
            <w:tcBorders>
              <w:top w:val="nil"/>
              <w:left w:val="nil"/>
              <w:bottom w:val="single" w:sz="8" w:space="0" w:color="auto"/>
              <w:right w:val="single" w:sz="4" w:space="0" w:color="auto"/>
            </w:tcBorders>
            <w:shd w:val="clear" w:color="000000" w:fill="FFFFFF"/>
            <w:noWrap/>
            <w:vAlign w:val="center"/>
            <w:hideMark/>
          </w:tcPr>
          <w:p w14:paraId="5150BD89" w14:textId="77777777" w:rsidR="00BA3F5C" w:rsidRPr="00BA3F5C" w:rsidRDefault="00BA3F5C" w:rsidP="00BA3F5C">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 xml:space="preserve">Total </w:t>
            </w:r>
            <w:proofErr w:type="spellStart"/>
            <w:r w:rsidRPr="00BA3F5C">
              <w:rPr>
                <w:rFonts w:eastAsia="Times New Roman" w:cs="Times New Roman"/>
                <w:b/>
                <w:bCs/>
                <w:color w:val="000000"/>
                <w:szCs w:val="24"/>
                <w:lang w:eastAsia="ru-RU"/>
              </w:rPr>
              <w:t>inclusiv</w:t>
            </w:r>
            <w:proofErr w:type="spellEnd"/>
            <w:r w:rsidRPr="00BA3F5C">
              <w:rPr>
                <w:rFonts w:eastAsia="Times New Roman" w:cs="Times New Roman"/>
                <w:b/>
                <w:bCs/>
                <w:color w:val="000000"/>
                <w:szCs w:val="24"/>
                <w:lang w:eastAsia="ru-RU"/>
              </w:rPr>
              <w:t xml:space="preserve"> TVA, MDL</w:t>
            </w:r>
          </w:p>
        </w:tc>
        <w:tc>
          <w:tcPr>
            <w:tcW w:w="1863" w:type="dxa"/>
            <w:tcBorders>
              <w:top w:val="nil"/>
              <w:left w:val="nil"/>
              <w:bottom w:val="single" w:sz="8" w:space="0" w:color="auto"/>
              <w:right w:val="single" w:sz="4" w:space="0" w:color="auto"/>
            </w:tcBorders>
            <w:shd w:val="clear" w:color="000000" w:fill="FFFFFF"/>
            <w:noWrap/>
            <w:vAlign w:val="center"/>
            <w:hideMark/>
          </w:tcPr>
          <w:p w14:paraId="2184024B"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116" w:type="dxa"/>
            <w:tcBorders>
              <w:top w:val="nil"/>
              <w:left w:val="nil"/>
              <w:bottom w:val="single" w:sz="8" w:space="0" w:color="auto"/>
              <w:right w:val="single" w:sz="4" w:space="0" w:color="auto"/>
            </w:tcBorders>
            <w:shd w:val="clear" w:color="000000" w:fill="FFFFFF"/>
            <w:noWrap/>
            <w:vAlign w:val="center"/>
            <w:hideMark/>
          </w:tcPr>
          <w:p w14:paraId="6058C2B2"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72" w:type="dxa"/>
            <w:tcBorders>
              <w:top w:val="nil"/>
              <w:left w:val="nil"/>
              <w:bottom w:val="single" w:sz="8" w:space="0" w:color="auto"/>
              <w:right w:val="single" w:sz="4" w:space="0" w:color="auto"/>
            </w:tcBorders>
            <w:shd w:val="clear" w:color="000000" w:fill="FFFFFF"/>
            <w:noWrap/>
            <w:vAlign w:val="center"/>
            <w:hideMark/>
          </w:tcPr>
          <w:p w14:paraId="4832237F"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975" w:type="dxa"/>
            <w:tcBorders>
              <w:top w:val="nil"/>
              <w:left w:val="nil"/>
              <w:bottom w:val="single" w:sz="8" w:space="0" w:color="auto"/>
              <w:right w:val="single" w:sz="4" w:space="0" w:color="auto"/>
            </w:tcBorders>
            <w:shd w:val="clear" w:color="000000" w:fill="FFFFFF"/>
            <w:noWrap/>
            <w:vAlign w:val="center"/>
            <w:hideMark/>
          </w:tcPr>
          <w:p w14:paraId="46888A24"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w:t>
            </w:r>
          </w:p>
        </w:tc>
      </w:tr>
    </w:tbl>
    <w:p w14:paraId="31159B56" w14:textId="7B74A5E6" w:rsidR="002133A7" w:rsidRDefault="002133A7" w:rsidP="00B84017">
      <w:pPr>
        <w:pStyle w:val="110"/>
        <w:numPr>
          <w:ilvl w:val="0"/>
          <w:numId w:val="0"/>
        </w:numPr>
        <w:spacing w:line="276" w:lineRule="auto"/>
        <w:rPr>
          <w:sz w:val="22"/>
          <w:szCs w:val="18"/>
          <w:u w:val="single"/>
        </w:rPr>
      </w:pPr>
    </w:p>
    <w:p w14:paraId="41552B8D" w14:textId="77777777" w:rsidR="005879FD" w:rsidRPr="007A6FC6" w:rsidRDefault="005879FD" w:rsidP="00B84017">
      <w:pPr>
        <w:pStyle w:val="110"/>
        <w:numPr>
          <w:ilvl w:val="0"/>
          <w:numId w:val="0"/>
        </w:numPr>
        <w:spacing w:line="276" w:lineRule="auto"/>
        <w:rPr>
          <w:sz w:val="22"/>
          <w:szCs w:val="18"/>
          <w:u w:val="single"/>
        </w:rPr>
      </w:pPr>
    </w:p>
    <w:tbl>
      <w:tblPr>
        <w:tblW w:w="9356" w:type="dxa"/>
        <w:tblLook w:val="04A0" w:firstRow="1" w:lastRow="0" w:firstColumn="1" w:lastColumn="0" w:noHBand="0" w:noVBand="1"/>
      </w:tblPr>
      <w:tblGrid>
        <w:gridCol w:w="717"/>
        <w:gridCol w:w="216"/>
        <w:gridCol w:w="3469"/>
        <w:gridCol w:w="1236"/>
        <w:gridCol w:w="1033"/>
        <w:gridCol w:w="1413"/>
        <w:gridCol w:w="1272"/>
      </w:tblGrid>
      <w:tr w:rsidR="007C36E5" w:rsidRPr="004313A4" w14:paraId="23613A73" w14:textId="77777777" w:rsidTr="00500754">
        <w:trPr>
          <w:trHeight w:val="541"/>
        </w:trPr>
        <w:tc>
          <w:tcPr>
            <w:tcW w:w="9356" w:type="dxa"/>
            <w:gridSpan w:val="7"/>
            <w:tcBorders>
              <w:top w:val="nil"/>
              <w:left w:val="nil"/>
              <w:bottom w:val="nil"/>
              <w:right w:val="nil"/>
            </w:tcBorders>
            <w:noWrap/>
            <w:vAlign w:val="bottom"/>
            <w:hideMark/>
          </w:tcPr>
          <w:p w14:paraId="467C2340" w14:textId="38E9F062" w:rsidR="007C36E5" w:rsidRPr="007C36E5" w:rsidRDefault="007C36E5" w:rsidP="007C36E5">
            <w:pPr>
              <w:spacing w:after="0" w:line="240" w:lineRule="auto"/>
              <w:jc w:val="center"/>
              <w:rPr>
                <w:rFonts w:eastAsia="Times New Roman" w:cs="Times New Roman"/>
                <w:b/>
                <w:bCs/>
                <w:color w:val="000000"/>
                <w:sz w:val="28"/>
                <w:szCs w:val="28"/>
                <w:lang w:val="ro-RO" w:eastAsia="ru-RU"/>
              </w:rPr>
            </w:pPr>
            <w:r w:rsidRPr="007C36E5">
              <w:rPr>
                <w:rFonts w:eastAsia="Times New Roman" w:cs="Times New Roman"/>
                <w:b/>
                <w:bCs/>
                <w:color w:val="000000"/>
                <w:sz w:val="40"/>
                <w:szCs w:val="40"/>
                <w:lang w:val="ro-RO" w:eastAsia="ru-RU"/>
              </w:rPr>
              <w:t>Lista cu cantitățile de lucrări Nr. 2</w:t>
            </w:r>
          </w:p>
        </w:tc>
      </w:tr>
      <w:tr w:rsidR="007C36E5" w:rsidRPr="004313A4" w14:paraId="3562BDBA" w14:textId="77777777" w:rsidTr="00500754">
        <w:trPr>
          <w:trHeight w:val="453"/>
        </w:trPr>
        <w:tc>
          <w:tcPr>
            <w:tcW w:w="9356" w:type="dxa"/>
            <w:gridSpan w:val="7"/>
            <w:tcBorders>
              <w:top w:val="nil"/>
              <w:left w:val="nil"/>
              <w:bottom w:val="nil"/>
              <w:right w:val="nil"/>
            </w:tcBorders>
            <w:vAlign w:val="center"/>
            <w:hideMark/>
          </w:tcPr>
          <w:p w14:paraId="640C0C57" w14:textId="0DB1FECC" w:rsidR="007C36E5" w:rsidRPr="007C36E5" w:rsidRDefault="007C36E5" w:rsidP="007C36E5">
            <w:pPr>
              <w:spacing w:after="0" w:line="240" w:lineRule="auto"/>
              <w:jc w:val="center"/>
              <w:rPr>
                <w:rFonts w:eastAsia="Times New Roman" w:cs="Times New Roman"/>
                <w:b/>
                <w:bCs/>
                <w:color w:val="000000"/>
                <w:szCs w:val="24"/>
                <w:lang w:val="ro-RO" w:eastAsia="ru-RU"/>
              </w:rPr>
            </w:pPr>
            <w:r w:rsidRPr="007C36E5">
              <w:rPr>
                <w:rFonts w:eastAsia="Times New Roman" w:cs="Times New Roman"/>
                <w:b/>
                <w:bCs/>
                <w:color w:val="000000"/>
                <w:szCs w:val="24"/>
                <w:lang w:val="ro-RO" w:eastAsia="ru-RU"/>
              </w:rPr>
              <w:t xml:space="preserve">„Returnarea </w:t>
            </w:r>
            <w:proofErr w:type="spellStart"/>
            <w:r w:rsidRPr="007C36E5">
              <w:rPr>
                <w:rFonts w:eastAsia="Times New Roman" w:cs="Times New Roman"/>
                <w:b/>
                <w:bCs/>
                <w:color w:val="000000"/>
                <w:szCs w:val="24"/>
                <w:lang w:val="ro-RO" w:eastAsia="ru-RU"/>
              </w:rPr>
              <w:t>babitului</w:t>
            </w:r>
            <w:proofErr w:type="spellEnd"/>
            <w:r w:rsidRPr="007C36E5">
              <w:rPr>
                <w:rFonts w:eastAsia="Times New Roman" w:cs="Times New Roman"/>
                <w:b/>
                <w:bCs/>
                <w:color w:val="000000"/>
                <w:szCs w:val="24"/>
                <w:lang w:val="ro-RO" w:eastAsia="ru-RU"/>
              </w:rPr>
              <w:t xml:space="preserve"> unui lagăr a turbinei ПТ-8</w:t>
            </w:r>
            <w:r>
              <w:rPr>
                <w:rFonts w:eastAsia="Times New Roman" w:cs="Times New Roman"/>
                <w:b/>
                <w:bCs/>
                <w:color w:val="000000"/>
                <w:szCs w:val="24"/>
                <w:lang w:val="ro-RO" w:eastAsia="ru-RU"/>
              </w:rPr>
              <w:t>0</w:t>
            </w:r>
            <w:r w:rsidRPr="007C36E5">
              <w:rPr>
                <w:rFonts w:eastAsia="Times New Roman" w:cs="Times New Roman"/>
                <w:b/>
                <w:bCs/>
                <w:color w:val="000000"/>
                <w:szCs w:val="24"/>
                <w:lang w:val="ro-RO" w:eastAsia="ru-RU"/>
              </w:rPr>
              <w:t>/1</w:t>
            </w:r>
            <w:r>
              <w:rPr>
                <w:rFonts w:eastAsia="Times New Roman" w:cs="Times New Roman"/>
                <w:b/>
                <w:bCs/>
                <w:color w:val="000000"/>
                <w:szCs w:val="24"/>
                <w:lang w:val="ro-RO" w:eastAsia="ru-RU"/>
              </w:rPr>
              <w:t>0</w:t>
            </w:r>
            <w:r w:rsidRPr="007C36E5">
              <w:rPr>
                <w:rFonts w:eastAsia="Times New Roman" w:cs="Times New Roman"/>
                <w:b/>
                <w:bCs/>
                <w:color w:val="000000"/>
                <w:szCs w:val="24"/>
                <w:lang w:val="ro-RO" w:eastAsia="ru-RU"/>
              </w:rPr>
              <w:t>0-130/13 №</w:t>
            </w:r>
            <w:r>
              <w:rPr>
                <w:rFonts w:eastAsia="Times New Roman" w:cs="Times New Roman"/>
                <w:b/>
                <w:bCs/>
                <w:color w:val="000000"/>
                <w:szCs w:val="24"/>
                <w:lang w:val="ro-RO" w:eastAsia="ru-RU"/>
              </w:rPr>
              <w:t>3</w:t>
            </w:r>
            <w:r w:rsidRPr="007C36E5">
              <w:rPr>
                <w:rFonts w:eastAsia="Times New Roman" w:cs="Times New Roman"/>
                <w:b/>
                <w:bCs/>
                <w:color w:val="000000"/>
                <w:szCs w:val="24"/>
                <w:lang w:val="ro-RO" w:eastAsia="ru-RU"/>
              </w:rPr>
              <w:t>”</w:t>
            </w:r>
          </w:p>
          <w:p w14:paraId="3D425925" w14:textId="77777777" w:rsidR="007C36E5" w:rsidRPr="007C36E5" w:rsidRDefault="007C36E5" w:rsidP="007C36E5">
            <w:pPr>
              <w:spacing w:after="0" w:line="240" w:lineRule="auto"/>
              <w:jc w:val="center"/>
              <w:rPr>
                <w:rFonts w:eastAsia="Times New Roman" w:cs="Times New Roman"/>
                <w:b/>
                <w:bCs/>
                <w:color w:val="000000"/>
                <w:szCs w:val="24"/>
                <w:lang w:val="ro-RO" w:eastAsia="ru-RU"/>
              </w:rPr>
            </w:pPr>
          </w:p>
        </w:tc>
      </w:tr>
      <w:tr w:rsidR="007C36E5" w:rsidRPr="007C36E5" w14:paraId="03B18856" w14:textId="77777777" w:rsidTr="00500754">
        <w:trPr>
          <w:trHeight w:val="288"/>
        </w:trPr>
        <w:tc>
          <w:tcPr>
            <w:tcW w:w="5638" w:type="dxa"/>
            <w:gridSpan w:val="4"/>
            <w:tcBorders>
              <w:top w:val="nil"/>
              <w:left w:val="nil"/>
              <w:bottom w:val="nil"/>
              <w:right w:val="nil"/>
            </w:tcBorders>
            <w:noWrap/>
            <w:vAlign w:val="center"/>
            <w:hideMark/>
          </w:tcPr>
          <w:p w14:paraId="281567E2" w14:textId="77777777" w:rsidR="007C36E5" w:rsidRPr="007C36E5" w:rsidRDefault="007C36E5" w:rsidP="007C36E5">
            <w:pPr>
              <w:spacing w:after="0" w:line="240" w:lineRule="auto"/>
              <w:jc w:val="center"/>
              <w:rPr>
                <w:rFonts w:eastAsia="Times New Roman" w:cs="Times New Roman"/>
                <w:color w:val="000000"/>
                <w:sz w:val="18"/>
                <w:szCs w:val="18"/>
                <w:lang w:val="ro-RO" w:eastAsia="ru-RU"/>
              </w:rPr>
            </w:pPr>
            <w:proofErr w:type="spellStart"/>
            <w:r w:rsidRPr="007C36E5">
              <w:rPr>
                <w:rFonts w:eastAsia="Times New Roman" w:cs="Times New Roman"/>
                <w:color w:val="000000"/>
                <w:sz w:val="18"/>
                <w:szCs w:val="18"/>
                <w:lang w:val="ro-RO" w:eastAsia="ru-RU"/>
              </w:rPr>
              <w:t>Обоснование</w:t>
            </w:r>
            <w:proofErr w:type="spellEnd"/>
            <w:r w:rsidRPr="007C36E5">
              <w:rPr>
                <w:rFonts w:eastAsia="Times New Roman" w:cs="Times New Roman"/>
                <w:color w:val="000000"/>
                <w:sz w:val="18"/>
                <w:szCs w:val="18"/>
                <w:lang w:val="ro-RO" w:eastAsia="ru-RU"/>
              </w:rPr>
              <w:t xml:space="preserve">: </w:t>
            </w:r>
            <w:proofErr w:type="spellStart"/>
            <w:r w:rsidRPr="007C36E5">
              <w:rPr>
                <w:rFonts w:eastAsia="Times New Roman" w:cs="Times New Roman"/>
                <w:color w:val="000000"/>
                <w:sz w:val="18"/>
                <w:szCs w:val="18"/>
                <w:lang w:val="ro-RO" w:eastAsia="ru-RU"/>
              </w:rPr>
              <w:t>фактические</w:t>
            </w:r>
            <w:proofErr w:type="spellEnd"/>
            <w:r w:rsidRPr="007C36E5">
              <w:rPr>
                <w:rFonts w:eastAsia="Times New Roman" w:cs="Times New Roman"/>
                <w:color w:val="000000"/>
                <w:sz w:val="18"/>
                <w:szCs w:val="18"/>
                <w:lang w:val="ro-RO" w:eastAsia="ru-RU"/>
              </w:rPr>
              <w:t xml:space="preserve">  </w:t>
            </w:r>
            <w:proofErr w:type="spellStart"/>
            <w:r w:rsidRPr="007C36E5">
              <w:rPr>
                <w:rFonts w:eastAsia="Times New Roman" w:cs="Times New Roman"/>
                <w:color w:val="000000"/>
                <w:sz w:val="18"/>
                <w:szCs w:val="18"/>
                <w:lang w:val="ro-RO" w:eastAsia="ru-RU"/>
              </w:rPr>
              <w:t>трудозатраты</w:t>
            </w:r>
            <w:proofErr w:type="spellEnd"/>
          </w:p>
        </w:tc>
        <w:tc>
          <w:tcPr>
            <w:tcW w:w="3718" w:type="dxa"/>
            <w:gridSpan w:val="3"/>
            <w:tcBorders>
              <w:top w:val="nil"/>
              <w:left w:val="nil"/>
              <w:bottom w:val="single" w:sz="8" w:space="0" w:color="auto"/>
              <w:right w:val="nil"/>
            </w:tcBorders>
            <w:noWrap/>
            <w:vAlign w:val="center"/>
            <w:hideMark/>
          </w:tcPr>
          <w:p w14:paraId="583EFE60" w14:textId="77777777" w:rsidR="007C36E5" w:rsidRPr="007C36E5" w:rsidRDefault="007C36E5" w:rsidP="007C36E5">
            <w:pPr>
              <w:spacing w:after="0" w:line="240" w:lineRule="auto"/>
              <w:jc w:val="center"/>
              <w:rPr>
                <w:rFonts w:eastAsia="Times New Roman" w:cs="Times New Roman"/>
                <w:color w:val="000000"/>
                <w:sz w:val="18"/>
                <w:szCs w:val="18"/>
                <w:lang w:val="ro-RO" w:eastAsia="ru-RU"/>
              </w:rPr>
            </w:pPr>
            <w:r w:rsidRPr="007C36E5">
              <w:rPr>
                <w:rFonts w:eastAsia="Times New Roman" w:cs="Times New Roman"/>
                <w:color w:val="000000"/>
                <w:sz w:val="18"/>
                <w:szCs w:val="18"/>
                <w:lang w:val="ro-RO" w:eastAsia="ru-RU"/>
              </w:rPr>
              <w:t xml:space="preserve">1 </w:t>
            </w:r>
            <w:proofErr w:type="spellStart"/>
            <w:r w:rsidRPr="007C36E5">
              <w:rPr>
                <w:rFonts w:eastAsia="Times New Roman" w:cs="Times New Roman"/>
                <w:color w:val="000000"/>
                <w:sz w:val="18"/>
                <w:szCs w:val="18"/>
                <w:lang w:val="ro-RO" w:eastAsia="ru-RU"/>
              </w:rPr>
              <w:t>подшипник</w:t>
            </w:r>
            <w:proofErr w:type="spellEnd"/>
          </w:p>
        </w:tc>
      </w:tr>
      <w:tr w:rsidR="007C36E5" w:rsidRPr="007C36E5" w14:paraId="16EE08A7" w14:textId="77777777" w:rsidTr="00500754">
        <w:trPr>
          <w:trHeight w:val="542"/>
        </w:trPr>
        <w:tc>
          <w:tcPr>
            <w:tcW w:w="71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4CC80E74" w14:textId="77777777" w:rsidR="007C36E5" w:rsidRPr="007C36E5" w:rsidRDefault="007C36E5" w:rsidP="007C36E5">
            <w:pPr>
              <w:spacing w:after="0" w:line="240" w:lineRule="auto"/>
              <w:jc w:val="center"/>
              <w:rPr>
                <w:rFonts w:eastAsia="Times New Roman" w:cs="Times New Roman"/>
                <w:b/>
                <w:bCs/>
                <w:color w:val="000000"/>
                <w:sz w:val="20"/>
                <w:szCs w:val="20"/>
                <w:lang w:val="ro-RO" w:eastAsia="ru-RU"/>
              </w:rPr>
            </w:pPr>
            <w:r w:rsidRPr="007C36E5">
              <w:rPr>
                <w:rFonts w:eastAsia="Times New Roman" w:cs="Times New Roman"/>
                <w:b/>
                <w:bCs/>
                <w:color w:val="000000"/>
                <w:sz w:val="20"/>
                <w:szCs w:val="20"/>
                <w:lang w:val="ro-RO" w:eastAsia="ru-RU"/>
              </w:rPr>
              <w:t>Nr.</w:t>
            </w:r>
          </w:p>
        </w:tc>
        <w:tc>
          <w:tcPr>
            <w:tcW w:w="3685" w:type="dxa"/>
            <w:gridSpan w:val="2"/>
            <w:tcBorders>
              <w:top w:val="single" w:sz="8" w:space="0" w:color="auto"/>
              <w:left w:val="single" w:sz="4" w:space="0" w:color="auto"/>
              <w:bottom w:val="single" w:sz="4" w:space="0" w:color="auto"/>
              <w:right w:val="single" w:sz="4" w:space="0" w:color="auto"/>
            </w:tcBorders>
            <w:shd w:val="clear" w:color="000000" w:fill="FFFFFF"/>
            <w:vAlign w:val="center"/>
            <w:hideMark/>
          </w:tcPr>
          <w:p w14:paraId="31DF4F5C" w14:textId="77777777" w:rsidR="007C36E5" w:rsidRPr="007C36E5" w:rsidRDefault="007C36E5" w:rsidP="007C36E5">
            <w:pPr>
              <w:spacing w:after="0" w:line="240" w:lineRule="auto"/>
              <w:jc w:val="center"/>
              <w:rPr>
                <w:rFonts w:eastAsia="Times New Roman" w:cs="Times New Roman"/>
                <w:b/>
                <w:bCs/>
                <w:color w:val="000000"/>
                <w:sz w:val="20"/>
                <w:szCs w:val="20"/>
                <w:lang w:val="ro-RO" w:eastAsia="ru-RU"/>
              </w:rPr>
            </w:pPr>
            <w:r w:rsidRPr="007C36E5">
              <w:rPr>
                <w:rFonts w:eastAsia="Times New Roman" w:cs="Times New Roman"/>
                <w:b/>
                <w:bCs/>
                <w:color w:val="000000"/>
                <w:sz w:val="20"/>
                <w:szCs w:val="20"/>
                <w:lang w:val="ro-RO" w:eastAsia="ru-RU"/>
              </w:rPr>
              <w:t>Denumirea lucrărilor</w:t>
            </w:r>
          </w:p>
        </w:tc>
        <w:tc>
          <w:tcPr>
            <w:tcW w:w="1236" w:type="dxa"/>
            <w:tcBorders>
              <w:top w:val="single" w:sz="8" w:space="0" w:color="auto"/>
              <w:left w:val="single" w:sz="4" w:space="0" w:color="auto"/>
              <w:bottom w:val="single" w:sz="4" w:space="0" w:color="auto"/>
              <w:right w:val="single" w:sz="4" w:space="0" w:color="auto"/>
            </w:tcBorders>
            <w:shd w:val="clear" w:color="000000" w:fill="FFFFFF"/>
            <w:noWrap/>
            <w:vAlign w:val="center"/>
            <w:hideMark/>
          </w:tcPr>
          <w:p w14:paraId="5EF44061" w14:textId="77777777" w:rsidR="007C36E5" w:rsidRPr="007C36E5" w:rsidRDefault="007C36E5" w:rsidP="007C36E5">
            <w:pPr>
              <w:spacing w:after="0" w:line="240" w:lineRule="auto"/>
              <w:jc w:val="center"/>
              <w:rPr>
                <w:rFonts w:eastAsia="Times New Roman" w:cs="Times New Roman"/>
                <w:b/>
                <w:bCs/>
                <w:color w:val="000000"/>
                <w:sz w:val="20"/>
                <w:szCs w:val="20"/>
                <w:lang w:val="ro-RO" w:eastAsia="ru-RU"/>
              </w:rPr>
            </w:pPr>
            <w:r w:rsidRPr="007C36E5">
              <w:rPr>
                <w:rFonts w:eastAsia="Times New Roman" w:cs="Times New Roman"/>
                <w:b/>
                <w:bCs/>
                <w:color w:val="000000"/>
                <w:sz w:val="20"/>
                <w:szCs w:val="20"/>
                <w:lang w:val="ro-RO" w:eastAsia="ru-RU"/>
              </w:rPr>
              <w:t>Categoria</w:t>
            </w:r>
          </w:p>
          <w:p w14:paraId="5B56BFC6" w14:textId="77777777" w:rsidR="007C36E5" w:rsidRPr="007C36E5" w:rsidRDefault="007C36E5" w:rsidP="007C36E5">
            <w:pPr>
              <w:jc w:val="center"/>
              <w:rPr>
                <w:rFonts w:eastAsia="Times New Roman" w:cs="Times New Roman"/>
                <w:sz w:val="20"/>
                <w:szCs w:val="20"/>
                <w:lang w:val="ro-RO" w:eastAsia="ru-RU"/>
              </w:rPr>
            </w:pPr>
          </w:p>
        </w:tc>
        <w:tc>
          <w:tcPr>
            <w:tcW w:w="1033" w:type="dxa"/>
            <w:tcBorders>
              <w:top w:val="nil"/>
              <w:left w:val="single" w:sz="4" w:space="0" w:color="auto"/>
              <w:bottom w:val="single" w:sz="4" w:space="0" w:color="auto"/>
              <w:right w:val="single" w:sz="4" w:space="0" w:color="auto"/>
            </w:tcBorders>
            <w:shd w:val="clear" w:color="000000" w:fill="FFFFFF"/>
            <w:vAlign w:val="center"/>
            <w:hideMark/>
          </w:tcPr>
          <w:p w14:paraId="2A07F668" w14:textId="77777777" w:rsidR="007C36E5" w:rsidRPr="007C36E5" w:rsidRDefault="007C36E5" w:rsidP="007C36E5">
            <w:pPr>
              <w:spacing w:after="0" w:line="240" w:lineRule="auto"/>
              <w:jc w:val="center"/>
              <w:rPr>
                <w:rFonts w:eastAsia="Times New Roman" w:cs="Times New Roman"/>
                <w:b/>
                <w:bCs/>
                <w:color w:val="000000"/>
                <w:sz w:val="20"/>
                <w:szCs w:val="20"/>
                <w:lang w:val="ro-RO" w:eastAsia="ru-RU"/>
              </w:rPr>
            </w:pPr>
            <w:r w:rsidRPr="007C36E5">
              <w:rPr>
                <w:rFonts w:eastAsia="Times New Roman" w:cs="Times New Roman"/>
                <w:b/>
                <w:bCs/>
                <w:color w:val="000000"/>
                <w:sz w:val="20"/>
                <w:szCs w:val="20"/>
                <w:lang w:val="ro-RO" w:eastAsia="ru-RU"/>
              </w:rPr>
              <w:t>Numărul de persoane, total</w:t>
            </w:r>
          </w:p>
        </w:tc>
        <w:tc>
          <w:tcPr>
            <w:tcW w:w="2685" w:type="dxa"/>
            <w:gridSpan w:val="2"/>
            <w:tcBorders>
              <w:top w:val="nil"/>
              <w:left w:val="single" w:sz="4" w:space="0" w:color="auto"/>
              <w:bottom w:val="single" w:sz="4" w:space="0" w:color="auto"/>
              <w:right w:val="single" w:sz="8" w:space="0" w:color="auto"/>
            </w:tcBorders>
            <w:shd w:val="clear" w:color="000000" w:fill="FFFFFF"/>
            <w:noWrap/>
            <w:vAlign w:val="center"/>
            <w:hideMark/>
          </w:tcPr>
          <w:p w14:paraId="0E84C7B4" w14:textId="77777777" w:rsidR="007C36E5" w:rsidRPr="007C36E5" w:rsidRDefault="007C36E5" w:rsidP="007C36E5">
            <w:pPr>
              <w:spacing w:after="0" w:line="240" w:lineRule="auto"/>
              <w:ind w:right="-105"/>
              <w:jc w:val="center"/>
              <w:rPr>
                <w:rFonts w:eastAsia="Times New Roman" w:cs="Times New Roman"/>
                <w:b/>
                <w:bCs/>
                <w:color w:val="000000"/>
                <w:sz w:val="20"/>
                <w:szCs w:val="20"/>
                <w:lang w:val="ro-RO" w:eastAsia="ru-RU"/>
              </w:rPr>
            </w:pPr>
            <w:r w:rsidRPr="007C36E5">
              <w:rPr>
                <w:rFonts w:eastAsia="Times New Roman" w:cs="Times New Roman"/>
                <w:b/>
                <w:bCs/>
                <w:color w:val="000000"/>
                <w:sz w:val="20"/>
                <w:szCs w:val="20"/>
                <w:lang w:val="ro-RO" w:eastAsia="ru-RU"/>
              </w:rPr>
              <w:t>Timpul estimat, ora</w:t>
            </w:r>
          </w:p>
        </w:tc>
      </w:tr>
      <w:tr w:rsidR="007C36E5" w:rsidRPr="007C36E5" w14:paraId="22F2BF87" w14:textId="77777777" w:rsidTr="00500754">
        <w:trPr>
          <w:trHeight w:val="399"/>
        </w:trPr>
        <w:tc>
          <w:tcPr>
            <w:tcW w:w="717" w:type="dxa"/>
            <w:tcBorders>
              <w:top w:val="single" w:sz="4" w:space="0" w:color="auto"/>
              <w:left w:val="single" w:sz="8" w:space="0" w:color="auto"/>
              <w:bottom w:val="single" w:sz="4" w:space="0" w:color="auto"/>
              <w:right w:val="single" w:sz="4" w:space="0" w:color="auto"/>
            </w:tcBorders>
            <w:vAlign w:val="center"/>
            <w:hideMark/>
          </w:tcPr>
          <w:p w14:paraId="44CEB45A"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1.</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8E9B7B0" w14:textId="2F95D896" w:rsidR="007C36E5" w:rsidRPr="007C36E5" w:rsidRDefault="007C36E5" w:rsidP="007C36E5">
            <w:pPr>
              <w:spacing w:after="0" w:line="240" w:lineRule="auto"/>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 xml:space="preserve">Подготовительные работы. </w:t>
            </w:r>
          </w:p>
        </w:tc>
        <w:tc>
          <w:tcPr>
            <w:tcW w:w="1236" w:type="dxa"/>
            <w:tcBorders>
              <w:top w:val="single" w:sz="4" w:space="0" w:color="auto"/>
              <w:left w:val="single" w:sz="4" w:space="0" w:color="auto"/>
              <w:bottom w:val="single" w:sz="4" w:space="0" w:color="auto"/>
              <w:right w:val="single" w:sz="4" w:space="0" w:color="auto"/>
            </w:tcBorders>
            <w:vAlign w:val="center"/>
            <w:hideMark/>
          </w:tcPr>
          <w:p w14:paraId="4938B05B"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p>
        </w:tc>
        <w:tc>
          <w:tcPr>
            <w:tcW w:w="1033" w:type="dxa"/>
            <w:tcBorders>
              <w:top w:val="single" w:sz="4" w:space="0" w:color="auto"/>
              <w:left w:val="single" w:sz="4" w:space="0" w:color="auto"/>
              <w:bottom w:val="single" w:sz="4" w:space="0" w:color="auto"/>
              <w:right w:val="single" w:sz="4" w:space="0" w:color="auto"/>
            </w:tcBorders>
            <w:vAlign w:val="center"/>
            <w:hideMark/>
          </w:tcPr>
          <w:p w14:paraId="1ED26F99"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p>
        </w:tc>
        <w:tc>
          <w:tcPr>
            <w:tcW w:w="2685" w:type="dxa"/>
            <w:gridSpan w:val="2"/>
            <w:tcBorders>
              <w:top w:val="single" w:sz="4" w:space="0" w:color="auto"/>
              <w:left w:val="single" w:sz="4" w:space="0" w:color="auto"/>
              <w:bottom w:val="single" w:sz="4" w:space="0" w:color="auto"/>
              <w:right w:val="single" w:sz="8" w:space="0" w:color="auto"/>
            </w:tcBorders>
            <w:vAlign w:val="center"/>
            <w:hideMark/>
          </w:tcPr>
          <w:p w14:paraId="0A100093"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p>
        </w:tc>
      </w:tr>
      <w:tr w:rsidR="007C36E5" w:rsidRPr="007C36E5" w14:paraId="02BBBE15" w14:textId="77777777" w:rsidTr="00500754">
        <w:trPr>
          <w:trHeight w:val="602"/>
        </w:trPr>
        <w:tc>
          <w:tcPr>
            <w:tcW w:w="717" w:type="dxa"/>
            <w:tcBorders>
              <w:top w:val="single" w:sz="4" w:space="0" w:color="auto"/>
              <w:left w:val="single" w:sz="8" w:space="0" w:color="auto"/>
              <w:bottom w:val="single" w:sz="4" w:space="0" w:color="auto"/>
              <w:right w:val="single" w:sz="4" w:space="0" w:color="auto"/>
            </w:tcBorders>
            <w:vAlign w:val="center"/>
            <w:hideMark/>
          </w:tcPr>
          <w:p w14:paraId="55AA5364"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1..1</w:t>
            </w:r>
          </w:p>
        </w:tc>
        <w:tc>
          <w:tcPr>
            <w:tcW w:w="3685" w:type="dxa"/>
            <w:gridSpan w:val="2"/>
            <w:tcBorders>
              <w:top w:val="single" w:sz="4" w:space="0" w:color="auto"/>
              <w:left w:val="nil"/>
              <w:bottom w:val="single" w:sz="4" w:space="0" w:color="auto"/>
              <w:right w:val="single" w:sz="4" w:space="0" w:color="auto"/>
            </w:tcBorders>
            <w:vAlign w:val="center"/>
            <w:hideMark/>
          </w:tcPr>
          <w:p w14:paraId="024E09C2" w14:textId="5B0144FD"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 xml:space="preserve">Ознакомление с документацией.  Визуальный осмотр турбины, вскрытие подшипников. </w:t>
            </w:r>
          </w:p>
        </w:tc>
        <w:tc>
          <w:tcPr>
            <w:tcW w:w="1236" w:type="dxa"/>
            <w:tcBorders>
              <w:top w:val="single" w:sz="4" w:space="0" w:color="auto"/>
              <w:left w:val="nil"/>
              <w:bottom w:val="single" w:sz="4" w:space="0" w:color="auto"/>
              <w:right w:val="single" w:sz="4" w:space="0" w:color="auto"/>
            </w:tcBorders>
            <w:shd w:val="clear" w:color="000000" w:fill="FFFFFF"/>
            <w:noWrap/>
            <w:vAlign w:val="center"/>
            <w:hideMark/>
          </w:tcPr>
          <w:p w14:paraId="06D91692"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single" w:sz="4" w:space="0" w:color="auto"/>
              <w:left w:val="nil"/>
              <w:bottom w:val="single" w:sz="4" w:space="0" w:color="auto"/>
              <w:right w:val="single" w:sz="4" w:space="0" w:color="auto"/>
            </w:tcBorders>
            <w:shd w:val="clear" w:color="000000" w:fill="FFFFFF"/>
            <w:noWrap/>
            <w:vAlign w:val="center"/>
            <w:hideMark/>
          </w:tcPr>
          <w:p w14:paraId="51439045"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2685" w:type="dxa"/>
            <w:gridSpan w:val="2"/>
            <w:tcBorders>
              <w:top w:val="single" w:sz="4" w:space="0" w:color="auto"/>
              <w:left w:val="nil"/>
              <w:bottom w:val="single" w:sz="4" w:space="0" w:color="auto"/>
              <w:right w:val="single" w:sz="8" w:space="0" w:color="auto"/>
            </w:tcBorders>
            <w:shd w:val="clear" w:color="000000" w:fill="FFFFFF"/>
            <w:noWrap/>
            <w:vAlign w:val="center"/>
            <w:hideMark/>
          </w:tcPr>
          <w:p w14:paraId="28027E8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7C36E5" w:rsidRPr="007C36E5" w14:paraId="32433B7E" w14:textId="77777777" w:rsidTr="00500754">
        <w:trPr>
          <w:trHeight w:val="316"/>
        </w:trPr>
        <w:tc>
          <w:tcPr>
            <w:tcW w:w="717" w:type="dxa"/>
            <w:tcBorders>
              <w:top w:val="nil"/>
              <w:left w:val="single" w:sz="8" w:space="0" w:color="auto"/>
              <w:bottom w:val="single" w:sz="4" w:space="0" w:color="auto"/>
              <w:right w:val="single" w:sz="4" w:space="0" w:color="auto"/>
            </w:tcBorders>
            <w:vAlign w:val="center"/>
            <w:hideMark/>
          </w:tcPr>
          <w:p w14:paraId="7777ED57"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1..2</w:t>
            </w:r>
          </w:p>
        </w:tc>
        <w:tc>
          <w:tcPr>
            <w:tcW w:w="3685" w:type="dxa"/>
            <w:gridSpan w:val="2"/>
            <w:tcBorders>
              <w:top w:val="nil"/>
              <w:left w:val="nil"/>
              <w:bottom w:val="single" w:sz="4" w:space="0" w:color="auto"/>
              <w:right w:val="single" w:sz="4" w:space="0" w:color="auto"/>
            </w:tcBorders>
            <w:vAlign w:val="center"/>
            <w:hideMark/>
          </w:tcPr>
          <w:p w14:paraId="4ED907E9" w14:textId="7EFC972F"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 xml:space="preserve">Определение размеров и </w:t>
            </w:r>
            <w:proofErr w:type="gramStart"/>
            <w:r w:rsidRPr="007C36E5">
              <w:rPr>
                <w:rFonts w:eastAsia="Times New Roman" w:cs="Times New Roman"/>
                <w:color w:val="000000"/>
                <w:sz w:val="20"/>
                <w:szCs w:val="20"/>
                <w:lang w:eastAsia="ru-RU"/>
              </w:rPr>
              <w:t>конструкции  баббитовой</w:t>
            </w:r>
            <w:proofErr w:type="gramEnd"/>
            <w:r w:rsidRPr="007C36E5">
              <w:rPr>
                <w:rFonts w:eastAsia="Times New Roman" w:cs="Times New Roman"/>
                <w:color w:val="000000"/>
                <w:sz w:val="20"/>
                <w:szCs w:val="20"/>
                <w:lang w:eastAsia="ru-RU"/>
              </w:rPr>
              <w:t xml:space="preserve">  заливки</w:t>
            </w:r>
          </w:p>
        </w:tc>
        <w:tc>
          <w:tcPr>
            <w:tcW w:w="1236" w:type="dxa"/>
            <w:tcBorders>
              <w:top w:val="nil"/>
              <w:left w:val="nil"/>
              <w:bottom w:val="single" w:sz="4" w:space="0" w:color="auto"/>
              <w:right w:val="single" w:sz="4" w:space="0" w:color="auto"/>
            </w:tcBorders>
            <w:shd w:val="clear" w:color="000000" w:fill="FFFFFF"/>
            <w:noWrap/>
            <w:vAlign w:val="center"/>
            <w:hideMark/>
          </w:tcPr>
          <w:p w14:paraId="7711566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6F2B8DD1"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74EC8F52"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7C36E5" w:rsidRPr="007C36E5" w14:paraId="78AF9CDD" w14:textId="77777777" w:rsidTr="00500754">
        <w:trPr>
          <w:trHeight w:val="602"/>
        </w:trPr>
        <w:tc>
          <w:tcPr>
            <w:tcW w:w="717" w:type="dxa"/>
            <w:tcBorders>
              <w:top w:val="nil"/>
              <w:left w:val="single" w:sz="8" w:space="0" w:color="auto"/>
              <w:bottom w:val="single" w:sz="4" w:space="0" w:color="auto"/>
              <w:right w:val="single" w:sz="4" w:space="0" w:color="auto"/>
            </w:tcBorders>
            <w:vAlign w:val="center"/>
            <w:hideMark/>
          </w:tcPr>
          <w:p w14:paraId="584E309B"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lastRenderedPageBreak/>
              <w:t>1..3</w:t>
            </w:r>
          </w:p>
        </w:tc>
        <w:tc>
          <w:tcPr>
            <w:tcW w:w="3685" w:type="dxa"/>
            <w:gridSpan w:val="2"/>
            <w:tcBorders>
              <w:top w:val="nil"/>
              <w:left w:val="nil"/>
              <w:bottom w:val="single" w:sz="4" w:space="0" w:color="auto"/>
              <w:right w:val="single" w:sz="4" w:space="0" w:color="auto"/>
            </w:tcBorders>
            <w:vAlign w:val="center"/>
            <w:hideMark/>
          </w:tcPr>
          <w:p w14:paraId="4AAB905C" w14:textId="4475BC0A"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 xml:space="preserve">Определение характера и </w:t>
            </w:r>
            <w:proofErr w:type="gramStart"/>
            <w:r w:rsidRPr="007C36E5">
              <w:rPr>
                <w:rFonts w:eastAsia="Times New Roman" w:cs="Times New Roman"/>
                <w:color w:val="000000"/>
                <w:sz w:val="20"/>
                <w:szCs w:val="20"/>
                <w:lang w:eastAsia="ru-RU"/>
              </w:rPr>
              <w:t>степени  износа</w:t>
            </w:r>
            <w:proofErr w:type="gramEnd"/>
            <w:r w:rsidRPr="007C36E5">
              <w:rPr>
                <w:rFonts w:eastAsia="Times New Roman" w:cs="Times New Roman"/>
                <w:color w:val="000000"/>
                <w:sz w:val="20"/>
                <w:szCs w:val="20"/>
                <w:lang w:eastAsia="ru-RU"/>
              </w:rPr>
              <w:t xml:space="preserve">  </w:t>
            </w:r>
            <w:proofErr w:type="gramStart"/>
            <w:r w:rsidRPr="007C36E5">
              <w:rPr>
                <w:rFonts w:eastAsia="Times New Roman" w:cs="Times New Roman"/>
                <w:color w:val="000000"/>
                <w:sz w:val="20"/>
                <w:szCs w:val="20"/>
                <w:lang w:eastAsia="ru-RU"/>
              </w:rPr>
              <w:t>баббитовой  заливки</w:t>
            </w:r>
            <w:proofErr w:type="gramEnd"/>
            <w:r w:rsidRPr="007C36E5">
              <w:rPr>
                <w:rFonts w:eastAsia="Times New Roman" w:cs="Times New Roman"/>
                <w:color w:val="000000"/>
                <w:sz w:val="20"/>
                <w:szCs w:val="20"/>
                <w:lang w:eastAsia="ru-RU"/>
              </w:rPr>
              <w:t xml:space="preserve">, </w:t>
            </w:r>
            <w:proofErr w:type="gramStart"/>
            <w:r w:rsidRPr="007C36E5">
              <w:rPr>
                <w:rFonts w:eastAsia="Times New Roman" w:cs="Times New Roman"/>
                <w:color w:val="000000"/>
                <w:sz w:val="20"/>
                <w:szCs w:val="20"/>
                <w:lang w:eastAsia="ru-RU"/>
              </w:rPr>
              <w:t>плотности  прилегания</w:t>
            </w:r>
            <w:proofErr w:type="gramEnd"/>
            <w:r w:rsidRPr="007C36E5">
              <w:rPr>
                <w:rFonts w:eastAsia="Times New Roman" w:cs="Times New Roman"/>
                <w:color w:val="000000"/>
                <w:sz w:val="20"/>
                <w:szCs w:val="20"/>
                <w:lang w:eastAsia="ru-RU"/>
              </w:rPr>
              <w:t xml:space="preserve">  </w:t>
            </w:r>
            <w:proofErr w:type="gramStart"/>
            <w:r w:rsidRPr="007C36E5">
              <w:rPr>
                <w:rFonts w:eastAsia="Times New Roman" w:cs="Times New Roman"/>
                <w:color w:val="000000"/>
                <w:sz w:val="20"/>
                <w:szCs w:val="20"/>
                <w:lang w:eastAsia="ru-RU"/>
              </w:rPr>
              <w:t>вкладышей  к</w:t>
            </w:r>
            <w:proofErr w:type="gramEnd"/>
            <w:r w:rsidRPr="007C36E5">
              <w:rPr>
                <w:rFonts w:eastAsia="Times New Roman" w:cs="Times New Roman"/>
                <w:color w:val="000000"/>
                <w:sz w:val="20"/>
                <w:szCs w:val="20"/>
                <w:lang w:eastAsia="ru-RU"/>
              </w:rPr>
              <w:t xml:space="preserve">  </w:t>
            </w:r>
            <w:proofErr w:type="gramStart"/>
            <w:r w:rsidRPr="007C36E5">
              <w:rPr>
                <w:rFonts w:eastAsia="Times New Roman" w:cs="Times New Roman"/>
                <w:color w:val="000000"/>
                <w:sz w:val="20"/>
                <w:szCs w:val="20"/>
                <w:lang w:eastAsia="ru-RU"/>
              </w:rPr>
              <w:t>посадочным  гнездам</w:t>
            </w:r>
            <w:proofErr w:type="gramEnd"/>
            <w:r w:rsidRPr="007C36E5">
              <w:rPr>
                <w:rFonts w:eastAsia="Times New Roman" w:cs="Times New Roman"/>
                <w:color w:val="000000"/>
                <w:sz w:val="20"/>
                <w:szCs w:val="20"/>
                <w:lang w:eastAsia="ru-RU"/>
              </w:rPr>
              <w:t xml:space="preserve">  подшипников   </w:t>
            </w:r>
          </w:p>
        </w:tc>
        <w:tc>
          <w:tcPr>
            <w:tcW w:w="1236" w:type="dxa"/>
            <w:tcBorders>
              <w:top w:val="nil"/>
              <w:left w:val="nil"/>
              <w:bottom w:val="single" w:sz="4" w:space="0" w:color="auto"/>
              <w:right w:val="single" w:sz="4" w:space="0" w:color="auto"/>
            </w:tcBorders>
            <w:shd w:val="clear" w:color="000000" w:fill="FFFFFF"/>
            <w:noWrap/>
            <w:vAlign w:val="center"/>
            <w:hideMark/>
          </w:tcPr>
          <w:p w14:paraId="32CE026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243EC8E4"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17AD9165"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7C36E5" w:rsidRPr="007C36E5" w14:paraId="684F13CA" w14:textId="77777777" w:rsidTr="00500754">
        <w:trPr>
          <w:trHeight w:val="602"/>
        </w:trPr>
        <w:tc>
          <w:tcPr>
            <w:tcW w:w="717" w:type="dxa"/>
            <w:tcBorders>
              <w:top w:val="nil"/>
              <w:left w:val="single" w:sz="8" w:space="0" w:color="auto"/>
              <w:bottom w:val="single" w:sz="4" w:space="0" w:color="auto"/>
              <w:right w:val="single" w:sz="4" w:space="0" w:color="auto"/>
            </w:tcBorders>
            <w:vAlign w:val="center"/>
            <w:hideMark/>
          </w:tcPr>
          <w:p w14:paraId="0421CDF0"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1..4</w:t>
            </w:r>
          </w:p>
        </w:tc>
        <w:tc>
          <w:tcPr>
            <w:tcW w:w="3685" w:type="dxa"/>
            <w:gridSpan w:val="2"/>
            <w:tcBorders>
              <w:top w:val="nil"/>
              <w:left w:val="nil"/>
              <w:bottom w:val="single" w:sz="4" w:space="0" w:color="auto"/>
              <w:right w:val="single" w:sz="4" w:space="0" w:color="auto"/>
            </w:tcBorders>
            <w:vAlign w:val="center"/>
            <w:hideMark/>
          </w:tcPr>
          <w:p w14:paraId="1FE62936" w14:textId="77777777" w:rsidR="007C36E5" w:rsidRPr="007C36E5" w:rsidRDefault="007C36E5" w:rsidP="007C36E5">
            <w:pPr>
              <w:spacing w:after="0" w:line="240" w:lineRule="auto"/>
              <w:rPr>
                <w:rFonts w:eastAsia="Times New Roman" w:cs="Times New Roman"/>
                <w:color w:val="000000"/>
                <w:sz w:val="20"/>
                <w:szCs w:val="20"/>
                <w:lang w:eastAsia="ru-RU"/>
              </w:rPr>
            </w:pPr>
            <w:proofErr w:type="gramStart"/>
            <w:r w:rsidRPr="007C36E5">
              <w:rPr>
                <w:rFonts w:eastAsia="Times New Roman" w:cs="Times New Roman"/>
                <w:color w:val="000000"/>
                <w:sz w:val="20"/>
                <w:szCs w:val="20"/>
                <w:lang w:eastAsia="ru-RU"/>
              </w:rPr>
              <w:t>Проверка  радиальных</w:t>
            </w:r>
            <w:proofErr w:type="gramEnd"/>
            <w:r w:rsidRPr="007C36E5">
              <w:rPr>
                <w:rFonts w:eastAsia="Times New Roman" w:cs="Times New Roman"/>
                <w:color w:val="000000"/>
                <w:sz w:val="20"/>
                <w:szCs w:val="20"/>
                <w:lang w:eastAsia="ru-RU"/>
              </w:rPr>
              <w:t xml:space="preserve">  </w:t>
            </w:r>
            <w:proofErr w:type="gramStart"/>
            <w:r w:rsidRPr="007C36E5">
              <w:rPr>
                <w:rFonts w:eastAsia="Times New Roman" w:cs="Times New Roman"/>
                <w:color w:val="000000"/>
                <w:sz w:val="20"/>
                <w:szCs w:val="20"/>
                <w:lang w:eastAsia="ru-RU"/>
              </w:rPr>
              <w:t>и  боковых</w:t>
            </w:r>
            <w:proofErr w:type="gramEnd"/>
            <w:r w:rsidRPr="007C36E5">
              <w:rPr>
                <w:rFonts w:eastAsia="Times New Roman" w:cs="Times New Roman"/>
                <w:color w:val="000000"/>
                <w:sz w:val="20"/>
                <w:szCs w:val="20"/>
                <w:lang w:eastAsia="ru-RU"/>
              </w:rPr>
              <w:t xml:space="preserve">  зазоров   </w:t>
            </w:r>
            <w:proofErr w:type="gramStart"/>
            <w:r w:rsidRPr="007C36E5">
              <w:rPr>
                <w:rFonts w:eastAsia="Times New Roman" w:cs="Times New Roman"/>
                <w:color w:val="000000"/>
                <w:sz w:val="20"/>
                <w:szCs w:val="20"/>
                <w:lang w:eastAsia="ru-RU"/>
              </w:rPr>
              <w:t>между  баббитовой</w:t>
            </w:r>
            <w:proofErr w:type="gramEnd"/>
            <w:r w:rsidRPr="007C36E5">
              <w:rPr>
                <w:rFonts w:eastAsia="Times New Roman" w:cs="Times New Roman"/>
                <w:color w:val="000000"/>
                <w:sz w:val="20"/>
                <w:szCs w:val="20"/>
                <w:lang w:eastAsia="ru-RU"/>
              </w:rPr>
              <w:t xml:space="preserve">  заливкой   </w:t>
            </w:r>
            <w:proofErr w:type="gramStart"/>
            <w:r w:rsidRPr="007C36E5">
              <w:rPr>
                <w:rFonts w:eastAsia="Times New Roman" w:cs="Times New Roman"/>
                <w:color w:val="000000"/>
                <w:sz w:val="20"/>
                <w:szCs w:val="20"/>
                <w:lang w:eastAsia="ru-RU"/>
              </w:rPr>
              <w:t>вкладыша  и</w:t>
            </w:r>
            <w:proofErr w:type="gramEnd"/>
            <w:r w:rsidRPr="007C36E5">
              <w:rPr>
                <w:rFonts w:eastAsia="Times New Roman" w:cs="Times New Roman"/>
                <w:color w:val="000000"/>
                <w:sz w:val="20"/>
                <w:szCs w:val="20"/>
                <w:lang w:eastAsia="ru-RU"/>
              </w:rPr>
              <w:t xml:space="preserve">   </w:t>
            </w:r>
            <w:proofErr w:type="gramStart"/>
            <w:r w:rsidRPr="007C36E5">
              <w:rPr>
                <w:rFonts w:eastAsia="Times New Roman" w:cs="Times New Roman"/>
                <w:color w:val="000000"/>
                <w:sz w:val="20"/>
                <w:szCs w:val="20"/>
                <w:lang w:eastAsia="ru-RU"/>
              </w:rPr>
              <w:t>шейкой  ротора</w:t>
            </w:r>
            <w:proofErr w:type="gramEnd"/>
            <w:r w:rsidRPr="007C36E5">
              <w:rPr>
                <w:rFonts w:eastAsia="Times New Roman" w:cs="Times New Roman"/>
                <w:color w:val="000000"/>
                <w:sz w:val="20"/>
                <w:szCs w:val="20"/>
                <w:lang w:eastAsia="ru-RU"/>
              </w:rPr>
              <w:t xml:space="preserve">  турбины </w:t>
            </w:r>
          </w:p>
        </w:tc>
        <w:tc>
          <w:tcPr>
            <w:tcW w:w="1236" w:type="dxa"/>
            <w:tcBorders>
              <w:top w:val="nil"/>
              <w:left w:val="nil"/>
              <w:bottom w:val="single" w:sz="4" w:space="0" w:color="auto"/>
              <w:right w:val="single" w:sz="4" w:space="0" w:color="auto"/>
            </w:tcBorders>
            <w:shd w:val="clear" w:color="000000" w:fill="FFFFFF"/>
            <w:noWrap/>
            <w:vAlign w:val="center"/>
            <w:hideMark/>
          </w:tcPr>
          <w:p w14:paraId="5BC7B8DC"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180BAB43"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12B5ECEE"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7C36E5" w:rsidRPr="007C36E5" w14:paraId="6DAA0404" w14:textId="77777777" w:rsidTr="00500754">
        <w:trPr>
          <w:trHeight w:val="602"/>
        </w:trPr>
        <w:tc>
          <w:tcPr>
            <w:tcW w:w="717" w:type="dxa"/>
            <w:tcBorders>
              <w:top w:val="nil"/>
              <w:left w:val="single" w:sz="8" w:space="0" w:color="auto"/>
              <w:bottom w:val="single" w:sz="4" w:space="0" w:color="auto"/>
              <w:right w:val="single" w:sz="4" w:space="0" w:color="auto"/>
            </w:tcBorders>
            <w:vAlign w:val="center"/>
            <w:hideMark/>
          </w:tcPr>
          <w:p w14:paraId="3CB72877"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1..5</w:t>
            </w:r>
          </w:p>
        </w:tc>
        <w:tc>
          <w:tcPr>
            <w:tcW w:w="3685" w:type="dxa"/>
            <w:gridSpan w:val="2"/>
            <w:tcBorders>
              <w:top w:val="nil"/>
              <w:left w:val="nil"/>
              <w:bottom w:val="single" w:sz="4" w:space="0" w:color="auto"/>
              <w:right w:val="single" w:sz="4" w:space="0" w:color="auto"/>
            </w:tcBorders>
            <w:vAlign w:val="center"/>
            <w:hideMark/>
          </w:tcPr>
          <w:p w14:paraId="59982F47" w14:textId="77777777" w:rsidR="007C36E5" w:rsidRPr="007C36E5" w:rsidRDefault="007C36E5" w:rsidP="007C36E5">
            <w:pPr>
              <w:spacing w:after="0" w:line="240" w:lineRule="auto"/>
              <w:rPr>
                <w:rFonts w:eastAsia="Times New Roman" w:cs="Times New Roman"/>
                <w:color w:val="000000"/>
                <w:sz w:val="20"/>
                <w:szCs w:val="20"/>
                <w:lang w:eastAsia="ru-RU"/>
              </w:rPr>
            </w:pPr>
            <w:proofErr w:type="gramStart"/>
            <w:r w:rsidRPr="007C36E5">
              <w:rPr>
                <w:rFonts w:eastAsia="Times New Roman" w:cs="Times New Roman"/>
                <w:color w:val="000000"/>
                <w:sz w:val="20"/>
                <w:szCs w:val="20"/>
                <w:lang w:eastAsia="ru-RU"/>
              </w:rPr>
              <w:t>Разработка  и</w:t>
            </w:r>
            <w:proofErr w:type="gramEnd"/>
            <w:r w:rsidRPr="007C36E5">
              <w:rPr>
                <w:rFonts w:eastAsia="Times New Roman" w:cs="Times New Roman"/>
                <w:color w:val="000000"/>
                <w:sz w:val="20"/>
                <w:szCs w:val="20"/>
                <w:lang w:eastAsia="ru-RU"/>
              </w:rPr>
              <w:t xml:space="preserve">  </w:t>
            </w:r>
            <w:proofErr w:type="gramStart"/>
            <w:r w:rsidRPr="007C36E5">
              <w:rPr>
                <w:rFonts w:eastAsia="Times New Roman" w:cs="Times New Roman"/>
                <w:color w:val="000000"/>
                <w:sz w:val="20"/>
                <w:szCs w:val="20"/>
                <w:lang w:eastAsia="ru-RU"/>
              </w:rPr>
              <w:t>изготовление  чертежей,  рабочих</w:t>
            </w:r>
            <w:proofErr w:type="gramEnd"/>
            <w:r w:rsidRPr="007C36E5">
              <w:rPr>
                <w:rFonts w:eastAsia="Times New Roman" w:cs="Times New Roman"/>
                <w:color w:val="000000"/>
                <w:sz w:val="20"/>
                <w:szCs w:val="20"/>
                <w:lang w:eastAsia="ru-RU"/>
              </w:rPr>
              <w:t xml:space="preserve">  </w:t>
            </w:r>
            <w:proofErr w:type="gramStart"/>
            <w:r w:rsidRPr="007C36E5">
              <w:rPr>
                <w:rFonts w:eastAsia="Times New Roman" w:cs="Times New Roman"/>
                <w:color w:val="000000"/>
                <w:sz w:val="20"/>
                <w:szCs w:val="20"/>
                <w:lang w:eastAsia="ru-RU"/>
              </w:rPr>
              <w:t>эскизов  с</w:t>
            </w:r>
            <w:proofErr w:type="gramEnd"/>
            <w:r w:rsidRPr="007C36E5">
              <w:rPr>
                <w:rFonts w:eastAsia="Times New Roman" w:cs="Times New Roman"/>
                <w:color w:val="000000"/>
                <w:sz w:val="20"/>
                <w:szCs w:val="20"/>
                <w:lang w:eastAsia="ru-RU"/>
              </w:rPr>
              <w:t xml:space="preserve">  </w:t>
            </w:r>
            <w:proofErr w:type="gramStart"/>
            <w:r w:rsidRPr="007C36E5">
              <w:rPr>
                <w:rFonts w:eastAsia="Times New Roman" w:cs="Times New Roman"/>
                <w:color w:val="000000"/>
                <w:sz w:val="20"/>
                <w:szCs w:val="20"/>
                <w:lang w:eastAsia="ru-RU"/>
              </w:rPr>
              <w:t>указанием  геометрических</w:t>
            </w:r>
            <w:proofErr w:type="gramEnd"/>
            <w:r w:rsidRPr="007C36E5">
              <w:rPr>
                <w:rFonts w:eastAsia="Times New Roman" w:cs="Times New Roman"/>
                <w:color w:val="000000"/>
                <w:sz w:val="20"/>
                <w:szCs w:val="20"/>
                <w:lang w:eastAsia="ru-RU"/>
              </w:rPr>
              <w:t xml:space="preserve">   размеров   приспособления   </w:t>
            </w:r>
            <w:proofErr w:type="gramStart"/>
            <w:r w:rsidRPr="007C36E5">
              <w:rPr>
                <w:rFonts w:eastAsia="Times New Roman" w:cs="Times New Roman"/>
                <w:color w:val="000000"/>
                <w:sz w:val="20"/>
                <w:szCs w:val="20"/>
                <w:lang w:eastAsia="ru-RU"/>
              </w:rPr>
              <w:t>для  заливки</w:t>
            </w:r>
            <w:proofErr w:type="gramEnd"/>
            <w:r w:rsidRPr="007C36E5">
              <w:rPr>
                <w:rFonts w:eastAsia="Times New Roman" w:cs="Times New Roman"/>
                <w:color w:val="000000"/>
                <w:sz w:val="20"/>
                <w:szCs w:val="20"/>
                <w:lang w:eastAsia="ru-RU"/>
              </w:rPr>
              <w:t xml:space="preserve">  </w:t>
            </w:r>
          </w:p>
        </w:tc>
        <w:tc>
          <w:tcPr>
            <w:tcW w:w="1236" w:type="dxa"/>
            <w:tcBorders>
              <w:top w:val="nil"/>
              <w:left w:val="nil"/>
              <w:bottom w:val="single" w:sz="4" w:space="0" w:color="auto"/>
              <w:right w:val="single" w:sz="4" w:space="0" w:color="auto"/>
            </w:tcBorders>
            <w:shd w:val="clear" w:color="000000" w:fill="FFFFFF"/>
            <w:noWrap/>
            <w:vAlign w:val="center"/>
            <w:hideMark/>
          </w:tcPr>
          <w:p w14:paraId="3E5A8CA9"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32D30F61"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6601C9DD"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24,0</w:t>
            </w:r>
          </w:p>
        </w:tc>
      </w:tr>
      <w:tr w:rsidR="007C36E5" w:rsidRPr="007C36E5" w14:paraId="086D7BD9" w14:textId="77777777" w:rsidTr="00500754">
        <w:trPr>
          <w:trHeight w:val="647"/>
        </w:trPr>
        <w:tc>
          <w:tcPr>
            <w:tcW w:w="717" w:type="dxa"/>
            <w:tcBorders>
              <w:top w:val="nil"/>
              <w:left w:val="single" w:sz="8" w:space="0" w:color="auto"/>
              <w:bottom w:val="single" w:sz="4" w:space="0" w:color="auto"/>
              <w:right w:val="single" w:sz="4" w:space="0" w:color="auto"/>
            </w:tcBorders>
            <w:vAlign w:val="center"/>
            <w:hideMark/>
          </w:tcPr>
          <w:p w14:paraId="2E68FA66"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2.</w:t>
            </w:r>
          </w:p>
        </w:tc>
        <w:tc>
          <w:tcPr>
            <w:tcW w:w="3685" w:type="dxa"/>
            <w:gridSpan w:val="2"/>
            <w:tcBorders>
              <w:top w:val="nil"/>
              <w:left w:val="nil"/>
              <w:bottom w:val="single" w:sz="4" w:space="0" w:color="auto"/>
              <w:right w:val="single" w:sz="4" w:space="0" w:color="auto"/>
            </w:tcBorders>
            <w:vAlign w:val="center"/>
            <w:hideMark/>
          </w:tcPr>
          <w:p w14:paraId="0C5AF918" w14:textId="77777777" w:rsidR="007C36E5" w:rsidRPr="007C36E5" w:rsidRDefault="007C36E5" w:rsidP="007C36E5">
            <w:pPr>
              <w:spacing w:after="0" w:line="240" w:lineRule="auto"/>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Изготовление   приспособления (</w:t>
            </w:r>
            <w:proofErr w:type="gramStart"/>
            <w:r w:rsidRPr="007C36E5">
              <w:rPr>
                <w:rFonts w:eastAsia="Times New Roman" w:cs="Times New Roman"/>
                <w:b/>
                <w:bCs/>
                <w:color w:val="000000"/>
                <w:sz w:val="20"/>
                <w:szCs w:val="20"/>
                <w:lang w:eastAsia="ru-RU"/>
              </w:rPr>
              <w:t>рабочей  формы)  для</w:t>
            </w:r>
            <w:proofErr w:type="gramEnd"/>
            <w:r w:rsidRPr="007C36E5">
              <w:rPr>
                <w:rFonts w:eastAsia="Times New Roman" w:cs="Times New Roman"/>
                <w:b/>
                <w:bCs/>
                <w:color w:val="000000"/>
                <w:sz w:val="20"/>
                <w:szCs w:val="20"/>
                <w:lang w:eastAsia="ru-RU"/>
              </w:rPr>
              <w:t xml:space="preserve">  </w:t>
            </w:r>
            <w:proofErr w:type="spellStart"/>
            <w:r w:rsidRPr="007C36E5">
              <w:rPr>
                <w:rFonts w:eastAsia="Times New Roman" w:cs="Times New Roman"/>
                <w:b/>
                <w:bCs/>
                <w:color w:val="000000"/>
                <w:sz w:val="20"/>
                <w:szCs w:val="20"/>
                <w:lang w:eastAsia="ru-RU"/>
              </w:rPr>
              <w:t>перезаливки</w:t>
            </w:r>
            <w:proofErr w:type="spellEnd"/>
            <w:r w:rsidRPr="007C36E5">
              <w:rPr>
                <w:rFonts w:eastAsia="Times New Roman" w:cs="Times New Roman"/>
                <w:b/>
                <w:bCs/>
                <w:color w:val="000000"/>
                <w:sz w:val="20"/>
                <w:szCs w:val="20"/>
                <w:lang w:eastAsia="ru-RU"/>
              </w:rPr>
              <w:t xml:space="preserve">   подшипников</w:t>
            </w:r>
          </w:p>
          <w:p w14:paraId="1912BFA0" w14:textId="77777777" w:rsidR="007C36E5" w:rsidRPr="007C36E5" w:rsidRDefault="007C36E5" w:rsidP="007C36E5">
            <w:pPr>
              <w:spacing w:after="0" w:line="240" w:lineRule="auto"/>
              <w:rPr>
                <w:rFonts w:eastAsia="Times New Roman" w:cs="Times New Roman"/>
                <w:b/>
                <w:bCs/>
                <w:color w:val="000000"/>
                <w:sz w:val="20"/>
                <w:szCs w:val="20"/>
                <w:lang w:eastAsia="ru-RU"/>
              </w:rPr>
            </w:pPr>
          </w:p>
        </w:tc>
        <w:tc>
          <w:tcPr>
            <w:tcW w:w="1236" w:type="dxa"/>
            <w:tcBorders>
              <w:top w:val="nil"/>
              <w:left w:val="nil"/>
              <w:bottom w:val="single" w:sz="4" w:space="0" w:color="auto"/>
              <w:right w:val="single" w:sz="4" w:space="0" w:color="auto"/>
            </w:tcBorders>
            <w:shd w:val="clear" w:color="000000" w:fill="FFFFFF"/>
            <w:noWrap/>
            <w:vAlign w:val="center"/>
            <w:hideMark/>
          </w:tcPr>
          <w:p w14:paraId="7F4E0F8C"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70B7776D"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5</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496D7D52"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48,0</w:t>
            </w:r>
          </w:p>
        </w:tc>
      </w:tr>
      <w:tr w:rsidR="007C36E5" w:rsidRPr="007C36E5" w14:paraId="2D91C193" w14:textId="77777777" w:rsidTr="00500754">
        <w:trPr>
          <w:trHeight w:val="316"/>
        </w:trPr>
        <w:tc>
          <w:tcPr>
            <w:tcW w:w="717" w:type="dxa"/>
            <w:tcBorders>
              <w:top w:val="nil"/>
              <w:left w:val="single" w:sz="8" w:space="0" w:color="auto"/>
              <w:bottom w:val="single" w:sz="4" w:space="0" w:color="auto"/>
              <w:right w:val="single" w:sz="4" w:space="0" w:color="auto"/>
            </w:tcBorders>
            <w:vAlign w:val="center"/>
            <w:hideMark/>
          </w:tcPr>
          <w:p w14:paraId="6B34EB20"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3.</w:t>
            </w:r>
          </w:p>
        </w:tc>
        <w:tc>
          <w:tcPr>
            <w:tcW w:w="3685" w:type="dxa"/>
            <w:gridSpan w:val="2"/>
            <w:tcBorders>
              <w:top w:val="nil"/>
              <w:left w:val="nil"/>
              <w:bottom w:val="single" w:sz="4" w:space="0" w:color="auto"/>
              <w:right w:val="single" w:sz="4" w:space="0" w:color="auto"/>
            </w:tcBorders>
            <w:vAlign w:val="center"/>
            <w:hideMark/>
          </w:tcPr>
          <w:p w14:paraId="682D2CC6" w14:textId="77777777" w:rsidR="007C36E5" w:rsidRPr="007C36E5" w:rsidRDefault="007C36E5" w:rsidP="007C36E5">
            <w:pPr>
              <w:spacing w:after="0" w:line="240" w:lineRule="auto"/>
              <w:rPr>
                <w:rFonts w:eastAsia="Times New Roman" w:cs="Times New Roman"/>
                <w:b/>
                <w:bCs/>
                <w:color w:val="000000"/>
                <w:sz w:val="20"/>
                <w:szCs w:val="20"/>
                <w:lang w:eastAsia="ru-RU"/>
              </w:rPr>
            </w:pPr>
            <w:proofErr w:type="spellStart"/>
            <w:r w:rsidRPr="007C36E5">
              <w:rPr>
                <w:rFonts w:eastAsia="Times New Roman" w:cs="Times New Roman"/>
                <w:b/>
                <w:bCs/>
                <w:color w:val="000000"/>
                <w:sz w:val="20"/>
                <w:szCs w:val="20"/>
                <w:lang w:eastAsia="ru-RU"/>
              </w:rPr>
              <w:t>Перезаливка</w:t>
            </w:r>
            <w:proofErr w:type="spellEnd"/>
            <w:r w:rsidRPr="007C36E5">
              <w:rPr>
                <w:rFonts w:eastAsia="Times New Roman" w:cs="Times New Roman"/>
                <w:b/>
                <w:bCs/>
                <w:color w:val="000000"/>
                <w:sz w:val="20"/>
                <w:szCs w:val="20"/>
                <w:lang w:eastAsia="ru-RU"/>
              </w:rPr>
              <w:t xml:space="preserve"> </w:t>
            </w:r>
            <w:proofErr w:type="gramStart"/>
            <w:r w:rsidRPr="007C36E5">
              <w:rPr>
                <w:rFonts w:eastAsia="Times New Roman" w:cs="Times New Roman"/>
                <w:b/>
                <w:bCs/>
                <w:color w:val="000000"/>
                <w:sz w:val="20"/>
                <w:szCs w:val="20"/>
                <w:lang w:eastAsia="ru-RU"/>
              </w:rPr>
              <w:t>вкладышей  подшипников</w:t>
            </w:r>
            <w:proofErr w:type="gramEnd"/>
          </w:p>
        </w:tc>
        <w:tc>
          <w:tcPr>
            <w:tcW w:w="1236" w:type="dxa"/>
            <w:tcBorders>
              <w:top w:val="nil"/>
              <w:left w:val="nil"/>
              <w:bottom w:val="single" w:sz="4" w:space="0" w:color="auto"/>
              <w:right w:val="single" w:sz="4" w:space="0" w:color="auto"/>
            </w:tcBorders>
            <w:shd w:val="clear" w:color="000000" w:fill="FFFFFF"/>
            <w:noWrap/>
            <w:vAlign w:val="center"/>
            <w:hideMark/>
          </w:tcPr>
          <w:p w14:paraId="281B9567"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1033" w:type="dxa"/>
            <w:tcBorders>
              <w:top w:val="nil"/>
              <w:left w:val="nil"/>
              <w:bottom w:val="single" w:sz="4" w:space="0" w:color="auto"/>
              <w:right w:val="single" w:sz="4" w:space="0" w:color="auto"/>
            </w:tcBorders>
            <w:shd w:val="clear" w:color="000000" w:fill="FFFFFF"/>
            <w:noWrap/>
            <w:vAlign w:val="center"/>
            <w:hideMark/>
          </w:tcPr>
          <w:p w14:paraId="453F525B"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294740E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r>
      <w:tr w:rsidR="007C36E5" w:rsidRPr="007C36E5" w14:paraId="0FC3EE6E" w14:textId="77777777" w:rsidTr="00500754">
        <w:trPr>
          <w:trHeight w:val="316"/>
        </w:trPr>
        <w:tc>
          <w:tcPr>
            <w:tcW w:w="717" w:type="dxa"/>
            <w:tcBorders>
              <w:top w:val="nil"/>
              <w:left w:val="single" w:sz="8" w:space="0" w:color="auto"/>
              <w:bottom w:val="single" w:sz="4" w:space="0" w:color="auto"/>
              <w:right w:val="single" w:sz="4" w:space="0" w:color="auto"/>
            </w:tcBorders>
            <w:vAlign w:val="center"/>
            <w:hideMark/>
          </w:tcPr>
          <w:p w14:paraId="4BBBEE35"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3..1</w:t>
            </w:r>
          </w:p>
        </w:tc>
        <w:tc>
          <w:tcPr>
            <w:tcW w:w="3685" w:type="dxa"/>
            <w:gridSpan w:val="2"/>
            <w:tcBorders>
              <w:top w:val="nil"/>
              <w:left w:val="nil"/>
              <w:bottom w:val="single" w:sz="4" w:space="0" w:color="auto"/>
              <w:right w:val="single" w:sz="4" w:space="0" w:color="auto"/>
            </w:tcBorders>
            <w:vAlign w:val="center"/>
            <w:hideMark/>
          </w:tcPr>
          <w:p w14:paraId="03AE3DE0"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Выплавка старого баббита</w:t>
            </w:r>
          </w:p>
        </w:tc>
        <w:tc>
          <w:tcPr>
            <w:tcW w:w="1236" w:type="dxa"/>
            <w:tcBorders>
              <w:top w:val="nil"/>
              <w:left w:val="nil"/>
              <w:bottom w:val="single" w:sz="4" w:space="0" w:color="auto"/>
              <w:right w:val="single" w:sz="4" w:space="0" w:color="auto"/>
            </w:tcBorders>
            <w:shd w:val="clear" w:color="000000" w:fill="FFFFFF"/>
            <w:noWrap/>
            <w:vAlign w:val="center"/>
            <w:hideMark/>
          </w:tcPr>
          <w:p w14:paraId="4E886CF3"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62C8976B"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4</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4465C85A"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24,0</w:t>
            </w:r>
          </w:p>
        </w:tc>
      </w:tr>
      <w:tr w:rsidR="007C36E5" w:rsidRPr="007C36E5" w14:paraId="7F85D26A" w14:textId="77777777" w:rsidTr="00500754">
        <w:trPr>
          <w:trHeight w:val="903"/>
        </w:trPr>
        <w:tc>
          <w:tcPr>
            <w:tcW w:w="717" w:type="dxa"/>
            <w:tcBorders>
              <w:top w:val="nil"/>
              <w:left w:val="single" w:sz="8" w:space="0" w:color="auto"/>
              <w:bottom w:val="single" w:sz="4" w:space="0" w:color="auto"/>
              <w:right w:val="single" w:sz="4" w:space="0" w:color="auto"/>
            </w:tcBorders>
            <w:vAlign w:val="center"/>
            <w:hideMark/>
          </w:tcPr>
          <w:p w14:paraId="6A9E9B3F"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3..2</w:t>
            </w:r>
          </w:p>
        </w:tc>
        <w:tc>
          <w:tcPr>
            <w:tcW w:w="3685" w:type="dxa"/>
            <w:gridSpan w:val="2"/>
            <w:tcBorders>
              <w:top w:val="nil"/>
              <w:left w:val="nil"/>
              <w:bottom w:val="single" w:sz="4" w:space="0" w:color="auto"/>
              <w:right w:val="single" w:sz="4" w:space="0" w:color="auto"/>
            </w:tcBorders>
            <w:vAlign w:val="center"/>
            <w:hideMark/>
          </w:tcPr>
          <w:p w14:paraId="61B69CF2"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Механическая очистка внутренней поверхности вкладыша после нагрева шлиф машинкой, металлическими стальными щетками, наждачной шкуркой, шабером</w:t>
            </w:r>
          </w:p>
        </w:tc>
        <w:tc>
          <w:tcPr>
            <w:tcW w:w="1236" w:type="dxa"/>
            <w:tcBorders>
              <w:top w:val="nil"/>
              <w:left w:val="nil"/>
              <w:bottom w:val="single" w:sz="4" w:space="0" w:color="auto"/>
              <w:right w:val="single" w:sz="4" w:space="0" w:color="auto"/>
            </w:tcBorders>
            <w:shd w:val="clear" w:color="000000" w:fill="FFFFFF"/>
            <w:noWrap/>
            <w:vAlign w:val="center"/>
            <w:hideMark/>
          </w:tcPr>
          <w:p w14:paraId="35AFE0AF"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374B5B3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4</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60F704F3"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24,0</w:t>
            </w:r>
          </w:p>
        </w:tc>
      </w:tr>
      <w:tr w:rsidR="007C36E5" w:rsidRPr="007C36E5" w14:paraId="1D2790B5" w14:textId="77777777" w:rsidTr="00500754">
        <w:trPr>
          <w:trHeight w:val="602"/>
        </w:trPr>
        <w:tc>
          <w:tcPr>
            <w:tcW w:w="717" w:type="dxa"/>
            <w:tcBorders>
              <w:top w:val="nil"/>
              <w:left w:val="single" w:sz="8" w:space="0" w:color="auto"/>
              <w:bottom w:val="single" w:sz="4" w:space="0" w:color="auto"/>
              <w:right w:val="single" w:sz="4" w:space="0" w:color="auto"/>
            </w:tcBorders>
            <w:vAlign w:val="center"/>
            <w:hideMark/>
          </w:tcPr>
          <w:p w14:paraId="4BE61B2D"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3..3</w:t>
            </w:r>
          </w:p>
        </w:tc>
        <w:tc>
          <w:tcPr>
            <w:tcW w:w="3685" w:type="dxa"/>
            <w:gridSpan w:val="2"/>
            <w:tcBorders>
              <w:top w:val="nil"/>
              <w:left w:val="nil"/>
              <w:bottom w:val="single" w:sz="4" w:space="0" w:color="auto"/>
              <w:right w:val="single" w:sz="4" w:space="0" w:color="auto"/>
            </w:tcBorders>
            <w:vAlign w:val="center"/>
            <w:hideMark/>
          </w:tcPr>
          <w:p w14:paraId="55AD7220"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 xml:space="preserve">Обезжиривание, </w:t>
            </w:r>
            <w:proofErr w:type="gramStart"/>
            <w:r w:rsidRPr="007C36E5">
              <w:rPr>
                <w:rFonts w:eastAsia="Times New Roman" w:cs="Times New Roman"/>
                <w:color w:val="000000"/>
                <w:sz w:val="20"/>
                <w:szCs w:val="20"/>
                <w:lang w:eastAsia="ru-RU"/>
              </w:rPr>
              <w:t>обеспыливание,  удаление</w:t>
            </w:r>
            <w:proofErr w:type="gramEnd"/>
            <w:r w:rsidRPr="007C36E5">
              <w:rPr>
                <w:rFonts w:eastAsia="Times New Roman" w:cs="Times New Roman"/>
                <w:color w:val="000000"/>
                <w:sz w:val="20"/>
                <w:szCs w:val="20"/>
                <w:lang w:eastAsia="ru-RU"/>
              </w:rPr>
              <w:t xml:space="preserve"> </w:t>
            </w:r>
            <w:proofErr w:type="gramStart"/>
            <w:r w:rsidRPr="007C36E5">
              <w:rPr>
                <w:rFonts w:eastAsia="Times New Roman" w:cs="Times New Roman"/>
                <w:color w:val="000000"/>
                <w:sz w:val="20"/>
                <w:szCs w:val="20"/>
                <w:lang w:eastAsia="ru-RU"/>
              </w:rPr>
              <w:t>следов  масла</w:t>
            </w:r>
            <w:proofErr w:type="gramEnd"/>
            <w:r w:rsidRPr="007C36E5">
              <w:rPr>
                <w:rFonts w:eastAsia="Times New Roman" w:cs="Times New Roman"/>
                <w:color w:val="000000"/>
                <w:sz w:val="20"/>
                <w:szCs w:val="20"/>
                <w:lang w:eastAsia="ru-RU"/>
              </w:rPr>
              <w:t xml:space="preserve"> и </w:t>
            </w:r>
            <w:proofErr w:type="gramStart"/>
            <w:r w:rsidRPr="007C36E5">
              <w:rPr>
                <w:rFonts w:eastAsia="Times New Roman" w:cs="Times New Roman"/>
                <w:color w:val="000000"/>
                <w:sz w:val="20"/>
                <w:szCs w:val="20"/>
                <w:lang w:eastAsia="ru-RU"/>
              </w:rPr>
              <w:t xml:space="preserve">керосина  </w:t>
            </w:r>
            <w:proofErr w:type="spellStart"/>
            <w:r w:rsidRPr="007C36E5">
              <w:rPr>
                <w:rFonts w:eastAsia="Times New Roman" w:cs="Times New Roman"/>
                <w:color w:val="000000"/>
                <w:sz w:val="20"/>
                <w:szCs w:val="20"/>
                <w:lang w:eastAsia="ru-RU"/>
              </w:rPr>
              <w:t>перезаливаемого</w:t>
            </w:r>
            <w:proofErr w:type="spellEnd"/>
            <w:proofErr w:type="gramEnd"/>
            <w:r w:rsidRPr="007C36E5">
              <w:rPr>
                <w:rFonts w:eastAsia="Times New Roman" w:cs="Times New Roman"/>
                <w:color w:val="000000"/>
                <w:sz w:val="20"/>
                <w:szCs w:val="20"/>
                <w:lang w:eastAsia="ru-RU"/>
              </w:rPr>
              <w:t xml:space="preserve"> вкладыша</w:t>
            </w:r>
          </w:p>
        </w:tc>
        <w:tc>
          <w:tcPr>
            <w:tcW w:w="1236" w:type="dxa"/>
            <w:tcBorders>
              <w:top w:val="nil"/>
              <w:left w:val="nil"/>
              <w:bottom w:val="single" w:sz="4" w:space="0" w:color="auto"/>
              <w:right w:val="single" w:sz="4" w:space="0" w:color="auto"/>
            </w:tcBorders>
            <w:shd w:val="clear" w:color="000000" w:fill="FFFFFF"/>
            <w:noWrap/>
            <w:vAlign w:val="center"/>
            <w:hideMark/>
          </w:tcPr>
          <w:p w14:paraId="7A001B39"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7121659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4</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29437D3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24,0</w:t>
            </w:r>
          </w:p>
        </w:tc>
      </w:tr>
      <w:tr w:rsidR="007C36E5" w:rsidRPr="007C36E5" w14:paraId="4FA25D80" w14:textId="77777777" w:rsidTr="00500754">
        <w:trPr>
          <w:trHeight w:val="316"/>
        </w:trPr>
        <w:tc>
          <w:tcPr>
            <w:tcW w:w="717" w:type="dxa"/>
            <w:tcBorders>
              <w:top w:val="nil"/>
              <w:left w:val="single" w:sz="8" w:space="0" w:color="auto"/>
              <w:bottom w:val="single" w:sz="4" w:space="0" w:color="auto"/>
              <w:right w:val="single" w:sz="4" w:space="0" w:color="auto"/>
            </w:tcBorders>
            <w:vAlign w:val="center"/>
            <w:hideMark/>
          </w:tcPr>
          <w:p w14:paraId="11E72E8C"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3..4</w:t>
            </w:r>
          </w:p>
        </w:tc>
        <w:tc>
          <w:tcPr>
            <w:tcW w:w="3685" w:type="dxa"/>
            <w:gridSpan w:val="2"/>
            <w:tcBorders>
              <w:top w:val="nil"/>
              <w:left w:val="nil"/>
              <w:bottom w:val="single" w:sz="4" w:space="0" w:color="auto"/>
              <w:right w:val="single" w:sz="4" w:space="0" w:color="auto"/>
            </w:tcBorders>
            <w:vAlign w:val="center"/>
            <w:hideMark/>
          </w:tcPr>
          <w:p w14:paraId="6CF16C93"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 xml:space="preserve">Травление, </w:t>
            </w:r>
            <w:proofErr w:type="gramStart"/>
            <w:r w:rsidRPr="007C36E5">
              <w:rPr>
                <w:rFonts w:eastAsia="Times New Roman" w:cs="Times New Roman"/>
                <w:color w:val="000000"/>
                <w:sz w:val="20"/>
                <w:szCs w:val="20"/>
                <w:lang w:eastAsia="ru-RU"/>
              </w:rPr>
              <w:t>промывка  горячей</w:t>
            </w:r>
            <w:proofErr w:type="gramEnd"/>
            <w:r w:rsidRPr="007C36E5">
              <w:rPr>
                <w:rFonts w:eastAsia="Times New Roman" w:cs="Times New Roman"/>
                <w:color w:val="000000"/>
                <w:sz w:val="20"/>
                <w:szCs w:val="20"/>
                <w:lang w:eastAsia="ru-RU"/>
              </w:rPr>
              <w:t xml:space="preserve"> </w:t>
            </w:r>
            <w:proofErr w:type="gramStart"/>
            <w:r w:rsidRPr="007C36E5">
              <w:rPr>
                <w:rFonts w:eastAsia="Times New Roman" w:cs="Times New Roman"/>
                <w:color w:val="000000"/>
                <w:sz w:val="20"/>
                <w:szCs w:val="20"/>
                <w:lang w:eastAsia="ru-RU"/>
              </w:rPr>
              <w:t>проточной  водой</w:t>
            </w:r>
            <w:proofErr w:type="gramEnd"/>
            <w:r w:rsidRPr="007C36E5">
              <w:rPr>
                <w:rFonts w:eastAsia="Times New Roman" w:cs="Times New Roman"/>
                <w:color w:val="000000"/>
                <w:sz w:val="20"/>
                <w:szCs w:val="20"/>
                <w:lang w:eastAsia="ru-RU"/>
              </w:rPr>
              <w:t xml:space="preserve"> </w:t>
            </w:r>
            <w:proofErr w:type="gramStart"/>
            <w:r w:rsidRPr="007C36E5">
              <w:rPr>
                <w:rFonts w:eastAsia="Times New Roman" w:cs="Times New Roman"/>
                <w:color w:val="000000"/>
                <w:sz w:val="20"/>
                <w:szCs w:val="20"/>
                <w:lang w:eastAsia="ru-RU"/>
              </w:rPr>
              <w:t>и  сушка</w:t>
            </w:r>
            <w:proofErr w:type="gramEnd"/>
            <w:r w:rsidRPr="007C36E5">
              <w:rPr>
                <w:rFonts w:eastAsia="Times New Roman" w:cs="Times New Roman"/>
                <w:color w:val="000000"/>
                <w:sz w:val="20"/>
                <w:szCs w:val="20"/>
                <w:lang w:eastAsia="ru-RU"/>
              </w:rPr>
              <w:t xml:space="preserve">  вкладыша </w:t>
            </w:r>
          </w:p>
        </w:tc>
        <w:tc>
          <w:tcPr>
            <w:tcW w:w="1236" w:type="dxa"/>
            <w:tcBorders>
              <w:top w:val="nil"/>
              <w:left w:val="nil"/>
              <w:bottom w:val="single" w:sz="4" w:space="0" w:color="auto"/>
              <w:right w:val="single" w:sz="4" w:space="0" w:color="auto"/>
            </w:tcBorders>
            <w:shd w:val="clear" w:color="000000" w:fill="FFFFFF"/>
            <w:noWrap/>
            <w:vAlign w:val="center"/>
            <w:hideMark/>
          </w:tcPr>
          <w:p w14:paraId="04DF3AB1"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02DB526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32F3D79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5,6</w:t>
            </w:r>
          </w:p>
        </w:tc>
      </w:tr>
      <w:tr w:rsidR="007C36E5" w:rsidRPr="007C36E5" w14:paraId="53EBF8F4" w14:textId="77777777" w:rsidTr="00500754">
        <w:trPr>
          <w:trHeight w:val="316"/>
        </w:trPr>
        <w:tc>
          <w:tcPr>
            <w:tcW w:w="717" w:type="dxa"/>
            <w:tcBorders>
              <w:top w:val="nil"/>
              <w:left w:val="single" w:sz="8" w:space="0" w:color="auto"/>
              <w:bottom w:val="single" w:sz="4" w:space="0" w:color="auto"/>
              <w:right w:val="single" w:sz="4" w:space="0" w:color="auto"/>
            </w:tcBorders>
            <w:vAlign w:val="center"/>
            <w:hideMark/>
          </w:tcPr>
          <w:p w14:paraId="22E9D756"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3..5</w:t>
            </w:r>
          </w:p>
        </w:tc>
        <w:tc>
          <w:tcPr>
            <w:tcW w:w="3685" w:type="dxa"/>
            <w:gridSpan w:val="2"/>
            <w:tcBorders>
              <w:top w:val="nil"/>
              <w:left w:val="nil"/>
              <w:bottom w:val="single" w:sz="4" w:space="0" w:color="auto"/>
              <w:right w:val="single" w:sz="4" w:space="0" w:color="auto"/>
            </w:tcBorders>
            <w:vAlign w:val="center"/>
            <w:hideMark/>
          </w:tcPr>
          <w:p w14:paraId="7FF6BDED"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Изоляция поверхностей</w:t>
            </w:r>
          </w:p>
        </w:tc>
        <w:tc>
          <w:tcPr>
            <w:tcW w:w="1236" w:type="dxa"/>
            <w:tcBorders>
              <w:top w:val="nil"/>
              <w:left w:val="nil"/>
              <w:bottom w:val="single" w:sz="4" w:space="0" w:color="auto"/>
              <w:right w:val="single" w:sz="4" w:space="0" w:color="auto"/>
            </w:tcBorders>
            <w:shd w:val="clear" w:color="000000" w:fill="FFFFFF"/>
            <w:noWrap/>
            <w:vAlign w:val="center"/>
            <w:hideMark/>
          </w:tcPr>
          <w:p w14:paraId="37E13C7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56D85A9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4518651E"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16,0</w:t>
            </w:r>
          </w:p>
        </w:tc>
      </w:tr>
      <w:tr w:rsidR="007C36E5" w:rsidRPr="007C36E5" w14:paraId="1ED2691B" w14:textId="77777777" w:rsidTr="00500754">
        <w:trPr>
          <w:trHeight w:val="316"/>
        </w:trPr>
        <w:tc>
          <w:tcPr>
            <w:tcW w:w="717" w:type="dxa"/>
            <w:tcBorders>
              <w:top w:val="nil"/>
              <w:left w:val="single" w:sz="8" w:space="0" w:color="auto"/>
              <w:bottom w:val="single" w:sz="4" w:space="0" w:color="auto"/>
              <w:right w:val="single" w:sz="4" w:space="0" w:color="auto"/>
            </w:tcBorders>
            <w:vAlign w:val="center"/>
            <w:hideMark/>
          </w:tcPr>
          <w:p w14:paraId="1EBA864E"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3..6</w:t>
            </w:r>
          </w:p>
        </w:tc>
        <w:tc>
          <w:tcPr>
            <w:tcW w:w="3685" w:type="dxa"/>
            <w:gridSpan w:val="2"/>
            <w:tcBorders>
              <w:top w:val="nil"/>
              <w:left w:val="nil"/>
              <w:bottom w:val="single" w:sz="4" w:space="0" w:color="auto"/>
              <w:right w:val="single" w:sz="4" w:space="0" w:color="auto"/>
            </w:tcBorders>
            <w:vAlign w:val="center"/>
            <w:hideMark/>
          </w:tcPr>
          <w:p w14:paraId="74BF13C2" w14:textId="77777777" w:rsidR="007C36E5" w:rsidRPr="007C36E5" w:rsidRDefault="007C36E5" w:rsidP="007C36E5">
            <w:pPr>
              <w:spacing w:after="0" w:line="240" w:lineRule="auto"/>
              <w:rPr>
                <w:rFonts w:eastAsia="Times New Roman" w:cs="Times New Roman"/>
                <w:color w:val="000000"/>
                <w:sz w:val="20"/>
                <w:szCs w:val="20"/>
                <w:lang w:eastAsia="ru-RU"/>
              </w:rPr>
            </w:pPr>
            <w:proofErr w:type="spellStart"/>
            <w:r w:rsidRPr="007C36E5">
              <w:rPr>
                <w:rFonts w:eastAsia="Times New Roman" w:cs="Times New Roman"/>
                <w:color w:val="000000"/>
                <w:sz w:val="20"/>
                <w:szCs w:val="20"/>
                <w:lang w:eastAsia="ru-RU"/>
              </w:rPr>
              <w:t>Флюсование</w:t>
            </w:r>
            <w:proofErr w:type="spellEnd"/>
            <w:r w:rsidRPr="007C36E5">
              <w:rPr>
                <w:rFonts w:eastAsia="Times New Roman" w:cs="Times New Roman"/>
                <w:color w:val="000000"/>
                <w:sz w:val="20"/>
                <w:szCs w:val="20"/>
                <w:lang w:eastAsia="ru-RU"/>
              </w:rPr>
              <w:t xml:space="preserve"> </w:t>
            </w:r>
            <w:proofErr w:type="gramStart"/>
            <w:r w:rsidRPr="007C36E5">
              <w:rPr>
                <w:rFonts w:eastAsia="Times New Roman" w:cs="Times New Roman"/>
                <w:color w:val="000000"/>
                <w:sz w:val="20"/>
                <w:szCs w:val="20"/>
                <w:lang w:eastAsia="ru-RU"/>
              </w:rPr>
              <w:t>рабочей  поверхности</w:t>
            </w:r>
            <w:proofErr w:type="gramEnd"/>
            <w:r w:rsidRPr="007C36E5">
              <w:rPr>
                <w:rFonts w:eastAsia="Times New Roman" w:cs="Times New Roman"/>
                <w:color w:val="000000"/>
                <w:sz w:val="20"/>
                <w:szCs w:val="20"/>
                <w:lang w:eastAsia="ru-RU"/>
              </w:rPr>
              <w:t xml:space="preserve">  вкладыша </w:t>
            </w:r>
          </w:p>
        </w:tc>
        <w:tc>
          <w:tcPr>
            <w:tcW w:w="1236" w:type="dxa"/>
            <w:tcBorders>
              <w:top w:val="nil"/>
              <w:left w:val="nil"/>
              <w:bottom w:val="single" w:sz="4" w:space="0" w:color="auto"/>
              <w:right w:val="single" w:sz="4" w:space="0" w:color="auto"/>
            </w:tcBorders>
            <w:shd w:val="clear" w:color="000000" w:fill="FFFFFF"/>
            <w:noWrap/>
            <w:vAlign w:val="center"/>
            <w:hideMark/>
          </w:tcPr>
          <w:p w14:paraId="6165E6DF"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1D56DA59"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280339F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7C36E5" w:rsidRPr="007C36E5" w14:paraId="5BA1134F" w14:textId="77777777" w:rsidTr="00500754">
        <w:trPr>
          <w:trHeight w:val="316"/>
        </w:trPr>
        <w:tc>
          <w:tcPr>
            <w:tcW w:w="717" w:type="dxa"/>
            <w:tcBorders>
              <w:top w:val="nil"/>
              <w:left w:val="single" w:sz="8" w:space="0" w:color="auto"/>
              <w:bottom w:val="single" w:sz="4" w:space="0" w:color="auto"/>
              <w:right w:val="single" w:sz="4" w:space="0" w:color="auto"/>
            </w:tcBorders>
            <w:vAlign w:val="center"/>
            <w:hideMark/>
          </w:tcPr>
          <w:p w14:paraId="0916FE23"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3..7</w:t>
            </w:r>
          </w:p>
        </w:tc>
        <w:tc>
          <w:tcPr>
            <w:tcW w:w="3685" w:type="dxa"/>
            <w:gridSpan w:val="2"/>
            <w:tcBorders>
              <w:top w:val="nil"/>
              <w:left w:val="nil"/>
              <w:bottom w:val="single" w:sz="4" w:space="0" w:color="auto"/>
              <w:right w:val="single" w:sz="4" w:space="0" w:color="auto"/>
            </w:tcBorders>
            <w:vAlign w:val="center"/>
            <w:hideMark/>
          </w:tcPr>
          <w:p w14:paraId="52204993"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 xml:space="preserve">Лужение (нагрев вкладыша, </w:t>
            </w:r>
            <w:proofErr w:type="gramStart"/>
            <w:r w:rsidRPr="007C36E5">
              <w:rPr>
                <w:rFonts w:eastAsia="Times New Roman" w:cs="Times New Roman"/>
                <w:color w:val="000000"/>
                <w:sz w:val="20"/>
                <w:szCs w:val="20"/>
                <w:lang w:eastAsia="ru-RU"/>
              </w:rPr>
              <w:t>покрытие  сухим</w:t>
            </w:r>
            <w:proofErr w:type="gramEnd"/>
            <w:r w:rsidRPr="007C36E5">
              <w:rPr>
                <w:rFonts w:eastAsia="Times New Roman" w:cs="Times New Roman"/>
                <w:color w:val="000000"/>
                <w:sz w:val="20"/>
                <w:szCs w:val="20"/>
                <w:lang w:eastAsia="ru-RU"/>
              </w:rPr>
              <w:t xml:space="preserve">  нашатырем и оловом)</w:t>
            </w:r>
          </w:p>
        </w:tc>
        <w:tc>
          <w:tcPr>
            <w:tcW w:w="1236" w:type="dxa"/>
            <w:tcBorders>
              <w:top w:val="nil"/>
              <w:left w:val="nil"/>
              <w:bottom w:val="single" w:sz="4" w:space="0" w:color="auto"/>
              <w:right w:val="single" w:sz="4" w:space="0" w:color="auto"/>
            </w:tcBorders>
            <w:shd w:val="clear" w:color="000000" w:fill="FFFFFF"/>
            <w:noWrap/>
            <w:vAlign w:val="center"/>
            <w:hideMark/>
          </w:tcPr>
          <w:p w14:paraId="3BB3637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6BFBCEFA"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36404B9A"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7C36E5" w:rsidRPr="007C36E5" w14:paraId="0BD4633C" w14:textId="77777777" w:rsidTr="00500754">
        <w:trPr>
          <w:trHeight w:val="602"/>
        </w:trPr>
        <w:tc>
          <w:tcPr>
            <w:tcW w:w="717" w:type="dxa"/>
            <w:tcBorders>
              <w:top w:val="nil"/>
              <w:left w:val="single" w:sz="8" w:space="0" w:color="auto"/>
              <w:bottom w:val="single" w:sz="4" w:space="0" w:color="auto"/>
              <w:right w:val="single" w:sz="4" w:space="0" w:color="auto"/>
            </w:tcBorders>
            <w:vAlign w:val="center"/>
            <w:hideMark/>
          </w:tcPr>
          <w:p w14:paraId="4D6E98A9"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3..8</w:t>
            </w:r>
          </w:p>
        </w:tc>
        <w:tc>
          <w:tcPr>
            <w:tcW w:w="3685" w:type="dxa"/>
            <w:gridSpan w:val="2"/>
            <w:tcBorders>
              <w:top w:val="nil"/>
              <w:left w:val="nil"/>
              <w:bottom w:val="single" w:sz="4" w:space="0" w:color="auto"/>
              <w:right w:val="single" w:sz="4" w:space="0" w:color="auto"/>
            </w:tcBorders>
            <w:vAlign w:val="center"/>
            <w:hideMark/>
          </w:tcPr>
          <w:p w14:paraId="26E378DE"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 xml:space="preserve">Вторичное </w:t>
            </w:r>
            <w:proofErr w:type="gramStart"/>
            <w:r w:rsidRPr="007C36E5">
              <w:rPr>
                <w:rFonts w:eastAsia="Times New Roman" w:cs="Times New Roman"/>
                <w:color w:val="000000"/>
                <w:sz w:val="20"/>
                <w:szCs w:val="20"/>
                <w:lang w:eastAsia="ru-RU"/>
              </w:rPr>
              <w:t>травление  поверхности</w:t>
            </w:r>
            <w:proofErr w:type="gramEnd"/>
            <w:r w:rsidRPr="007C36E5">
              <w:rPr>
                <w:rFonts w:eastAsia="Times New Roman" w:cs="Times New Roman"/>
                <w:color w:val="000000"/>
                <w:sz w:val="20"/>
                <w:szCs w:val="20"/>
                <w:lang w:eastAsia="ru-RU"/>
              </w:rPr>
              <w:t xml:space="preserve">  вкладыша </w:t>
            </w:r>
            <w:proofErr w:type="gramStart"/>
            <w:r w:rsidRPr="007C36E5">
              <w:rPr>
                <w:rFonts w:eastAsia="Times New Roman" w:cs="Times New Roman"/>
                <w:color w:val="000000"/>
                <w:sz w:val="20"/>
                <w:szCs w:val="20"/>
                <w:lang w:eastAsia="ru-RU"/>
              </w:rPr>
              <w:t>хлористым  цинком</w:t>
            </w:r>
            <w:proofErr w:type="gramEnd"/>
            <w:r w:rsidRPr="007C36E5">
              <w:rPr>
                <w:rFonts w:eastAsia="Times New Roman" w:cs="Times New Roman"/>
                <w:color w:val="000000"/>
                <w:sz w:val="20"/>
                <w:szCs w:val="20"/>
                <w:lang w:eastAsia="ru-RU"/>
              </w:rPr>
              <w:t xml:space="preserve"> с </w:t>
            </w:r>
            <w:proofErr w:type="gramStart"/>
            <w:r w:rsidRPr="007C36E5">
              <w:rPr>
                <w:rFonts w:eastAsia="Times New Roman" w:cs="Times New Roman"/>
                <w:color w:val="000000"/>
                <w:sz w:val="20"/>
                <w:szCs w:val="20"/>
                <w:lang w:eastAsia="ru-RU"/>
              </w:rPr>
              <w:t>добавлением  хлористого</w:t>
            </w:r>
            <w:proofErr w:type="gramEnd"/>
            <w:r w:rsidRPr="007C36E5">
              <w:rPr>
                <w:rFonts w:eastAsia="Times New Roman" w:cs="Times New Roman"/>
                <w:color w:val="000000"/>
                <w:sz w:val="20"/>
                <w:szCs w:val="20"/>
                <w:lang w:eastAsia="ru-RU"/>
              </w:rPr>
              <w:t xml:space="preserve">  аммония</w:t>
            </w:r>
          </w:p>
        </w:tc>
        <w:tc>
          <w:tcPr>
            <w:tcW w:w="1236" w:type="dxa"/>
            <w:tcBorders>
              <w:top w:val="nil"/>
              <w:left w:val="nil"/>
              <w:bottom w:val="single" w:sz="4" w:space="0" w:color="auto"/>
              <w:right w:val="single" w:sz="4" w:space="0" w:color="auto"/>
            </w:tcBorders>
            <w:shd w:val="clear" w:color="000000" w:fill="FFFFFF"/>
            <w:noWrap/>
            <w:vAlign w:val="center"/>
            <w:hideMark/>
          </w:tcPr>
          <w:p w14:paraId="7FA09E95"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4FF0B45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60432AF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7C36E5" w:rsidRPr="007C36E5" w14:paraId="3762A7E4" w14:textId="77777777" w:rsidTr="00500754">
        <w:trPr>
          <w:trHeight w:val="316"/>
        </w:trPr>
        <w:tc>
          <w:tcPr>
            <w:tcW w:w="717" w:type="dxa"/>
            <w:tcBorders>
              <w:top w:val="nil"/>
              <w:left w:val="single" w:sz="8" w:space="0" w:color="auto"/>
              <w:bottom w:val="single" w:sz="4" w:space="0" w:color="auto"/>
              <w:right w:val="single" w:sz="4" w:space="0" w:color="auto"/>
            </w:tcBorders>
            <w:vAlign w:val="center"/>
            <w:hideMark/>
          </w:tcPr>
          <w:p w14:paraId="6DEFA0ED"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3..9</w:t>
            </w:r>
          </w:p>
        </w:tc>
        <w:tc>
          <w:tcPr>
            <w:tcW w:w="3685" w:type="dxa"/>
            <w:gridSpan w:val="2"/>
            <w:tcBorders>
              <w:top w:val="nil"/>
              <w:left w:val="nil"/>
              <w:bottom w:val="single" w:sz="4" w:space="0" w:color="auto"/>
              <w:right w:val="single" w:sz="4" w:space="0" w:color="auto"/>
            </w:tcBorders>
            <w:vAlign w:val="center"/>
            <w:hideMark/>
          </w:tcPr>
          <w:p w14:paraId="1CFDA3C7" w14:textId="11CD01CD" w:rsidR="007C36E5" w:rsidRPr="007C36E5" w:rsidRDefault="007C36E5" w:rsidP="007C36E5">
            <w:pPr>
              <w:spacing w:after="0" w:line="240" w:lineRule="auto"/>
              <w:rPr>
                <w:rFonts w:eastAsia="Times New Roman" w:cs="Times New Roman"/>
                <w:b/>
                <w:bCs/>
                <w:color w:val="000000"/>
                <w:sz w:val="20"/>
                <w:szCs w:val="20"/>
                <w:lang w:eastAsia="ru-RU"/>
              </w:rPr>
            </w:pPr>
            <w:proofErr w:type="spellStart"/>
            <w:r w:rsidRPr="007C36E5">
              <w:rPr>
                <w:rFonts w:eastAsia="Times New Roman" w:cs="Times New Roman"/>
                <w:b/>
                <w:bCs/>
                <w:color w:val="000000"/>
                <w:sz w:val="20"/>
                <w:szCs w:val="20"/>
                <w:lang w:eastAsia="ru-RU"/>
              </w:rPr>
              <w:t>Перезаливка</w:t>
            </w:r>
            <w:proofErr w:type="spellEnd"/>
            <w:r w:rsidRPr="007C36E5">
              <w:rPr>
                <w:rFonts w:eastAsia="Times New Roman" w:cs="Times New Roman"/>
                <w:b/>
                <w:bCs/>
                <w:color w:val="000000"/>
                <w:sz w:val="20"/>
                <w:szCs w:val="20"/>
                <w:lang w:eastAsia="ru-RU"/>
              </w:rPr>
              <w:t xml:space="preserve"> вкладышей подшипник</w:t>
            </w:r>
            <w:r>
              <w:rPr>
                <w:rFonts w:eastAsia="Times New Roman" w:cs="Times New Roman"/>
                <w:b/>
                <w:bCs/>
                <w:color w:val="000000"/>
                <w:sz w:val="20"/>
                <w:szCs w:val="20"/>
                <w:lang w:eastAsia="ru-RU"/>
              </w:rPr>
              <w:t>а</w:t>
            </w:r>
          </w:p>
          <w:p w14:paraId="4980D08D" w14:textId="77777777" w:rsidR="007C36E5" w:rsidRPr="007C36E5" w:rsidRDefault="007C36E5" w:rsidP="007C36E5">
            <w:pPr>
              <w:spacing w:after="0" w:line="240" w:lineRule="auto"/>
              <w:rPr>
                <w:rFonts w:eastAsia="Times New Roman" w:cs="Times New Roman"/>
                <w:b/>
                <w:bCs/>
                <w:color w:val="000000"/>
                <w:sz w:val="20"/>
                <w:szCs w:val="20"/>
                <w:lang w:eastAsia="ru-RU"/>
              </w:rPr>
            </w:pPr>
          </w:p>
        </w:tc>
        <w:tc>
          <w:tcPr>
            <w:tcW w:w="1236" w:type="dxa"/>
            <w:tcBorders>
              <w:top w:val="nil"/>
              <w:left w:val="nil"/>
              <w:bottom w:val="single" w:sz="4" w:space="0" w:color="auto"/>
              <w:right w:val="single" w:sz="4" w:space="0" w:color="auto"/>
            </w:tcBorders>
            <w:shd w:val="clear" w:color="000000" w:fill="FFFFFF"/>
            <w:noWrap/>
            <w:vAlign w:val="center"/>
            <w:hideMark/>
          </w:tcPr>
          <w:p w14:paraId="6DCD811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1033" w:type="dxa"/>
            <w:tcBorders>
              <w:top w:val="nil"/>
              <w:left w:val="nil"/>
              <w:bottom w:val="single" w:sz="4" w:space="0" w:color="auto"/>
              <w:right w:val="single" w:sz="4" w:space="0" w:color="auto"/>
            </w:tcBorders>
            <w:shd w:val="clear" w:color="000000" w:fill="FFFFFF"/>
            <w:noWrap/>
            <w:vAlign w:val="center"/>
            <w:hideMark/>
          </w:tcPr>
          <w:p w14:paraId="7FDE67AE"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123C890E"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r>
      <w:tr w:rsidR="007C36E5" w:rsidRPr="007C36E5" w14:paraId="50B2CD35" w14:textId="77777777" w:rsidTr="00500754">
        <w:trPr>
          <w:trHeight w:val="602"/>
        </w:trPr>
        <w:tc>
          <w:tcPr>
            <w:tcW w:w="717" w:type="dxa"/>
            <w:tcBorders>
              <w:top w:val="nil"/>
              <w:left w:val="single" w:sz="8" w:space="0" w:color="auto"/>
              <w:bottom w:val="single" w:sz="4" w:space="0" w:color="auto"/>
              <w:right w:val="single" w:sz="4" w:space="0" w:color="auto"/>
            </w:tcBorders>
            <w:vAlign w:val="center"/>
            <w:hideMark/>
          </w:tcPr>
          <w:p w14:paraId="5ECFAC72" w14:textId="77777777" w:rsidR="007C36E5" w:rsidRPr="007C36E5" w:rsidRDefault="007C36E5" w:rsidP="007C36E5">
            <w:pPr>
              <w:spacing w:after="0" w:line="240" w:lineRule="auto"/>
              <w:jc w:val="center"/>
              <w:rPr>
                <w:rFonts w:eastAsia="Times New Roman" w:cs="Times New Roman"/>
                <w:color w:val="000000"/>
                <w:sz w:val="20"/>
                <w:szCs w:val="20"/>
                <w:lang w:eastAsia="ru-RU"/>
              </w:rPr>
            </w:pPr>
            <w:proofErr w:type="gramStart"/>
            <w:r w:rsidRPr="007C36E5">
              <w:rPr>
                <w:rFonts w:eastAsia="Times New Roman" w:cs="Times New Roman"/>
                <w:color w:val="000000"/>
                <w:sz w:val="20"/>
                <w:szCs w:val="20"/>
                <w:lang w:eastAsia="ru-RU"/>
              </w:rPr>
              <w:t>3..9..</w:t>
            </w:r>
            <w:proofErr w:type="gramEnd"/>
            <w:r w:rsidRPr="007C36E5">
              <w:rPr>
                <w:rFonts w:eastAsia="Times New Roman" w:cs="Times New Roman"/>
                <w:color w:val="000000"/>
                <w:sz w:val="20"/>
                <w:szCs w:val="20"/>
                <w:lang w:eastAsia="ru-RU"/>
              </w:rPr>
              <w:t>1</w:t>
            </w:r>
          </w:p>
        </w:tc>
        <w:tc>
          <w:tcPr>
            <w:tcW w:w="3685" w:type="dxa"/>
            <w:gridSpan w:val="2"/>
            <w:tcBorders>
              <w:top w:val="nil"/>
              <w:left w:val="nil"/>
              <w:bottom w:val="single" w:sz="4" w:space="0" w:color="auto"/>
              <w:right w:val="single" w:sz="4" w:space="0" w:color="auto"/>
            </w:tcBorders>
            <w:vAlign w:val="center"/>
            <w:hideMark/>
          </w:tcPr>
          <w:p w14:paraId="60176A5A" w14:textId="77777777" w:rsidR="007C36E5" w:rsidRPr="007C36E5" w:rsidRDefault="007C36E5" w:rsidP="007C36E5">
            <w:pPr>
              <w:spacing w:after="0" w:line="240" w:lineRule="auto"/>
              <w:jc w:val="both"/>
              <w:rPr>
                <w:rFonts w:eastAsia="Times New Roman" w:cs="Times New Roman"/>
                <w:color w:val="000000"/>
                <w:sz w:val="20"/>
                <w:szCs w:val="20"/>
                <w:lang w:eastAsia="ru-RU"/>
              </w:rPr>
            </w:pPr>
            <w:r w:rsidRPr="007C36E5">
              <w:rPr>
                <w:rFonts w:eastAsia="Times New Roman" w:cs="Times New Roman"/>
                <w:color w:val="000000"/>
                <w:sz w:val="20"/>
                <w:szCs w:val="20"/>
                <w:lang w:eastAsia="ru-RU"/>
              </w:rPr>
              <w:t>Подготовка комплекта приспособлений и инструментов и их подогрев до температуры 250–</w:t>
            </w:r>
            <w:proofErr w:type="gramStart"/>
            <w:r w:rsidRPr="007C36E5">
              <w:rPr>
                <w:rFonts w:eastAsia="Times New Roman" w:cs="Times New Roman"/>
                <w:color w:val="000000"/>
                <w:sz w:val="20"/>
                <w:szCs w:val="20"/>
                <w:lang w:eastAsia="ru-RU"/>
              </w:rPr>
              <w:t>300  °</w:t>
            </w:r>
            <w:proofErr w:type="gramEnd"/>
            <w:r w:rsidRPr="007C36E5">
              <w:rPr>
                <w:rFonts w:eastAsia="Times New Roman" w:cs="Times New Roman"/>
                <w:color w:val="000000"/>
                <w:sz w:val="20"/>
                <w:szCs w:val="20"/>
                <w:lang w:eastAsia="ru-RU"/>
              </w:rPr>
              <w:t>С</w:t>
            </w:r>
          </w:p>
        </w:tc>
        <w:tc>
          <w:tcPr>
            <w:tcW w:w="1236" w:type="dxa"/>
            <w:tcBorders>
              <w:top w:val="nil"/>
              <w:left w:val="nil"/>
              <w:bottom w:val="single" w:sz="4" w:space="0" w:color="auto"/>
              <w:right w:val="single" w:sz="4" w:space="0" w:color="auto"/>
            </w:tcBorders>
            <w:shd w:val="clear" w:color="000000" w:fill="FFFFFF"/>
            <w:noWrap/>
            <w:vAlign w:val="center"/>
            <w:hideMark/>
          </w:tcPr>
          <w:p w14:paraId="7D57EFD5"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3198C939"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4D6C5983"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5,0</w:t>
            </w:r>
          </w:p>
        </w:tc>
      </w:tr>
      <w:tr w:rsidR="007C36E5" w:rsidRPr="007C36E5" w14:paraId="21E5285E" w14:textId="77777777" w:rsidTr="00500754">
        <w:trPr>
          <w:trHeight w:val="316"/>
        </w:trPr>
        <w:tc>
          <w:tcPr>
            <w:tcW w:w="717" w:type="dxa"/>
            <w:tcBorders>
              <w:top w:val="nil"/>
              <w:left w:val="single" w:sz="8" w:space="0" w:color="auto"/>
              <w:bottom w:val="single" w:sz="4" w:space="0" w:color="auto"/>
              <w:right w:val="single" w:sz="4" w:space="0" w:color="auto"/>
            </w:tcBorders>
            <w:vAlign w:val="center"/>
            <w:hideMark/>
          </w:tcPr>
          <w:p w14:paraId="76774331" w14:textId="77777777" w:rsidR="007C36E5" w:rsidRPr="007C36E5" w:rsidRDefault="007C36E5" w:rsidP="007C36E5">
            <w:pPr>
              <w:spacing w:after="0" w:line="240" w:lineRule="auto"/>
              <w:jc w:val="center"/>
              <w:rPr>
                <w:rFonts w:eastAsia="Times New Roman" w:cs="Times New Roman"/>
                <w:color w:val="000000"/>
                <w:sz w:val="20"/>
                <w:szCs w:val="20"/>
                <w:lang w:eastAsia="ru-RU"/>
              </w:rPr>
            </w:pPr>
            <w:proofErr w:type="gramStart"/>
            <w:r w:rsidRPr="007C36E5">
              <w:rPr>
                <w:rFonts w:eastAsia="Times New Roman" w:cs="Times New Roman"/>
                <w:color w:val="000000"/>
                <w:sz w:val="20"/>
                <w:szCs w:val="20"/>
                <w:lang w:eastAsia="ru-RU"/>
              </w:rPr>
              <w:t>3..9..</w:t>
            </w:r>
            <w:proofErr w:type="gramEnd"/>
            <w:r w:rsidRPr="007C36E5">
              <w:rPr>
                <w:rFonts w:eastAsia="Times New Roman" w:cs="Times New Roman"/>
                <w:color w:val="000000"/>
                <w:sz w:val="20"/>
                <w:szCs w:val="20"/>
                <w:lang w:eastAsia="ru-RU"/>
              </w:rPr>
              <w:t>2</w:t>
            </w:r>
          </w:p>
        </w:tc>
        <w:tc>
          <w:tcPr>
            <w:tcW w:w="3685" w:type="dxa"/>
            <w:gridSpan w:val="2"/>
            <w:tcBorders>
              <w:top w:val="nil"/>
              <w:left w:val="nil"/>
              <w:bottom w:val="single" w:sz="4" w:space="0" w:color="auto"/>
              <w:right w:val="single" w:sz="4" w:space="0" w:color="auto"/>
            </w:tcBorders>
            <w:vAlign w:val="center"/>
            <w:hideMark/>
          </w:tcPr>
          <w:p w14:paraId="58599FF1" w14:textId="77777777" w:rsidR="007C36E5" w:rsidRPr="007C36E5" w:rsidRDefault="007C36E5" w:rsidP="007C36E5">
            <w:pPr>
              <w:spacing w:after="0" w:line="240" w:lineRule="auto"/>
              <w:jc w:val="both"/>
              <w:rPr>
                <w:rFonts w:eastAsia="Times New Roman" w:cs="Times New Roman"/>
                <w:sz w:val="20"/>
                <w:szCs w:val="20"/>
                <w:lang w:eastAsia="ru-RU"/>
              </w:rPr>
            </w:pPr>
            <w:r w:rsidRPr="007C36E5">
              <w:rPr>
                <w:rFonts w:eastAsia="Times New Roman" w:cs="Times New Roman"/>
                <w:sz w:val="20"/>
                <w:szCs w:val="20"/>
                <w:lang w:eastAsia="ru-RU"/>
              </w:rPr>
              <w:t xml:space="preserve">Опускание и выдержка вкладыша в подготовленный сосуд   с полудой </w:t>
            </w:r>
          </w:p>
        </w:tc>
        <w:tc>
          <w:tcPr>
            <w:tcW w:w="1236" w:type="dxa"/>
            <w:tcBorders>
              <w:top w:val="nil"/>
              <w:left w:val="nil"/>
              <w:bottom w:val="single" w:sz="4" w:space="0" w:color="auto"/>
              <w:right w:val="single" w:sz="4" w:space="0" w:color="auto"/>
            </w:tcBorders>
            <w:shd w:val="clear" w:color="000000" w:fill="FFFFFF"/>
            <w:noWrap/>
            <w:vAlign w:val="center"/>
            <w:hideMark/>
          </w:tcPr>
          <w:p w14:paraId="0159C52F"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6BEE4D6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301B49A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2,0</w:t>
            </w:r>
          </w:p>
        </w:tc>
      </w:tr>
      <w:tr w:rsidR="007C36E5" w:rsidRPr="007C36E5" w14:paraId="6365641B" w14:textId="77777777" w:rsidTr="00500754">
        <w:trPr>
          <w:trHeight w:val="316"/>
        </w:trPr>
        <w:tc>
          <w:tcPr>
            <w:tcW w:w="717" w:type="dxa"/>
            <w:tcBorders>
              <w:top w:val="nil"/>
              <w:left w:val="single" w:sz="8" w:space="0" w:color="auto"/>
              <w:bottom w:val="single" w:sz="4" w:space="0" w:color="auto"/>
              <w:right w:val="single" w:sz="4" w:space="0" w:color="auto"/>
            </w:tcBorders>
            <w:vAlign w:val="center"/>
            <w:hideMark/>
          </w:tcPr>
          <w:p w14:paraId="6F4A676D" w14:textId="77777777" w:rsidR="007C36E5" w:rsidRPr="007C36E5" w:rsidRDefault="007C36E5" w:rsidP="007C36E5">
            <w:pPr>
              <w:spacing w:after="0" w:line="240" w:lineRule="auto"/>
              <w:jc w:val="center"/>
              <w:rPr>
                <w:rFonts w:eastAsia="Times New Roman" w:cs="Times New Roman"/>
                <w:color w:val="000000"/>
                <w:sz w:val="20"/>
                <w:szCs w:val="20"/>
                <w:lang w:eastAsia="ru-RU"/>
              </w:rPr>
            </w:pPr>
            <w:proofErr w:type="gramStart"/>
            <w:r w:rsidRPr="007C36E5">
              <w:rPr>
                <w:rFonts w:eastAsia="Times New Roman" w:cs="Times New Roman"/>
                <w:color w:val="000000"/>
                <w:sz w:val="20"/>
                <w:szCs w:val="20"/>
                <w:lang w:eastAsia="ru-RU"/>
              </w:rPr>
              <w:t>3..9..</w:t>
            </w:r>
            <w:proofErr w:type="gramEnd"/>
            <w:r w:rsidRPr="007C36E5">
              <w:rPr>
                <w:rFonts w:eastAsia="Times New Roman" w:cs="Times New Roman"/>
                <w:color w:val="000000"/>
                <w:sz w:val="20"/>
                <w:szCs w:val="20"/>
                <w:lang w:eastAsia="ru-RU"/>
              </w:rPr>
              <w:t>3</w:t>
            </w:r>
          </w:p>
        </w:tc>
        <w:tc>
          <w:tcPr>
            <w:tcW w:w="3685" w:type="dxa"/>
            <w:gridSpan w:val="2"/>
            <w:tcBorders>
              <w:top w:val="nil"/>
              <w:left w:val="nil"/>
              <w:bottom w:val="single" w:sz="4" w:space="0" w:color="auto"/>
              <w:right w:val="single" w:sz="4" w:space="0" w:color="auto"/>
            </w:tcBorders>
            <w:vAlign w:val="center"/>
            <w:hideMark/>
          </w:tcPr>
          <w:p w14:paraId="146EB32A" w14:textId="77777777" w:rsidR="007C36E5" w:rsidRPr="007C36E5" w:rsidRDefault="007C36E5" w:rsidP="007C36E5">
            <w:pPr>
              <w:spacing w:after="0" w:line="240" w:lineRule="auto"/>
              <w:jc w:val="both"/>
              <w:rPr>
                <w:rFonts w:eastAsia="Times New Roman" w:cs="Times New Roman"/>
                <w:sz w:val="20"/>
                <w:szCs w:val="20"/>
                <w:lang w:eastAsia="ru-RU"/>
              </w:rPr>
            </w:pPr>
            <w:r w:rsidRPr="007C36E5">
              <w:rPr>
                <w:rFonts w:eastAsia="Times New Roman" w:cs="Times New Roman"/>
                <w:sz w:val="20"/>
                <w:szCs w:val="20"/>
                <w:lang w:eastAsia="ru-RU"/>
              </w:rPr>
              <w:t xml:space="preserve">Охлаждение по наружному корпусу залитого подшипника до </w:t>
            </w:r>
            <w:proofErr w:type="gramStart"/>
            <w:r w:rsidRPr="007C36E5">
              <w:rPr>
                <w:rFonts w:eastAsia="Times New Roman" w:cs="Times New Roman"/>
                <w:sz w:val="20"/>
                <w:szCs w:val="20"/>
                <w:lang w:eastAsia="ru-RU"/>
              </w:rPr>
              <w:t>180-200</w:t>
            </w:r>
            <w:proofErr w:type="gramEnd"/>
            <w:r w:rsidRPr="007C36E5">
              <w:rPr>
                <w:rFonts w:eastAsia="Times New Roman" w:cs="Times New Roman"/>
                <w:sz w:val="20"/>
                <w:szCs w:val="20"/>
                <w:lang w:eastAsia="ru-RU"/>
              </w:rPr>
              <w:t xml:space="preserve"> °С. </w:t>
            </w:r>
          </w:p>
        </w:tc>
        <w:tc>
          <w:tcPr>
            <w:tcW w:w="1236" w:type="dxa"/>
            <w:tcBorders>
              <w:top w:val="nil"/>
              <w:left w:val="nil"/>
              <w:bottom w:val="single" w:sz="4" w:space="0" w:color="auto"/>
              <w:right w:val="single" w:sz="4" w:space="0" w:color="auto"/>
            </w:tcBorders>
            <w:shd w:val="clear" w:color="000000" w:fill="FFFFFF"/>
            <w:noWrap/>
            <w:vAlign w:val="center"/>
            <w:hideMark/>
          </w:tcPr>
          <w:p w14:paraId="75DC21C1"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1907DE9B"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5DF38C97"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7C36E5" w:rsidRPr="007C36E5" w14:paraId="176BE52B" w14:textId="77777777" w:rsidTr="00500754">
        <w:trPr>
          <w:trHeight w:val="316"/>
        </w:trPr>
        <w:tc>
          <w:tcPr>
            <w:tcW w:w="717" w:type="dxa"/>
            <w:tcBorders>
              <w:top w:val="nil"/>
              <w:left w:val="single" w:sz="8" w:space="0" w:color="auto"/>
              <w:bottom w:val="single" w:sz="4" w:space="0" w:color="auto"/>
              <w:right w:val="single" w:sz="4" w:space="0" w:color="auto"/>
            </w:tcBorders>
            <w:vAlign w:val="center"/>
            <w:hideMark/>
          </w:tcPr>
          <w:p w14:paraId="43BE4530" w14:textId="77777777" w:rsidR="007C36E5" w:rsidRPr="007C36E5" w:rsidRDefault="007C36E5" w:rsidP="007C36E5">
            <w:pPr>
              <w:spacing w:after="0" w:line="240" w:lineRule="auto"/>
              <w:jc w:val="center"/>
              <w:rPr>
                <w:rFonts w:eastAsia="Times New Roman" w:cs="Times New Roman"/>
                <w:color w:val="000000"/>
                <w:sz w:val="20"/>
                <w:szCs w:val="20"/>
                <w:lang w:eastAsia="ru-RU"/>
              </w:rPr>
            </w:pPr>
            <w:proofErr w:type="gramStart"/>
            <w:r w:rsidRPr="007C36E5">
              <w:rPr>
                <w:rFonts w:eastAsia="Times New Roman" w:cs="Times New Roman"/>
                <w:color w:val="000000"/>
                <w:sz w:val="20"/>
                <w:szCs w:val="20"/>
                <w:lang w:eastAsia="ru-RU"/>
              </w:rPr>
              <w:t>3..9..</w:t>
            </w:r>
            <w:proofErr w:type="gramEnd"/>
            <w:r w:rsidRPr="007C36E5">
              <w:rPr>
                <w:rFonts w:eastAsia="Times New Roman" w:cs="Times New Roman"/>
                <w:color w:val="000000"/>
                <w:sz w:val="20"/>
                <w:szCs w:val="20"/>
                <w:lang w:eastAsia="ru-RU"/>
              </w:rPr>
              <w:t>5</w:t>
            </w:r>
          </w:p>
        </w:tc>
        <w:tc>
          <w:tcPr>
            <w:tcW w:w="3685" w:type="dxa"/>
            <w:gridSpan w:val="2"/>
            <w:tcBorders>
              <w:top w:val="nil"/>
              <w:left w:val="nil"/>
              <w:bottom w:val="single" w:sz="4" w:space="0" w:color="auto"/>
              <w:right w:val="single" w:sz="4" w:space="0" w:color="auto"/>
            </w:tcBorders>
            <w:vAlign w:val="center"/>
            <w:hideMark/>
          </w:tcPr>
          <w:p w14:paraId="7571130F" w14:textId="77777777" w:rsidR="007C36E5" w:rsidRPr="007C36E5" w:rsidRDefault="007C36E5" w:rsidP="007C36E5">
            <w:pPr>
              <w:spacing w:after="0" w:line="240" w:lineRule="auto"/>
              <w:jc w:val="both"/>
              <w:rPr>
                <w:rFonts w:eastAsia="Times New Roman" w:cs="Times New Roman"/>
                <w:sz w:val="20"/>
                <w:szCs w:val="20"/>
                <w:lang w:eastAsia="ru-RU"/>
              </w:rPr>
            </w:pPr>
            <w:r w:rsidRPr="007C36E5">
              <w:rPr>
                <w:rFonts w:eastAsia="Times New Roman" w:cs="Times New Roman"/>
                <w:sz w:val="20"/>
                <w:szCs w:val="20"/>
                <w:lang w:eastAsia="ru-RU"/>
              </w:rPr>
              <w:t xml:space="preserve">Контроль качества </w:t>
            </w:r>
            <w:proofErr w:type="gramStart"/>
            <w:r w:rsidRPr="007C36E5">
              <w:rPr>
                <w:rFonts w:eastAsia="Times New Roman" w:cs="Times New Roman"/>
                <w:sz w:val="20"/>
                <w:szCs w:val="20"/>
                <w:lang w:eastAsia="ru-RU"/>
              </w:rPr>
              <w:t>заливки  путем</w:t>
            </w:r>
            <w:proofErr w:type="gramEnd"/>
            <w:r w:rsidRPr="007C36E5">
              <w:rPr>
                <w:rFonts w:eastAsia="Times New Roman" w:cs="Times New Roman"/>
                <w:sz w:val="20"/>
                <w:szCs w:val="20"/>
                <w:lang w:eastAsia="ru-RU"/>
              </w:rPr>
              <w:t xml:space="preserve">  </w:t>
            </w:r>
            <w:proofErr w:type="gramStart"/>
            <w:r w:rsidRPr="007C36E5">
              <w:rPr>
                <w:rFonts w:eastAsia="Times New Roman" w:cs="Times New Roman"/>
                <w:sz w:val="20"/>
                <w:szCs w:val="20"/>
                <w:lang w:eastAsia="ru-RU"/>
              </w:rPr>
              <w:t>внешнего  осмотра</w:t>
            </w:r>
            <w:proofErr w:type="gramEnd"/>
            <w:r w:rsidRPr="007C36E5">
              <w:rPr>
                <w:rFonts w:eastAsia="Times New Roman" w:cs="Times New Roman"/>
                <w:sz w:val="20"/>
                <w:szCs w:val="20"/>
                <w:lang w:eastAsia="ru-RU"/>
              </w:rPr>
              <w:t xml:space="preserve">  и </w:t>
            </w:r>
            <w:proofErr w:type="gramStart"/>
            <w:r w:rsidRPr="007C36E5">
              <w:rPr>
                <w:rFonts w:eastAsia="Times New Roman" w:cs="Times New Roman"/>
                <w:sz w:val="20"/>
                <w:szCs w:val="20"/>
                <w:lang w:eastAsia="ru-RU"/>
              </w:rPr>
              <w:t>пробы  на</w:t>
            </w:r>
            <w:proofErr w:type="gramEnd"/>
            <w:r w:rsidRPr="007C36E5">
              <w:rPr>
                <w:rFonts w:eastAsia="Times New Roman" w:cs="Times New Roman"/>
                <w:sz w:val="20"/>
                <w:szCs w:val="20"/>
                <w:lang w:eastAsia="ru-RU"/>
              </w:rPr>
              <w:t xml:space="preserve">  звук</w:t>
            </w:r>
          </w:p>
        </w:tc>
        <w:tc>
          <w:tcPr>
            <w:tcW w:w="1236" w:type="dxa"/>
            <w:tcBorders>
              <w:top w:val="nil"/>
              <w:left w:val="nil"/>
              <w:bottom w:val="single" w:sz="4" w:space="0" w:color="auto"/>
              <w:right w:val="single" w:sz="4" w:space="0" w:color="auto"/>
            </w:tcBorders>
            <w:shd w:val="clear" w:color="000000" w:fill="FFFFFF"/>
            <w:noWrap/>
            <w:vAlign w:val="center"/>
            <w:hideMark/>
          </w:tcPr>
          <w:p w14:paraId="0DF5116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0DA84B2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0C5797EC"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2,0</w:t>
            </w:r>
          </w:p>
        </w:tc>
      </w:tr>
      <w:tr w:rsidR="007C36E5" w:rsidRPr="007C36E5" w14:paraId="33B86B00" w14:textId="77777777" w:rsidTr="00500754">
        <w:trPr>
          <w:trHeight w:val="316"/>
        </w:trPr>
        <w:tc>
          <w:tcPr>
            <w:tcW w:w="717" w:type="dxa"/>
            <w:tcBorders>
              <w:top w:val="single" w:sz="4" w:space="0" w:color="auto"/>
              <w:left w:val="single" w:sz="8" w:space="0" w:color="auto"/>
              <w:bottom w:val="single" w:sz="4" w:space="0" w:color="auto"/>
              <w:right w:val="single" w:sz="4" w:space="0" w:color="auto"/>
            </w:tcBorders>
            <w:vAlign w:val="center"/>
            <w:hideMark/>
          </w:tcPr>
          <w:p w14:paraId="21437173"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4.</w:t>
            </w:r>
          </w:p>
        </w:tc>
        <w:tc>
          <w:tcPr>
            <w:tcW w:w="3685" w:type="dxa"/>
            <w:gridSpan w:val="2"/>
            <w:tcBorders>
              <w:top w:val="single" w:sz="4" w:space="0" w:color="auto"/>
              <w:left w:val="nil"/>
              <w:bottom w:val="single" w:sz="4" w:space="0" w:color="auto"/>
              <w:right w:val="single" w:sz="4" w:space="0" w:color="auto"/>
            </w:tcBorders>
            <w:vAlign w:val="center"/>
            <w:hideMark/>
          </w:tcPr>
          <w:p w14:paraId="3363FF8D" w14:textId="77777777" w:rsidR="007C36E5" w:rsidRPr="007C36E5" w:rsidRDefault="007C36E5" w:rsidP="007C36E5">
            <w:pPr>
              <w:spacing w:after="0" w:line="240" w:lineRule="auto"/>
              <w:jc w:val="both"/>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 xml:space="preserve">Расточка и шабровка </w:t>
            </w:r>
            <w:proofErr w:type="gramStart"/>
            <w:r w:rsidRPr="007C36E5">
              <w:rPr>
                <w:rFonts w:eastAsia="Times New Roman" w:cs="Times New Roman"/>
                <w:b/>
                <w:bCs/>
                <w:color w:val="000000"/>
                <w:sz w:val="20"/>
                <w:szCs w:val="20"/>
                <w:lang w:eastAsia="ru-RU"/>
              </w:rPr>
              <w:t>подшипника  после</w:t>
            </w:r>
            <w:proofErr w:type="gramEnd"/>
            <w:r w:rsidRPr="007C36E5">
              <w:rPr>
                <w:rFonts w:eastAsia="Times New Roman" w:cs="Times New Roman"/>
                <w:b/>
                <w:bCs/>
                <w:color w:val="000000"/>
                <w:sz w:val="20"/>
                <w:szCs w:val="20"/>
                <w:lang w:eastAsia="ru-RU"/>
              </w:rPr>
              <w:t xml:space="preserve">  </w:t>
            </w:r>
            <w:proofErr w:type="spellStart"/>
            <w:r w:rsidRPr="007C36E5">
              <w:rPr>
                <w:rFonts w:eastAsia="Times New Roman" w:cs="Times New Roman"/>
                <w:b/>
                <w:bCs/>
                <w:color w:val="000000"/>
                <w:sz w:val="20"/>
                <w:szCs w:val="20"/>
                <w:lang w:eastAsia="ru-RU"/>
              </w:rPr>
              <w:t>перезаливки</w:t>
            </w:r>
            <w:proofErr w:type="spellEnd"/>
          </w:p>
        </w:tc>
        <w:tc>
          <w:tcPr>
            <w:tcW w:w="1236" w:type="dxa"/>
            <w:tcBorders>
              <w:top w:val="single" w:sz="4" w:space="0" w:color="auto"/>
              <w:left w:val="nil"/>
              <w:bottom w:val="single" w:sz="4" w:space="0" w:color="auto"/>
              <w:right w:val="single" w:sz="4" w:space="0" w:color="auto"/>
            </w:tcBorders>
            <w:shd w:val="clear" w:color="000000" w:fill="FFFFFF"/>
            <w:noWrap/>
            <w:vAlign w:val="center"/>
            <w:hideMark/>
          </w:tcPr>
          <w:p w14:paraId="1E4F9599"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1033" w:type="dxa"/>
            <w:tcBorders>
              <w:top w:val="single" w:sz="4" w:space="0" w:color="auto"/>
              <w:left w:val="nil"/>
              <w:bottom w:val="single" w:sz="4" w:space="0" w:color="auto"/>
              <w:right w:val="single" w:sz="4" w:space="0" w:color="auto"/>
            </w:tcBorders>
            <w:shd w:val="clear" w:color="000000" w:fill="FFFFFF"/>
            <w:noWrap/>
            <w:vAlign w:val="center"/>
            <w:hideMark/>
          </w:tcPr>
          <w:p w14:paraId="6E2ACC1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2685" w:type="dxa"/>
            <w:gridSpan w:val="2"/>
            <w:tcBorders>
              <w:top w:val="single" w:sz="4" w:space="0" w:color="auto"/>
              <w:left w:val="nil"/>
              <w:bottom w:val="single" w:sz="4" w:space="0" w:color="auto"/>
              <w:right w:val="single" w:sz="8" w:space="0" w:color="auto"/>
            </w:tcBorders>
            <w:shd w:val="clear" w:color="000000" w:fill="FFFFFF"/>
            <w:noWrap/>
            <w:vAlign w:val="center"/>
            <w:hideMark/>
          </w:tcPr>
          <w:p w14:paraId="7AE4B9CA"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r>
      <w:tr w:rsidR="007C36E5" w:rsidRPr="007C36E5" w14:paraId="0A2F6D91" w14:textId="77777777" w:rsidTr="00500754">
        <w:trPr>
          <w:trHeight w:val="602"/>
        </w:trPr>
        <w:tc>
          <w:tcPr>
            <w:tcW w:w="717" w:type="dxa"/>
            <w:tcBorders>
              <w:top w:val="single" w:sz="4" w:space="0" w:color="auto"/>
              <w:left w:val="single" w:sz="4" w:space="0" w:color="auto"/>
              <w:bottom w:val="single" w:sz="4" w:space="0" w:color="auto"/>
              <w:right w:val="single" w:sz="4" w:space="0" w:color="auto"/>
            </w:tcBorders>
            <w:vAlign w:val="center"/>
            <w:hideMark/>
          </w:tcPr>
          <w:p w14:paraId="44EDB924"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4..1</w:t>
            </w:r>
          </w:p>
        </w:tc>
        <w:tc>
          <w:tcPr>
            <w:tcW w:w="3685" w:type="dxa"/>
            <w:gridSpan w:val="2"/>
            <w:tcBorders>
              <w:top w:val="single" w:sz="4" w:space="0" w:color="auto"/>
              <w:left w:val="nil"/>
              <w:bottom w:val="single" w:sz="4" w:space="0" w:color="auto"/>
              <w:right w:val="single" w:sz="4" w:space="0" w:color="auto"/>
            </w:tcBorders>
            <w:vAlign w:val="center"/>
            <w:hideMark/>
          </w:tcPr>
          <w:p w14:paraId="6EE46142" w14:textId="77777777" w:rsidR="007C36E5" w:rsidRPr="007C36E5" w:rsidRDefault="007C36E5" w:rsidP="007C36E5">
            <w:pPr>
              <w:spacing w:after="0" w:line="240" w:lineRule="auto"/>
              <w:jc w:val="both"/>
              <w:rPr>
                <w:rFonts w:eastAsia="Times New Roman" w:cs="Times New Roman"/>
                <w:sz w:val="20"/>
                <w:szCs w:val="20"/>
                <w:lang w:eastAsia="ru-RU"/>
              </w:rPr>
            </w:pPr>
            <w:r w:rsidRPr="007C36E5">
              <w:rPr>
                <w:rFonts w:eastAsia="Times New Roman" w:cs="Times New Roman"/>
                <w:sz w:val="20"/>
                <w:szCs w:val="20"/>
                <w:lang w:eastAsia="ru-RU"/>
              </w:rPr>
              <w:t xml:space="preserve">Расточка наружной и торцевой </w:t>
            </w:r>
            <w:proofErr w:type="gramStart"/>
            <w:r w:rsidRPr="007C36E5">
              <w:rPr>
                <w:rFonts w:eastAsia="Times New Roman" w:cs="Times New Roman"/>
                <w:sz w:val="20"/>
                <w:szCs w:val="20"/>
                <w:lang w:eastAsia="ru-RU"/>
              </w:rPr>
              <w:t>поверхности  половинок</w:t>
            </w:r>
            <w:proofErr w:type="gramEnd"/>
            <w:r w:rsidRPr="007C36E5">
              <w:rPr>
                <w:rFonts w:eastAsia="Times New Roman" w:cs="Times New Roman"/>
                <w:sz w:val="20"/>
                <w:szCs w:val="20"/>
                <w:lang w:eastAsia="ru-RU"/>
              </w:rPr>
              <w:t xml:space="preserve">  вкладыша на </w:t>
            </w:r>
            <w:proofErr w:type="gramStart"/>
            <w:r w:rsidRPr="007C36E5">
              <w:rPr>
                <w:rFonts w:eastAsia="Times New Roman" w:cs="Times New Roman"/>
                <w:sz w:val="20"/>
                <w:szCs w:val="20"/>
                <w:lang w:eastAsia="ru-RU"/>
              </w:rPr>
              <w:t>токарном  станке</w:t>
            </w:r>
            <w:proofErr w:type="gramEnd"/>
            <w:r w:rsidRPr="007C36E5">
              <w:rPr>
                <w:rFonts w:eastAsia="Times New Roman" w:cs="Times New Roman"/>
                <w:sz w:val="20"/>
                <w:szCs w:val="20"/>
                <w:lang w:eastAsia="ru-RU"/>
              </w:rPr>
              <w:t xml:space="preserve"> с </w:t>
            </w:r>
            <w:proofErr w:type="gramStart"/>
            <w:r w:rsidRPr="007C36E5">
              <w:rPr>
                <w:rFonts w:eastAsia="Times New Roman" w:cs="Times New Roman"/>
                <w:sz w:val="20"/>
                <w:szCs w:val="20"/>
                <w:lang w:eastAsia="ru-RU"/>
              </w:rPr>
              <w:t>помощью  индикаторов</w:t>
            </w:r>
            <w:proofErr w:type="gramEnd"/>
            <w:r w:rsidRPr="007C36E5">
              <w:rPr>
                <w:rFonts w:eastAsia="Times New Roman" w:cs="Times New Roman"/>
                <w:sz w:val="20"/>
                <w:szCs w:val="20"/>
                <w:lang w:eastAsia="ru-RU"/>
              </w:rPr>
              <w:t xml:space="preserve"> </w:t>
            </w:r>
            <w:proofErr w:type="gramStart"/>
            <w:r w:rsidRPr="007C36E5">
              <w:rPr>
                <w:rFonts w:eastAsia="Times New Roman" w:cs="Times New Roman"/>
                <w:sz w:val="20"/>
                <w:szCs w:val="20"/>
                <w:lang w:eastAsia="ru-RU"/>
              </w:rPr>
              <w:t>по  контрольным</w:t>
            </w:r>
            <w:proofErr w:type="gramEnd"/>
            <w:r w:rsidRPr="007C36E5">
              <w:rPr>
                <w:rFonts w:eastAsia="Times New Roman" w:cs="Times New Roman"/>
                <w:sz w:val="20"/>
                <w:szCs w:val="20"/>
                <w:lang w:eastAsia="ru-RU"/>
              </w:rPr>
              <w:t xml:space="preserve">  пояскам</w:t>
            </w:r>
          </w:p>
        </w:tc>
        <w:tc>
          <w:tcPr>
            <w:tcW w:w="1236" w:type="dxa"/>
            <w:tcBorders>
              <w:top w:val="single" w:sz="4" w:space="0" w:color="auto"/>
              <w:left w:val="nil"/>
              <w:bottom w:val="single" w:sz="4" w:space="0" w:color="auto"/>
              <w:right w:val="single" w:sz="4" w:space="0" w:color="auto"/>
            </w:tcBorders>
            <w:shd w:val="clear" w:color="000000" w:fill="FFFFFF"/>
            <w:noWrap/>
            <w:vAlign w:val="center"/>
            <w:hideMark/>
          </w:tcPr>
          <w:p w14:paraId="4A74103F"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single" w:sz="4" w:space="0" w:color="auto"/>
              <w:left w:val="nil"/>
              <w:bottom w:val="single" w:sz="4" w:space="0" w:color="auto"/>
              <w:right w:val="single" w:sz="4" w:space="0" w:color="auto"/>
            </w:tcBorders>
            <w:shd w:val="clear" w:color="000000" w:fill="FFFFFF"/>
            <w:noWrap/>
            <w:vAlign w:val="center"/>
            <w:hideMark/>
          </w:tcPr>
          <w:p w14:paraId="61A010AF"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2685"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4ACF492"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36,0</w:t>
            </w:r>
          </w:p>
        </w:tc>
      </w:tr>
      <w:tr w:rsidR="007C36E5" w:rsidRPr="007C36E5" w14:paraId="7A523AA3" w14:textId="77777777" w:rsidTr="00500754">
        <w:trPr>
          <w:trHeight w:val="316"/>
        </w:trPr>
        <w:tc>
          <w:tcPr>
            <w:tcW w:w="717" w:type="dxa"/>
            <w:tcBorders>
              <w:top w:val="nil"/>
              <w:left w:val="single" w:sz="8" w:space="0" w:color="auto"/>
              <w:bottom w:val="single" w:sz="4" w:space="0" w:color="auto"/>
              <w:right w:val="single" w:sz="4" w:space="0" w:color="auto"/>
            </w:tcBorders>
            <w:vAlign w:val="center"/>
            <w:hideMark/>
          </w:tcPr>
          <w:p w14:paraId="588B1610"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4..2</w:t>
            </w:r>
          </w:p>
        </w:tc>
        <w:tc>
          <w:tcPr>
            <w:tcW w:w="3685" w:type="dxa"/>
            <w:gridSpan w:val="2"/>
            <w:tcBorders>
              <w:top w:val="nil"/>
              <w:left w:val="nil"/>
              <w:bottom w:val="single" w:sz="4" w:space="0" w:color="auto"/>
              <w:right w:val="single" w:sz="4" w:space="0" w:color="auto"/>
            </w:tcBorders>
            <w:vAlign w:val="center"/>
            <w:hideMark/>
          </w:tcPr>
          <w:p w14:paraId="6ADA3B1A" w14:textId="77777777" w:rsidR="007C36E5" w:rsidRPr="007C36E5" w:rsidRDefault="007C36E5" w:rsidP="007C36E5">
            <w:pPr>
              <w:spacing w:after="0" w:line="240" w:lineRule="auto"/>
              <w:jc w:val="both"/>
              <w:rPr>
                <w:rFonts w:eastAsia="Times New Roman" w:cs="Times New Roman"/>
                <w:sz w:val="20"/>
                <w:szCs w:val="20"/>
                <w:lang w:eastAsia="ru-RU"/>
              </w:rPr>
            </w:pPr>
            <w:r w:rsidRPr="007C36E5">
              <w:rPr>
                <w:rFonts w:eastAsia="Times New Roman" w:cs="Times New Roman"/>
                <w:sz w:val="20"/>
                <w:szCs w:val="20"/>
                <w:lang w:eastAsia="ru-RU"/>
              </w:rPr>
              <w:t xml:space="preserve">Поведение шабровки для получения </w:t>
            </w:r>
            <w:proofErr w:type="gramStart"/>
            <w:r w:rsidRPr="007C36E5">
              <w:rPr>
                <w:rFonts w:eastAsia="Times New Roman" w:cs="Times New Roman"/>
                <w:sz w:val="20"/>
                <w:szCs w:val="20"/>
                <w:lang w:eastAsia="ru-RU"/>
              </w:rPr>
              <w:t>гладкой  поверхности</w:t>
            </w:r>
            <w:proofErr w:type="gramEnd"/>
            <w:r w:rsidRPr="007C36E5">
              <w:rPr>
                <w:rFonts w:eastAsia="Times New Roman" w:cs="Times New Roman"/>
                <w:sz w:val="20"/>
                <w:szCs w:val="20"/>
                <w:lang w:eastAsia="ru-RU"/>
              </w:rPr>
              <w:t xml:space="preserve">  </w:t>
            </w:r>
          </w:p>
        </w:tc>
        <w:tc>
          <w:tcPr>
            <w:tcW w:w="1236" w:type="dxa"/>
            <w:tcBorders>
              <w:top w:val="nil"/>
              <w:left w:val="nil"/>
              <w:bottom w:val="single" w:sz="4" w:space="0" w:color="auto"/>
              <w:right w:val="single" w:sz="4" w:space="0" w:color="auto"/>
            </w:tcBorders>
            <w:shd w:val="clear" w:color="000000" w:fill="FFFFFF"/>
            <w:noWrap/>
            <w:vAlign w:val="center"/>
            <w:hideMark/>
          </w:tcPr>
          <w:p w14:paraId="511A45BC"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77F22FB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4</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211D40F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36,0</w:t>
            </w:r>
          </w:p>
        </w:tc>
      </w:tr>
      <w:tr w:rsidR="007C36E5" w:rsidRPr="007C36E5" w14:paraId="236D762C" w14:textId="77777777" w:rsidTr="00500754">
        <w:trPr>
          <w:trHeight w:val="316"/>
        </w:trPr>
        <w:tc>
          <w:tcPr>
            <w:tcW w:w="717" w:type="dxa"/>
            <w:tcBorders>
              <w:top w:val="nil"/>
              <w:left w:val="single" w:sz="8" w:space="0" w:color="auto"/>
              <w:bottom w:val="single" w:sz="4" w:space="0" w:color="auto"/>
              <w:right w:val="single" w:sz="4" w:space="0" w:color="auto"/>
            </w:tcBorders>
            <w:vAlign w:val="center"/>
            <w:hideMark/>
          </w:tcPr>
          <w:p w14:paraId="3FA08988"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4..3</w:t>
            </w:r>
          </w:p>
        </w:tc>
        <w:tc>
          <w:tcPr>
            <w:tcW w:w="3685" w:type="dxa"/>
            <w:gridSpan w:val="2"/>
            <w:tcBorders>
              <w:top w:val="nil"/>
              <w:left w:val="nil"/>
              <w:bottom w:val="single" w:sz="4" w:space="0" w:color="auto"/>
              <w:right w:val="single" w:sz="4" w:space="0" w:color="auto"/>
            </w:tcBorders>
            <w:vAlign w:val="center"/>
            <w:hideMark/>
          </w:tcPr>
          <w:p w14:paraId="0CC90C3D" w14:textId="0B19B60B" w:rsidR="007C36E5" w:rsidRPr="007C36E5" w:rsidRDefault="007C36E5" w:rsidP="007C36E5">
            <w:pPr>
              <w:spacing w:after="0" w:line="240" w:lineRule="auto"/>
              <w:jc w:val="both"/>
              <w:rPr>
                <w:rFonts w:eastAsia="Times New Roman" w:cs="Times New Roman"/>
                <w:color w:val="000000"/>
                <w:sz w:val="20"/>
                <w:szCs w:val="20"/>
                <w:lang w:eastAsia="ru-RU"/>
              </w:rPr>
            </w:pPr>
            <w:r w:rsidRPr="007C36E5">
              <w:rPr>
                <w:rFonts w:eastAsia="Times New Roman" w:cs="Times New Roman"/>
                <w:color w:val="000000"/>
                <w:sz w:val="20"/>
                <w:szCs w:val="20"/>
                <w:lang w:eastAsia="ru-RU"/>
              </w:rPr>
              <w:t xml:space="preserve">Промывка </w:t>
            </w:r>
            <w:proofErr w:type="gramStart"/>
            <w:r w:rsidRPr="007C36E5">
              <w:rPr>
                <w:rFonts w:eastAsia="Times New Roman" w:cs="Times New Roman"/>
                <w:color w:val="000000"/>
                <w:sz w:val="20"/>
                <w:szCs w:val="20"/>
                <w:lang w:eastAsia="ru-RU"/>
              </w:rPr>
              <w:t>вкладыша  и</w:t>
            </w:r>
            <w:proofErr w:type="gramEnd"/>
            <w:r w:rsidRPr="007C36E5">
              <w:rPr>
                <w:rFonts w:eastAsia="Times New Roman" w:cs="Times New Roman"/>
                <w:color w:val="000000"/>
                <w:sz w:val="20"/>
                <w:szCs w:val="20"/>
                <w:lang w:eastAsia="ru-RU"/>
              </w:rPr>
              <w:t xml:space="preserve">  </w:t>
            </w:r>
            <w:proofErr w:type="gramStart"/>
            <w:r w:rsidRPr="007C36E5">
              <w:rPr>
                <w:rFonts w:eastAsia="Times New Roman" w:cs="Times New Roman"/>
                <w:color w:val="000000"/>
                <w:sz w:val="20"/>
                <w:szCs w:val="20"/>
                <w:lang w:eastAsia="ru-RU"/>
              </w:rPr>
              <w:t>укладка  ротора</w:t>
            </w:r>
            <w:proofErr w:type="gramEnd"/>
            <w:r w:rsidRPr="007C36E5">
              <w:rPr>
                <w:rFonts w:eastAsia="Times New Roman" w:cs="Times New Roman"/>
                <w:color w:val="000000"/>
                <w:sz w:val="20"/>
                <w:szCs w:val="20"/>
                <w:lang w:eastAsia="ru-RU"/>
              </w:rPr>
              <w:t xml:space="preserve">  </w:t>
            </w:r>
            <w:proofErr w:type="gramStart"/>
            <w:r w:rsidRPr="007C36E5">
              <w:rPr>
                <w:rFonts w:eastAsia="Times New Roman" w:cs="Times New Roman"/>
                <w:color w:val="000000"/>
                <w:sz w:val="20"/>
                <w:szCs w:val="20"/>
                <w:lang w:eastAsia="ru-RU"/>
              </w:rPr>
              <w:t>на  подшипники</w:t>
            </w:r>
            <w:proofErr w:type="gramEnd"/>
          </w:p>
        </w:tc>
        <w:tc>
          <w:tcPr>
            <w:tcW w:w="1236" w:type="dxa"/>
            <w:tcBorders>
              <w:top w:val="nil"/>
              <w:left w:val="nil"/>
              <w:bottom w:val="single" w:sz="4" w:space="0" w:color="auto"/>
              <w:right w:val="single" w:sz="4" w:space="0" w:color="auto"/>
            </w:tcBorders>
            <w:shd w:val="clear" w:color="000000" w:fill="FFFFFF"/>
            <w:noWrap/>
            <w:vAlign w:val="center"/>
            <w:hideMark/>
          </w:tcPr>
          <w:p w14:paraId="17E72DDF"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1AD76FD9"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2685" w:type="dxa"/>
            <w:gridSpan w:val="2"/>
            <w:tcBorders>
              <w:top w:val="nil"/>
              <w:left w:val="nil"/>
              <w:bottom w:val="single" w:sz="4" w:space="0" w:color="auto"/>
              <w:right w:val="single" w:sz="8" w:space="0" w:color="auto"/>
            </w:tcBorders>
            <w:shd w:val="clear" w:color="000000" w:fill="FFFFFF"/>
            <w:noWrap/>
            <w:vAlign w:val="center"/>
            <w:hideMark/>
          </w:tcPr>
          <w:p w14:paraId="55EA954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16,0</w:t>
            </w:r>
          </w:p>
        </w:tc>
      </w:tr>
      <w:tr w:rsidR="007C36E5" w:rsidRPr="007C36E5" w14:paraId="14CFD2AA" w14:textId="77777777" w:rsidTr="00500754">
        <w:trPr>
          <w:trHeight w:val="602"/>
        </w:trPr>
        <w:tc>
          <w:tcPr>
            <w:tcW w:w="717" w:type="dxa"/>
            <w:tcBorders>
              <w:top w:val="single" w:sz="4" w:space="0" w:color="auto"/>
              <w:left w:val="single" w:sz="4" w:space="0" w:color="auto"/>
              <w:bottom w:val="single" w:sz="4" w:space="0" w:color="auto"/>
              <w:right w:val="single" w:sz="4" w:space="0" w:color="auto"/>
            </w:tcBorders>
            <w:vAlign w:val="center"/>
            <w:hideMark/>
          </w:tcPr>
          <w:p w14:paraId="395B445C"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4..4</w:t>
            </w:r>
          </w:p>
        </w:tc>
        <w:tc>
          <w:tcPr>
            <w:tcW w:w="3685" w:type="dxa"/>
            <w:gridSpan w:val="2"/>
            <w:tcBorders>
              <w:top w:val="single" w:sz="4" w:space="0" w:color="auto"/>
              <w:left w:val="nil"/>
              <w:bottom w:val="single" w:sz="4" w:space="0" w:color="auto"/>
              <w:right w:val="single" w:sz="4" w:space="0" w:color="auto"/>
            </w:tcBorders>
            <w:vAlign w:val="center"/>
            <w:hideMark/>
          </w:tcPr>
          <w:p w14:paraId="7D5A571C" w14:textId="77777777" w:rsidR="007C36E5" w:rsidRPr="007C36E5" w:rsidRDefault="007C36E5" w:rsidP="007C36E5">
            <w:pPr>
              <w:spacing w:after="0" w:line="240" w:lineRule="auto"/>
              <w:jc w:val="both"/>
              <w:rPr>
                <w:rFonts w:eastAsia="Times New Roman" w:cs="Times New Roman"/>
                <w:color w:val="000000"/>
                <w:sz w:val="20"/>
                <w:szCs w:val="20"/>
                <w:lang w:eastAsia="ru-RU"/>
              </w:rPr>
            </w:pPr>
            <w:r w:rsidRPr="007C36E5">
              <w:rPr>
                <w:rFonts w:eastAsia="Times New Roman" w:cs="Times New Roman"/>
                <w:color w:val="000000"/>
                <w:sz w:val="20"/>
                <w:szCs w:val="20"/>
                <w:lang w:eastAsia="ru-RU"/>
              </w:rPr>
              <w:t xml:space="preserve">Смазка плоскости разъёма корпуса подшипника, установка крышки </w:t>
            </w:r>
            <w:proofErr w:type="gramStart"/>
            <w:r w:rsidRPr="007C36E5">
              <w:rPr>
                <w:rFonts w:eastAsia="Times New Roman" w:cs="Times New Roman"/>
                <w:color w:val="000000"/>
                <w:sz w:val="20"/>
                <w:szCs w:val="20"/>
                <w:lang w:eastAsia="ru-RU"/>
              </w:rPr>
              <w:t>подшипника,  затяжка</w:t>
            </w:r>
            <w:proofErr w:type="gramEnd"/>
            <w:r w:rsidRPr="007C36E5">
              <w:rPr>
                <w:rFonts w:eastAsia="Times New Roman" w:cs="Times New Roman"/>
                <w:color w:val="000000"/>
                <w:sz w:val="20"/>
                <w:szCs w:val="20"/>
                <w:lang w:eastAsia="ru-RU"/>
              </w:rPr>
              <w:t xml:space="preserve">  </w:t>
            </w:r>
            <w:proofErr w:type="gramStart"/>
            <w:r w:rsidRPr="007C36E5">
              <w:rPr>
                <w:rFonts w:eastAsia="Times New Roman" w:cs="Times New Roman"/>
                <w:color w:val="000000"/>
                <w:sz w:val="20"/>
                <w:szCs w:val="20"/>
                <w:lang w:eastAsia="ru-RU"/>
              </w:rPr>
              <w:t>болтов  и</w:t>
            </w:r>
            <w:proofErr w:type="gramEnd"/>
            <w:r w:rsidRPr="007C36E5">
              <w:rPr>
                <w:rFonts w:eastAsia="Times New Roman" w:cs="Times New Roman"/>
                <w:color w:val="000000"/>
                <w:sz w:val="20"/>
                <w:szCs w:val="20"/>
                <w:lang w:eastAsia="ru-RU"/>
              </w:rPr>
              <w:t xml:space="preserve">  шпилей.</w:t>
            </w:r>
          </w:p>
        </w:tc>
        <w:tc>
          <w:tcPr>
            <w:tcW w:w="1236" w:type="dxa"/>
            <w:tcBorders>
              <w:top w:val="single" w:sz="4" w:space="0" w:color="auto"/>
              <w:left w:val="nil"/>
              <w:bottom w:val="single" w:sz="4" w:space="0" w:color="auto"/>
              <w:right w:val="single" w:sz="4" w:space="0" w:color="auto"/>
            </w:tcBorders>
            <w:shd w:val="clear" w:color="000000" w:fill="FFFFFF"/>
            <w:noWrap/>
            <w:vAlign w:val="center"/>
            <w:hideMark/>
          </w:tcPr>
          <w:p w14:paraId="0DCCB74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single" w:sz="4" w:space="0" w:color="auto"/>
              <w:left w:val="nil"/>
              <w:bottom w:val="single" w:sz="4" w:space="0" w:color="auto"/>
              <w:right w:val="single" w:sz="4" w:space="0" w:color="auto"/>
            </w:tcBorders>
            <w:shd w:val="clear" w:color="000000" w:fill="FFFFFF"/>
            <w:noWrap/>
            <w:vAlign w:val="center"/>
            <w:hideMark/>
          </w:tcPr>
          <w:p w14:paraId="019FB3B4"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4</w:t>
            </w:r>
          </w:p>
        </w:tc>
        <w:tc>
          <w:tcPr>
            <w:tcW w:w="2685"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6BDA78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16,0</w:t>
            </w:r>
          </w:p>
        </w:tc>
      </w:tr>
      <w:tr w:rsidR="007C36E5" w:rsidRPr="007C36E5" w14:paraId="60D0EE08" w14:textId="77777777" w:rsidTr="00500754">
        <w:trPr>
          <w:trHeight w:val="331"/>
        </w:trPr>
        <w:tc>
          <w:tcPr>
            <w:tcW w:w="717" w:type="dxa"/>
            <w:tcBorders>
              <w:top w:val="nil"/>
              <w:left w:val="single" w:sz="8" w:space="0" w:color="auto"/>
              <w:bottom w:val="single" w:sz="8" w:space="0" w:color="auto"/>
              <w:right w:val="single" w:sz="4" w:space="0" w:color="auto"/>
            </w:tcBorders>
            <w:vAlign w:val="center"/>
            <w:hideMark/>
          </w:tcPr>
          <w:p w14:paraId="03D177B0"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5.</w:t>
            </w:r>
          </w:p>
        </w:tc>
        <w:tc>
          <w:tcPr>
            <w:tcW w:w="3685" w:type="dxa"/>
            <w:gridSpan w:val="2"/>
            <w:tcBorders>
              <w:top w:val="nil"/>
              <w:left w:val="nil"/>
              <w:bottom w:val="single" w:sz="8" w:space="0" w:color="auto"/>
              <w:right w:val="single" w:sz="4" w:space="0" w:color="auto"/>
            </w:tcBorders>
            <w:vAlign w:val="center"/>
            <w:hideMark/>
          </w:tcPr>
          <w:p w14:paraId="15E949B2" w14:textId="77777777" w:rsidR="007C36E5" w:rsidRPr="007C36E5" w:rsidRDefault="007C36E5" w:rsidP="007C36E5">
            <w:pPr>
              <w:spacing w:after="0" w:line="240" w:lineRule="auto"/>
              <w:jc w:val="both"/>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Заключительная   сдача   работы</w:t>
            </w:r>
          </w:p>
          <w:p w14:paraId="31BCF254" w14:textId="77777777" w:rsidR="007C36E5" w:rsidRPr="007C36E5" w:rsidRDefault="007C36E5" w:rsidP="007C36E5">
            <w:pPr>
              <w:spacing w:after="0" w:line="240" w:lineRule="auto"/>
              <w:jc w:val="both"/>
              <w:rPr>
                <w:rFonts w:eastAsia="Times New Roman" w:cs="Times New Roman"/>
                <w:b/>
                <w:bCs/>
                <w:color w:val="000000"/>
                <w:sz w:val="20"/>
                <w:szCs w:val="20"/>
                <w:lang w:eastAsia="ru-RU"/>
              </w:rPr>
            </w:pPr>
          </w:p>
        </w:tc>
        <w:tc>
          <w:tcPr>
            <w:tcW w:w="1236" w:type="dxa"/>
            <w:tcBorders>
              <w:top w:val="nil"/>
              <w:left w:val="nil"/>
              <w:bottom w:val="single" w:sz="8" w:space="0" w:color="auto"/>
              <w:right w:val="single" w:sz="4" w:space="0" w:color="auto"/>
            </w:tcBorders>
            <w:shd w:val="clear" w:color="000000" w:fill="FFFFFF"/>
            <w:noWrap/>
            <w:vAlign w:val="center"/>
            <w:hideMark/>
          </w:tcPr>
          <w:p w14:paraId="38A950FD"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8" w:space="0" w:color="auto"/>
              <w:right w:val="single" w:sz="4" w:space="0" w:color="auto"/>
            </w:tcBorders>
            <w:shd w:val="clear" w:color="000000" w:fill="FFFFFF"/>
            <w:noWrap/>
            <w:vAlign w:val="center"/>
            <w:hideMark/>
          </w:tcPr>
          <w:p w14:paraId="5294D6E5"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4</w:t>
            </w:r>
          </w:p>
        </w:tc>
        <w:tc>
          <w:tcPr>
            <w:tcW w:w="2685" w:type="dxa"/>
            <w:gridSpan w:val="2"/>
            <w:tcBorders>
              <w:top w:val="nil"/>
              <w:left w:val="nil"/>
              <w:bottom w:val="single" w:sz="8" w:space="0" w:color="auto"/>
              <w:right w:val="single" w:sz="8" w:space="0" w:color="auto"/>
            </w:tcBorders>
            <w:shd w:val="clear" w:color="000000" w:fill="FFFFFF"/>
            <w:noWrap/>
            <w:vAlign w:val="center"/>
            <w:hideMark/>
          </w:tcPr>
          <w:p w14:paraId="3304F8FE"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7C36E5" w:rsidRPr="004313A4" w14:paraId="691CDEB7" w14:textId="77777777" w:rsidTr="00500754">
        <w:trPr>
          <w:trHeight w:val="368"/>
        </w:trPr>
        <w:tc>
          <w:tcPr>
            <w:tcW w:w="717" w:type="dxa"/>
            <w:tcBorders>
              <w:top w:val="nil"/>
              <w:left w:val="single" w:sz="8" w:space="0" w:color="auto"/>
              <w:bottom w:val="single" w:sz="8" w:space="0" w:color="auto"/>
              <w:right w:val="single" w:sz="4" w:space="0" w:color="auto"/>
            </w:tcBorders>
            <w:noWrap/>
            <w:vAlign w:val="bottom"/>
            <w:hideMark/>
          </w:tcPr>
          <w:p w14:paraId="4A4886DE" w14:textId="77777777" w:rsidR="007C36E5" w:rsidRPr="007C36E5" w:rsidRDefault="007C36E5" w:rsidP="007C36E5">
            <w:pPr>
              <w:spacing w:after="0" w:line="240" w:lineRule="auto"/>
              <w:rPr>
                <w:rFonts w:ascii="Calibri" w:eastAsia="Times New Roman" w:hAnsi="Calibri" w:cs="Times New Roman"/>
                <w:color w:val="000000"/>
                <w:sz w:val="20"/>
                <w:szCs w:val="20"/>
                <w:lang w:eastAsia="ru-RU"/>
              </w:rPr>
            </w:pPr>
            <w:r w:rsidRPr="007C36E5">
              <w:rPr>
                <w:rFonts w:ascii="Calibri" w:eastAsia="Times New Roman" w:hAnsi="Calibri" w:cs="Times New Roman"/>
                <w:color w:val="000000"/>
                <w:sz w:val="20"/>
                <w:szCs w:val="20"/>
                <w:lang w:eastAsia="ru-RU"/>
              </w:rPr>
              <w:t> </w:t>
            </w:r>
          </w:p>
        </w:tc>
        <w:tc>
          <w:tcPr>
            <w:tcW w:w="3685" w:type="dxa"/>
            <w:gridSpan w:val="2"/>
            <w:tcBorders>
              <w:top w:val="nil"/>
              <w:left w:val="nil"/>
              <w:bottom w:val="single" w:sz="8" w:space="0" w:color="auto"/>
              <w:right w:val="single" w:sz="4" w:space="0" w:color="auto"/>
            </w:tcBorders>
            <w:shd w:val="clear" w:color="000000" w:fill="FFFFFF"/>
            <w:noWrap/>
            <w:vAlign w:val="center"/>
            <w:hideMark/>
          </w:tcPr>
          <w:p w14:paraId="5B6AC3F2" w14:textId="1DBCC0E2" w:rsidR="007C36E5" w:rsidRPr="007C36E5" w:rsidRDefault="007C36E5" w:rsidP="007C36E5">
            <w:pPr>
              <w:spacing w:after="0" w:line="240" w:lineRule="auto"/>
              <w:rPr>
                <w:rFonts w:eastAsia="Times New Roman" w:cs="Times New Roman"/>
                <w:b/>
                <w:bCs/>
                <w:color w:val="000000"/>
                <w:szCs w:val="24"/>
                <w:lang w:val="ro-RO" w:eastAsia="ru-RU"/>
              </w:rPr>
            </w:pPr>
            <w:r w:rsidRPr="007C36E5">
              <w:rPr>
                <w:rFonts w:eastAsia="Times New Roman" w:cs="Times New Roman"/>
                <w:b/>
                <w:bCs/>
                <w:color w:val="000000"/>
                <w:sz w:val="20"/>
                <w:szCs w:val="20"/>
                <w:lang w:val="ro-RO" w:eastAsia="ru-RU"/>
              </w:rPr>
              <w:t xml:space="preserve">Returnarea </w:t>
            </w:r>
            <w:proofErr w:type="spellStart"/>
            <w:r w:rsidRPr="007C36E5">
              <w:rPr>
                <w:rFonts w:eastAsia="Times New Roman" w:cs="Times New Roman"/>
                <w:b/>
                <w:bCs/>
                <w:color w:val="000000"/>
                <w:sz w:val="20"/>
                <w:szCs w:val="20"/>
                <w:lang w:val="ro-RO" w:eastAsia="ru-RU"/>
              </w:rPr>
              <w:t>babitului</w:t>
            </w:r>
            <w:proofErr w:type="spellEnd"/>
            <w:r w:rsidRPr="007C36E5">
              <w:rPr>
                <w:rFonts w:eastAsia="Times New Roman" w:cs="Times New Roman"/>
                <w:b/>
                <w:bCs/>
                <w:color w:val="000000"/>
                <w:sz w:val="20"/>
                <w:szCs w:val="20"/>
                <w:lang w:val="ro-RO" w:eastAsia="ru-RU"/>
              </w:rPr>
              <w:t xml:space="preserve"> unui lagăr a turbinei ПТ-8</w:t>
            </w:r>
            <w:r>
              <w:rPr>
                <w:rFonts w:eastAsia="Times New Roman" w:cs="Times New Roman"/>
                <w:b/>
                <w:bCs/>
                <w:color w:val="000000"/>
                <w:sz w:val="20"/>
                <w:szCs w:val="20"/>
                <w:lang w:val="ro-RO" w:eastAsia="ru-RU"/>
              </w:rPr>
              <w:t>0</w:t>
            </w:r>
            <w:r w:rsidRPr="007C36E5">
              <w:rPr>
                <w:rFonts w:eastAsia="Times New Roman" w:cs="Times New Roman"/>
                <w:b/>
                <w:bCs/>
                <w:color w:val="000000"/>
                <w:sz w:val="20"/>
                <w:szCs w:val="20"/>
                <w:lang w:val="ro-RO" w:eastAsia="ru-RU"/>
              </w:rPr>
              <w:t>/1</w:t>
            </w:r>
            <w:r>
              <w:rPr>
                <w:rFonts w:eastAsia="Times New Roman" w:cs="Times New Roman"/>
                <w:b/>
                <w:bCs/>
                <w:color w:val="000000"/>
                <w:sz w:val="20"/>
                <w:szCs w:val="20"/>
                <w:lang w:val="ro-RO" w:eastAsia="ru-RU"/>
              </w:rPr>
              <w:t>0</w:t>
            </w:r>
            <w:r w:rsidRPr="007C36E5">
              <w:rPr>
                <w:rFonts w:eastAsia="Times New Roman" w:cs="Times New Roman"/>
                <w:b/>
                <w:bCs/>
                <w:color w:val="000000"/>
                <w:sz w:val="20"/>
                <w:szCs w:val="20"/>
                <w:lang w:val="ro-RO" w:eastAsia="ru-RU"/>
              </w:rPr>
              <w:t>0-130/13 №</w:t>
            </w:r>
            <w:r>
              <w:rPr>
                <w:rFonts w:eastAsia="Times New Roman" w:cs="Times New Roman"/>
                <w:b/>
                <w:bCs/>
                <w:color w:val="000000"/>
                <w:sz w:val="20"/>
                <w:szCs w:val="20"/>
                <w:lang w:val="ro-RO" w:eastAsia="ru-RU"/>
              </w:rPr>
              <w:t>3</w:t>
            </w:r>
            <w:r w:rsidRPr="007C36E5">
              <w:rPr>
                <w:rFonts w:eastAsia="Times New Roman" w:cs="Times New Roman"/>
                <w:b/>
                <w:bCs/>
                <w:color w:val="000000"/>
                <w:szCs w:val="24"/>
                <w:lang w:val="ro-RO" w:eastAsia="ru-RU"/>
              </w:rPr>
              <w:t xml:space="preserve">, </w:t>
            </w:r>
            <w:r w:rsidRPr="007C36E5">
              <w:rPr>
                <w:rFonts w:eastAsia="Times New Roman" w:cs="Times New Roman"/>
                <w:b/>
                <w:bCs/>
                <w:sz w:val="20"/>
                <w:szCs w:val="20"/>
                <w:lang w:val="ro-RO" w:eastAsia="ru-RU"/>
              </w:rPr>
              <w:t>Total</w:t>
            </w:r>
          </w:p>
          <w:p w14:paraId="29EBF7D4" w14:textId="77777777" w:rsidR="007C36E5" w:rsidRPr="005B46CE" w:rsidRDefault="007C36E5" w:rsidP="007C36E5">
            <w:pPr>
              <w:spacing w:after="0" w:line="240" w:lineRule="auto"/>
              <w:rPr>
                <w:rFonts w:eastAsia="Times New Roman" w:cs="Times New Roman"/>
                <w:b/>
                <w:bCs/>
                <w:sz w:val="20"/>
                <w:szCs w:val="20"/>
                <w:lang w:val="en-US" w:eastAsia="ru-RU"/>
              </w:rPr>
            </w:pPr>
            <w:r w:rsidRPr="007C36E5">
              <w:rPr>
                <w:rFonts w:eastAsia="Times New Roman" w:cs="Times New Roman"/>
                <w:b/>
                <w:bCs/>
                <w:sz w:val="20"/>
                <w:szCs w:val="20"/>
                <w:lang w:val="ro-RO" w:eastAsia="ru-RU"/>
              </w:rPr>
              <w:t>Ordin nr.195  din 26.12.2024, p.3</w:t>
            </w:r>
          </w:p>
          <w:p w14:paraId="0D022FAB" w14:textId="76A6C17A" w:rsidR="007C36E5" w:rsidRPr="007C36E5" w:rsidRDefault="007C36E5" w:rsidP="007C36E5">
            <w:pPr>
              <w:spacing w:after="0" w:line="240" w:lineRule="auto"/>
              <w:rPr>
                <w:rFonts w:eastAsia="Times New Roman" w:cs="Times New Roman"/>
                <w:b/>
                <w:bCs/>
                <w:sz w:val="20"/>
                <w:szCs w:val="20"/>
                <w:lang w:val="ro-RO" w:eastAsia="ru-RU"/>
              </w:rPr>
            </w:pPr>
            <w:r>
              <w:rPr>
                <w:rFonts w:eastAsia="Times New Roman" w:cs="Times New Roman"/>
                <w:b/>
                <w:bCs/>
                <w:sz w:val="20"/>
                <w:szCs w:val="20"/>
                <w:lang w:val="ro-RO" w:eastAsia="ru-RU"/>
              </w:rPr>
              <w:t>Cheltuieli indirecte – 13,5%</w:t>
            </w:r>
          </w:p>
          <w:p w14:paraId="5C8F3C7B" w14:textId="77777777" w:rsidR="007C36E5" w:rsidRPr="005B46CE" w:rsidRDefault="007C36E5" w:rsidP="007C36E5">
            <w:pPr>
              <w:spacing w:after="0" w:line="240" w:lineRule="auto"/>
              <w:rPr>
                <w:rFonts w:eastAsia="Times New Roman" w:cs="Times New Roman"/>
                <w:b/>
                <w:bCs/>
                <w:sz w:val="20"/>
                <w:szCs w:val="20"/>
                <w:lang w:val="en-US" w:eastAsia="ru-RU"/>
              </w:rPr>
            </w:pPr>
          </w:p>
        </w:tc>
        <w:tc>
          <w:tcPr>
            <w:tcW w:w="1236" w:type="dxa"/>
            <w:tcBorders>
              <w:top w:val="nil"/>
              <w:left w:val="nil"/>
              <w:bottom w:val="single" w:sz="8" w:space="0" w:color="auto"/>
              <w:right w:val="single" w:sz="4" w:space="0" w:color="auto"/>
            </w:tcBorders>
            <w:noWrap/>
            <w:vAlign w:val="bottom"/>
            <w:hideMark/>
          </w:tcPr>
          <w:p w14:paraId="7E102AEC" w14:textId="77777777" w:rsidR="007C36E5" w:rsidRPr="007C36E5" w:rsidRDefault="007C36E5" w:rsidP="007C36E5">
            <w:pPr>
              <w:spacing w:after="0" w:line="240" w:lineRule="auto"/>
              <w:rPr>
                <w:rFonts w:ascii="Calibri" w:eastAsia="Times New Roman" w:hAnsi="Calibri" w:cs="Times New Roman"/>
                <w:color w:val="000000"/>
                <w:sz w:val="20"/>
                <w:szCs w:val="20"/>
                <w:lang w:val="en-US" w:eastAsia="ru-RU"/>
              </w:rPr>
            </w:pPr>
            <w:r w:rsidRPr="007C36E5">
              <w:rPr>
                <w:rFonts w:ascii="Calibri" w:eastAsia="Times New Roman" w:hAnsi="Calibri" w:cs="Times New Roman"/>
                <w:color w:val="000000"/>
                <w:sz w:val="20"/>
                <w:szCs w:val="20"/>
                <w:lang w:val="en-US" w:eastAsia="ru-RU"/>
              </w:rPr>
              <w:t> </w:t>
            </w:r>
          </w:p>
        </w:tc>
        <w:tc>
          <w:tcPr>
            <w:tcW w:w="1033" w:type="dxa"/>
            <w:tcBorders>
              <w:top w:val="nil"/>
              <w:left w:val="nil"/>
              <w:bottom w:val="single" w:sz="8" w:space="0" w:color="auto"/>
              <w:right w:val="single" w:sz="4" w:space="0" w:color="auto"/>
            </w:tcBorders>
            <w:noWrap/>
            <w:vAlign w:val="bottom"/>
            <w:hideMark/>
          </w:tcPr>
          <w:p w14:paraId="4D4BA3AF" w14:textId="77777777" w:rsidR="007C36E5" w:rsidRPr="007C36E5" w:rsidRDefault="007C36E5" w:rsidP="007C36E5">
            <w:pPr>
              <w:spacing w:after="0" w:line="240" w:lineRule="auto"/>
              <w:rPr>
                <w:rFonts w:ascii="Calibri" w:eastAsia="Times New Roman" w:hAnsi="Calibri" w:cs="Times New Roman"/>
                <w:color w:val="000000"/>
                <w:sz w:val="20"/>
                <w:szCs w:val="20"/>
                <w:lang w:val="en-US" w:eastAsia="ru-RU"/>
              </w:rPr>
            </w:pPr>
            <w:r w:rsidRPr="007C36E5">
              <w:rPr>
                <w:rFonts w:ascii="Calibri" w:eastAsia="Times New Roman" w:hAnsi="Calibri" w:cs="Times New Roman"/>
                <w:color w:val="000000"/>
                <w:sz w:val="20"/>
                <w:szCs w:val="20"/>
                <w:lang w:val="en-US" w:eastAsia="ru-RU"/>
              </w:rPr>
              <w:t> </w:t>
            </w:r>
          </w:p>
        </w:tc>
        <w:tc>
          <w:tcPr>
            <w:tcW w:w="2685" w:type="dxa"/>
            <w:gridSpan w:val="2"/>
            <w:tcBorders>
              <w:top w:val="nil"/>
              <w:left w:val="nil"/>
              <w:bottom w:val="single" w:sz="8" w:space="0" w:color="auto"/>
              <w:right w:val="single" w:sz="4" w:space="0" w:color="auto"/>
            </w:tcBorders>
            <w:noWrap/>
            <w:vAlign w:val="bottom"/>
            <w:hideMark/>
          </w:tcPr>
          <w:p w14:paraId="69D34577" w14:textId="77777777" w:rsidR="007C36E5" w:rsidRPr="007C36E5" w:rsidRDefault="007C36E5" w:rsidP="007C36E5">
            <w:pPr>
              <w:spacing w:after="0" w:line="240" w:lineRule="auto"/>
              <w:rPr>
                <w:rFonts w:ascii="Calibri" w:eastAsia="Times New Roman" w:hAnsi="Calibri" w:cs="Times New Roman"/>
                <w:color w:val="000000"/>
                <w:sz w:val="20"/>
                <w:szCs w:val="20"/>
                <w:lang w:val="en-US" w:eastAsia="ru-RU"/>
              </w:rPr>
            </w:pPr>
            <w:r w:rsidRPr="007C36E5">
              <w:rPr>
                <w:rFonts w:ascii="Calibri" w:eastAsia="Times New Roman" w:hAnsi="Calibri" w:cs="Times New Roman"/>
                <w:color w:val="000000"/>
                <w:sz w:val="20"/>
                <w:szCs w:val="20"/>
                <w:lang w:val="en-US" w:eastAsia="ru-RU"/>
              </w:rPr>
              <w:t> </w:t>
            </w:r>
          </w:p>
        </w:tc>
      </w:tr>
      <w:tr w:rsidR="007C36E5" w:rsidRPr="007C36E5" w14:paraId="32E912A3" w14:textId="77777777" w:rsidTr="00500754">
        <w:trPr>
          <w:trHeight w:val="797"/>
        </w:trPr>
        <w:tc>
          <w:tcPr>
            <w:tcW w:w="9356" w:type="dxa"/>
            <w:gridSpan w:val="7"/>
            <w:tcBorders>
              <w:top w:val="nil"/>
              <w:left w:val="nil"/>
              <w:bottom w:val="nil"/>
              <w:right w:val="nil"/>
            </w:tcBorders>
            <w:shd w:val="clear" w:color="000000" w:fill="FFFFFF"/>
            <w:vAlign w:val="center"/>
            <w:hideMark/>
          </w:tcPr>
          <w:p w14:paraId="1398EF52" w14:textId="77777777" w:rsidR="007C36E5" w:rsidRPr="007C36E5" w:rsidRDefault="007C36E5" w:rsidP="007C36E5">
            <w:pPr>
              <w:spacing w:after="0" w:line="240" w:lineRule="auto"/>
              <w:rPr>
                <w:rFonts w:eastAsia="Times New Roman" w:cs="Times New Roman"/>
                <w:b/>
                <w:bCs/>
                <w:szCs w:val="24"/>
                <w:lang w:val="ro-RO" w:eastAsia="ru-RU"/>
              </w:rPr>
            </w:pPr>
          </w:p>
          <w:p w14:paraId="6D21D249" w14:textId="77777777" w:rsidR="007C36E5" w:rsidRPr="007C36E5" w:rsidRDefault="007C36E5" w:rsidP="007C36E5">
            <w:pPr>
              <w:spacing w:after="0" w:line="240" w:lineRule="auto"/>
              <w:rPr>
                <w:rFonts w:eastAsia="Times New Roman" w:cs="Times New Roman"/>
                <w:b/>
                <w:bCs/>
                <w:szCs w:val="24"/>
                <w:lang w:val="ro-RO" w:eastAsia="ru-RU"/>
              </w:rPr>
            </w:pPr>
          </w:p>
          <w:p w14:paraId="458D2EE2" w14:textId="6D405758" w:rsidR="007C36E5" w:rsidRPr="007C36E5" w:rsidRDefault="007C36E5" w:rsidP="007C36E5">
            <w:pPr>
              <w:spacing w:after="0" w:line="240" w:lineRule="auto"/>
              <w:jc w:val="center"/>
              <w:rPr>
                <w:rFonts w:eastAsia="Times New Roman" w:cs="Times New Roman"/>
                <w:b/>
                <w:bCs/>
                <w:szCs w:val="24"/>
                <w:lang w:val="ro-RO" w:eastAsia="ru-RU"/>
              </w:rPr>
            </w:pPr>
            <w:r w:rsidRPr="007C36E5">
              <w:rPr>
                <w:rFonts w:eastAsia="Times New Roman" w:cs="Times New Roman"/>
                <w:b/>
                <w:bCs/>
                <w:szCs w:val="24"/>
                <w:lang w:val="ro-RO" w:eastAsia="ru-RU"/>
              </w:rPr>
              <w:t xml:space="preserve">Materiale pentru „Returnarea </w:t>
            </w:r>
            <w:proofErr w:type="spellStart"/>
            <w:r w:rsidRPr="007C36E5">
              <w:rPr>
                <w:rFonts w:eastAsia="Times New Roman" w:cs="Times New Roman"/>
                <w:b/>
                <w:bCs/>
                <w:szCs w:val="24"/>
                <w:lang w:val="ro-RO" w:eastAsia="ru-RU"/>
              </w:rPr>
              <w:t>babitului</w:t>
            </w:r>
            <w:proofErr w:type="spellEnd"/>
            <w:r w:rsidRPr="007C36E5">
              <w:rPr>
                <w:rFonts w:eastAsia="Times New Roman" w:cs="Times New Roman"/>
                <w:b/>
                <w:bCs/>
                <w:szCs w:val="24"/>
                <w:lang w:val="ro-RO" w:eastAsia="ru-RU"/>
              </w:rPr>
              <w:t xml:space="preserve"> unui lagăr</w:t>
            </w:r>
          </w:p>
          <w:p w14:paraId="544C7163" w14:textId="4B48B19B" w:rsidR="007C36E5" w:rsidRPr="007C36E5" w:rsidRDefault="007C36E5" w:rsidP="007C36E5">
            <w:pPr>
              <w:spacing w:after="0" w:line="240" w:lineRule="auto"/>
              <w:jc w:val="center"/>
              <w:rPr>
                <w:rFonts w:eastAsia="Times New Roman" w:cs="Times New Roman"/>
                <w:b/>
                <w:bCs/>
                <w:szCs w:val="24"/>
                <w:lang w:val="ro-RO" w:eastAsia="ru-RU"/>
              </w:rPr>
            </w:pPr>
            <w:r w:rsidRPr="007C36E5">
              <w:rPr>
                <w:rFonts w:eastAsia="Times New Roman" w:cs="Times New Roman"/>
                <w:b/>
                <w:bCs/>
                <w:szCs w:val="24"/>
                <w:lang w:val="ro-RO" w:eastAsia="ru-RU"/>
              </w:rPr>
              <w:t xml:space="preserve"> a turbinei ПТ-8</w:t>
            </w:r>
            <w:r>
              <w:rPr>
                <w:rFonts w:eastAsia="Times New Roman" w:cs="Times New Roman"/>
                <w:b/>
                <w:bCs/>
                <w:szCs w:val="24"/>
                <w:lang w:val="ro-RO" w:eastAsia="ru-RU"/>
              </w:rPr>
              <w:t>0</w:t>
            </w:r>
            <w:r w:rsidRPr="007C36E5">
              <w:rPr>
                <w:rFonts w:eastAsia="Times New Roman" w:cs="Times New Roman"/>
                <w:b/>
                <w:bCs/>
                <w:szCs w:val="24"/>
                <w:lang w:val="ro-RO" w:eastAsia="ru-RU"/>
              </w:rPr>
              <w:t>/1</w:t>
            </w:r>
            <w:r>
              <w:rPr>
                <w:rFonts w:eastAsia="Times New Roman" w:cs="Times New Roman"/>
                <w:b/>
                <w:bCs/>
                <w:szCs w:val="24"/>
                <w:lang w:val="ro-RO" w:eastAsia="ru-RU"/>
              </w:rPr>
              <w:t>0</w:t>
            </w:r>
            <w:r w:rsidRPr="007C36E5">
              <w:rPr>
                <w:rFonts w:eastAsia="Times New Roman" w:cs="Times New Roman"/>
                <w:b/>
                <w:bCs/>
                <w:szCs w:val="24"/>
                <w:lang w:val="ro-RO" w:eastAsia="ru-RU"/>
              </w:rPr>
              <w:t>0-130/</w:t>
            </w:r>
            <w:r>
              <w:rPr>
                <w:rFonts w:eastAsia="Times New Roman" w:cs="Times New Roman"/>
                <w:b/>
                <w:bCs/>
                <w:szCs w:val="24"/>
                <w:lang w:val="ro-RO" w:eastAsia="ru-RU"/>
              </w:rPr>
              <w:t>13</w:t>
            </w:r>
            <w:r w:rsidRPr="007C36E5">
              <w:rPr>
                <w:rFonts w:eastAsia="Times New Roman" w:cs="Times New Roman"/>
                <w:b/>
                <w:bCs/>
                <w:szCs w:val="24"/>
                <w:lang w:val="ro-RO" w:eastAsia="ru-RU"/>
              </w:rPr>
              <w:t xml:space="preserve"> №</w:t>
            </w:r>
            <w:r>
              <w:rPr>
                <w:rFonts w:eastAsia="Times New Roman" w:cs="Times New Roman"/>
                <w:b/>
                <w:bCs/>
                <w:szCs w:val="24"/>
                <w:lang w:val="ro-RO" w:eastAsia="ru-RU"/>
              </w:rPr>
              <w:t>3</w:t>
            </w:r>
            <w:r w:rsidRPr="007C36E5">
              <w:rPr>
                <w:rFonts w:eastAsia="Times New Roman" w:cs="Times New Roman"/>
                <w:b/>
                <w:bCs/>
                <w:szCs w:val="24"/>
                <w:lang w:val="ro-RO" w:eastAsia="ru-RU"/>
              </w:rPr>
              <w:t>”</w:t>
            </w:r>
          </w:p>
          <w:p w14:paraId="13A6C247" w14:textId="77777777" w:rsidR="007C36E5" w:rsidRPr="007C36E5" w:rsidRDefault="007C36E5" w:rsidP="007C36E5">
            <w:pPr>
              <w:spacing w:after="0" w:line="240" w:lineRule="auto"/>
              <w:jc w:val="center"/>
              <w:rPr>
                <w:rFonts w:eastAsia="Times New Roman" w:cs="Times New Roman"/>
                <w:b/>
                <w:bCs/>
                <w:szCs w:val="24"/>
                <w:lang w:val="ro-RO" w:eastAsia="ru-RU"/>
              </w:rPr>
            </w:pPr>
          </w:p>
          <w:p w14:paraId="7F77D310" w14:textId="77777777" w:rsidR="007C36E5" w:rsidRPr="007C36E5" w:rsidRDefault="007C36E5" w:rsidP="007C36E5">
            <w:pPr>
              <w:spacing w:after="0" w:line="240" w:lineRule="auto"/>
              <w:jc w:val="center"/>
              <w:rPr>
                <w:rFonts w:eastAsia="Times New Roman" w:cs="Times New Roman"/>
                <w:b/>
                <w:bCs/>
                <w:sz w:val="28"/>
                <w:szCs w:val="28"/>
                <w:lang w:val="ro-RO" w:eastAsia="ru-RU"/>
              </w:rPr>
            </w:pPr>
          </w:p>
        </w:tc>
      </w:tr>
      <w:tr w:rsidR="007C36E5" w:rsidRPr="007C36E5" w14:paraId="449E1A4D" w14:textId="77777777" w:rsidTr="00500754">
        <w:trPr>
          <w:trHeight w:val="410"/>
        </w:trPr>
        <w:tc>
          <w:tcPr>
            <w:tcW w:w="933"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14:paraId="327CBA94" w14:textId="77777777" w:rsidR="007C36E5" w:rsidRPr="007C36E5" w:rsidRDefault="007C36E5" w:rsidP="007C36E5">
            <w:pPr>
              <w:spacing w:after="0" w:line="240" w:lineRule="auto"/>
              <w:jc w:val="center"/>
              <w:rPr>
                <w:rFonts w:eastAsia="Times New Roman" w:cs="Times New Roman"/>
                <w:b/>
                <w:bCs/>
                <w:sz w:val="20"/>
                <w:szCs w:val="20"/>
                <w:lang w:val="ro-RO" w:eastAsia="ru-RU"/>
              </w:rPr>
            </w:pPr>
            <w:r w:rsidRPr="007C36E5">
              <w:rPr>
                <w:rFonts w:eastAsia="Times New Roman" w:cs="Times New Roman"/>
                <w:b/>
                <w:bCs/>
                <w:sz w:val="20"/>
                <w:szCs w:val="20"/>
                <w:lang w:val="ro-RO" w:eastAsia="ru-RU"/>
              </w:rPr>
              <w:t xml:space="preserve"> Nr.</w:t>
            </w:r>
          </w:p>
        </w:tc>
        <w:tc>
          <w:tcPr>
            <w:tcW w:w="5738" w:type="dxa"/>
            <w:gridSpan w:val="3"/>
            <w:tcBorders>
              <w:top w:val="single" w:sz="8" w:space="0" w:color="auto"/>
              <w:left w:val="single" w:sz="4" w:space="0" w:color="auto"/>
              <w:bottom w:val="single" w:sz="4" w:space="0" w:color="auto"/>
              <w:right w:val="single" w:sz="4" w:space="0" w:color="auto"/>
            </w:tcBorders>
            <w:shd w:val="clear" w:color="000000" w:fill="FFFFFF"/>
            <w:vAlign w:val="center"/>
            <w:hideMark/>
          </w:tcPr>
          <w:p w14:paraId="760E7E8D" w14:textId="77777777" w:rsidR="007C36E5" w:rsidRPr="007C36E5" w:rsidRDefault="007C36E5" w:rsidP="007C36E5">
            <w:pPr>
              <w:spacing w:after="0" w:line="240" w:lineRule="auto"/>
              <w:jc w:val="center"/>
              <w:rPr>
                <w:rFonts w:eastAsia="Times New Roman" w:cs="Times New Roman"/>
                <w:b/>
                <w:bCs/>
                <w:sz w:val="20"/>
                <w:szCs w:val="20"/>
                <w:lang w:val="ro-RO" w:eastAsia="ru-RU"/>
              </w:rPr>
            </w:pPr>
            <w:r w:rsidRPr="007C36E5">
              <w:rPr>
                <w:rFonts w:eastAsia="Times New Roman" w:cs="Times New Roman"/>
                <w:b/>
                <w:bCs/>
                <w:sz w:val="20"/>
                <w:szCs w:val="20"/>
                <w:lang w:val="ro-RO" w:eastAsia="ru-RU"/>
              </w:rPr>
              <w:t>Materiale   Antreprenorului</w:t>
            </w:r>
          </w:p>
        </w:tc>
        <w:tc>
          <w:tcPr>
            <w:tcW w:w="1413" w:type="dxa"/>
            <w:tcBorders>
              <w:top w:val="single" w:sz="8" w:space="0" w:color="auto"/>
              <w:left w:val="single" w:sz="4" w:space="0" w:color="auto"/>
              <w:bottom w:val="single" w:sz="4" w:space="0" w:color="auto"/>
              <w:right w:val="single" w:sz="4" w:space="0" w:color="auto"/>
            </w:tcBorders>
            <w:shd w:val="clear" w:color="000000" w:fill="FFFFFF"/>
            <w:vAlign w:val="center"/>
            <w:hideMark/>
          </w:tcPr>
          <w:p w14:paraId="2519EFAB" w14:textId="77777777" w:rsidR="007C36E5" w:rsidRPr="007C36E5" w:rsidRDefault="007C36E5" w:rsidP="007C36E5">
            <w:pPr>
              <w:spacing w:after="0" w:line="240" w:lineRule="auto"/>
              <w:jc w:val="center"/>
              <w:rPr>
                <w:rFonts w:eastAsia="Times New Roman" w:cs="Times New Roman"/>
                <w:b/>
                <w:bCs/>
                <w:sz w:val="20"/>
                <w:szCs w:val="20"/>
                <w:lang w:val="ro-RO" w:eastAsia="ru-RU"/>
              </w:rPr>
            </w:pPr>
            <w:r w:rsidRPr="007C36E5">
              <w:rPr>
                <w:rFonts w:eastAsia="Times New Roman" w:cs="Times New Roman"/>
                <w:b/>
                <w:bCs/>
                <w:sz w:val="20"/>
                <w:szCs w:val="20"/>
                <w:lang w:val="ro-RO" w:eastAsia="ru-RU"/>
              </w:rPr>
              <w:t>UM</w:t>
            </w:r>
          </w:p>
        </w:tc>
        <w:tc>
          <w:tcPr>
            <w:tcW w:w="1272" w:type="dxa"/>
            <w:tcBorders>
              <w:top w:val="single" w:sz="8" w:space="0" w:color="auto"/>
              <w:left w:val="single" w:sz="4" w:space="0" w:color="auto"/>
              <w:bottom w:val="single" w:sz="4" w:space="0" w:color="auto"/>
              <w:right w:val="single" w:sz="4" w:space="0" w:color="auto"/>
            </w:tcBorders>
            <w:shd w:val="clear" w:color="000000" w:fill="FFFFFF"/>
            <w:vAlign w:val="center"/>
            <w:hideMark/>
          </w:tcPr>
          <w:p w14:paraId="6F0C441E" w14:textId="77777777" w:rsidR="007C36E5" w:rsidRPr="007C36E5" w:rsidRDefault="007C36E5" w:rsidP="007C36E5">
            <w:pPr>
              <w:spacing w:after="0" w:line="240" w:lineRule="auto"/>
              <w:jc w:val="center"/>
              <w:rPr>
                <w:rFonts w:eastAsia="Times New Roman" w:cs="Times New Roman"/>
                <w:b/>
                <w:bCs/>
                <w:sz w:val="20"/>
                <w:szCs w:val="20"/>
                <w:lang w:val="ro-RO" w:eastAsia="ru-RU"/>
              </w:rPr>
            </w:pPr>
            <w:r w:rsidRPr="007C36E5">
              <w:rPr>
                <w:rFonts w:eastAsia="Times New Roman" w:cs="Times New Roman"/>
                <w:b/>
                <w:bCs/>
                <w:sz w:val="20"/>
                <w:szCs w:val="20"/>
                <w:lang w:val="ro-RO" w:eastAsia="ru-RU"/>
              </w:rPr>
              <w:t>Cantitatea</w:t>
            </w:r>
          </w:p>
        </w:tc>
      </w:tr>
      <w:tr w:rsidR="007C36E5" w:rsidRPr="007C36E5" w14:paraId="4CF30943" w14:textId="77777777" w:rsidTr="00500754">
        <w:trPr>
          <w:trHeight w:val="315"/>
        </w:trPr>
        <w:tc>
          <w:tcPr>
            <w:tcW w:w="933" w:type="dxa"/>
            <w:gridSpan w:val="2"/>
            <w:tcBorders>
              <w:top w:val="nil"/>
              <w:left w:val="single" w:sz="8" w:space="0" w:color="auto"/>
              <w:bottom w:val="single" w:sz="4" w:space="0" w:color="auto"/>
              <w:right w:val="single" w:sz="4" w:space="0" w:color="auto"/>
            </w:tcBorders>
            <w:vAlign w:val="center"/>
            <w:hideMark/>
          </w:tcPr>
          <w:p w14:paraId="0063C8EE"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I</w:t>
            </w:r>
          </w:p>
        </w:tc>
        <w:tc>
          <w:tcPr>
            <w:tcW w:w="5738" w:type="dxa"/>
            <w:gridSpan w:val="3"/>
            <w:tcBorders>
              <w:top w:val="nil"/>
              <w:left w:val="nil"/>
              <w:bottom w:val="single" w:sz="4" w:space="0" w:color="auto"/>
              <w:right w:val="single" w:sz="4" w:space="0" w:color="auto"/>
            </w:tcBorders>
            <w:vAlign w:val="center"/>
            <w:hideMark/>
          </w:tcPr>
          <w:p w14:paraId="0F1FF47B" w14:textId="77777777" w:rsidR="007C36E5" w:rsidRPr="007C36E5" w:rsidRDefault="007C36E5" w:rsidP="007C36E5">
            <w:pPr>
              <w:spacing w:after="0" w:line="240" w:lineRule="auto"/>
              <w:jc w:val="both"/>
              <w:rPr>
                <w:rFonts w:eastAsia="Times New Roman" w:cs="Times New Roman"/>
                <w:b/>
                <w:bCs/>
                <w:sz w:val="20"/>
                <w:szCs w:val="20"/>
                <w:lang w:eastAsia="ru-RU"/>
              </w:rPr>
            </w:pPr>
            <w:r w:rsidRPr="007C36E5">
              <w:rPr>
                <w:rFonts w:eastAsia="Times New Roman" w:cs="Times New Roman"/>
                <w:b/>
                <w:bCs/>
                <w:sz w:val="20"/>
                <w:szCs w:val="20"/>
                <w:lang w:eastAsia="ru-RU"/>
              </w:rPr>
              <w:t>Материалы на 1 подшипник</w:t>
            </w:r>
          </w:p>
        </w:tc>
        <w:tc>
          <w:tcPr>
            <w:tcW w:w="1413" w:type="dxa"/>
            <w:tcBorders>
              <w:top w:val="nil"/>
              <w:left w:val="nil"/>
              <w:bottom w:val="single" w:sz="4" w:space="0" w:color="auto"/>
              <w:right w:val="single" w:sz="4" w:space="0" w:color="auto"/>
            </w:tcBorders>
            <w:shd w:val="clear" w:color="000000" w:fill="FFFFFF"/>
            <w:noWrap/>
            <w:vAlign w:val="center"/>
            <w:hideMark/>
          </w:tcPr>
          <w:p w14:paraId="57F2D7FE"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подшипник</w:t>
            </w:r>
          </w:p>
        </w:tc>
        <w:tc>
          <w:tcPr>
            <w:tcW w:w="1272" w:type="dxa"/>
            <w:tcBorders>
              <w:top w:val="nil"/>
              <w:left w:val="nil"/>
              <w:bottom w:val="single" w:sz="4" w:space="0" w:color="auto"/>
              <w:right w:val="single" w:sz="4" w:space="0" w:color="auto"/>
            </w:tcBorders>
            <w:vAlign w:val="center"/>
            <w:hideMark/>
          </w:tcPr>
          <w:p w14:paraId="1A551428"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 </w:t>
            </w:r>
          </w:p>
        </w:tc>
      </w:tr>
      <w:tr w:rsidR="007C36E5" w:rsidRPr="007C36E5" w14:paraId="0E4D9624" w14:textId="77777777" w:rsidTr="00500754">
        <w:trPr>
          <w:trHeight w:val="315"/>
        </w:trPr>
        <w:tc>
          <w:tcPr>
            <w:tcW w:w="933" w:type="dxa"/>
            <w:gridSpan w:val="2"/>
            <w:tcBorders>
              <w:top w:val="nil"/>
              <w:left w:val="single" w:sz="8" w:space="0" w:color="auto"/>
              <w:bottom w:val="single" w:sz="4" w:space="0" w:color="auto"/>
              <w:right w:val="single" w:sz="4" w:space="0" w:color="auto"/>
            </w:tcBorders>
            <w:vAlign w:val="center"/>
            <w:hideMark/>
          </w:tcPr>
          <w:p w14:paraId="22B73B2A"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1</w:t>
            </w:r>
          </w:p>
        </w:tc>
        <w:tc>
          <w:tcPr>
            <w:tcW w:w="5738" w:type="dxa"/>
            <w:gridSpan w:val="3"/>
            <w:tcBorders>
              <w:top w:val="nil"/>
              <w:left w:val="nil"/>
              <w:bottom w:val="single" w:sz="4" w:space="0" w:color="auto"/>
              <w:right w:val="single" w:sz="4" w:space="0" w:color="auto"/>
            </w:tcBorders>
            <w:vAlign w:val="center"/>
            <w:hideMark/>
          </w:tcPr>
          <w:p w14:paraId="6A657C58" w14:textId="77777777" w:rsidR="007C36E5" w:rsidRPr="007C36E5" w:rsidRDefault="007C36E5" w:rsidP="007C36E5">
            <w:pPr>
              <w:spacing w:after="0" w:line="240" w:lineRule="auto"/>
              <w:rPr>
                <w:rFonts w:eastAsia="Times New Roman" w:cs="Times New Roman"/>
                <w:color w:val="000000"/>
                <w:sz w:val="20"/>
                <w:szCs w:val="20"/>
                <w:lang w:val="ro-RO" w:eastAsia="ru-RU"/>
              </w:rPr>
            </w:pPr>
            <w:r w:rsidRPr="007C36E5">
              <w:rPr>
                <w:rFonts w:eastAsia="Times New Roman" w:cs="Times New Roman"/>
                <w:color w:val="000000"/>
                <w:sz w:val="20"/>
                <w:szCs w:val="20"/>
                <w:lang w:eastAsia="ru-RU"/>
              </w:rPr>
              <w:t>Каустическая сода</w:t>
            </w:r>
          </w:p>
          <w:p w14:paraId="52601DC0" w14:textId="77777777" w:rsidR="007C36E5" w:rsidRPr="007C36E5" w:rsidRDefault="007C36E5" w:rsidP="007C36E5">
            <w:pPr>
              <w:spacing w:after="0" w:line="240" w:lineRule="auto"/>
              <w:rPr>
                <w:rFonts w:eastAsia="Times New Roman" w:cs="Times New Roman"/>
                <w:color w:val="000000"/>
                <w:sz w:val="20"/>
                <w:szCs w:val="20"/>
                <w:lang w:val="ro-RO" w:eastAsia="ru-RU"/>
              </w:rPr>
            </w:pPr>
          </w:p>
        </w:tc>
        <w:tc>
          <w:tcPr>
            <w:tcW w:w="1413" w:type="dxa"/>
            <w:tcBorders>
              <w:top w:val="nil"/>
              <w:left w:val="nil"/>
              <w:bottom w:val="single" w:sz="4" w:space="0" w:color="auto"/>
              <w:right w:val="single" w:sz="4" w:space="0" w:color="auto"/>
            </w:tcBorders>
            <w:vAlign w:val="center"/>
            <w:hideMark/>
          </w:tcPr>
          <w:p w14:paraId="4C622A29"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кг</w:t>
            </w:r>
          </w:p>
        </w:tc>
        <w:tc>
          <w:tcPr>
            <w:tcW w:w="1272" w:type="dxa"/>
            <w:tcBorders>
              <w:top w:val="nil"/>
              <w:left w:val="nil"/>
              <w:bottom w:val="single" w:sz="4" w:space="0" w:color="auto"/>
              <w:right w:val="single" w:sz="4" w:space="0" w:color="auto"/>
            </w:tcBorders>
            <w:vAlign w:val="center"/>
            <w:hideMark/>
          </w:tcPr>
          <w:p w14:paraId="6CF857CF"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15,0</w:t>
            </w:r>
          </w:p>
        </w:tc>
      </w:tr>
      <w:tr w:rsidR="007C36E5" w:rsidRPr="007C36E5" w14:paraId="188EF8EB" w14:textId="77777777" w:rsidTr="00500754">
        <w:trPr>
          <w:trHeight w:val="315"/>
        </w:trPr>
        <w:tc>
          <w:tcPr>
            <w:tcW w:w="933" w:type="dxa"/>
            <w:gridSpan w:val="2"/>
            <w:tcBorders>
              <w:top w:val="nil"/>
              <w:left w:val="single" w:sz="8" w:space="0" w:color="auto"/>
              <w:bottom w:val="single" w:sz="4" w:space="0" w:color="auto"/>
              <w:right w:val="single" w:sz="4" w:space="0" w:color="auto"/>
            </w:tcBorders>
            <w:vAlign w:val="center"/>
            <w:hideMark/>
          </w:tcPr>
          <w:p w14:paraId="518592F5"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w:t>
            </w:r>
          </w:p>
        </w:tc>
        <w:tc>
          <w:tcPr>
            <w:tcW w:w="5738" w:type="dxa"/>
            <w:gridSpan w:val="3"/>
            <w:tcBorders>
              <w:top w:val="nil"/>
              <w:left w:val="nil"/>
              <w:bottom w:val="single" w:sz="4" w:space="0" w:color="auto"/>
              <w:right w:val="single" w:sz="4" w:space="0" w:color="auto"/>
            </w:tcBorders>
            <w:vAlign w:val="center"/>
            <w:hideMark/>
          </w:tcPr>
          <w:p w14:paraId="0C639D78"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Соляная кислота</w:t>
            </w:r>
          </w:p>
        </w:tc>
        <w:tc>
          <w:tcPr>
            <w:tcW w:w="1413" w:type="dxa"/>
            <w:tcBorders>
              <w:top w:val="nil"/>
              <w:left w:val="nil"/>
              <w:bottom w:val="single" w:sz="4" w:space="0" w:color="auto"/>
              <w:right w:val="single" w:sz="4" w:space="0" w:color="auto"/>
            </w:tcBorders>
            <w:vAlign w:val="center"/>
            <w:hideMark/>
          </w:tcPr>
          <w:p w14:paraId="649CBD9D"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кг</w:t>
            </w:r>
          </w:p>
        </w:tc>
        <w:tc>
          <w:tcPr>
            <w:tcW w:w="1272" w:type="dxa"/>
            <w:tcBorders>
              <w:top w:val="nil"/>
              <w:left w:val="nil"/>
              <w:bottom w:val="single" w:sz="4" w:space="0" w:color="auto"/>
              <w:right w:val="single" w:sz="4" w:space="0" w:color="auto"/>
            </w:tcBorders>
            <w:vAlign w:val="center"/>
            <w:hideMark/>
          </w:tcPr>
          <w:p w14:paraId="6C2312A3"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2,0</w:t>
            </w:r>
          </w:p>
        </w:tc>
      </w:tr>
      <w:tr w:rsidR="007C36E5" w:rsidRPr="007C36E5" w14:paraId="1BC4886F" w14:textId="77777777" w:rsidTr="00500754">
        <w:trPr>
          <w:trHeight w:val="315"/>
        </w:trPr>
        <w:tc>
          <w:tcPr>
            <w:tcW w:w="933" w:type="dxa"/>
            <w:gridSpan w:val="2"/>
            <w:tcBorders>
              <w:top w:val="nil"/>
              <w:left w:val="single" w:sz="8" w:space="0" w:color="auto"/>
              <w:bottom w:val="single" w:sz="4" w:space="0" w:color="auto"/>
              <w:right w:val="single" w:sz="4" w:space="0" w:color="auto"/>
            </w:tcBorders>
            <w:vAlign w:val="center"/>
            <w:hideMark/>
          </w:tcPr>
          <w:p w14:paraId="3FF0130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5738" w:type="dxa"/>
            <w:gridSpan w:val="3"/>
            <w:tcBorders>
              <w:top w:val="nil"/>
              <w:left w:val="nil"/>
              <w:bottom w:val="single" w:sz="4" w:space="0" w:color="auto"/>
              <w:right w:val="single" w:sz="4" w:space="0" w:color="auto"/>
            </w:tcBorders>
            <w:vAlign w:val="center"/>
            <w:hideMark/>
          </w:tcPr>
          <w:p w14:paraId="7816F491" w14:textId="77777777" w:rsidR="007C36E5" w:rsidRPr="007C36E5" w:rsidRDefault="007C36E5" w:rsidP="007C36E5">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Асбест</w:t>
            </w:r>
          </w:p>
        </w:tc>
        <w:tc>
          <w:tcPr>
            <w:tcW w:w="1413" w:type="dxa"/>
            <w:tcBorders>
              <w:top w:val="nil"/>
              <w:left w:val="nil"/>
              <w:bottom w:val="single" w:sz="4" w:space="0" w:color="auto"/>
              <w:right w:val="single" w:sz="4" w:space="0" w:color="auto"/>
            </w:tcBorders>
            <w:vAlign w:val="center"/>
            <w:hideMark/>
          </w:tcPr>
          <w:p w14:paraId="23B156A3"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272" w:type="dxa"/>
            <w:tcBorders>
              <w:top w:val="nil"/>
              <w:left w:val="nil"/>
              <w:bottom w:val="single" w:sz="4" w:space="0" w:color="auto"/>
              <w:right w:val="single" w:sz="4" w:space="0" w:color="auto"/>
            </w:tcBorders>
            <w:vAlign w:val="center"/>
            <w:hideMark/>
          </w:tcPr>
          <w:p w14:paraId="65557DB5"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32,5</w:t>
            </w:r>
          </w:p>
        </w:tc>
      </w:tr>
      <w:tr w:rsidR="007C36E5" w:rsidRPr="007C36E5" w14:paraId="379CD77A" w14:textId="77777777" w:rsidTr="00500754">
        <w:trPr>
          <w:trHeight w:val="465"/>
        </w:trPr>
        <w:tc>
          <w:tcPr>
            <w:tcW w:w="933" w:type="dxa"/>
            <w:gridSpan w:val="2"/>
            <w:tcBorders>
              <w:top w:val="nil"/>
              <w:left w:val="single" w:sz="8" w:space="0" w:color="auto"/>
              <w:bottom w:val="single" w:sz="4" w:space="0" w:color="auto"/>
              <w:right w:val="single" w:sz="4" w:space="0" w:color="auto"/>
            </w:tcBorders>
            <w:vAlign w:val="center"/>
            <w:hideMark/>
          </w:tcPr>
          <w:p w14:paraId="5DB2D194"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4</w:t>
            </w:r>
          </w:p>
        </w:tc>
        <w:tc>
          <w:tcPr>
            <w:tcW w:w="5738" w:type="dxa"/>
            <w:gridSpan w:val="3"/>
            <w:tcBorders>
              <w:top w:val="nil"/>
              <w:left w:val="nil"/>
              <w:bottom w:val="single" w:sz="4" w:space="0" w:color="auto"/>
              <w:right w:val="single" w:sz="4" w:space="0" w:color="auto"/>
            </w:tcBorders>
            <w:shd w:val="clear" w:color="000000" w:fill="FFFFFF"/>
            <w:vAlign w:val="center"/>
            <w:hideMark/>
          </w:tcPr>
          <w:p w14:paraId="301F1101" w14:textId="77777777" w:rsidR="007C36E5" w:rsidRPr="007C36E5" w:rsidRDefault="007C36E5" w:rsidP="007C36E5">
            <w:pPr>
              <w:spacing w:after="0" w:line="240" w:lineRule="auto"/>
              <w:rPr>
                <w:rFonts w:eastAsia="Times New Roman" w:cs="Times New Roman"/>
                <w:sz w:val="20"/>
                <w:szCs w:val="20"/>
                <w:lang w:val="ro-RO" w:eastAsia="ru-RU"/>
              </w:rPr>
            </w:pPr>
            <w:r w:rsidRPr="007C36E5">
              <w:rPr>
                <w:rFonts w:eastAsia="Times New Roman" w:cs="Times New Roman"/>
                <w:sz w:val="20"/>
                <w:szCs w:val="20"/>
                <w:lang w:eastAsia="ru-RU"/>
              </w:rPr>
              <w:t>Баббит. Б-83 ГОСТ 1320-74</w:t>
            </w:r>
          </w:p>
        </w:tc>
        <w:tc>
          <w:tcPr>
            <w:tcW w:w="1413" w:type="dxa"/>
            <w:tcBorders>
              <w:top w:val="nil"/>
              <w:left w:val="nil"/>
              <w:bottom w:val="single" w:sz="4" w:space="0" w:color="auto"/>
              <w:right w:val="single" w:sz="4" w:space="0" w:color="auto"/>
            </w:tcBorders>
            <w:vAlign w:val="center"/>
            <w:hideMark/>
          </w:tcPr>
          <w:p w14:paraId="32DC1EF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272" w:type="dxa"/>
            <w:tcBorders>
              <w:top w:val="nil"/>
              <w:left w:val="nil"/>
              <w:bottom w:val="single" w:sz="4" w:space="0" w:color="auto"/>
              <w:right w:val="single" w:sz="4" w:space="0" w:color="auto"/>
            </w:tcBorders>
            <w:vAlign w:val="center"/>
            <w:hideMark/>
          </w:tcPr>
          <w:p w14:paraId="419CCE22"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25,0</w:t>
            </w:r>
          </w:p>
        </w:tc>
      </w:tr>
      <w:tr w:rsidR="007C36E5" w:rsidRPr="007C36E5" w14:paraId="30509748" w14:textId="77777777" w:rsidTr="00500754">
        <w:trPr>
          <w:trHeight w:val="390"/>
        </w:trPr>
        <w:tc>
          <w:tcPr>
            <w:tcW w:w="933" w:type="dxa"/>
            <w:gridSpan w:val="2"/>
            <w:tcBorders>
              <w:top w:val="nil"/>
              <w:left w:val="single" w:sz="8" w:space="0" w:color="auto"/>
              <w:bottom w:val="single" w:sz="4" w:space="0" w:color="auto"/>
              <w:right w:val="single" w:sz="4" w:space="0" w:color="auto"/>
            </w:tcBorders>
            <w:vAlign w:val="center"/>
            <w:hideMark/>
          </w:tcPr>
          <w:p w14:paraId="1703371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5</w:t>
            </w:r>
          </w:p>
        </w:tc>
        <w:tc>
          <w:tcPr>
            <w:tcW w:w="5738" w:type="dxa"/>
            <w:gridSpan w:val="3"/>
            <w:tcBorders>
              <w:top w:val="nil"/>
              <w:left w:val="nil"/>
              <w:bottom w:val="single" w:sz="4" w:space="0" w:color="auto"/>
              <w:right w:val="single" w:sz="4" w:space="0" w:color="auto"/>
            </w:tcBorders>
            <w:vAlign w:val="center"/>
            <w:hideMark/>
          </w:tcPr>
          <w:p w14:paraId="71654A0A" w14:textId="77777777" w:rsidR="007C36E5" w:rsidRPr="007C36E5" w:rsidRDefault="007C36E5" w:rsidP="007C36E5">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Мел молотый</w:t>
            </w:r>
          </w:p>
        </w:tc>
        <w:tc>
          <w:tcPr>
            <w:tcW w:w="1413" w:type="dxa"/>
            <w:tcBorders>
              <w:top w:val="nil"/>
              <w:left w:val="nil"/>
              <w:bottom w:val="single" w:sz="4" w:space="0" w:color="auto"/>
              <w:right w:val="single" w:sz="4" w:space="0" w:color="auto"/>
            </w:tcBorders>
            <w:vAlign w:val="center"/>
            <w:hideMark/>
          </w:tcPr>
          <w:p w14:paraId="55D655EC"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272" w:type="dxa"/>
            <w:tcBorders>
              <w:top w:val="nil"/>
              <w:left w:val="nil"/>
              <w:bottom w:val="single" w:sz="4" w:space="0" w:color="auto"/>
              <w:right w:val="single" w:sz="4" w:space="0" w:color="auto"/>
            </w:tcBorders>
            <w:vAlign w:val="center"/>
            <w:hideMark/>
          </w:tcPr>
          <w:p w14:paraId="1AAB14FB"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2,1</w:t>
            </w:r>
          </w:p>
        </w:tc>
      </w:tr>
      <w:tr w:rsidR="007C36E5" w:rsidRPr="007C36E5" w14:paraId="1EFAD730" w14:textId="77777777" w:rsidTr="00500754">
        <w:trPr>
          <w:trHeight w:val="420"/>
        </w:trPr>
        <w:tc>
          <w:tcPr>
            <w:tcW w:w="933" w:type="dxa"/>
            <w:gridSpan w:val="2"/>
            <w:tcBorders>
              <w:top w:val="nil"/>
              <w:left w:val="single" w:sz="8" w:space="0" w:color="auto"/>
              <w:bottom w:val="single" w:sz="4" w:space="0" w:color="auto"/>
              <w:right w:val="single" w:sz="4" w:space="0" w:color="auto"/>
            </w:tcBorders>
            <w:vAlign w:val="center"/>
            <w:hideMark/>
          </w:tcPr>
          <w:p w14:paraId="1EC8848B"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6</w:t>
            </w:r>
          </w:p>
        </w:tc>
        <w:tc>
          <w:tcPr>
            <w:tcW w:w="5738" w:type="dxa"/>
            <w:gridSpan w:val="3"/>
            <w:tcBorders>
              <w:top w:val="nil"/>
              <w:left w:val="nil"/>
              <w:bottom w:val="single" w:sz="4" w:space="0" w:color="auto"/>
              <w:right w:val="single" w:sz="4" w:space="0" w:color="auto"/>
            </w:tcBorders>
            <w:vAlign w:val="center"/>
            <w:hideMark/>
          </w:tcPr>
          <w:p w14:paraId="0D9184BE" w14:textId="77777777" w:rsidR="007C36E5" w:rsidRPr="007C36E5" w:rsidRDefault="007C36E5" w:rsidP="007C36E5">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Жидкое стекло</w:t>
            </w:r>
          </w:p>
        </w:tc>
        <w:tc>
          <w:tcPr>
            <w:tcW w:w="1413" w:type="dxa"/>
            <w:tcBorders>
              <w:top w:val="nil"/>
              <w:left w:val="nil"/>
              <w:bottom w:val="single" w:sz="4" w:space="0" w:color="auto"/>
              <w:right w:val="single" w:sz="4" w:space="0" w:color="auto"/>
            </w:tcBorders>
            <w:vAlign w:val="center"/>
            <w:hideMark/>
          </w:tcPr>
          <w:p w14:paraId="229E220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272" w:type="dxa"/>
            <w:tcBorders>
              <w:top w:val="nil"/>
              <w:left w:val="nil"/>
              <w:bottom w:val="single" w:sz="4" w:space="0" w:color="auto"/>
              <w:right w:val="single" w:sz="4" w:space="0" w:color="auto"/>
            </w:tcBorders>
            <w:vAlign w:val="center"/>
            <w:hideMark/>
          </w:tcPr>
          <w:p w14:paraId="278B1D9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5,2</w:t>
            </w:r>
          </w:p>
        </w:tc>
      </w:tr>
      <w:tr w:rsidR="007C36E5" w:rsidRPr="007C36E5" w14:paraId="1A29DA5F" w14:textId="77777777" w:rsidTr="00500754">
        <w:trPr>
          <w:trHeight w:val="405"/>
        </w:trPr>
        <w:tc>
          <w:tcPr>
            <w:tcW w:w="933" w:type="dxa"/>
            <w:gridSpan w:val="2"/>
            <w:tcBorders>
              <w:top w:val="nil"/>
              <w:left w:val="single" w:sz="8" w:space="0" w:color="auto"/>
              <w:bottom w:val="single" w:sz="4" w:space="0" w:color="auto"/>
              <w:right w:val="single" w:sz="4" w:space="0" w:color="auto"/>
            </w:tcBorders>
            <w:vAlign w:val="center"/>
            <w:hideMark/>
          </w:tcPr>
          <w:p w14:paraId="181E2229"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7</w:t>
            </w:r>
          </w:p>
        </w:tc>
        <w:tc>
          <w:tcPr>
            <w:tcW w:w="5738" w:type="dxa"/>
            <w:gridSpan w:val="3"/>
            <w:tcBorders>
              <w:top w:val="nil"/>
              <w:left w:val="nil"/>
              <w:bottom w:val="single" w:sz="4" w:space="0" w:color="auto"/>
              <w:right w:val="single" w:sz="4" w:space="0" w:color="auto"/>
            </w:tcBorders>
            <w:vAlign w:val="center"/>
            <w:hideMark/>
          </w:tcPr>
          <w:p w14:paraId="57112A94" w14:textId="77777777" w:rsidR="007C36E5" w:rsidRPr="007C36E5" w:rsidRDefault="007C36E5" w:rsidP="007C36E5">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Сжатый воздух</w:t>
            </w:r>
          </w:p>
        </w:tc>
        <w:tc>
          <w:tcPr>
            <w:tcW w:w="1413" w:type="dxa"/>
            <w:tcBorders>
              <w:top w:val="nil"/>
              <w:left w:val="nil"/>
              <w:bottom w:val="single" w:sz="4" w:space="0" w:color="auto"/>
              <w:right w:val="single" w:sz="4" w:space="0" w:color="auto"/>
            </w:tcBorders>
            <w:vAlign w:val="center"/>
            <w:hideMark/>
          </w:tcPr>
          <w:p w14:paraId="489B45A2"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баллон</w:t>
            </w:r>
          </w:p>
        </w:tc>
        <w:tc>
          <w:tcPr>
            <w:tcW w:w="1272" w:type="dxa"/>
            <w:tcBorders>
              <w:top w:val="nil"/>
              <w:left w:val="nil"/>
              <w:bottom w:val="single" w:sz="4" w:space="0" w:color="auto"/>
              <w:right w:val="single" w:sz="4" w:space="0" w:color="auto"/>
            </w:tcBorders>
            <w:vAlign w:val="center"/>
            <w:hideMark/>
          </w:tcPr>
          <w:p w14:paraId="07CB37D7"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1,0</w:t>
            </w:r>
          </w:p>
        </w:tc>
      </w:tr>
      <w:tr w:rsidR="007C36E5" w:rsidRPr="007C36E5" w14:paraId="50A53F32" w14:textId="77777777" w:rsidTr="00500754">
        <w:trPr>
          <w:trHeight w:val="315"/>
        </w:trPr>
        <w:tc>
          <w:tcPr>
            <w:tcW w:w="933" w:type="dxa"/>
            <w:gridSpan w:val="2"/>
            <w:tcBorders>
              <w:top w:val="nil"/>
              <w:left w:val="single" w:sz="8" w:space="0" w:color="auto"/>
              <w:bottom w:val="single" w:sz="4" w:space="0" w:color="auto"/>
              <w:right w:val="single" w:sz="4" w:space="0" w:color="auto"/>
            </w:tcBorders>
            <w:vAlign w:val="center"/>
            <w:hideMark/>
          </w:tcPr>
          <w:p w14:paraId="52AB28E1"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w:t>
            </w:r>
          </w:p>
        </w:tc>
        <w:tc>
          <w:tcPr>
            <w:tcW w:w="5738" w:type="dxa"/>
            <w:gridSpan w:val="3"/>
            <w:tcBorders>
              <w:top w:val="nil"/>
              <w:left w:val="nil"/>
              <w:bottom w:val="single" w:sz="4" w:space="0" w:color="auto"/>
              <w:right w:val="single" w:sz="4" w:space="0" w:color="auto"/>
            </w:tcBorders>
            <w:vAlign w:val="center"/>
            <w:hideMark/>
          </w:tcPr>
          <w:p w14:paraId="0B4C2CB0" w14:textId="77777777" w:rsidR="007C36E5" w:rsidRPr="007C36E5" w:rsidRDefault="007C36E5" w:rsidP="007C36E5">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Аммоний хлористый</w:t>
            </w:r>
          </w:p>
        </w:tc>
        <w:tc>
          <w:tcPr>
            <w:tcW w:w="1413" w:type="dxa"/>
            <w:tcBorders>
              <w:top w:val="nil"/>
              <w:left w:val="nil"/>
              <w:bottom w:val="single" w:sz="4" w:space="0" w:color="auto"/>
              <w:right w:val="single" w:sz="4" w:space="0" w:color="auto"/>
            </w:tcBorders>
            <w:vAlign w:val="center"/>
            <w:hideMark/>
          </w:tcPr>
          <w:p w14:paraId="045B1377"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272" w:type="dxa"/>
            <w:tcBorders>
              <w:top w:val="nil"/>
              <w:left w:val="nil"/>
              <w:bottom w:val="single" w:sz="4" w:space="0" w:color="auto"/>
              <w:right w:val="single" w:sz="4" w:space="0" w:color="auto"/>
            </w:tcBorders>
            <w:vAlign w:val="center"/>
            <w:hideMark/>
          </w:tcPr>
          <w:p w14:paraId="35066032"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2,0</w:t>
            </w:r>
          </w:p>
        </w:tc>
      </w:tr>
      <w:tr w:rsidR="007C36E5" w:rsidRPr="007C36E5" w14:paraId="41BF0AD7" w14:textId="77777777" w:rsidTr="00500754">
        <w:trPr>
          <w:trHeight w:val="315"/>
        </w:trPr>
        <w:tc>
          <w:tcPr>
            <w:tcW w:w="933" w:type="dxa"/>
            <w:gridSpan w:val="2"/>
            <w:tcBorders>
              <w:top w:val="nil"/>
              <w:left w:val="single" w:sz="8" w:space="0" w:color="auto"/>
              <w:bottom w:val="single" w:sz="4" w:space="0" w:color="auto"/>
              <w:right w:val="single" w:sz="4" w:space="0" w:color="auto"/>
            </w:tcBorders>
            <w:vAlign w:val="center"/>
            <w:hideMark/>
          </w:tcPr>
          <w:p w14:paraId="6E76439E"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9</w:t>
            </w:r>
          </w:p>
        </w:tc>
        <w:tc>
          <w:tcPr>
            <w:tcW w:w="5738" w:type="dxa"/>
            <w:gridSpan w:val="3"/>
            <w:tcBorders>
              <w:top w:val="nil"/>
              <w:left w:val="nil"/>
              <w:bottom w:val="single" w:sz="4" w:space="0" w:color="auto"/>
              <w:right w:val="single" w:sz="4" w:space="0" w:color="auto"/>
            </w:tcBorders>
            <w:shd w:val="clear" w:color="000000" w:fill="FFFFFF"/>
            <w:vAlign w:val="center"/>
            <w:hideMark/>
          </w:tcPr>
          <w:p w14:paraId="4A0CF82A" w14:textId="77777777" w:rsidR="007C36E5" w:rsidRPr="007C36E5" w:rsidRDefault="007C36E5" w:rsidP="007C36E5">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 xml:space="preserve">Листовая сталь (для изготовления сосуда) </w:t>
            </w:r>
            <w:proofErr w:type="spellStart"/>
            <w:r w:rsidRPr="007C36E5">
              <w:rPr>
                <w:rFonts w:eastAsia="Times New Roman" w:cs="Times New Roman"/>
                <w:sz w:val="20"/>
                <w:szCs w:val="20"/>
                <w:lang w:eastAsia="ru-RU"/>
              </w:rPr>
              <w:t>Ст</w:t>
            </w:r>
            <w:proofErr w:type="spellEnd"/>
            <w:r w:rsidRPr="007C36E5">
              <w:rPr>
                <w:rFonts w:eastAsia="Times New Roman" w:cs="Times New Roman"/>
                <w:sz w:val="20"/>
                <w:szCs w:val="20"/>
                <w:lang w:eastAsia="ru-RU"/>
              </w:rPr>
              <w:t xml:space="preserve"> 20</w:t>
            </w:r>
          </w:p>
        </w:tc>
        <w:tc>
          <w:tcPr>
            <w:tcW w:w="1413" w:type="dxa"/>
            <w:tcBorders>
              <w:top w:val="nil"/>
              <w:left w:val="nil"/>
              <w:bottom w:val="single" w:sz="4" w:space="0" w:color="auto"/>
              <w:right w:val="single" w:sz="4" w:space="0" w:color="auto"/>
            </w:tcBorders>
            <w:vAlign w:val="center"/>
            <w:hideMark/>
          </w:tcPr>
          <w:p w14:paraId="6E992F2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лист</w:t>
            </w:r>
          </w:p>
        </w:tc>
        <w:tc>
          <w:tcPr>
            <w:tcW w:w="1272" w:type="dxa"/>
            <w:tcBorders>
              <w:top w:val="nil"/>
              <w:left w:val="nil"/>
              <w:bottom w:val="single" w:sz="4" w:space="0" w:color="auto"/>
              <w:right w:val="single" w:sz="4" w:space="0" w:color="auto"/>
            </w:tcBorders>
            <w:vAlign w:val="center"/>
            <w:hideMark/>
          </w:tcPr>
          <w:p w14:paraId="05B311D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0,5</w:t>
            </w:r>
          </w:p>
        </w:tc>
      </w:tr>
      <w:tr w:rsidR="007C36E5" w:rsidRPr="007C36E5" w14:paraId="3A7943C3" w14:textId="77777777" w:rsidTr="00500754">
        <w:trPr>
          <w:trHeight w:val="315"/>
        </w:trPr>
        <w:tc>
          <w:tcPr>
            <w:tcW w:w="933" w:type="dxa"/>
            <w:gridSpan w:val="2"/>
            <w:tcBorders>
              <w:top w:val="nil"/>
              <w:left w:val="single" w:sz="8" w:space="0" w:color="auto"/>
              <w:bottom w:val="single" w:sz="4" w:space="0" w:color="auto"/>
              <w:right w:val="single" w:sz="4" w:space="0" w:color="auto"/>
            </w:tcBorders>
            <w:vAlign w:val="center"/>
            <w:hideMark/>
          </w:tcPr>
          <w:p w14:paraId="590FAF5F"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10</w:t>
            </w:r>
          </w:p>
        </w:tc>
        <w:tc>
          <w:tcPr>
            <w:tcW w:w="5738" w:type="dxa"/>
            <w:gridSpan w:val="3"/>
            <w:tcBorders>
              <w:top w:val="nil"/>
              <w:left w:val="nil"/>
              <w:bottom w:val="single" w:sz="4" w:space="0" w:color="auto"/>
              <w:right w:val="single" w:sz="4" w:space="0" w:color="auto"/>
            </w:tcBorders>
            <w:vAlign w:val="center"/>
            <w:hideMark/>
          </w:tcPr>
          <w:p w14:paraId="49C7C479" w14:textId="77777777" w:rsidR="007C36E5" w:rsidRPr="007C36E5" w:rsidRDefault="007C36E5" w:rsidP="007C36E5">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Порошок сухого нашатыря</w:t>
            </w:r>
          </w:p>
        </w:tc>
        <w:tc>
          <w:tcPr>
            <w:tcW w:w="1413" w:type="dxa"/>
            <w:tcBorders>
              <w:top w:val="nil"/>
              <w:left w:val="nil"/>
              <w:bottom w:val="single" w:sz="4" w:space="0" w:color="auto"/>
              <w:right w:val="single" w:sz="4" w:space="0" w:color="auto"/>
            </w:tcBorders>
            <w:vAlign w:val="center"/>
            <w:hideMark/>
          </w:tcPr>
          <w:p w14:paraId="0FC9448E"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272" w:type="dxa"/>
            <w:tcBorders>
              <w:top w:val="nil"/>
              <w:left w:val="nil"/>
              <w:bottom w:val="single" w:sz="4" w:space="0" w:color="auto"/>
              <w:right w:val="single" w:sz="4" w:space="0" w:color="auto"/>
            </w:tcBorders>
            <w:vAlign w:val="center"/>
            <w:hideMark/>
          </w:tcPr>
          <w:p w14:paraId="3757B2F5"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1,5</w:t>
            </w:r>
          </w:p>
        </w:tc>
      </w:tr>
      <w:tr w:rsidR="007C36E5" w:rsidRPr="007C36E5" w14:paraId="052728D8" w14:textId="77777777" w:rsidTr="00500754">
        <w:trPr>
          <w:trHeight w:val="315"/>
        </w:trPr>
        <w:tc>
          <w:tcPr>
            <w:tcW w:w="933" w:type="dxa"/>
            <w:gridSpan w:val="2"/>
            <w:tcBorders>
              <w:top w:val="nil"/>
              <w:left w:val="single" w:sz="8" w:space="0" w:color="auto"/>
              <w:bottom w:val="single" w:sz="4" w:space="0" w:color="auto"/>
              <w:right w:val="single" w:sz="4" w:space="0" w:color="auto"/>
            </w:tcBorders>
            <w:vAlign w:val="center"/>
            <w:hideMark/>
          </w:tcPr>
          <w:p w14:paraId="592952C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11</w:t>
            </w:r>
          </w:p>
        </w:tc>
        <w:tc>
          <w:tcPr>
            <w:tcW w:w="5738" w:type="dxa"/>
            <w:gridSpan w:val="3"/>
            <w:tcBorders>
              <w:top w:val="nil"/>
              <w:left w:val="nil"/>
              <w:bottom w:val="single" w:sz="4" w:space="0" w:color="auto"/>
              <w:right w:val="single" w:sz="4" w:space="0" w:color="auto"/>
            </w:tcBorders>
            <w:vAlign w:val="center"/>
            <w:hideMark/>
          </w:tcPr>
          <w:p w14:paraId="21587175" w14:textId="77777777" w:rsidR="007C36E5" w:rsidRPr="007C36E5" w:rsidRDefault="007C36E5" w:rsidP="007C36E5">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 xml:space="preserve">Металлический кругляк   диаметром 325 мм  </w:t>
            </w:r>
          </w:p>
        </w:tc>
        <w:tc>
          <w:tcPr>
            <w:tcW w:w="1413" w:type="dxa"/>
            <w:tcBorders>
              <w:top w:val="nil"/>
              <w:left w:val="nil"/>
              <w:bottom w:val="single" w:sz="4" w:space="0" w:color="auto"/>
              <w:right w:val="single" w:sz="4" w:space="0" w:color="auto"/>
            </w:tcBorders>
            <w:vAlign w:val="center"/>
            <w:hideMark/>
          </w:tcPr>
          <w:p w14:paraId="590569F2"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272" w:type="dxa"/>
            <w:tcBorders>
              <w:top w:val="nil"/>
              <w:left w:val="nil"/>
              <w:bottom w:val="single" w:sz="4" w:space="0" w:color="auto"/>
              <w:right w:val="single" w:sz="4" w:space="0" w:color="auto"/>
            </w:tcBorders>
            <w:vAlign w:val="center"/>
            <w:hideMark/>
          </w:tcPr>
          <w:p w14:paraId="3FBE5DF4"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321,0</w:t>
            </w:r>
          </w:p>
        </w:tc>
      </w:tr>
      <w:tr w:rsidR="007C36E5" w:rsidRPr="007C36E5" w14:paraId="7C5B94F9" w14:textId="77777777" w:rsidTr="00500754">
        <w:trPr>
          <w:trHeight w:val="315"/>
        </w:trPr>
        <w:tc>
          <w:tcPr>
            <w:tcW w:w="933" w:type="dxa"/>
            <w:gridSpan w:val="2"/>
            <w:tcBorders>
              <w:top w:val="nil"/>
              <w:left w:val="single" w:sz="8" w:space="0" w:color="auto"/>
              <w:bottom w:val="single" w:sz="4" w:space="0" w:color="auto"/>
              <w:right w:val="single" w:sz="4" w:space="0" w:color="auto"/>
            </w:tcBorders>
            <w:vAlign w:val="center"/>
            <w:hideMark/>
          </w:tcPr>
          <w:p w14:paraId="4A5699B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12</w:t>
            </w:r>
          </w:p>
        </w:tc>
        <w:tc>
          <w:tcPr>
            <w:tcW w:w="5738" w:type="dxa"/>
            <w:gridSpan w:val="3"/>
            <w:tcBorders>
              <w:top w:val="nil"/>
              <w:left w:val="nil"/>
              <w:bottom w:val="single" w:sz="4" w:space="0" w:color="auto"/>
              <w:right w:val="single" w:sz="4" w:space="0" w:color="auto"/>
            </w:tcBorders>
            <w:vAlign w:val="center"/>
            <w:hideMark/>
          </w:tcPr>
          <w:p w14:paraId="77540AF9" w14:textId="77777777" w:rsidR="007C36E5" w:rsidRPr="007C36E5" w:rsidRDefault="007C36E5" w:rsidP="007C36E5">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 xml:space="preserve">Металлический кругляк диаметром 360 мм  </w:t>
            </w:r>
          </w:p>
        </w:tc>
        <w:tc>
          <w:tcPr>
            <w:tcW w:w="1413" w:type="dxa"/>
            <w:tcBorders>
              <w:top w:val="nil"/>
              <w:left w:val="nil"/>
              <w:bottom w:val="single" w:sz="4" w:space="0" w:color="auto"/>
              <w:right w:val="single" w:sz="4" w:space="0" w:color="auto"/>
            </w:tcBorders>
            <w:vAlign w:val="center"/>
            <w:hideMark/>
          </w:tcPr>
          <w:p w14:paraId="6E35D835"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272" w:type="dxa"/>
            <w:tcBorders>
              <w:top w:val="nil"/>
              <w:left w:val="nil"/>
              <w:bottom w:val="single" w:sz="4" w:space="0" w:color="auto"/>
              <w:right w:val="single" w:sz="4" w:space="0" w:color="auto"/>
            </w:tcBorders>
            <w:vAlign w:val="center"/>
            <w:hideMark/>
          </w:tcPr>
          <w:p w14:paraId="22B45CDF"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394,0</w:t>
            </w:r>
          </w:p>
        </w:tc>
      </w:tr>
      <w:tr w:rsidR="007C36E5" w:rsidRPr="007C36E5" w14:paraId="344A2E09" w14:textId="77777777" w:rsidTr="00500754">
        <w:trPr>
          <w:trHeight w:val="315"/>
        </w:trPr>
        <w:tc>
          <w:tcPr>
            <w:tcW w:w="933" w:type="dxa"/>
            <w:gridSpan w:val="2"/>
            <w:tcBorders>
              <w:top w:val="nil"/>
              <w:left w:val="single" w:sz="8" w:space="0" w:color="auto"/>
              <w:bottom w:val="single" w:sz="4" w:space="0" w:color="auto"/>
              <w:right w:val="single" w:sz="4" w:space="0" w:color="auto"/>
            </w:tcBorders>
            <w:vAlign w:val="center"/>
            <w:hideMark/>
          </w:tcPr>
          <w:p w14:paraId="606F1CFA"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13</w:t>
            </w:r>
          </w:p>
        </w:tc>
        <w:tc>
          <w:tcPr>
            <w:tcW w:w="5738" w:type="dxa"/>
            <w:gridSpan w:val="3"/>
            <w:tcBorders>
              <w:top w:val="nil"/>
              <w:left w:val="nil"/>
              <w:bottom w:val="single" w:sz="4" w:space="0" w:color="auto"/>
              <w:right w:val="single" w:sz="4" w:space="0" w:color="auto"/>
            </w:tcBorders>
            <w:shd w:val="clear" w:color="000000" w:fill="FFFFFF"/>
            <w:vAlign w:val="center"/>
            <w:hideMark/>
          </w:tcPr>
          <w:p w14:paraId="21B77ADD" w14:textId="77777777" w:rsidR="007C36E5" w:rsidRPr="007C36E5" w:rsidRDefault="007C36E5" w:rsidP="007C36E5">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Электроды сварочные АНО-6 ГОСТ 9467-75</w:t>
            </w:r>
          </w:p>
        </w:tc>
        <w:tc>
          <w:tcPr>
            <w:tcW w:w="1413" w:type="dxa"/>
            <w:tcBorders>
              <w:top w:val="nil"/>
              <w:left w:val="nil"/>
              <w:bottom w:val="single" w:sz="4" w:space="0" w:color="auto"/>
              <w:right w:val="single" w:sz="4" w:space="0" w:color="auto"/>
            </w:tcBorders>
            <w:vAlign w:val="center"/>
            <w:hideMark/>
          </w:tcPr>
          <w:p w14:paraId="16F1342C"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272" w:type="dxa"/>
            <w:tcBorders>
              <w:top w:val="nil"/>
              <w:left w:val="nil"/>
              <w:bottom w:val="single" w:sz="4" w:space="0" w:color="auto"/>
              <w:right w:val="single" w:sz="4" w:space="0" w:color="auto"/>
            </w:tcBorders>
            <w:vAlign w:val="center"/>
            <w:hideMark/>
          </w:tcPr>
          <w:p w14:paraId="3E6B4531"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2,5</w:t>
            </w:r>
          </w:p>
        </w:tc>
      </w:tr>
      <w:tr w:rsidR="007C36E5" w:rsidRPr="007C36E5" w14:paraId="78AA378F" w14:textId="77777777" w:rsidTr="00500754">
        <w:trPr>
          <w:trHeight w:val="271"/>
        </w:trPr>
        <w:tc>
          <w:tcPr>
            <w:tcW w:w="933" w:type="dxa"/>
            <w:gridSpan w:val="2"/>
            <w:tcBorders>
              <w:top w:val="nil"/>
              <w:left w:val="single" w:sz="8" w:space="0" w:color="auto"/>
              <w:bottom w:val="single" w:sz="4" w:space="0" w:color="auto"/>
              <w:right w:val="single" w:sz="4" w:space="0" w:color="auto"/>
            </w:tcBorders>
            <w:vAlign w:val="center"/>
            <w:hideMark/>
          </w:tcPr>
          <w:p w14:paraId="1CD4E2D1" w14:textId="77777777" w:rsidR="007C36E5" w:rsidRPr="007C36E5" w:rsidRDefault="007C36E5" w:rsidP="007C36E5">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 </w:t>
            </w:r>
          </w:p>
        </w:tc>
        <w:tc>
          <w:tcPr>
            <w:tcW w:w="5738" w:type="dxa"/>
            <w:gridSpan w:val="3"/>
            <w:tcBorders>
              <w:top w:val="nil"/>
              <w:left w:val="nil"/>
              <w:bottom w:val="single" w:sz="4" w:space="0" w:color="auto"/>
              <w:right w:val="single" w:sz="4" w:space="0" w:color="auto"/>
            </w:tcBorders>
            <w:vAlign w:val="center"/>
            <w:hideMark/>
          </w:tcPr>
          <w:p w14:paraId="2E0E33B5" w14:textId="77777777" w:rsidR="007C36E5" w:rsidRPr="007C36E5" w:rsidRDefault="007C36E5" w:rsidP="007C36E5">
            <w:pPr>
              <w:spacing w:after="0" w:line="240" w:lineRule="auto"/>
              <w:rPr>
                <w:rFonts w:eastAsia="Times New Roman" w:cs="Times New Roman"/>
                <w:b/>
                <w:bCs/>
                <w:sz w:val="20"/>
                <w:szCs w:val="20"/>
                <w:lang w:eastAsia="ru-RU"/>
              </w:rPr>
            </w:pPr>
            <w:r w:rsidRPr="007C36E5">
              <w:rPr>
                <w:rFonts w:eastAsia="Times New Roman" w:cs="Times New Roman"/>
                <w:b/>
                <w:bCs/>
                <w:sz w:val="20"/>
                <w:szCs w:val="20"/>
                <w:lang w:eastAsia="ru-RU"/>
              </w:rPr>
              <w:t>Итого</w:t>
            </w:r>
          </w:p>
        </w:tc>
        <w:tc>
          <w:tcPr>
            <w:tcW w:w="1413" w:type="dxa"/>
            <w:tcBorders>
              <w:top w:val="nil"/>
              <w:left w:val="nil"/>
              <w:bottom w:val="single" w:sz="4" w:space="0" w:color="auto"/>
              <w:right w:val="single" w:sz="4" w:space="0" w:color="auto"/>
            </w:tcBorders>
            <w:vAlign w:val="center"/>
            <w:hideMark/>
          </w:tcPr>
          <w:p w14:paraId="71E2810A"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1272" w:type="dxa"/>
            <w:tcBorders>
              <w:top w:val="nil"/>
              <w:left w:val="nil"/>
              <w:bottom w:val="single" w:sz="4" w:space="0" w:color="auto"/>
              <w:right w:val="single" w:sz="4" w:space="0" w:color="auto"/>
            </w:tcBorders>
            <w:vAlign w:val="center"/>
            <w:hideMark/>
          </w:tcPr>
          <w:p w14:paraId="197D581E"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r>
      <w:tr w:rsidR="007C36E5" w:rsidRPr="007C36E5" w14:paraId="042A66D3" w14:textId="77777777" w:rsidTr="00500754">
        <w:trPr>
          <w:trHeight w:val="369"/>
        </w:trPr>
        <w:tc>
          <w:tcPr>
            <w:tcW w:w="933" w:type="dxa"/>
            <w:gridSpan w:val="2"/>
            <w:tcBorders>
              <w:top w:val="nil"/>
              <w:left w:val="single" w:sz="8" w:space="0" w:color="auto"/>
              <w:bottom w:val="single" w:sz="4" w:space="0" w:color="auto"/>
              <w:right w:val="single" w:sz="4" w:space="0" w:color="auto"/>
            </w:tcBorders>
            <w:vAlign w:val="center"/>
            <w:hideMark/>
          </w:tcPr>
          <w:p w14:paraId="35225FC9"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5738" w:type="dxa"/>
            <w:gridSpan w:val="3"/>
            <w:tcBorders>
              <w:top w:val="nil"/>
              <w:left w:val="nil"/>
              <w:bottom w:val="single" w:sz="4" w:space="0" w:color="auto"/>
              <w:right w:val="single" w:sz="4" w:space="0" w:color="auto"/>
            </w:tcBorders>
            <w:vAlign w:val="center"/>
            <w:hideMark/>
          </w:tcPr>
          <w:p w14:paraId="02C17F29" w14:textId="77777777" w:rsidR="007C36E5" w:rsidRPr="007C36E5" w:rsidRDefault="007C36E5" w:rsidP="007C36E5">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Транспортные расходы</w:t>
            </w:r>
          </w:p>
        </w:tc>
        <w:tc>
          <w:tcPr>
            <w:tcW w:w="1413" w:type="dxa"/>
            <w:tcBorders>
              <w:top w:val="nil"/>
              <w:left w:val="nil"/>
              <w:bottom w:val="single" w:sz="4" w:space="0" w:color="auto"/>
              <w:right w:val="single" w:sz="4" w:space="0" w:color="auto"/>
            </w:tcBorders>
            <w:vAlign w:val="center"/>
            <w:hideMark/>
          </w:tcPr>
          <w:p w14:paraId="5437F2E7"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val="ro-RO" w:eastAsia="ru-RU"/>
              </w:rPr>
              <w:t>%</w:t>
            </w:r>
          </w:p>
        </w:tc>
        <w:tc>
          <w:tcPr>
            <w:tcW w:w="1272" w:type="dxa"/>
            <w:tcBorders>
              <w:top w:val="nil"/>
              <w:left w:val="nil"/>
              <w:bottom w:val="single" w:sz="4" w:space="0" w:color="auto"/>
              <w:right w:val="single" w:sz="4" w:space="0" w:color="auto"/>
            </w:tcBorders>
            <w:vAlign w:val="center"/>
          </w:tcPr>
          <w:p w14:paraId="016E6BCE" w14:textId="77777777" w:rsidR="007C36E5" w:rsidRPr="007C36E5" w:rsidRDefault="007C36E5" w:rsidP="007C36E5">
            <w:pPr>
              <w:spacing w:after="0" w:line="240" w:lineRule="auto"/>
              <w:jc w:val="center"/>
              <w:rPr>
                <w:rFonts w:eastAsia="Times New Roman" w:cs="Times New Roman"/>
                <w:sz w:val="20"/>
                <w:szCs w:val="20"/>
                <w:lang w:eastAsia="ru-RU"/>
              </w:rPr>
            </w:pPr>
          </w:p>
        </w:tc>
      </w:tr>
      <w:tr w:rsidR="007C36E5" w:rsidRPr="007C36E5" w14:paraId="14D45872" w14:textId="77777777" w:rsidTr="00500754">
        <w:trPr>
          <w:trHeight w:val="408"/>
        </w:trPr>
        <w:tc>
          <w:tcPr>
            <w:tcW w:w="933" w:type="dxa"/>
            <w:gridSpan w:val="2"/>
            <w:tcBorders>
              <w:top w:val="nil"/>
              <w:left w:val="single" w:sz="8" w:space="0" w:color="auto"/>
              <w:bottom w:val="single" w:sz="4" w:space="0" w:color="auto"/>
              <w:right w:val="single" w:sz="4" w:space="0" w:color="auto"/>
            </w:tcBorders>
            <w:vAlign w:val="center"/>
            <w:hideMark/>
          </w:tcPr>
          <w:p w14:paraId="69B76DD7"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5738" w:type="dxa"/>
            <w:gridSpan w:val="3"/>
            <w:tcBorders>
              <w:top w:val="nil"/>
              <w:left w:val="nil"/>
              <w:bottom w:val="single" w:sz="4" w:space="0" w:color="auto"/>
              <w:right w:val="single" w:sz="4" w:space="0" w:color="auto"/>
            </w:tcBorders>
            <w:vAlign w:val="center"/>
            <w:hideMark/>
          </w:tcPr>
          <w:p w14:paraId="3CFDB77E" w14:textId="77777777" w:rsidR="007C36E5" w:rsidRPr="007C36E5" w:rsidRDefault="007C36E5" w:rsidP="007C36E5">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Складские расходы</w:t>
            </w:r>
          </w:p>
        </w:tc>
        <w:tc>
          <w:tcPr>
            <w:tcW w:w="1413" w:type="dxa"/>
            <w:tcBorders>
              <w:top w:val="nil"/>
              <w:left w:val="nil"/>
              <w:bottom w:val="single" w:sz="4" w:space="0" w:color="auto"/>
              <w:right w:val="single" w:sz="4" w:space="0" w:color="auto"/>
            </w:tcBorders>
            <w:vAlign w:val="center"/>
            <w:hideMark/>
          </w:tcPr>
          <w:p w14:paraId="6C7523F4"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val="ro-RO" w:eastAsia="ru-RU"/>
              </w:rPr>
              <w:t>%</w:t>
            </w:r>
          </w:p>
        </w:tc>
        <w:tc>
          <w:tcPr>
            <w:tcW w:w="1272" w:type="dxa"/>
            <w:tcBorders>
              <w:top w:val="nil"/>
              <w:left w:val="nil"/>
              <w:bottom w:val="single" w:sz="4" w:space="0" w:color="auto"/>
              <w:right w:val="single" w:sz="4" w:space="0" w:color="auto"/>
            </w:tcBorders>
            <w:vAlign w:val="center"/>
          </w:tcPr>
          <w:p w14:paraId="64F136E8" w14:textId="77777777" w:rsidR="007C36E5" w:rsidRPr="007C36E5" w:rsidRDefault="007C36E5" w:rsidP="007C36E5">
            <w:pPr>
              <w:spacing w:after="0" w:line="240" w:lineRule="auto"/>
              <w:jc w:val="center"/>
              <w:rPr>
                <w:rFonts w:eastAsia="Times New Roman" w:cs="Times New Roman"/>
                <w:sz w:val="20"/>
                <w:szCs w:val="20"/>
                <w:lang w:eastAsia="ru-RU"/>
              </w:rPr>
            </w:pPr>
          </w:p>
        </w:tc>
      </w:tr>
      <w:tr w:rsidR="007C36E5" w:rsidRPr="007C36E5" w14:paraId="5227B187" w14:textId="77777777" w:rsidTr="00500754">
        <w:trPr>
          <w:trHeight w:val="380"/>
        </w:trPr>
        <w:tc>
          <w:tcPr>
            <w:tcW w:w="933" w:type="dxa"/>
            <w:gridSpan w:val="2"/>
            <w:tcBorders>
              <w:top w:val="nil"/>
              <w:left w:val="single" w:sz="8" w:space="0" w:color="auto"/>
              <w:bottom w:val="single" w:sz="4" w:space="0" w:color="auto"/>
              <w:right w:val="single" w:sz="4" w:space="0" w:color="auto"/>
            </w:tcBorders>
            <w:vAlign w:val="center"/>
            <w:hideMark/>
          </w:tcPr>
          <w:p w14:paraId="3151D20D"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 </w:t>
            </w:r>
          </w:p>
        </w:tc>
        <w:tc>
          <w:tcPr>
            <w:tcW w:w="5738" w:type="dxa"/>
            <w:gridSpan w:val="3"/>
            <w:tcBorders>
              <w:top w:val="nil"/>
              <w:left w:val="nil"/>
              <w:bottom w:val="single" w:sz="4" w:space="0" w:color="auto"/>
              <w:right w:val="single" w:sz="4" w:space="0" w:color="auto"/>
            </w:tcBorders>
            <w:vAlign w:val="center"/>
            <w:hideMark/>
          </w:tcPr>
          <w:p w14:paraId="2AF3FEE3" w14:textId="77777777" w:rsidR="007C36E5" w:rsidRPr="007C36E5" w:rsidRDefault="007C36E5" w:rsidP="007C36E5">
            <w:pPr>
              <w:spacing w:after="0" w:line="240" w:lineRule="auto"/>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Материалы, всего на 1 подшипник</w:t>
            </w:r>
          </w:p>
          <w:p w14:paraId="6D860CD9" w14:textId="77777777" w:rsidR="007C36E5" w:rsidRPr="007C36E5" w:rsidRDefault="007C36E5" w:rsidP="007C36E5">
            <w:pPr>
              <w:spacing w:after="0" w:line="240" w:lineRule="auto"/>
              <w:rPr>
                <w:rFonts w:eastAsia="Times New Roman" w:cs="Times New Roman"/>
                <w:b/>
                <w:bCs/>
                <w:color w:val="000000"/>
                <w:sz w:val="20"/>
                <w:szCs w:val="20"/>
                <w:lang w:eastAsia="ru-RU"/>
              </w:rPr>
            </w:pPr>
          </w:p>
        </w:tc>
        <w:tc>
          <w:tcPr>
            <w:tcW w:w="1413" w:type="dxa"/>
            <w:tcBorders>
              <w:top w:val="nil"/>
              <w:left w:val="nil"/>
              <w:bottom w:val="single" w:sz="4" w:space="0" w:color="auto"/>
              <w:right w:val="single" w:sz="4" w:space="0" w:color="auto"/>
            </w:tcBorders>
            <w:vAlign w:val="center"/>
            <w:hideMark/>
          </w:tcPr>
          <w:p w14:paraId="4AA7DE7D"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 </w:t>
            </w:r>
          </w:p>
        </w:tc>
        <w:tc>
          <w:tcPr>
            <w:tcW w:w="1272" w:type="dxa"/>
            <w:tcBorders>
              <w:top w:val="nil"/>
              <w:left w:val="nil"/>
              <w:bottom w:val="single" w:sz="4" w:space="0" w:color="auto"/>
              <w:right w:val="single" w:sz="4" w:space="0" w:color="auto"/>
            </w:tcBorders>
            <w:vAlign w:val="center"/>
            <w:hideMark/>
          </w:tcPr>
          <w:p w14:paraId="250F2C6A"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 </w:t>
            </w:r>
          </w:p>
        </w:tc>
      </w:tr>
    </w:tbl>
    <w:p w14:paraId="57D26BC5" w14:textId="77777777" w:rsidR="007C36E5" w:rsidRPr="007C36E5" w:rsidRDefault="007C36E5" w:rsidP="007C36E5">
      <w:pPr>
        <w:spacing w:after="0" w:line="288" w:lineRule="auto"/>
        <w:contextualSpacing/>
        <w:jc w:val="both"/>
        <w:rPr>
          <w:rFonts w:eastAsia="Calibri" w:cs="Times New Roman"/>
          <w:bCs/>
          <w:lang w:val="en-US"/>
        </w:rPr>
      </w:pPr>
    </w:p>
    <w:tbl>
      <w:tblPr>
        <w:tblW w:w="9356" w:type="dxa"/>
        <w:tblLook w:val="04A0" w:firstRow="1" w:lastRow="0" w:firstColumn="1" w:lastColumn="0" w:noHBand="0" w:noVBand="1"/>
      </w:tblPr>
      <w:tblGrid>
        <w:gridCol w:w="930"/>
        <w:gridCol w:w="5739"/>
        <w:gridCol w:w="1414"/>
        <w:gridCol w:w="1273"/>
      </w:tblGrid>
      <w:tr w:rsidR="007C36E5" w:rsidRPr="007C36E5" w14:paraId="69590AE1" w14:textId="77777777" w:rsidTr="00500754">
        <w:trPr>
          <w:trHeight w:val="330"/>
        </w:trPr>
        <w:tc>
          <w:tcPr>
            <w:tcW w:w="930" w:type="dxa"/>
            <w:tcBorders>
              <w:top w:val="single" w:sz="8" w:space="0" w:color="auto"/>
              <w:left w:val="single" w:sz="8" w:space="0" w:color="auto"/>
              <w:bottom w:val="single" w:sz="8" w:space="0" w:color="auto"/>
              <w:right w:val="single" w:sz="4" w:space="0" w:color="auto"/>
            </w:tcBorders>
            <w:vAlign w:val="center"/>
            <w:hideMark/>
          </w:tcPr>
          <w:p w14:paraId="3E7D5BB4"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proofErr w:type="spellStart"/>
            <w:r w:rsidRPr="007C36E5">
              <w:rPr>
                <w:rFonts w:eastAsia="Times New Roman" w:cs="Times New Roman"/>
                <w:b/>
                <w:bCs/>
                <w:color w:val="000000"/>
                <w:sz w:val="20"/>
                <w:szCs w:val="20"/>
                <w:lang w:eastAsia="ru-RU"/>
              </w:rPr>
              <w:t>Nr</w:t>
            </w:r>
            <w:proofErr w:type="spellEnd"/>
            <w:r w:rsidRPr="007C36E5">
              <w:rPr>
                <w:rFonts w:eastAsia="Times New Roman" w:cs="Times New Roman"/>
                <w:b/>
                <w:bCs/>
                <w:color w:val="000000"/>
                <w:sz w:val="20"/>
                <w:szCs w:val="20"/>
                <w:lang w:eastAsia="ru-RU"/>
              </w:rPr>
              <w:t>.</w:t>
            </w:r>
          </w:p>
        </w:tc>
        <w:tc>
          <w:tcPr>
            <w:tcW w:w="5739" w:type="dxa"/>
            <w:tcBorders>
              <w:top w:val="single" w:sz="8" w:space="0" w:color="auto"/>
              <w:left w:val="nil"/>
              <w:bottom w:val="single" w:sz="8" w:space="0" w:color="auto"/>
              <w:right w:val="single" w:sz="4" w:space="0" w:color="auto"/>
            </w:tcBorders>
            <w:vAlign w:val="center"/>
            <w:hideMark/>
          </w:tcPr>
          <w:p w14:paraId="6A33DAE2" w14:textId="25A3FA79" w:rsidR="007C36E5" w:rsidRPr="007C36E5" w:rsidRDefault="007C36E5" w:rsidP="007C36E5">
            <w:pPr>
              <w:spacing w:after="0" w:line="240" w:lineRule="auto"/>
              <w:rPr>
                <w:rFonts w:eastAsia="Times New Roman" w:cs="Times New Roman"/>
                <w:b/>
                <w:bCs/>
                <w:sz w:val="20"/>
                <w:szCs w:val="20"/>
                <w:lang w:eastAsia="ru-RU"/>
              </w:rPr>
            </w:pPr>
            <w:r w:rsidRPr="007C36E5">
              <w:rPr>
                <w:rFonts w:eastAsia="Times New Roman" w:cs="Times New Roman"/>
                <w:b/>
                <w:bCs/>
                <w:sz w:val="20"/>
                <w:szCs w:val="20"/>
                <w:lang w:eastAsia="ru-RU"/>
              </w:rPr>
              <w:t>Энергия, (при выполнении работы на базе Подрядчика)</w:t>
            </w:r>
          </w:p>
        </w:tc>
        <w:tc>
          <w:tcPr>
            <w:tcW w:w="1414" w:type="dxa"/>
            <w:tcBorders>
              <w:top w:val="single" w:sz="8" w:space="0" w:color="auto"/>
              <w:left w:val="nil"/>
              <w:bottom w:val="single" w:sz="8" w:space="0" w:color="auto"/>
              <w:right w:val="single" w:sz="4" w:space="0" w:color="auto"/>
            </w:tcBorders>
            <w:vAlign w:val="center"/>
            <w:hideMark/>
          </w:tcPr>
          <w:p w14:paraId="62610FC7"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UM</w:t>
            </w:r>
          </w:p>
        </w:tc>
        <w:tc>
          <w:tcPr>
            <w:tcW w:w="1273" w:type="dxa"/>
            <w:tcBorders>
              <w:top w:val="single" w:sz="8" w:space="0" w:color="auto"/>
              <w:left w:val="nil"/>
              <w:bottom w:val="single" w:sz="8" w:space="0" w:color="auto"/>
              <w:right w:val="single" w:sz="4" w:space="0" w:color="auto"/>
            </w:tcBorders>
            <w:vAlign w:val="center"/>
            <w:hideMark/>
          </w:tcPr>
          <w:p w14:paraId="40A732EA" w14:textId="77777777" w:rsidR="007C36E5" w:rsidRPr="007C36E5" w:rsidRDefault="007C36E5" w:rsidP="007C36E5">
            <w:pPr>
              <w:spacing w:after="0" w:line="240" w:lineRule="auto"/>
              <w:jc w:val="center"/>
              <w:rPr>
                <w:rFonts w:eastAsia="Times New Roman" w:cs="Times New Roman"/>
                <w:color w:val="000000"/>
                <w:sz w:val="20"/>
                <w:szCs w:val="20"/>
                <w:lang w:eastAsia="ru-RU"/>
              </w:rPr>
            </w:pPr>
            <w:proofErr w:type="spellStart"/>
            <w:r w:rsidRPr="007C36E5">
              <w:rPr>
                <w:rFonts w:eastAsia="Times New Roman" w:cs="Times New Roman"/>
                <w:color w:val="000000"/>
                <w:sz w:val="20"/>
                <w:szCs w:val="20"/>
                <w:lang w:eastAsia="ru-RU"/>
              </w:rPr>
              <w:t>Cantitatea</w:t>
            </w:r>
            <w:proofErr w:type="spellEnd"/>
          </w:p>
        </w:tc>
      </w:tr>
      <w:tr w:rsidR="007C36E5" w:rsidRPr="007C36E5" w14:paraId="256B8CE5" w14:textId="77777777" w:rsidTr="00500754">
        <w:trPr>
          <w:trHeight w:val="330"/>
        </w:trPr>
        <w:tc>
          <w:tcPr>
            <w:tcW w:w="930" w:type="dxa"/>
            <w:tcBorders>
              <w:top w:val="single" w:sz="8" w:space="0" w:color="auto"/>
              <w:left w:val="single" w:sz="8" w:space="0" w:color="auto"/>
              <w:bottom w:val="single" w:sz="8" w:space="0" w:color="auto"/>
              <w:right w:val="single" w:sz="4" w:space="0" w:color="auto"/>
            </w:tcBorders>
            <w:vAlign w:val="center"/>
            <w:hideMark/>
          </w:tcPr>
          <w:p w14:paraId="18034BB5"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II</w:t>
            </w:r>
          </w:p>
        </w:tc>
        <w:tc>
          <w:tcPr>
            <w:tcW w:w="5739" w:type="dxa"/>
            <w:tcBorders>
              <w:top w:val="single" w:sz="8" w:space="0" w:color="auto"/>
              <w:left w:val="nil"/>
              <w:bottom w:val="single" w:sz="8" w:space="0" w:color="auto"/>
              <w:right w:val="single" w:sz="4" w:space="0" w:color="auto"/>
            </w:tcBorders>
            <w:vAlign w:val="center"/>
            <w:hideMark/>
          </w:tcPr>
          <w:p w14:paraId="517C1CCB" w14:textId="77777777" w:rsidR="007C36E5" w:rsidRPr="007C36E5" w:rsidRDefault="007C36E5" w:rsidP="007C36E5">
            <w:pPr>
              <w:spacing w:after="0" w:line="240" w:lineRule="auto"/>
              <w:rPr>
                <w:rFonts w:eastAsia="Times New Roman" w:cs="Times New Roman"/>
                <w:sz w:val="20"/>
                <w:szCs w:val="20"/>
                <w:lang w:val="ro-RO" w:eastAsia="ru-RU"/>
              </w:rPr>
            </w:pPr>
            <w:r w:rsidRPr="007C36E5">
              <w:rPr>
                <w:rFonts w:eastAsia="Times New Roman" w:cs="Times New Roman"/>
                <w:b/>
                <w:bCs/>
                <w:sz w:val="20"/>
                <w:szCs w:val="20"/>
                <w:lang w:eastAsia="ru-RU"/>
              </w:rPr>
              <w:t xml:space="preserve">Энергия для технологических целей   </w:t>
            </w:r>
            <w:r w:rsidRPr="007C36E5">
              <w:rPr>
                <w:rFonts w:eastAsia="Times New Roman" w:cs="Times New Roman"/>
                <w:sz w:val="20"/>
                <w:szCs w:val="20"/>
                <w:lang w:eastAsia="ru-RU"/>
              </w:rPr>
              <w:t xml:space="preserve">на 1 подшипник, </w:t>
            </w:r>
          </w:p>
          <w:p w14:paraId="216980DF" w14:textId="77777777" w:rsidR="007C36E5" w:rsidRPr="007C36E5" w:rsidRDefault="007C36E5" w:rsidP="007C36E5">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w:t>
            </w:r>
            <w:r w:rsidRPr="007C36E5">
              <w:rPr>
                <w:rFonts w:eastAsia="Times New Roman" w:cs="Times New Roman"/>
                <w:sz w:val="20"/>
                <w:szCs w:val="20"/>
                <w:lang w:val="ro-RO" w:eastAsia="ru-RU"/>
              </w:rPr>
              <w:t>preț-</w:t>
            </w:r>
            <w:r w:rsidRPr="007C36E5">
              <w:rPr>
                <w:rFonts w:eastAsia="Times New Roman" w:cs="Times New Roman"/>
                <w:sz w:val="20"/>
                <w:szCs w:val="20"/>
                <w:lang w:val="en-US" w:eastAsia="ru-RU"/>
              </w:rPr>
              <w:t>conform</w:t>
            </w:r>
            <w:r w:rsidRPr="007C36E5">
              <w:rPr>
                <w:rFonts w:eastAsia="Times New Roman" w:cs="Times New Roman"/>
                <w:sz w:val="20"/>
                <w:szCs w:val="20"/>
                <w:lang w:eastAsia="ru-RU"/>
              </w:rPr>
              <w:t xml:space="preserve"> </w:t>
            </w:r>
            <w:r w:rsidRPr="007C36E5">
              <w:rPr>
                <w:rFonts w:eastAsia="Times New Roman" w:cs="Times New Roman"/>
                <w:sz w:val="20"/>
                <w:szCs w:val="20"/>
                <w:lang w:val="en-US" w:eastAsia="ru-RU"/>
              </w:rPr>
              <w:t>Hot</w:t>
            </w:r>
            <w:r w:rsidRPr="007C36E5">
              <w:rPr>
                <w:rFonts w:eastAsia="Times New Roman" w:cs="Times New Roman"/>
                <w:sz w:val="20"/>
                <w:szCs w:val="20"/>
                <w:lang w:eastAsia="ru-RU"/>
              </w:rPr>
              <w:t xml:space="preserve"> </w:t>
            </w:r>
            <w:r w:rsidRPr="007C36E5">
              <w:rPr>
                <w:rFonts w:eastAsia="Times New Roman" w:cs="Times New Roman"/>
                <w:sz w:val="20"/>
                <w:szCs w:val="20"/>
                <w:lang w:val="en-US" w:eastAsia="ru-RU"/>
              </w:rPr>
              <w:t>ANRE</w:t>
            </w:r>
            <w:r w:rsidRPr="007C36E5">
              <w:rPr>
                <w:rFonts w:eastAsia="Times New Roman" w:cs="Times New Roman"/>
                <w:sz w:val="20"/>
                <w:szCs w:val="20"/>
                <w:lang w:eastAsia="ru-RU"/>
              </w:rPr>
              <w:t>)</w:t>
            </w:r>
          </w:p>
        </w:tc>
        <w:tc>
          <w:tcPr>
            <w:tcW w:w="1414" w:type="dxa"/>
            <w:tcBorders>
              <w:top w:val="single" w:sz="8" w:space="0" w:color="auto"/>
              <w:left w:val="nil"/>
              <w:bottom w:val="single" w:sz="8" w:space="0" w:color="auto"/>
              <w:right w:val="single" w:sz="4" w:space="0" w:color="auto"/>
            </w:tcBorders>
            <w:vAlign w:val="center"/>
            <w:hideMark/>
          </w:tcPr>
          <w:p w14:paraId="6781BEC8" w14:textId="77777777" w:rsidR="007C36E5" w:rsidRPr="007C36E5" w:rsidRDefault="007C36E5" w:rsidP="007C36E5">
            <w:pPr>
              <w:spacing w:after="0" w:line="240" w:lineRule="auto"/>
              <w:jc w:val="center"/>
              <w:rPr>
                <w:rFonts w:eastAsia="Times New Roman" w:cs="Times New Roman"/>
                <w:color w:val="000000"/>
                <w:sz w:val="20"/>
                <w:szCs w:val="20"/>
                <w:lang w:eastAsia="ru-RU"/>
              </w:rPr>
            </w:pPr>
            <w:proofErr w:type="spellStart"/>
            <w:proofErr w:type="gramStart"/>
            <w:r w:rsidRPr="007C36E5">
              <w:rPr>
                <w:rFonts w:eastAsia="Times New Roman" w:cs="Times New Roman"/>
                <w:color w:val="000000"/>
                <w:sz w:val="20"/>
                <w:szCs w:val="20"/>
                <w:lang w:eastAsia="ru-RU"/>
              </w:rPr>
              <w:t>квт.ч</w:t>
            </w:r>
            <w:proofErr w:type="spellEnd"/>
            <w:proofErr w:type="gramEnd"/>
          </w:p>
        </w:tc>
        <w:tc>
          <w:tcPr>
            <w:tcW w:w="1273" w:type="dxa"/>
            <w:tcBorders>
              <w:top w:val="single" w:sz="8" w:space="0" w:color="auto"/>
              <w:left w:val="nil"/>
              <w:bottom w:val="single" w:sz="8" w:space="0" w:color="auto"/>
              <w:right w:val="single" w:sz="4" w:space="0" w:color="auto"/>
            </w:tcBorders>
            <w:vAlign w:val="center"/>
            <w:hideMark/>
          </w:tcPr>
          <w:p w14:paraId="7780DB57"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1400,0</w:t>
            </w:r>
          </w:p>
        </w:tc>
      </w:tr>
    </w:tbl>
    <w:p w14:paraId="687E4C0E" w14:textId="5038B43D" w:rsidR="005879FD" w:rsidRDefault="005879FD" w:rsidP="00B84017">
      <w:pPr>
        <w:pStyle w:val="110"/>
        <w:numPr>
          <w:ilvl w:val="0"/>
          <w:numId w:val="0"/>
        </w:numPr>
        <w:spacing w:line="276" w:lineRule="auto"/>
        <w:rPr>
          <w:sz w:val="22"/>
          <w:szCs w:val="18"/>
          <w:u w:val="single"/>
        </w:rPr>
      </w:pPr>
    </w:p>
    <w:p w14:paraId="717983CD" w14:textId="2B84AE2A" w:rsidR="002133A7" w:rsidRDefault="002133A7">
      <w:pPr>
        <w:spacing w:after="160" w:line="259" w:lineRule="auto"/>
        <w:rPr>
          <w:rFonts w:cs="Times New Roman"/>
          <w:sz w:val="22"/>
          <w:szCs w:val="18"/>
          <w:u w:val="single"/>
          <w:lang w:val="ro-RO"/>
        </w:rPr>
      </w:pPr>
      <w:r>
        <w:rPr>
          <w:sz w:val="22"/>
          <w:szCs w:val="18"/>
          <w:u w:val="single"/>
        </w:rPr>
        <w:br w:type="page"/>
      </w:r>
    </w:p>
    <w:p w14:paraId="1C1A3DF4" w14:textId="77777777" w:rsidR="007C36E5" w:rsidRDefault="007C36E5" w:rsidP="00B84017">
      <w:pPr>
        <w:pStyle w:val="110"/>
        <w:numPr>
          <w:ilvl w:val="0"/>
          <w:numId w:val="0"/>
        </w:numPr>
        <w:spacing w:line="276" w:lineRule="auto"/>
        <w:rPr>
          <w:sz w:val="22"/>
          <w:szCs w:val="18"/>
          <w:u w:val="single"/>
        </w:rPr>
      </w:pPr>
    </w:p>
    <w:tbl>
      <w:tblPr>
        <w:tblW w:w="0" w:type="auto"/>
        <w:tblLayout w:type="fixed"/>
        <w:tblLook w:val="0000" w:firstRow="0" w:lastRow="0" w:firstColumn="0" w:lastColumn="0" w:noHBand="0" w:noVBand="0"/>
      </w:tblPr>
      <w:tblGrid>
        <w:gridCol w:w="7479"/>
        <w:gridCol w:w="2552"/>
      </w:tblGrid>
      <w:tr w:rsidR="00A77D2D" w:rsidRPr="00A77D2D" w14:paraId="200C34B8" w14:textId="77777777" w:rsidTr="00500754">
        <w:tc>
          <w:tcPr>
            <w:tcW w:w="7479" w:type="dxa"/>
            <w:tcBorders>
              <w:top w:val="nil"/>
              <w:left w:val="nil"/>
              <w:bottom w:val="single" w:sz="6" w:space="0" w:color="auto"/>
              <w:right w:val="nil"/>
            </w:tcBorders>
          </w:tcPr>
          <w:p w14:paraId="109FEC82" w14:textId="77777777" w:rsidR="00A77D2D" w:rsidRPr="00A77D2D" w:rsidRDefault="00A77D2D" w:rsidP="00A77D2D">
            <w:pPr>
              <w:autoSpaceDE w:val="0"/>
              <w:autoSpaceDN w:val="0"/>
              <w:spacing w:after="0" w:line="240" w:lineRule="auto"/>
              <w:jc w:val="center"/>
              <w:rPr>
                <w:rFonts w:eastAsia="Times New Roman" w:cs="Times New Roman"/>
                <w:b/>
                <w:bCs/>
                <w:sz w:val="32"/>
                <w:szCs w:val="32"/>
                <w:lang w:val="ro-RO" w:eastAsia="ru-RU"/>
              </w:rPr>
            </w:pPr>
            <w:r w:rsidRPr="00A77D2D">
              <w:rPr>
                <w:rFonts w:eastAsia="Times New Roman" w:cs="Times New Roman"/>
                <w:b/>
                <w:bCs/>
                <w:sz w:val="32"/>
                <w:szCs w:val="32"/>
                <w:lang w:val="ro-RO" w:eastAsia="ru-RU"/>
              </w:rPr>
              <w:t>Lucrări de căptușire, izolare și înlăturarea observațiilor depistate în cadrul inspecției/evaluării tehnice din anul 2025 a conductei de abur de la tijele clapetelor de reglare a blocului energetic №3 nr. de înregistrare 44</w:t>
            </w:r>
          </w:p>
        </w:tc>
        <w:tc>
          <w:tcPr>
            <w:tcW w:w="2552" w:type="dxa"/>
            <w:tcBorders>
              <w:top w:val="nil"/>
              <w:left w:val="nil"/>
              <w:bottom w:val="nil"/>
              <w:right w:val="nil"/>
            </w:tcBorders>
          </w:tcPr>
          <w:p w14:paraId="6240E8FA" w14:textId="77777777" w:rsidR="00A77D2D" w:rsidRPr="00A77D2D" w:rsidRDefault="00A77D2D" w:rsidP="00A77D2D">
            <w:pPr>
              <w:autoSpaceDE w:val="0"/>
              <w:autoSpaceDN w:val="0"/>
              <w:spacing w:after="0" w:line="240" w:lineRule="auto"/>
              <w:jc w:val="right"/>
              <w:rPr>
                <w:rFonts w:eastAsia="Times New Roman" w:cs="Times New Roman"/>
                <w:sz w:val="22"/>
                <w:lang w:val="ro-RO" w:eastAsia="ru-RU"/>
              </w:rPr>
            </w:pPr>
            <w:r w:rsidRPr="00A77D2D">
              <w:rPr>
                <w:rFonts w:eastAsia="Times New Roman" w:cs="Times New Roman"/>
                <w:sz w:val="22"/>
                <w:lang w:val="ro-RO" w:eastAsia="ru-RU"/>
              </w:rPr>
              <w:t>Formular Nr.1</w:t>
            </w:r>
          </w:p>
          <w:p w14:paraId="6F36B009" w14:textId="77777777" w:rsidR="00A77D2D" w:rsidRPr="00A77D2D" w:rsidRDefault="00A77D2D" w:rsidP="00A77D2D">
            <w:pPr>
              <w:autoSpaceDE w:val="0"/>
              <w:autoSpaceDN w:val="0"/>
              <w:spacing w:after="0" w:line="240" w:lineRule="auto"/>
              <w:jc w:val="right"/>
              <w:rPr>
                <w:rFonts w:eastAsia="Times New Roman" w:cs="Times New Roman"/>
                <w:sz w:val="16"/>
                <w:szCs w:val="16"/>
                <w:lang w:val="ro-RO" w:eastAsia="ru-RU"/>
              </w:rPr>
            </w:pPr>
            <w:proofErr w:type="spellStart"/>
            <w:r w:rsidRPr="00A77D2D">
              <w:rPr>
                <w:rFonts w:eastAsia="Times New Roman" w:cs="Times New Roman"/>
                <w:sz w:val="16"/>
                <w:szCs w:val="16"/>
                <w:lang w:val="ro-RO" w:eastAsia="ru-RU"/>
              </w:rPr>
              <w:t>WinCmeta</w:t>
            </w:r>
            <w:proofErr w:type="spellEnd"/>
          </w:p>
        </w:tc>
      </w:tr>
      <w:tr w:rsidR="00A77D2D" w:rsidRPr="00A77D2D" w14:paraId="15863E95" w14:textId="77777777" w:rsidTr="00500754">
        <w:tc>
          <w:tcPr>
            <w:tcW w:w="7479" w:type="dxa"/>
            <w:tcBorders>
              <w:top w:val="nil"/>
              <w:left w:val="nil"/>
              <w:bottom w:val="nil"/>
              <w:right w:val="nil"/>
            </w:tcBorders>
          </w:tcPr>
          <w:p w14:paraId="0F4F3C9B" w14:textId="77777777" w:rsidR="00A77D2D" w:rsidRPr="00A77D2D" w:rsidRDefault="00A77D2D" w:rsidP="00A77D2D">
            <w:pPr>
              <w:autoSpaceDE w:val="0"/>
              <w:autoSpaceDN w:val="0"/>
              <w:spacing w:after="0" w:line="240" w:lineRule="auto"/>
              <w:jc w:val="center"/>
              <w:rPr>
                <w:rFonts w:eastAsia="Times New Roman" w:cs="Times New Roman"/>
                <w:sz w:val="22"/>
                <w:lang w:val="ro-RO" w:eastAsia="ru-RU"/>
              </w:rPr>
            </w:pPr>
            <w:r w:rsidRPr="00A77D2D">
              <w:rPr>
                <w:rFonts w:eastAsia="Times New Roman" w:cs="Times New Roman"/>
                <w:sz w:val="22"/>
                <w:lang w:val="ro-RO" w:eastAsia="ru-RU"/>
              </w:rPr>
              <w:t>(denumirea obiectivului)</w:t>
            </w:r>
          </w:p>
        </w:tc>
        <w:tc>
          <w:tcPr>
            <w:tcW w:w="2552" w:type="dxa"/>
            <w:tcBorders>
              <w:top w:val="nil"/>
              <w:left w:val="nil"/>
              <w:bottom w:val="nil"/>
              <w:right w:val="nil"/>
            </w:tcBorders>
          </w:tcPr>
          <w:p w14:paraId="6DD4BDE7" w14:textId="77777777" w:rsidR="00A77D2D" w:rsidRPr="00A77D2D" w:rsidRDefault="00A77D2D" w:rsidP="00A77D2D">
            <w:pPr>
              <w:autoSpaceDE w:val="0"/>
              <w:autoSpaceDN w:val="0"/>
              <w:spacing w:after="0" w:line="240" w:lineRule="auto"/>
              <w:jc w:val="center"/>
              <w:rPr>
                <w:rFonts w:eastAsia="Times New Roman" w:cs="Times New Roman"/>
                <w:sz w:val="22"/>
                <w:lang w:val="ro-RO" w:eastAsia="ru-RU"/>
              </w:rPr>
            </w:pPr>
          </w:p>
        </w:tc>
      </w:tr>
    </w:tbl>
    <w:p w14:paraId="5A1B90C0" w14:textId="77777777" w:rsidR="00A77D2D" w:rsidRPr="00A77D2D" w:rsidRDefault="00A77D2D" w:rsidP="00A77D2D">
      <w:pPr>
        <w:autoSpaceDE w:val="0"/>
        <w:autoSpaceDN w:val="0"/>
        <w:spacing w:after="0" w:line="240" w:lineRule="auto"/>
        <w:rPr>
          <w:rFonts w:eastAsia="Times New Roman" w:cs="Times New Roman"/>
          <w:sz w:val="22"/>
          <w:lang w:val="ro-RO" w:eastAsia="ru-RU"/>
        </w:rPr>
      </w:pPr>
    </w:p>
    <w:p w14:paraId="6E8CFF8C" w14:textId="77777777" w:rsidR="00A77D2D" w:rsidRPr="00A77D2D" w:rsidRDefault="00A77D2D" w:rsidP="00A77D2D">
      <w:pPr>
        <w:autoSpaceDE w:val="0"/>
        <w:autoSpaceDN w:val="0"/>
        <w:spacing w:after="0" w:line="240" w:lineRule="auto"/>
        <w:rPr>
          <w:rFonts w:eastAsia="Times New Roman" w:cs="Times New Roman"/>
          <w:sz w:val="22"/>
          <w:lang w:val="ro-RO" w:eastAsia="ru-RU"/>
        </w:rPr>
      </w:pPr>
    </w:p>
    <w:p w14:paraId="323489FB" w14:textId="0470FF3B" w:rsidR="00A77D2D" w:rsidRPr="00A77D2D" w:rsidRDefault="00A77D2D" w:rsidP="00A77D2D">
      <w:pPr>
        <w:autoSpaceDE w:val="0"/>
        <w:autoSpaceDN w:val="0"/>
        <w:spacing w:after="0" w:line="240" w:lineRule="auto"/>
        <w:jc w:val="center"/>
        <w:rPr>
          <w:rFonts w:eastAsia="Times New Roman" w:cs="Times New Roman"/>
          <w:b/>
          <w:bCs/>
          <w:sz w:val="40"/>
          <w:szCs w:val="40"/>
          <w:lang w:val="ro-RO" w:eastAsia="ru-RU"/>
        </w:rPr>
      </w:pPr>
      <w:r w:rsidRPr="00A77D2D">
        <w:rPr>
          <w:rFonts w:eastAsia="Times New Roman" w:cs="Times New Roman"/>
          <w:b/>
          <w:bCs/>
          <w:sz w:val="40"/>
          <w:szCs w:val="40"/>
          <w:lang w:val="ro-RO" w:eastAsia="ru-RU"/>
        </w:rPr>
        <w:t xml:space="preserve">Lista cu cantitățile de lucrări № </w:t>
      </w:r>
      <w:r>
        <w:rPr>
          <w:rFonts w:eastAsia="Times New Roman" w:cs="Times New Roman"/>
          <w:b/>
          <w:bCs/>
          <w:sz w:val="40"/>
          <w:szCs w:val="40"/>
          <w:lang w:val="ro-RO" w:eastAsia="ru-RU"/>
        </w:rPr>
        <w:t>3</w:t>
      </w:r>
    </w:p>
    <w:p w14:paraId="249E4038"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77D2D" w:rsidRPr="00A77D2D" w14:paraId="649BD8E0" w14:textId="77777777" w:rsidTr="00500754">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6127C9B" w14:textId="77777777" w:rsidR="00A77D2D" w:rsidRPr="00A77D2D" w:rsidRDefault="00A77D2D" w:rsidP="00A77D2D">
            <w:pPr>
              <w:autoSpaceDE w:val="0"/>
              <w:autoSpaceDN w:val="0"/>
              <w:spacing w:after="0" w:line="240" w:lineRule="auto"/>
              <w:ind w:right="-108"/>
              <w:jc w:val="center"/>
              <w:rPr>
                <w:rFonts w:eastAsia="Times New Roman" w:cs="Times New Roman"/>
                <w:sz w:val="22"/>
                <w:lang w:val="ro-RO" w:eastAsia="ru-RU"/>
              </w:rPr>
            </w:pPr>
            <w:r w:rsidRPr="00A77D2D">
              <w:rPr>
                <w:rFonts w:eastAsia="Times New Roman" w:cs="Times New Roman"/>
                <w:sz w:val="22"/>
                <w:lang w:val="ro-RO" w:eastAsia="ru-RU"/>
              </w:rPr>
              <w:t>№</w:t>
            </w:r>
          </w:p>
          <w:p w14:paraId="6E434576" w14:textId="77777777" w:rsidR="00A77D2D" w:rsidRPr="00A77D2D" w:rsidRDefault="00A77D2D" w:rsidP="00A77D2D">
            <w:pPr>
              <w:autoSpaceDE w:val="0"/>
              <w:autoSpaceDN w:val="0"/>
              <w:spacing w:after="0" w:line="240" w:lineRule="auto"/>
              <w:ind w:right="-108"/>
              <w:jc w:val="center"/>
              <w:rPr>
                <w:rFonts w:eastAsia="Times New Roman" w:cs="Times New Roman"/>
                <w:sz w:val="22"/>
                <w:lang w:val="ro-RO" w:eastAsia="ru-RU"/>
              </w:rPr>
            </w:pPr>
            <w:r w:rsidRPr="00A77D2D">
              <w:rPr>
                <w:rFonts w:eastAsia="Times New Roman" w:cs="Times New Roman"/>
                <w:sz w:val="22"/>
                <w:lang w:val="ro-RO" w:eastAsia="ru-RU"/>
              </w:rPr>
              <w:t xml:space="preserve"> crt.</w:t>
            </w:r>
          </w:p>
        </w:tc>
        <w:tc>
          <w:tcPr>
            <w:tcW w:w="1701" w:type="dxa"/>
            <w:vMerge w:val="restart"/>
            <w:tcBorders>
              <w:top w:val="single" w:sz="6" w:space="0" w:color="auto"/>
              <w:left w:val="single" w:sz="6" w:space="0" w:color="auto"/>
              <w:bottom w:val="nil"/>
              <w:right w:val="nil"/>
            </w:tcBorders>
            <w:shd w:val="pct5" w:color="auto" w:fill="auto"/>
          </w:tcPr>
          <w:p w14:paraId="25CCA313" w14:textId="77777777" w:rsidR="00A77D2D" w:rsidRPr="00A77D2D" w:rsidRDefault="00A77D2D" w:rsidP="00A77D2D">
            <w:pPr>
              <w:autoSpaceDE w:val="0"/>
              <w:autoSpaceDN w:val="0"/>
              <w:spacing w:after="0" w:line="240" w:lineRule="auto"/>
              <w:ind w:left="-120" w:right="-108"/>
              <w:jc w:val="center"/>
              <w:rPr>
                <w:rFonts w:eastAsia="Times New Roman" w:cs="Times New Roman"/>
                <w:sz w:val="22"/>
                <w:lang w:val="ro-RO" w:eastAsia="ru-RU"/>
              </w:rPr>
            </w:pPr>
            <w:r w:rsidRPr="00A77D2D">
              <w:rPr>
                <w:rFonts w:eastAsia="Times New Roman" w:cs="Times New Roman"/>
                <w:sz w:val="22"/>
                <w:lang w:val="ro-RO" w:eastAsia="ru-RU"/>
              </w:rPr>
              <w:t xml:space="preserve">Simbol norme si cod  resurse  </w:t>
            </w:r>
          </w:p>
        </w:tc>
        <w:tc>
          <w:tcPr>
            <w:tcW w:w="4961" w:type="dxa"/>
            <w:vMerge w:val="restart"/>
            <w:tcBorders>
              <w:top w:val="single" w:sz="6" w:space="0" w:color="auto"/>
              <w:left w:val="single" w:sz="6" w:space="0" w:color="auto"/>
              <w:bottom w:val="nil"/>
              <w:right w:val="nil"/>
            </w:tcBorders>
            <w:shd w:val="pct5" w:color="auto" w:fill="auto"/>
          </w:tcPr>
          <w:p w14:paraId="3698D643" w14:textId="77777777" w:rsidR="00A77D2D" w:rsidRPr="00A77D2D" w:rsidRDefault="00A77D2D" w:rsidP="00A77D2D">
            <w:pPr>
              <w:autoSpaceDE w:val="0"/>
              <w:autoSpaceDN w:val="0"/>
              <w:spacing w:after="0" w:line="240" w:lineRule="auto"/>
              <w:jc w:val="center"/>
              <w:rPr>
                <w:rFonts w:eastAsia="Times New Roman" w:cs="Times New Roman"/>
                <w:sz w:val="22"/>
                <w:lang w:val="ro-RO" w:eastAsia="ru-RU"/>
              </w:rPr>
            </w:pPr>
          </w:p>
          <w:p w14:paraId="20609152" w14:textId="77777777" w:rsidR="00A77D2D" w:rsidRPr="00A77D2D" w:rsidRDefault="00A77D2D" w:rsidP="00A77D2D">
            <w:pPr>
              <w:autoSpaceDE w:val="0"/>
              <w:autoSpaceDN w:val="0"/>
              <w:spacing w:after="0" w:line="240" w:lineRule="auto"/>
              <w:jc w:val="center"/>
              <w:rPr>
                <w:rFonts w:eastAsia="Times New Roman" w:cs="Times New Roman"/>
                <w:sz w:val="22"/>
                <w:lang w:val="ro-RO" w:eastAsia="ru-RU"/>
              </w:rPr>
            </w:pPr>
            <w:r w:rsidRPr="00A77D2D">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3B3CD7B" w14:textId="77777777" w:rsidR="00A77D2D" w:rsidRPr="00A77D2D" w:rsidRDefault="00A77D2D" w:rsidP="00A77D2D">
            <w:pPr>
              <w:autoSpaceDE w:val="0"/>
              <w:autoSpaceDN w:val="0"/>
              <w:spacing w:after="0" w:line="240" w:lineRule="auto"/>
              <w:ind w:left="-108" w:right="-108"/>
              <w:jc w:val="center"/>
              <w:rPr>
                <w:rFonts w:eastAsia="Times New Roman" w:cs="Times New Roman"/>
                <w:sz w:val="22"/>
                <w:lang w:val="ro-RO" w:eastAsia="ru-RU"/>
              </w:rPr>
            </w:pPr>
            <w:r w:rsidRPr="00A77D2D">
              <w:rPr>
                <w:rFonts w:eastAsia="Times New Roman" w:cs="Times New Roman"/>
                <w:sz w:val="22"/>
                <w:lang w:val="ro-RO" w:eastAsia="ru-RU"/>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3DEC798" w14:textId="77777777" w:rsidR="00A77D2D" w:rsidRPr="00A77D2D" w:rsidRDefault="00A77D2D" w:rsidP="00A77D2D">
            <w:pPr>
              <w:autoSpaceDE w:val="0"/>
              <w:autoSpaceDN w:val="0"/>
              <w:spacing w:after="0" w:line="240" w:lineRule="auto"/>
              <w:ind w:left="-108" w:right="-108"/>
              <w:jc w:val="center"/>
              <w:rPr>
                <w:rFonts w:eastAsia="Times New Roman" w:cs="Times New Roman"/>
                <w:sz w:val="22"/>
                <w:lang w:val="ro-RO" w:eastAsia="ru-RU"/>
              </w:rPr>
            </w:pPr>
            <w:r w:rsidRPr="00A77D2D">
              <w:rPr>
                <w:rFonts w:eastAsia="Times New Roman" w:cs="Times New Roman"/>
                <w:sz w:val="22"/>
                <w:lang w:val="ro-RO" w:eastAsia="ru-RU"/>
              </w:rPr>
              <w:t xml:space="preserve">Volum </w:t>
            </w:r>
          </w:p>
        </w:tc>
      </w:tr>
      <w:tr w:rsidR="00A77D2D" w:rsidRPr="00A77D2D" w14:paraId="31E41E2C" w14:textId="77777777" w:rsidTr="0050075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9DBEE3A" w14:textId="77777777" w:rsidR="00A77D2D" w:rsidRPr="00A77D2D" w:rsidRDefault="00A77D2D" w:rsidP="00A77D2D">
            <w:pPr>
              <w:autoSpaceDE w:val="0"/>
              <w:autoSpaceDN w:val="0"/>
              <w:spacing w:after="0" w:line="240" w:lineRule="auto"/>
              <w:jc w:val="center"/>
              <w:rPr>
                <w:rFonts w:eastAsia="Times New Roman" w:cs="Times New Roman"/>
                <w:sz w:val="22"/>
                <w:lang w:val="ro-RO"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154F13A5" w14:textId="77777777" w:rsidR="00A77D2D" w:rsidRPr="00A77D2D" w:rsidRDefault="00A77D2D" w:rsidP="00A77D2D">
            <w:pPr>
              <w:autoSpaceDE w:val="0"/>
              <w:autoSpaceDN w:val="0"/>
              <w:spacing w:after="0" w:line="240" w:lineRule="auto"/>
              <w:jc w:val="center"/>
              <w:rPr>
                <w:rFonts w:eastAsia="Times New Roman" w:cs="Times New Roman"/>
                <w:sz w:val="22"/>
                <w:lang w:val="ro-RO"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15B15BFD" w14:textId="77777777" w:rsidR="00A77D2D" w:rsidRPr="00A77D2D" w:rsidRDefault="00A77D2D" w:rsidP="00A77D2D">
            <w:pPr>
              <w:autoSpaceDE w:val="0"/>
              <w:autoSpaceDN w:val="0"/>
              <w:spacing w:after="0" w:line="240" w:lineRule="auto"/>
              <w:jc w:val="center"/>
              <w:rPr>
                <w:rFonts w:eastAsia="Times New Roman" w:cs="Times New Roman"/>
                <w:sz w:val="22"/>
                <w:lang w:val="ro-RO"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5022B17B" w14:textId="77777777" w:rsidR="00A77D2D" w:rsidRPr="00A77D2D" w:rsidRDefault="00A77D2D" w:rsidP="00A77D2D">
            <w:pPr>
              <w:autoSpaceDE w:val="0"/>
              <w:autoSpaceDN w:val="0"/>
              <w:spacing w:after="0" w:line="240" w:lineRule="auto"/>
              <w:jc w:val="center"/>
              <w:rPr>
                <w:rFonts w:eastAsia="Times New Roman" w:cs="Times New Roman"/>
                <w:sz w:val="22"/>
                <w:lang w:val="ro-RO"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5DFF9AD7" w14:textId="77777777" w:rsidR="00A77D2D" w:rsidRPr="00A77D2D" w:rsidRDefault="00A77D2D" w:rsidP="00A77D2D">
            <w:pPr>
              <w:autoSpaceDE w:val="0"/>
              <w:autoSpaceDN w:val="0"/>
              <w:spacing w:after="0" w:line="240" w:lineRule="auto"/>
              <w:jc w:val="center"/>
              <w:rPr>
                <w:rFonts w:eastAsia="Times New Roman" w:cs="Times New Roman"/>
                <w:sz w:val="22"/>
                <w:lang w:val="ro-RO" w:eastAsia="ru-RU"/>
              </w:rPr>
            </w:pPr>
          </w:p>
        </w:tc>
      </w:tr>
    </w:tbl>
    <w:p w14:paraId="17663F53" w14:textId="77777777" w:rsidR="00A77D2D" w:rsidRPr="00A77D2D" w:rsidRDefault="00A77D2D" w:rsidP="00A77D2D">
      <w:pPr>
        <w:autoSpaceDE w:val="0"/>
        <w:autoSpaceDN w:val="0"/>
        <w:spacing w:after="0" w:line="240" w:lineRule="auto"/>
        <w:rPr>
          <w:rFonts w:eastAsia="Times New Roman" w:cs="Times New Roman"/>
          <w:sz w:val="2"/>
          <w:szCs w:val="2"/>
          <w:lang w:val="ro-RO"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77D2D" w:rsidRPr="00A77D2D" w14:paraId="294A9958" w14:textId="77777777" w:rsidTr="0050075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898159D" w14:textId="77777777" w:rsidR="00A77D2D" w:rsidRPr="00A77D2D" w:rsidRDefault="00A77D2D" w:rsidP="00A77D2D">
            <w:pPr>
              <w:autoSpaceDE w:val="0"/>
              <w:autoSpaceDN w:val="0"/>
              <w:spacing w:after="0" w:line="240" w:lineRule="auto"/>
              <w:ind w:right="-108"/>
              <w:jc w:val="center"/>
              <w:rPr>
                <w:rFonts w:eastAsia="Times New Roman" w:cs="Times New Roman"/>
                <w:sz w:val="22"/>
                <w:lang w:val="ro-RO" w:eastAsia="ru-RU"/>
              </w:rPr>
            </w:pPr>
            <w:r w:rsidRPr="00A77D2D">
              <w:rPr>
                <w:rFonts w:eastAsia="Times New Roman" w:cs="Times New Roman"/>
                <w:sz w:val="22"/>
                <w:lang w:val="ro-RO"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0D82064C" w14:textId="77777777" w:rsidR="00A77D2D" w:rsidRPr="00A77D2D" w:rsidRDefault="00A77D2D" w:rsidP="00A77D2D">
            <w:pPr>
              <w:autoSpaceDE w:val="0"/>
              <w:autoSpaceDN w:val="0"/>
              <w:spacing w:after="0" w:line="240" w:lineRule="auto"/>
              <w:ind w:left="-120" w:right="-108"/>
              <w:jc w:val="center"/>
              <w:rPr>
                <w:rFonts w:eastAsia="Times New Roman" w:cs="Times New Roman"/>
                <w:sz w:val="22"/>
                <w:lang w:val="ro-RO" w:eastAsia="ru-RU"/>
              </w:rPr>
            </w:pPr>
            <w:r w:rsidRPr="00A77D2D">
              <w:rPr>
                <w:rFonts w:eastAsia="Times New Roman" w:cs="Times New Roman"/>
                <w:sz w:val="22"/>
                <w:lang w:val="ro-RO"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5038586A" w14:textId="77777777" w:rsidR="00A77D2D" w:rsidRPr="00A77D2D" w:rsidRDefault="00A77D2D" w:rsidP="00A77D2D">
            <w:pPr>
              <w:autoSpaceDE w:val="0"/>
              <w:autoSpaceDN w:val="0"/>
              <w:spacing w:after="0" w:line="240" w:lineRule="auto"/>
              <w:jc w:val="center"/>
              <w:rPr>
                <w:rFonts w:eastAsia="Times New Roman" w:cs="Times New Roman"/>
                <w:sz w:val="22"/>
                <w:lang w:val="ro-RO" w:eastAsia="ru-RU"/>
              </w:rPr>
            </w:pPr>
            <w:r w:rsidRPr="00A77D2D">
              <w:rPr>
                <w:rFonts w:eastAsia="Times New Roman" w:cs="Times New Roman"/>
                <w:sz w:val="22"/>
                <w:lang w:val="ro-RO"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1CA4CD4D" w14:textId="77777777" w:rsidR="00A77D2D" w:rsidRPr="00A77D2D" w:rsidRDefault="00A77D2D" w:rsidP="00A77D2D">
            <w:pPr>
              <w:autoSpaceDE w:val="0"/>
              <w:autoSpaceDN w:val="0"/>
              <w:spacing w:after="0" w:line="240" w:lineRule="auto"/>
              <w:ind w:left="-108" w:right="-108"/>
              <w:jc w:val="center"/>
              <w:rPr>
                <w:rFonts w:eastAsia="Times New Roman" w:cs="Times New Roman"/>
                <w:sz w:val="22"/>
                <w:lang w:val="ro-RO" w:eastAsia="ru-RU"/>
              </w:rPr>
            </w:pPr>
            <w:r w:rsidRPr="00A77D2D">
              <w:rPr>
                <w:rFonts w:eastAsia="Times New Roman" w:cs="Times New Roman"/>
                <w:sz w:val="22"/>
                <w:lang w:val="ro-RO"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964C0EF" w14:textId="77777777" w:rsidR="00A77D2D" w:rsidRPr="00A77D2D" w:rsidRDefault="00A77D2D" w:rsidP="00A77D2D">
            <w:pPr>
              <w:autoSpaceDE w:val="0"/>
              <w:autoSpaceDN w:val="0"/>
              <w:spacing w:after="0" w:line="240" w:lineRule="auto"/>
              <w:ind w:left="-108" w:right="-108"/>
              <w:jc w:val="center"/>
              <w:rPr>
                <w:rFonts w:eastAsia="Times New Roman" w:cs="Times New Roman"/>
                <w:sz w:val="22"/>
                <w:lang w:val="ro-RO" w:eastAsia="ru-RU"/>
              </w:rPr>
            </w:pPr>
            <w:r w:rsidRPr="00A77D2D">
              <w:rPr>
                <w:rFonts w:eastAsia="Times New Roman" w:cs="Times New Roman"/>
                <w:sz w:val="22"/>
                <w:lang w:val="ro-RO" w:eastAsia="ru-RU"/>
              </w:rPr>
              <w:t>5</w:t>
            </w:r>
          </w:p>
        </w:tc>
      </w:tr>
      <w:tr w:rsidR="00A77D2D" w:rsidRPr="00A77D2D" w14:paraId="329E045E" w14:textId="77777777" w:rsidTr="00500754">
        <w:tc>
          <w:tcPr>
            <w:tcW w:w="709" w:type="dxa"/>
            <w:tcBorders>
              <w:top w:val="nil"/>
              <w:left w:val="single" w:sz="6" w:space="0" w:color="auto"/>
              <w:bottom w:val="nil"/>
              <w:right w:val="nil"/>
            </w:tcBorders>
          </w:tcPr>
          <w:p w14:paraId="2DE99D03"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p>
        </w:tc>
        <w:tc>
          <w:tcPr>
            <w:tcW w:w="1701" w:type="dxa"/>
            <w:tcBorders>
              <w:top w:val="nil"/>
              <w:left w:val="single" w:sz="6" w:space="0" w:color="auto"/>
              <w:bottom w:val="nil"/>
              <w:right w:val="nil"/>
            </w:tcBorders>
          </w:tcPr>
          <w:p w14:paraId="76393FF9"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4961" w:type="dxa"/>
            <w:tcBorders>
              <w:top w:val="nil"/>
              <w:left w:val="single" w:sz="6" w:space="0" w:color="auto"/>
              <w:bottom w:val="nil"/>
              <w:right w:val="nil"/>
            </w:tcBorders>
          </w:tcPr>
          <w:p w14:paraId="0D582307" w14:textId="77777777" w:rsidR="00A77D2D" w:rsidRPr="00A77D2D" w:rsidRDefault="00A77D2D" w:rsidP="00A77D2D">
            <w:pPr>
              <w:autoSpaceDE w:val="0"/>
              <w:autoSpaceDN w:val="0"/>
              <w:spacing w:after="120" w:line="240" w:lineRule="auto"/>
              <w:rPr>
                <w:rFonts w:eastAsia="Times New Roman" w:cs="Times New Roman"/>
                <w:b/>
                <w:bCs/>
                <w:sz w:val="22"/>
                <w:szCs w:val="20"/>
                <w:lang w:val="ro-RO" w:eastAsia="ru-RU"/>
              </w:rPr>
            </w:pPr>
            <w:r w:rsidRPr="00A77D2D">
              <w:rPr>
                <w:rFonts w:eastAsia="Times New Roman" w:cs="Times New Roman"/>
                <w:b/>
                <w:bCs/>
                <w:sz w:val="22"/>
                <w:szCs w:val="20"/>
                <w:lang w:val="ro-RO" w:eastAsia="ru-RU"/>
              </w:rPr>
              <w:t xml:space="preserve">Capitolul 1. Lucrări de construcții. </w:t>
            </w:r>
          </w:p>
          <w:p w14:paraId="094488DB" w14:textId="77777777" w:rsidR="00A77D2D" w:rsidRPr="00A77D2D" w:rsidRDefault="00A77D2D" w:rsidP="00A77D2D">
            <w:pPr>
              <w:autoSpaceDE w:val="0"/>
              <w:autoSpaceDN w:val="0"/>
              <w:spacing w:after="120" w:line="240" w:lineRule="auto"/>
              <w:rPr>
                <w:rFonts w:eastAsia="Times New Roman" w:cs="Times New Roman"/>
                <w:b/>
                <w:bCs/>
                <w:sz w:val="18"/>
                <w:szCs w:val="18"/>
                <w:lang w:val="ro-RO" w:eastAsia="ru-RU"/>
              </w:rPr>
            </w:pPr>
            <w:r w:rsidRPr="00A77D2D">
              <w:rPr>
                <w:rFonts w:eastAsia="Times New Roman" w:cs="Times New Roman"/>
                <w:b/>
                <w:bCs/>
                <w:sz w:val="22"/>
                <w:szCs w:val="20"/>
                <w:lang w:val="ro-RO" w:eastAsia="ru-RU"/>
              </w:rPr>
              <w:t>К</w:t>
            </w:r>
            <w:r w:rsidRPr="00A77D2D">
              <w:rPr>
                <w:rFonts w:eastAsia="Times New Roman" w:cs="Times New Roman"/>
                <w:b/>
                <w:bCs/>
                <w:sz w:val="18"/>
                <w:szCs w:val="18"/>
                <w:lang w:val="ro-RO" w:eastAsia="ru-RU"/>
              </w:rPr>
              <w:t>=1,2 Condiții strâmtorate p.1 Ordin №117 din 03 09 2007</w:t>
            </w:r>
          </w:p>
          <w:p w14:paraId="2542EDB6" w14:textId="77777777" w:rsidR="00A77D2D" w:rsidRPr="00A77D2D" w:rsidRDefault="00A77D2D" w:rsidP="00A77D2D">
            <w:pPr>
              <w:autoSpaceDE w:val="0"/>
              <w:autoSpaceDN w:val="0"/>
              <w:spacing w:after="120" w:line="240" w:lineRule="auto"/>
              <w:rPr>
                <w:rFonts w:eastAsia="Times New Roman" w:cs="Times New Roman"/>
                <w:sz w:val="16"/>
                <w:szCs w:val="16"/>
                <w:lang w:val="ro-RO" w:eastAsia="ru-RU"/>
              </w:rPr>
            </w:pPr>
            <w:proofErr w:type="spellStart"/>
            <w:r w:rsidRPr="00A77D2D">
              <w:rPr>
                <w:rFonts w:eastAsia="Times New Roman" w:cs="Times New Roman"/>
                <w:sz w:val="16"/>
                <w:szCs w:val="16"/>
                <w:lang w:val="ro-RO" w:eastAsia="ru-RU"/>
              </w:rPr>
              <w:t>Коэффициент</w:t>
            </w:r>
            <w:proofErr w:type="spellEnd"/>
            <w:r w:rsidRPr="00A77D2D">
              <w:rPr>
                <w:rFonts w:eastAsia="Times New Roman" w:cs="Times New Roman"/>
                <w:sz w:val="16"/>
                <w:szCs w:val="16"/>
                <w:lang w:val="ro-RO" w:eastAsia="ru-RU"/>
              </w:rPr>
              <w:t xml:space="preserve"> к </w:t>
            </w:r>
            <w:proofErr w:type="spellStart"/>
            <w:r w:rsidRPr="00A77D2D">
              <w:rPr>
                <w:rFonts w:eastAsia="Times New Roman" w:cs="Times New Roman"/>
                <w:sz w:val="16"/>
                <w:szCs w:val="16"/>
                <w:lang w:val="ro-RO" w:eastAsia="ru-RU"/>
              </w:rPr>
              <w:t>трудозатратам</w:t>
            </w:r>
            <w:proofErr w:type="spellEnd"/>
            <w:r w:rsidRPr="00A77D2D">
              <w:rPr>
                <w:rFonts w:eastAsia="Times New Roman" w:cs="Times New Roman"/>
                <w:sz w:val="16"/>
                <w:szCs w:val="16"/>
                <w:lang w:val="ro-RO" w:eastAsia="ru-RU"/>
              </w:rPr>
              <w:t>=1,2000</w:t>
            </w:r>
          </w:p>
          <w:p w14:paraId="13A622C8" w14:textId="77777777" w:rsidR="00A77D2D" w:rsidRPr="00A77D2D" w:rsidRDefault="00A77D2D" w:rsidP="00A77D2D">
            <w:pPr>
              <w:autoSpaceDE w:val="0"/>
              <w:autoSpaceDN w:val="0"/>
              <w:spacing w:after="120" w:line="240" w:lineRule="auto"/>
              <w:rPr>
                <w:rFonts w:eastAsia="Times New Roman" w:cs="Times New Roman"/>
                <w:sz w:val="16"/>
                <w:szCs w:val="16"/>
                <w:lang w:val="ro-RO" w:eastAsia="ru-RU"/>
              </w:rPr>
            </w:pPr>
            <w:proofErr w:type="spellStart"/>
            <w:r w:rsidRPr="00A77D2D">
              <w:rPr>
                <w:rFonts w:eastAsia="Times New Roman" w:cs="Times New Roman"/>
                <w:sz w:val="16"/>
                <w:szCs w:val="16"/>
                <w:lang w:val="ro-RO" w:eastAsia="ru-RU"/>
              </w:rPr>
              <w:t>Коэффициент</w:t>
            </w:r>
            <w:proofErr w:type="spellEnd"/>
            <w:r w:rsidRPr="00A77D2D">
              <w:rPr>
                <w:rFonts w:eastAsia="Times New Roman" w:cs="Times New Roman"/>
                <w:sz w:val="16"/>
                <w:szCs w:val="16"/>
                <w:lang w:val="ro-RO" w:eastAsia="ru-RU"/>
              </w:rPr>
              <w:t xml:space="preserve"> к </w:t>
            </w:r>
            <w:proofErr w:type="spellStart"/>
            <w:r w:rsidRPr="00A77D2D">
              <w:rPr>
                <w:rFonts w:eastAsia="Times New Roman" w:cs="Times New Roman"/>
                <w:sz w:val="16"/>
                <w:szCs w:val="16"/>
                <w:lang w:val="ro-RO" w:eastAsia="ru-RU"/>
              </w:rPr>
              <w:t>машинам</w:t>
            </w:r>
            <w:proofErr w:type="spellEnd"/>
            <w:r w:rsidRPr="00A77D2D">
              <w:rPr>
                <w:rFonts w:eastAsia="Times New Roman" w:cs="Times New Roman"/>
                <w:sz w:val="16"/>
                <w:szCs w:val="16"/>
                <w:lang w:val="ro-RO" w:eastAsia="ru-RU"/>
              </w:rPr>
              <w:t>=1,2000</w:t>
            </w:r>
          </w:p>
        </w:tc>
        <w:tc>
          <w:tcPr>
            <w:tcW w:w="1560" w:type="dxa"/>
            <w:tcBorders>
              <w:top w:val="nil"/>
              <w:left w:val="single" w:sz="6" w:space="0" w:color="auto"/>
              <w:bottom w:val="nil"/>
              <w:right w:val="nil"/>
            </w:tcBorders>
          </w:tcPr>
          <w:p w14:paraId="679106F4"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41C4B69A"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r>
      <w:tr w:rsidR="00A77D2D" w:rsidRPr="00A77D2D" w14:paraId="623BFB3E" w14:textId="77777777" w:rsidTr="00500754">
        <w:tc>
          <w:tcPr>
            <w:tcW w:w="709" w:type="dxa"/>
            <w:tcBorders>
              <w:top w:val="nil"/>
              <w:left w:val="single" w:sz="6" w:space="0" w:color="auto"/>
              <w:bottom w:val="nil"/>
              <w:right w:val="nil"/>
            </w:tcBorders>
          </w:tcPr>
          <w:p w14:paraId="731A5C7E"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p>
        </w:tc>
        <w:tc>
          <w:tcPr>
            <w:tcW w:w="1701" w:type="dxa"/>
            <w:tcBorders>
              <w:top w:val="nil"/>
              <w:left w:val="single" w:sz="6" w:space="0" w:color="auto"/>
              <w:bottom w:val="nil"/>
              <w:right w:val="nil"/>
            </w:tcBorders>
          </w:tcPr>
          <w:p w14:paraId="555B3F83"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4961" w:type="dxa"/>
            <w:tcBorders>
              <w:top w:val="nil"/>
              <w:left w:val="single" w:sz="6" w:space="0" w:color="auto"/>
              <w:bottom w:val="nil"/>
              <w:right w:val="nil"/>
            </w:tcBorders>
          </w:tcPr>
          <w:p w14:paraId="28A07A9B" w14:textId="77777777" w:rsidR="00A77D2D" w:rsidRPr="00A77D2D" w:rsidRDefault="00A77D2D" w:rsidP="00A77D2D">
            <w:pPr>
              <w:autoSpaceDE w:val="0"/>
              <w:autoSpaceDN w:val="0"/>
              <w:spacing w:after="0" w:line="240" w:lineRule="auto"/>
              <w:rPr>
                <w:rFonts w:eastAsia="Times New Roman" w:cs="Times New Roman"/>
                <w:b/>
                <w:bCs/>
                <w:sz w:val="22"/>
                <w:lang w:val="ro-RO" w:eastAsia="ru-RU"/>
              </w:rPr>
            </w:pPr>
            <w:r w:rsidRPr="00A77D2D">
              <w:rPr>
                <w:rFonts w:eastAsia="Times New Roman" w:cs="Times New Roman"/>
                <w:b/>
                <w:bCs/>
                <w:sz w:val="22"/>
                <w:lang w:val="ro-RO" w:eastAsia="ru-RU"/>
              </w:rPr>
              <w:t>Capitolul 1.1. Lucrări de pregătire</w:t>
            </w:r>
          </w:p>
          <w:p w14:paraId="2F8C4302" w14:textId="77777777" w:rsidR="00A77D2D" w:rsidRPr="00A77D2D" w:rsidRDefault="00A77D2D" w:rsidP="00A77D2D">
            <w:pPr>
              <w:autoSpaceDE w:val="0"/>
              <w:autoSpaceDN w:val="0"/>
              <w:spacing w:after="0" w:line="240" w:lineRule="auto"/>
              <w:rPr>
                <w:rFonts w:eastAsia="Times New Roman" w:cs="Times New Roman"/>
                <w:b/>
                <w:bCs/>
                <w:sz w:val="22"/>
                <w:lang w:val="ro-RO" w:eastAsia="ru-RU"/>
              </w:rPr>
            </w:pPr>
          </w:p>
        </w:tc>
        <w:tc>
          <w:tcPr>
            <w:tcW w:w="1560" w:type="dxa"/>
            <w:tcBorders>
              <w:top w:val="nil"/>
              <w:left w:val="single" w:sz="6" w:space="0" w:color="auto"/>
              <w:bottom w:val="nil"/>
              <w:right w:val="nil"/>
            </w:tcBorders>
          </w:tcPr>
          <w:p w14:paraId="32F36E22"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3FD4CFFD"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r>
      <w:tr w:rsidR="00A77D2D" w:rsidRPr="00A77D2D" w14:paraId="06C72A44"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226DAA"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1</w:t>
            </w:r>
          </w:p>
        </w:tc>
        <w:tc>
          <w:tcPr>
            <w:tcW w:w="1701" w:type="dxa"/>
            <w:tcBorders>
              <w:top w:val="single" w:sz="4" w:space="0" w:color="auto"/>
              <w:bottom w:val="single" w:sz="4" w:space="0" w:color="auto"/>
            </w:tcBorders>
            <w:vAlign w:val="center"/>
          </w:tcPr>
          <w:p w14:paraId="6DD5DB10"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 w:val="22"/>
                <w:lang w:val="ro-RO" w:eastAsia="ru-RU"/>
              </w:rPr>
              <w:t>RpIzF02B</w:t>
            </w:r>
          </w:p>
        </w:tc>
        <w:tc>
          <w:tcPr>
            <w:tcW w:w="4961" w:type="dxa"/>
            <w:tcBorders>
              <w:top w:val="single" w:sz="4" w:space="0" w:color="auto"/>
              <w:bottom w:val="single" w:sz="4" w:space="0" w:color="auto"/>
            </w:tcBorders>
            <w:vAlign w:val="center"/>
          </w:tcPr>
          <w:p w14:paraId="4041D984"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Confecționarea si montarea platformelor de lucru, pentru executarea lucrărilor la înălțimi de peste 3 m, executate din schela metalica tubulara si dulapi de rășinoase</w:t>
            </w:r>
          </w:p>
        </w:tc>
        <w:tc>
          <w:tcPr>
            <w:tcW w:w="1560" w:type="dxa"/>
            <w:tcBorders>
              <w:top w:val="single" w:sz="4" w:space="0" w:color="auto"/>
              <w:bottom w:val="single" w:sz="4" w:space="0" w:color="auto"/>
            </w:tcBorders>
            <w:vAlign w:val="center"/>
          </w:tcPr>
          <w:p w14:paraId="39427B97"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m</w:t>
            </w:r>
            <w:r w:rsidRPr="00A77D2D">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468C1324"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20</w:t>
            </w:r>
          </w:p>
        </w:tc>
      </w:tr>
      <w:tr w:rsidR="00A77D2D" w:rsidRPr="00A77D2D" w14:paraId="7DDF3526"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AD328B"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 xml:space="preserve"> 2</w:t>
            </w:r>
          </w:p>
        </w:tc>
        <w:tc>
          <w:tcPr>
            <w:tcW w:w="1701" w:type="dxa"/>
            <w:tcBorders>
              <w:top w:val="single" w:sz="4" w:space="0" w:color="auto"/>
              <w:bottom w:val="single" w:sz="4" w:space="0" w:color="auto"/>
            </w:tcBorders>
            <w:vAlign w:val="center"/>
          </w:tcPr>
          <w:p w14:paraId="0C78CF0C"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 w:val="22"/>
                <w:lang w:val="ro-RO" w:eastAsia="ru-RU"/>
              </w:rPr>
              <w:t>RpIC27C</w:t>
            </w:r>
          </w:p>
        </w:tc>
        <w:tc>
          <w:tcPr>
            <w:tcW w:w="4961" w:type="dxa"/>
            <w:tcBorders>
              <w:top w:val="single" w:sz="4" w:space="0" w:color="auto"/>
              <w:bottom w:val="single" w:sz="4" w:space="0" w:color="auto"/>
            </w:tcBorders>
            <w:vAlign w:val="center"/>
          </w:tcPr>
          <w:p w14:paraId="11ABBCF4"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 xml:space="preserve">Confecționarea si montarea </w:t>
            </w:r>
            <w:proofErr w:type="spellStart"/>
            <w:r w:rsidRPr="00A77D2D">
              <w:rPr>
                <w:rFonts w:eastAsia="Times New Roman" w:cs="Times New Roman"/>
                <w:szCs w:val="24"/>
                <w:lang w:val="ro-RO" w:eastAsia="ru-RU"/>
              </w:rPr>
              <w:t>suportilor</w:t>
            </w:r>
            <w:proofErr w:type="spellEnd"/>
            <w:r w:rsidRPr="00A77D2D">
              <w:rPr>
                <w:rFonts w:eastAsia="Times New Roman" w:cs="Times New Roman"/>
                <w:szCs w:val="24"/>
                <w:lang w:val="ro-RO" w:eastAsia="ru-RU"/>
              </w:rPr>
              <w:t xml:space="preserve"> si dispozitivelor de susținere a colectoarelor, distribuitoarelor, boilerelor, recipientelor, conductelor din punctele si centralele termice etc., având greutatea de 66-300 kg</w:t>
            </w:r>
          </w:p>
        </w:tc>
        <w:tc>
          <w:tcPr>
            <w:tcW w:w="1560" w:type="dxa"/>
            <w:tcBorders>
              <w:top w:val="single" w:sz="4" w:space="0" w:color="auto"/>
              <w:bottom w:val="single" w:sz="4" w:space="0" w:color="auto"/>
            </w:tcBorders>
            <w:vAlign w:val="center"/>
          </w:tcPr>
          <w:p w14:paraId="047C9BF6"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kg</w:t>
            </w:r>
          </w:p>
        </w:tc>
        <w:tc>
          <w:tcPr>
            <w:tcW w:w="1559" w:type="dxa"/>
            <w:tcBorders>
              <w:top w:val="single" w:sz="4" w:space="0" w:color="auto"/>
              <w:bottom w:val="single" w:sz="4" w:space="0" w:color="auto"/>
            </w:tcBorders>
            <w:vAlign w:val="center"/>
          </w:tcPr>
          <w:p w14:paraId="3B77CC23"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100</w:t>
            </w:r>
          </w:p>
        </w:tc>
      </w:tr>
      <w:tr w:rsidR="00A77D2D" w:rsidRPr="00A77D2D" w14:paraId="0364F37F"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06FC38"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 xml:space="preserve"> 3</w:t>
            </w:r>
          </w:p>
        </w:tc>
        <w:tc>
          <w:tcPr>
            <w:tcW w:w="1701" w:type="dxa"/>
            <w:tcBorders>
              <w:top w:val="single" w:sz="4" w:space="0" w:color="auto"/>
              <w:bottom w:val="single" w:sz="4" w:space="0" w:color="auto"/>
            </w:tcBorders>
            <w:vAlign w:val="center"/>
          </w:tcPr>
          <w:p w14:paraId="6206F5A4"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 w:val="22"/>
                <w:lang w:val="ro-RO" w:eastAsia="ru-RU"/>
              </w:rPr>
              <w:t>RpCP44A</w:t>
            </w:r>
          </w:p>
          <w:p w14:paraId="400A73D0"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6C09C73B"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Demontarea construcțiilor metalice cu recuperarea materialelor</w:t>
            </w:r>
          </w:p>
        </w:tc>
        <w:tc>
          <w:tcPr>
            <w:tcW w:w="1560" w:type="dxa"/>
            <w:tcBorders>
              <w:top w:val="single" w:sz="4" w:space="0" w:color="auto"/>
              <w:bottom w:val="single" w:sz="4" w:space="0" w:color="auto"/>
            </w:tcBorders>
            <w:vAlign w:val="center"/>
          </w:tcPr>
          <w:p w14:paraId="4E2D0603"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kg</w:t>
            </w:r>
          </w:p>
        </w:tc>
        <w:tc>
          <w:tcPr>
            <w:tcW w:w="1559" w:type="dxa"/>
            <w:tcBorders>
              <w:top w:val="single" w:sz="4" w:space="0" w:color="auto"/>
              <w:bottom w:val="single" w:sz="4" w:space="0" w:color="auto"/>
            </w:tcBorders>
            <w:vAlign w:val="center"/>
          </w:tcPr>
          <w:p w14:paraId="304C8A5E"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100</w:t>
            </w:r>
          </w:p>
        </w:tc>
      </w:tr>
      <w:tr w:rsidR="00A77D2D" w:rsidRPr="00A77D2D" w14:paraId="65C2DB29"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DDFD38"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4</w:t>
            </w:r>
          </w:p>
        </w:tc>
        <w:tc>
          <w:tcPr>
            <w:tcW w:w="1701" w:type="dxa"/>
            <w:tcBorders>
              <w:top w:val="single" w:sz="4" w:space="0" w:color="auto"/>
              <w:bottom w:val="single" w:sz="4" w:space="0" w:color="auto"/>
            </w:tcBorders>
            <w:vAlign w:val="center"/>
          </w:tcPr>
          <w:p w14:paraId="29481C05" w14:textId="77777777" w:rsidR="00A77D2D" w:rsidRPr="00A77D2D" w:rsidRDefault="00A77D2D" w:rsidP="00A77D2D">
            <w:pPr>
              <w:autoSpaceDE w:val="0"/>
              <w:autoSpaceDN w:val="0"/>
              <w:spacing w:after="0" w:line="240" w:lineRule="auto"/>
              <w:rPr>
                <w:rFonts w:eastAsia="Times New Roman" w:cs="Times New Roman"/>
                <w:sz w:val="22"/>
                <w:lang w:val="ro-RO" w:eastAsia="ru-RU"/>
              </w:rPr>
            </w:pPr>
            <w:r w:rsidRPr="00A77D2D">
              <w:rPr>
                <w:rFonts w:eastAsia="Times New Roman" w:cs="Times New Roman"/>
                <w:sz w:val="22"/>
                <w:lang w:val="ro-RO" w:eastAsia="ru-RU"/>
              </w:rPr>
              <w:t>RpIC27A</w:t>
            </w:r>
          </w:p>
        </w:tc>
        <w:tc>
          <w:tcPr>
            <w:tcW w:w="4961" w:type="dxa"/>
            <w:tcBorders>
              <w:top w:val="single" w:sz="4" w:space="0" w:color="auto"/>
              <w:bottom w:val="single" w:sz="4" w:space="0" w:color="auto"/>
            </w:tcBorders>
            <w:vAlign w:val="center"/>
          </w:tcPr>
          <w:p w14:paraId="4E67BB04"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 xml:space="preserve">Confecționarea si montarea </w:t>
            </w:r>
            <w:proofErr w:type="spellStart"/>
            <w:r w:rsidRPr="00A77D2D">
              <w:rPr>
                <w:rFonts w:eastAsia="Times New Roman" w:cs="Times New Roman"/>
                <w:szCs w:val="24"/>
                <w:lang w:val="ro-RO" w:eastAsia="ru-RU"/>
              </w:rPr>
              <w:t>suportilor</w:t>
            </w:r>
            <w:proofErr w:type="spellEnd"/>
            <w:r w:rsidRPr="00A77D2D">
              <w:rPr>
                <w:rFonts w:eastAsia="Times New Roman" w:cs="Times New Roman"/>
                <w:szCs w:val="24"/>
                <w:lang w:val="ro-RO" w:eastAsia="ru-RU"/>
              </w:rPr>
              <w:t xml:space="preserve"> si dispozitivelor de susținere a colectoarelor, distribuitoarelor, boilerelor, recipientelor, conductelor din punctele si centralele termice etc., având greutatea de până la 10 kg (fixarea elementelor de suspensie)</w:t>
            </w:r>
          </w:p>
        </w:tc>
        <w:tc>
          <w:tcPr>
            <w:tcW w:w="1560" w:type="dxa"/>
            <w:tcBorders>
              <w:top w:val="single" w:sz="4" w:space="0" w:color="auto"/>
              <w:bottom w:val="single" w:sz="4" w:space="0" w:color="auto"/>
            </w:tcBorders>
            <w:vAlign w:val="center"/>
          </w:tcPr>
          <w:p w14:paraId="7C7E6210"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kg</w:t>
            </w:r>
          </w:p>
        </w:tc>
        <w:tc>
          <w:tcPr>
            <w:tcW w:w="1559" w:type="dxa"/>
            <w:tcBorders>
              <w:top w:val="single" w:sz="4" w:space="0" w:color="auto"/>
              <w:bottom w:val="single" w:sz="4" w:space="0" w:color="auto"/>
            </w:tcBorders>
            <w:vAlign w:val="center"/>
          </w:tcPr>
          <w:p w14:paraId="1785094F"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3</w:t>
            </w:r>
          </w:p>
        </w:tc>
      </w:tr>
      <w:tr w:rsidR="00A77D2D" w:rsidRPr="00A77D2D" w14:paraId="411C8664"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5EAE53"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5</w:t>
            </w:r>
          </w:p>
        </w:tc>
        <w:tc>
          <w:tcPr>
            <w:tcW w:w="1701" w:type="dxa"/>
            <w:tcBorders>
              <w:top w:val="single" w:sz="4" w:space="0" w:color="auto"/>
              <w:bottom w:val="single" w:sz="4" w:space="0" w:color="auto"/>
            </w:tcBorders>
            <w:vAlign w:val="center"/>
          </w:tcPr>
          <w:p w14:paraId="6E529EB6" w14:textId="77777777" w:rsidR="00A77D2D" w:rsidRPr="00A77D2D" w:rsidRDefault="00A77D2D" w:rsidP="00A77D2D">
            <w:pPr>
              <w:autoSpaceDE w:val="0"/>
              <w:autoSpaceDN w:val="0"/>
              <w:spacing w:after="0" w:line="240" w:lineRule="auto"/>
              <w:rPr>
                <w:rFonts w:eastAsia="Times New Roman" w:cs="Times New Roman"/>
                <w:sz w:val="22"/>
                <w:lang w:val="ro-RO" w:eastAsia="ru-RU"/>
              </w:rPr>
            </w:pPr>
            <w:r w:rsidRPr="00A77D2D">
              <w:rPr>
                <w:rFonts w:eastAsia="Times New Roman" w:cs="Times New Roman"/>
                <w:sz w:val="22"/>
                <w:lang w:val="ro-RO" w:eastAsia="ru-RU"/>
              </w:rPr>
              <w:t>RpCP44B</w:t>
            </w:r>
          </w:p>
        </w:tc>
        <w:tc>
          <w:tcPr>
            <w:tcW w:w="4961" w:type="dxa"/>
            <w:tcBorders>
              <w:top w:val="single" w:sz="4" w:space="0" w:color="auto"/>
              <w:bottom w:val="single" w:sz="4" w:space="0" w:color="auto"/>
            </w:tcBorders>
            <w:vAlign w:val="center"/>
          </w:tcPr>
          <w:p w14:paraId="729F8FFE"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Demontarea construcțiilor metalice fără recuperarea materialelor (demontarea elementelor de fixarea)</w:t>
            </w:r>
          </w:p>
        </w:tc>
        <w:tc>
          <w:tcPr>
            <w:tcW w:w="1560" w:type="dxa"/>
            <w:tcBorders>
              <w:top w:val="single" w:sz="4" w:space="0" w:color="auto"/>
              <w:bottom w:val="single" w:sz="4" w:space="0" w:color="auto"/>
            </w:tcBorders>
            <w:vAlign w:val="center"/>
          </w:tcPr>
          <w:p w14:paraId="6E64086B"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kg</w:t>
            </w:r>
          </w:p>
        </w:tc>
        <w:tc>
          <w:tcPr>
            <w:tcW w:w="1559" w:type="dxa"/>
            <w:tcBorders>
              <w:top w:val="single" w:sz="4" w:space="0" w:color="auto"/>
              <w:bottom w:val="single" w:sz="4" w:space="0" w:color="auto"/>
            </w:tcBorders>
            <w:vAlign w:val="center"/>
          </w:tcPr>
          <w:p w14:paraId="0EA3E889"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3</w:t>
            </w:r>
          </w:p>
        </w:tc>
      </w:tr>
      <w:tr w:rsidR="00A77D2D" w:rsidRPr="00A77D2D" w14:paraId="0B7A98B7" w14:textId="77777777" w:rsidTr="00500754">
        <w:tc>
          <w:tcPr>
            <w:tcW w:w="709" w:type="dxa"/>
            <w:tcBorders>
              <w:top w:val="nil"/>
              <w:left w:val="single" w:sz="6" w:space="0" w:color="auto"/>
              <w:bottom w:val="nil"/>
              <w:right w:val="nil"/>
            </w:tcBorders>
          </w:tcPr>
          <w:p w14:paraId="7E5C9420"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 xml:space="preserve"> </w:t>
            </w:r>
          </w:p>
        </w:tc>
        <w:tc>
          <w:tcPr>
            <w:tcW w:w="1701" w:type="dxa"/>
            <w:tcBorders>
              <w:top w:val="nil"/>
              <w:left w:val="single" w:sz="6" w:space="0" w:color="auto"/>
              <w:bottom w:val="nil"/>
              <w:right w:val="nil"/>
            </w:tcBorders>
          </w:tcPr>
          <w:p w14:paraId="40AB7BBF"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4961" w:type="dxa"/>
            <w:tcBorders>
              <w:top w:val="nil"/>
              <w:left w:val="single" w:sz="6" w:space="0" w:color="auto"/>
              <w:bottom w:val="nil"/>
              <w:right w:val="nil"/>
            </w:tcBorders>
          </w:tcPr>
          <w:p w14:paraId="0DB72C6D" w14:textId="77777777" w:rsidR="00A77D2D" w:rsidRPr="00A77D2D" w:rsidRDefault="00A77D2D" w:rsidP="00A77D2D">
            <w:pPr>
              <w:autoSpaceDE w:val="0"/>
              <w:autoSpaceDN w:val="0"/>
              <w:spacing w:after="0" w:line="240" w:lineRule="auto"/>
              <w:rPr>
                <w:rFonts w:eastAsia="Times New Roman" w:cs="Times New Roman"/>
                <w:b/>
                <w:bCs/>
                <w:sz w:val="22"/>
                <w:lang w:val="ro-RO" w:eastAsia="ru-RU"/>
              </w:rPr>
            </w:pPr>
            <w:r w:rsidRPr="00A77D2D">
              <w:rPr>
                <w:rFonts w:eastAsia="Times New Roman" w:cs="Times New Roman"/>
                <w:b/>
                <w:bCs/>
                <w:sz w:val="22"/>
                <w:lang w:val="ro-RO" w:eastAsia="ru-RU"/>
              </w:rPr>
              <w:t xml:space="preserve">Capitolul 1.2. Demontarea izolației termice </w:t>
            </w:r>
          </w:p>
          <w:p w14:paraId="47300380" w14:textId="77777777" w:rsidR="00A77D2D" w:rsidRPr="00A77D2D" w:rsidRDefault="00A77D2D" w:rsidP="00A77D2D">
            <w:pPr>
              <w:autoSpaceDE w:val="0"/>
              <w:autoSpaceDN w:val="0"/>
              <w:spacing w:after="0" w:line="240" w:lineRule="auto"/>
              <w:rPr>
                <w:rFonts w:eastAsia="Times New Roman" w:cs="Times New Roman"/>
                <w:b/>
                <w:bCs/>
                <w:sz w:val="22"/>
                <w:lang w:val="ro-RO" w:eastAsia="ru-RU"/>
              </w:rPr>
            </w:pPr>
          </w:p>
        </w:tc>
        <w:tc>
          <w:tcPr>
            <w:tcW w:w="1560" w:type="dxa"/>
            <w:tcBorders>
              <w:top w:val="nil"/>
              <w:left w:val="single" w:sz="6" w:space="0" w:color="auto"/>
              <w:bottom w:val="nil"/>
              <w:right w:val="nil"/>
            </w:tcBorders>
          </w:tcPr>
          <w:p w14:paraId="18031E4B"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4AADE016"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r>
      <w:tr w:rsidR="00A77D2D" w:rsidRPr="00A77D2D" w14:paraId="0BDBD2BE"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416D75"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1701" w:type="dxa"/>
            <w:tcBorders>
              <w:top w:val="single" w:sz="4" w:space="0" w:color="auto"/>
              <w:bottom w:val="single" w:sz="4" w:space="0" w:color="auto"/>
            </w:tcBorders>
            <w:vAlign w:val="center"/>
          </w:tcPr>
          <w:p w14:paraId="5E111E8F"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IzJ11A</w:t>
            </w:r>
          </w:p>
          <w:p w14:paraId="51CE33EE"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6EAB2573"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 xml:space="preserve">Desfacerea protecției izolației din fibre de sticla cu folie de aluminiu la conducte </w:t>
            </w:r>
          </w:p>
        </w:tc>
        <w:tc>
          <w:tcPr>
            <w:tcW w:w="1560" w:type="dxa"/>
            <w:tcBorders>
              <w:top w:val="single" w:sz="4" w:space="0" w:color="auto"/>
              <w:bottom w:val="single" w:sz="4" w:space="0" w:color="auto"/>
            </w:tcBorders>
            <w:vAlign w:val="center"/>
          </w:tcPr>
          <w:p w14:paraId="36C88D83"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m</w:t>
            </w:r>
            <w:r w:rsidRPr="00A77D2D">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46E9A13F"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22,40</w:t>
            </w:r>
          </w:p>
        </w:tc>
      </w:tr>
      <w:tr w:rsidR="00A77D2D" w:rsidRPr="00A77D2D" w14:paraId="68520D92"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30893C"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6</w:t>
            </w:r>
          </w:p>
        </w:tc>
        <w:tc>
          <w:tcPr>
            <w:tcW w:w="1701" w:type="dxa"/>
            <w:tcBorders>
              <w:top w:val="single" w:sz="4" w:space="0" w:color="auto"/>
              <w:bottom w:val="single" w:sz="4" w:space="0" w:color="auto"/>
            </w:tcBorders>
            <w:vAlign w:val="center"/>
          </w:tcPr>
          <w:p w14:paraId="600D7DD7"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RpIzD47C</w:t>
            </w:r>
          </w:p>
          <w:p w14:paraId="00A1800B"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4EB9DECB"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Desfacerea termoizolațiilor la conducte de orice circumferința, executate cu vata izolatoare in carcase din împletitură de sirma</w:t>
            </w:r>
          </w:p>
        </w:tc>
        <w:tc>
          <w:tcPr>
            <w:tcW w:w="1560" w:type="dxa"/>
            <w:tcBorders>
              <w:top w:val="single" w:sz="4" w:space="0" w:color="auto"/>
              <w:bottom w:val="single" w:sz="4" w:space="0" w:color="auto"/>
            </w:tcBorders>
            <w:vAlign w:val="center"/>
          </w:tcPr>
          <w:p w14:paraId="4BA4DF73"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m</w:t>
            </w:r>
            <w:r w:rsidRPr="00A77D2D">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0F1D0B95"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22,40</w:t>
            </w:r>
          </w:p>
        </w:tc>
      </w:tr>
      <w:tr w:rsidR="00A77D2D" w:rsidRPr="00A77D2D" w14:paraId="1DE65EF9"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DF8DF4"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 xml:space="preserve"> 7</w:t>
            </w:r>
          </w:p>
        </w:tc>
        <w:tc>
          <w:tcPr>
            <w:tcW w:w="1701" w:type="dxa"/>
            <w:tcBorders>
              <w:top w:val="single" w:sz="4" w:space="0" w:color="auto"/>
              <w:bottom w:val="single" w:sz="4" w:space="0" w:color="auto"/>
            </w:tcBorders>
            <w:vAlign w:val="center"/>
          </w:tcPr>
          <w:p w14:paraId="5155A367"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RpIzF03D</w:t>
            </w:r>
          </w:p>
          <w:p w14:paraId="5D6A977C"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5D424D8E" w14:textId="77777777" w:rsidR="00A77D2D" w:rsidRPr="00A77D2D" w:rsidRDefault="00A77D2D" w:rsidP="00A77D2D">
            <w:pPr>
              <w:autoSpaceDE w:val="0"/>
              <w:autoSpaceDN w:val="0"/>
              <w:adjustRightInd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Transportul manual al materialelor, in spatii libere si neaccidentate, executat cu  prin purtat direct pentru primii 10 m distanta orizontala, cu o încărcătura de cel mult 50 kg la fiecare transport la o distanta de cel mult 60 m</w:t>
            </w:r>
          </w:p>
        </w:tc>
        <w:tc>
          <w:tcPr>
            <w:tcW w:w="1560" w:type="dxa"/>
            <w:tcBorders>
              <w:top w:val="single" w:sz="4" w:space="0" w:color="auto"/>
              <w:bottom w:val="single" w:sz="4" w:space="0" w:color="auto"/>
            </w:tcBorders>
            <w:vAlign w:val="center"/>
          </w:tcPr>
          <w:p w14:paraId="53A634CD"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2A446BC0"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0,1555</w:t>
            </w:r>
          </w:p>
        </w:tc>
      </w:tr>
      <w:tr w:rsidR="00A77D2D" w:rsidRPr="00A77D2D" w14:paraId="127133AF"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D62F1B"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8</w:t>
            </w:r>
          </w:p>
        </w:tc>
        <w:tc>
          <w:tcPr>
            <w:tcW w:w="1701" w:type="dxa"/>
            <w:tcBorders>
              <w:top w:val="single" w:sz="4" w:space="0" w:color="auto"/>
              <w:bottom w:val="single" w:sz="4" w:space="0" w:color="auto"/>
            </w:tcBorders>
            <w:vAlign w:val="center"/>
          </w:tcPr>
          <w:p w14:paraId="18D9DE93"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TsH92A</w:t>
            </w:r>
          </w:p>
        </w:tc>
        <w:tc>
          <w:tcPr>
            <w:tcW w:w="4961" w:type="dxa"/>
            <w:tcBorders>
              <w:top w:val="single" w:sz="4" w:space="0" w:color="auto"/>
              <w:bottom w:val="single" w:sz="4" w:space="0" w:color="auto"/>
            </w:tcBorders>
            <w:vAlign w:val="center"/>
          </w:tcPr>
          <w:p w14:paraId="793C76FB" w14:textId="77777777" w:rsidR="00A77D2D" w:rsidRPr="00A77D2D" w:rsidRDefault="00A77D2D" w:rsidP="00A77D2D">
            <w:pPr>
              <w:autoSpaceDE w:val="0"/>
              <w:autoSpaceDN w:val="0"/>
              <w:adjustRightInd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Încărcarea in auto: gunoi</w:t>
            </w:r>
          </w:p>
        </w:tc>
        <w:tc>
          <w:tcPr>
            <w:tcW w:w="1560" w:type="dxa"/>
            <w:tcBorders>
              <w:top w:val="single" w:sz="4" w:space="0" w:color="auto"/>
              <w:bottom w:val="single" w:sz="4" w:space="0" w:color="auto"/>
            </w:tcBorders>
            <w:vAlign w:val="center"/>
          </w:tcPr>
          <w:p w14:paraId="1FAD6343"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59C5C05A"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p>
        </w:tc>
      </w:tr>
      <w:tr w:rsidR="00A77D2D" w:rsidRPr="004313A4" w14:paraId="42E287B5"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D88523"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1701" w:type="dxa"/>
            <w:tcBorders>
              <w:top w:val="single" w:sz="4" w:space="0" w:color="auto"/>
              <w:bottom w:val="single" w:sz="4" w:space="0" w:color="auto"/>
            </w:tcBorders>
            <w:vAlign w:val="center"/>
          </w:tcPr>
          <w:p w14:paraId="5C784AE8"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0DDE9328" w14:textId="77777777" w:rsidR="00A77D2D" w:rsidRPr="00A77D2D" w:rsidRDefault="00A77D2D" w:rsidP="00A77D2D">
            <w:pPr>
              <w:autoSpaceDE w:val="0"/>
              <w:autoSpaceDN w:val="0"/>
              <w:adjustRightInd w:val="0"/>
              <w:spacing w:after="0" w:line="240" w:lineRule="auto"/>
              <w:rPr>
                <w:rFonts w:eastAsia="Times New Roman" w:cs="Times New Roman"/>
                <w:szCs w:val="24"/>
                <w:lang w:val="ro-RO" w:eastAsia="ru-RU"/>
              </w:rPr>
            </w:pPr>
            <w:r w:rsidRPr="00A77D2D">
              <w:rPr>
                <w:rFonts w:eastAsia="Times New Roman" w:cs="Times New Roman"/>
                <w:b/>
                <w:bCs/>
                <w:sz w:val="22"/>
                <w:szCs w:val="20"/>
                <w:lang w:val="ro-RO" w:eastAsia="ru-RU"/>
              </w:rPr>
              <w:t>Capitolul 1.3. Montare izolației termice DN159-15m.l.</w:t>
            </w:r>
          </w:p>
        </w:tc>
        <w:tc>
          <w:tcPr>
            <w:tcW w:w="1560" w:type="dxa"/>
            <w:tcBorders>
              <w:top w:val="single" w:sz="4" w:space="0" w:color="auto"/>
              <w:bottom w:val="single" w:sz="4" w:space="0" w:color="auto"/>
            </w:tcBorders>
            <w:vAlign w:val="center"/>
          </w:tcPr>
          <w:p w14:paraId="2EC01616"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p>
        </w:tc>
        <w:tc>
          <w:tcPr>
            <w:tcW w:w="1559" w:type="dxa"/>
            <w:tcBorders>
              <w:top w:val="single" w:sz="4" w:space="0" w:color="auto"/>
              <w:bottom w:val="single" w:sz="4" w:space="0" w:color="auto"/>
            </w:tcBorders>
            <w:vAlign w:val="center"/>
          </w:tcPr>
          <w:p w14:paraId="1A1C1872"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p>
        </w:tc>
      </w:tr>
      <w:tr w:rsidR="00A77D2D" w:rsidRPr="00A77D2D" w14:paraId="237F2C92"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7D10BC"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9</w:t>
            </w:r>
          </w:p>
        </w:tc>
        <w:tc>
          <w:tcPr>
            <w:tcW w:w="1701" w:type="dxa"/>
            <w:tcBorders>
              <w:top w:val="single" w:sz="4" w:space="0" w:color="auto"/>
              <w:bottom w:val="single" w:sz="4" w:space="0" w:color="auto"/>
            </w:tcBorders>
            <w:vAlign w:val="center"/>
          </w:tcPr>
          <w:p w14:paraId="63F7B7F0"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RpIzD03B</w:t>
            </w:r>
          </w:p>
        </w:tc>
        <w:tc>
          <w:tcPr>
            <w:tcW w:w="4961" w:type="dxa"/>
            <w:tcBorders>
              <w:top w:val="single" w:sz="4" w:space="0" w:color="auto"/>
              <w:bottom w:val="single" w:sz="4" w:space="0" w:color="auto"/>
            </w:tcBorders>
            <w:vAlign w:val="center"/>
          </w:tcPr>
          <w:p w14:paraId="31586282" w14:textId="77777777" w:rsidR="00A77D2D" w:rsidRPr="00A77D2D" w:rsidRDefault="00A77D2D" w:rsidP="00A77D2D">
            <w:pPr>
              <w:autoSpaceDE w:val="0"/>
              <w:autoSpaceDN w:val="0"/>
              <w:adjustRightInd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Termoizolarea conductelor cu saltele din vata minerala T=400*C, având grosimea de 50mm, la conducte cu circumferința peste termoizolație peste 35 cm, inclusiv / Primul strat</w:t>
            </w:r>
          </w:p>
        </w:tc>
        <w:tc>
          <w:tcPr>
            <w:tcW w:w="1560" w:type="dxa"/>
            <w:tcBorders>
              <w:top w:val="single" w:sz="4" w:space="0" w:color="auto"/>
              <w:bottom w:val="single" w:sz="4" w:space="0" w:color="auto"/>
            </w:tcBorders>
            <w:vAlign w:val="center"/>
          </w:tcPr>
          <w:p w14:paraId="26C7D36B"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m</w:t>
            </w:r>
            <w:r w:rsidRPr="00A77D2D">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5B068091"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14,64</w:t>
            </w:r>
          </w:p>
        </w:tc>
      </w:tr>
      <w:tr w:rsidR="00A77D2D" w:rsidRPr="00A77D2D" w14:paraId="11803AB8"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DD941C"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10</w:t>
            </w:r>
          </w:p>
        </w:tc>
        <w:tc>
          <w:tcPr>
            <w:tcW w:w="1701" w:type="dxa"/>
            <w:tcBorders>
              <w:top w:val="single" w:sz="4" w:space="0" w:color="auto"/>
              <w:bottom w:val="single" w:sz="4" w:space="0" w:color="auto"/>
            </w:tcBorders>
            <w:vAlign w:val="center"/>
          </w:tcPr>
          <w:p w14:paraId="2F87E36B"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RpIzD03B</w:t>
            </w:r>
          </w:p>
        </w:tc>
        <w:tc>
          <w:tcPr>
            <w:tcW w:w="4961" w:type="dxa"/>
            <w:tcBorders>
              <w:top w:val="single" w:sz="4" w:space="0" w:color="auto"/>
              <w:bottom w:val="single" w:sz="4" w:space="0" w:color="auto"/>
            </w:tcBorders>
            <w:vAlign w:val="center"/>
          </w:tcPr>
          <w:p w14:paraId="0B2C5345" w14:textId="77777777" w:rsidR="00A77D2D" w:rsidRPr="00A77D2D" w:rsidRDefault="00A77D2D" w:rsidP="00A77D2D">
            <w:pPr>
              <w:autoSpaceDE w:val="0"/>
              <w:autoSpaceDN w:val="0"/>
              <w:adjustRightInd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Termoizolarea conductelor cu saltele din vata minerala T=400*C, având grosimea de 50mm, la conducte cu circumferința peste termoizolație peste 35 cm, inclusiv / Al doilea strat</w:t>
            </w:r>
          </w:p>
        </w:tc>
        <w:tc>
          <w:tcPr>
            <w:tcW w:w="1560" w:type="dxa"/>
            <w:tcBorders>
              <w:top w:val="single" w:sz="4" w:space="0" w:color="auto"/>
              <w:bottom w:val="single" w:sz="4" w:space="0" w:color="auto"/>
            </w:tcBorders>
            <w:vAlign w:val="center"/>
          </w:tcPr>
          <w:p w14:paraId="3E8337E9"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m</w:t>
            </w:r>
            <w:r w:rsidRPr="00A77D2D">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4B04C82D"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20,29</w:t>
            </w:r>
          </w:p>
        </w:tc>
      </w:tr>
      <w:tr w:rsidR="00A77D2D" w:rsidRPr="00A77D2D" w14:paraId="3DCBF1F5"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596C8C"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11</w:t>
            </w:r>
          </w:p>
        </w:tc>
        <w:tc>
          <w:tcPr>
            <w:tcW w:w="1701" w:type="dxa"/>
            <w:tcBorders>
              <w:top w:val="single" w:sz="4" w:space="0" w:color="auto"/>
              <w:bottom w:val="single" w:sz="4" w:space="0" w:color="auto"/>
            </w:tcBorders>
            <w:vAlign w:val="center"/>
          </w:tcPr>
          <w:p w14:paraId="24A6308B"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IzI21C</w:t>
            </w:r>
          </w:p>
          <w:p w14:paraId="16A11DBD"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3DFE9BF3" w14:textId="77777777" w:rsidR="00A77D2D" w:rsidRPr="00A77D2D" w:rsidRDefault="00A77D2D" w:rsidP="00A77D2D">
            <w:pPr>
              <w:autoSpaceDE w:val="0"/>
              <w:autoSpaceDN w:val="0"/>
              <w:adjustRightInd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Protecția termoizolației la conducte prin înfășurare in mod de spirala cu țesătură din fibre de sticla cu folie de aluminiu pe coturi si curbe</w:t>
            </w:r>
          </w:p>
        </w:tc>
        <w:tc>
          <w:tcPr>
            <w:tcW w:w="1560" w:type="dxa"/>
            <w:tcBorders>
              <w:top w:val="single" w:sz="4" w:space="0" w:color="auto"/>
              <w:bottom w:val="single" w:sz="4" w:space="0" w:color="auto"/>
            </w:tcBorders>
            <w:vAlign w:val="center"/>
          </w:tcPr>
          <w:p w14:paraId="6BB18D45"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m</w:t>
            </w:r>
            <w:r w:rsidRPr="00A77D2D">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158581A9"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7,89</w:t>
            </w:r>
          </w:p>
        </w:tc>
      </w:tr>
      <w:tr w:rsidR="00A77D2D" w:rsidRPr="00A77D2D" w14:paraId="1CFEAD52"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0E1B5F"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12</w:t>
            </w:r>
          </w:p>
        </w:tc>
        <w:tc>
          <w:tcPr>
            <w:tcW w:w="1701" w:type="dxa"/>
            <w:tcBorders>
              <w:top w:val="single" w:sz="4" w:space="0" w:color="auto"/>
              <w:bottom w:val="single" w:sz="4" w:space="0" w:color="auto"/>
            </w:tcBorders>
            <w:vAlign w:val="center"/>
          </w:tcPr>
          <w:p w14:paraId="3C3CDD69"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IzI21B</w:t>
            </w:r>
          </w:p>
          <w:p w14:paraId="0606CD14"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4DF63A21" w14:textId="77777777" w:rsidR="00A77D2D" w:rsidRPr="00A77D2D" w:rsidRDefault="00A77D2D" w:rsidP="00A77D2D">
            <w:pPr>
              <w:autoSpaceDE w:val="0"/>
              <w:autoSpaceDN w:val="0"/>
              <w:adjustRightInd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 xml:space="preserve">Protecția termoizolației la conducte prin înfășurare in mod de spirala cu țesătură din fibre de sticla cu folie de aluminiu pe porțiuni drepte </w:t>
            </w:r>
          </w:p>
        </w:tc>
        <w:tc>
          <w:tcPr>
            <w:tcW w:w="1560" w:type="dxa"/>
            <w:tcBorders>
              <w:top w:val="single" w:sz="4" w:space="0" w:color="auto"/>
              <w:bottom w:val="single" w:sz="4" w:space="0" w:color="auto"/>
            </w:tcBorders>
            <w:vAlign w:val="center"/>
          </w:tcPr>
          <w:p w14:paraId="7A20D0DD"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m</w:t>
            </w:r>
            <w:r w:rsidRPr="00A77D2D">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57F9960F"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12,40</w:t>
            </w:r>
          </w:p>
        </w:tc>
      </w:tr>
      <w:tr w:rsidR="00A77D2D" w:rsidRPr="004313A4" w14:paraId="4A2EEC16"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4BDD88"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1701" w:type="dxa"/>
            <w:tcBorders>
              <w:top w:val="single" w:sz="4" w:space="0" w:color="auto"/>
              <w:bottom w:val="single" w:sz="4" w:space="0" w:color="auto"/>
            </w:tcBorders>
            <w:vAlign w:val="center"/>
          </w:tcPr>
          <w:p w14:paraId="067E93D6"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40FA1BBC" w14:textId="77777777" w:rsidR="00A77D2D" w:rsidRPr="00A77D2D" w:rsidRDefault="00A77D2D" w:rsidP="00A77D2D">
            <w:pPr>
              <w:autoSpaceDE w:val="0"/>
              <w:autoSpaceDN w:val="0"/>
              <w:adjustRightInd w:val="0"/>
              <w:spacing w:after="0" w:line="240" w:lineRule="auto"/>
              <w:rPr>
                <w:rFonts w:eastAsia="Times New Roman" w:cs="Times New Roman"/>
                <w:szCs w:val="24"/>
                <w:lang w:val="ro-RO" w:eastAsia="ru-RU"/>
              </w:rPr>
            </w:pPr>
            <w:r w:rsidRPr="00A77D2D">
              <w:rPr>
                <w:rFonts w:eastAsia="Times New Roman" w:cs="Times New Roman"/>
                <w:b/>
                <w:bCs/>
                <w:sz w:val="22"/>
                <w:szCs w:val="20"/>
                <w:lang w:val="ro-RO" w:eastAsia="ru-RU"/>
              </w:rPr>
              <w:t>Capitolul 1.3.1 Montare izolației termice DN133-2m.l.</w:t>
            </w:r>
          </w:p>
        </w:tc>
        <w:tc>
          <w:tcPr>
            <w:tcW w:w="1560" w:type="dxa"/>
            <w:tcBorders>
              <w:top w:val="single" w:sz="4" w:space="0" w:color="auto"/>
              <w:bottom w:val="single" w:sz="4" w:space="0" w:color="auto"/>
            </w:tcBorders>
            <w:vAlign w:val="center"/>
          </w:tcPr>
          <w:p w14:paraId="5606CE77"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p>
        </w:tc>
        <w:tc>
          <w:tcPr>
            <w:tcW w:w="1559" w:type="dxa"/>
            <w:tcBorders>
              <w:top w:val="single" w:sz="4" w:space="0" w:color="auto"/>
              <w:bottom w:val="single" w:sz="4" w:space="0" w:color="auto"/>
            </w:tcBorders>
            <w:vAlign w:val="center"/>
          </w:tcPr>
          <w:p w14:paraId="5E2B9CE5"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p>
        </w:tc>
      </w:tr>
      <w:tr w:rsidR="00A77D2D" w:rsidRPr="00A77D2D" w14:paraId="2A0B7381"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23DB3E"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13</w:t>
            </w:r>
          </w:p>
        </w:tc>
        <w:tc>
          <w:tcPr>
            <w:tcW w:w="1701" w:type="dxa"/>
            <w:tcBorders>
              <w:top w:val="single" w:sz="4" w:space="0" w:color="auto"/>
              <w:bottom w:val="single" w:sz="4" w:space="0" w:color="auto"/>
            </w:tcBorders>
            <w:vAlign w:val="center"/>
          </w:tcPr>
          <w:p w14:paraId="4B9E856E"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RpIzD03B</w:t>
            </w:r>
          </w:p>
        </w:tc>
        <w:tc>
          <w:tcPr>
            <w:tcW w:w="4961" w:type="dxa"/>
            <w:tcBorders>
              <w:top w:val="single" w:sz="4" w:space="0" w:color="auto"/>
              <w:bottom w:val="single" w:sz="4" w:space="0" w:color="auto"/>
            </w:tcBorders>
            <w:vAlign w:val="center"/>
          </w:tcPr>
          <w:p w14:paraId="1B71B7BC" w14:textId="77777777" w:rsidR="00A77D2D" w:rsidRPr="00A77D2D" w:rsidRDefault="00A77D2D" w:rsidP="00A77D2D">
            <w:pPr>
              <w:autoSpaceDE w:val="0"/>
              <w:autoSpaceDN w:val="0"/>
              <w:adjustRightInd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Termoizolarea conductelor cu saltele din vata minerala T=400*C, având grosimea de 50mm, la conducte cu circumferința peste termoizolație peste 35 cm, inclusiv / Primul strat</w:t>
            </w:r>
          </w:p>
        </w:tc>
        <w:tc>
          <w:tcPr>
            <w:tcW w:w="1560" w:type="dxa"/>
            <w:tcBorders>
              <w:top w:val="single" w:sz="4" w:space="0" w:color="auto"/>
              <w:bottom w:val="single" w:sz="4" w:space="0" w:color="auto"/>
            </w:tcBorders>
            <w:vAlign w:val="center"/>
          </w:tcPr>
          <w:p w14:paraId="74A27AEA"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m</w:t>
            </w:r>
            <w:r w:rsidRPr="00A77D2D">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18525820"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1,46</w:t>
            </w:r>
          </w:p>
        </w:tc>
      </w:tr>
      <w:tr w:rsidR="00A77D2D" w:rsidRPr="00A77D2D" w14:paraId="1E0C8E96"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5AF854"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14</w:t>
            </w:r>
          </w:p>
        </w:tc>
        <w:tc>
          <w:tcPr>
            <w:tcW w:w="1701" w:type="dxa"/>
            <w:tcBorders>
              <w:top w:val="single" w:sz="4" w:space="0" w:color="auto"/>
              <w:bottom w:val="single" w:sz="4" w:space="0" w:color="auto"/>
            </w:tcBorders>
            <w:vAlign w:val="center"/>
          </w:tcPr>
          <w:p w14:paraId="00F5678A"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RpIzD03B</w:t>
            </w:r>
          </w:p>
        </w:tc>
        <w:tc>
          <w:tcPr>
            <w:tcW w:w="4961" w:type="dxa"/>
            <w:tcBorders>
              <w:top w:val="single" w:sz="4" w:space="0" w:color="auto"/>
              <w:bottom w:val="single" w:sz="4" w:space="0" w:color="auto"/>
            </w:tcBorders>
            <w:vAlign w:val="center"/>
          </w:tcPr>
          <w:p w14:paraId="6191D560" w14:textId="77777777" w:rsidR="00A77D2D" w:rsidRPr="00A77D2D" w:rsidRDefault="00A77D2D" w:rsidP="00A77D2D">
            <w:pPr>
              <w:autoSpaceDE w:val="0"/>
              <w:autoSpaceDN w:val="0"/>
              <w:adjustRightInd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Termoizolarea conductelor cu saltele din vata minerala T=400*C, având grosimea de 50mm, la conducte cu circumferința peste termoizolație peste 35 cm, inclusiv / Al doilea strat</w:t>
            </w:r>
          </w:p>
        </w:tc>
        <w:tc>
          <w:tcPr>
            <w:tcW w:w="1560" w:type="dxa"/>
            <w:tcBorders>
              <w:top w:val="single" w:sz="4" w:space="0" w:color="auto"/>
              <w:bottom w:val="single" w:sz="4" w:space="0" w:color="auto"/>
            </w:tcBorders>
            <w:vAlign w:val="center"/>
          </w:tcPr>
          <w:p w14:paraId="32B39F37"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m</w:t>
            </w:r>
            <w:r w:rsidRPr="00A77D2D">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2FEFD008"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2,09</w:t>
            </w:r>
          </w:p>
        </w:tc>
      </w:tr>
      <w:tr w:rsidR="00A77D2D" w:rsidRPr="00A77D2D" w14:paraId="17A102C6"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C6D580"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15</w:t>
            </w:r>
          </w:p>
        </w:tc>
        <w:tc>
          <w:tcPr>
            <w:tcW w:w="1701" w:type="dxa"/>
            <w:tcBorders>
              <w:top w:val="single" w:sz="4" w:space="0" w:color="auto"/>
              <w:bottom w:val="single" w:sz="4" w:space="0" w:color="auto"/>
            </w:tcBorders>
            <w:vAlign w:val="center"/>
          </w:tcPr>
          <w:p w14:paraId="00F97482"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IzI21C</w:t>
            </w:r>
          </w:p>
          <w:p w14:paraId="7CF74D01"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36521EE5" w14:textId="77777777" w:rsidR="00A77D2D" w:rsidRPr="00A77D2D" w:rsidRDefault="00A77D2D" w:rsidP="00A77D2D">
            <w:pPr>
              <w:autoSpaceDE w:val="0"/>
              <w:autoSpaceDN w:val="0"/>
              <w:adjustRightInd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Protecția termoizolației la conducte prin înfășurare in mod de spirala cu țesătură din fibre de sticla cu folie de aluminiu pe coturi si curbe</w:t>
            </w:r>
          </w:p>
        </w:tc>
        <w:tc>
          <w:tcPr>
            <w:tcW w:w="1560" w:type="dxa"/>
            <w:tcBorders>
              <w:top w:val="single" w:sz="4" w:space="0" w:color="auto"/>
              <w:bottom w:val="single" w:sz="4" w:space="0" w:color="auto"/>
            </w:tcBorders>
            <w:vAlign w:val="center"/>
          </w:tcPr>
          <w:p w14:paraId="0777FC0E"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m</w:t>
            </w:r>
            <w:r w:rsidRPr="00A77D2D">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210D55CB"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2,09</w:t>
            </w:r>
          </w:p>
        </w:tc>
      </w:tr>
      <w:tr w:rsidR="00A77D2D" w:rsidRPr="00A77D2D" w14:paraId="2ECBC078"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F417FC"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16</w:t>
            </w:r>
          </w:p>
        </w:tc>
        <w:tc>
          <w:tcPr>
            <w:tcW w:w="1701" w:type="dxa"/>
            <w:tcBorders>
              <w:top w:val="single" w:sz="4" w:space="0" w:color="auto"/>
              <w:bottom w:val="single" w:sz="4" w:space="0" w:color="auto"/>
            </w:tcBorders>
            <w:vAlign w:val="center"/>
          </w:tcPr>
          <w:p w14:paraId="2D48DEE9"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RpIzF03D</w:t>
            </w:r>
          </w:p>
          <w:p w14:paraId="5F9C6B9B"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0ED906C8" w14:textId="77777777" w:rsidR="00A77D2D" w:rsidRPr="00A77D2D" w:rsidRDefault="00A77D2D" w:rsidP="00A77D2D">
            <w:pPr>
              <w:autoSpaceDE w:val="0"/>
              <w:autoSpaceDN w:val="0"/>
              <w:adjustRightInd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Transportul manual al materialelor, in spatii libere si neaccidentate, executat cu  prin purtat direct pentru primii 10 m distanta orizontala, cu o încărcătura de cel mult 50 kg la fiecare transport la o distanta de cel mult 60 m (transportarea materialelor noi)</w:t>
            </w:r>
          </w:p>
        </w:tc>
        <w:tc>
          <w:tcPr>
            <w:tcW w:w="1560" w:type="dxa"/>
            <w:tcBorders>
              <w:top w:val="single" w:sz="4" w:space="0" w:color="auto"/>
              <w:bottom w:val="single" w:sz="4" w:space="0" w:color="auto"/>
            </w:tcBorders>
            <w:vAlign w:val="center"/>
          </w:tcPr>
          <w:p w14:paraId="36E5E898"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2D18E311"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0,1555</w:t>
            </w:r>
          </w:p>
        </w:tc>
      </w:tr>
      <w:tr w:rsidR="00A77D2D" w:rsidRPr="004313A4" w14:paraId="24CA2CA0"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A38566"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1701" w:type="dxa"/>
            <w:tcBorders>
              <w:top w:val="single" w:sz="4" w:space="0" w:color="auto"/>
              <w:bottom w:val="single" w:sz="4" w:space="0" w:color="auto"/>
            </w:tcBorders>
            <w:vAlign w:val="center"/>
          </w:tcPr>
          <w:p w14:paraId="714170AB" w14:textId="77777777" w:rsidR="00A77D2D" w:rsidRPr="00A77D2D" w:rsidRDefault="00A77D2D" w:rsidP="00A77D2D">
            <w:pPr>
              <w:autoSpaceDE w:val="0"/>
              <w:autoSpaceDN w:val="0"/>
              <w:spacing w:after="0" w:line="240" w:lineRule="auto"/>
              <w:rPr>
                <w:rFonts w:eastAsia="Times New Roman" w:cs="Times New Roman"/>
                <w:sz w:val="20"/>
                <w:szCs w:val="24"/>
                <w:lang w:val="ro-RO" w:eastAsia="ru-RU"/>
              </w:rPr>
            </w:pPr>
          </w:p>
        </w:tc>
        <w:tc>
          <w:tcPr>
            <w:tcW w:w="4961" w:type="dxa"/>
            <w:tcBorders>
              <w:top w:val="single" w:sz="4" w:space="0" w:color="auto"/>
              <w:bottom w:val="single" w:sz="4" w:space="0" w:color="auto"/>
            </w:tcBorders>
            <w:vAlign w:val="center"/>
          </w:tcPr>
          <w:p w14:paraId="768C4F6C" w14:textId="77777777" w:rsidR="00A77D2D" w:rsidRPr="00A77D2D" w:rsidRDefault="00A77D2D" w:rsidP="00A77D2D">
            <w:pPr>
              <w:autoSpaceDE w:val="0"/>
              <w:autoSpaceDN w:val="0"/>
              <w:adjustRightInd w:val="0"/>
              <w:spacing w:after="0" w:line="240" w:lineRule="auto"/>
              <w:rPr>
                <w:rFonts w:eastAsia="Times New Roman" w:cs="Times New Roman"/>
                <w:sz w:val="20"/>
                <w:szCs w:val="24"/>
                <w:lang w:val="ro-RO" w:eastAsia="ru-RU"/>
              </w:rPr>
            </w:pPr>
            <w:r w:rsidRPr="00A77D2D">
              <w:rPr>
                <w:rFonts w:eastAsia="Times New Roman" w:cs="Times New Roman"/>
                <w:b/>
                <w:bCs/>
                <w:sz w:val="22"/>
                <w:szCs w:val="20"/>
                <w:lang w:val="ro-RO" w:eastAsia="ru-RU"/>
              </w:rPr>
              <w:t>Capitolul 1.4. Resudarea rosturilor de sudură (DN159x7 -7 buc., DN133x8 -1buc.</w:t>
            </w:r>
          </w:p>
        </w:tc>
        <w:tc>
          <w:tcPr>
            <w:tcW w:w="1560" w:type="dxa"/>
            <w:tcBorders>
              <w:top w:val="single" w:sz="4" w:space="0" w:color="auto"/>
              <w:bottom w:val="single" w:sz="4" w:space="0" w:color="auto"/>
            </w:tcBorders>
            <w:vAlign w:val="center"/>
          </w:tcPr>
          <w:p w14:paraId="7FCFD373" w14:textId="77777777" w:rsidR="00A77D2D" w:rsidRPr="00A77D2D" w:rsidRDefault="00A77D2D" w:rsidP="00A77D2D">
            <w:pPr>
              <w:autoSpaceDE w:val="0"/>
              <w:autoSpaceDN w:val="0"/>
              <w:spacing w:after="0" w:line="240" w:lineRule="auto"/>
              <w:jc w:val="center"/>
              <w:rPr>
                <w:rFonts w:eastAsia="Times New Roman" w:cs="Times New Roman"/>
                <w:sz w:val="20"/>
                <w:szCs w:val="24"/>
                <w:lang w:val="ro-RO" w:eastAsia="ru-RU"/>
              </w:rPr>
            </w:pPr>
          </w:p>
        </w:tc>
        <w:tc>
          <w:tcPr>
            <w:tcW w:w="1559" w:type="dxa"/>
            <w:tcBorders>
              <w:top w:val="single" w:sz="4" w:space="0" w:color="auto"/>
              <w:bottom w:val="single" w:sz="4" w:space="0" w:color="auto"/>
            </w:tcBorders>
            <w:vAlign w:val="center"/>
          </w:tcPr>
          <w:p w14:paraId="62EFCE4C"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p>
        </w:tc>
      </w:tr>
      <w:tr w:rsidR="00A77D2D" w:rsidRPr="00A77D2D" w14:paraId="40A3E294"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1EC8FE"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17</w:t>
            </w:r>
          </w:p>
        </w:tc>
        <w:tc>
          <w:tcPr>
            <w:tcW w:w="1701" w:type="dxa"/>
            <w:tcBorders>
              <w:top w:val="single" w:sz="4" w:space="0" w:color="auto"/>
              <w:bottom w:val="single" w:sz="4" w:space="0" w:color="auto"/>
            </w:tcBorders>
            <w:vAlign w:val="center"/>
          </w:tcPr>
          <w:p w14:paraId="6711B46D" w14:textId="77777777" w:rsidR="00A77D2D" w:rsidRPr="00A77D2D" w:rsidRDefault="00A77D2D" w:rsidP="00A77D2D">
            <w:pPr>
              <w:autoSpaceDE w:val="0"/>
              <w:autoSpaceDN w:val="0"/>
              <w:spacing w:after="0" w:line="240" w:lineRule="auto"/>
              <w:rPr>
                <w:rFonts w:eastAsia="Times New Roman" w:cs="Times New Roman"/>
                <w:szCs w:val="24"/>
                <w:highlight w:val="red"/>
                <w:lang w:val="ro-RO" w:eastAsia="ru-RU"/>
              </w:rPr>
            </w:pPr>
            <w:r w:rsidRPr="00A77D2D">
              <w:rPr>
                <w:rFonts w:eastAsia="Times New Roman" w:cs="Times New Roman"/>
                <w:sz w:val="22"/>
                <w:lang w:val="ro-RO" w:eastAsia="ru-RU"/>
              </w:rPr>
              <w:t>RpIC38G</w:t>
            </w:r>
          </w:p>
        </w:tc>
        <w:tc>
          <w:tcPr>
            <w:tcW w:w="4961" w:type="dxa"/>
            <w:tcBorders>
              <w:top w:val="single" w:sz="4" w:space="0" w:color="auto"/>
              <w:bottom w:val="single" w:sz="4" w:space="0" w:color="auto"/>
            </w:tcBorders>
            <w:vAlign w:val="center"/>
          </w:tcPr>
          <w:p w14:paraId="2D43B90D"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Tăierea țevii de otel pentru construcții, cu flacăra oxiacetilenica cu diametrul 159x7mm</w:t>
            </w:r>
          </w:p>
        </w:tc>
        <w:tc>
          <w:tcPr>
            <w:tcW w:w="1560" w:type="dxa"/>
            <w:tcBorders>
              <w:top w:val="single" w:sz="4" w:space="0" w:color="auto"/>
              <w:bottom w:val="single" w:sz="4" w:space="0" w:color="auto"/>
            </w:tcBorders>
            <w:vAlign w:val="center"/>
          </w:tcPr>
          <w:p w14:paraId="1A1F0071"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3260A4ED"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7</w:t>
            </w:r>
          </w:p>
        </w:tc>
      </w:tr>
      <w:tr w:rsidR="00A77D2D" w:rsidRPr="00A77D2D" w14:paraId="127AC906"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38105E"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18</w:t>
            </w:r>
          </w:p>
        </w:tc>
        <w:tc>
          <w:tcPr>
            <w:tcW w:w="1701" w:type="dxa"/>
            <w:tcBorders>
              <w:top w:val="single" w:sz="4" w:space="0" w:color="auto"/>
              <w:bottom w:val="single" w:sz="4" w:space="0" w:color="auto"/>
            </w:tcBorders>
            <w:vAlign w:val="center"/>
          </w:tcPr>
          <w:p w14:paraId="03D8E6BB"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 w:val="22"/>
                <w:lang w:val="ro-RO" w:eastAsia="ru-RU"/>
              </w:rPr>
              <w:t>RpIC38F</w:t>
            </w:r>
          </w:p>
        </w:tc>
        <w:tc>
          <w:tcPr>
            <w:tcW w:w="4961" w:type="dxa"/>
            <w:tcBorders>
              <w:top w:val="single" w:sz="4" w:space="0" w:color="auto"/>
              <w:bottom w:val="single" w:sz="4" w:space="0" w:color="auto"/>
            </w:tcBorders>
            <w:vAlign w:val="center"/>
          </w:tcPr>
          <w:p w14:paraId="33183BB9"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Tăierea țevii de otel pentru construcții, cu flacăra oxiacetilenica cu diametrul 133x8mm</w:t>
            </w:r>
          </w:p>
        </w:tc>
        <w:tc>
          <w:tcPr>
            <w:tcW w:w="1560" w:type="dxa"/>
            <w:tcBorders>
              <w:top w:val="single" w:sz="4" w:space="0" w:color="auto"/>
              <w:bottom w:val="single" w:sz="4" w:space="0" w:color="auto"/>
            </w:tcBorders>
            <w:vAlign w:val="center"/>
          </w:tcPr>
          <w:p w14:paraId="43B7ECFE"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020B9C60"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1</w:t>
            </w:r>
          </w:p>
        </w:tc>
      </w:tr>
      <w:tr w:rsidR="00A77D2D" w:rsidRPr="00A77D2D" w14:paraId="25943711"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54"/>
        </w:trPr>
        <w:tc>
          <w:tcPr>
            <w:tcW w:w="709" w:type="dxa"/>
            <w:tcBorders>
              <w:top w:val="single" w:sz="4" w:space="0" w:color="auto"/>
              <w:bottom w:val="single" w:sz="4" w:space="0" w:color="auto"/>
            </w:tcBorders>
            <w:vAlign w:val="center"/>
          </w:tcPr>
          <w:p w14:paraId="0B7E9CDD"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19</w:t>
            </w:r>
          </w:p>
        </w:tc>
        <w:tc>
          <w:tcPr>
            <w:tcW w:w="1701" w:type="dxa"/>
            <w:tcBorders>
              <w:top w:val="single" w:sz="4" w:space="0" w:color="auto"/>
              <w:bottom w:val="single" w:sz="4" w:space="0" w:color="auto"/>
            </w:tcBorders>
            <w:vAlign w:val="center"/>
          </w:tcPr>
          <w:p w14:paraId="13547ED0"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M1G27A</w:t>
            </w:r>
          </w:p>
        </w:tc>
        <w:tc>
          <w:tcPr>
            <w:tcW w:w="4961" w:type="dxa"/>
            <w:tcBorders>
              <w:top w:val="single" w:sz="4" w:space="0" w:color="auto"/>
              <w:bottom w:val="single" w:sz="4" w:space="0" w:color="auto"/>
            </w:tcBorders>
            <w:vAlign w:val="center"/>
          </w:tcPr>
          <w:p w14:paraId="2B91B1B4" w14:textId="77777777" w:rsidR="00A77D2D" w:rsidRPr="00A77D2D" w:rsidRDefault="00A77D2D" w:rsidP="00A77D2D">
            <w:pPr>
              <w:autoSpaceDE w:val="0"/>
              <w:autoSpaceDN w:val="0"/>
              <w:adjustRightInd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Polizarea cordoanelor de sudura, la conducte si recipiente asamblate pe șantier, in vederea protecției anticorozive (</w:t>
            </w:r>
            <w:proofErr w:type="spellStart"/>
            <w:r w:rsidRPr="00A77D2D">
              <w:rPr>
                <w:rFonts w:eastAsia="Times New Roman" w:cs="Times New Roman"/>
                <w:szCs w:val="24"/>
                <w:lang w:val="ro-RO" w:eastAsia="ru-RU"/>
              </w:rPr>
              <w:t>Зачистка</w:t>
            </w:r>
            <w:proofErr w:type="spellEnd"/>
            <w:r w:rsidRPr="00A77D2D">
              <w:rPr>
                <w:rFonts w:eastAsia="Times New Roman" w:cs="Times New Roman"/>
                <w:szCs w:val="24"/>
                <w:lang w:val="ro-RO" w:eastAsia="ru-RU"/>
              </w:rPr>
              <w:t xml:space="preserve"> </w:t>
            </w:r>
            <w:proofErr w:type="spellStart"/>
            <w:r w:rsidRPr="00A77D2D">
              <w:rPr>
                <w:rFonts w:eastAsia="Times New Roman" w:cs="Times New Roman"/>
                <w:szCs w:val="24"/>
                <w:lang w:val="ro-RO" w:eastAsia="ru-RU"/>
              </w:rPr>
              <w:t>фасок</w:t>
            </w:r>
            <w:proofErr w:type="spellEnd"/>
            <w:r w:rsidRPr="00A77D2D">
              <w:rPr>
                <w:rFonts w:eastAsia="Times New Roman" w:cs="Times New Roman"/>
                <w:szCs w:val="24"/>
                <w:lang w:val="ro-RO" w:eastAsia="ru-RU"/>
              </w:rPr>
              <w:t>)</w:t>
            </w:r>
          </w:p>
        </w:tc>
        <w:tc>
          <w:tcPr>
            <w:tcW w:w="1560" w:type="dxa"/>
            <w:tcBorders>
              <w:top w:val="single" w:sz="4" w:space="0" w:color="auto"/>
              <w:bottom w:val="single" w:sz="4" w:space="0" w:color="auto"/>
            </w:tcBorders>
            <w:vAlign w:val="center"/>
          </w:tcPr>
          <w:p w14:paraId="0F5B0C74"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m</w:t>
            </w:r>
          </w:p>
        </w:tc>
        <w:tc>
          <w:tcPr>
            <w:tcW w:w="1559" w:type="dxa"/>
            <w:tcBorders>
              <w:top w:val="single" w:sz="4" w:space="0" w:color="auto"/>
              <w:bottom w:val="single" w:sz="4" w:space="0" w:color="auto"/>
            </w:tcBorders>
            <w:vAlign w:val="center"/>
          </w:tcPr>
          <w:p w14:paraId="32F96B40"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7,814</w:t>
            </w:r>
          </w:p>
        </w:tc>
      </w:tr>
      <w:tr w:rsidR="00A77D2D" w:rsidRPr="00A77D2D" w14:paraId="3341D6E7"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113F39"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20</w:t>
            </w:r>
          </w:p>
        </w:tc>
        <w:tc>
          <w:tcPr>
            <w:tcW w:w="1701" w:type="dxa"/>
            <w:tcBorders>
              <w:top w:val="single" w:sz="4" w:space="0" w:color="auto"/>
              <w:bottom w:val="single" w:sz="4" w:space="0" w:color="auto"/>
            </w:tcBorders>
            <w:vAlign w:val="center"/>
          </w:tcPr>
          <w:p w14:paraId="2AB34274" w14:textId="77777777" w:rsidR="00A77D2D" w:rsidRPr="00A77D2D" w:rsidRDefault="00A77D2D" w:rsidP="00A77D2D">
            <w:pPr>
              <w:autoSpaceDE w:val="0"/>
              <w:autoSpaceDN w:val="0"/>
              <w:spacing w:after="0" w:line="240" w:lineRule="auto"/>
              <w:rPr>
                <w:rFonts w:eastAsia="Times New Roman" w:cs="Times New Roman"/>
                <w:szCs w:val="24"/>
                <w:highlight w:val="red"/>
                <w:lang w:val="ro-RO" w:eastAsia="ru-RU"/>
              </w:rPr>
            </w:pPr>
            <w:r w:rsidRPr="00A77D2D">
              <w:rPr>
                <w:rFonts w:eastAsia="Times New Roman" w:cs="Times New Roman"/>
                <w:sz w:val="22"/>
                <w:lang w:val="ro-RO" w:eastAsia="ru-RU"/>
              </w:rPr>
              <w:t>RpIC36I</w:t>
            </w:r>
            <w:r w:rsidRPr="00A77D2D">
              <w:rPr>
                <w:rFonts w:eastAsia="Times New Roman" w:cs="Times New Roman"/>
                <w:szCs w:val="24"/>
                <w:lang w:val="ro-RO" w:eastAsia="ru-RU"/>
              </w:rPr>
              <w:t>G</w:t>
            </w:r>
          </w:p>
        </w:tc>
        <w:tc>
          <w:tcPr>
            <w:tcW w:w="4961" w:type="dxa"/>
            <w:tcBorders>
              <w:top w:val="single" w:sz="4" w:space="0" w:color="auto"/>
              <w:bottom w:val="single" w:sz="4" w:space="0" w:color="auto"/>
            </w:tcBorders>
            <w:vAlign w:val="center"/>
          </w:tcPr>
          <w:p w14:paraId="3A092053"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 xml:space="preserve">Sudarea țevii de construcții, executata la poziție normala de lucru, 159x7 mm </w:t>
            </w:r>
          </w:p>
        </w:tc>
        <w:tc>
          <w:tcPr>
            <w:tcW w:w="1560" w:type="dxa"/>
            <w:tcBorders>
              <w:top w:val="single" w:sz="4" w:space="0" w:color="auto"/>
              <w:bottom w:val="single" w:sz="4" w:space="0" w:color="auto"/>
            </w:tcBorders>
            <w:vAlign w:val="center"/>
          </w:tcPr>
          <w:p w14:paraId="0B29F53C"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63B1B38B"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7</w:t>
            </w:r>
          </w:p>
        </w:tc>
      </w:tr>
      <w:tr w:rsidR="00A77D2D" w:rsidRPr="00A77D2D" w14:paraId="35DE330B"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DE3BF9"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21</w:t>
            </w:r>
          </w:p>
        </w:tc>
        <w:tc>
          <w:tcPr>
            <w:tcW w:w="1701" w:type="dxa"/>
            <w:tcBorders>
              <w:top w:val="single" w:sz="4" w:space="0" w:color="auto"/>
              <w:bottom w:val="single" w:sz="4" w:space="0" w:color="auto"/>
            </w:tcBorders>
            <w:vAlign w:val="center"/>
          </w:tcPr>
          <w:p w14:paraId="0BAFBA6B" w14:textId="77777777" w:rsidR="00A77D2D" w:rsidRPr="00A77D2D" w:rsidRDefault="00A77D2D" w:rsidP="00A77D2D">
            <w:pPr>
              <w:autoSpaceDE w:val="0"/>
              <w:autoSpaceDN w:val="0"/>
              <w:spacing w:after="0" w:line="240" w:lineRule="auto"/>
              <w:rPr>
                <w:rFonts w:eastAsia="Times New Roman" w:cs="Times New Roman"/>
                <w:sz w:val="22"/>
                <w:highlight w:val="red"/>
                <w:lang w:val="ro-RO" w:eastAsia="ru-RU"/>
              </w:rPr>
            </w:pPr>
            <w:r w:rsidRPr="00A77D2D">
              <w:rPr>
                <w:rFonts w:eastAsia="Times New Roman" w:cs="Times New Roman"/>
                <w:sz w:val="22"/>
                <w:lang w:val="ro-RO" w:eastAsia="ru-RU"/>
              </w:rPr>
              <w:t>RpIC36E</w:t>
            </w:r>
          </w:p>
        </w:tc>
        <w:tc>
          <w:tcPr>
            <w:tcW w:w="4961" w:type="dxa"/>
            <w:tcBorders>
              <w:top w:val="single" w:sz="4" w:space="0" w:color="auto"/>
              <w:bottom w:val="single" w:sz="4" w:space="0" w:color="auto"/>
            </w:tcBorders>
            <w:vAlign w:val="center"/>
          </w:tcPr>
          <w:p w14:paraId="6F8F5131"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Sudarea țevii de construcții, executata la poziție normala de lucru, cu diametrul 133x8 mm)</w:t>
            </w:r>
          </w:p>
        </w:tc>
        <w:tc>
          <w:tcPr>
            <w:tcW w:w="1560" w:type="dxa"/>
            <w:tcBorders>
              <w:top w:val="single" w:sz="4" w:space="0" w:color="auto"/>
              <w:bottom w:val="single" w:sz="4" w:space="0" w:color="auto"/>
            </w:tcBorders>
            <w:vAlign w:val="center"/>
          </w:tcPr>
          <w:p w14:paraId="682AB916"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4A0B7D99"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1</w:t>
            </w:r>
          </w:p>
        </w:tc>
      </w:tr>
      <w:tr w:rsidR="00A77D2D" w:rsidRPr="004313A4" w14:paraId="70163216"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590C62"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1701" w:type="dxa"/>
            <w:tcBorders>
              <w:top w:val="single" w:sz="4" w:space="0" w:color="auto"/>
              <w:bottom w:val="single" w:sz="4" w:space="0" w:color="auto"/>
            </w:tcBorders>
            <w:vAlign w:val="center"/>
          </w:tcPr>
          <w:p w14:paraId="7B3CC7D7" w14:textId="77777777" w:rsidR="00A77D2D" w:rsidRPr="00A77D2D" w:rsidRDefault="00A77D2D" w:rsidP="00A77D2D">
            <w:pPr>
              <w:autoSpaceDE w:val="0"/>
              <w:autoSpaceDN w:val="0"/>
              <w:spacing w:after="0" w:line="240" w:lineRule="auto"/>
              <w:rPr>
                <w:rFonts w:eastAsia="Times New Roman" w:cs="Times New Roman"/>
                <w:sz w:val="20"/>
                <w:szCs w:val="24"/>
                <w:lang w:val="ro-RO" w:eastAsia="ru-RU"/>
              </w:rPr>
            </w:pPr>
          </w:p>
        </w:tc>
        <w:tc>
          <w:tcPr>
            <w:tcW w:w="4961" w:type="dxa"/>
            <w:tcBorders>
              <w:top w:val="single" w:sz="4" w:space="0" w:color="auto"/>
              <w:bottom w:val="single" w:sz="4" w:space="0" w:color="auto"/>
            </w:tcBorders>
            <w:vAlign w:val="center"/>
          </w:tcPr>
          <w:p w14:paraId="65CB84CE" w14:textId="5A2C9E5F" w:rsidR="00A77D2D" w:rsidRPr="00A77D2D" w:rsidRDefault="00A77D2D" w:rsidP="00A77D2D">
            <w:pPr>
              <w:autoSpaceDE w:val="0"/>
              <w:autoSpaceDN w:val="0"/>
              <w:adjustRightInd w:val="0"/>
              <w:spacing w:after="0" w:line="240" w:lineRule="auto"/>
              <w:rPr>
                <w:rFonts w:eastAsia="Times New Roman" w:cs="Times New Roman"/>
                <w:b/>
                <w:bCs/>
                <w:sz w:val="22"/>
                <w:szCs w:val="20"/>
                <w:lang w:val="ro-RO" w:eastAsia="ru-RU"/>
              </w:rPr>
            </w:pPr>
            <w:r w:rsidRPr="00A77D2D">
              <w:rPr>
                <w:rFonts w:eastAsia="Times New Roman" w:cs="Times New Roman"/>
                <w:b/>
                <w:bCs/>
                <w:sz w:val="22"/>
                <w:szCs w:val="20"/>
                <w:lang w:val="ro-RO" w:eastAsia="ru-RU"/>
              </w:rPr>
              <w:t xml:space="preserve">Capitolul 1.5. Demontarea și montarea </w:t>
            </w:r>
            <w:r w:rsidR="00272F20">
              <w:rPr>
                <w:rFonts w:eastAsia="Times New Roman" w:cs="Times New Roman"/>
                <w:b/>
                <w:bCs/>
                <w:sz w:val="22"/>
                <w:szCs w:val="20"/>
                <w:lang w:val="ro-RO" w:eastAsia="ru-RU"/>
              </w:rPr>
              <w:t>supapei</w:t>
            </w:r>
            <w:r w:rsidR="00272F20" w:rsidRPr="00A77D2D">
              <w:rPr>
                <w:rFonts w:eastAsia="Times New Roman" w:cs="Times New Roman"/>
                <w:b/>
                <w:bCs/>
                <w:sz w:val="22"/>
                <w:szCs w:val="20"/>
                <w:lang w:val="ro-RO" w:eastAsia="ru-RU"/>
              </w:rPr>
              <w:t xml:space="preserve"> </w:t>
            </w:r>
            <w:r w:rsidRPr="00A77D2D">
              <w:rPr>
                <w:rFonts w:eastAsia="Times New Roman" w:cs="Times New Roman"/>
                <w:b/>
                <w:bCs/>
                <w:sz w:val="22"/>
                <w:szCs w:val="20"/>
                <w:lang w:val="ro-RO" w:eastAsia="ru-RU"/>
              </w:rPr>
              <w:t>DN250 mm</w:t>
            </w:r>
          </w:p>
        </w:tc>
        <w:tc>
          <w:tcPr>
            <w:tcW w:w="1560" w:type="dxa"/>
            <w:tcBorders>
              <w:top w:val="single" w:sz="4" w:space="0" w:color="auto"/>
              <w:bottom w:val="single" w:sz="4" w:space="0" w:color="auto"/>
            </w:tcBorders>
            <w:vAlign w:val="center"/>
          </w:tcPr>
          <w:p w14:paraId="4BB2BCDC" w14:textId="77777777" w:rsidR="00A77D2D" w:rsidRPr="00A77D2D" w:rsidRDefault="00A77D2D" w:rsidP="00A77D2D">
            <w:pPr>
              <w:autoSpaceDE w:val="0"/>
              <w:autoSpaceDN w:val="0"/>
              <w:spacing w:after="0" w:line="240" w:lineRule="auto"/>
              <w:jc w:val="center"/>
              <w:rPr>
                <w:rFonts w:eastAsia="Times New Roman" w:cs="Times New Roman"/>
                <w:sz w:val="20"/>
                <w:szCs w:val="24"/>
                <w:lang w:val="ro-RO" w:eastAsia="ru-RU"/>
              </w:rPr>
            </w:pPr>
          </w:p>
        </w:tc>
        <w:tc>
          <w:tcPr>
            <w:tcW w:w="1559" w:type="dxa"/>
            <w:tcBorders>
              <w:top w:val="single" w:sz="4" w:space="0" w:color="auto"/>
              <w:bottom w:val="single" w:sz="4" w:space="0" w:color="auto"/>
            </w:tcBorders>
            <w:vAlign w:val="center"/>
          </w:tcPr>
          <w:p w14:paraId="23041E96"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p>
        </w:tc>
      </w:tr>
      <w:tr w:rsidR="00A77D2D" w:rsidRPr="00A77D2D" w14:paraId="54A2398E"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8C6EC7"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22</w:t>
            </w:r>
          </w:p>
        </w:tc>
        <w:tc>
          <w:tcPr>
            <w:tcW w:w="1701" w:type="dxa"/>
            <w:tcBorders>
              <w:top w:val="single" w:sz="4" w:space="0" w:color="auto"/>
              <w:bottom w:val="single" w:sz="4" w:space="0" w:color="auto"/>
            </w:tcBorders>
            <w:vAlign w:val="center"/>
          </w:tcPr>
          <w:p w14:paraId="0C829AA5" w14:textId="77777777" w:rsidR="00A77D2D" w:rsidRPr="00A77D2D" w:rsidRDefault="00A77D2D" w:rsidP="00A77D2D">
            <w:pPr>
              <w:autoSpaceDE w:val="0"/>
              <w:autoSpaceDN w:val="0"/>
              <w:spacing w:after="0" w:line="240" w:lineRule="auto"/>
              <w:rPr>
                <w:rFonts w:eastAsia="Times New Roman" w:cs="Times New Roman"/>
                <w:sz w:val="20"/>
                <w:szCs w:val="24"/>
                <w:lang w:val="ro-RO" w:eastAsia="ru-RU"/>
              </w:rPr>
            </w:pPr>
            <w:r w:rsidRPr="00A77D2D">
              <w:rPr>
                <w:rFonts w:eastAsia="Times New Roman" w:cs="Times New Roman"/>
                <w:sz w:val="22"/>
                <w:lang w:val="ro-RO" w:eastAsia="ru-RU"/>
              </w:rPr>
              <w:t>RpIC38I</w:t>
            </w:r>
          </w:p>
        </w:tc>
        <w:tc>
          <w:tcPr>
            <w:tcW w:w="4961" w:type="dxa"/>
            <w:tcBorders>
              <w:top w:val="single" w:sz="4" w:space="0" w:color="auto"/>
              <w:bottom w:val="single" w:sz="4" w:space="0" w:color="auto"/>
            </w:tcBorders>
            <w:vAlign w:val="center"/>
          </w:tcPr>
          <w:p w14:paraId="097350F6"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Tăierea țevii de otel pentru construcții, cu flacăra oxiacetilenica cu diametrul 250x15mm</w:t>
            </w:r>
          </w:p>
        </w:tc>
        <w:tc>
          <w:tcPr>
            <w:tcW w:w="1560" w:type="dxa"/>
            <w:tcBorders>
              <w:top w:val="single" w:sz="4" w:space="0" w:color="auto"/>
              <w:bottom w:val="single" w:sz="4" w:space="0" w:color="auto"/>
            </w:tcBorders>
            <w:vAlign w:val="center"/>
          </w:tcPr>
          <w:p w14:paraId="27F59681" w14:textId="77777777" w:rsidR="00A77D2D" w:rsidRPr="00A77D2D" w:rsidRDefault="00A77D2D" w:rsidP="00A77D2D">
            <w:pPr>
              <w:autoSpaceDE w:val="0"/>
              <w:autoSpaceDN w:val="0"/>
              <w:spacing w:after="0" w:line="240" w:lineRule="auto"/>
              <w:jc w:val="center"/>
              <w:rPr>
                <w:rFonts w:eastAsia="Times New Roman" w:cs="Times New Roman"/>
                <w:sz w:val="20"/>
                <w:szCs w:val="24"/>
                <w:lang w:val="ro-RO" w:eastAsia="ru-RU"/>
              </w:rPr>
            </w:pPr>
            <w:r w:rsidRPr="00A77D2D">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139BA1FE"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2</w:t>
            </w:r>
          </w:p>
        </w:tc>
      </w:tr>
      <w:tr w:rsidR="00A77D2D" w:rsidRPr="00A77D2D" w14:paraId="438B9C72"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86E3D6"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23</w:t>
            </w:r>
          </w:p>
        </w:tc>
        <w:tc>
          <w:tcPr>
            <w:tcW w:w="1701" w:type="dxa"/>
            <w:tcBorders>
              <w:top w:val="single" w:sz="4" w:space="0" w:color="auto"/>
              <w:bottom w:val="single" w:sz="4" w:space="0" w:color="auto"/>
            </w:tcBorders>
            <w:vAlign w:val="center"/>
          </w:tcPr>
          <w:p w14:paraId="47DF6E1F" w14:textId="77777777" w:rsidR="00A77D2D" w:rsidRPr="00A77D2D" w:rsidRDefault="00A77D2D" w:rsidP="00A77D2D">
            <w:pPr>
              <w:autoSpaceDE w:val="0"/>
              <w:autoSpaceDN w:val="0"/>
              <w:spacing w:after="0" w:line="240" w:lineRule="auto"/>
              <w:rPr>
                <w:rFonts w:eastAsia="Times New Roman" w:cs="Times New Roman"/>
                <w:sz w:val="22"/>
                <w:highlight w:val="red"/>
                <w:lang w:val="ro-RO" w:eastAsia="ru-RU"/>
              </w:rPr>
            </w:pPr>
            <w:r w:rsidRPr="00A77D2D">
              <w:rPr>
                <w:rFonts w:eastAsia="Times New Roman" w:cs="Times New Roman"/>
                <w:sz w:val="22"/>
                <w:lang w:val="ro-RO" w:eastAsia="ru-RU"/>
              </w:rPr>
              <w:t>M1M08J</w:t>
            </w:r>
          </w:p>
        </w:tc>
        <w:tc>
          <w:tcPr>
            <w:tcW w:w="4961" w:type="dxa"/>
            <w:tcBorders>
              <w:top w:val="single" w:sz="4" w:space="0" w:color="auto"/>
              <w:bottom w:val="single" w:sz="4" w:space="0" w:color="auto"/>
            </w:tcBorders>
            <w:vAlign w:val="center"/>
          </w:tcPr>
          <w:p w14:paraId="61906BF5" w14:textId="7CC4967F"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 xml:space="preserve">Demontarea </w:t>
            </w:r>
            <w:r w:rsidR="00272F20">
              <w:rPr>
                <w:rFonts w:eastAsia="Times New Roman" w:cs="Times New Roman"/>
                <w:szCs w:val="24"/>
                <w:lang w:val="ro-RO" w:eastAsia="ru-RU"/>
              </w:rPr>
              <w:t>supapei</w:t>
            </w:r>
            <w:r w:rsidR="00272F20" w:rsidRPr="00A77D2D">
              <w:rPr>
                <w:rFonts w:eastAsia="Times New Roman" w:cs="Times New Roman"/>
                <w:szCs w:val="24"/>
                <w:lang w:val="ro-RO" w:eastAsia="ru-RU"/>
              </w:rPr>
              <w:t xml:space="preserve"> </w:t>
            </w:r>
            <w:r w:rsidRPr="00A77D2D">
              <w:rPr>
                <w:rFonts w:eastAsia="Times New Roman" w:cs="Times New Roman"/>
                <w:szCs w:val="24"/>
                <w:lang w:val="ro-RO" w:eastAsia="ru-RU"/>
              </w:rPr>
              <w:t>DN250</w:t>
            </w:r>
          </w:p>
        </w:tc>
        <w:tc>
          <w:tcPr>
            <w:tcW w:w="1560" w:type="dxa"/>
            <w:tcBorders>
              <w:top w:val="single" w:sz="4" w:space="0" w:color="auto"/>
              <w:bottom w:val="single" w:sz="4" w:space="0" w:color="auto"/>
            </w:tcBorders>
            <w:vAlign w:val="center"/>
          </w:tcPr>
          <w:p w14:paraId="7C8A87E4"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698C39A0"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1</w:t>
            </w:r>
          </w:p>
        </w:tc>
      </w:tr>
      <w:tr w:rsidR="00A77D2D" w:rsidRPr="00A77D2D" w14:paraId="21252066"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FD9BC7"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24</w:t>
            </w:r>
          </w:p>
        </w:tc>
        <w:tc>
          <w:tcPr>
            <w:tcW w:w="1701" w:type="dxa"/>
            <w:tcBorders>
              <w:top w:val="single" w:sz="4" w:space="0" w:color="auto"/>
              <w:bottom w:val="single" w:sz="4" w:space="0" w:color="auto"/>
            </w:tcBorders>
            <w:vAlign w:val="center"/>
          </w:tcPr>
          <w:p w14:paraId="654DFD61" w14:textId="77777777" w:rsidR="00A77D2D" w:rsidRPr="00A77D2D" w:rsidRDefault="00A77D2D" w:rsidP="00A77D2D">
            <w:pPr>
              <w:autoSpaceDE w:val="0"/>
              <w:autoSpaceDN w:val="0"/>
              <w:spacing w:after="0" w:line="240" w:lineRule="auto"/>
              <w:rPr>
                <w:rFonts w:eastAsia="Times New Roman" w:cs="Times New Roman"/>
                <w:sz w:val="22"/>
                <w:highlight w:val="yellow"/>
                <w:lang w:val="ro-RO" w:eastAsia="ru-RU"/>
              </w:rPr>
            </w:pPr>
            <w:r w:rsidRPr="00A77D2D">
              <w:rPr>
                <w:rFonts w:eastAsia="Times New Roman" w:cs="Times New Roman"/>
                <w:sz w:val="22"/>
                <w:lang w:val="ro-RO" w:eastAsia="ru-RU"/>
              </w:rPr>
              <w:t>RpID04F</w:t>
            </w:r>
          </w:p>
        </w:tc>
        <w:tc>
          <w:tcPr>
            <w:tcW w:w="4961" w:type="dxa"/>
            <w:tcBorders>
              <w:top w:val="single" w:sz="4" w:space="0" w:color="auto"/>
              <w:bottom w:val="single" w:sz="4" w:space="0" w:color="auto"/>
            </w:tcBorders>
            <w:vAlign w:val="center"/>
          </w:tcPr>
          <w:p w14:paraId="7BFE5524" w14:textId="1CCE8D3C"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 xml:space="preserve">Montarea </w:t>
            </w:r>
            <w:r w:rsidR="00272F20">
              <w:rPr>
                <w:rFonts w:eastAsia="Times New Roman" w:cs="Times New Roman"/>
                <w:szCs w:val="24"/>
                <w:lang w:val="ro-RO" w:eastAsia="ru-RU"/>
              </w:rPr>
              <w:t>supapei</w:t>
            </w:r>
            <w:r w:rsidR="00272F20" w:rsidRPr="00A77D2D">
              <w:rPr>
                <w:rFonts w:eastAsia="Times New Roman" w:cs="Times New Roman"/>
                <w:szCs w:val="24"/>
                <w:lang w:val="ro-RO" w:eastAsia="ru-RU"/>
              </w:rPr>
              <w:t xml:space="preserve"> </w:t>
            </w:r>
            <w:r w:rsidRPr="00A77D2D">
              <w:rPr>
                <w:rFonts w:eastAsia="Times New Roman" w:cs="Times New Roman"/>
                <w:szCs w:val="24"/>
                <w:lang w:val="ro-RO" w:eastAsia="ru-RU"/>
              </w:rPr>
              <w:t>DN250 (de la depozitul beneficiarului)</w:t>
            </w:r>
          </w:p>
        </w:tc>
        <w:tc>
          <w:tcPr>
            <w:tcW w:w="1560" w:type="dxa"/>
            <w:tcBorders>
              <w:top w:val="single" w:sz="4" w:space="0" w:color="auto"/>
              <w:bottom w:val="single" w:sz="4" w:space="0" w:color="auto"/>
            </w:tcBorders>
            <w:vAlign w:val="center"/>
          </w:tcPr>
          <w:p w14:paraId="67153D49"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34DD196C"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1</w:t>
            </w:r>
          </w:p>
        </w:tc>
      </w:tr>
      <w:tr w:rsidR="00A77D2D" w:rsidRPr="00A77D2D" w14:paraId="34F5D06C"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58AC91"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lastRenderedPageBreak/>
              <w:t>25</w:t>
            </w:r>
          </w:p>
        </w:tc>
        <w:tc>
          <w:tcPr>
            <w:tcW w:w="1701" w:type="dxa"/>
            <w:tcBorders>
              <w:top w:val="single" w:sz="4" w:space="0" w:color="auto"/>
              <w:bottom w:val="single" w:sz="4" w:space="0" w:color="auto"/>
            </w:tcBorders>
            <w:vAlign w:val="center"/>
          </w:tcPr>
          <w:p w14:paraId="6CE10366" w14:textId="77777777" w:rsidR="00A77D2D" w:rsidRPr="00A77D2D" w:rsidRDefault="00A77D2D" w:rsidP="00A77D2D">
            <w:pPr>
              <w:autoSpaceDE w:val="0"/>
              <w:autoSpaceDN w:val="0"/>
              <w:spacing w:after="0" w:line="240" w:lineRule="auto"/>
              <w:rPr>
                <w:rFonts w:eastAsia="Times New Roman" w:cs="Times New Roman"/>
                <w:sz w:val="20"/>
                <w:szCs w:val="24"/>
                <w:lang w:val="ro-RO" w:eastAsia="ru-RU"/>
              </w:rPr>
            </w:pPr>
            <w:r w:rsidRPr="00A77D2D">
              <w:rPr>
                <w:rFonts w:eastAsia="Times New Roman" w:cs="Times New Roman"/>
                <w:szCs w:val="24"/>
                <w:lang w:val="ro-RO" w:eastAsia="ru-RU"/>
              </w:rPr>
              <w:t>M1G27A</w:t>
            </w:r>
          </w:p>
        </w:tc>
        <w:tc>
          <w:tcPr>
            <w:tcW w:w="4961" w:type="dxa"/>
            <w:tcBorders>
              <w:top w:val="single" w:sz="4" w:space="0" w:color="auto"/>
              <w:bottom w:val="single" w:sz="4" w:space="0" w:color="auto"/>
            </w:tcBorders>
            <w:vAlign w:val="center"/>
          </w:tcPr>
          <w:p w14:paraId="0F4C6043" w14:textId="77777777" w:rsidR="00A77D2D" w:rsidRPr="00A77D2D" w:rsidRDefault="00A77D2D" w:rsidP="00A77D2D">
            <w:pPr>
              <w:autoSpaceDE w:val="0"/>
              <w:autoSpaceDN w:val="0"/>
              <w:adjustRightInd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Polizarea cordoanelor de sudura, la conducte si recipiente asamblate pe șantier, in vederea protecției anticorozive (</w:t>
            </w:r>
            <w:proofErr w:type="spellStart"/>
            <w:r w:rsidRPr="00A77D2D">
              <w:rPr>
                <w:rFonts w:eastAsia="Times New Roman" w:cs="Times New Roman"/>
                <w:szCs w:val="24"/>
                <w:lang w:val="ro-RO" w:eastAsia="ru-RU"/>
              </w:rPr>
              <w:t>Зачистка</w:t>
            </w:r>
            <w:proofErr w:type="spellEnd"/>
            <w:r w:rsidRPr="00A77D2D">
              <w:rPr>
                <w:rFonts w:eastAsia="Times New Roman" w:cs="Times New Roman"/>
                <w:szCs w:val="24"/>
                <w:lang w:val="ro-RO" w:eastAsia="ru-RU"/>
              </w:rPr>
              <w:t xml:space="preserve"> </w:t>
            </w:r>
            <w:proofErr w:type="spellStart"/>
            <w:r w:rsidRPr="00A77D2D">
              <w:rPr>
                <w:rFonts w:eastAsia="Times New Roman" w:cs="Times New Roman"/>
                <w:szCs w:val="24"/>
                <w:lang w:val="ro-RO" w:eastAsia="ru-RU"/>
              </w:rPr>
              <w:t>фасок</w:t>
            </w:r>
            <w:proofErr w:type="spellEnd"/>
            <w:r w:rsidRPr="00A77D2D">
              <w:rPr>
                <w:rFonts w:eastAsia="Times New Roman" w:cs="Times New Roman"/>
                <w:szCs w:val="24"/>
                <w:lang w:val="ro-RO" w:eastAsia="ru-RU"/>
              </w:rPr>
              <w:t>)</w:t>
            </w:r>
          </w:p>
          <w:p w14:paraId="001595BA"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571DBA90" w14:textId="77777777" w:rsidR="00A77D2D" w:rsidRPr="00A77D2D" w:rsidRDefault="00A77D2D" w:rsidP="00A77D2D">
            <w:pPr>
              <w:autoSpaceDE w:val="0"/>
              <w:autoSpaceDN w:val="0"/>
              <w:spacing w:after="0" w:line="240" w:lineRule="auto"/>
              <w:jc w:val="center"/>
              <w:rPr>
                <w:rFonts w:eastAsia="Times New Roman" w:cs="Times New Roman"/>
                <w:sz w:val="20"/>
                <w:szCs w:val="24"/>
                <w:lang w:val="ro-RO" w:eastAsia="ru-RU"/>
              </w:rPr>
            </w:pPr>
            <w:r w:rsidRPr="00A77D2D">
              <w:rPr>
                <w:rFonts w:eastAsia="Times New Roman" w:cs="Times New Roman"/>
                <w:szCs w:val="32"/>
                <w:lang w:val="ro-RO" w:eastAsia="ru-RU"/>
              </w:rPr>
              <w:t>m</w:t>
            </w:r>
          </w:p>
        </w:tc>
        <w:tc>
          <w:tcPr>
            <w:tcW w:w="1559" w:type="dxa"/>
            <w:tcBorders>
              <w:top w:val="single" w:sz="4" w:space="0" w:color="auto"/>
              <w:bottom w:val="single" w:sz="4" w:space="0" w:color="auto"/>
            </w:tcBorders>
            <w:vAlign w:val="center"/>
          </w:tcPr>
          <w:p w14:paraId="2A8B16C8"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1,57</w:t>
            </w:r>
          </w:p>
        </w:tc>
      </w:tr>
      <w:tr w:rsidR="00A77D2D" w:rsidRPr="00A77D2D" w14:paraId="1DDB10C2"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4989F0"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26</w:t>
            </w:r>
          </w:p>
        </w:tc>
        <w:tc>
          <w:tcPr>
            <w:tcW w:w="1701" w:type="dxa"/>
            <w:tcBorders>
              <w:top w:val="single" w:sz="4" w:space="0" w:color="auto"/>
              <w:bottom w:val="single" w:sz="4" w:space="0" w:color="auto"/>
            </w:tcBorders>
            <w:vAlign w:val="center"/>
          </w:tcPr>
          <w:p w14:paraId="013D99B4" w14:textId="77777777" w:rsidR="00A77D2D" w:rsidRPr="00A77D2D" w:rsidRDefault="00A77D2D" w:rsidP="00A77D2D">
            <w:pPr>
              <w:autoSpaceDE w:val="0"/>
              <w:autoSpaceDN w:val="0"/>
              <w:spacing w:after="0" w:line="240" w:lineRule="auto"/>
              <w:rPr>
                <w:rFonts w:eastAsia="Times New Roman" w:cs="Times New Roman"/>
                <w:sz w:val="22"/>
                <w:lang w:val="ro-RO" w:eastAsia="ru-RU"/>
              </w:rPr>
            </w:pPr>
            <w:r w:rsidRPr="00A77D2D">
              <w:rPr>
                <w:rFonts w:eastAsia="Times New Roman" w:cs="Times New Roman"/>
                <w:sz w:val="22"/>
                <w:lang w:val="ro-RO" w:eastAsia="ru-RU"/>
              </w:rPr>
              <w:t>RpIC36H</w:t>
            </w:r>
          </w:p>
        </w:tc>
        <w:tc>
          <w:tcPr>
            <w:tcW w:w="4961" w:type="dxa"/>
            <w:tcBorders>
              <w:top w:val="single" w:sz="4" w:space="0" w:color="auto"/>
              <w:bottom w:val="single" w:sz="4" w:space="0" w:color="auto"/>
            </w:tcBorders>
            <w:vAlign w:val="center"/>
          </w:tcPr>
          <w:p w14:paraId="333E35E1"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 xml:space="preserve">Sudarea țevii de construcții, executata la poziție normala de lucru, cu diametrul 250x15mm </w:t>
            </w:r>
          </w:p>
        </w:tc>
        <w:tc>
          <w:tcPr>
            <w:tcW w:w="1560" w:type="dxa"/>
            <w:tcBorders>
              <w:top w:val="single" w:sz="4" w:space="0" w:color="auto"/>
              <w:bottom w:val="single" w:sz="4" w:space="0" w:color="auto"/>
            </w:tcBorders>
            <w:vAlign w:val="center"/>
          </w:tcPr>
          <w:p w14:paraId="74A5C803" w14:textId="77777777" w:rsidR="00A77D2D" w:rsidRPr="00A77D2D" w:rsidRDefault="00A77D2D" w:rsidP="00A77D2D">
            <w:pPr>
              <w:autoSpaceDE w:val="0"/>
              <w:autoSpaceDN w:val="0"/>
              <w:spacing w:after="0" w:line="240" w:lineRule="auto"/>
              <w:jc w:val="center"/>
              <w:rPr>
                <w:rFonts w:eastAsia="Times New Roman" w:cs="Times New Roman"/>
                <w:sz w:val="20"/>
                <w:szCs w:val="24"/>
                <w:lang w:val="ro-RO" w:eastAsia="ru-RU"/>
              </w:rPr>
            </w:pPr>
            <w:r w:rsidRPr="00A77D2D">
              <w:rPr>
                <w:rFonts w:eastAsia="Times New Roman" w:cs="Times New Roman"/>
                <w:szCs w:val="24"/>
                <w:lang w:val="ro-RO" w:eastAsia="ru-RU"/>
              </w:rPr>
              <w:t>buc</w:t>
            </w:r>
          </w:p>
        </w:tc>
        <w:tc>
          <w:tcPr>
            <w:tcW w:w="1559" w:type="dxa"/>
            <w:tcBorders>
              <w:top w:val="single" w:sz="4" w:space="0" w:color="auto"/>
              <w:bottom w:val="single" w:sz="4" w:space="0" w:color="auto"/>
            </w:tcBorders>
            <w:vAlign w:val="center"/>
          </w:tcPr>
          <w:p w14:paraId="16F7072D"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2</w:t>
            </w:r>
          </w:p>
        </w:tc>
      </w:tr>
      <w:tr w:rsidR="00A77D2D" w:rsidRPr="00A77D2D" w14:paraId="681C2223"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1E99EC"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27</w:t>
            </w:r>
          </w:p>
        </w:tc>
        <w:tc>
          <w:tcPr>
            <w:tcW w:w="1701" w:type="dxa"/>
            <w:tcBorders>
              <w:top w:val="single" w:sz="4" w:space="0" w:color="auto"/>
              <w:bottom w:val="single" w:sz="4" w:space="0" w:color="auto"/>
            </w:tcBorders>
            <w:vAlign w:val="center"/>
          </w:tcPr>
          <w:p w14:paraId="4903DC75" w14:textId="77777777" w:rsidR="00A77D2D" w:rsidRPr="00A77D2D" w:rsidRDefault="00A77D2D" w:rsidP="00A77D2D">
            <w:pPr>
              <w:autoSpaceDE w:val="0"/>
              <w:autoSpaceDN w:val="0"/>
              <w:spacing w:after="0" w:line="240" w:lineRule="auto"/>
              <w:rPr>
                <w:rFonts w:eastAsia="Times New Roman" w:cs="Times New Roman"/>
                <w:sz w:val="22"/>
                <w:highlight w:val="red"/>
                <w:lang w:val="ro-RO" w:eastAsia="ru-RU"/>
              </w:rPr>
            </w:pPr>
            <w:r w:rsidRPr="00A77D2D">
              <w:rPr>
                <w:rFonts w:eastAsia="Times New Roman" w:cs="Times New Roman"/>
                <w:sz w:val="22"/>
                <w:lang w:val="ro-RO" w:eastAsia="ru-RU"/>
              </w:rPr>
              <w:t>RpCU09E</w:t>
            </w:r>
          </w:p>
        </w:tc>
        <w:tc>
          <w:tcPr>
            <w:tcW w:w="4961" w:type="dxa"/>
            <w:tcBorders>
              <w:top w:val="single" w:sz="4" w:space="0" w:color="auto"/>
              <w:bottom w:val="single" w:sz="4" w:space="0" w:color="auto"/>
            </w:tcBorders>
            <w:vAlign w:val="center"/>
          </w:tcPr>
          <w:p w14:paraId="342D59BC" w14:textId="77777777" w:rsidR="00A77D2D" w:rsidRPr="00A77D2D" w:rsidRDefault="00A77D2D" w:rsidP="00A77D2D">
            <w:pPr>
              <w:autoSpaceDE w:val="0"/>
              <w:autoSpaceDN w:val="0"/>
              <w:spacing w:after="0" w:line="240" w:lineRule="auto"/>
              <w:rPr>
                <w:rFonts w:eastAsia="Times New Roman" w:cs="Times New Roman"/>
                <w:szCs w:val="24"/>
                <w:lang w:val="ro-RO" w:eastAsia="ru-RU"/>
              </w:rPr>
            </w:pPr>
            <w:r w:rsidRPr="00A77D2D">
              <w:rPr>
                <w:rFonts w:eastAsia="Times New Roman" w:cs="Times New Roman"/>
                <w:szCs w:val="24"/>
                <w:lang w:val="ro-RO" w:eastAsia="ru-RU"/>
              </w:rPr>
              <w:t>Transporturi cu mijloace manuale cu scripetele, inclusiv montarea si demontarea scheletului pentru scripete si încărcarea si descărcarea materialelor transportate cu scripetele până la 5 m înălțime (Transportarea/deplasarea vanei vechi și a celei noi)</w:t>
            </w:r>
          </w:p>
        </w:tc>
        <w:tc>
          <w:tcPr>
            <w:tcW w:w="1560" w:type="dxa"/>
            <w:tcBorders>
              <w:top w:val="single" w:sz="4" w:space="0" w:color="auto"/>
              <w:bottom w:val="single" w:sz="4" w:space="0" w:color="auto"/>
            </w:tcBorders>
            <w:vAlign w:val="center"/>
          </w:tcPr>
          <w:p w14:paraId="4AD843FC"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65B4E759" w14:textId="77777777" w:rsidR="00A77D2D" w:rsidRPr="00A77D2D" w:rsidRDefault="00A77D2D" w:rsidP="00A77D2D">
            <w:pPr>
              <w:autoSpaceDE w:val="0"/>
              <w:autoSpaceDN w:val="0"/>
              <w:spacing w:after="0" w:line="240" w:lineRule="auto"/>
              <w:jc w:val="center"/>
              <w:rPr>
                <w:rFonts w:eastAsia="Times New Roman" w:cs="Times New Roman"/>
                <w:szCs w:val="24"/>
                <w:lang w:val="ro-RO" w:eastAsia="ru-RU"/>
              </w:rPr>
            </w:pPr>
            <w:r w:rsidRPr="00A77D2D">
              <w:rPr>
                <w:rFonts w:eastAsia="Times New Roman" w:cs="Times New Roman"/>
                <w:szCs w:val="24"/>
                <w:lang w:val="ro-RO" w:eastAsia="ru-RU"/>
              </w:rPr>
              <w:t>0,364</w:t>
            </w:r>
          </w:p>
        </w:tc>
      </w:tr>
    </w:tbl>
    <w:p w14:paraId="2900D0A6" w14:textId="77777777" w:rsidR="007C36E5" w:rsidRPr="007A6FC6" w:rsidRDefault="007C36E5" w:rsidP="00B84017">
      <w:pPr>
        <w:pStyle w:val="110"/>
        <w:numPr>
          <w:ilvl w:val="0"/>
          <w:numId w:val="0"/>
        </w:numPr>
        <w:spacing w:line="276" w:lineRule="auto"/>
        <w:rPr>
          <w:sz w:val="22"/>
          <w:szCs w:val="18"/>
          <w:u w:val="single"/>
        </w:rPr>
      </w:pPr>
    </w:p>
    <w:tbl>
      <w:tblPr>
        <w:tblW w:w="10915" w:type="dxa"/>
        <w:tblInd w:w="-709" w:type="dxa"/>
        <w:tblLayout w:type="fixed"/>
        <w:tblLook w:val="04A0" w:firstRow="1" w:lastRow="0" w:firstColumn="1" w:lastColumn="0" w:noHBand="0" w:noVBand="1"/>
      </w:tblPr>
      <w:tblGrid>
        <w:gridCol w:w="1321"/>
        <w:gridCol w:w="4168"/>
        <w:gridCol w:w="1863"/>
        <w:gridCol w:w="1116"/>
        <w:gridCol w:w="1472"/>
        <w:gridCol w:w="975"/>
      </w:tblGrid>
      <w:tr w:rsidR="008956F6" w:rsidRPr="004313A4" w14:paraId="04897F7E" w14:textId="77777777" w:rsidTr="00761067">
        <w:trPr>
          <w:trHeight w:val="730"/>
        </w:trPr>
        <w:tc>
          <w:tcPr>
            <w:tcW w:w="10915" w:type="dxa"/>
            <w:gridSpan w:val="6"/>
            <w:tcBorders>
              <w:top w:val="nil"/>
              <w:left w:val="nil"/>
              <w:bottom w:val="nil"/>
              <w:right w:val="nil"/>
            </w:tcBorders>
            <w:vAlign w:val="center"/>
            <w:hideMark/>
          </w:tcPr>
          <w:p w14:paraId="30533E4B" w14:textId="4543302A" w:rsidR="008956F6" w:rsidRPr="007A6FC6" w:rsidRDefault="008956F6" w:rsidP="00761067">
            <w:pPr>
              <w:spacing w:after="0"/>
              <w:ind w:right="-813"/>
              <w:jc w:val="center"/>
              <w:rPr>
                <w:rFonts w:eastAsia="Times New Roman" w:cs="Times New Roman"/>
                <w:b/>
                <w:bCs/>
                <w:sz w:val="28"/>
                <w:szCs w:val="28"/>
                <w:lang w:val="ro-RO" w:eastAsia="ru-RU"/>
              </w:rPr>
            </w:pPr>
            <w:r w:rsidRPr="007A6FC6">
              <w:rPr>
                <w:rFonts w:eastAsia="Times New Roman" w:cs="Times New Roman"/>
                <w:b/>
                <w:bCs/>
                <w:sz w:val="40"/>
                <w:szCs w:val="40"/>
                <w:lang w:val="ro-RO" w:eastAsia="ru-RU"/>
              </w:rPr>
              <w:t xml:space="preserve">Lista cu cantitățile de lucrări № </w:t>
            </w:r>
            <w:r w:rsidRPr="0094168C">
              <w:rPr>
                <w:rFonts w:eastAsia="Times New Roman" w:cs="Times New Roman"/>
                <w:b/>
                <w:bCs/>
                <w:sz w:val="40"/>
                <w:szCs w:val="40"/>
                <w:lang w:val="ro-RO" w:eastAsia="ru-RU"/>
              </w:rPr>
              <w:t>4</w:t>
            </w:r>
            <w:r w:rsidRPr="007A6FC6">
              <w:rPr>
                <w:rFonts w:eastAsia="Times New Roman" w:cs="Times New Roman"/>
                <w:b/>
                <w:bCs/>
                <w:sz w:val="40"/>
                <w:szCs w:val="40"/>
                <w:lang w:val="ro-RO" w:eastAsia="ru-RU"/>
              </w:rPr>
              <w:br/>
            </w:r>
            <w:r w:rsidRPr="007A6FC6">
              <w:rPr>
                <w:rFonts w:eastAsia="Times New Roman" w:cs="Times New Roman"/>
                <w:b/>
                <w:bCs/>
                <w:sz w:val="28"/>
                <w:szCs w:val="28"/>
                <w:lang w:val="ro-RO" w:eastAsia="ru-RU"/>
              </w:rPr>
              <w:t xml:space="preserve">  ”</w:t>
            </w:r>
            <w:r w:rsidRPr="008956F6">
              <w:rPr>
                <w:rFonts w:eastAsia="Times New Roman" w:cs="Times New Roman"/>
                <w:b/>
                <w:bCs/>
                <w:sz w:val="28"/>
                <w:szCs w:val="28"/>
                <w:lang w:val="ro-RO" w:eastAsia="ru-RU"/>
              </w:rPr>
              <w:t>Lucrări de înlăturare a defectelor/neconformităților care pot apărea în cadrul inspecției/evaluării tehnice a preîncălzitorului de presiune înaltă ПВД – 6 a</w:t>
            </w:r>
            <w:r>
              <w:rPr>
                <w:rFonts w:eastAsia="Times New Roman" w:cs="Times New Roman"/>
                <w:b/>
                <w:bCs/>
                <w:sz w:val="28"/>
                <w:szCs w:val="28"/>
                <w:lang w:val="ro-RO" w:eastAsia="ru-RU"/>
              </w:rPr>
              <w:t>l</w:t>
            </w:r>
            <w:r w:rsidRPr="008956F6">
              <w:rPr>
                <w:rFonts w:eastAsia="Times New Roman" w:cs="Times New Roman"/>
                <w:b/>
                <w:bCs/>
                <w:sz w:val="28"/>
                <w:szCs w:val="28"/>
                <w:lang w:val="ro-RO" w:eastAsia="ru-RU"/>
              </w:rPr>
              <w:t xml:space="preserve"> Blocului energetic Nr.3 nr. de înregistrare 5658</w:t>
            </w:r>
            <w:r w:rsidRPr="007A6FC6">
              <w:rPr>
                <w:rFonts w:eastAsia="Times New Roman" w:cs="Times New Roman"/>
                <w:b/>
                <w:bCs/>
                <w:sz w:val="28"/>
                <w:szCs w:val="28"/>
                <w:lang w:val="ro-RO" w:eastAsia="ru-RU"/>
              </w:rPr>
              <w:t>”</w:t>
            </w:r>
          </w:p>
        </w:tc>
      </w:tr>
      <w:tr w:rsidR="008956F6" w:rsidRPr="00174733" w14:paraId="799EBE55" w14:textId="77777777" w:rsidTr="00761067">
        <w:trPr>
          <w:trHeight w:val="730"/>
        </w:trPr>
        <w:tc>
          <w:tcPr>
            <w:tcW w:w="10915" w:type="dxa"/>
            <w:gridSpan w:val="6"/>
            <w:tcBorders>
              <w:top w:val="nil"/>
              <w:left w:val="nil"/>
              <w:bottom w:val="nil"/>
              <w:right w:val="nil"/>
            </w:tcBorders>
            <w:vAlign w:val="center"/>
          </w:tcPr>
          <w:p w14:paraId="29ECB9C0" w14:textId="4C84646B" w:rsidR="008956F6" w:rsidRPr="00174733" w:rsidRDefault="00485F14" w:rsidP="00761067">
            <w:pPr>
              <w:spacing w:after="0"/>
              <w:jc w:val="center"/>
              <w:rPr>
                <w:rFonts w:eastAsia="Times New Roman" w:cs="Times New Roman"/>
                <w:sz w:val="20"/>
                <w:szCs w:val="20"/>
                <w:lang w:val="ro-RO" w:eastAsia="ru-RU"/>
              </w:rPr>
            </w:pPr>
            <w:proofErr w:type="spellStart"/>
            <w:r w:rsidRPr="00485F14">
              <w:rPr>
                <w:rFonts w:eastAsia="Times New Roman" w:cs="Times New Roman"/>
                <w:sz w:val="20"/>
                <w:szCs w:val="20"/>
                <w:lang w:val="ro-RO" w:eastAsia="ru-RU"/>
              </w:rPr>
              <w:t>Обоснование</w:t>
            </w:r>
            <w:proofErr w:type="spellEnd"/>
            <w:r w:rsidRPr="00485F14">
              <w:rPr>
                <w:rFonts w:eastAsia="Times New Roman" w:cs="Times New Roman"/>
                <w:sz w:val="20"/>
                <w:szCs w:val="20"/>
                <w:lang w:val="ro-RO" w:eastAsia="ru-RU"/>
              </w:rPr>
              <w:t xml:space="preserve">   </w:t>
            </w:r>
            <w:proofErr w:type="spellStart"/>
            <w:r w:rsidRPr="00485F14">
              <w:rPr>
                <w:rFonts w:eastAsia="Times New Roman" w:cs="Times New Roman"/>
                <w:sz w:val="20"/>
                <w:szCs w:val="20"/>
                <w:lang w:val="ro-RO" w:eastAsia="ru-RU"/>
              </w:rPr>
              <w:t>трудозатрат</w:t>
            </w:r>
            <w:proofErr w:type="spellEnd"/>
            <w:r w:rsidRPr="00485F14">
              <w:rPr>
                <w:rFonts w:eastAsia="Times New Roman" w:cs="Times New Roman"/>
                <w:sz w:val="20"/>
                <w:szCs w:val="20"/>
                <w:lang w:val="ro-RO" w:eastAsia="ru-RU"/>
              </w:rPr>
              <w:t>:      ТРУДОЕМКОСТЬ   К "БАЗОВЫМ ЦЕНАМ НА РАБОТЫ ПО РЕМОНТУ ЭНЕРГЕТИЧЕСКОГО ОБОРУДОВАНИЯ, АДЕКВАТНЫМ УСЛОВИЯМ ФУНКЦИОНИРОВАНИЯ КОНКУРЕНТНОГО РЫНКА УСЛУГ ПО РЕМОНТУ И ТЕХПЕРЕВООРУЖЕНИЮ".   ЧАСТЬ 2.  РАБОТЫ ПО РЕМОНТУ ПАРОТУРБИННЫХ УСТАНОВОК. ЧАСТЬ 1. РАБОТЫ ПО РЕМОНТУ ПАРОВЫХ КОТЛОВ, ВОДОГРЕЙНЫХ КОТЛОВ И ВСПОМОГАТЕЛЬНОГО ОБОРУДОВАНИЯ. ЧАСТЬ 8. РАБОТЫ ПО РЕМОНТУ И НАЛАДКЕ СРЕДСТВ И СИСТЕМ ТЕХНОЛОГИЧЕСКОГО КОНТРОЛЯ, АВТОМАТИЧЕСКОГО РЕГУЛИРОВАНИЯ ЗАЩИТЫ, СИГНАЛИЗАЦИИ, ЭЛЕКТРОАВТОМАТИКИ, ТЕЛЕМЕХАНИКИ И СВЯЗИ.</w:t>
            </w:r>
            <w:r w:rsidR="008956F6" w:rsidRPr="00174733">
              <w:rPr>
                <w:rFonts w:eastAsia="Times New Roman" w:cs="Times New Roman"/>
                <w:sz w:val="20"/>
                <w:szCs w:val="20"/>
                <w:lang w:val="ro-RO" w:eastAsia="ru-RU"/>
              </w:rPr>
              <w:t xml:space="preserve">. </w:t>
            </w:r>
          </w:p>
        </w:tc>
      </w:tr>
      <w:tr w:rsidR="008956F6" w:rsidRPr="007028C4" w14:paraId="0548DB9E" w14:textId="77777777" w:rsidTr="00761067">
        <w:trPr>
          <w:trHeight w:val="809"/>
        </w:trPr>
        <w:tc>
          <w:tcPr>
            <w:tcW w:w="1321" w:type="dxa"/>
            <w:tcBorders>
              <w:top w:val="single" w:sz="8" w:space="0" w:color="auto"/>
              <w:left w:val="single" w:sz="8" w:space="0" w:color="auto"/>
              <w:bottom w:val="single" w:sz="8" w:space="0" w:color="auto"/>
              <w:right w:val="single" w:sz="4" w:space="0" w:color="auto"/>
            </w:tcBorders>
            <w:noWrap/>
            <w:vAlign w:val="center"/>
            <w:hideMark/>
          </w:tcPr>
          <w:p w14:paraId="59F8BCF0" w14:textId="77777777" w:rsidR="008956F6" w:rsidRPr="007028C4" w:rsidRDefault="008956F6" w:rsidP="00761067">
            <w:pPr>
              <w:spacing w:after="0" w:line="240" w:lineRule="auto"/>
              <w:jc w:val="center"/>
              <w:rPr>
                <w:rFonts w:eastAsia="Times New Roman" w:cs="Times New Roman"/>
                <w:b/>
                <w:bCs/>
                <w:color w:val="000000"/>
                <w:sz w:val="18"/>
                <w:szCs w:val="18"/>
                <w:lang w:val="ro-RO" w:eastAsia="ru-RU"/>
              </w:rPr>
            </w:pPr>
            <w:r w:rsidRPr="007028C4">
              <w:rPr>
                <w:rFonts w:eastAsia="Times New Roman" w:cs="Times New Roman"/>
                <w:b/>
                <w:bCs/>
                <w:color w:val="000000"/>
                <w:sz w:val="18"/>
                <w:szCs w:val="18"/>
                <w:lang w:val="ro-RO" w:eastAsia="ru-RU"/>
              </w:rPr>
              <w:t>Nr.</w:t>
            </w:r>
          </w:p>
        </w:tc>
        <w:tc>
          <w:tcPr>
            <w:tcW w:w="4168" w:type="dxa"/>
            <w:tcBorders>
              <w:top w:val="single" w:sz="8" w:space="0" w:color="auto"/>
              <w:left w:val="nil"/>
              <w:bottom w:val="single" w:sz="8" w:space="0" w:color="auto"/>
              <w:right w:val="single" w:sz="4" w:space="0" w:color="auto"/>
            </w:tcBorders>
            <w:vAlign w:val="center"/>
            <w:hideMark/>
          </w:tcPr>
          <w:p w14:paraId="367518FB" w14:textId="77777777" w:rsidR="008956F6" w:rsidRPr="007028C4" w:rsidRDefault="008956F6" w:rsidP="00761067">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Denumirea lucrărilor</w:t>
            </w:r>
          </w:p>
        </w:tc>
        <w:tc>
          <w:tcPr>
            <w:tcW w:w="1863" w:type="dxa"/>
            <w:tcBorders>
              <w:top w:val="single" w:sz="8" w:space="0" w:color="auto"/>
              <w:left w:val="nil"/>
              <w:bottom w:val="single" w:sz="8" w:space="0" w:color="auto"/>
              <w:right w:val="single" w:sz="4" w:space="0" w:color="auto"/>
            </w:tcBorders>
            <w:vAlign w:val="center"/>
            <w:hideMark/>
          </w:tcPr>
          <w:p w14:paraId="454C2E33" w14:textId="77777777" w:rsidR="008956F6" w:rsidRPr="007028C4" w:rsidRDefault="008956F6" w:rsidP="00761067">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Unitate de măsură</w:t>
            </w:r>
          </w:p>
        </w:tc>
        <w:tc>
          <w:tcPr>
            <w:tcW w:w="1116" w:type="dxa"/>
            <w:tcBorders>
              <w:top w:val="single" w:sz="8" w:space="0" w:color="auto"/>
              <w:left w:val="nil"/>
              <w:bottom w:val="single" w:sz="8" w:space="0" w:color="auto"/>
              <w:right w:val="single" w:sz="4" w:space="0" w:color="auto"/>
            </w:tcBorders>
            <w:noWrap/>
            <w:vAlign w:val="center"/>
            <w:hideMark/>
          </w:tcPr>
          <w:p w14:paraId="16952C47" w14:textId="77777777" w:rsidR="008956F6" w:rsidRPr="007028C4" w:rsidRDefault="008956F6" w:rsidP="00761067">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Cantitatea</w:t>
            </w:r>
          </w:p>
        </w:tc>
        <w:tc>
          <w:tcPr>
            <w:tcW w:w="1472" w:type="dxa"/>
            <w:tcBorders>
              <w:top w:val="single" w:sz="8" w:space="0" w:color="auto"/>
              <w:left w:val="nil"/>
              <w:bottom w:val="single" w:sz="8" w:space="0" w:color="auto"/>
              <w:right w:val="nil"/>
            </w:tcBorders>
            <w:vAlign w:val="center"/>
            <w:hideMark/>
          </w:tcPr>
          <w:p w14:paraId="73D059C9" w14:textId="77777777" w:rsidR="008956F6" w:rsidRPr="007028C4" w:rsidRDefault="008956F6" w:rsidP="00761067">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 xml:space="preserve">Argumentarea </w:t>
            </w:r>
          </w:p>
        </w:tc>
        <w:tc>
          <w:tcPr>
            <w:tcW w:w="975" w:type="dxa"/>
            <w:tcBorders>
              <w:top w:val="single" w:sz="8" w:space="0" w:color="auto"/>
              <w:left w:val="single" w:sz="8" w:space="0" w:color="auto"/>
              <w:bottom w:val="single" w:sz="8" w:space="0" w:color="auto"/>
              <w:right w:val="single" w:sz="8" w:space="0" w:color="auto"/>
            </w:tcBorders>
            <w:vAlign w:val="center"/>
            <w:hideMark/>
          </w:tcPr>
          <w:p w14:paraId="1B11647D" w14:textId="77777777" w:rsidR="008956F6" w:rsidRPr="007028C4" w:rsidRDefault="008956F6" w:rsidP="00761067">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 xml:space="preserve">Timpul </w:t>
            </w:r>
            <w:r w:rsidRPr="007028C4">
              <w:rPr>
                <w:rFonts w:eastAsia="Times New Roman" w:cs="Times New Roman"/>
                <w:b/>
                <w:bCs/>
                <w:color w:val="000000"/>
                <w:sz w:val="20"/>
                <w:szCs w:val="20"/>
                <w:lang w:val="ro-RO" w:eastAsia="ru-RU"/>
              </w:rPr>
              <w:br/>
              <w:t>estimat, ora</w:t>
            </w:r>
          </w:p>
        </w:tc>
      </w:tr>
      <w:tr w:rsidR="008956F6" w:rsidRPr="00BA3F5C" w14:paraId="30F8A806" w14:textId="77777777" w:rsidTr="00761067">
        <w:trPr>
          <w:trHeight w:val="434"/>
        </w:trPr>
        <w:tc>
          <w:tcPr>
            <w:tcW w:w="10915" w:type="dxa"/>
            <w:gridSpan w:val="6"/>
            <w:tcBorders>
              <w:top w:val="single" w:sz="8" w:space="0" w:color="auto"/>
              <w:left w:val="single" w:sz="8" w:space="0" w:color="auto"/>
              <w:bottom w:val="nil"/>
              <w:right w:val="nil"/>
            </w:tcBorders>
            <w:noWrap/>
            <w:vAlign w:val="center"/>
            <w:hideMark/>
          </w:tcPr>
          <w:p w14:paraId="571DE575" w14:textId="4A8226C2" w:rsidR="008956F6" w:rsidRPr="00BA3F5C" w:rsidRDefault="00BF740E" w:rsidP="00761067">
            <w:pPr>
              <w:spacing w:after="0" w:line="240" w:lineRule="auto"/>
              <w:jc w:val="center"/>
              <w:rPr>
                <w:rFonts w:eastAsia="Times New Roman" w:cs="Times New Roman"/>
                <w:b/>
                <w:bCs/>
                <w:color w:val="000000"/>
                <w:sz w:val="28"/>
                <w:szCs w:val="28"/>
                <w:lang w:eastAsia="ru-RU"/>
              </w:rPr>
            </w:pPr>
            <w:r w:rsidRPr="00BF740E">
              <w:rPr>
                <w:rFonts w:eastAsia="Times New Roman" w:cs="Times New Roman"/>
                <w:b/>
                <w:bCs/>
                <w:color w:val="000000"/>
                <w:szCs w:val="24"/>
                <w:lang w:eastAsia="ru-RU"/>
              </w:rPr>
              <w:t>Ремонт подогревателей высокого давления со спиральной трубной системой и горизонтальными разъемами</w:t>
            </w:r>
          </w:p>
        </w:tc>
      </w:tr>
      <w:tr w:rsidR="00BF740E" w:rsidRPr="00BA3F5C" w14:paraId="44B2DA67" w14:textId="77777777" w:rsidTr="00485F14">
        <w:trPr>
          <w:trHeight w:val="614"/>
        </w:trPr>
        <w:tc>
          <w:tcPr>
            <w:tcW w:w="1321" w:type="dxa"/>
            <w:tcBorders>
              <w:top w:val="single" w:sz="8" w:space="0" w:color="auto"/>
              <w:left w:val="single" w:sz="8" w:space="0" w:color="auto"/>
              <w:bottom w:val="single" w:sz="8" w:space="0" w:color="auto"/>
              <w:right w:val="single" w:sz="4" w:space="0" w:color="auto"/>
            </w:tcBorders>
            <w:noWrap/>
            <w:vAlign w:val="center"/>
            <w:hideMark/>
          </w:tcPr>
          <w:p w14:paraId="4E52C4F2" w14:textId="20B69CD4" w:rsidR="00BF740E" w:rsidRPr="00485F14" w:rsidRDefault="00BF740E" w:rsidP="00BF740E">
            <w:pPr>
              <w:spacing w:after="0" w:line="240" w:lineRule="auto"/>
              <w:jc w:val="center"/>
              <w:rPr>
                <w:rFonts w:eastAsia="Times New Roman" w:cs="Times New Roman"/>
                <w:color w:val="000000"/>
                <w:sz w:val="22"/>
                <w:lang w:val="ro-RO" w:eastAsia="ru-RU"/>
              </w:rPr>
            </w:pPr>
            <w:r w:rsidRPr="00BA3F5C">
              <w:rPr>
                <w:rFonts w:eastAsia="Times New Roman" w:cs="Times New Roman"/>
                <w:color w:val="000000"/>
                <w:sz w:val="22"/>
                <w:lang w:eastAsia="ru-RU"/>
              </w:rPr>
              <w:t>1</w:t>
            </w:r>
          </w:p>
        </w:tc>
        <w:tc>
          <w:tcPr>
            <w:tcW w:w="4168" w:type="dxa"/>
            <w:tcBorders>
              <w:top w:val="single" w:sz="8" w:space="0" w:color="auto"/>
              <w:left w:val="nil"/>
              <w:bottom w:val="single" w:sz="8" w:space="0" w:color="auto"/>
              <w:right w:val="single" w:sz="4" w:space="0" w:color="auto"/>
            </w:tcBorders>
            <w:noWrap/>
            <w:vAlign w:val="center"/>
            <w:hideMark/>
          </w:tcPr>
          <w:p w14:paraId="585A5ECA" w14:textId="37B6BFFF" w:rsidR="00BF740E" w:rsidRPr="00BA3F5C" w:rsidRDefault="00BF740E" w:rsidP="00BF740E">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подогревателя высокого давления ПВ-1600 (Отсоединение/присоединение трубопроводов, разборка разъёма и снятие корпуса. Очистка, осмотр, дефектация. Устранение дефектов корпуса, водоуказательного прибора, трубной системы с заменой до 10 спиралей, крепежа. Замена до 2-х дроссельных шайб и мембраны с ее изготовлением. Установка корпуса, сборка разъёма, гидравлическое испытание).</w:t>
            </w:r>
          </w:p>
        </w:tc>
        <w:tc>
          <w:tcPr>
            <w:tcW w:w="1863" w:type="dxa"/>
            <w:tcBorders>
              <w:top w:val="single" w:sz="8" w:space="0" w:color="auto"/>
              <w:left w:val="nil"/>
              <w:bottom w:val="single" w:sz="8" w:space="0" w:color="auto"/>
              <w:right w:val="single" w:sz="4" w:space="0" w:color="auto"/>
            </w:tcBorders>
            <w:noWrap/>
            <w:vAlign w:val="center"/>
            <w:hideMark/>
          </w:tcPr>
          <w:p w14:paraId="1DF35449" w14:textId="4AB32023" w:rsidR="00BF740E" w:rsidRPr="00BA3F5C" w:rsidRDefault="00BF740E" w:rsidP="00BF740E">
            <w:pPr>
              <w:spacing w:after="0" w:line="240" w:lineRule="auto"/>
              <w:jc w:val="center"/>
              <w:rPr>
                <w:rFonts w:eastAsia="Times New Roman" w:cs="Times New Roman"/>
                <w:color w:val="000000"/>
                <w:szCs w:val="24"/>
                <w:lang w:eastAsia="ru-RU"/>
              </w:rPr>
            </w:pPr>
            <w:r w:rsidRPr="00BA3F5C">
              <w:rPr>
                <w:rFonts w:eastAsia="Times New Roman" w:cs="Times New Roman"/>
                <w:color w:val="000000"/>
                <w:sz w:val="22"/>
                <w:lang w:eastAsia="ru-RU"/>
              </w:rPr>
              <w:t>шт.</w:t>
            </w:r>
          </w:p>
        </w:tc>
        <w:tc>
          <w:tcPr>
            <w:tcW w:w="1116" w:type="dxa"/>
            <w:tcBorders>
              <w:top w:val="single" w:sz="8" w:space="0" w:color="auto"/>
              <w:left w:val="nil"/>
              <w:bottom w:val="single" w:sz="8" w:space="0" w:color="auto"/>
              <w:right w:val="single" w:sz="4" w:space="0" w:color="auto"/>
            </w:tcBorders>
            <w:noWrap/>
            <w:vAlign w:val="center"/>
            <w:hideMark/>
          </w:tcPr>
          <w:p w14:paraId="1AF53363" w14:textId="657A91E7" w:rsidR="00BF740E" w:rsidRPr="00BA3F5C" w:rsidRDefault="00BF740E" w:rsidP="00BF740E">
            <w:pPr>
              <w:spacing w:after="0" w:line="240" w:lineRule="auto"/>
              <w:jc w:val="center"/>
              <w:rPr>
                <w:rFonts w:eastAsia="Times New Roman" w:cs="Times New Roman"/>
                <w:color w:val="000000"/>
                <w:szCs w:val="24"/>
                <w:lang w:eastAsia="ru-RU"/>
              </w:rPr>
            </w:pPr>
            <w:r w:rsidRPr="00BA3F5C">
              <w:rPr>
                <w:rFonts w:eastAsia="Times New Roman" w:cs="Times New Roman"/>
                <w:color w:val="000000"/>
                <w:sz w:val="22"/>
                <w:lang w:eastAsia="ru-RU"/>
              </w:rPr>
              <w:t>1</w:t>
            </w:r>
          </w:p>
        </w:tc>
        <w:tc>
          <w:tcPr>
            <w:tcW w:w="1472" w:type="dxa"/>
            <w:tcBorders>
              <w:top w:val="single" w:sz="8" w:space="0" w:color="auto"/>
              <w:left w:val="nil"/>
              <w:bottom w:val="single" w:sz="8" w:space="0" w:color="auto"/>
              <w:right w:val="single" w:sz="4" w:space="0" w:color="auto"/>
            </w:tcBorders>
            <w:vAlign w:val="center"/>
            <w:hideMark/>
          </w:tcPr>
          <w:p w14:paraId="7B06BF45" w14:textId="77777777" w:rsidR="00BF740E" w:rsidRDefault="00BF740E" w:rsidP="00BF740E">
            <w:pPr>
              <w:spacing w:after="0" w:line="240" w:lineRule="auto"/>
              <w:jc w:val="center"/>
              <w:rPr>
                <w:rFonts w:eastAsia="Times New Roman" w:cs="Times New Roman"/>
                <w:color w:val="000000"/>
                <w:sz w:val="22"/>
                <w:lang w:val="ro-RO" w:eastAsia="ru-RU"/>
              </w:rPr>
            </w:pPr>
            <w:r w:rsidRPr="00BA3F5C">
              <w:rPr>
                <w:rFonts w:eastAsia="Times New Roman" w:cs="Times New Roman"/>
                <w:color w:val="000000"/>
                <w:sz w:val="22"/>
                <w:lang w:eastAsia="ru-RU"/>
              </w:rPr>
              <w:t>0202011301</w:t>
            </w:r>
          </w:p>
          <w:p w14:paraId="4BC11FA7" w14:textId="09797BCE" w:rsidR="00485F14" w:rsidRPr="00485F14" w:rsidRDefault="00485F14" w:rsidP="00BF740E">
            <w:pPr>
              <w:spacing w:after="0" w:line="240" w:lineRule="auto"/>
              <w:jc w:val="center"/>
              <w:rPr>
                <w:rFonts w:eastAsia="Times New Roman" w:cs="Times New Roman"/>
                <w:color w:val="000000"/>
                <w:szCs w:val="24"/>
                <w:lang w:val="ro-RO" w:eastAsia="ru-RU"/>
              </w:rPr>
            </w:pPr>
            <w:r>
              <w:rPr>
                <w:color w:val="000000"/>
                <w:sz w:val="22"/>
              </w:rPr>
              <w:t xml:space="preserve">ЧАСТЬ </w:t>
            </w:r>
            <w:r>
              <w:rPr>
                <w:color w:val="000000"/>
                <w:sz w:val="22"/>
                <w:lang w:val="ro-RO"/>
              </w:rPr>
              <w:t>2</w:t>
            </w:r>
          </w:p>
        </w:tc>
        <w:tc>
          <w:tcPr>
            <w:tcW w:w="975" w:type="dxa"/>
            <w:tcBorders>
              <w:top w:val="single" w:sz="8" w:space="0" w:color="auto"/>
              <w:left w:val="nil"/>
              <w:bottom w:val="single" w:sz="8" w:space="0" w:color="auto"/>
              <w:right w:val="single" w:sz="4" w:space="0" w:color="auto"/>
            </w:tcBorders>
            <w:noWrap/>
            <w:vAlign w:val="center"/>
            <w:hideMark/>
          </w:tcPr>
          <w:p w14:paraId="4AE81678" w14:textId="0127C9F0" w:rsidR="00BF740E" w:rsidRPr="00BA3F5C" w:rsidRDefault="00BF740E" w:rsidP="00BF740E">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339,50 </w:t>
            </w:r>
          </w:p>
        </w:tc>
      </w:tr>
      <w:tr w:rsidR="00485F14" w:rsidRPr="00BA3F5C" w14:paraId="133C1138" w14:textId="77777777" w:rsidTr="00761067">
        <w:trPr>
          <w:trHeight w:val="614"/>
        </w:trPr>
        <w:tc>
          <w:tcPr>
            <w:tcW w:w="1321" w:type="dxa"/>
            <w:tcBorders>
              <w:top w:val="single" w:sz="8" w:space="0" w:color="auto"/>
              <w:left w:val="single" w:sz="8" w:space="0" w:color="auto"/>
              <w:bottom w:val="single" w:sz="4" w:space="0" w:color="auto"/>
              <w:right w:val="single" w:sz="4" w:space="0" w:color="auto"/>
            </w:tcBorders>
            <w:noWrap/>
            <w:vAlign w:val="center"/>
          </w:tcPr>
          <w:p w14:paraId="0727EFA3" w14:textId="0A871C81" w:rsidR="00485F14" w:rsidRPr="00BA3F5C" w:rsidRDefault="00485F14" w:rsidP="00485F14">
            <w:pPr>
              <w:spacing w:after="0" w:line="240" w:lineRule="auto"/>
              <w:jc w:val="center"/>
              <w:rPr>
                <w:rFonts w:eastAsia="Times New Roman" w:cs="Times New Roman"/>
                <w:color w:val="000000"/>
                <w:sz w:val="22"/>
                <w:lang w:eastAsia="ru-RU"/>
              </w:rPr>
            </w:pPr>
            <w:r>
              <w:rPr>
                <w:color w:val="000000"/>
              </w:rPr>
              <w:t>2</w:t>
            </w:r>
          </w:p>
        </w:tc>
        <w:tc>
          <w:tcPr>
            <w:tcW w:w="4168" w:type="dxa"/>
            <w:tcBorders>
              <w:top w:val="single" w:sz="8" w:space="0" w:color="auto"/>
              <w:left w:val="nil"/>
              <w:bottom w:val="single" w:sz="4" w:space="0" w:color="auto"/>
              <w:right w:val="single" w:sz="4" w:space="0" w:color="auto"/>
            </w:tcBorders>
            <w:noWrap/>
            <w:vAlign w:val="center"/>
          </w:tcPr>
          <w:p w14:paraId="22210108" w14:textId="7C5D372F" w:rsidR="00485F14" w:rsidRPr="00BA3F5C" w:rsidRDefault="00485F14" w:rsidP="00485F14">
            <w:pPr>
              <w:spacing w:after="0" w:line="240" w:lineRule="auto"/>
              <w:rPr>
                <w:rFonts w:eastAsia="Times New Roman" w:cs="Times New Roman"/>
                <w:color w:val="000000"/>
                <w:szCs w:val="24"/>
                <w:lang w:eastAsia="ru-RU"/>
              </w:rPr>
            </w:pPr>
            <w:r>
              <w:rPr>
                <w:color w:val="000000"/>
              </w:rPr>
              <w:t>Вырезка прямоугольных отверстий в защитных коробах змеевиков подогревателя для выполнения контроля металла</w:t>
            </w:r>
          </w:p>
        </w:tc>
        <w:tc>
          <w:tcPr>
            <w:tcW w:w="1863" w:type="dxa"/>
            <w:tcBorders>
              <w:top w:val="single" w:sz="8" w:space="0" w:color="auto"/>
              <w:left w:val="nil"/>
              <w:bottom w:val="single" w:sz="4" w:space="0" w:color="auto"/>
              <w:right w:val="single" w:sz="4" w:space="0" w:color="auto"/>
            </w:tcBorders>
            <w:noWrap/>
            <w:vAlign w:val="center"/>
          </w:tcPr>
          <w:p w14:paraId="673147F3" w14:textId="1F1AFA5E" w:rsidR="00485F14" w:rsidRPr="00BA3F5C" w:rsidRDefault="00485F14" w:rsidP="00485F14">
            <w:pPr>
              <w:spacing w:after="0" w:line="240" w:lineRule="auto"/>
              <w:jc w:val="center"/>
              <w:rPr>
                <w:rFonts w:eastAsia="Times New Roman" w:cs="Times New Roman"/>
                <w:color w:val="000000"/>
                <w:sz w:val="22"/>
                <w:lang w:eastAsia="ru-RU"/>
              </w:rPr>
            </w:pPr>
            <w:r>
              <w:rPr>
                <w:color w:val="000000"/>
                <w:sz w:val="22"/>
              </w:rPr>
              <w:t>шт.</w:t>
            </w:r>
          </w:p>
        </w:tc>
        <w:tc>
          <w:tcPr>
            <w:tcW w:w="1116" w:type="dxa"/>
            <w:tcBorders>
              <w:top w:val="single" w:sz="8" w:space="0" w:color="auto"/>
              <w:left w:val="nil"/>
              <w:bottom w:val="single" w:sz="4" w:space="0" w:color="auto"/>
              <w:right w:val="single" w:sz="4" w:space="0" w:color="auto"/>
            </w:tcBorders>
            <w:noWrap/>
            <w:vAlign w:val="center"/>
          </w:tcPr>
          <w:p w14:paraId="68A23062" w14:textId="69039807" w:rsidR="00485F14" w:rsidRPr="00BA3F5C" w:rsidRDefault="00485F14" w:rsidP="00485F14">
            <w:pPr>
              <w:spacing w:after="0" w:line="240" w:lineRule="auto"/>
              <w:jc w:val="center"/>
              <w:rPr>
                <w:rFonts w:eastAsia="Times New Roman" w:cs="Times New Roman"/>
                <w:color w:val="000000"/>
                <w:sz w:val="22"/>
                <w:lang w:eastAsia="ru-RU"/>
              </w:rPr>
            </w:pPr>
            <w:r>
              <w:rPr>
                <w:color w:val="000000"/>
                <w:sz w:val="22"/>
              </w:rPr>
              <w:t>32</w:t>
            </w:r>
          </w:p>
        </w:tc>
        <w:tc>
          <w:tcPr>
            <w:tcW w:w="1472" w:type="dxa"/>
            <w:tcBorders>
              <w:top w:val="single" w:sz="8" w:space="0" w:color="auto"/>
              <w:left w:val="nil"/>
              <w:bottom w:val="single" w:sz="4" w:space="0" w:color="auto"/>
              <w:right w:val="single" w:sz="4" w:space="0" w:color="auto"/>
            </w:tcBorders>
            <w:vAlign w:val="center"/>
          </w:tcPr>
          <w:p w14:paraId="31270A27" w14:textId="49EC2101" w:rsidR="00485F14" w:rsidRPr="00BA3F5C" w:rsidRDefault="00485F14" w:rsidP="00485F14">
            <w:pPr>
              <w:spacing w:after="0" w:line="240" w:lineRule="auto"/>
              <w:jc w:val="center"/>
              <w:rPr>
                <w:rFonts w:eastAsia="Times New Roman" w:cs="Times New Roman"/>
                <w:color w:val="000000"/>
                <w:sz w:val="22"/>
                <w:lang w:eastAsia="ru-RU"/>
              </w:rPr>
            </w:pPr>
            <w:r>
              <w:rPr>
                <w:color w:val="000000"/>
                <w:sz w:val="22"/>
              </w:rPr>
              <w:t>0903030301</w:t>
            </w:r>
            <w:r>
              <w:rPr>
                <w:color w:val="000000"/>
                <w:sz w:val="22"/>
              </w:rPr>
              <w:br/>
              <w:t>ЧАСТЬ 8</w:t>
            </w:r>
          </w:p>
        </w:tc>
        <w:tc>
          <w:tcPr>
            <w:tcW w:w="975" w:type="dxa"/>
            <w:tcBorders>
              <w:top w:val="single" w:sz="8" w:space="0" w:color="auto"/>
              <w:left w:val="nil"/>
              <w:bottom w:val="single" w:sz="4" w:space="0" w:color="auto"/>
              <w:right w:val="single" w:sz="4" w:space="0" w:color="auto"/>
            </w:tcBorders>
            <w:noWrap/>
            <w:vAlign w:val="center"/>
          </w:tcPr>
          <w:p w14:paraId="41BD38E2" w14:textId="02BB02C0" w:rsidR="00485F14" w:rsidRPr="00BA3F5C" w:rsidRDefault="00485F14" w:rsidP="00485F14">
            <w:pPr>
              <w:spacing w:after="0" w:line="240" w:lineRule="auto"/>
              <w:jc w:val="center"/>
              <w:rPr>
                <w:rFonts w:eastAsia="Times New Roman" w:cs="Times New Roman"/>
                <w:color w:val="000000"/>
                <w:szCs w:val="24"/>
                <w:lang w:eastAsia="ru-RU"/>
              </w:rPr>
            </w:pPr>
            <w:r>
              <w:rPr>
                <w:color w:val="000000"/>
              </w:rPr>
              <w:t xml:space="preserve">      2,90 </w:t>
            </w:r>
          </w:p>
        </w:tc>
      </w:tr>
      <w:tr w:rsidR="00485F14" w:rsidRPr="00BA3F5C" w14:paraId="1473CB87" w14:textId="77777777" w:rsidTr="00761067">
        <w:trPr>
          <w:trHeight w:val="614"/>
        </w:trPr>
        <w:tc>
          <w:tcPr>
            <w:tcW w:w="1321" w:type="dxa"/>
            <w:tcBorders>
              <w:top w:val="single" w:sz="8" w:space="0" w:color="auto"/>
              <w:left w:val="single" w:sz="8" w:space="0" w:color="auto"/>
              <w:bottom w:val="single" w:sz="4" w:space="0" w:color="auto"/>
              <w:right w:val="single" w:sz="4" w:space="0" w:color="auto"/>
            </w:tcBorders>
            <w:noWrap/>
            <w:vAlign w:val="center"/>
          </w:tcPr>
          <w:p w14:paraId="37434E99" w14:textId="641961DD" w:rsidR="00485F14" w:rsidRPr="00BA3F5C" w:rsidRDefault="00485F14" w:rsidP="00485F14">
            <w:pPr>
              <w:spacing w:after="0" w:line="240" w:lineRule="auto"/>
              <w:jc w:val="center"/>
              <w:rPr>
                <w:rFonts w:eastAsia="Times New Roman" w:cs="Times New Roman"/>
                <w:color w:val="000000"/>
                <w:sz w:val="22"/>
                <w:lang w:eastAsia="ru-RU"/>
              </w:rPr>
            </w:pPr>
            <w:r>
              <w:rPr>
                <w:color w:val="000000"/>
              </w:rPr>
              <w:t>3</w:t>
            </w:r>
          </w:p>
        </w:tc>
        <w:tc>
          <w:tcPr>
            <w:tcW w:w="4168" w:type="dxa"/>
            <w:tcBorders>
              <w:top w:val="single" w:sz="8" w:space="0" w:color="auto"/>
              <w:left w:val="nil"/>
              <w:bottom w:val="single" w:sz="4" w:space="0" w:color="auto"/>
              <w:right w:val="single" w:sz="4" w:space="0" w:color="auto"/>
            </w:tcBorders>
            <w:noWrap/>
            <w:vAlign w:val="center"/>
          </w:tcPr>
          <w:p w14:paraId="2C2B0692" w14:textId="3CCC5558" w:rsidR="00485F14" w:rsidRPr="00BA3F5C" w:rsidRDefault="00485F14" w:rsidP="00485F14">
            <w:pPr>
              <w:spacing w:after="0" w:line="240" w:lineRule="auto"/>
              <w:rPr>
                <w:rFonts w:eastAsia="Times New Roman" w:cs="Times New Roman"/>
                <w:color w:val="000000"/>
                <w:szCs w:val="24"/>
                <w:lang w:eastAsia="ru-RU"/>
              </w:rPr>
            </w:pPr>
            <w:r>
              <w:rPr>
                <w:color w:val="000000"/>
              </w:rPr>
              <w:t>Восстановление защитных коробов змеевиков подогревателя электросваркой</w:t>
            </w:r>
          </w:p>
        </w:tc>
        <w:tc>
          <w:tcPr>
            <w:tcW w:w="1863" w:type="dxa"/>
            <w:tcBorders>
              <w:top w:val="single" w:sz="8" w:space="0" w:color="auto"/>
              <w:left w:val="nil"/>
              <w:bottom w:val="single" w:sz="4" w:space="0" w:color="auto"/>
              <w:right w:val="single" w:sz="4" w:space="0" w:color="auto"/>
            </w:tcBorders>
            <w:noWrap/>
            <w:vAlign w:val="center"/>
          </w:tcPr>
          <w:p w14:paraId="09A7D15B" w14:textId="05F2E6B1" w:rsidR="00485F14" w:rsidRPr="00BA3F5C" w:rsidRDefault="00485F14" w:rsidP="00485F14">
            <w:pPr>
              <w:spacing w:after="0" w:line="240" w:lineRule="auto"/>
              <w:jc w:val="center"/>
              <w:rPr>
                <w:rFonts w:eastAsia="Times New Roman" w:cs="Times New Roman"/>
                <w:color w:val="000000"/>
                <w:sz w:val="22"/>
                <w:lang w:eastAsia="ru-RU"/>
              </w:rPr>
            </w:pPr>
            <w:proofErr w:type="spellStart"/>
            <w:r>
              <w:rPr>
                <w:color w:val="000000"/>
                <w:sz w:val="22"/>
              </w:rPr>
              <w:t>м.п</w:t>
            </w:r>
            <w:proofErr w:type="spellEnd"/>
            <w:r>
              <w:rPr>
                <w:color w:val="000000"/>
                <w:sz w:val="22"/>
              </w:rPr>
              <w:t>.</w:t>
            </w:r>
          </w:p>
        </w:tc>
        <w:tc>
          <w:tcPr>
            <w:tcW w:w="1116" w:type="dxa"/>
            <w:tcBorders>
              <w:top w:val="single" w:sz="8" w:space="0" w:color="auto"/>
              <w:left w:val="nil"/>
              <w:bottom w:val="single" w:sz="4" w:space="0" w:color="auto"/>
              <w:right w:val="single" w:sz="4" w:space="0" w:color="auto"/>
            </w:tcBorders>
            <w:noWrap/>
            <w:vAlign w:val="center"/>
          </w:tcPr>
          <w:p w14:paraId="06173A06" w14:textId="5288BFFC" w:rsidR="00485F14" w:rsidRPr="00BA3F5C" w:rsidRDefault="00485F14" w:rsidP="00485F14">
            <w:pPr>
              <w:spacing w:after="0" w:line="240" w:lineRule="auto"/>
              <w:jc w:val="center"/>
              <w:rPr>
                <w:rFonts w:eastAsia="Times New Roman" w:cs="Times New Roman"/>
                <w:color w:val="000000"/>
                <w:sz w:val="22"/>
                <w:lang w:eastAsia="ru-RU"/>
              </w:rPr>
            </w:pPr>
            <w:r>
              <w:rPr>
                <w:color w:val="000000"/>
                <w:sz w:val="22"/>
              </w:rPr>
              <w:t>32</w:t>
            </w:r>
          </w:p>
        </w:tc>
        <w:tc>
          <w:tcPr>
            <w:tcW w:w="1472" w:type="dxa"/>
            <w:tcBorders>
              <w:top w:val="single" w:sz="8" w:space="0" w:color="auto"/>
              <w:left w:val="nil"/>
              <w:bottom w:val="single" w:sz="4" w:space="0" w:color="auto"/>
              <w:right w:val="single" w:sz="4" w:space="0" w:color="auto"/>
            </w:tcBorders>
            <w:vAlign w:val="center"/>
          </w:tcPr>
          <w:p w14:paraId="4419A0DE" w14:textId="6339FC6A" w:rsidR="00485F14" w:rsidRPr="00BA3F5C" w:rsidRDefault="00485F14" w:rsidP="00485F14">
            <w:pPr>
              <w:spacing w:after="0" w:line="240" w:lineRule="auto"/>
              <w:jc w:val="center"/>
              <w:rPr>
                <w:rFonts w:eastAsia="Times New Roman" w:cs="Times New Roman"/>
                <w:color w:val="000000"/>
                <w:sz w:val="22"/>
                <w:lang w:eastAsia="ru-RU"/>
              </w:rPr>
            </w:pPr>
            <w:r>
              <w:rPr>
                <w:color w:val="000000"/>
                <w:sz w:val="22"/>
              </w:rPr>
              <w:t>0701010201</w:t>
            </w:r>
            <w:r>
              <w:rPr>
                <w:color w:val="000000"/>
                <w:sz w:val="22"/>
              </w:rPr>
              <w:br/>
              <w:t>ЧАСТЬ 1</w:t>
            </w:r>
            <w:r>
              <w:rPr>
                <w:color w:val="000000"/>
                <w:sz w:val="22"/>
              </w:rPr>
              <w:br/>
            </w:r>
            <w:r>
              <w:rPr>
                <w:color w:val="000000"/>
                <w:sz w:val="16"/>
                <w:szCs w:val="16"/>
              </w:rPr>
              <w:t>применительно</w:t>
            </w:r>
          </w:p>
        </w:tc>
        <w:tc>
          <w:tcPr>
            <w:tcW w:w="975" w:type="dxa"/>
            <w:tcBorders>
              <w:top w:val="single" w:sz="8" w:space="0" w:color="auto"/>
              <w:left w:val="nil"/>
              <w:bottom w:val="single" w:sz="4" w:space="0" w:color="auto"/>
              <w:right w:val="single" w:sz="4" w:space="0" w:color="auto"/>
            </w:tcBorders>
            <w:noWrap/>
            <w:vAlign w:val="center"/>
          </w:tcPr>
          <w:p w14:paraId="263D3054" w14:textId="42954E7E" w:rsidR="00485F14" w:rsidRPr="00BA3F5C" w:rsidRDefault="00485F14" w:rsidP="00485F14">
            <w:pPr>
              <w:spacing w:after="0" w:line="240" w:lineRule="auto"/>
              <w:jc w:val="center"/>
              <w:rPr>
                <w:rFonts w:eastAsia="Times New Roman" w:cs="Times New Roman"/>
                <w:color w:val="000000"/>
                <w:szCs w:val="24"/>
                <w:lang w:eastAsia="ru-RU"/>
              </w:rPr>
            </w:pPr>
            <w:r>
              <w:rPr>
                <w:color w:val="000000"/>
              </w:rPr>
              <w:t xml:space="preserve">      0,63 </w:t>
            </w:r>
          </w:p>
        </w:tc>
      </w:tr>
      <w:tr w:rsidR="00485F14" w:rsidRPr="00BA3F5C" w14:paraId="176DFA7F" w14:textId="77777777" w:rsidTr="00761067">
        <w:trPr>
          <w:trHeight w:val="614"/>
        </w:trPr>
        <w:tc>
          <w:tcPr>
            <w:tcW w:w="1321" w:type="dxa"/>
            <w:tcBorders>
              <w:top w:val="single" w:sz="8" w:space="0" w:color="auto"/>
              <w:left w:val="single" w:sz="8" w:space="0" w:color="auto"/>
              <w:bottom w:val="single" w:sz="4" w:space="0" w:color="auto"/>
              <w:right w:val="single" w:sz="4" w:space="0" w:color="auto"/>
            </w:tcBorders>
            <w:noWrap/>
            <w:vAlign w:val="center"/>
          </w:tcPr>
          <w:p w14:paraId="363CE469" w14:textId="74F10565" w:rsidR="00485F14" w:rsidRPr="00BA3F5C" w:rsidRDefault="00485F14" w:rsidP="00485F14">
            <w:pPr>
              <w:spacing w:after="0" w:line="240" w:lineRule="auto"/>
              <w:jc w:val="center"/>
              <w:rPr>
                <w:rFonts w:eastAsia="Times New Roman" w:cs="Times New Roman"/>
                <w:color w:val="000000"/>
                <w:sz w:val="22"/>
                <w:lang w:eastAsia="ru-RU"/>
              </w:rPr>
            </w:pPr>
            <w:r>
              <w:rPr>
                <w:color w:val="000000"/>
              </w:rPr>
              <w:t>4</w:t>
            </w:r>
          </w:p>
        </w:tc>
        <w:tc>
          <w:tcPr>
            <w:tcW w:w="4168" w:type="dxa"/>
            <w:tcBorders>
              <w:top w:val="single" w:sz="8" w:space="0" w:color="auto"/>
              <w:left w:val="nil"/>
              <w:bottom w:val="single" w:sz="4" w:space="0" w:color="auto"/>
              <w:right w:val="single" w:sz="4" w:space="0" w:color="auto"/>
            </w:tcBorders>
            <w:noWrap/>
            <w:vAlign w:val="center"/>
          </w:tcPr>
          <w:p w14:paraId="59136C3B" w14:textId="5D68FAC9" w:rsidR="00485F14" w:rsidRPr="00BA3F5C" w:rsidRDefault="00485F14" w:rsidP="00485F14">
            <w:pPr>
              <w:spacing w:after="0" w:line="240" w:lineRule="auto"/>
              <w:rPr>
                <w:rFonts w:eastAsia="Times New Roman" w:cs="Times New Roman"/>
                <w:color w:val="000000"/>
                <w:szCs w:val="24"/>
                <w:lang w:eastAsia="ru-RU"/>
              </w:rPr>
            </w:pPr>
            <w:r>
              <w:rPr>
                <w:color w:val="000000"/>
              </w:rPr>
              <w:t>Выборка металла в дефектных стыках корпуса подогревателя с последующей наплавкой, зачисткой под контроль металла</w:t>
            </w:r>
          </w:p>
        </w:tc>
        <w:tc>
          <w:tcPr>
            <w:tcW w:w="1863" w:type="dxa"/>
            <w:tcBorders>
              <w:top w:val="single" w:sz="8" w:space="0" w:color="auto"/>
              <w:left w:val="nil"/>
              <w:bottom w:val="single" w:sz="4" w:space="0" w:color="auto"/>
              <w:right w:val="single" w:sz="4" w:space="0" w:color="auto"/>
            </w:tcBorders>
            <w:noWrap/>
            <w:vAlign w:val="center"/>
          </w:tcPr>
          <w:p w14:paraId="592BF656" w14:textId="1F69DE0B" w:rsidR="00485F14" w:rsidRPr="00BA3F5C" w:rsidRDefault="00485F14" w:rsidP="00485F14">
            <w:pPr>
              <w:spacing w:after="0" w:line="240" w:lineRule="auto"/>
              <w:jc w:val="center"/>
              <w:rPr>
                <w:rFonts w:eastAsia="Times New Roman" w:cs="Times New Roman"/>
                <w:color w:val="000000"/>
                <w:sz w:val="22"/>
                <w:lang w:eastAsia="ru-RU"/>
              </w:rPr>
            </w:pPr>
            <w:r>
              <w:rPr>
                <w:color w:val="000000"/>
                <w:sz w:val="22"/>
              </w:rPr>
              <w:t>дм3</w:t>
            </w:r>
          </w:p>
        </w:tc>
        <w:tc>
          <w:tcPr>
            <w:tcW w:w="1116" w:type="dxa"/>
            <w:tcBorders>
              <w:top w:val="single" w:sz="8" w:space="0" w:color="auto"/>
              <w:left w:val="nil"/>
              <w:bottom w:val="single" w:sz="4" w:space="0" w:color="auto"/>
              <w:right w:val="single" w:sz="4" w:space="0" w:color="auto"/>
            </w:tcBorders>
            <w:noWrap/>
            <w:vAlign w:val="center"/>
          </w:tcPr>
          <w:p w14:paraId="06963875" w14:textId="3B780A7D" w:rsidR="00485F14" w:rsidRPr="00BA3F5C" w:rsidRDefault="00485F14" w:rsidP="00485F14">
            <w:pPr>
              <w:spacing w:after="0" w:line="240" w:lineRule="auto"/>
              <w:jc w:val="center"/>
              <w:rPr>
                <w:rFonts w:eastAsia="Times New Roman" w:cs="Times New Roman"/>
                <w:color w:val="000000"/>
                <w:sz w:val="22"/>
                <w:lang w:eastAsia="ru-RU"/>
              </w:rPr>
            </w:pPr>
            <w:r>
              <w:rPr>
                <w:color w:val="000000"/>
                <w:sz w:val="22"/>
              </w:rPr>
              <w:t>2,78</w:t>
            </w:r>
          </w:p>
        </w:tc>
        <w:tc>
          <w:tcPr>
            <w:tcW w:w="1472" w:type="dxa"/>
            <w:tcBorders>
              <w:top w:val="single" w:sz="8" w:space="0" w:color="auto"/>
              <w:left w:val="nil"/>
              <w:bottom w:val="single" w:sz="4" w:space="0" w:color="auto"/>
              <w:right w:val="single" w:sz="4" w:space="0" w:color="auto"/>
            </w:tcBorders>
            <w:vAlign w:val="center"/>
          </w:tcPr>
          <w:p w14:paraId="4C00939B" w14:textId="0737239F" w:rsidR="00485F14" w:rsidRPr="00BA3F5C" w:rsidRDefault="00485F14" w:rsidP="00485F14">
            <w:pPr>
              <w:spacing w:after="0" w:line="240" w:lineRule="auto"/>
              <w:jc w:val="center"/>
              <w:rPr>
                <w:rFonts w:eastAsia="Times New Roman" w:cs="Times New Roman"/>
                <w:color w:val="000000"/>
                <w:sz w:val="22"/>
                <w:lang w:eastAsia="ru-RU"/>
              </w:rPr>
            </w:pPr>
            <w:r>
              <w:rPr>
                <w:color w:val="000000"/>
                <w:sz w:val="22"/>
              </w:rPr>
              <w:t>0302030101</w:t>
            </w:r>
            <w:r>
              <w:rPr>
                <w:color w:val="000000"/>
                <w:sz w:val="22"/>
              </w:rPr>
              <w:br/>
              <w:t>ЧАСТЬ 1</w:t>
            </w:r>
          </w:p>
        </w:tc>
        <w:tc>
          <w:tcPr>
            <w:tcW w:w="975" w:type="dxa"/>
            <w:tcBorders>
              <w:top w:val="single" w:sz="8" w:space="0" w:color="auto"/>
              <w:left w:val="nil"/>
              <w:bottom w:val="single" w:sz="4" w:space="0" w:color="auto"/>
              <w:right w:val="single" w:sz="4" w:space="0" w:color="auto"/>
            </w:tcBorders>
            <w:noWrap/>
            <w:vAlign w:val="center"/>
          </w:tcPr>
          <w:p w14:paraId="4D2B7680" w14:textId="695E45CE" w:rsidR="00485F14" w:rsidRPr="00BA3F5C" w:rsidRDefault="00485F14" w:rsidP="00485F14">
            <w:pPr>
              <w:spacing w:after="0" w:line="240" w:lineRule="auto"/>
              <w:jc w:val="center"/>
              <w:rPr>
                <w:rFonts w:eastAsia="Times New Roman" w:cs="Times New Roman"/>
                <w:color w:val="000000"/>
                <w:szCs w:val="24"/>
                <w:lang w:eastAsia="ru-RU"/>
              </w:rPr>
            </w:pPr>
            <w:r>
              <w:rPr>
                <w:color w:val="000000"/>
              </w:rPr>
              <w:t xml:space="preserve">  124,50 </w:t>
            </w:r>
          </w:p>
        </w:tc>
      </w:tr>
    </w:tbl>
    <w:p w14:paraId="418C8A03" w14:textId="0E0D4A1F" w:rsidR="002133A7" w:rsidRPr="00485F14" w:rsidRDefault="002133A7">
      <w:pPr>
        <w:spacing w:after="160" w:line="259" w:lineRule="auto"/>
        <w:rPr>
          <w:rFonts w:cs="Times New Roman"/>
          <w:sz w:val="22"/>
          <w:szCs w:val="18"/>
          <w:u w:val="single"/>
          <w:lang w:val="ro-RO"/>
        </w:rPr>
      </w:pPr>
    </w:p>
    <w:p w14:paraId="3F6FA109" w14:textId="77777777" w:rsidR="00BF740E" w:rsidRDefault="00BF740E" w:rsidP="00B84017">
      <w:pPr>
        <w:pStyle w:val="110"/>
        <w:numPr>
          <w:ilvl w:val="0"/>
          <w:numId w:val="0"/>
        </w:numPr>
        <w:spacing w:line="276" w:lineRule="auto"/>
        <w:rPr>
          <w:sz w:val="22"/>
          <w:szCs w:val="18"/>
          <w:u w:val="single"/>
        </w:rPr>
      </w:pPr>
    </w:p>
    <w:p w14:paraId="77D64FC5" w14:textId="77777777" w:rsidR="0002363E" w:rsidRDefault="0002363E" w:rsidP="0002363E">
      <w:pPr>
        <w:pStyle w:val="110"/>
        <w:numPr>
          <w:ilvl w:val="0"/>
          <w:numId w:val="0"/>
        </w:numPr>
        <w:spacing w:line="276" w:lineRule="auto"/>
        <w:rPr>
          <w:sz w:val="22"/>
          <w:szCs w:val="18"/>
          <w:u w:val="single"/>
        </w:rPr>
      </w:pPr>
    </w:p>
    <w:tbl>
      <w:tblPr>
        <w:tblW w:w="0" w:type="auto"/>
        <w:tblLayout w:type="fixed"/>
        <w:tblLook w:val="0000" w:firstRow="0" w:lastRow="0" w:firstColumn="0" w:lastColumn="0" w:noHBand="0" w:noVBand="0"/>
      </w:tblPr>
      <w:tblGrid>
        <w:gridCol w:w="6521"/>
        <w:gridCol w:w="3510"/>
      </w:tblGrid>
      <w:tr w:rsidR="0002363E" w:rsidRPr="003B2E12" w14:paraId="2EE00E01" w14:textId="77777777" w:rsidTr="00500754">
        <w:tc>
          <w:tcPr>
            <w:tcW w:w="6521" w:type="dxa"/>
            <w:tcBorders>
              <w:top w:val="nil"/>
              <w:left w:val="nil"/>
              <w:bottom w:val="single" w:sz="6" w:space="0" w:color="auto"/>
              <w:right w:val="nil"/>
            </w:tcBorders>
          </w:tcPr>
          <w:p w14:paraId="73BF22E3" w14:textId="3B0CFD74" w:rsidR="0002363E" w:rsidRPr="007028C4" w:rsidRDefault="0002363E" w:rsidP="00500754">
            <w:pPr>
              <w:autoSpaceDE w:val="0"/>
              <w:autoSpaceDN w:val="0"/>
              <w:spacing w:after="0" w:line="240" w:lineRule="auto"/>
              <w:jc w:val="center"/>
              <w:rPr>
                <w:rFonts w:eastAsia="Times New Roman" w:cs="Times New Roman"/>
                <w:b/>
                <w:bCs/>
                <w:sz w:val="32"/>
                <w:szCs w:val="32"/>
                <w:lang w:val="ro-RO" w:eastAsia="ru-RU"/>
              </w:rPr>
            </w:pPr>
            <w:r w:rsidRPr="0002363E">
              <w:rPr>
                <w:rFonts w:eastAsia="Times New Roman" w:cs="Times New Roman"/>
                <w:b/>
                <w:bCs/>
                <w:sz w:val="32"/>
                <w:szCs w:val="32"/>
                <w:lang w:val="ro-RO" w:eastAsia="ru-RU"/>
              </w:rPr>
              <w:t xml:space="preserve">Lucrări de căptușire și izolare pentru pregătirea de </w:t>
            </w:r>
            <w:r w:rsidR="00E50DB6">
              <w:rPr>
                <w:rFonts w:eastAsia="Times New Roman" w:cs="Times New Roman"/>
                <w:b/>
                <w:bCs/>
                <w:sz w:val="32"/>
                <w:szCs w:val="32"/>
                <w:lang w:val="ro-RO" w:eastAsia="ru-RU"/>
              </w:rPr>
              <w:t>inspecție</w:t>
            </w:r>
            <w:r w:rsidRPr="0002363E">
              <w:rPr>
                <w:rFonts w:eastAsia="Times New Roman" w:cs="Times New Roman"/>
                <w:b/>
                <w:bCs/>
                <w:sz w:val="32"/>
                <w:szCs w:val="32"/>
                <w:lang w:val="ro-RO" w:eastAsia="ru-RU"/>
              </w:rPr>
              <w:t xml:space="preserve"> tehnică a conductei apei de alimentare a cazanului Blocului energetic nr.3 de la refularea pompei de rezervă EPAR-2 nr. de înregistrare 51</w:t>
            </w:r>
            <w:r w:rsidR="000C4E2F">
              <w:rPr>
                <w:rFonts w:eastAsia="Times New Roman" w:cs="Times New Roman"/>
                <w:b/>
                <w:bCs/>
                <w:sz w:val="32"/>
                <w:szCs w:val="32"/>
                <w:lang w:val="ro-RO" w:eastAsia="ru-RU"/>
              </w:rPr>
              <w:t xml:space="preserve">, inclusiv </w:t>
            </w:r>
            <w:r w:rsidR="000C4E2F" w:rsidRPr="008956F6">
              <w:rPr>
                <w:rFonts w:eastAsia="Times New Roman" w:cs="Times New Roman"/>
                <w:b/>
                <w:bCs/>
                <w:sz w:val="28"/>
                <w:szCs w:val="28"/>
                <w:lang w:val="ro-RO" w:eastAsia="ru-RU"/>
              </w:rPr>
              <w:t>înlăturarea defectelor/neconformităților care pot apărea în cadrul inspecției tehnice</w:t>
            </w:r>
          </w:p>
        </w:tc>
        <w:tc>
          <w:tcPr>
            <w:tcW w:w="3510" w:type="dxa"/>
            <w:tcBorders>
              <w:top w:val="nil"/>
              <w:left w:val="nil"/>
              <w:bottom w:val="nil"/>
              <w:right w:val="nil"/>
            </w:tcBorders>
          </w:tcPr>
          <w:p w14:paraId="06AA5515" w14:textId="77777777" w:rsidR="0002363E" w:rsidRPr="003B2E12" w:rsidRDefault="0002363E" w:rsidP="00500754">
            <w:pPr>
              <w:autoSpaceDE w:val="0"/>
              <w:autoSpaceDN w:val="0"/>
              <w:spacing w:after="0" w:line="240" w:lineRule="auto"/>
              <w:jc w:val="right"/>
              <w:rPr>
                <w:rFonts w:eastAsia="Times New Roman" w:cs="Times New Roman"/>
                <w:sz w:val="22"/>
                <w:lang w:val="ro-RO" w:eastAsia="ru-RU"/>
              </w:rPr>
            </w:pPr>
            <w:r w:rsidRPr="003B2E12">
              <w:rPr>
                <w:rFonts w:eastAsia="Times New Roman" w:cs="Times New Roman"/>
                <w:sz w:val="22"/>
                <w:lang w:val="ro-RO" w:eastAsia="ru-RU"/>
              </w:rPr>
              <w:t>Formular Nr.1</w:t>
            </w:r>
          </w:p>
          <w:p w14:paraId="4F8EA86C" w14:textId="77777777" w:rsidR="0002363E" w:rsidRPr="003B2E12" w:rsidRDefault="0002363E" w:rsidP="00500754">
            <w:pPr>
              <w:autoSpaceDE w:val="0"/>
              <w:autoSpaceDN w:val="0"/>
              <w:spacing w:after="0" w:line="240" w:lineRule="auto"/>
              <w:jc w:val="right"/>
              <w:rPr>
                <w:rFonts w:eastAsia="Times New Roman" w:cs="Times New Roman"/>
                <w:sz w:val="16"/>
                <w:szCs w:val="16"/>
                <w:lang w:val="ro-RO" w:eastAsia="ru-RU"/>
              </w:rPr>
            </w:pPr>
            <w:proofErr w:type="spellStart"/>
            <w:r w:rsidRPr="003B2E12">
              <w:rPr>
                <w:rFonts w:eastAsia="Times New Roman" w:cs="Times New Roman"/>
                <w:sz w:val="16"/>
                <w:szCs w:val="16"/>
                <w:lang w:val="ro-RO" w:eastAsia="ru-RU"/>
              </w:rPr>
              <w:t>WinCmeta</w:t>
            </w:r>
            <w:proofErr w:type="spellEnd"/>
          </w:p>
        </w:tc>
      </w:tr>
      <w:tr w:rsidR="0002363E" w:rsidRPr="003B2E12" w14:paraId="3D5490A9" w14:textId="77777777" w:rsidTr="00500754">
        <w:tc>
          <w:tcPr>
            <w:tcW w:w="6521" w:type="dxa"/>
            <w:tcBorders>
              <w:top w:val="nil"/>
              <w:left w:val="nil"/>
              <w:bottom w:val="nil"/>
              <w:right w:val="nil"/>
            </w:tcBorders>
          </w:tcPr>
          <w:p w14:paraId="6485FCE0" w14:textId="77777777" w:rsidR="0002363E" w:rsidRPr="003B2E12" w:rsidRDefault="0002363E" w:rsidP="00500754">
            <w:pPr>
              <w:autoSpaceDE w:val="0"/>
              <w:autoSpaceDN w:val="0"/>
              <w:spacing w:after="0" w:line="240" w:lineRule="auto"/>
              <w:jc w:val="center"/>
              <w:rPr>
                <w:rFonts w:eastAsia="Times New Roman" w:cs="Times New Roman"/>
                <w:sz w:val="22"/>
                <w:lang w:val="ro-RO" w:eastAsia="ru-RU"/>
              </w:rPr>
            </w:pPr>
            <w:r w:rsidRPr="003B2E12">
              <w:rPr>
                <w:rFonts w:eastAsia="Times New Roman" w:cs="Times New Roman"/>
                <w:sz w:val="22"/>
                <w:lang w:val="ro-RO" w:eastAsia="ru-RU"/>
              </w:rPr>
              <w:t>(denumirea obiectivului)</w:t>
            </w:r>
          </w:p>
        </w:tc>
        <w:tc>
          <w:tcPr>
            <w:tcW w:w="3510" w:type="dxa"/>
            <w:tcBorders>
              <w:top w:val="nil"/>
              <w:left w:val="nil"/>
              <w:bottom w:val="nil"/>
              <w:right w:val="nil"/>
            </w:tcBorders>
          </w:tcPr>
          <w:p w14:paraId="03430647" w14:textId="77777777" w:rsidR="0002363E" w:rsidRPr="003B2E12" w:rsidRDefault="0002363E" w:rsidP="00500754">
            <w:pPr>
              <w:autoSpaceDE w:val="0"/>
              <w:autoSpaceDN w:val="0"/>
              <w:spacing w:after="0" w:line="240" w:lineRule="auto"/>
              <w:jc w:val="center"/>
              <w:rPr>
                <w:rFonts w:eastAsia="Times New Roman" w:cs="Times New Roman"/>
                <w:sz w:val="22"/>
                <w:lang w:val="ro-RO" w:eastAsia="ru-RU"/>
              </w:rPr>
            </w:pPr>
          </w:p>
        </w:tc>
      </w:tr>
    </w:tbl>
    <w:p w14:paraId="24DF176F" w14:textId="77777777" w:rsidR="0002363E" w:rsidRPr="003B2E12" w:rsidRDefault="0002363E" w:rsidP="0002363E">
      <w:pPr>
        <w:autoSpaceDE w:val="0"/>
        <w:autoSpaceDN w:val="0"/>
        <w:spacing w:after="0" w:line="240" w:lineRule="auto"/>
        <w:rPr>
          <w:rFonts w:eastAsia="Times New Roman" w:cs="Times New Roman"/>
          <w:sz w:val="22"/>
          <w:lang w:val="ro-RO" w:eastAsia="ru-RU"/>
        </w:rPr>
      </w:pPr>
    </w:p>
    <w:p w14:paraId="1D92D511" w14:textId="77777777" w:rsidR="0002363E" w:rsidRPr="003B2E12" w:rsidRDefault="0002363E" w:rsidP="0002363E">
      <w:pPr>
        <w:autoSpaceDE w:val="0"/>
        <w:autoSpaceDN w:val="0"/>
        <w:spacing w:after="0" w:line="240" w:lineRule="auto"/>
        <w:jc w:val="center"/>
        <w:rPr>
          <w:rFonts w:eastAsia="Times New Roman" w:cs="Times New Roman"/>
          <w:b/>
          <w:bCs/>
          <w:sz w:val="40"/>
          <w:szCs w:val="40"/>
          <w:lang w:val="en-US" w:eastAsia="ru-RU"/>
        </w:rPr>
      </w:pPr>
      <w:r w:rsidRPr="003B2E12">
        <w:rPr>
          <w:rFonts w:eastAsia="Times New Roman" w:cs="Times New Roman"/>
          <w:b/>
          <w:bCs/>
          <w:sz w:val="40"/>
          <w:szCs w:val="40"/>
          <w:lang w:val="ro-RO" w:eastAsia="ru-RU"/>
        </w:rPr>
        <w:t>Lista cu cantitățile de lucrări</w:t>
      </w:r>
      <w:r>
        <w:rPr>
          <w:rFonts w:eastAsia="Times New Roman" w:cs="Times New Roman"/>
          <w:b/>
          <w:bCs/>
          <w:sz w:val="40"/>
          <w:szCs w:val="40"/>
          <w:lang w:val="ro-RO" w:eastAsia="ru-RU"/>
        </w:rPr>
        <w:t xml:space="preserve"> </w:t>
      </w:r>
      <w:r w:rsidRPr="003B2E12">
        <w:rPr>
          <w:rFonts w:eastAsia="Times New Roman" w:cs="Times New Roman"/>
          <w:b/>
          <w:bCs/>
          <w:sz w:val="40"/>
          <w:szCs w:val="40"/>
          <w:lang w:val="en-US" w:eastAsia="ru-RU"/>
        </w:rPr>
        <w:t xml:space="preserve">№ </w:t>
      </w:r>
      <w:r>
        <w:rPr>
          <w:rFonts w:eastAsia="Times New Roman" w:cs="Times New Roman"/>
          <w:b/>
          <w:bCs/>
          <w:sz w:val="40"/>
          <w:szCs w:val="40"/>
          <w:lang w:val="en-US" w:eastAsia="ru-RU"/>
        </w:rPr>
        <w:t>5</w:t>
      </w:r>
    </w:p>
    <w:p w14:paraId="2504BB8E" w14:textId="77777777" w:rsidR="0002363E" w:rsidRPr="003B2E12" w:rsidRDefault="0002363E" w:rsidP="0002363E">
      <w:pPr>
        <w:autoSpaceDE w:val="0"/>
        <w:autoSpaceDN w:val="0"/>
        <w:spacing w:after="0" w:line="240" w:lineRule="auto"/>
        <w:jc w:val="center"/>
        <w:rPr>
          <w:rFonts w:eastAsia="Times New Roman" w:cs="Times New Roman"/>
          <w:szCs w:val="24"/>
          <w:lang w:val="ro-RO"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2363E" w:rsidRPr="003B2E12" w14:paraId="5AD5F6DF" w14:textId="77777777" w:rsidTr="00500754">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19BE9E9" w14:textId="77777777" w:rsidR="0002363E" w:rsidRPr="003B2E12" w:rsidRDefault="0002363E" w:rsidP="00500754">
            <w:pPr>
              <w:autoSpaceDE w:val="0"/>
              <w:autoSpaceDN w:val="0"/>
              <w:spacing w:after="0" w:line="240" w:lineRule="auto"/>
              <w:ind w:right="-108"/>
              <w:jc w:val="center"/>
              <w:rPr>
                <w:rFonts w:eastAsia="Times New Roman" w:cs="Times New Roman"/>
                <w:sz w:val="22"/>
                <w:lang w:val="ro-RO" w:eastAsia="ru-RU"/>
              </w:rPr>
            </w:pPr>
            <w:r w:rsidRPr="003B2E12">
              <w:rPr>
                <w:rFonts w:eastAsia="Times New Roman" w:cs="Times New Roman"/>
                <w:sz w:val="22"/>
                <w:lang w:val="ro-RO" w:eastAsia="ru-RU"/>
              </w:rPr>
              <w:t>№</w:t>
            </w:r>
          </w:p>
          <w:p w14:paraId="156979BF" w14:textId="77777777" w:rsidR="0002363E" w:rsidRPr="003B2E12" w:rsidRDefault="0002363E" w:rsidP="00500754">
            <w:pPr>
              <w:autoSpaceDE w:val="0"/>
              <w:autoSpaceDN w:val="0"/>
              <w:spacing w:after="0" w:line="240" w:lineRule="auto"/>
              <w:ind w:right="-108"/>
              <w:jc w:val="center"/>
              <w:rPr>
                <w:rFonts w:eastAsia="Times New Roman" w:cs="Times New Roman"/>
                <w:sz w:val="22"/>
                <w:lang w:val="ro-RO" w:eastAsia="ru-RU"/>
              </w:rPr>
            </w:pPr>
            <w:r w:rsidRPr="003B2E12">
              <w:rPr>
                <w:rFonts w:eastAsia="Times New Roman" w:cs="Times New Roman"/>
                <w:sz w:val="22"/>
                <w:lang w:val="ro-RO" w:eastAsia="ru-RU"/>
              </w:rPr>
              <w:t xml:space="preserve"> crt.</w:t>
            </w:r>
          </w:p>
        </w:tc>
        <w:tc>
          <w:tcPr>
            <w:tcW w:w="1701" w:type="dxa"/>
            <w:vMerge w:val="restart"/>
            <w:tcBorders>
              <w:top w:val="single" w:sz="6" w:space="0" w:color="auto"/>
              <w:left w:val="single" w:sz="6" w:space="0" w:color="auto"/>
              <w:bottom w:val="nil"/>
              <w:right w:val="nil"/>
            </w:tcBorders>
            <w:shd w:val="pct5" w:color="auto" w:fill="auto"/>
          </w:tcPr>
          <w:p w14:paraId="0A704FA9" w14:textId="77777777" w:rsidR="0002363E" w:rsidRPr="003B2E12" w:rsidRDefault="0002363E" w:rsidP="00500754">
            <w:pPr>
              <w:autoSpaceDE w:val="0"/>
              <w:autoSpaceDN w:val="0"/>
              <w:spacing w:after="0" w:line="240" w:lineRule="auto"/>
              <w:ind w:left="-120" w:right="-108"/>
              <w:jc w:val="center"/>
              <w:rPr>
                <w:rFonts w:eastAsia="Times New Roman" w:cs="Times New Roman"/>
                <w:sz w:val="22"/>
                <w:lang w:val="ro-RO" w:eastAsia="ru-RU"/>
              </w:rPr>
            </w:pPr>
            <w:r w:rsidRPr="003B2E12">
              <w:rPr>
                <w:rFonts w:eastAsia="Times New Roman" w:cs="Times New Roman"/>
                <w:sz w:val="22"/>
                <w:lang w:val="ro-RO" w:eastAsia="ru-RU"/>
              </w:rPr>
              <w:t xml:space="preserve">Simbol norme si cod  resurse  </w:t>
            </w:r>
          </w:p>
        </w:tc>
        <w:tc>
          <w:tcPr>
            <w:tcW w:w="4961" w:type="dxa"/>
            <w:vMerge w:val="restart"/>
            <w:tcBorders>
              <w:top w:val="single" w:sz="6" w:space="0" w:color="auto"/>
              <w:left w:val="single" w:sz="6" w:space="0" w:color="auto"/>
              <w:bottom w:val="nil"/>
              <w:right w:val="nil"/>
            </w:tcBorders>
            <w:shd w:val="pct5" w:color="auto" w:fill="auto"/>
          </w:tcPr>
          <w:p w14:paraId="11ACAD83" w14:textId="77777777" w:rsidR="0002363E" w:rsidRPr="003B2E12" w:rsidRDefault="0002363E" w:rsidP="00500754">
            <w:pPr>
              <w:autoSpaceDE w:val="0"/>
              <w:autoSpaceDN w:val="0"/>
              <w:spacing w:after="0" w:line="240" w:lineRule="auto"/>
              <w:jc w:val="center"/>
              <w:rPr>
                <w:rFonts w:eastAsia="Times New Roman" w:cs="Times New Roman"/>
                <w:sz w:val="22"/>
                <w:lang w:val="ro-RO" w:eastAsia="ru-RU"/>
              </w:rPr>
            </w:pPr>
          </w:p>
          <w:p w14:paraId="28892706" w14:textId="77777777" w:rsidR="0002363E" w:rsidRPr="003B2E12" w:rsidRDefault="0002363E" w:rsidP="00500754">
            <w:pPr>
              <w:autoSpaceDE w:val="0"/>
              <w:autoSpaceDN w:val="0"/>
              <w:spacing w:after="0" w:line="240" w:lineRule="auto"/>
              <w:jc w:val="center"/>
              <w:rPr>
                <w:rFonts w:eastAsia="Times New Roman" w:cs="Times New Roman"/>
                <w:sz w:val="22"/>
                <w:lang w:val="ro-RO" w:eastAsia="ru-RU"/>
              </w:rPr>
            </w:pPr>
            <w:r w:rsidRPr="003B2E12">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0AAE001" w14:textId="77777777" w:rsidR="0002363E" w:rsidRPr="003B2E12" w:rsidRDefault="0002363E" w:rsidP="00500754">
            <w:pPr>
              <w:autoSpaceDE w:val="0"/>
              <w:autoSpaceDN w:val="0"/>
              <w:spacing w:after="0" w:line="240" w:lineRule="auto"/>
              <w:ind w:left="-108" w:right="-108"/>
              <w:jc w:val="center"/>
              <w:rPr>
                <w:rFonts w:eastAsia="Times New Roman" w:cs="Times New Roman"/>
                <w:sz w:val="22"/>
                <w:lang w:val="ro-RO" w:eastAsia="ru-RU"/>
              </w:rPr>
            </w:pPr>
            <w:r w:rsidRPr="003B2E12">
              <w:rPr>
                <w:rFonts w:eastAsia="Times New Roman" w:cs="Times New Roman"/>
                <w:sz w:val="22"/>
                <w:lang w:val="ro-RO" w:eastAsia="ru-RU"/>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6606380" w14:textId="77777777" w:rsidR="0002363E" w:rsidRPr="003B2E12" w:rsidRDefault="0002363E" w:rsidP="00500754">
            <w:pPr>
              <w:autoSpaceDE w:val="0"/>
              <w:autoSpaceDN w:val="0"/>
              <w:spacing w:after="0" w:line="240" w:lineRule="auto"/>
              <w:ind w:left="-108" w:right="-108"/>
              <w:jc w:val="center"/>
              <w:rPr>
                <w:rFonts w:eastAsia="Times New Roman" w:cs="Times New Roman"/>
                <w:sz w:val="22"/>
                <w:lang w:val="ro-RO" w:eastAsia="ru-RU"/>
              </w:rPr>
            </w:pPr>
            <w:r w:rsidRPr="003B2E12">
              <w:rPr>
                <w:rFonts w:eastAsia="Times New Roman" w:cs="Times New Roman"/>
                <w:sz w:val="22"/>
                <w:lang w:val="ro-RO" w:eastAsia="ru-RU"/>
              </w:rPr>
              <w:t xml:space="preserve">Volum </w:t>
            </w:r>
          </w:p>
        </w:tc>
      </w:tr>
      <w:tr w:rsidR="0002363E" w:rsidRPr="003B2E12" w14:paraId="1239D64B" w14:textId="77777777" w:rsidTr="0050075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D6CACE4" w14:textId="77777777" w:rsidR="0002363E" w:rsidRPr="003B2E12" w:rsidRDefault="0002363E" w:rsidP="00500754">
            <w:pPr>
              <w:autoSpaceDE w:val="0"/>
              <w:autoSpaceDN w:val="0"/>
              <w:spacing w:after="0" w:line="240" w:lineRule="auto"/>
              <w:jc w:val="center"/>
              <w:rPr>
                <w:rFonts w:eastAsia="Times New Roman" w:cs="Times New Roman"/>
                <w:sz w:val="22"/>
                <w:lang w:val="ro-RO"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2D31858A" w14:textId="77777777" w:rsidR="0002363E" w:rsidRPr="003B2E12" w:rsidRDefault="0002363E" w:rsidP="00500754">
            <w:pPr>
              <w:autoSpaceDE w:val="0"/>
              <w:autoSpaceDN w:val="0"/>
              <w:spacing w:after="0" w:line="240" w:lineRule="auto"/>
              <w:jc w:val="center"/>
              <w:rPr>
                <w:rFonts w:eastAsia="Times New Roman" w:cs="Times New Roman"/>
                <w:sz w:val="22"/>
                <w:lang w:val="ro-RO"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5FDCC963" w14:textId="77777777" w:rsidR="0002363E" w:rsidRPr="003B2E12" w:rsidRDefault="0002363E" w:rsidP="00500754">
            <w:pPr>
              <w:autoSpaceDE w:val="0"/>
              <w:autoSpaceDN w:val="0"/>
              <w:spacing w:after="0" w:line="240" w:lineRule="auto"/>
              <w:jc w:val="center"/>
              <w:rPr>
                <w:rFonts w:eastAsia="Times New Roman" w:cs="Times New Roman"/>
                <w:sz w:val="22"/>
                <w:lang w:val="ro-RO"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3426B508" w14:textId="77777777" w:rsidR="0002363E" w:rsidRPr="003B2E12" w:rsidRDefault="0002363E" w:rsidP="00500754">
            <w:pPr>
              <w:autoSpaceDE w:val="0"/>
              <w:autoSpaceDN w:val="0"/>
              <w:spacing w:after="0" w:line="240" w:lineRule="auto"/>
              <w:jc w:val="center"/>
              <w:rPr>
                <w:rFonts w:eastAsia="Times New Roman" w:cs="Times New Roman"/>
                <w:sz w:val="22"/>
                <w:lang w:val="ro-RO"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4BFBB41F" w14:textId="77777777" w:rsidR="0002363E" w:rsidRPr="003B2E12" w:rsidRDefault="0002363E" w:rsidP="00500754">
            <w:pPr>
              <w:autoSpaceDE w:val="0"/>
              <w:autoSpaceDN w:val="0"/>
              <w:spacing w:after="0" w:line="240" w:lineRule="auto"/>
              <w:jc w:val="center"/>
              <w:rPr>
                <w:rFonts w:eastAsia="Times New Roman" w:cs="Times New Roman"/>
                <w:sz w:val="22"/>
                <w:lang w:val="ro-RO" w:eastAsia="ru-RU"/>
              </w:rPr>
            </w:pPr>
          </w:p>
        </w:tc>
      </w:tr>
    </w:tbl>
    <w:p w14:paraId="4FDEA43B" w14:textId="77777777" w:rsidR="0002363E" w:rsidRPr="003B2E12" w:rsidRDefault="0002363E" w:rsidP="0002363E">
      <w:pPr>
        <w:autoSpaceDE w:val="0"/>
        <w:autoSpaceDN w:val="0"/>
        <w:spacing w:after="0" w:line="240" w:lineRule="auto"/>
        <w:rPr>
          <w:rFonts w:eastAsia="Times New Roman" w:cs="Times New Roman"/>
          <w:sz w:val="2"/>
          <w:szCs w:val="2"/>
          <w:lang w:val="ro-RO"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2363E" w:rsidRPr="003B2E12" w14:paraId="494C52B0" w14:textId="77777777" w:rsidTr="0050075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B4F52FC" w14:textId="77777777" w:rsidR="0002363E" w:rsidRPr="003B2E12" w:rsidRDefault="0002363E" w:rsidP="00500754">
            <w:pPr>
              <w:autoSpaceDE w:val="0"/>
              <w:autoSpaceDN w:val="0"/>
              <w:spacing w:after="0" w:line="240" w:lineRule="auto"/>
              <w:ind w:right="-108"/>
              <w:jc w:val="center"/>
              <w:rPr>
                <w:rFonts w:eastAsia="Times New Roman" w:cs="Times New Roman"/>
                <w:sz w:val="22"/>
                <w:lang w:val="ro-RO" w:eastAsia="ru-RU"/>
              </w:rPr>
            </w:pPr>
            <w:r w:rsidRPr="003B2E12">
              <w:rPr>
                <w:rFonts w:eastAsia="Times New Roman" w:cs="Times New Roman"/>
                <w:sz w:val="22"/>
                <w:lang w:val="ro-RO"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1D2F6870" w14:textId="77777777" w:rsidR="0002363E" w:rsidRPr="003B2E12" w:rsidRDefault="0002363E" w:rsidP="00500754">
            <w:pPr>
              <w:autoSpaceDE w:val="0"/>
              <w:autoSpaceDN w:val="0"/>
              <w:spacing w:after="0" w:line="240" w:lineRule="auto"/>
              <w:ind w:left="-120" w:right="-108"/>
              <w:jc w:val="center"/>
              <w:rPr>
                <w:rFonts w:eastAsia="Times New Roman" w:cs="Times New Roman"/>
                <w:sz w:val="22"/>
                <w:lang w:val="ro-RO" w:eastAsia="ru-RU"/>
              </w:rPr>
            </w:pPr>
            <w:r w:rsidRPr="003B2E12">
              <w:rPr>
                <w:rFonts w:eastAsia="Times New Roman" w:cs="Times New Roman"/>
                <w:sz w:val="22"/>
                <w:lang w:val="ro-RO"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3EC650D4" w14:textId="77777777" w:rsidR="0002363E" w:rsidRPr="003B2E12" w:rsidRDefault="0002363E" w:rsidP="00500754">
            <w:pPr>
              <w:autoSpaceDE w:val="0"/>
              <w:autoSpaceDN w:val="0"/>
              <w:spacing w:after="0" w:line="240" w:lineRule="auto"/>
              <w:jc w:val="center"/>
              <w:rPr>
                <w:rFonts w:eastAsia="Times New Roman" w:cs="Times New Roman"/>
                <w:sz w:val="22"/>
                <w:lang w:val="ro-RO" w:eastAsia="ru-RU"/>
              </w:rPr>
            </w:pPr>
            <w:r w:rsidRPr="003B2E12">
              <w:rPr>
                <w:rFonts w:eastAsia="Times New Roman" w:cs="Times New Roman"/>
                <w:sz w:val="22"/>
                <w:lang w:val="ro-RO"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59179B13" w14:textId="77777777" w:rsidR="0002363E" w:rsidRPr="003B2E12" w:rsidRDefault="0002363E" w:rsidP="00500754">
            <w:pPr>
              <w:autoSpaceDE w:val="0"/>
              <w:autoSpaceDN w:val="0"/>
              <w:spacing w:after="0" w:line="240" w:lineRule="auto"/>
              <w:ind w:left="-108" w:right="-108"/>
              <w:jc w:val="center"/>
              <w:rPr>
                <w:rFonts w:eastAsia="Times New Roman" w:cs="Times New Roman"/>
                <w:sz w:val="22"/>
                <w:lang w:val="ro-RO" w:eastAsia="ru-RU"/>
              </w:rPr>
            </w:pPr>
            <w:r w:rsidRPr="003B2E12">
              <w:rPr>
                <w:rFonts w:eastAsia="Times New Roman" w:cs="Times New Roman"/>
                <w:sz w:val="22"/>
                <w:lang w:val="ro-RO"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9A4FB5F" w14:textId="77777777" w:rsidR="0002363E" w:rsidRPr="003B2E12" w:rsidRDefault="0002363E" w:rsidP="00500754">
            <w:pPr>
              <w:autoSpaceDE w:val="0"/>
              <w:autoSpaceDN w:val="0"/>
              <w:spacing w:after="0" w:line="240" w:lineRule="auto"/>
              <w:ind w:left="-108" w:right="-108"/>
              <w:jc w:val="center"/>
              <w:rPr>
                <w:rFonts w:eastAsia="Times New Roman" w:cs="Times New Roman"/>
                <w:sz w:val="22"/>
                <w:lang w:val="ro-RO" w:eastAsia="ru-RU"/>
              </w:rPr>
            </w:pPr>
            <w:r w:rsidRPr="003B2E12">
              <w:rPr>
                <w:rFonts w:eastAsia="Times New Roman" w:cs="Times New Roman"/>
                <w:sz w:val="22"/>
                <w:lang w:val="ro-RO" w:eastAsia="ru-RU"/>
              </w:rPr>
              <w:t>5</w:t>
            </w:r>
          </w:p>
        </w:tc>
      </w:tr>
      <w:tr w:rsidR="0002363E" w:rsidRPr="003B2E12" w14:paraId="693A8C2C" w14:textId="77777777" w:rsidTr="00500754">
        <w:tc>
          <w:tcPr>
            <w:tcW w:w="709" w:type="dxa"/>
            <w:tcBorders>
              <w:top w:val="nil"/>
              <w:left w:val="single" w:sz="6" w:space="0" w:color="auto"/>
              <w:bottom w:val="nil"/>
              <w:right w:val="nil"/>
            </w:tcBorders>
          </w:tcPr>
          <w:p w14:paraId="100D086D"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p>
        </w:tc>
        <w:tc>
          <w:tcPr>
            <w:tcW w:w="1701" w:type="dxa"/>
            <w:tcBorders>
              <w:top w:val="nil"/>
              <w:left w:val="single" w:sz="6" w:space="0" w:color="auto"/>
              <w:bottom w:val="nil"/>
              <w:right w:val="nil"/>
            </w:tcBorders>
          </w:tcPr>
          <w:p w14:paraId="5F08F2F2"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nil"/>
              <w:left w:val="single" w:sz="6" w:space="0" w:color="auto"/>
              <w:bottom w:val="nil"/>
              <w:right w:val="nil"/>
            </w:tcBorders>
          </w:tcPr>
          <w:p w14:paraId="755D1457" w14:textId="77777777" w:rsidR="0002363E" w:rsidRPr="003B2E12" w:rsidRDefault="0002363E" w:rsidP="00500754">
            <w:pPr>
              <w:autoSpaceDE w:val="0"/>
              <w:autoSpaceDN w:val="0"/>
              <w:spacing w:before="120" w:after="120" w:line="240" w:lineRule="auto"/>
              <w:rPr>
                <w:rFonts w:eastAsia="Times New Roman" w:cs="Times New Roman"/>
                <w:b/>
                <w:bCs/>
                <w:sz w:val="22"/>
                <w:lang w:val="ro-RO" w:eastAsia="ru-RU"/>
              </w:rPr>
            </w:pPr>
            <w:r w:rsidRPr="003B2E12">
              <w:rPr>
                <w:rFonts w:eastAsia="Times New Roman" w:cs="Times New Roman"/>
                <w:b/>
                <w:bCs/>
                <w:sz w:val="22"/>
                <w:lang w:val="ro-RO" w:eastAsia="ru-RU"/>
              </w:rPr>
              <w:t>Capitolul 1. Lucrări de construcții.</w:t>
            </w:r>
          </w:p>
        </w:tc>
        <w:tc>
          <w:tcPr>
            <w:tcW w:w="1560" w:type="dxa"/>
            <w:tcBorders>
              <w:top w:val="nil"/>
              <w:left w:val="single" w:sz="6" w:space="0" w:color="auto"/>
              <w:bottom w:val="nil"/>
              <w:right w:val="nil"/>
            </w:tcBorders>
          </w:tcPr>
          <w:p w14:paraId="0EE23310"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16CD9E31"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r>
      <w:tr w:rsidR="0002363E" w:rsidRPr="003B2E12" w14:paraId="768E3FA0" w14:textId="77777777" w:rsidTr="00500754">
        <w:tc>
          <w:tcPr>
            <w:tcW w:w="709" w:type="dxa"/>
            <w:tcBorders>
              <w:top w:val="nil"/>
              <w:left w:val="single" w:sz="6" w:space="0" w:color="auto"/>
              <w:bottom w:val="nil"/>
              <w:right w:val="nil"/>
            </w:tcBorders>
          </w:tcPr>
          <w:p w14:paraId="0620740A"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p>
        </w:tc>
        <w:tc>
          <w:tcPr>
            <w:tcW w:w="1701" w:type="dxa"/>
            <w:tcBorders>
              <w:top w:val="nil"/>
              <w:left w:val="single" w:sz="6" w:space="0" w:color="auto"/>
              <w:bottom w:val="nil"/>
              <w:right w:val="nil"/>
            </w:tcBorders>
          </w:tcPr>
          <w:p w14:paraId="2610675F"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nil"/>
              <w:left w:val="single" w:sz="6" w:space="0" w:color="auto"/>
              <w:bottom w:val="nil"/>
              <w:right w:val="nil"/>
            </w:tcBorders>
          </w:tcPr>
          <w:p w14:paraId="5E5A62C7" w14:textId="43D8467E" w:rsidR="0002363E" w:rsidRPr="003B2E12" w:rsidRDefault="0002363E" w:rsidP="00500754">
            <w:pPr>
              <w:autoSpaceDE w:val="0"/>
              <w:autoSpaceDN w:val="0"/>
              <w:spacing w:before="120" w:after="120" w:line="240" w:lineRule="auto"/>
              <w:rPr>
                <w:rFonts w:eastAsia="Times New Roman" w:cs="Times New Roman"/>
                <w:b/>
                <w:bCs/>
                <w:sz w:val="22"/>
                <w:lang w:val="ro-RO" w:eastAsia="ru-RU"/>
              </w:rPr>
            </w:pPr>
            <w:r w:rsidRPr="003B2E12">
              <w:rPr>
                <w:rFonts w:eastAsia="Times New Roman" w:cs="Times New Roman"/>
                <w:b/>
                <w:bCs/>
                <w:sz w:val="22"/>
                <w:lang w:val="ro-RO" w:eastAsia="ru-RU"/>
              </w:rPr>
              <w:t>Capitolul 1.1. Demontare</w:t>
            </w:r>
            <w:r w:rsidR="00485F14">
              <w:rPr>
                <w:rFonts w:eastAsia="Times New Roman" w:cs="Times New Roman"/>
                <w:b/>
                <w:bCs/>
                <w:sz w:val="22"/>
                <w:lang w:val="ro-RO" w:eastAsia="ru-RU"/>
              </w:rPr>
              <w:t>a izolației</w:t>
            </w:r>
            <w:r w:rsidRPr="003B2E12">
              <w:rPr>
                <w:rFonts w:eastAsia="Times New Roman" w:cs="Times New Roman"/>
                <w:b/>
                <w:bCs/>
                <w:sz w:val="22"/>
                <w:lang w:val="ro-RO" w:eastAsia="ru-RU"/>
              </w:rPr>
              <w:t>.</w:t>
            </w:r>
          </w:p>
        </w:tc>
        <w:tc>
          <w:tcPr>
            <w:tcW w:w="1560" w:type="dxa"/>
            <w:tcBorders>
              <w:top w:val="nil"/>
              <w:left w:val="single" w:sz="6" w:space="0" w:color="auto"/>
              <w:bottom w:val="nil"/>
              <w:right w:val="nil"/>
            </w:tcBorders>
          </w:tcPr>
          <w:p w14:paraId="4C8C6022"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4050CB26"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r>
      <w:tr w:rsidR="0002363E" w:rsidRPr="003B2E12" w14:paraId="6A8B2F26"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2BE0A0"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1</w:t>
            </w:r>
          </w:p>
        </w:tc>
        <w:tc>
          <w:tcPr>
            <w:tcW w:w="1701" w:type="dxa"/>
            <w:tcBorders>
              <w:top w:val="single" w:sz="4" w:space="0" w:color="auto"/>
              <w:bottom w:val="single" w:sz="4" w:space="0" w:color="auto"/>
            </w:tcBorders>
            <w:vAlign w:val="center"/>
          </w:tcPr>
          <w:p w14:paraId="10552B93"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RpIzF02A</w:t>
            </w:r>
          </w:p>
          <w:p w14:paraId="2E756AE3"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6992610D"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Confecționarea si montarea platformelor de lucru, pentru executarea lucrărilor la înălțimi de peste 3 m, executate din bile, dulapi si rigole de rășinoase</w:t>
            </w:r>
          </w:p>
        </w:tc>
        <w:tc>
          <w:tcPr>
            <w:tcW w:w="1560" w:type="dxa"/>
            <w:tcBorders>
              <w:top w:val="single" w:sz="4" w:space="0" w:color="auto"/>
              <w:bottom w:val="single" w:sz="4" w:space="0" w:color="auto"/>
            </w:tcBorders>
            <w:vAlign w:val="center"/>
          </w:tcPr>
          <w:p w14:paraId="2FA220B7"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m</w:t>
            </w:r>
            <w:r w:rsidRPr="003B2E12">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79CDE305"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22,000</w:t>
            </w:r>
          </w:p>
        </w:tc>
      </w:tr>
      <w:tr w:rsidR="0002363E" w:rsidRPr="003B2E12" w14:paraId="16D37DF1"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9CBA37"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 xml:space="preserve"> 2</w:t>
            </w:r>
          </w:p>
        </w:tc>
        <w:tc>
          <w:tcPr>
            <w:tcW w:w="1701" w:type="dxa"/>
            <w:tcBorders>
              <w:top w:val="single" w:sz="4" w:space="0" w:color="auto"/>
              <w:bottom w:val="single" w:sz="4" w:space="0" w:color="auto"/>
            </w:tcBorders>
            <w:vAlign w:val="center"/>
          </w:tcPr>
          <w:p w14:paraId="2FA0C206"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RpIzF02B</w:t>
            </w:r>
          </w:p>
          <w:p w14:paraId="45402557"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48E5472F"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 xml:space="preserve">Confecționarea si montarea platformelor de lucru, pentru executarea lucrărilor la înălțimi de peste 3 m, executate din schela metalica tubulara si dulapi de rășinoase </w:t>
            </w:r>
          </w:p>
        </w:tc>
        <w:tc>
          <w:tcPr>
            <w:tcW w:w="1560" w:type="dxa"/>
            <w:tcBorders>
              <w:top w:val="single" w:sz="4" w:space="0" w:color="auto"/>
              <w:bottom w:val="single" w:sz="4" w:space="0" w:color="auto"/>
            </w:tcBorders>
            <w:vAlign w:val="center"/>
          </w:tcPr>
          <w:p w14:paraId="1EE8A1FB"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m</w:t>
            </w:r>
            <w:r w:rsidRPr="003B2E12">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5D9ACDBC"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40,000</w:t>
            </w:r>
          </w:p>
        </w:tc>
      </w:tr>
      <w:tr w:rsidR="0002363E" w:rsidRPr="003B2E12" w14:paraId="790A9981"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933575"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 xml:space="preserve"> </w:t>
            </w:r>
            <w:r>
              <w:rPr>
                <w:rFonts w:eastAsia="Times New Roman" w:cs="Times New Roman"/>
                <w:szCs w:val="24"/>
                <w:lang w:val="ro-RO" w:eastAsia="ru-RU"/>
              </w:rPr>
              <w:t>3</w:t>
            </w:r>
          </w:p>
        </w:tc>
        <w:tc>
          <w:tcPr>
            <w:tcW w:w="1701" w:type="dxa"/>
            <w:tcBorders>
              <w:top w:val="single" w:sz="4" w:space="0" w:color="auto"/>
              <w:bottom w:val="single" w:sz="4" w:space="0" w:color="auto"/>
            </w:tcBorders>
            <w:vAlign w:val="center"/>
          </w:tcPr>
          <w:p w14:paraId="0C76981B"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IzJ11A</w:t>
            </w:r>
          </w:p>
          <w:p w14:paraId="3CB60C0A"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2EF8B95F"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 xml:space="preserve">Desfacerea protecției izolației din </w:t>
            </w:r>
            <w:r>
              <w:rPr>
                <w:rFonts w:eastAsia="Times New Roman" w:cs="Times New Roman"/>
                <w:szCs w:val="24"/>
                <w:lang w:val="ro-RO" w:eastAsia="ru-RU"/>
              </w:rPr>
              <w:t>țesătură din fibră de sticlă cu folie de aluminiu</w:t>
            </w:r>
            <w:r w:rsidRPr="003B2E12">
              <w:rPr>
                <w:rFonts w:eastAsia="Times New Roman" w:cs="Times New Roman"/>
                <w:szCs w:val="24"/>
                <w:lang w:val="ro-RO" w:eastAsia="ru-RU"/>
              </w:rPr>
              <w:t xml:space="preserve"> la conducte</w:t>
            </w:r>
          </w:p>
        </w:tc>
        <w:tc>
          <w:tcPr>
            <w:tcW w:w="1560" w:type="dxa"/>
            <w:tcBorders>
              <w:top w:val="single" w:sz="4" w:space="0" w:color="auto"/>
              <w:bottom w:val="single" w:sz="4" w:space="0" w:color="auto"/>
            </w:tcBorders>
            <w:vAlign w:val="center"/>
          </w:tcPr>
          <w:p w14:paraId="16EC2DE8"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m</w:t>
            </w:r>
            <w:r w:rsidRPr="003B2E12">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7DA9E030"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Pr>
                <w:rFonts w:eastAsia="Times New Roman" w:cs="Times New Roman"/>
                <w:szCs w:val="24"/>
                <w:lang w:val="ro-RO" w:eastAsia="ru-RU"/>
              </w:rPr>
              <w:t>75</w:t>
            </w:r>
            <w:r w:rsidRPr="003B2E12">
              <w:rPr>
                <w:rFonts w:eastAsia="Times New Roman" w:cs="Times New Roman"/>
                <w:szCs w:val="24"/>
                <w:lang w:val="ro-RO" w:eastAsia="ru-RU"/>
              </w:rPr>
              <w:t>,</w:t>
            </w:r>
            <w:r>
              <w:rPr>
                <w:rFonts w:eastAsia="Times New Roman" w:cs="Times New Roman"/>
                <w:szCs w:val="24"/>
                <w:lang w:val="ro-RO" w:eastAsia="ru-RU"/>
              </w:rPr>
              <w:t>2</w:t>
            </w:r>
            <w:r w:rsidRPr="003B2E12">
              <w:rPr>
                <w:rFonts w:eastAsia="Times New Roman" w:cs="Times New Roman"/>
                <w:szCs w:val="24"/>
                <w:lang w:val="ro-RO" w:eastAsia="ru-RU"/>
              </w:rPr>
              <w:t>00</w:t>
            </w:r>
          </w:p>
        </w:tc>
      </w:tr>
      <w:tr w:rsidR="0002363E" w:rsidRPr="003B2E12" w14:paraId="3293EBB1"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AFE4AC"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 xml:space="preserve"> 4</w:t>
            </w:r>
          </w:p>
        </w:tc>
        <w:tc>
          <w:tcPr>
            <w:tcW w:w="1701" w:type="dxa"/>
            <w:tcBorders>
              <w:top w:val="single" w:sz="4" w:space="0" w:color="auto"/>
              <w:bottom w:val="single" w:sz="4" w:space="0" w:color="auto"/>
            </w:tcBorders>
            <w:vAlign w:val="center"/>
          </w:tcPr>
          <w:p w14:paraId="44E4693C"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RpIzD47C</w:t>
            </w:r>
          </w:p>
          <w:p w14:paraId="09A5F8F8"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3F4CF139"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Desfacerea termoizolațiilor la conducte de orice circumferința, executate cu vata izolatoare in carcase din împletitura de sirma (</w:t>
            </w:r>
            <w:r>
              <w:rPr>
                <w:rFonts w:eastAsia="Times New Roman" w:cs="Times New Roman"/>
                <w:szCs w:val="24"/>
                <w:lang w:val="ro-RO" w:eastAsia="ru-RU"/>
              </w:rPr>
              <w:t>10</w:t>
            </w:r>
            <w:r w:rsidRPr="003B2E12">
              <w:rPr>
                <w:rFonts w:eastAsia="Times New Roman" w:cs="Times New Roman"/>
                <w:szCs w:val="24"/>
                <w:lang w:val="ro-RO" w:eastAsia="ru-RU"/>
              </w:rPr>
              <w:t>0mm)</w:t>
            </w:r>
          </w:p>
        </w:tc>
        <w:tc>
          <w:tcPr>
            <w:tcW w:w="1560" w:type="dxa"/>
            <w:tcBorders>
              <w:top w:val="single" w:sz="4" w:space="0" w:color="auto"/>
              <w:bottom w:val="single" w:sz="4" w:space="0" w:color="auto"/>
            </w:tcBorders>
            <w:vAlign w:val="center"/>
          </w:tcPr>
          <w:p w14:paraId="05CEFB37"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m</w:t>
            </w:r>
            <w:r w:rsidRPr="003B2E12">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708828D8"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Pr>
                <w:rFonts w:eastAsia="Times New Roman" w:cs="Times New Roman"/>
                <w:szCs w:val="24"/>
                <w:lang w:val="ro-RO" w:eastAsia="ru-RU"/>
              </w:rPr>
              <w:t>75</w:t>
            </w:r>
            <w:r w:rsidRPr="003B2E12">
              <w:rPr>
                <w:rFonts w:eastAsia="Times New Roman" w:cs="Times New Roman"/>
                <w:szCs w:val="24"/>
                <w:lang w:val="ro-RO" w:eastAsia="ru-RU"/>
              </w:rPr>
              <w:t>,</w:t>
            </w:r>
            <w:r>
              <w:rPr>
                <w:rFonts w:eastAsia="Times New Roman" w:cs="Times New Roman"/>
                <w:szCs w:val="24"/>
                <w:lang w:val="ro-RO" w:eastAsia="ru-RU"/>
              </w:rPr>
              <w:t>2</w:t>
            </w:r>
            <w:r w:rsidRPr="003B2E12">
              <w:rPr>
                <w:rFonts w:eastAsia="Times New Roman" w:cs="Times New Roman"/>
                <w:szCs w:val="24"/>
                <w:lang w:val="ro-RO" w:eastAsia="ru-RU"/>
              </w:rPr>
              <w:t>00</w:t>
            </w:r>
          </w:p>
        </w:tc>
      </w:tr>
      <w:tr w:rsidR="0002363E" w:rsidRPr="003B2E12" w14:paraId="2EC97E48"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C5BDA3"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 xml:space="preserve"> </w:t>
            </w:r>
            <w:r>
              <w:rPr>
                <w:rFonts w:eastAsia="Times New Roman" w:cs="Times New Roman"/>
                <w:szCs w:val="24"/>
                <w:lang w:val="ro-RO" w:eastAsia="ru-RU"/>
              </w:rPr>
              <w:t>5</w:t>
            </w:r>
          </w:p>
        </w:tc>
        <w:tc>
          <w:tcPr>
            <w:tcW w:w="1701" w:type="dxa"/>
            <w:tcBorders>
              <w:top w:val="single" w:sz="4" w:space="0" w:color="auto"/>
              <w:bottom w:val="single" w:sz="4" w:space="0" w:color="auto"/>
            </w:tcBorders>
            <w:vAlign w:val="center"/>
          </w:tcPr>
          <w:p w14:paraId="10091C57"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TrB05A2-9</w:t>
            </w:r>
          </w:p>
          <w:p w14:paraId="4890EE7A"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7B1992FC"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 xml:space="preserve">Transportul, prin purtare directa, al materialelor incomode, având sub 25 kg, pe distanta de 90 m </w:t>
            </w:r>
          </w:p>
        </w:tc>
        <w:tc>
          <w:tcPr>
            <w:tcW w:w="1560" w:type="dxa"/>
            <w:tcBorders>
              <w:top w:val="single" w:sz="4" w:space="0" w:color="auto"/>
              <w:bottom w:val="single" w:sz="4" w:space="0" w:color="auto"/>
            </w:tcBorders>
            <w:vAlign w:val="center"/>
          </w:tcPr>
          <w:p w14:paraId="1F28D77E"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7CDFBFAE"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3,600</w:t>
            </w:r>
          </w:p>
        </w:tc>
      </w:tr>
      <w:tr w:rsidR="0002363E" w:rsidRPr="003B2E12" w14:paraId="487E3424"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52"/>
        </w:trPr>
        <w:tc>
          <w:tcPr>
            <w:tcW w:w="709" w:type="dxa"/>
            <w:tcBorders>
              <w:top w:val="single" w:sz="4" w:space="0" w:color="auto"/>
              <w:bottom w:val="single" w:sz="4" w:space="0" w:color="auto"/>
            </w:tcBorders>
            <w:vAlign w:val="center"/>
          </w:tcPr>
          <w:p w14:paraId="02FE649B"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 xml:space="preserve"> </w:t>
            </w:r>
            <w:r>
              <w:rPr>
                <w:rFonts w:eastAsia="Times New Roman" w:cs="Times New Roman"/>
                <w:szCs w:val="24"/>
                <w:lang w:val="ro-RO" w:eastAsia="ru-RU"/>
              </w:rPr>
              <w:t>6</w:t>
            </w:r>
          </w:p>
        </w:tc>
        <w:tc>
          <w:tcPr>
            <w:tcW w:w="1701" w:type="dxa"/>
            <w:tcBorders>
              <w:top w:val="single" w:sz="4" w:space="0" w:color="auto"/>
              <w:bottom w:val="single" w:sz="4" w:space="0" w:color="auto"/>
            </w:tcBorders>
            <w:vAlign w:val="center"/>
          </w:tcPr>
          <w:p w14:paraId="7466369E"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p w14:paraId="104A40F7"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TsH92A</w:t>
            </w:r>
          </w:p>
          <w:p w14:paraId="0BAB0DFD"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3C44569C"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 xml:space="preserve">Încărcarea in auto: gunoi </w:t>
            </w:r>
          </w:p>
        </w:tc>
        <w:tc>
          <w:tcPr>
            <w:tcW w:w="1560" w:type="dxa"/>
            <w:tcBorders>
              <w:top w:val="single" w:sz="4" w:space="0" w:color="auto"/>
              <w:bottom w:val="single" w:sz="4" w:space="0" w:color="auto"/>
            </w:tcBorders>
            <w:vAlign w:val="center"/>
          </w:tcPr>
          <w:p w14:paraId="24BB8540"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48F3B547"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3,600</w:t>
            </w:r>
          </w:p>
        </w:tc>
      </w:tr>
      <w:tr w:rsidR="0002363E" w:rsidRPr="004313A4" w14:paraId="25DBB072" w14:textId="77777777" w:rsidTr="00500754">
        <w:tc>
          <w:tcPr>
            <w:tcW w:w="709" w:type="dxa"/>
            <w:tcBorders>
              <w:top w:val="nil"/>
              <w:left w:val="single" w:sz="6" w:space="0" w:color="auto"/>
              <w:bottom w:val="nil"/>
              <w:right w:val="nil"/>
            </w:tcBorders>
          </w:tcPr>
          <w:p w14:paraId="2CA330A1"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 xml:space="preserve"> </w:t>
            </w:r>
          </w:p>
        </w:tc>
        <w:tc>
          <w:tcPr>
            <w:tcW w:w="1701" w:type="dxa"/>
            <w:tcBorders>
              <w:top w:val="nil"/>
              <w:left w:val="single" w:sz="6" w:space="0" w:color="auto"/>
              <w:bottom w:val="nil"/>
              <w:right w:val="nil"/>
            </w:tcBorders>
          </w:tcPr>
          <w:p w14:paraId="0B8D6B61"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nil"/>
              <w:left w:val="single" w:sz="6" w:space="0" w:color="auto"/>
              <w:bottom w:val="nil"/>
              <w:right w:val="nil"/>
            </w:tcBorders>
          </w:tcPr>
          <w:p w14:paraId="4B5D2860" w14:textId="2701200C" w:rsidR="0002363E" w:rsidRPr="003B2E12" w:rsidRDefault="0002363E" w:rsidP="00A43FF9">
            <w:pPr>
              <w:autoSpaceDE w:val="0"/>
              <w:autoSpaceDN w:val="0"/>
              <w:spacing w:before="80" w:after="80" w:line="240" w:lineRule="auto"/>
              <w:rPr>
                <w:rFonts w:eastAsia="Times New Roman" w:cs="Times New Roman"/>
                <w:b/>
                <w:bCs/>
                <w:sz w:val="22"/>
                <w:lang w:val="ro-RO" w:eastAsia="ru-RU"/>
              </w:rPr>
            </w:pPr>
            <w:r w:rsidRPr="003B2E12">
              <w:rPr>
                <w:rFonts w:eastAsia="Times New Roman" w:cs="Times New Roman"/>
                <w:b/>
                <w:bCs/>
                <w:sz w:val="22"/>
                <w:lang w:val="ro-RO" w:eastAsia="ru-RU"/>
              </w:rPr>
              <w:t>Capitolul 1.2. Montare</w:t>
            </w:r>
            <w:r w:rsidR="00485F14">
              <w:rPr>
                <w:rFonts w:eastAsia="Times New Roman" w:cs="Times New Roman"/>
                <w:b/>
                <w:bCs/>
                <w:sz w:val="22"/>
                <w:lang w:val="ro-RO" w:eastAsia="ru-RU"/>
              </w:rPr>
              <w:t>a izolației</w:t>
            </w:r>
            <w:r w:rsidRPr="003B2E12">
              <w:rPr>
                <w:rFonts w:eastAsia="Times New Roman" w:cs="Times New Roman"/>
                <w:b/>
                <w:bCs/>
                <w:sz w:val="22"/>
                <w:lang w:val="ro-RO" w:eastAsia="ru-RU"/>
              </w:rPr>
              <w:t xml:space="preserve"> D= 325 mm</w:t>
            </w:r>
          </w:p>
        </w:tc>
        <w:tc>
          <w:tcPr>
            <w:tcW w:w="1560" w:type="dxa"/>
            <w:tcBorders>
              <w:top w:val="nil"/>
              <w:left w:val="single" w:sz="6" w:space="0" w:color="auto"/>
              <w:bottom w:val="nil"/>
              <w:right w:val="nil"/>
            </w:tcBorders>
          </w:tcPr>
          <w:p w14:paraId="4FE2D74C"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4C6A5214"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r>
      <w:tr w:rsidR="0002363E" w:rsidRPr="003B2E12" w14:paraId="5453D72C"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0CBD75"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Pr>
                <w:rFonts w:eastAsia="Times New Roman" w:cs="Times New Roman"/>
                <w:szCs w:val="24"/>
                <w:lang w:val="ro-RO" w:eastAsia="ru-RU"/>
              </w:rPr>
              <w:t>7</w:t>
            </w:r>
          </w:p>
        </w:tc>
        <w:tc>
          <w:tcPr>
            <w:tcW w:w="1701" w:type="dxa"/>
            <w:tcBorders>
              <w:top w:val="single" w:sz="4" w:space="0" w:color="auto"/>
              <w:bottom w:val="single" w:sz="4" w:space="0" w:color="auto"/>
            </w:tcBorders>
            <w:vAlign w:val="center"/>
          </w:tcPr>
          <w:p w14:paraId="1BCD2C9D"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RpIzD03B</w:t>
            </w:r>
          </w:p>
          <w:p w14:paraId="2935474C"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7BFCF44A"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Termoizolarea conductelor cu saltele din vata minerala T=400</w:t>
            </w:r>
            <w:r w:rsidRPr="003B2E12">
              <w:rPr>
                <w:rFonts w:eastAsia="Times New Roman" w:cs="Times New Roman"/>
                <w:szCs w:val="24"/>
                <w:vertAlign w:val="superscript"/>
                <w:lang w:val="ro-RO" w:eastAsia="ru-RU"/>
              </w:rPr>
              <w:t xml:space="preserve"> </w:t>
            </w:r>
            <w:proofErr w:type="spellStart"/>
            <w:r w:rsidRPr="003B2E12">
              <w:rPr>
                <w:rFonts w:eastAsia="Times New Roman" w:cs="Times New Roman"/>
                <w:szCs w:val="24"/>
                <w:vertAlign w:val="superscript"/>
                <w:lang w:val="ro-RO" w:eastAsia="ru-RU"/>
              </w:rPr>
              <w:t>o</w:t>
            </w:r>
            <w:r w:rsidRPr="003B2E12">
              <w:rPr>
                <w:rFonts w:eastAsia="Times New Roman" w:cs="Times New Roman"/>
                <w:szCs w:val="24"/>
                <w:lang w:val="ro-RO" w:eastAsia="ru-RU"/>
              </w:rPr>
              <w:t>C</w:t>
            </w:r>
            <w:proofErr w:type="spellEnd"/>
            <w:r w:rsidRPr="003B2E12">
              <w:rPr>
                <w:rFonts w:eastAsia="Times New Roman" w:cs="Times New Roman"/>
                <w:szCs w:val="24"/>
                <w:lang w:val="ro-RO" w:eastAsia="ru-RU"/>
              </w:rPr>
              <w:t xml:space="preserve">, având grosimea de 50 mm, la conducte cu circumferința peste termoizolație peste 35 cm, inclusiv / 1 strat </w:t>
            </w:r>
          </w:p>
        </w:tc>
        <w:tc>
          <w:tcPr>
            <w:tcW w:w="1560" w:type="dxa"/>
            <w:tcBorders>
              <w:top w:val="single" w:sz="4" w:space="0" w:color="auto"/>
              <w:bottom w:val="single" w:sz="4" w:space="0" w:color="auto"/>
            </w:tcBorders>
            <w:vAlign w:val="center"/>
          </w:tcPr>
          <w:p w14:paraId="3234B83D"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m</w:t>
            </w:r>
            <w:r w:rsidRPr="003B2E12">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2B8CD1A8"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7,600</w:t>
            </w:r>
          </w:p>
        </w:tc>
      </w:tr>
      <w:tr w:rsidR="0002363E" w:rsidRPr="003B2E12" w14:paraId="07214A27"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729537"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 xml:space="preserve"> </w:t>
            </w:r>
            <w:r>
              <w:rPr>
                <w:rFonts w:eastAsia="Times New Roman" w:cs="Times New Roman"/>
                <w:szCs w:val="24"/>
                <w:lang w:val="ro-RO" w:eastAsia="ru-RU"/>
              </w:rPr>
              <w:t>8</w:t>
            </w:r>
          </w:p>
        </w:tc>
        <w:tc>
          <w:tcPr>
            <w:tcW w:w="1701" w:type="dxa"/>
            <w:tcBorders>
              <w:top w:val="single" w:sz="4" w:space="0" w:color="auto"/>
              <w:bottom w:val="single" w:sz="4" w:space="0" w:color="auto"/>
            </w:tcBorders>
            <w:vAlign w:val="center"/>
          </w:tcPr>
          <w:p w14:paraId="59D33DD7"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RpIzD03B</w:t>
            </w:r>
          </w:p>
          <w:p w14:paraId="17F8394D"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28BAEA6F"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Termoizolarea conductelor cu saltele din vata minerala T=400</w:t>
            </w:r>
            <w:r w:rsidRPr="003B2E12">
              <w:rPr>
                <w:rFonts w:eastAsia="Times New Roman" w:cs="Times New Roman"/>
                <w:szCs w:val="24"/>
                <w:vertAlign w:val="superscript"/>
                <w:lang w:val="ro-RO" w:eastAsia="ru-RU"/>
              </w:rPr>
              <w:t xml:space="preserve"> </w:t>
            </w:r>
            <w:proofErr w:type="spellStart"/>
            <w:r w:rsidRPr="003B2E12">
              <w:rPr>
                <w:rFonts w:eastAsia="Times New Roman" w:cs="Times New Roman"/>
                <w:szCs w:val="24"/>
                <w:vertAlign w:val="superscript"/>
                <w:lang w:val="ro-RO" w:eastAsia="ru-RU"/>
              </w:rPr>
              <w:t>o</w:t>
            </w:r>
            <w:r w:rsidRPr="003B2E12">
              <w:rPr>
                <w:rFonts w:eastAsia="Times New Roman" w:cs="Times New Roman"/>
                <w:szCs w:val="24"/>
                <w:lang w:val="ro-RO" w:eastAsia="ru-RU"/>
              </w:rPr>
              <w:t>C</w:t>
            </w:r>
            <w:proofErr w:type="spellEnd"/>
            <w:r w:rsidRPr="003B2E12">
              <w:rPr>
                <w:rFonts w:eastAsia="Times New Roman" w:cs="Times New Roman"/>
                <w:szCs w:val="24"/>
                <w:lang w:val="ro-RO" w:eastAsia="ru-RU"/>
              </w:rPr>
              <w:t xml:space="preserve">, având grosimea de 50 mm, la conducte cu circumferința peste termoizolație peste 35 cm, inclusiv / 2 strat </w:t>
            </w:r>
          </w:p>
        </w:tc>
        <w:tc>
          <w:tcPr>
            <w:tcW w:w="1560" w:type="dxa"/>
            <w:tcBorders>
              <w:top w:val="single" w:sz="4" w:space="0" w:color="auto"/>
              <w:bottom w:val="single" w:sz="4" w:space="0" w:color="auto"/>
            </w:tcBorders>
            <w:vAlign w:val="center"/>
          </w:tcPr>
          <w:p w14:paraId="25C0654A"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m</w:t>
            </w:r>
            <w:r w:rsidRPr="003B2E12">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60FA8DDD"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9,400</w:t>
            </w:r>
          </w:p>
        </w:tc>
      </w:tr>
      <w:tr w:rsidR="0002363E" w:rsidRPr="003B2E12" w14:paraId="4C45B159"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267F1B"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lastRenderedPageBreak/>
              <w:t xml:space="preserve"> </w:t>
            </w:r>
            <w:r>
              <w:rPr>
                <w:rFonts w:eastAsia="Times New Roman" w:cs="Times New Roman"/>
                <w:szCs w:val="24"/>
                <w:lang w:val="ro-RO" w:eastAsia="ru-RU"/>
              </w:rPr>
              <w:t>9</w:t>
            </w:r>
          </w:p>
        </w:tc>
        <w:tc>
          <w:tcPr>
            <w:tcW w:w="1701" w:type="dxa"/>
            <w:tcBorders>
              <w:top w:val="single" w:sz="4" w:space="0" w:color="auto"/>
              <w:bottom w:val="single" w:sz="4" w:space="0" w:color="auto"/>
            </w:tcBorders>
            <w:vAlign w:val="center"/>
          </w:tcPr>
          <w:p w14:paraId="16E6E67C"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IzI21B</w:t>
            </w:r>
          </w:p>
          <w:p w14:paraId="3324D4F3"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270A4712"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 xml:space="preserve">Protecția termoizolației la conducte prin înfășurate in mod de spirala cu </w:t>
            </w:r>
            <w:r>
              <w:rPr>
                <w:rFonts w:eastAsia="Times New Roman" w:cs="Times New Roman"/>
                <w:szCs w:val="24"/>
                <w:lang w:val="ro-RO" w:eastAsia="ru-RU"/>
              </w:rPr>
              <w:t>țesătură din fibră de sticlă cu folie de aluminiu</w:t>
            </w:r>
            <w:r w:rsidRPr="003B2E12">
              <w:rPr>
                <w:rFonts w:eastAsia="Times New Roman" w:cs="Times New Roman"/>
                <w:szCs w:val="24"/>
                <w:lang w:val="ro-RO" w:eastAsia="ru-RU"/>
              </w:rPr>
              <w:t xml:space="preserve"> pe porțiuni drepte </w:t>
            </w:r>
          </w:p>
        </w:tc>
        <w:tc>
          <w:tcPr>
            <w:tcW w:w="1560" w:type="dxa"/>
            <w:tcBorders>
              <w:top w:val="single" w:sz="4" w:space="0" w:color="auto"/>
              <w:bottom w:val="single" w:sz="4" w:space="0" w:color="auto"/>
            </w:tcBorders>
            <w:vAlign w:val="center"/>
          </w:tcPr>
          <w:p w14:paraId="50553A61"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m</w:t>
            </w:r>
            <w:r w:rsidRPr="003B2E12">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70AD87F5"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9,400</w:t>
            </w:r>
          </w:p>
        </w:tc>
      </w:tr>
      <w:tr w:rsidR="0002363E" w:rsidRPr="003B2E12" w14:paraId="377A125E"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B17A2D"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 xml:space="preserve"> </w:t>
            </w:r>
            <w:r>
              <w:rPr>
                <w:rFonts w:eastAsia="Times New Roman" w:cs="Times New Roman"/>
                <w:szCs w:val="24"/>
                <w:lang w:val="ro-RO" w:eastAsia="ru-RU"/>
              </w:rPr>
              <w:t>10</w:t>
            </w:r>
          </w:p>
        </w:tc>
        <w:tc>
          <w:tcPr>
            <w:tcW w:w="1701" w:type="dxa"/>
            <w:tcBorders>
              <w:top w:val="single" w:sz="4" w:space="0" w:color="auto"/>
              <w:bottom w:val="single" w:sz="4" w:space="0" w:color="auto"/>
            </w:tcBorders>
            <w:vAlign w:val="center"/>
          </w:tcPr>
          <w:p w14:paraId="3BA8D7D4"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RpIzD06F</w:t>
            </w:r>
          </w:p>
          <w:p w14:paraId="576CC4CB"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02C6855A"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 xml:space="preserve">Termoizolarea aparatelor cu saltele din vata minerala având grosimea de 50 mm, la volume sau suprafețe complicate. T=400 </w:t>
            </w:r>
            <w:proofErr w:type="spellStart"/>
            <w:r w:rsidRPr="003B2E12">
              <w:rPr>
                <w:rFonts w:eastAsia="Times New Roman" w:cs="Times New Roman"/>
                <w:szCs w:val="24"/>
                <w:vertAlign w:val="superscript"/>
                <w:lang w:val="ro-RO" w:eastAsia="ru-RU"/>
              </w:rPr>
              <w:t>o</w:t>
            </w:r>
            <w:r w:rsidRPr="003B2E12">
              <w:rPr>
                <w:rFonts w:eastAsia="Times New Roman" w:cs="Times New Roman"/>
                <w:szCs w:val="24"/>
                <w:lang w:val="ro-RO" w:eastAsia="ru-RU"/>
              </w:rPr>
              <w:t>C</w:t>
            </w:r>
            <w:proofErr w:type="spellEnd"/>
            <w:r w:rsidRPr="003B2E12">
              <w:rPr>
                <w:rFonts w:eastAsia="Times New Roman" w:cs="Times New Roman"/>
                <w:szCs w:val="24"/>
                <w:lang w:val="ro-RO" w:eastAsia="ru-RU"/>
              </w:rPr>
              <w:t xml:space="preserve"> (supapa de reținere- 1 strat)</w:t>
            </w:r>
          </w:p>
        </w:tc>
        <w:tc>
          <w:tcPr>
            <w:tcW w:w="1560" w:type="dxa"/>
            <w:tcBorders>
              <w:top w:val="single" w:sz="4" w:space="0" w:color="auto"/>
              <w:bottom w:val="single" w:sz="4" w:space="0" w:color="auto"/>
            </w:tcBorders>
            <w:vAlign w:val="center"/>
          </w:tcPr>
          <w:p w14:paraId="14F68CDD"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m</w:t>
            </w:r>
            <w:r w:rsidRPr="003B2E12">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5186B27C"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2,900</w:t>
            </w:r>
          </w:p>
        </w:tc>
      </w:tr>
      <w:tr w:rsidR="0002363E" w:rsidRPr="003B2E12" w14:paraId="5ECE80B7"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1F7963"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 xml:space="preserve"> 1</w:t>
            </w:r>
            <w:r>
              <w:rPr>
                <w:rFonts w:eastAsia="Times New Roman" w:cs="Times New Roman"/>
                <w:szCs w:val="24"/>
                <w:lang w:val="ro-RO" w:eastAsia="ru-RU"/>
              </w:rPr>
              <w:t>1</w:t>
            </w:r>
          </w:p>
        </w:tc>
        <w:tc>
          <w:tcPr>
            <w:tcW w:w="1701" w:type="dxa"/>
            <w:tcBorders>
              <w:top w:val="single" w:sz="4" w:space="0" w:color="auto"/>
              <w:bottom w:val="single" w:sz="4" w:space="0" w:color="auto"/>
            </w:tcBorders>
            <w:vAlign w:val="center"/>
          </w:tcPr>
          <w:p w14:paraId="0F80B19F"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RpIzD06F</w:t>
            </w:r>
          </w:p>
          <w:p w14:paraId="572ACE64"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203CC3EC"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 xml:space="preserve">Termoizolarea aparatelor cu saltele din vata minerala având grosimea de 50 mm, la volume sau suprafețe complicate. T=400 </w:t>
            </w:r>
            <w:proofErr w:type="spellStart"/>
            <w:r w:rsidRPr="003B2E12">
              <w:rPr>
                <w:rFonts w:eastAsia="Times New Roman" w:cs="Times New Roman"/>
                <w:szCs w:val="24"/>
                <w:vertAlign w:val="superscript"/>
                <w:lang w:val="ro-RO" w:eastAsia="ru-RU"/>
              </w:rPr>
              <w:t>o</w:t>
            </w:r>
            <w:r w:rsidRPr="003B2E12">
              <w:rPr>
                <w:rFonts w:eastAsia="Times New Roman" w:cs="Times New Roman"/>
                <w:szCs w:val="24"/>
                <w:lang w:val="ro-RO" w:eastAsia="ru-RU"/>
              </w:rPr>
              <w:t>C</w:t>
            </w:r>
            <w:proofErr w:type="spellEnd"/>
            <w:r w:rsidRPr="003B2E12">
              <w:rPr>
                <w:rFonts w:eastAsia="Times New Roman" w:cs="Times New Roman"/>
                <w:szCs w:val="24"/>
                <w:lang w:val="ro-RO" w:eastAsia="ru-RU"/>
              </w:rPr>
              <w:t xml:space="preserve"> (supapa de reținere-2 strat)</w:t>
            </w:r>
          </w:p>
        </w:tc>
        <w:tc>
          <w:tcPr>
            <w:tcW w:w="1560" w:type="dxa"/>
            <w:tcBorders>
              <w:top w:val="single" w:sz="4" w:space="0" w:color="auto"/>
              <w:bottom w:val="single" w:sz="4" w:space="0" w:color="auto"/>
            </w:tcBorders>
            <w:vAlign w:val="center"/>
          </w:tcPr>
          <w:p w14:paraId="5634F64C"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m</w:t>
            </w:r>
            <w:r w:rsidRPr="003B2E12">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48D998FA"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3,600</w:t>
            </w:r>
          </w:p>
        </w:tc>
      </w:tr>
      <w:tr w:rsidR="0002363E" w:rsidRPr="003B2E12" w14:paraId="2E0FF06C"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2CDAC7"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 xml:space="preserve"> 1</w:t>
            </w:r>
            <w:r>
              <w:rPr>
                <w:rFonts w:eastAsia="Times New Roman" w:cs="Times New Roman"/>
                <w:szCs w:val="24"/>
                <w:lang w:val="ro-RO" w:eastAsia="ru-RU"/>
              </w:rPr>
              <w:t>2</w:t>
            </w:r>
          </w:p>
        </w:tc>
        <w:tc>
          <w:tcPr>
            <w:tcW w:w="1701" w:type="dxa"/>
            <w:tcBorders>
              <w:top w:val="single" w:sz="4" w:space="0" w:color="auto"/>
              <w:bottom w:val="single" w:sz="4" w:space="0" w:color="auto"/>
            </w:tcBorders>
            <w:vAlign w:val="center"/>
          </w:tcPr>
          <w:p w14:paraId="5AD1C627"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IzI21D</w:t>
            </w:r>
          </w:p>
          <w:p w14:paraId="3CABB969"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22F4B28F"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 xml:space="preserve">Protecția termoizolației la conducte prin înfășurate in mod de spirala cu </w:t>
            </w:r>
            <w:r>
              <w:rPr>
                <w:rFonts w:eastAsia="Times New Roman" w:cs="Times New Roman"/>
                <w:szCs w:val="24"/>
                <w:lang w:val="ro-RO" w:eastAsia="ru-RU"/>
              </w:rPr>
              <w:t>țesătură din fibră de sticlă cu folie de aluminiu</w:t>
            </w:r>
            <w:r w:rsidRPr="003B2E12">
              <w:rPr>
                <w:rFonts w:eastAsia="Times New Roman" w:cs="Times New Roman"/>
                <w:szCs w:val="24"/>
                <w:lang w:val="ro-RO" w:eastAsia="ru-RU"/>
              </w:rPr>
              <w:t xml:space="preserve"> pe coturi si curbe (supapa de reținere) </w:t>
            </w:r>
          </w:p>
        </w:tc>
        <w:tc>
          <w:tcPr>
            <w:tcW w:w="1560" w:type="dxa"/>
            <w:tcBorders>
              <w:top w:val="single" w:sz="4" w:space="0" w:color="auto"/>
              <w:bottom w:val="single" w:sz="4" w:space="0" w:color="auto"/>
            </w:tcBorders>
            <w:vAlign w:val="center"/>
          </w:tcPr>
          <w:p w14:paraId="2072E162"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m</w:t>
            </w:r>
            <w:r w:rsidRPr="003B2E12">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723D2060"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3,600</w:t>
            </w:r>
          </w:p>
        </w:tc>
      </w:tr>
      <w:tr w:rsidR="0002363E" w:rsidRPr="003B2E12" w14:paraId="441DE881"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87284A"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 xml:space="preserve"> 1</w:t>
            </w:r>
            <w:r>
              <w:rPr>
                <w:rFonts w:eastAsia="Times New Roman" w:cs="Times New Roman"/>
                <w:szCs w:val="24"/>
                <w:lang w:val="ro-RO" w:eastAsia="ru-RU"/>
              </w:rPr>
              <w:t>3</w:t>
            </w:r>
          </w:p>
        </w:tc>
        <w:tc>
          <w:tcPr>
            <w:tcW w:w="1701" w:type="dxa"/>
            <w:tcBorders>
              <w:top w:val="single" w:sz="4" w:space="0" w:color="auto"/>
              <w:bottom w:val="single" w:sz="4" w:space="0" w:color="auto"/>
            </w:tcBorders>
            <w:vAlign w:val="center"/>
          </w:tcPr>
          <w:p w14:paraId="40217C8B"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TrB05A2-9</w:t>
            </w:r>
          </w:p>
          <w:p w14:paraId="5FB3BC48"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0D4B038E"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 xml:space="preserve">Transportul, prin purtare directa, al materialelor incomode, având sub 25 kg, pe distanta de 90 m </w:t>
            </w:r>
          </w:p>
        </w:tc>
        <w:tc>
          <w:tcPr>
            <w:tcW w:w="1560" w:type="dxa"/>
            <w:tcBorders>
              <w:top w:val="single" w:sz="4" w:space="0" w:color="auto"/>
              <w:bottom w:val="single" w:sz="4" w:space="0" w:color="auto"/>
            </w:tcBorders>
            <w:vAlign w:val="center"/>
          </w:tcPr>
          <w:p w14:paraId="11D4198F"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10E5348E"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0,100</w:t>
            </w:r>
          </w:p>
        </w:tc>
      </w:tr>
      <w:tr w:rsidR="0002363E" w:rsidRPr="004313A4" w14:paraId="4F816445" w14:textId="77777777" w:rsidTr="00500754">
        <w:tc>
          <w:tcPr>
            <w:tcW w:w="709" w:type="dxa"/>
            <w:tcBorders>
              <w:top w:val="nil"/>
              <w:left w:val="single" w:sz="6" w:space="0" w:color="auto"/>
              <w:bottom w:val="nil"/>
              <w:right w:val="nil"/>
            </w:tcBorders>
          </w:tcPr>
          <w:p w14:paraId="4A6D6A30"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 xml:space="preserve"> </w:t>
            </w:r>
          </w:p>
        </w:tc>
        <w:tc>
          <w:tcPr>
            <w:tcW w:w="1701" w:type="dxa"/>
            <w:tcBorders>
              <w:top w:val="nil"/>
              <w:left w:val="single" w:sz="6" w:space="0" w:color="auto"/>
              <w:bottom w:val="nil"/>
              <w:right w:val="nil"/>
            </w:tcBorders>
          </w:tcPr>
          <w:p w14:paraId="628F9EA8"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nil"/>
              <w:left w:val="single" w:sz="6" w:space="0" w:color="auto"/>
              <w:bottom w:val="nil"/>
              <w:right w:val="nil"/>
            </w:tcBorders>
          </w:tcPr>
          <w:p w14:paraId="3AC69076" w14:textId="74A76F98" w:rsidR="0002363E" w:rsidRPr="003B2E12" w:rsidRDefault="0002363E" w:rsidP="00A43FF9">
            <w:pPr>
              <w:autoSpaceDE w:val="0"/>
              <w:autoSpaceDN w:val="0"/>
              <w:spacing w:before="80" w:after="80" w:line="240" w:lineRule="auto"/>
              <w:rPr>
                <w:rFonts w:eastAsia="Times New Roman" w:cs="Times New Roman"/>
                <w:b/>
                <w:bCs/>
                <w:sz w:val="22"/>
                <w:lang w:val="ro-RO" w:eastAsia="ru-RU"/>
              </w:rPr>
            </w:pPr>
            <w:r w:rsidRPr="003B2E12">
              <w:rPr>
                <w:rFonts w:eastAsia="Times New Roman" w:cs="Times New Roman"/>
                <w:b/>
                <w:bCs/>
                <w:sz w:val="22"/>
                <w:lang w:val="ro-RO" w:eastAsia="ru-RU"/>
              </w:rPr>
              <w:t>Capitolul 1.3. Montare</w:t>
            </w:r>
            <w:r w:rsidR="00485F14">
              <w:rPr>
                <w:rFonts w:eastAsia="Times New Roman" w:cs="Times New Roman"/>
                <w:b/>
                <w:bCs/>
                <w:sz w:val="22"/>
                <w:lang w:val="ro-RO" w:eastAsia="ru-RU"/>
              </w:rPr>
              <w:t>a izolației</w:t>
            </w:r>
            <w:r w:rsidRPr="003B2E12">
              <w:rPr>
                <w:rFonts w:eastAsia="Times New Roman" w:cs="Times New Roman"/>
                <w:b/>
                <w:bCs/>
                <w:sz w:val="22"/>
                <w:lang w:val="ro-RO" w:eastAsia="ru-RU"/>
              </w:rPr>
              <w:t xml:space="preserve"> D= 273 mm</w:t>
            </w:r>
          </w:p>
        </w:tc>
        <w:tc>
          <w:tcPr>
            <w:tcW w:w="1560" w:type="dxa"/>
            <w:tcBorders>
              <w:top w:val="nil"/>
              <w:left w:val="single" w:sz="6" w:space="0" w:color="auto"/>
              <w:bottom w:val="nil"/>
              <w:right w:val="nil"/>
            </w:tcBorders>
          </w:tcPr>
          <w:p w14:paraId="6EA0DB40"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2C082508"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r>
      <w:tr w:rsidR="0002363E" w:rsidRPr="003B2E12" w14:paraId="1B0BC539"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F08608"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1</w:t>
            </w:r>
            <w:r>
              <w:rPr>
                <w:rFonts w:eastAsia="Times New Roman" w:cs="Times New Roman"/>
                <w:szCs w:val="24"/>
                <w:lang w:val="ro-RO" w:eastAsia="ru-RU"/>
              </w:rPr>
              <w:t>4</w:t>
            </w:r>
          </w:p>
        </w:tc>
        <w:tc>
          <w:tcPr>
            <w:tcW w:w="1701" w:type="dxa"/>
            <w:tcBorders>
              <w:top w:val="single" w:sz="4" w:space="0" w:color="auto"/>
              <w:bottom w:val="single" w:sz="4" w:space="0" w:color="auto"/>
            </w:tcBorders>
            <w:vAlign w:val="center"/>
          </w:tcPr>
          <w:p w14:paraId="7352A803"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RpIzD03B</w:t>
            </w:r>
          </w:p>
          <w:p w14:paraId="45046364"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5465C72C"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Termoizolarea conductelor cu saltele din vata minerala T=400</w:t>
            </w:r>
            <w:r w:rsidRPr="003B2E12">
              <w:rPr>
                <w:rFonts w:eastAsia="Times New Roman" w:cs="Times New Roman"/>
                <w:szCs w:val="24"/>
                <w:vertAlign w:val="superscript"/>
                <w:lang w:val="ro-RO" w:eastAsia="ru-RU"/>
              </w:rPr>
              <w:t xml:space="preserve"> </w:t>
            </w:r>
            <w:proofErr w:type="spellStart"/>
            <w:r w:rsidRPr="003B2E12">
              <w:rPr>
                <w:rFonts w:eastAsia="Times New Roman" w:cs="Times New Roman"/>
                <w:szCs w:val="24"/>
                <w:vertAlign w:val="superscript"/>
                <w:lang w:val="ro-RO" w:eastAsia="ru-RU"/>
              </w:rPr>
              <w:t>o</w:t>
            </w:r>
            <w:r w:rsidRPr="003B2E12">
              <w:rPr>
                <w:rFonts w:eastAsia="Times New Roman" w:cs="Times New Roman"/>
                <w:szCs w:val="24"/>
                <w:lang w:val="ro-RO" w:eastAsia="ru-RU"/>
              </w:rPr>
              <w:t>C</w:t>
            </w:r>
            <w:proofErr w:type="spellEnd"/>
            <w:r w:rsidRPr="003B2E12">
              <w:rPr>
                <w:rFonts w:eastAsia="Times New Roman" w:cs="Times New Roman"/>
                <w:szCs w:val="24"/>
                <w:lang w:val="ro-RO" w:eastAsia="ru-RU"/>
              </w:rPr>
              <w:t xml:space="preserve">, având grosimea de 50 mm, la conducte cu circumferința peste termoizolație peste 35 cm, inclusiv / 1 strat </w:t>
            </w:r>
          </w:p>
        </w:tc>
        <w:tc>
          <w:tcPr>
            <w:tcW w:w="1560" w:type="dxa"/>
            <w:tcBorders>
              <w:top w:val="single" w:sz="4" w:space="0" w:color="auto"/>
              <w:bottom w:val="single" w:sz="4" w:space="0" w:color="auto"/>
            </w:tcBorders>
            <w:vAlign w:val="center"/>
          </w:tcPr>
          <w:p w14:paraId="5F96C6A3"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m</w:t>
            </w:r>
            <w:r w:rsidRPr="003B2E12">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364F4B62"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43,900</w:t>
            </w:r>
          </w:p>
        </w:tc>
      </w:tr>
      <w:tr w:rsidR="0002363E" w:rsidRPr="003B2E12" w14:paraId="02F3FF92"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99CE49"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 xml:space="preserve"> </w:t>
            </w:r>
            <w:r>
              <w:rPr>
                <w:rFonts w:eastAsia="Times New Roman" w:cs="Times New Roman"/>
                <w:szCs w:val="24"/>
                <w:lang w:val="ro-RO" w:eastAsia="ru-RU"/>
              </w:rPr>
              <w:t>15</w:t>
            </w:r>
          </w:p>
        </w:tc>
        <w:tc>
          <w:tcPr>
            <w:tcW w:w="1701" w:type="dxa"/>
            <w:tcBorders>
              <w:top w:val="single" w:sz="4" w:space="0" w:color="auto"/>
              <w:bottom w:val="single" w:sz="4" w:space="0" w:color="auto"/>
            </w:tcBorders>
            <w:vAlign w:val="center"/>
          </w:tcPr>
          <w:p w14:paraId="008B914D"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RpIzD03B</w:t>
            </w:r>
          </w:p>
          <w:p w14:paraId="0551F518"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34343D16"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Termoizolarea conductelor cu saltele din vata minerala T=400</w:t>
            </w:r>
            <w:r w:rsidRPr="003B2E12">
              <w:rPr>
                <w:rFonts w:eastAsia="Times New Roman" w:cs="Times New Roman"/>
                <w:szCs w:val="24"/>
                <w:vertAlign w:val="superscript"/>
                <w:lang w:val="ro-RO" w:eastAsia="ru-RU"/>
              </w:rPr>
              <w:t xml:space="preserve"> </w:t>
            </w:r>
            <w:proofErr w:type="spellStart"/>
            <w:r w:rsidRPr="003B2E12">
              <w:rPr>
                <w:rFonts w:eastAsia="Times New Roman" w:cs="Times New Roman"/>
                <w:szCs w:val="24"/>
                <w:vertAlign w:val="superscript"/>
                <w:lang w:val="ro-RO" w:eastAsia="ru-RU"/>
              </w:rPr>
              <w:t>o</w:t>
            </w:r>
            <w:r w:rsidRPr="003B2E12">
              <w:rPr>
                <w:rFonts w:eastAsia="Times New Roman" w:cs="Times New Roman"/>
                <w:szCs w:val="24"/>
                <w:lang w:val="ro-RO" w:eastAsia="ru-RU"/>
              </w:rPr>
              <w:t>C</w:t>
            </w:r>
            <w:proofErr w:type="spellEnd"/>
            <w:r w:rsidRPr="003B2E12">
              <w:rPr>
                <w:rFonts w:eastAsia="Times New Roman" w:cs="Times New Roman"/>
                <w:szCs w:val="24"/>
                <w:lang w:val="ro-RO" w:eastAsia="ru-RU"/>
              </w:rPr>
              <w:t xml:space="preserve">, având grosimea de 50 mm, la conducte cu circumferința peste termoizolație peste 35 cm, inclusiv / 2 strat </w:t>
            </w:r>
          </w:p>
        </w:tc>
        <w:tc>
          <w:tcPr>
            <w:tcW w:w="1560" w:type="dxa"/>
            <w:tcBorders>
              <w:top w:val="single" w:sz="4" w:space="0" w:color="auto"/>
              <w:bottom w:val="single" w:sz="4" w:space="0" w:color="auto"/>
            </w:tcBorders>
            <w:vAlign w:val="center"/>
          </w:tcPr>
          <w:p w14:paraId="53185023"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m</w:t>
            </w:r>
            <w:r w:rsidRPr="003B2E12">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66C732C8"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55,700</w:t>
            </w:r>
          </w:p>
        </w:tc>
      </w:tr>
      <w:tr w:rsidR="0002363E" w:rsidRPr="003B2E12" w14:paraId="71C9CCC4"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A04081"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 xml:space="preserve"> </w:t>
            </w:r>
            <w:r>
              <w:rPr>
                <w:rFonts w:eastAsia="Times New Roman" w:cs="Times New Roman"/>
                <w:szCs w:val="24"/>
                <w:lang w:val="ro-RO" w:eastAsia="ru-RU"/>
              </w:rPr>
              <w:t>16</w:t>
            </w:r>
          </w:p>
        </w:tc>
        <w:tc>
          <w:tcPr>
            <w:tcW w:w="1701" w:type="dxa"/>
            <w:tcBorders>
              <w:top w:val="single" w:sz="4" w:space="0" w:color="auto"/>
              <w:bottom w:val="single" w:sz="4" w:space="0" w:color="auto"/>
            </w:tcBorders>
            <w:vAlign w:val="center"/>
          </w:tcPr>
          <w:p w14:paraId="4FD7851C"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IzI21B</w:t>
            </w:r>
          </w:p>
          <w:p w14:paraId="1A1A5166"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7EB181CE"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 xml:space="preserve">Protecția termoizolației la conducte prin înfășurate in mod de spirala cu </w:t>
            </w:r>
            <w:r>
              <w:rPr>
                <w:rFonts w:eastAsia="Times New Roman" w:cs="Times New Roman"/>
                <w:szCs w:val="24"/>
                <w:lang w:val="ro-RO" w:eastAsia="ru-RU"/>
              </w:rPr>
              <w:t>țesătură din fibră de sticlă cu folie de aluminiu</w:t>
            </w:r>
            <w:r w:rsidRPr="003B2E12">
              <w:rPr>
                <w:rFonts w:eastAsia="Times New Roman" w:cs="Times New Roman"/>
                <w:szCs w:val="24"/>
                <w:lang w:val="ro-RO" w:eastAsia="ru-RU"/>
              </w:rPr>
              <w:t xml:space="preserve"> pe porțiuni drepte </w:t>
            </w:r>
          </w:p>
        </w:tc>
        <w:tc>
          <w:tcPr>
            <w:tcW w:w="1560" w:type="dxa"/>
            <w:tcBorders>
              <w:top w:val="single" w:sz="4" w:space="0" w:color="auto"/>
              <w:bottom w:val="single" w:sz="4" w:space="0" w:color="auto"/>
            </w:tcBorders>
            <w:vAlign w:val="center"/>
          </w:tcPr>
          <w:p w14:paraId="7ACDAE2C"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m</w:t>
            </w:r>
            <w:r w:rsidRPr="003B2E12">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3F9FD561"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55,700</w:t>
            </w:r>
          </w:p>
        </w:tc>
      </w:tr>
      <w:tr w:rsidR="0002363E" w:rsidRPr="003B2E12" w14:paraId="44E64FF0"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C175EF"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 xml:space="preserve"> </w:t>
            </w:r>
            <w:r>
              <w:rPr>
                <w:rFonts w:eastAsia="Times New Roman" w:cs="Times New Roman"/>
                <w:szCs w:val="24"/>
                <w:lang w:val="ro-RO" w:eastAsia="ru-RU"/>
              </w:rPr>
              <w:t>17</w:t>
            </w:r>
          </w:p>
        </w:tc>
        <w:tc>
          <w:tcPr>
            <w:tcW w:w="1701" w:type="dxa"/>
            <w:tcBorders>
              <w:top w:val="single" w:sz="4" w:space="0" w:color="auto"/>
              <w:bottom w:val="single" w:sz="4" w:space="0" w:color="auto"/>
            </w:tcBorders>
            <w:vAlign w:val="center"/>
          </w:tcPr>
          <w:p w14:paraId="49D6400B"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RpIzD06F</w:t>
            </w:r>
          </w:p>
          <w:p w14:paraId="3B63C741"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7DDFD99B"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 xml:space="preserve">Termoizolarea aparatelor cu saltele din vata minerala având grosimea de 50 mm, la volume sau suprafețe complicate. T=400 </w:t>
            </w:r>
            <w:proofErr w:type="spellStart"/>
            <w:r w:rsidRPr="003B2E12">
              <w:rPr>
                <w:rFonts w:eastAsia="Times New Roman" w:cs="Times New Roman"/>
                <w:szCs w:val="24"/>
                <w:vertAlign w:val="superscript"/>
                <w:lang w:val="ro-RO" w:eastAsia="ru-RU"/>
              </w:rPr>
              <w:t>o</w:t>
            </w:r>
            <w:r w:rsidRPr="003B2E12">
              <w:rPr>
                <w:rFonts w:eastAsia="Times New Roman" w:cs="Times New Roman"/>
                <w:szCs w:val="24"/>
                <w:lang w:val="ro-RO" w:eastAsia="ru-RU"/>
              </w:rPr>
              <w:t>C</w:t>
            </w:r>
            <w:proofErr w:type="spellEnd"/>
            <w:r w:rsidRPr="003B2E12">
              <w:rPr>
                <w:rFonts w:eastAsia="Times New Roman" w:cs="Times New Roman"/>
                <w:szCs w:val="24"/>
                <w:lang w:val="ro-RO" w:eastAsia="ru-RU"/>
              </w:rPr>
              <w:t xml:space="preserve"> (vane-1 strat)</w:t>
            </w:r>
          </w:p>
        </w:tc>
        <w:tc>
          <w:tcPr>
            <w:tcW w:w="1560" w:type="dxa"/>
            <w:tcBorders>
              <w:top w:val="single" w:sz="4" w:space="0" w:color="auto"/>
              <w:bottom w:val="single" w:sz="4" w:space="0" w:color="auto"/>
            </w:tcBorders>
            <w:vAlign w:val="center"/>
          </w:tcPr>
          <w:p w14:paraId="0FAC1D14"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m</w:t>
            </w:r>
            <w:r w:rsidRPr="003B2E12">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58E42EDA"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5,140</w:t>
            </w:r>
          </w:p>
        </w:tc>
      </w:tr>
      <w:tr w:rsidR="0002363E" w:rsidRPr="003B2E12" w14:paraId="50A3218F"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9595DC"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 xml:space="preserve"> </w:t>
            </w:r>
            <w:r>
              <w:rPr>
                <w:rFonts w:eastAsia="Times New Roman" w:cs="Times New Roman"/>
                <w:szCs w:val="24"/>
                <w:lang w:val="ro-RO" w:eastAsia="ru-RU"/>
              </w:rPr>
              <w:t>18</w:t>
            </w:r>
          </w:p>
        </w:tc>
        <w:tc>
          <w:tcPr>
            <w:tcW w:w="1701" w:type="dxa"/>
            <w:tcBorders>
              <w:top w:val="single" w:sz="4" w:space="0" w:color="auto"/>
              <w:bottom w:val="single" w:sz="4" w:space="0" w:color="auto"/>
            </w:tcBorders>
            <w:vAlign w:val="center"/>
          </w:tcPr>
          <w:p w14:paraId="4FA2F36F"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RpIzD06F</w:t>
            </w:r>
          </w:p>
          <w:p w14:paraId="3961D359"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78F5D7FE"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 xml:space="preserve">Termoizolarea aparatelor cu saltele din vata minerala având grosimea de 50 mm, la volume sau suprafețe complicate. T=400 </w:t>
            </w:r>
            <w:proofErr w:type="spellStart"/>
            <w:r w:rsidRPr="003B2E12">
              <w:rPr>
                <w:rFonts w:eastAsia="Times New Roman" w:cs="Times New Roman"/>
                <w:szCs w:val="24"/>
                <w:vertAlign w:val="superscript"/>
                <w:lang w:val="ro-RO" w:eastAsia="ru-RU"/>
              </w:rPr>
              <w:t>o</w:t>
            </w:r>
            <w:r w:rsidRPr="003B2E12">
              <w:rPr>
                <w:rFonts w:eastAsia="Times New Roman" w:cs="Times New Roman"/>
                <w:szCs w:val="24"/>
                <w:lang w:val="ro-RO" w:eastAsia="ru-RU"/>
              </w:rPr>
              <w:t>C</w:t>
            </w:r>
            <w:proofErr w:type="spellEnd"/>
            <w:r w:rsidRPr="003B2E12">
              <w:rPr>
                <w:rFonts w:eastAsia="Times New Roman" w:cs="Times New Roman"/>
                <w:szCs w:val="24"/>
                <w:lang w:val="ro-RO" w:eastAsia="ru-RU"/>
              </w:rPr>
              <w:t xml:space="preserve"> (vane- 2 strat)</w:t>
            </w:r>
          </w:p>
        </w:tc>
        <w:tc>
          <w:tcPr>
            <w:tcW w:w="1560" w:type="dxa"/>
            <w:tcBorders>
              <w:top w:val="single" w:sz="4" w:space="0" w:color="auto"/>
              <w:bottom w:val="single" w:sz="4" w:space="0" w:color="auto"/>
            </w:tcBorders>
            <w:vAlign w:val="center"/>
          </w:tcPr>
          <w:p w14:paraId="0A6C233D"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m</w:t>
            </w:r>
            <w:r w:rsidRPr="003B2E12">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7190874A"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6,500</w:t>
            </w:r>
          </w:p>
        </w:tc>
      </w:tr>
      <w:tr w:rsidR="0002363E" w:rsidRPr="003B2E12" w14:paraId="55B558F3"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4B5892"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 xml:space="preserve"> </w:t>
            </w:r>
            <w:r>
              <w:rPr>
                <w:rFonts w:eastAsia="Times New Roman" w:cs="Times New Roman"/>
                <w:szCs w:val="24"/>
                <w:lang w:val="ro-RO" w:eastAsia="ru-RU"/>
              </w:rPr>
              <w:t>19</w:t>
            </w:r>
          </w:p>
        </w:tc>
        <w:tc>
          <w:tcPr>
            <w:tcW w:w="1701" w:type="dxa"/>
            <w:tcBorders>
              <w:top w:val="single" w:sz="4" w:space="0" w:color="auto"/>
              <w:bottom w:val="single" w:sz="4" w:space="0" w:color="auto"/>
            </w:tcBorders>
            <w:vAlign w:val="center"/>
          </w:tcPr>
          <w:p w14:paraId="6E91A8E9"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IzI21D</w:t>
            </w:r>
          </w:p>
          <w:p w14:paraId="6509E49C"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47941927"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 xml:space="preserve">Protecția termoizolației la conducte prin înfășurate in mod de spirala cu </w:t>
            </w:r>
            <w:r>
              <w:rPr>
                <w:rFonts w:eastAsia="Times New Roman" w:cs="Times New Roman"/>
                <w:szCs w:val="24"/>
                <w:lang w:val="ro-RO" w:eastAsia="ru-RU"/>
              </w:rPr>
              <w:t>țesătură din fibră de sticlă cu folie de aluminiu</w:t>
            </w:r>
            <w:r w:rsidRPr="003B2E12">
              <w:rPr>
                <w:rFonts w:eastAsia="Times New Roman" w:cs="Times New Roman"/>
                <w:szCs w:val="24"/>
                <w:lang w:val="ro-RO" w:eastAsia="ru-RU"/>
              </w:rPr>
              <w:t xml:space="preserve"> pe coturi si curbe (vane) </w:t>
            </w:r>
          </w:p>
        </w:tc>
        <w:tc>
          <w:tcPr>
            <w:tcW w:w="1560" w:type="dxa"/>
            <w:tcBorders>
              <w:top w:val="single" w:sz="4" w:space="0" w:color="auto"/>
              <w:bottom w:val="single" w:sz="4" w:space="0" w:color="auto"/>
            </w:tcBorders>
            <w:vAlign w:val="center"/>
          </w:tcPr>
          <w:p w14:paraId="1795B6E6"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m</w:t>
            </w:r>
            <w:r w:rsidRPr="003B2E12">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65966534"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6,500</w:t>
            </w:r>
          </w:p>
        </w:tc>
      </w:tr>
      <w:tr w:rsidR="0002363E" w:rsidRPr="003B2E12" w14:paraId="4366F670"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22530C"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 xml:space="preserve"> 2</w:t>
            </w:r>
            <w:r>
              <w:rPr>
                <w:rFonts w:eastAsia="Times New Roman" w:cs="Times New Roman"/>
                <w:szCs w:val="24"/>
                <w:lang w:val="ro-RO" w:eastAsia="ru-RU"/>
              </w:rPr>
              <w:t>0</w:t>
            </w:r>
          </w:p>
        </w:tc>
        <w:tc>
          <w:tcPr>
            <w:tcW w:w="1701" w:type="dxa"/>
            <w:tcBorders>
              <w:top w:val="single" w:sz="4" w:space="0" w:color="auto"/>
              <w:bottom w:val="single" w:sz="4" w:space="0" w:color="auto"/>
            </w:tcBorders>
            <w:vAlign w:val="center"/>
          </w:tcPr>
          <w:p w14:paraId="24D8B500"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r w:rsidRPr="003B2E12">
              <w:rPr>
                <w:rFonts w:eastAsia="Times New Roman" w:cs="Times New Roman"/>
                <w:szCs w:val="24"/>
                <w:lang w:val="ro-RO" w:eastAsia="ru-RU"/>
              </w:rPr>
              <w:t>TrB05A2-9</w:t>
            </w:r>
          </w:p>
          <w:p w14:paraId="28A478F9" w14:textId="77777777" w:rsidR="0002363E" w:rsidRPr="003B2E12" w:rsidRDefault="0002363E"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48C1B63B" w14:textId="77777777" w:rsidR="0002363E" w:rsidRPr="003B2E12" w:rsidRDefault="0002363E" w:rsidP="00A43FF9">
            <w:pPr>
              <w:autoSpaceDE w:val="0"/>
              <w:autoSpaceDN w:val="0"/>
              <w:adjustRightInd w:val="0"/>
              <w:spacing w:before="80" w:after="80" w:line="240" w:lineRule="auto"/>
              <w:rPr>
                <w:rFonts w:eastAsia="Times New Roman" w:cs="Times New Roman"/>
                <w:szCs w:val="24"/>
                <w:lang w:val="ro-RO" w:eastAsia="ru-RU"/>
              </w:rPr>
            </w:pPr>
            <w:r w:rsidRPr="003B2E12">
              <w:rPr>
                <w:rFonts w:eastAsia="Times New Roman" w:cs="Times New Roman"/>
                <w:szCs w:val="24"/>
                <w:lang w:val="ro-RO" w:eastAsia="ru-RU"/>
              </w:rPr>
              <w:t xml:space="preserve">Transportul, prin purtare directa, al materialelor incomode, având sub 25 kg, pe distanta de 90 m </w:t>
            </w:r>
          </w:p>
        </w:tc>
        <w:tc>
          <w:tcPr>
            <w:tcW w:w="1560" w:type="dxa"/>
            <w:tcBorders>
              <w:top w:val="single" w:sz="4" w:space="0" w:color="auto"/>
              <w:bottom w:val="single" w:sz="4" w:space="0" w:color="auto"/>
            </w:tcBorders>
            <w:vAlign w:val="center"/>
          </w:tcPr>
          <w:p w14:paraId="4A78E41A"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1AD39E27" w14:textId="77777777" w:rsidR="0002363E" w:rsidRPr="003B2E12" w:rsidRDefault="0002363E" w:rsidP="00500754">
            <w:pPr>
              <w:autoSpaceDE w:val="0"/>
              <w:autoSpaceDN w:val="0"/>
              <w:spacing w:after="0" w:line="240" w:lineRule="auto"/>
              <w:jc w:val="center"/>
              <w:rPr>
                <w:rFonts w:eastAsia="Times New Roman" w:cs="Times New Roman"/>
                <w:szCs w:val="24"/>
                <w:lang w:val="ro-RO" w:eastAsia="ru-RU"/>
              </w:rPr>
            </w:pPr>
            <w:r w:rsidRPr="003B2E12">
              <w:rPr>
                <w:rFonts w:eastAsia="Times New Roman" w:cs="Times New Roman"/>
                <w:szCs w:val="24"/>
                <w:lang w:val="ro-RO" w:eastAsia="ru-RU"/>
              </w:rPr>
              <w:t>0,500</w:t>
            </w:r>
          </w:p>
        </w:tc>
      </w:tr>
      <w:tr w:rsidR="00485F14" w:rsidRPr="003B2E12" w14:paraId="65CD63FF"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6F8A60" w14:textId="77777777" w:rsidR="00485F14" w:rsidRPr="003B2E12" w:rsidRDefault="00485F14" w:rsidP="00500754">
            <w:pPr>
              <w:autoSpaceDE w:val="0"/>
              <w:autoSpaceDN w:val="0"/>
              <w:spacing w:after="0" w:line="240" w:lineRule="auto"/>
              <w:rPr>
                <w:rFonts w:eastAsia="Times New Roman" w:cs="Times New Roman"/>
                <w:szCs w:val="24"/>
                <w:lang w:val="ro-RO" w:eastAsia="ru-RU"/>
              </w:rPr>
            </w:pPr>
          </w:p>
        </w:tc>
        <w:tc>
          <w:tcPr>
            <w:tcW w:w="1701" w:type="dxa"/>
            <w:tcBorders>
              <w:top w:val="single" w:sz="4" w:space="0" w:color="auto"/>
              <w:bottom w:val="single" w:sz="4" w:space="0" w:color="auto"/>
            </w:tcBorders>
            <w:vAlign w:val="center"/>
          </w:tcPr>
          <w:p w14:paraId="631C6634" w14:textId="77777777" w:rsidR="00485F14" w:rsidRPr="003B2E12" w:rsidRDefault="00485F14" w:rsidP="00500754">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5389D738" w14:textId="71BDF299" w:rsidR="00485F14" w:rsidRPr="00485F14" w:rsidRDefault="00485F14" w:rsidP="00A43FF9">
            <w:pPr>
              <w:spacing w:before="80" w:after="80"/>
              <w:rPr>
                <w:b/>
                <w:bCs/>
                <w:sz w:val="22"/>
                <w:lang w:val="en-US"/>
              </w:rPr>
            </w:pPr>
            <w:r>
              <w:rPr>
                <w:b/>
                <w:bCs/>
                <w:sz w:val="22"/>
                <w:lang w:val="ro-RO"/>
              </w:rPr>
              <w:t xml:space="preserve">Capitolul </w:t>
            </w:r>
            <w:r>
              <w:rPr>
                <w:b/>
                <w:bCs/>
                <w:sz w:val="22"/>
              </w:rPr>
              <w:t xml:space="preserve">1.4. </w:t>
            </w:r>
            <w:r>
              <w:rPr>
                <w:b/>
                <w:bCs/>
                <w:sz w:val="22"/>
                <w:lang w:val="ro-RO"/>
              </w:rPr>
              <w:t>Resudarea rosturilor</w:t>
            </w:r>
            <w:r>
              <w:rPr>
                <w:b/>
                <w:bCs/>
                <w:sz w:val="22"/>
              </w:rPr>
              <w:t xml:space="preserve"> 325x24mm</w:t>
            </w:r>
          </w:p>
        </w:tc>
        <w:tc>
          <w:tcPr>
            <w:tcW w:w="1560" w:type="dxa"/>
            <w:tcBorders>
              <w:top w:val="single" w:sz="4" w:space="0" w:color="auto"/>
              <w:bottom w:val="single" w:sz="4" w:space="0" w:color="auto"/>
            </w:tcBorders>
            <w:vAlign w:val="center"/>
          </w:tcPr>
          <w:p w14:paraId="6A12629F" w14:textId="77777777" w:rsidR="00485F14" w:rsidRPr="003B2E12" w:rsidRDefault="00485F14" w:rsidP="00500754">
            <w:pPr>
              <w:autoSpaceDE w:val="0"/>
              <w:autoSpaceDN w:val="0"/>
              <w:spacing w:after="0" w:line="240" w:lineRule="auto"/>
              <w:jc w:val="center"/>
              <w:rPr>
                <w:rFonts w:eastAsia="Times New Roman" w:cs="Times New Roman"/>
                <w:szCs w:val="24"/>
                <w:lang w:val="ro-RO" w:eastAsia="ru-RU"/>
              </w:rPr>
            </w:pPr>
          </w:p>
        </w:tc>
        <w:tc>
          <w:tcPr>
            <w:tcW w:w="1559" w:type="dxa"/>
            <w:tcBorders>
              <w:top w:val="single" w:sz="4" w:space="0" w:color="auto"/>
              <w:bottom w:val="single" w:sz="4" w:space="0" w:color="auto"/>
            </w:tcBorders>
            <w:vAlign w:val="center"/>
          </w:tcPr>
          <w:p w14:paraId="5E5E6173" w14:textId="77777777" w:rsidR="00485F14" w:rsidRPr="003B2E12" w:rsidRDefault="00485F14" w:rsidP="00500754">
            <w:pPr>
              <w:autoSpaceDE w:val="0"/>
              <w:autoSpaceDN w:val="0"/>
              <w:spacing w:after="0" w:line="240" w:lineRule="auto"/>
              <w:jc w:val="center"/>
              <w:rPr>
                <w:rFonts w:eastAsia="Times New Roman" w:cs="Times New Roman"/>
                <w:szCs w:val="24"/>
                <w:lang w:val="ro-RO" w:eastAsia="ru-RU"/>
              </w:rPr>
            </w:pPr>
          </w:p>
        </w:tc>
      </w:tr>
      <w:tr w:rsidR="00485F14" w:rsidRPr="00F74733" w14:paraId="403AF819"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3BDEF4" w14:textId="063FFA5B" w:rsidR="00485F14" w:rsidRPr="00F74733" w:rsidRDefault="00B47A6E" w:rsidP="00500754">
            <w:pPr>
              <w:autoSpaceDE w:val="0"/>
              <w:autoSpaceDN w:val="0"/>
              <w:spacing w:after="0" w:line="240" w:lineRule="auto"/>
              <w:rPr>
                <w:rFonts w:eastAsia="Times New Roman" w:cs="Times New Roman"/>
                <w:szCs w:val="24"/>
                <w:lang w:val="ro-RO" w:eastAsia="ru-RU"/>
              </w:rPr>
            </w:pPr>
            <w:r w:rsidRPr="00F74733">
              <w:rPr>
                <w:rFonts w:eastAsia="Times New Roman" w:cs="Times New Roman"/>
                <w:szCs w:val="24"/>
                <w:lang w:val="ro-RO" w:eastAsia="ru-RU"/>
              </w:rPr>
              <w:t>2</w:t>
            </w:r>
            <w:r w:rsidR="00F74733" w:rsidRPr="00F74733">
              <w:rPr>
                <w:rFonts w:eastAsia="Times New Roman" w:cs="Times New Roman"/>
                <w:szCs w:val="24"/>
                <w:lang w:val="ro-RO" w:eastAsia="ru-RU"/>
              </w:rPr>
              <w:t>1</w:t>
            </w:r>
          </w:p>
        </w:tc>
        <w:tc>
          <w:tcPr>
            <w:tcW w:w="1701" w:type="dxa"/>
            <w:tcBorders>
              <w:top w:val="single" w:sz="4" w:space="0" w:color="auto"/>
              <w:bottom w:val="single" w:sz="4" w:space="0" w:color="auto"/>
            </w:tcBorders>
            <w:vAlign w:val="center"/>
          </w:tcPr>
          <w:p w14:paraId="2EB9E934" w14:textId="77777777" w:rsidR="00485F14" w:rsidRPr="00F74733" w:rsidRDefault="00485F14" w:rsidP="00500754">
            <w:pPr>
              <w:autoSpaceDE w:val="0"/>
              <w:autoSpaceDN w:val="0"/>
              <w:spacing w:after="0" w:line="240" w:lineRule="auto"/>
              <w:rPr>
                <w:szCs w:val="24"/>
                <w:lang w:val="ro-RO"/>
              </w:rPr>
            </w:pPr>
            <w:r w:rsidRPr="00F74733">
              <w:rPr>
                <w:szCs w:val="24"/>
                <w:lang w:val="ro-RO"/>
              </w:rPr>
              <w:t>RpIC38J</w:t>
            </w:r>
          </w:p>
          <w:p w14:paraId="0BE51EB8" w14:textId="2D343726" w:rsidR="00485F14" w:rsidRPr="00F74733" w:rsidRDefault="00485F14" w:rsidP="00485F14">
            <w:pPr>
              <w:autoSpaceDE w:val="0"/>
              <w:autoSpaceDN w:val="0"/>
              <w:spacing w:after="0" w:line="240" w:lineRule="auto"/>
              <w:rPr>
                <w:rFonts w:eastAsia="Times New Roman" w:cs="Times New Roman"/>
                <w:szCs w:val="24"/>
                <w:lang w:val="ro-RO" w:eastAsia="ru-RU"/>
              </w:rPr>
            </w:pPr>
            <w:r w:rsidRPr="00F74733">
              <w:rPr>
                <w:szCs w:val="24"/>
                <w:lang w:val="ro-RO"/>
              </w:rPr>
              <w:t>k=7</w:t>
            </w:r>
          </w:p>
        </w:tc>
        <w:tc>
          <w:tcPr>
            <w:tcW w:w="4961" w:type="dxa"/>
            <w:tcBorders>
              <w:top w:val="single" w:sz="4" w:space="0" w:color="auto"/>
              <w:bottom w:val="single" w:sz="4" w:space="0" w:color="auto"/>
            </w:tcBorders>
            <w:vAlign w:val="center"/>
          </w:tcPr>
          <w:p w14:paraId="6FD837C8" w14:textId="2BEE0714" w:rsidR="00485F14" w:rsidRPr="00F74733" w:rsidRDefault="00567C6D" w:rsidP="00A43FF9">
            <w:pPr>
              <w:spacing w:before="80" w:after="80"/>
              <w:rPr>
                <w:szCs w:val="24"/>
                <w:lang w:val="ro-RO"/>
              </w:rPr>
            </w:pPr>
            <w:r w:rsidRPr="00F74733">
              <w:rPr>
                <w:szCs w:val="24"/>
                <w:lang w:val="ro-RO"/>
              </w:rPr>
              <w:t>Tăierea</w:t>
            </w:r>
            <w:r w:rsidR="00485F14" w:rsidRPr="00F74733">
              <w:rPr>
                <w:szCs w:val="24"/>
                <w:lang w:val="ro-RO"/>
              </w:rPr>
              <w:t xml:space="preserve"> </w:t>
            </w:r>
            <w:r w:rsidRPr="00F74733">
              <w:rPr>
                <w:szCs w:val="24"/>
                <w:lang w:val="ro-RO"/>
              </w:rPr>
              <w:t>țevii</w:t>
            </w:r>
            <w:r w:rsidR="00485F14" w:rsidRPr="00F74733">
              <w:rPr>
                <w:szCs w:val="24"/>
                <w:lang w:val="ro-RO"/>
              </w:rPr>
              <w:t xml:space="preserve"> de otel pentru </w:t>
            </w:r>
            <w:r w:rsidRPr="00F74733">
              <w:rPr>
                <w:szCs w:val="24"/>
                <w:lang w:val="ro-RO"/>
              </w:rPr>
              <w:t>construcții</w:t>
            </w:r>
            <w:r w:rsidR="00485F14" w:rsidRPr="00F74733">
              <w:rPr>
                <w:szCs w:val="24"/>
                <w:lang w:val="ro-RO"/>
              </w:rPr>
              <w:t xml:space="preserve">, cu </w:t>
            </w:r>
            <w:r w:rsidRPr="00F74733">
              <w:rPr>
                <w:szCs w:val="24"/>
                <w:lang w:val="ro-RO"/>
              </w:rPr>
              <w:t>flacăra</w:t>
            </w:r>
            <w:r w:rsidR="00485F14" w:rsidRPr="00F74733">
              <w:rPr>
                <w:szCs w:val="24"/>
                <w:lang w:val="ro-RO"/>
              </w:rPr>
              <w:t xml:space="preserve"> oxiacetilenica cu diametrul 324x10-377x10 mm/ Pentru </w:t>
            </w:r>
            <w:r w:rsidRPr="00F74733">
              <w:rPr>
                <w:szCs w:val="24"/>
                <w:lang w:val="ro-RO"/>
              </w:rPr>
              <w:t>țeavă</w:t>
            </w:r>
            <w:r w:rsidR="00485F14" w:rsidRPr="00F74733">
              <w:rPr>
                <w:szCs w:val="24"/>
                <w:lang w:val="ro-RO"/>
              </w:rPr>
              <w:t xml:space="preserve"> 325x24, k=7 </w:t>
            </w:r>
            <w:r w:rsidR="00485F14" w:rsidRPr="00F74733">
              <w:rPr>
                <w:b/>
                <w:bCs/>
                <w:szCs w:val="24"/>
                <w:lang w:val="ro-RO"/>
              </w:rPr>
              <w:t>(fără automacara)</w:t>
            </w:r>
          </w:p>
        </w:tc>
        <w:tc>
          <w:tcPr>
            <w:tcW w:w="1560" w:type="dxa"/>
            <w:tcBorders>
              <w:top w:val="single" w:sz="4" w:space="0" w:color="auto"/>
              <w:bottom w:val="single" w:sz="4" w:space="0" w:color="auto"/>
            </w:tcBorders>
            <w:vAlign w:val="center"/>
          </w:tcPr>
          <w:p w14:paraId="54E0E3AC" w14:textId="25480804" w:rsidR="00485F14" w:rsidRPr="00F74733" w:rsidRDefault="00B47A6E" w:rsidP="00500754">
            <w:pPr>
              <w:autoSpaceDE w:val="0"/>
              <w:autoSpaceDN w:val="0"/>
              <w:spacing w:after="0" w:line="240" w:lineRule="auto"/>
              <w:jc w:val="center"/>
              <w:rPr>
                <w:rFonts w:eastAsia="Times New Roman" w:cs="Times New Roman"/>
                <w:szCs w:val="24"/>
                <w:lang w:val="ro-RO" w:eastAsia="ru-RU"/>
              </w:rPr>
            </w:pPr>
            <w:r w:rsidRPr="00F74733">
              <w:rPr>
                <w:lang w:val="ro-RO"/>
              </w:rPr>
              <w:t>buc</w:t>
            </w:r>
          </w:p>
        </w:tc>
        <w:tc>
          <w:tcPr>
            <w:tcW w:w="1559" w:type="dxa"/>
            <w:tcBorders>
              <w:top w:val="single" w:sz="4" w:space="0" w:color="auto"/>
              <w:bottom w:val="single" w:sz="4" w:space="0" w:color="auto"/>
            </w:tcBorders>
            <w:vAlign w:val="center"/>
          </w:tcPr>
          <w:p w14:paraId="528B2C9A" w14:textId="377614D4" w:rsidR="00485F14" w:rsidRPr="00F74733" w:rsidRDefault="00B47A6E" w:rsidP="00500754">
            <w:pPr>
              <w:autoSpaceDE w:val="0"/>
              <w:autoSpaceDN w:val="0"/>
              <w:spacing w:after="0" w:line="240" w:lineRule="auto"/>
              <w:jc w:val="center"/>
              <w:rPr>
                <w:rFonts w:eastAsia="Times New Roman" w:cs="Times New Roman"/>
                <w:szCs w:val="24"/>
                <w:lang w:val="ro-RO" w:eastAsia="ru-RU"/>
              </w:rPr>
            </w:pPr>
            <w:r w:rsidRPr="00F74733">
              <w:rPr>
                <w:rFonts w:eastAsia="Times New Roman" w:cs="Times New Roman"/>
                <w:szCs w:val="24"/>
                <w:lang w:val="ro-RO" w:eastAsia="ru-RU"/>
              </w:rPr>
              <w:t>4,000</w:t>
            </w:r>
          </w:p>
        </w:tc>
      </w:tr>
      <w:tr w:rsidR="00B47A6E" w:rsidRPr="00F74733" w14:paraId="454A2070" w14:textId="77777777" w:rsidTr="00500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7DCCFB" w14:textId="03CE5DC5" w:rsidR="00B47A6E" w:rsidRPr="00F74733" w:rsidRDefault="00B47A6E" w:rsidP="00B47A6E">
            <w:pPr>
              <w:autoSpaceDE w:val="0"/>
              <w:autoSpaceDN w:val="0"/>
              <w:spacing w:after="0" w:line="240" w:lineRule="auto"/>
              <w:rPr>
                <w:rFonts w:eastAsia="Times New Roman" w:cs="Times New Roman"/>
                <w:szCs w:val="24"/>
                <w:lang w:val="ro-RO" w:eastAsia="ru-RU"/>
              </w:rPr>
            </w:pPr>
            <w:r w:rsidRPr="00F74733">
              <w:rPr>
                <w:rFonts w:eastAsia="Times New Roman" w:cs="Times New Roman"/>
                <w:szCs w:val="24"/>
                <w:lang w:val="ro-RO" w:eastAsia="ru-RU"/>
              </w:rPr>
              <w:lastRenderedPageBreak/>
              <w:t>2</w:t>
            </w:r>
            <w:r w:rsidR="00F74733" w:rsidRPr="00F74733">
              <w:rPr>
                <w:rFonts w:eastAsia="Times New Roman" w:cs="Times New Roman"/>
                <w:szCs w:val="24"/>
                <w:lang w:val="ro-RO" w:eastAsia="ru-RU"/>
              </w:rPr>
              <w:t>2</w:t>
            </w:r>
          </w:p>
        </w:tc>
        <w:tc>
          <w:tcPr>
            <w:tcW w:w="1701" w:type="dxa"/>
            <w:tcBorders>
              <w:top w:val="single" w:sz="4" w:space="0" w:color="auto"/>
              <w:bottom w:val="single" w:sz="4" w:space="0" w:color="auto"/>
            </w:tcBorders>
            <w:vAlign w:val="center"/>
          </w:tcPr>
          <w:p w14:paraId="37FB1BFE" w14:textId="77777777" w:rsidR="00B47A6E" w:rsidRPr="00F74733" w:rsidRDefault="00B47A6E" w:rsidP="00B47A6E">
            <w:pPr>
              <w:autoSpaceDE w:val="0"/>
              <w:autoSpaceDN w:val="0"/>
              <w:spacing w:after="0" w:line="240" w:lineRule="auto"/>
              <w:rPr>
                <w:szCs w:val="24"/>
                <w:lang w:val="ro-RO"/>
              </w:rPr>
            </w:pPr>
            <w:r w:rsidRPr="00F74733">
              <w:rPr>
                <w:szCs w:val="24"/>
                <w:lang w:val="ro-RO"/>
              </w:rPr>
              <w:t>RpIC36I</w:t>
            </w:r>
          </w:p>
          <w:p w14:paraId="252D9BA4" w14:textId="053E0965" w:rsidR="00B47A6E" w:rsidRPr="00F74733" w:rsidRDefault="00B47A6E" w:rsidP="00B47A6E">
            <w:pPr>
              <w:autoSpaceDE w:val="0"/>
              <w:autoSpaceDN w:val="0"/>
              <w:spacing w:after="0" w:line="240" w:lineRule="auto"/>
              <w:rPr>
                <w:rFonts w:eastAsia="Times New Roman" w:cs="Times New Roman"/>
                <w:szCs w:val="24"/>
                <w:lang w:val="ro-RO" w:eastAsia="ru-RU"/>
              </w:rPr>
            </w:pPr>
            <w:r w:rsidRPr="00F74733">
              <w:rPr>
                <w:szCs w:val="24"/>
                <w:lang w:val="ro-RO"/>
              </w:rPr>
              <w:t xml:space="preserve"> k=7</w:t>
            </w:r>
          </w:p>
        </w:tc>
        <w:tc>
          <w:tcPr>
            <w:tcW w:w="4961" w:type="dxa"/>
            <w:tcBorders>
              <w:top w:val="single" w:sz="4" w:space="0" w:color="auto"/>
              <w:bottom w:val="single" w:sz="4" w:space="0" w:color="auto"/>
            </w:tcBorders>
            <w:vAlign w:val="center"/>
          </w:tcPr>
          <w:p w14:paraId="61B8B021" w14:textId="75123D72" w:rsidR="00B47A6E" w:rsidRPr="00F74733" w:rsidRDefault="00B47A6E" w:rsidP="00A43FF9">
            <w:pPr>
              <w:spacing w:before="80" w:after="80"/>
              <w:rPr>
                <w:szCs w:val="24"/>
                <w:lang w:val="ro-RO"/>
              </w:rPr>
            </w:pPr>
            <w:r w:rsidRPr="00F74733">
              <w:rPr>
                <w:szCs w:val="24"/>
                <w:lang w:val="ro-RO"/>
              </w:rPr>
              <w:t xml:space="preserve">Sudarea </w:t>
            </w:r>
            <w:r w:rsidR="00567C6D" w:rsidRPr="00F74733">
              <w:rPr>
                <w:szCs w:val="24"/>
                <w:lang w:val="ro-RO"/>
              </w:rPr>
              <w:t>țevii</w:t>
            </w:r>
            <w:r w:rsidRPr="00F74733">
              <w:rPr>
                <w:szCs w:val="24"/>
                <w:lang w:val="ro-RO"/>
              </w:rPr>
              <w:t xml:space="preserve"> de </w:t>
            </w:r>
            <w:r w:rsidR="00567C6D" w:rsidRPr="00F74733">
              <w:rPr>
                <w:szCs w:val="24"/>
                <w:lang w:val="ro-RO"/>
              </w:rPr>
              <w:t>construcții</w:t>
            </w:r>
            <w:r w:rsidRPr="00F74733">
              <w:rPr>
                <w:szCs w:val="24"/>
                <w:lang w:val="ro-RO"/>
              </w:rPr>
              <w:t xml:space="preserve">, executata la </w:t>
            </w:r>
            <w:r w:rsidR="00567C6D" w:rsidRPr="00F74733">
              <w:rPr>
                <w:szCs w:val="24"/>
                <w:lang w:val="ro-RO"/>
              </w:rPr>
              <w:t>poziție</w:t>
            </w:r>
            <w:r w:rsidRPr="00F74733">
              <w:rPr>
                <w:szCs w:val="24"/>
                <w:lang w:val="ro-RO"/>
              </w:rPr>
              <w:t xml:space="preserve"> normala de lucru, cu diametrul 324x10-377x10 mm/ Pentru </w:t>
            </w:r>
            <w:r w:rsidR="00567C6D" w:rsidRPr="00F74733">
              <w:rPr>
                <w:szCs w:val="24"/>
                <w:lang w:val="ro-RO"/>
              </w:rPr>
              <w:t>țeavă</w:t>
            </w:r>
            <w:r w:rsidRPr="00F74733">
              <w:rPr>
                <w:szCs w:val="24"/>
                <w:lang w:val="ro-RO"/>
              </w:rPr>
              <w:t xml:space="preserve"> 325x24, k=7 </w:t>
            </w:r>
            <w:r w:rsidRPr="00F74733">
              <w:rPr>
                <w:b/>
                <w:bCs/>
                <w:szCs w:val="24"/>
                <w:lang w:val="ro-RO"/>
              </w:rPr>
              <w:t>(fără automacara)</w:t>
            </w:r>
          </w:p>
        </w:tc>
        <w:tc>
          <w:tcPr>
            <w:tcW w:w="1560" w:type="dxa"/>
            <w:tcBorders>
              <w:top w:val="single" w:sz="4" w:space="0" w:color="auto"/>
              <w:bottom w:val="single" w:sz="4" w:space="0" w:color="auto"/>
            </w:tcBorders>
            <w:vAlign w:val="center"/>
          </w:tcPr>
          <w:p w14:paraId="0549BBC2" w14:textId="47552D7B" w:rsidR="00B47A6E" w:rsidRPr="00F74733" w:rsidRDefault="00B47A6E" w:rsidP="00B47A6E">
            <w:pPr>
              <w:autoSpaceDE w:val="0"/>
              <w:autoSpaceDN w:val="0"/>
              <w:spacing w:after="0" w:line="240" w:lineRule="auto"/>
              <w:jc w:val="center"/>
              <w:rPr>
                <w:rFonts w:eastAsia="Times New Roman" w:cs="Times New Roman"/>
                <w:szCs w:val="24"/>
                <w:lang w:val="ro-RO" w:eastAsia="ru-RU"/>
              </w:rPr>
            </w:pPr>
            <w:r w:rsidRPr="00F74733">
              <w:rPr>
                <w:lang w:val="ro-RO"/>
              </w:rPr>
              <w:t>buc</w:t>
            </w:r>
          </w:p>
        </w:tc>
        <w:tc>
          <w:tcPr>
            <w:tcW w:w="1559" w:type="dxa"/>
            <w:tcBorders>
              <w:top w:val="single" w:sz="4" w:space="0" w:color="auto"/>
              <w:bottom w:val="single" w:sz="4" w:space="0" w:color="auto"/>
            </w:tcBorders>
            <w:vAlign w:val="center"/>
          </w:tcPr>
          <w:p w14:paraId="78B4A5D0" w14:textId="29BEA173" w:rsidR="00B47A6E" w:rsidRPr="00F74733" w:rsidRDefault="00B47A6E" w:rsidP="00B47A6E">
            <w:pPr>
              <w:autoSpaceDE w:val="0"/>
              <w:autoSpaceDN w:val="0"/>
              <w:spacing w:after="0" w:line="240" w:lineRule="auto"/>
              <w:jc w:val="center"/>
              <w:rPr>
                <w:rFonts w:eastAsia="Times New Roman" w:cs="Times New Roman"/>
                <w:szCs w:val="24"/>
                <w:lang w:val="ro-RO" w:eastAsia="ru-RU"/>
              </w:rPr>
            </w:pPr>
            <w:r w:rsidRPr="00F74733">
              <w:rPr>
                <w:rFonts w:eastAsia="Times New Roman" w:cs="Times New Roman"/>
                <w:szCs w:val="24"/>
                <w:lang w:val="ro-RO" w:eastAsia="ru-RU"/>
              </w:rPr>
              <w:t>4,000</w:t>
            </w:r>
          </w:p>
        </w:tc>
      </w:tr>
      <w:tr w:rsidR="00B47A6E" w:rsidRPr="00F74733" w14:paraId="76F2E08E" w14:textId="77777777" w:rsidTr="00A767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E322E4" w14:textId="77777777" w:rsidR="00B47A6E" w:rsidRPr="00F74733" w:rsidRDefault="00B47A6E" w:rsidP="00B47A6E">
            <w:pPr>
              <w:autoSpaceDE w:val="0"/>
              <w:autoSpaceDN w:val="0"/>
              <w:spacing w:after="0" w:line="240" w:lineRule="auto"/>
              <w:rPr>
                <w:rFonts w:eastAsia="Times New Roman" w:cs="Times New Roman"/>
                <w:szCs w:val="24"/>
                <w:lang w:val="ro-RO" w:eastAsia="ru-RU"/>
              </w:rPr>
            </w:pPr>
          </w:p>
        </w:tc>
        <w:tc>
          <w:tcPr>
            <w:tcW w:w="1701" w:type="dxa"/>
            <w:tcBorders>
              <w:top w:val="single" w:sz="4" w:space="0" w:color="auto"/>
              <w:bottom w:val="single" w:sz="4" w:space="0" w:color="auto"/>
            </w:tcBorders>
          </w:tcPr>
          <w:p w14:paraId="24BE2606" w14:textId="77777777" w:rsidR="00B47A6E" w:rsidRPr="00F74733" w:rsidRDefault="00B47A6E" w:rsidP="00B47A6E">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tcPr>
          <w:p w14:paraId="2DC57991" w14:textId="7F7DCDD1" w:rsidR="00B47A6E" w:rsidRPr="00F74733" w:rsidRDefault="00B47A6E" w:rsidP="00A43FF9">
            <w:pPr>
              <w:spacing w:before="80" w:after="80"/>
              <w:rPr>
                <w:b/>
                <w:bCs/>
                <w:sz w:val="22"/>
                <w:lang w:val="ro-RO"/>
              </w:rPr>
            </w:pPr>
            <w:r w:rsidRPr="00F74733">
              <w:rPr>
                <w:b/>
                <w:bCs/>
                <w:sz w:val="22"/>
                <w:lang w:val="ro-RO"/>
              </w:rPr>
              <w:t xml:space="preserve">Capitolul 2. Deplasarea elementelor </w:t>
            </w:r>
          </w:p>
        </w:tc>
        <w:tc>
          <w:tcPr>
            <w:tcW w:w="1560" w:type="dxa"/>
            <w:tcBorders>
              <w:top w:val="single" w:sz="4" w:space="0" w:color="auto"/>
              <w:bottom w:val="single" w:sz="4" w:space="0" w:color="auto"/>
            </w:tcBorders>
          </w:tcPr>
          <w:p w14:paraId="0BD5764D" w14:textId="77777777" w:rsidR="00B47A6E" w:rsidRPr="00F74733" w:rsidRDefault="00B47A6E" w:rsidP="00B47A6E">
            <w:pPr>
              <w:autoSpaceDE w:val="0"/>
              <w:autoSpaceDN w:val="0"/>
              <w:spacing w:after="0" w:line="240" w:lineRule="auto"/>
              <w:jc w:val="center"/>
              <w:rPr>
                <w:rFonts w:eastAsia="Times New Roman" w:cs="Times New Roman"/>
                <w:szCs w:val="24"/>
                <w:lang w:val="ro-RO" w:eastAsia="ru-RU"/>
              </w:rPr>
            </w:pPr>
          </w:p>
        </w:tc>
        <w:tc>
          <w:tcPr>
            <w:tcW w:w="1559" w:type="dxa"/>
            <w:tcBorders>
              <w:top w:val="single" w:sz="4" w:space="0" w:color="auto"/>
              <w:bottom w:val="single" w:sz="4" w:space="0" w:color="auto"/>
            </w:tcBorders>
          </w:tcPr>
          <w:p w14:paraId="17280FCD" w14:textId="77777777" w:rsidR="00B47A6E" w:rsidRPr="00F74733" w:rsidRDefault="00B47A6E" w:rsidP="00B47A6E">
            <w:pPr>
              <w:autoSpaceDE w:val="0"/>
              <w:autoSpaceDN w:val="0"/>
              <w:spacing w:after="0" w:line="240" w:lineRule="auto"/>
              <w:jc w:val="center"/>
              <w:rPr>
                <w:rFonts w:eastAsia="Times New Roman" w:cs="Times New Roman"/>
                <w:szCs w:val="24"/>
                <w:lang w:val="ro-RO" w:eastAsia="ru-RU"/>
              </w:rPr>
            </w:pPr>
          </w:p>
        </w:tc>
      </w:tr>
      <w:tr w:rsidR="00B47A6E" w:rsidRPr="00F74733" w14:paraId="62735FFB" w14:textId="77777777" w:rsidTr="00A767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446303" w14:textId="77777777" w:rsidR="00B47A6E" w:rsidRPr="00F74733" w:rsidRDefault="00B47A6E" w:rsidP="00B47A6E">
            <w:pPr>
              <w:autoSpaceDE w:val="0"/>
              <w:autoSpaceDN w:val="0"/>
              <w:spacing w:after="0" w:line="240" w:lineRule="auto"/>
              <w:rPr>
                <w:rFonts w:eastAsia="Times New Roman" w:cs="Times New Roman"/>
                <w:szCs w:val="24"/>
                <w:lang w:val="ro-RO" w:eastAsia="ru-RU"/>
              </w:rPr>
            </w:pPr>
          </w:p>
        </w:tc>
        <w:tc>
          <w:tcPr>
            <w:tcW w:w="1701" w:type="dxa"/>
            <w:tcBorders>
              <w:top w:val="single" w:sz="4" w:space="0" w:color="auto"/>
              <w:bottom w:val="single" w:sz="4" w:space="0" w:color="auto"/>
            </w:tcBorders>
          </w:tcPr>
          <w:p w14:paraId="6797510A" w14:textId="77777777" w:rsidR="00B47A6E" w:rsidRPr="00F74733" w:rsidRDefault="00B47A6E" w:rsidP="00B47A6E">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tcPr>
          <w:p w14:paraId="330CDCA7" w14:textId="0F710FF4" w:rsidR="00B47A6E" w:rsidRPr="00F74733" w:rsidRDefault="00B47A6E" w:rsidP="00A43FF9">
            <w:pPr>
              <w:spacing w:before="80" w:after="80"/>
              <w:rPr>
                <w:b/>
                <w:bCs/>
                <w:sz w:val="22"/>
                <w:lang w:val="ro-RO"/>
              </w:rPr>
            </w:pPr>
            <w:r w:rsidRPr="00F74733">
              <w:rPr>
                <w:b/>
                <w:bCs/>
                <w:sz w:val="22"/>
                <w:lang w:val="ro-RO"/>
              </w:rPr>
              <w:t xml:space="preserve">Capitolul 2.1. Deplasarea elementelor demontate </w:t>
            </w:r>
          </w:p>
        </w:tc>
        <w:tc>
          <w:tcPr>
            <w:tcW w:w="1560" w:type="dxa"/>
            <w:tcBorders>
              <w:top w:val="single" w:sz="4" w:space="0" w:color="auto"/>
              <w:bottom w:val="single" w:sz="4" w:space="0" w:color="auto"/>
            </w:tcBorders>
          </w:tcPr>
          <w:p w14:paraId="0F79BB5A" w14:textId="77777777" w:rsidR="00B47A6E" w:rsidRPr="00F74733" w:rsidRDefault="00B47A6E" w:rsidP="00B47A6E">
            <w:pPr>
              <w:autoSpaceDE w:val="0"/>
              <w:autoSpaceDN w:val="0"/>
              <w:spacing w:after="0" w:line="240" w:lineRule="auto"/>
              <w:jc w:val="center"/>
              <w:rPr>
                <w:rFonts w:eastAsia="Times New Roman" w:cs="Times New Roman"/>
                <w:szCs w:val="24"/>
                <w:lang w:val="ro-RO" w:eastAsia="ru-RU"/>
              </w:rPr>
            </w:pPr>
          </w:p>
        </w:tc>
        <w:tc>
          <w:tcPr>
            <w:tcW w:w="1559" w:type="dxa"/>
            <w:tcBorders>
              <w:top w:val="single" w:sz="4" w:space="0" w:color="auto"/>
              <w:bottom w:val="single" w:sz="4" w:space="0" w:color="auto"/>
            </w:tcBorders>
          </w:tcPr>
          <w:p w14:paraId="4C152683" w14:textId="77777777" w:rsidR="00B47A6E" w:rsidRPr="00F74733" w:rsidRDefault="00B47A6E" w:rsidP="00B47A6E">
            <w:pPr>
              <w:autoSpaceDE w:val="0"/>
              <w:autoSpaceDN w:val="0"/>
              <w:spacing w:after="0" w:line="240" w:lineRule="auto"/>
              <w:jc w:val="center"/>
              <w:rPr>
                <w:rFonts w:eastAsia="Times New Roman" w:cs="Times New Roman"/>
                <w:szCs w:val="24"/>
                <w:lang w:val="ro-RO" w:eastAsia="ru-RU"/>
              </w:rPr>
            </w:pPr>
          </w:p>
        </w:tc>
      </w:tr>
      <w:tr w:rsidR="00B47A6E" w:rsidRPr="00F74733" w14:paraId="0EFECD7C" w14:textId="77777777" w:rsidTr="00A767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813C2A" w14:textId="088291CA" w:rsidR="00B47A6E" w:rsidRPr="00F74733" w:rsidRDefault="00B47A6E" w:rsidP="00B47A6E">
            <w:pPr>
              <w:autoSpaceDE w:val="0"/>
              <w:autoSpaceDN w:val="0"/>
              <w:spacing w:after="0" w:line="240" w:lineRule="auto"/>
              <w:rPr>
                <w:rFonts w:eastAsia="Times New Roman" w:cs="Times New Roman"/>
                <w:szCs w:val="24"/>
                <w:lang w:val="ro-RO" w:eastAsia="ru-RU"/>
              </w:rPr>
            </w:pPr>
            <w:r w:rsidRPr="00F74733">
              <w:rPr>
                <w:lang w:val="ro-RO"/>
              </w:rPr>
              <w:t>23</w:t>
            </w:r>
          </w:p>
        </w:tc>
        <w:tc>
          <w:tcPr>
            <w:tcW w:w="1701" w:type="dxa"/>
            <w:tcBorders>
              <w:top w:val="single" w:sz="4" w:space="0" w:color="auto"/>
              <w:bottom w:val="single" w:sz="4" w:space="0" w:color="auto"/>
            </w:tcBorders>
            <w:vAlign w:val="center"/>
          </w:tcPr>
          <w:p w14:paraId="59EDEEEC" w14:textId="141F9F91" w:rsidR="00B47A6E" w:rsidRPr="00F74733" w:rsidRDefault="00B47A6E" w:rsidP="00B47A6E">
            <w:pPr>
              <w:autoSpaceDE w:val="0"/>
              <w:autoSpaceDN w:val="0"/>
              <w:spacing w:after="0" w:line="240" w:lineRule="auto"/>
              <w:rPr>
                <w:rFonts w:eastAsia="Times New Roman" w:cs="Times New Roman"/>
                <w:szCs w:val="24"/>
                <w:lang w:val="ro-RO" w:eastAsia="ru-RU"/>
              </w:rPr>
            </w:pPr>
            <w:r w:rsidRPr="00F74733">
              <w:rPr>
                <w:szCs w:val="24"/>
                <w:lang w:val="ro-RO"/>
              </w:rPr>
              <w:t>RpCU09E</w:t>
            </w:r>
          </w:p>
        </w:tc>
        <w:tc>
          <w:tcPr>
            <w:tcW w:w="4961" w:type="dxa"/>
            <w:tcBorders>
              <w:top w:val="single" w:sz="4" w:space="0" w:color="auto"/>
              <w:bottom w:val="single" w:sz="4" w:space="0" w:color="auto"/>
            </w:tcBorders>
            <w:vAlign w:val="center"/>
          </w:tcPr>
          <w:p w14:paraId="17F3C182" w14:textId="06F7F61E" w:rsidR="00B47A6E" w:rsidRPr="00F74733" w:rsidRDefault="00B47A6E" w:rsidP="00A43FF9">
            <w:pPr>
              <w:spacing w:before="80" w:after="80"/>
              <w:rPr>
                <w:szCs w:val="24"/>
                <w:lang w:val="ro-RO"/>
              </w:rPr>
            </w:pPr>
            <w:r w:rsidRPr="00F74733">
              <w:rPr>
                <w:szCs w:val="24"/>
                <w:lang w:val="ro-RO"/>
              </w:rPr>
              <w:t xml:space="preserve">Transporturi cu mijloace manuale cu scripetele, inclusiv montarea si demontarea scheletului pentru scripete si </w:t>
            </w:r>
            <w:r w:rsidR="00567C6D" w:rsidRPr="00F74733">
              <w:rPr>
                <w:szCs w:val="24"/>
                <w:lang w:val="ro-RO"/>
              </w:rPr>
              <w:t>încărcarea</w:t>
            </w:r>
            <w:r w:rsidRPr="00F74733">
              <w:rPr>
                <w:szCs w:val="24"/>
                <w:lang w:val="ro-RO"/>
              </w:rPr>
              <w:t xml:space="preserve"> si </w:t>
            </w:r>
            <w:r w:rsidR="00567C6D" w:rsidRPr="00F74733">
              <w:rPr>
                <w:szCs w:val="24"/>
                <w:lang w:val="ro-RO"/>
              </w:rPr>
              <w:t>descărcarea</w:t>
            </w:r>
            <w:r w:rsidRPr="00F74733">
              <w:rPr>
                <w:szCs w:val="24"/>
                <w:lang w:val="ro-RO"/>
              </w:rPr>
              <w:t xml:space="preserve"> materialelor transportate cu scripetele </w:t>
            </w:r>
            <w:r w:rsidR="00567C6D" w:rsidRPr="00F74733">
              <w:rPr>
                <w:szCs w:val="24"/>
                <w:lang w:val="ro-RO"/>
              </w:rPr>
              <w:t>p</w:t>
            </w:r>
            <w:r w:rsidR="00567C6D">
              <w:rPr>
                <w:szCs w:val="24"/>
                <w:lang w:val="ro-RO"/>
              </w:rPr>
              <w:t>â</w:t>
            </w:r>
            <w:r w:rsidR="00567C6D" w:rsidRPr="00F74733">
              <w:rPr>
                <w:szCs w:val="24"/>
                <w:lang w:val="ro-RO"/>
              </w:rPr>
              <w:t>nă</w:t>
            </w:r>
            <w:r w:rsidRPr="00F74733">
              <w:rPr>
                <w:szCs w:val="24"/>
                <w:lang w:val="ro-RO"/>
              </w:rPr>
              <w:t xml:space="preserve"> la 5 m </w:t>
            </w:r>
            <w:r w:rsidR="00567C6D" w:rsidRPr="00F74733">
              <w:rPr>
                <w:szCs w:val="24"/>
                <w:lang w:val="ro-RO"/>
              </w:rPr>
              <w:t>înălțime</w:t>
            </w:r>
          </w:p>
        </w:tc>
        <w:tc>
          <w:tcPr>
            <w:tcW w:w="1560" w:type="dxa"/>
            <w:tcBorders>
              <w:top w:val="single" w:sz="4" w:space="0" w:color="auto"/>
              <w:bottom w:val="single" w:sz="4" w:space="0" w:color="auto"/>
            </w:tcBorders>
            <w:vAlign w:val="center"/>
          </w:tcPr>
          <w:p w14:paraId="7D534FAC" w14:textId="63A907DD" w:rsidR="00B47A6E" w:rsidRPr="00F74733" w:rsidRDefault="00B47A6E" w:rsidP="00B47A6E">
            <w:pPr>
              <w:autoSpaceDE w:val="0"/>
              <w:autoSpaceDN w:val="0"/>
              <w:spacing w:after="0" w:line="240" w:lineRule="auto"/>
              <w:jc w:val="center"/>
              <w:rPr>
                <w:rFonts w:eastAsia="Times New Roman" w:cs="Times New Roman"/>
                <w:szCs w:val="24"/>
                <w:lang w:val="ro-RO" w:eastAsia="ru-RU"/>
              </w:rPr>
            </w:pPr>
            <w:r w:rsidRPr="00F74733">
              <w:rPr>
                <w:lang w:val="ro-RO"/>
              </w:rPr>
              <w:t>t</w:t>
            </w:r>
          </w:p>
        </w:tc>
        <w:tc>
          <w:tcPr>
            <w:tcW w:w="1559" w:type="dxa"/>
            <w:tcBorders>
              <w:top w:val="single" w:sz="4" w:space="0" w:color="auto"/>
              <w:bottom w:val="single" w:sz="4" w:space="0" w:color="auto"/>
            </w:tcBorders>
            <w:vAlign w:val="center"/>
          </w:tcPr>
          <w:p w14:paraId="00246336" w14:textId="7D6BD599" w:rsidR="00B47A6E" w:rsidRPr="00F74733" w:rsidRDefault="00B47A6E" w:rsidP="00B47A6E">
            <w:pPr>
              <w:jc w:val="center"/>
              <w:rPr>
                <w:lang w:val="ro-RO"/>
              </w:rPr>
            </w:pPr>
            <w:r w:rsidRPr="00F74733">
              <w:rPr>
                <w:lang w:val="ro-RO"/>
              </w:rPr>
              <w:t>1,142</w:t>
            </w:r>
          </w:p>
        </w:tc>
      </w:tr>
      <w:tr w:rsidR="00B47A6E" w:rsidRPr="00F74733" w14:paraId="3D3D9820" w14:textId="77777777" w:rsidTr="00A767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631402" w14:textId="12701D8A" w:rsidR="00B47A6E" w:rsidRPr="00F74733" w:rsidRDefault="00B47A6E" w:rsidP="00B47A6E">
            <w:pPr>
              <w:autoSpaceDE w:val="0"/>
              <w:autoSpaceDN w:val="0"/>
              <w:spacing w:after="0" w:line="240" w:lineRule="auto"/>
              <w:rPr>
                <w:rFonts w:eastAsia="Times New Roman" w:cs="Times New Roman"/>
                <w:szCs w:val="24"/>
                <w:lang w:val="ro-RO" w:eastAsia="ru-RU"/>
              </w:rPr>
            </w:pPr>
            <w:r w:rsidRPr="00F74733">
              <w:rPr>
                <w:lang w:val="ro-RO"/>
              </w:rPr>
              <w:t xml:space="preserve"> 24</w:t>
            </w:r>
          </w:p>
        </w:tc>
        <w:tc>
          <w:tcPr>
            <w:tcW w:w="1701" w:type="dxa"/>
            <w:tcBorders>
              <w:top w:val="single" w:sz="4" w:space="0" w:color="auto"/>
              <w:bottom w:val="single" w:sz="4" w:space="0" w:color="auto"/>
            </w:tcBorders>
            <w:vAlign w:val="center"/>
          </w:tcPr>
          <w:p w14:paraId="51034660" w14:textId="7229EDC1" w:rsidR="00B47A6E" w:rsidRPr="00F74733" w:rsidRDefault="00B47A6E" w:rsidP="00B47A6E">
            <w:pPr>
              <w:autoSpaceDE w:val="0"/>
              <w:autoSpaceDN w:val="0"/>
              <w:spacing w:after="0" w:line="240" w:lineRule="auto"/>
              <w:rPr>
                <w:rFonts w:eastAsia="Times New Roman" w:cs="Times New Roman"/>
                <w:szCs w:val="24"/>
                <w:lang w:val="ro-RO" w:eastAsia="ru-RU"/>
              </w:rPr>
            </w:pPr>
            <w:r w:rsidRPr="00F74733">
              <w:rPr>
                <w:szCs w:val="24"/>
                <w:lang w:val="ro-RO"/>
              </w:rPr>
              <w:t>TrB05C1-9</w:t>
            </w:r>
          </w:p>
        </w:tc>
        <w:tc>
          <w:tcPr>
            <w:tcW w:w="4961" w:type="dxa"/>
            <w:tcBorders>
              <w:top w:val="single" w:sz="4" w:space="0" w:color="auto"/>
              <w:bottom w:val="single" w:sz="4" w:space="0" w:color="auto"/>
            </w:tcBorders>
            <w:vAlign w:val="center"/>
          </w:tcPr>
          <w:p w14:paraId="05AFACD1" w14:textId="64E6C45A" w:rsidR="00B47A6E" w:rsidRPr="00F74733" w:rsidRDefault="00B47A6E" w:rsidP="00A43FF9">
            <w:pPr>
              <w:spacing w:before="80" w:after="80"/>
              <w:rPr>
                <w:szCs w:val="24"/>
                <w:lang w:val="ro-RO"/>
              </w:rPr>
            </w:pPr>
            <w:r w:rsidRPr="00F74733">
              <w:rPr>
                <w:szCs w:val="24"/>
                <w:lang w:val="ro-RO"/>
              </w:rPr>
              <w:t>Transportul materialelor, prin purtare directa si rostogolire, pe distanta de 90 m</w:t>
            </w:r>
          </w:p>
        </w:tc>
        <w:tc>
          <w:tcPr>
            <w:tcW w:w="1560" w:type="dxa"/>
            <w:tcBorders>
              <w:top w:val="single" w:sz="4" w:space="0" w:color="auto"/>
              <w:bottom w:val="single" w:sz="4" w:space="0" w:color="auto"/>
            </w:tcBorders>
            <w:vAlign w:val="center"/>
          </w:tcPr>
          <w:p w14:paraId="3F8587FF" w14:textId="0961D92B" w:rsidR="00B47A6E" w:rsidRPr="00F74733" w:rsidRDefault="00B47A6E" w:rsidP="00B47A6E">
            <w:pPr>
              <w:autoSpaceDE w:val="0"/>
              <w:autoSpaceDN w:val="0"/>
              <w:spacing w:after="0" w:line="240" w:lineRule="auto"/>
              <w:jc w:val="center"/>
              <w:rPr>
                <w:rFonts w:eastAsia="Times New Roman" w:cs="Times New Roman"/>
                <w:szCs w:val="24"/>
                <w:lang w:val="ro-RO" w:eastAsia="ru-RU"/>
              </w:rPr>
            </w:pPr>
            <w:r w:rsidRPr="00F74733">
              <w:rPr>
                <w:lang w:val="ro-RO"/>
              </w:rPr>
              <w:t>t</w:t>
            </w:r>
          </w:p>
        </w:tc>
        <w:tc>
          <w:tcPr>
            <w:tcW w:w="1559" w:type="dxa"/>
            <w:tcBorders>
              <w:top w:val="single" w:sz="4" w:space="0" w:color="auto"/>
              <w:bottom w:val="single" w:sz="4" w:space="0" w:color="auto"/>
            </w:tcBorders>
            <w:vAlign w:val="center"/>
          </w:tcPr>
          <w:p w14:paraId="00BF12B7" w14:textId="74FBDD75" w:rsidR="00B47A6E" w:rsidRPr="00F74733" w:rsidRDefault="00B47A6E" w:rsidP="00B47A6E">
            <w:pPr>
              <w:jc w:val="center"/>
              <w:rPr>
                <w:lang w:val="ro-RO"/>
              </w:rPr>
            </w:pPr>
            <w:r w:rsidRPr="00F74733">
              <w:rPr>
                <w:lang w:val="ro-RO"/>
              </w:rPr>
              <w:t>1,142</w:t>
            </w:r>
          </w:p>
        </w:tc>
      </w:tr>
      <w:tr w:rsidR="00B47A6E" w:rsidRPr="00F74733" w14:paraId="11E99D73" w14:textId="77777777" w:rsidTr="00A767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11274" w14:textId="4943B17F" w:rsidR="00B47A6E" w:rsidRPr="00F74733" w:rsidRDefault="00B47A6E" w:rsidP="00B47A6E">
            <w:pPr>
              <w:autoSpaceDE w:val="0"/>
              <w:autoSpaceDN w:val="0"/>
              <w:spacing w:after="0" w:line="240" w:lineRule="auto"/>
              <w:rPr>
                <w:rFonts w:eastAsia="Times New Roman" w:cs="Times New Roman"/>
                <w:szCs w:val="24"/>
                <w:lang w:val="ro-RO" w:eastAsia="ru-RU"/>
              </w:rPr>
            </w:pPr>
            <w:r w:rsidRPr="00F74733">
              <w:rPr>
                <w:lang w:val="ro-RO"/>
              </w:rPr>
              <w:t xml:space="preserve"> 25</w:t>
            </w:r>
          </w:p>
        </w:tc>
        <w:tc>
          <w:tcPr>
            <w:tcW w:w="1701" w:type="dxa"/>
            <w:tcBorders>
              <w:top w:val="single" w:sz="4" w:space="0" w:color="auto"/>
              <w:bottom w:val="single" w:sz="4" w:space="0" w:color="auto"/>
            </w:tcBorders>
            <w:vAlign w:val="center"/>
          </w:tcPr>
          <w:p w14:paraId="6FDDD38A" w14:textId="44FD37F8" w:rsidR="00B47A6E" w:rsidRPr="00F74733" w:rsidRDefault="00B47A6E" w:rsidP="00B47A6E">
            <w:pPr>
              <w:autoSpaceDE w:val="0"/>
              <w:autoSpaceDN w:val="0"/>
              <w:spacing w:after="0" w:line="240" w:lineRule="auto"/>
              <w:rPr>
                <w:rFonts w:eastAsia="Times New Roman" w:cs="Times New Roman"/>
                <w:szCs w:val="24"/>
                <w:lang w:val="ro-RO" w:eastAsia="ru-RU"/>
              </w:rPr>
            </w:pPr>
            <w:r w:rsidRPr="00F74733">
              <w:rPr>
                <w:szCs w:val="24"/>
                <w:lang w:val="ro-RO"/>
              </w:rPr>
              <w:t>TsI50A1</w:t>
            </w:r>
          </w:p>
        </w:tc>
        <w:tc>
          <w:tcPr>
            <w:tcW w:w="4961" w:type="dxa"/>
            <w:tcBorders>
              <w:top w:val="single" w:sz="4" w:space="0" w:color="auto"/>
              <w:bottom w:val="single" w:sz="4" w:space="0" w:color="auto"/>
            </w:tcBorders>
            <w:vAlign w:val="center"/>
          </w:tcPr>
          <w:p w14:paraId="2C094873" w14:textId="2767E141" w:rsidR="00B47A6E" w:rsidRPr="00F74733" w:rsidRDefault="00B47A6E" w:rsidP="00A43FF9">
            <w:pPr>
              <w:spacing w:before="80" w:after="80"/>
              <w:rPr>
                <w:szCs w:val="24"/>
                <w:lang w:val="ro-RO"/>
              </w:rPr>
            </w:pPr>
            <w:r w:rsidRPr="00F74733">
              <w:rPr>
                <w:szCs w:val="24"/>
                <w:lang w:val="ro-RO"/>
              </w:rPr>
              <w:t xml:space="preserve">Transportarea </w:t>
            </w:r>
            <w:r w:rsidR="00567C6D" w:rsidRPr="00F74733">
              <w:rPr>
                <w:szCs w:val="24"/>
                <w:lang w:val="ro-RO"/>
              </w:rPr>
              <w:t>pământului</w:t>
            </w:r>
            <w:r w:rsidRPr="00F74733">
              <w:rPr>
                <w:szCs w:val="24"/>
                <w:lang w:val="ro-RO"/>
              </w:rPr>
              <w:t xml:space="preserve"> cu autobasculanta de 5 t la distanta de 1 km</w:t>
            </w:r>
          </w:p>
        </w:tc>
        <w:tc>
          <w:tcPr>
            <w:tcW w:w="1560" w:type="dxa"/>
            <w:tcBorders>
              <w:top w:val="single" w:sz="4" w:space="0" w:color="auto"/>
              <w:bottom w:val="single" w:sz="4" w:space="0" w:color="auto"/>
            </w:tcBorders>
            <w:vAlign w:val="center"/>
          </w:tcPr>
          <w:p w14:paraId="7B2D2C3B" w14:textId="77A60ED0" w:rsidR="00B47A6E" w:rsidRPr="00F74733" w:rsidRDefault="00B47A6E" w:rsidP="00B47A6E">
            <w:pPr>
              <w:autoSpaceDE w:val="0"/>
              <w:autoSpaceDN w:val="0"/>
              <w:spacing w:after="0" w:line="240" w:lineRule="auto"/>
              <w:jc w:val="center"/>
              <w:rPr>
                <w:rFonts w:eastAsia="Times New Roman" w:cs="Times New Roman"/>
                <w:szCs w:val="24"/>
                <w:lang w:val="ro-RO" w:eastAsia="ru-RU"/>
              </w:rPr>
            </w:pPr>
            <w:r w:rsidRPr="00F74733">
              <w:rPr>
                <w:lang w:val="ro-RO"/>
              </w:rPr>
              <w:t>t</w:t>
            </w:r>
          </w:p>
        </w:tc>
        <w:tc>
          <w:tcPr>
            <w:tcW w:w="1559" w:type="dxa"/>
            <w:tcBorders>
              <w:top w:val="single" w:sz="4" w:space="0" w:color="auto"/>
              <w:bottom w:val="single" w:sz="4" w:space="0" w:color="auto"/>
            </w:tcBorders>
            <w:vAlign w:val="center"/>
          </w:tcPr>
          <w:p w14:paraId="0F06C614" w14:textId="2CEE57C7" w:rsidR="00B47A6E" w:rsidRPr="00F74733" w:rsidRDefault="00B47A6E" w:rsidP="00B47A6E">
            <w:pPr>
              <w:jc w:val="center"/>
              <w:rPr>
                <w:lang w:val="ro-RO"/>
              </w:rPr>
            </w:pPr>
            <w:r w:rsidRPr="00F74733">
              <w:rPr>
                <w:lang w:val="ro-RO"/>
              </w:rPr>
              <w:t>1,142</w:t>
            </w:r>
          </w:p>
        </w:tc>
      </w:tr>
      <w:tr w:rsidR="00B47A6E" w:rsidRPr="00F74733" w14:paraId="618C1B79" w14:textId="77777777" w:rsidTr="005E19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01FBA6" w14:textId="77777777" w:rsidR="00B47A6E" w:rsidRPr="00F74733" w:rsidRDefault="00B47A6E" w:rsidP="00B47A6E">
            <w:pPr>
              <w:autoSpaceDE w:val="0"/>
              <w:autoSpaceDN w:val="0"/>
              <w:spacing w:after="0" w:line="240" w:lineRule="auto"/>
              <w:rPr>
                <w:rFonts w:eastAsia="Times New Roman" w:cs="Times New Roman"/>
                <w:szCs w:val="24"/>
                <w:lang w:val="ro-RO" w:eastAsia="ru-RU"/>
              </w:rPr>
            </w:pPr>
          </w:p>
        </w:tc>
        <w:tc>
          <w:tcPr>
            <w:tcW w:w="1701" w:type="dxa"/>
            <w:tcBorders>
              <w:top w:val="single" w:sz="4" w:space="0" w:color="auto"/>
              <w:bottom w:val="single" w:sz="4" w:space="0" w:color="auto"/>
            </w:tcBorders>
          </w:tcPr>
          <w:p w14:paraId="041FEE8B" w14:textId="77777777" w:rsidR="00B47A6E" w:rsidRPr="00F74733" w:rsidRDefault="00B47A6E" w:rsidP="00B47A6E">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tcPr>
          <w:p w14:paraId="580EF8CD" w14:textId="56BF543A" w:rsidR="00B47A6E" w:rsidRPr="00F74733" w:rsidRDefault="00B47A6E" w:rsidP="00A43FF9">
            <w:pPr>
              <w:spacing w:before="80" w:after="80"/>
              <w:rPr>
                <w:b/>
                <w:bCs/>
                <w:sz w:val="22"/>
                <w:lang w:val="ro-RO"/>
              </w:rPr>
            </w:pPr>
            <w:r w:rsidRPr="00F74733">
              <w:rPr>
                <w:b/>
                <w:bCs/>
                <w:sz w:val="22"/>
                <w:lang w:val="ro-RO"/>
              </w:rPr>
              <w:t xml:space="preserve">2.2. Deplasarea elementelor noi </w:t>
            </w:r>
          </w:p>
        </w:tc>
        <w:tc>
          <w:tcPr>
            <w:tcW w:w="1560" w:type="dxa"/>
            <w:tcBorders>
              <w:top w:val="single" w:sz="4" w:space="0" w:color="auto"/>
              <w:bottom w:val="single" w:sz="4" w:space="0" w:color="auto"/>
            </w:tcBorders>
          </w:tcPr>
          <w:p w14:paraId="516BB40D" w14:textId="77777777" w:rsidR="00B47A6E" w:rsidRPr="00F74733" w:rsidRDefault="00B47A6E" w:rsidP="00B47A6E">
            <w:pPr>
              <w:autoSpaceDE w:val="0"/>
              <w:autoSpaceDN w:val="0"/>
              <w:spacing w:after="0" w:line="240" w:lineRule="auto"/>
              <w:jc w:val="center"/>
              <w:rPr>
                <w:rFonts w:eastAsia="Times New Roman" w:cs="Times New Roman"/>
                <w:szCs w:val="24"/>
                <w:lang w:val="ro-RO" w:eastAsia="ru-RU"/>
              </w:rPr>
            </w:pPr>
          </w:p>
        </w:tc>
        <w:tc>
          <w:tcPr>
            <w:tcW w:w="1559" w:type="dxa"/>
            <w:tcBorders>
              <w:top w:val="single" w:sz="4" w:space="0" w:color="auto"/>
              <w:bottom w:val="single" w:sz="4" w:space="0" w:color="auto"/>
            </w:tcBorders>
          </w:tcPr>
          <w:p w14:paraId="2BE73FEC" w14:textId="77777777" w:rsidR="00B47A6E" w:rsidRPr="00F74733" w:rsidRDefault="00B47A6E" w:rsidP="00B47A6E">
            <w:pPr>
              <w:autoSpaceDE w:val="0"/>
              <w:autoSpaceDN w:val="0"/>
              <w:spacing w:after="0" w:line="240" w:lineRule="auto"/>
              <w:jc w:val="center"/>
              <w:rPr>
                <w:rFonts w:eastAsia="Times New Roman" w:cs="Times New Roman"/>
                <w:szCs w:val="24"/>
                <w:lang w:val="ro-RO" w:eastAsia="ru-RU"/>
              </w:rPr>
            </w:pPr>
          </w:p>
        </w:tc>
      </w:tr>
      <w:tr w:rsidR="00B47A6E" w:rsidRPr="00F74733" w14:paraId="63C1E4A4" w14:textId="77777777" w:rsidTr="005E19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ADF38" w14:textId="26399A71" w:rsidR="00B47A6E" w:rsidRPr="00F74733" w:rsidRDefault="00B47A6E" w:rsidP="00B47A6E">
            <w:pPr>
              <w:autoSpaceDE w:val="0"/>
              <w:autoSpaceDN w:val="0"/>
              <w:spacing w:after="0" w:line="240" w:lineRule="auto"/>
              <w:rPr>
                <w:rFonts w:eastAsia="Times New Roman" w:cs="Times New Roman"/>
                <w:szCs w:val="24"/>
                <w:lang w:val="ro-RO" w:eastAsia="ru-RU"/>
              </w:rPr>
            </w:pPr>
            <w:r w:rsidRPr="00F74733">
              <w:rPr>
                <w:lang w:val="ro-RO"/>
              </w:rPr>
              <w:t>26</w:t>
            </w:r>
          </w:p>
        </w:tc>
        <w:tc>
          <w:tcPr>
            <w:tcW w:w="1701" w:type="dxa"/>
            <w:tcBorders>
              <w:top w:val="single" w:sz="4" w:space="0" w:color="auto"/>
              <w:bottom w:val="single" w:sz="4" w:space="0" w:color="auto"/>
            </w:tcBorders>
            <w:vAlign w:val="center"/>
          </w:tcPr>
          <w:p w14:paraId="34925663" w14:textId="0AE6A1DE" w:rsidR="00B47A6E" w:rsidRPr="00F74733" w:rsidRDefault="00B47A6E" w:rsidP="00B47A6E">
            <w:pPr>
              <w:autoSpaceDE w:val="0"/>
              <w:autoSpaceDN w:val="0"/>
              <w:spacing w:after="0" w:line="240" w:lineRule="auto"/>
              <w:rPr>
                <w:rFonts w:eastAsia="Times New Roman" w:cs="Times New Roman"/>
                <w:szCs w:val="24"/>
                <w:lang w:val="ro-RO" w:eastAsia="ru-RU"/>
              </w:rPr>
            </w:pPr>
            <w:r w:rsidRPr="00F74733">
              <w:rPr>
                <w:szCs w:val="24"/>
                <w:lang w:val="ro-RO"/>
              </w:rPr>
              <w:t>RpCU09E</w:t>
            </w:r>
          </w:p>
        </w:tc>
        <w:tc>
          <w:tcPr>
            <w:tcW w:w="4961" w:type="dxa"/>
            <w:tcBorders>
              <w:top w:val="single" w:sz="4" w:space="0" w:color="auto"/>
              <w:bottom w:val="single" w:sz="4" w:space="0" w:color="auto"/>
            </w:tcBorders>
            <w:vAlign w:val="center"/>
          </w:tcPr>
          <w:p w14:paraId="6D08F54B" w14:textId="16563D05" w:rsidR="00B47A6E" w:rsidRPr="00F74733" w:rsidRDefault="00B47A6E" w:rsidP="00A43FF9">
            <w:pPr>
              <w:spacing w:before="80" w:after="80"/>
              <w:rPr>
                <w:szCs w:val="24"/>
                <w:lang w:val="ro-RO"/>
              </w:rPr>
            </w:pPr>
            <w:r w:rsidRPr="00F74733">
              <w:rPr>
                <w:szCs w:val="24"/>
                <w:lang w:val="ro-RO"/>
              </w:rPr>
              <w:t xml:space="preserve">Transporturi cu mijloace manuale cu scripetele, inclusiv montarea si demontarea scheletului pentru scripete si </w:t>
            </w:r>
            <w:r w:rsidR="00567C6D" w:rsidRPr="00F74733">
              <w:rPr>
                <w:szCs w:val="24"/>
                <w:lang w:val="ro-RO"/>
              </w:rPr>
              <w:t>încărcarea</w:t>
            </w:r>
            <w:r w:rsidRPr="00F74733">
              <w:rPr>
                <w:szCs w:val="24"/>
                <w:lang w:val="ro-RO"/>
              </w:rPr>
              <w:t xml:space="preserve"> si </w:t>
            </w:r>
            <w:r w:rsidR="00567C6D" w:rsidRPr="00F74733">
              <w:rPr>
                <w:szCs w:val="24"/>
                <w:lang w:val="ro-RO"/>
              </w:rPr>
              <w:t>descărcarea</w:t>
            </w:r>
            <w:r w:rsidRPr="00F74733">
              <w:rPr>
                <w:szCs w:val="24"/>
                <w:lang w:val="ro-RO"/>
              </w:rPr>
              <w:t xml:space="preserve"> materialelor transportate cu scripetele </w:t>
            </w:r>
            <w:r w:rsidR="00567C6D" w:rsidRPr="00F74733">
              <w:rPr>
                <w:szCs w:val="24"/>
                <w:lang w:val="ro-RO"/>
              </w:rPr>
              <w:t>p</w:t>
            </w:r>
            <w:r w:rsidR="00567C6D">
              <w:rPr>
                <w:szCs w:val="24"/>
                <w:lang w:val="ro-RO"/>
              </w:rPr>
              <w:t>â</w:t>
            </w:r>
            <w:r w:rsidR="00567C6D" w:rsidRPr="00F74733">
              <w:rPr>
                <w:szCs w:val="24"/>
                <w:lang w:val="ro-RO"/>
              </w:rPr>
              <w:t>nă</w:t>
            </w:r>
            <w:r w:rsidRPr="00F74733">
              <w:rPr>
                <w:szCs w:val="24"/>
                <w:lang w:val="ro-RO"/>
              </w:rPr>
              <w:t xml:space="preserve"> la 5 m </w:t>
            </w:r>
            <w:r w:rsidR="00567C6D" w:rsidRPr="00F74733">
              <w:rPr>
                <w:szCs w:val="24"/>
                <w:lang w:val="ro-RO"/>
              </w:rPr>
              <w:t>înălțime</w:t>
            </w:r>
          </w:p>
        </w:tc>
        <w:tc>
          <w:tcPr>
            <w:tcW w:w="1560" w:type="dxa"/>
            <w:tcBorders>
              <w:top w:val="single" w:sz="4" w:space="0" w:color="auto"/>
              <w:bottom w:val="single" w:sz="4" w:space="0" w:color="auto"/>
            </w:tcBorders>
            <w:vAlign w:val="center"/>
          </w:tcPr>
          <w:p w14:paraId="0BB73C94" w14:textId="3B0C5E54" w:rsidR="00B47A6E" w:rsidRPr="00F74733" w:rsidRDefault="00B47A6E" w:rsidP="00B47A6E">
            <w:pPr>
              <w:autoSpaceDE w:val="0"/>
              <w:autoSpaceDN w:val="0"/>
              <w:spacing w:after="0" w:line="240" w:lineRule="auto"/>
              <w:jc w:val="center"/>
              <w:rPr>
                <w:rFonts w:eastAsia="Times New Roman" w:cs="Times New Roman"/>
                <w:szCs w:val="24"/>
                <w:lang w:val="ro-RO" w:eastAsia="ru-RU"/>
              </w:rPr>
            </w:pPr>
            <w:r w:rsidRPr="00F74733">
              <w:rPr>
                <w:lang w:val="ro-RO"/>
              </w:rPr>
              <w:t>t</w:t>
            </w:r>
          </w:p>
        </w:tc>
        <w:tc>
          <w:tcPr>
            <w:tcW w:w="1559" w:type="dxa"/>
            <w:tcBorders>
              <w:top w:val="single" w:sz="4" w:space="0" w:color="auto"/>
              <w:bottom w:val="single" w:sz="4" w:space="0" w:color="auto"/>
            </w:tcBorders>
            <w:vAlign w:val="center"/>
          </w:tcPr>
          <w:p w14:paraId="0F9BB6D6" w14:textId="4C990470" w:rsidR="00B47A6E" w:rsidRPr="00F74733" w:rsidRDefault="00B47A6E" w:rsidP="00B47A6E">
            <w:pPr>
              <w:jc w:val="center"/>
              <w:rPr>
                <w:lang w:val="ro-RO"/>
              </w:rPr>
            </w:pPr>
            <w:r w:rsidRPr="00F74733">
              <w:rPr>
                <w:lang w:val="ro-RO"/>
              </w:rPr>
              <w:t>1,142</w:t>
            </w:r>
          </w:p>
        </w:tc>
      </w:tr>
      <w:tr w:rsidR="00B47A6E" w:rsidRPr="00F74733" w14:paraId="66EA1EC9" w14:textId="77777777" w:rsidTr="005E19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15395D" w14:textId="5BC31F55" w:rsidR="00B47A6E" w:rsidRPr="00F74733" w:rsidRDefault="00B47A6E" w:rsidP="00B47A6E">
            <w:pPr>
              <w:autoSpaceDE w:val="0"/>
              <w:autoSpaceDN w:val="0"/>
              <w:spacing w:after="0" w:line="240" w:lineRule="auto"/>
              <w:rPr>
                <w:rFonts w:eastAsia="Times New Roman" w:cs="Times New Roman"/>
                <w:szCs w:val="24"/>
                <w:lang w:val="ro-RO" w:eastAsia="ru-RU"/>
              </w:rPr>
            </w:pPr>
            <w:r w:rsidRPr="00F74733">
              <w:rPr>
                <w:lang w:val="ro-RO"/>
              </w:rPr>
              <w:t xml:space="preserve"> 27</w:t>
            </w:r>
          </w:p>
        </w:tc>
        <w:tc>
          <w:tcPr>
            <w:tcW w:w="1701" w:type="dxa"/>
            <w:tcBorders>
              <w:top w:val="single" w:sz="4" w:space="0" w:color="auto"/>
              <w:bottom w:val="single" w:sz="4" w:space="0" w:color="auto"/>
            </w:tcBorders>
            <w:vAlign w:val="center"/>
          </w:tcPr>
          <w:p w14:paraId="17466F7E" w14:textId="6795D4EC" w:rsidR="00B47A6E" w:rsidRPr="00F74733" w:rsidRDefault="00B47A6E" w:rsidP="00B47A6E">
            <w:pPr>
              <w:autoSpaceDE w:val="0"/>
              <w:autoSpaceDN w:val="0"/>
              <w:spacing w:after="0" w:line="240" w:lineRule="auto"/>
              <w:rPr>
                <w:rFonts w:eastAsia="Times New Roman" w:cs="Times New Roman"/>
                <w:szCs w:val="24"/>
                <w:lang w:val="ro-RO" w:eastAsia="ru-RU"/>
              </w:rPr>
            </w:pPr>
            <w:r w:rsidRPr="00F74733">
              <w:rPr>
                <w:szCs w:val="24"/>
                <w:lang w:val="ro-RO"/>
              </w:rPr>
              <w:t>TrB05C1-9</w:t>
            </w:r>
          </w:p>
        </w:tc>
        <w:tc>
          <w:tcPr>
            <w:tcW w:w="4961" w:type="dxa"/>
            <w:tcBorders>
              <w:top w:val="single" w:sz="4" w:space="0" w:color="auto"/>
              <w:bottom w:val="single" w:sz="4" w:space="0" w:color="auto"/>
            </w:tcBorders>
            <w:vAlign w:val="center"/>
          </w:tcPr>
          <w:p w14:paraId="042FEBED" w14:textId="5C98853F" w:rsidR="00B47A6E" w:rsidRPr="00F74733" w:rsidRDefault="00B47A6E" w:rsidP="00A43FF9">
            <w:pPr>
              <w:spacing w:before="80" w:after="80"/>
              <w:rPr>
                <w:szCs w:val="24"/>
                <w:lang w:val="ro-RO"/>
              </w:rPr>
            </w:pPr>
            <w:r w:rsidRPr="00F74733">
              <w:rPr>
                <w:szCs w:val="24"/>
                <w:lang w:val="ro-RO"/>
              </w:rPr>
              <w:t>Transportul materialelor, prin purtare directa si rostogolire, pe distanta de 90 m</w:t>
            </w:r>
          </w:p>
        </w:tc>
        <w:tc>
          <w:tcPr>
            <w:tcW w:w="1560" w:type="dxa"/>
            <w:tcBorders>
              <w:top w:val="single" w:sz="4" w:space="0" w:color="auto"/>
              <w:bottom w:val="single" w:sz="4" w:space="0" w:color="auto"/>
            </w:tcBorders>
            <w:vAlign w:val="center"/>
          </w:tcPr>
          <w:p w14:paraId="3D7A8A96" w14:textId="2DC62F4B" w:rsidR="00B47A6E" w:rsidRPr="00F74733" w:rsidRDefault="00B47A6E" w:rsidP="00B47A6E">
            <w:pPr>
              <w:autoSpaceDE w:val="0"/>
              <w:autoSpaceDN w:val="0"/>
              <w:spacing w:after="0" w:line="240" w:lineRule="auto"/>
              <w:jc w:val="center"/>
              <w:rPr>
                <w:rFonts w:eastAsia="Times New Roman" w:cs="Times New Roman"/>
                <w:szCs w:val="24"/>
                <w:lang w:val="ro-RO" w:eastAsia="ru-RU"/>
              </w:rPr>
            </w:pPr>
            <w:r w:rsidRPr="00F74733">
              <w:rPr>
                <w:lang w:val="ro-RO"/>
              </w:rPr>
              <w:t>t</w:t>
            </w:r>
          </w:p>
        </w:tc>
        <w:tc>
          <w:tcPr>
            <w:tcW w:w="1559" w:type="dxa"/>
            <w:tcBorders>
              <w:top w:val="single" w:sz="4" w:space="0" w:color="auto"/>
              <w:bottom w:val="single" w:sz="4" w:space="0" w:color="auto"/>
            </w:tcBorders>
            <w:vAlign w:val="center"/>
          </w:tcPr>
          <w:p w14:paraId="21236BC5" w14:textId="623CABD5" w:rsidR="00B47A6E" w:rsidRPr="00F74733" w:rsidRDefault="00B47A6E" w:rsidP="00B47A6E">
            <w:pPr>
              <w:jc w:val="center"/>
              <w:rPr>
                <w:lang w:val="ro-RO"/>
              </w:rPr>
            </w:pPr>
            <w:r w:rsidRPr="00F74733">
              <w:rPr>
                <w:lang w:val="ro-RO"/>
              </w:rPr>
              <w:t>1,142</w:t>
            </w:r>
          </w:p>
        </w:tc>
      </w:tr>
      <w:tr w:rsidR="00B47A6E" w:rsidRPr="004313A4" w14:paraId="128508A1" w14:textId="77777777" w:rsidTr="000404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F2E929" w14:textId="77777777" w:rsidR="00B47A6E" w:rsidRPr="00F74733" w:rsidRDefault="00B47A6E" w:rsidP="00B47A6E">
            <w:pPr>
              <w:autoSpaceDE w:val="0"/>
              <w:autoSpaceDN w:val="0"/>
              <w:spacing w:after="0" w:line="240" w:lineRule="auto"/>
              <w:rPr>
                <w:rFonts w:eastAsia="Times New Roman" w:cs="Times New Roman"/>
                <w:szCs w:val="24"/>
                <w:lang w:val="ro-RO" w:eastAsia="ru-RU"/>
              </w:rPr>
            </w:pPr>
          </w:p>
        </w:tc>
        <w:tc>
          <w:tcPr>
            <w:tcW w:w="1701" w:type="dxa"/>
            <w:tcBorders>
              <w:top w:val="single" w:sz="4" w:space="0" w:color="auto"/>
              <w:bottom w:val="single" w:sz="4" w:space="0" w:color="auto"/>
            </w:tcBorders>
          </w:tcPr>
          <w:p w14:paraId="2CE79FC4" w14:textId="77777777" w:rsidR="00B47A6E" w:rsidRPr="00F74733" w:rsidRDefault="00B47A6E" w:rsidP="00B47A6E">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tcPr>
          <w:p w14:paraId="4CE8DBD3" w14:textId="4892AE11" w:rsidR="00B47A6E" w:rsidRPr="00F74733" w:rsidRDefault="00B47A6E" w:rsidP="00A43FF9">
            <w:pPr>
              <w:spacing w:before="80" w:after="80"/>
              <w:rPr>
                <w:b/>
                <w:bCs/>
                <w:sz w:val="22"/>
                <w:lang w:val="ro-RO"/>
              </w:rPr>
            </w:pPr>
            <w:r w:rsidRPr="00F74733">
              <w:rPr>
                <w:b/>
                <w:bCs/>
                <w:sz w:val="22"/>
                <w:lang w:val="ro-RO"/>
              </w:rPr>
              <w:t xml:space="preserve">Capitolul 3. </w:t>
            </w:r>
            <w:r w:rsidR="00567C6D" w:rsidRPr="00F74733">
              <w:rPr>
                <w:b/>
                <w:bCs/>
                <w:sz w:val="22"/>
                <w:lang w:val="ro-RO"/>
              </w:rPr>
              <w:t>Lucrări</w:t>
            </w:r>
            <w:r w:rsidRPr="00F74733">
              <w:rPr>
                <w:b/>
                <w:bCs/>
                <w:sz w:val="22"/>
                <w:lang w:val="ro-RO"/>
              </w:rPr>
              <w:t xml:space="preserve"> de </w:t>
            </w:r>
            <w:r w:rsidR="00D90E21">
              <w:rPr>
                <w:b/>
                <w:bCs/>
                <w:sz w:val="22"/>
                <w:lang w:val="ro-RO"/>
              </w:rPr>
              <w:t>demontare/montare a elementelor de conductă</w:t>
            </w:r>
          </w:p>
        </w:tc>
        <w:tc>
          <w:tcPr>
            <w:tcW w:w="1560" w:type="dxa"/>
            <w:tcBorders>
              <w:top w:val="single" w:sz="4" w:space="0" w:color="auto"/>
              <w:bottom w:val="single" w:sz="4" w:space="0" w:color="auto"/>
            </w:tcBorders>
          </w:tcPr>
          <w:p w14:paraId="1C45FB48" w14:textId="77777777" w:rsidR="00B47A6E" w:rsidRPr="00F74733" w:rsidRDefault="00B47A6E" w:rsidP="00B47A6E">
            <w:pPr>
              <w:autoSpaceDE w:val="0"/>
              <w:autoSpaceDN w:val="0"/>
              <w:spacing w:after="0" w:line="240" w:lineRule="auto"/>
              <w:jc w:val="center"/>
              <w:rPr>
                <w:rFonts w:eastAsia="Times New Roman" w:cs="Times New Roman"/>
                <w:szCs w:val="24"/>
                <w:lang w:val="ro-RO" w:eastAsia="ru-RU"/>
              </w:rPr>
            </w:pPr>
          </w:p>
        </w:tc>
        <w:tc>
          <w:tcPr>
            <w:tcW w:w="1559" w:type="dxa"/>
            <w:tcBorders>
              <w:top w:val="single" w:sz="4" w:space="0" w:color="auto"/>
              <w:bottom w:val="single" w:sz="4" w:space="0" w:color="auto"/>
            </w:tcBorders>
          </w:tcPr>
          <w:p w14:paraId="43C5B387" w14:textId="77777777" w:rsidR="00B47A6E" w:rsidRPr="00F74733" w:rsidRDefault="00B47A6E" w:rsidP="00B47A6E">
            <w:pPr>
              <w:autoSpaceDE w:val="0"/>
              <w:autoSpaceDN w:val="0"/>
              <w:spacing w:after="0" w:line="240" w:lineRule="auto"/>
              <w:jc w:val="center"/>
              <w:rPr>
                <w:rFonts w:eastAsia="Times New Roman" w:cs="Times New Roman"/>
                <w:szCs w:val="24"/>
                <w:lang w:val="ro-RO" w:eastAsia="ru-RU"/>
              </w:rPr>
            </w:pPr>
          </w:p>
        </w:tc>
      </w:tr>
      <w:tr w:rsidR="00B47A6E" w:rsidRPr="00F74733" w14:paraId="445D8667" w14:textId="77777777" w:rsidTr="000404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EE1C9" w14:textId="384F0522" w:rsidR="00B47A6E" w:rsidRPr="00F74733" w:rsidRDefault="00B47A6E" w:rsidP="00B47A6E">
            <w:pPr>
              <w:autoSpaceDE w:val="0"/>
              <w:autoSpaceDN w:val="0"/>
              <w:spacing w:after="0" w:line="240" w:lineRule="auto"/>
              <w:rPr>
                <w:rFonts w:eastAsia="Times New Roman" w:cs="Times New Roman"/>
                <w:szCs w:val="24"/>
                <w:lang w:val="ro-RO" w:eastAsia="ru-RU"/>
              </w:rPr>
            </w:pPr>
            <w:r w:rsidRPr="00F74733">
              <w:rPr>
                <w:lang w:val="ro-RO"/>
              </w:rPr>
              <w:t>28</w:t>
            </w:r>
          </w:p>
        </w:tc>
        <w:tc>
          <w:tcPr>
            <w:tcW w:w="1701" w:type="dxa"/>
            <w:tcBorders>
              <w:top w:val="single" w:sz="4" w:space="0" w:color="auto"/>
              <w:bottom w:val="single" w:sz="4" w:space="0" w:color="auto"/>
            </w:tcBorders>
            <w:vAlign w:val="center"/>
          </w:tcPr>
          <w:p w14:paraId="5FC831BE" w14:textId="77777777" w:rsidR="00B47A6E" w:rsidRPr="00F74733" w:rsidRDefault="00B47A6E" w:rsidP="00B47A6E">
            <w:pPr>
              <w:autoSpaceDE w:val="0"/>
              <w:autoSpaceDN w:val="0"/>
              <w:spacing w:after="0" w:line="240" w:lineRule="auto"/>
              <w:rPr>
                <w:szCs w:val="24"/>
                <w:lang w:val="ro-RO"/>
              </w:rPr>
            </w:pPr>
            <w:r w:rsidRPr="00F74733">
              <w:rPr>
                <w:szCs w:val="24"/>
                <w:lang w:val="ro-RO"/>
              </w:rPr>
              <w:t>M1J29C</w:t>
            </w:r>
          </w:p>
          <w:p w14:paraId="2B189258" w14:textId="3012E42C" w:rsidR="00B47A6E" w:rsidRPr="00F74733" w:rsidRDefault="00B47A6E" w:rsidP="00B47A6E">
            <w:pPr>
              <w:autoSpaceDE w:val="0"/>
              <w:autoSpaceDN w:val="0"/>
              <w:spacing w:after="0" w:line="240" w:lineRule="auto"/>
              <w:rPr>
                <w:rFonts w:eastAsia="Times New Roman" w:cs="Times New Roman"/>
                <w:szCs w:val="24"/>
                <w:lang w:val="ro-RO" w:eastAsia="ru-RU"/>
              </w:rPr>
            </w:pPr>
            <w:r w:rsidRPr="00F74733">
              <w:rPr>
                <w:szCs w:val="24"/>
                <w:lang w:val="ro-RO"/>
              </w:rPr>
              <w:t>k=0.5</w:t>
            </w:r>
          </w:p>
        </w:tc>
        <w:tc>
          <w:tcPr>
            <w:tcW w:w="4961" w:type="dxa"/>
            <w:tcBorders>
              <w:top w:val="single" w:sz="4" w:space="0" w:color="auto"/>
              <w:bottom w:val="single" w:sz="4" w:space="0" w:color="auto"/>
            </w:tcBorders>
            <w:vAlign w:val="center"/>
          </w:tcPr>
          <w:p w14:paraId="68B307E4" w14:textId="1B8D9E93" w:rsidR="00B47A6E" w:rsidRPr="00F74733" w:rsidRDefault="00B47A6E" w:rsidP="00A43FF9">
            <w:pPr>
              <w:spacing w:before="80" w:after="80"/>
              <w:rPr>
                <w:szCs w:val="24"/>
                <w:lang w:val="ro-RO"/>
              </w:rPr>
            </w:pPr>
            <w:r w:rsidRPr="00F74733">
              <w:rPr>
                <w:szCs w:val="24"/>
                <w:lang w:val="ro-RO"/>
              </w:rPr>
              <w:t xml:space="preserve">Demontare conductei din otel aliat, in </w:t>
            </w:r>
            <w:r w:rsidR="00567C6D" w:rsidRPr="00F74733">
              <w:rPr>
                <w:szCs w:val="24"/>
                <w:lang w:val="ro-RO"/>
              </w:rPr>
              <w:t>instalații</w:t>
            </w:r>
            <w:r w:rsidRPr="00F74733">
              <w:rPr>
                <w:szCs w:val="24"/>
                <w:lang w:val="ro-RO"/>
              </w:rPr>
              <w:t xml:space="preserve">, prin sudare electrica la </w:t>
            </w:r>
            <w:r w:rsidR="00567C6D" w:rsidRPr="00F74733">
              <w:rPr>
                <w:szCs w:val="24"/>
                <w:lang w:val="ro-RO"/>
              </w:rPr>
              <w:t>înălțimea</w:t>
            </w:r>
            <w:r w:rsidRPr="00F74733">
              <w:rPr>
                <w:szCs w:val="24"/>
                <w:lang w:val="ro-RO"/>
              </w:rPr>
              <w:t xml:space="preserve"> de peste 4 m, ridicarea materialelor cu macarale, conducta </w:t>
            </w:r>
            <w:r w:rsidR="009B1F87" w:rsidRPr="00F74733">
              <w:rPr>
                <w:szCs w:val="24"/>
                <w:lang w:val="ro-RO"/>
              </w:rPr>
              <w:t>având</w:t>
            </w:r>
            <w:r w:rsidRPr="00F74733">
              <w:rPr>
                <w:szCs w:val="24"/>
                <w:lang w:val="ro-RO"/>
              </w:rPr>
              <w:t xml:space="preserve"> diametrul de peste 150 mm (</w:t>
            </w:r>
            <w:r w:rsidR="009B1F87" w:rsidRPr="00F74733">
              <w:rPr>
                <w:szCs w:val="24"/>
                <w:lang w:val="ro-RO"/>
              </w:rPr>
              <w:t>Fără</w:t>
            </w:r>
            <w:r w:rsidRPr="00F74733">
              <w:rPr>
                <w:szCs w:val="24"/>
                <w:lang w:val="ro-RO"/>
              </w:rPr>
              <w:t xml:space="preserve"> </w:t>
            </w:r>
            <w:r w:rsidR="009B1F87" w:rsidRPr="00F74733">
              <w:rPr>
                <w:szCs w:val="24"/>
                <w:lang w:val="ro-RO"/>
              </w:rPr>
              <w:t>preț</w:t>
            </w:r>
            <w:r w:rsidRPr="00F74733">
              <w:rPr>
                <w:szCs w:val="24"/>
                <w:lang w:val="ro-RO"/>
              </w:rPr>
              <w:t xml:space="preserve"> aparat de sudura in mediu de argon; i</w:t>
            </w:r>
            <w:r w:rsidRPr="00F74733">
              <w:rPr>
                <w:rFonts w:eastAsia="Times New Roman" w:cs="Times New Roman"/>
                <w:szCs w:val="24"/>
                <w:lang w:val="ro-RO" w:eastAsia="ru-RU"/>
              </w:rPr>
              <w:t>nele pt.</w:t>
            </w:r>
            <w:r w:rsidR="009B1F87">
              <w:rPr>
                <w:rFonts w:eastAsia="Times New Roman" w:cs="Times New Roman"/>
                <w:szCs w:val="24"/>
                <w:lang w:val="ro-RO" w:eastAsia="ru-RU"/>
              </w:rPr>
              <w:t xml:space="preserve"> </w:t>
            </w:r>
            <w:r w:rsidR="009B1F87" w:rsidRPr="00F74733">
              <w:rPr>
                <w:rFonts w:eastAsia="Times New Roman" w:cs="Times New Roman"/>
                <w:szCs w:val="24"/>
                <w:lang w:val="ro-RO" w:eastAsia="ru-RU"/>
              </w:rPr>
              <w:t>flanșe</w:t>
            </w:r>
            <w:r w:rsidRPr="00F74733">
              <w:rPr>
                <w:rFonts w:eastAsia="Times New Roman" w:cs="Times New Roman"/>
                <w:szCs w:val="24"/>
                <w:lang w:val="ro-RO" w:eastAsia="ru-RU"/>
              </w:rPr>
              <w:t xml:space="preserve"> libere;  </w:t>
            </w:r>
            <w:r w:rsidR="009B1F87" w:rsidRPr="00F74733">
              <w:rPr>
                <w:rFonts w:eastAsia="Times New Roman" w:cs="Times New Roman"/>
                <w:szCs w:val="24"/>
                <w:lang w:val="ro-RO" w:eastAsia="ru-RU"/>
              </w:rPr>
              <w:t>Șuruburi</w:t>
            </w:r>
            <w:r w:rsidRPr="00F74733">
              <w:rPr>
                <w:rFonts w:eastAsia="Times New Roman" w:cs="Times New Roman"/>
                <w:szCs w:val="24"/>
                <w:lang w:val="ro-RO" w:eastAsia="ru-RU"/>
              </w:rPr>
              <w:t xml:space="preserve">; </w:t>
            </w:r>
            <w:r w:rsidR="009B1F87" w:rsidRPr="00F74733">
              <w:rPr>
                <w:rFonts w:eastAsia="Times New Roman" w:cs="Times New Roman"/>
                <w:szCs w:val="24"/>
                <w:lang w:val="ro-RO" w:eastAsia="ru-RU"/>
              </w:rPr>
              <w:t>Piuliță</w:t>
            </w:r>
            <w:r w:rsidRPr="00F74733">
              <w:rPr>
                <w:rFonts w:eastAsia="Times New Roman" w:cs="Times New Roman"/>
                <w:szCs w:val="24"/>
                <w:lang w:val="ro-RO" w:eastAsia="ru-RU"/>
              </w:rPr>
              <w:t xml:space="preserve">; Argon gazos; Creion </w:t>
            </w:r>
            <w:proofErr w:type="spellStart"/>
            <w:r w:rsidRPr="00F74733">
              <w:rPr>
                <w:rFonts w:eastAsia="Times New Roman" w:cs="Times New Roman"/>
                <w:szCs w:val="24"/>
                <w:lang w:val="ro-RO" w:eastAsia="ru-RU"/>
              </w:rPr>
              <w:t>termocolor</w:t>
            </w:r>
            <w:proofErr w:type="spellEnd"/>
            <w:r w:rsidRPr="00F74733">
              <w:rPr>
                <w:szCs w:val="24"/>
                <w:lang w:val="ro-RO"/>
              </w:rPr>
              <w:t>) (k=0.5)</w:t>
            </w:r>
          </w:p>
        </w:tc>
        <w:tc>
          <w:tcPr>
            <w:tcW w:w="1560" w:type="dxa"/>
            <w:tcBorders>
              <w:top w:val="single" w:sz="4" w:space="0" w:color="auto"/>
              <w:bottom w:val="single" w:sz="4" w:space="0" w:color="auto"/>
            </w:tcBorders>
            <w:vAlign w:val="center"/>
          </w:tcPr>
          <w:p w14:paraId="3742B26F" w14:textId="6F8676F0" w:rsidR="00B47A6E" w:rsidRPr="00F74733" w:rsidRDefault="00B47A6E" w:rsidP="00B47A6E">
            <w:pPr>
              <w:autoSpaceDE w:val="0"/>
              <w:autoSpaceDN w:val="0"/>
              <w:spacing w:after="0" w:line="240" w:lineRule="auto"/>
              <w:jc w:val="center"/>
              <w:rPr>
                <w:rFonts w:eastAsia="Times New Roman" w:cs="Times New Roman"/>
                <w:szCs w:val="24"/>
                <w:lang w:val="ro-RO" w:eastAsia="ru-RU"/>
              </w:rPr>
            </w:pPr>
            <w:r w:rsidRPr="00F74733">
              <w:rPr>
                <w:lang w:val="ro-RO"/>
              </w:rPr>
              <w:t>t</w:t>
            </w:r>
          </w:p>
        </w:tc>
        <w:tc>
          <w:tcPr>
            <w:tcW w:w="1559" w:type="dxa"/>
            <w:tcBorders>
              <w:top w:val="single" w:sz="4" w:space="0" w:color="auto"/>
              <w:bottom w:val="single" w:sz="4" w:space="0" w:color="auto"/>
            </w:tcBorders>
            <w:vAlign w:val="center"/>
          </w:tcPr>
          <w:p w14:paraId="14C428CA" w14:textId="0DEA425C" w:rsidR="00B47A6E" w:rsidRPr="00F74733" w:rsidRDefault="00B47A6E" w:rsidP="00B47A6E">
            <w:pPr>
              <w:jc w:val="center"/>
              <w:rPr>
                <w:lang w:val="ro-RO"/>
              </w:rPr>
            </w:pPr>
            <w:r w:rsidRPr="00F74733">
              <w:rPr>
                <w:lang w:val="ro-RO"/>
              </w:rPr>
              <w:t>1,142</w:t>
            </w:r>
          </w:p>
        </w:tc>
      </w:tr>
      <w:tr w:rsidR="00B47A6E" w:rsidRPr="00F74733" w14:paraId="724CE0BC" w14:textId="77777777" w:rsidTr="000404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4F7472" w14:textId="1DDBEAB3" w:rsidR="00B47A6E" w:rsidRPr="00F74733" w:rsidRDefault="00B47A6E" w:rsidP="00B47A6E">
            <w:pPr>
              <w:autoSpaceDE w:val="0"/>
              <w:autoSpaceDN w:val="0"/>
              <w:spacing w:after="0" w:line="240" w:lineRule="auto"/>
              <w:rPr>
                <w:rFonts w:eastAsia="Times New Roman" w:cs="Times New Roman"/>
                <w:szCs w:val="24"/>
                <w:lang w:val="ro-RO" w:eastAsia="ru-RU"/>
              </w:rPr>
            </w:pPr>
            <w:r w:rsidRPr="00F74733">
              <w:rPr>
                <w:lang w:val="ro-RO"/>
              </w:rPr>
              <w:t xml:space="preserve"> 29</w:t>
            </w:r>
          </w:p>
        </w:tc>
        <w:tc>
          <w:tcPr>
            <w:tcW w:w="1701" w:type="dxa"/>
            <w:tcBorders>
              <w:top w:val="single" w:sz="4" w:space="0" w:color="auto"/>
              <w:bottom w:val="single" w:sz="4" w:space="0" w:color="auto"/>
            </w:tcBorders>
            <w:vAlign w:val="center"/>
          </w:tcPr>
          <w:p w14:paraId="2A3316B4" w14:textId="18C7916C" w:rsidR="00B47A6E" w:rsidRPr="00F74733" w:rsidRDefault="00B47A6E" w:rsidP="00B47A6E">
            <w:pPr>
              <w:autoSpaceDE w:val="0"/>
              <w:autoSpaceDN w:val="0"/>
              <w:spacing w:after="0" w:line="240" w:lineRule="auto"/>
              <w:rPr>
                <w:rFonts w:eastAsia="Times New Roman" w:cs="Times New Roman"/>
                <w:szCs w:val="24"/>
                <w:lang w:val="ro-RO" w:eastAsia="ru-RU"/>
              </w:rPr>
            </w:pPr>
            <w:r w:rsidRPr="00F74733">
              <w:rPr>
                <w:szCs w:val="24"/>
                <w:lang w:val="ro-RO"/>
              </w:rPr>
              <w:t>M1J29C</w:t>
            </w:r>
          </w:p>
        </w:tc>
        <w:tc>
          <w:tcPr>
            <w:tcW w:w="4961" w:type="dxa"/>
            <w:tcBorders>
              <w:top w:val="single" w:sz="4" w:space="0" w:color="auto"/>
              <w:bottom w:val="single" w:sz="4" w:space="0" w:color="auto"/>
            </w:tcBorders>
            <w:vAlign w:val="center"/>
          </w:tcPr>
          <w:p w14:paraId="04FAB057" w14:textId="58582CD6" w:rsidR="00B47A6E" w:rsidRPr="00F74733" w:rsidRDefault="00B47A6E" w:rsidP="00A43FF9">
            <w:pPr>
              <w:spacing w:before="80" w:after="80"/>
              <w:rPr>
                <w:szCs w:val="24"/>
                <w:lang w:val="ro-RO"/>
              </w:rPr>
            </w:pPr>
            <w:r w:rsidRPr="00F74733">
              <w:rPr>
                <w:szCs w:val="24"/>
                <w:lang w:val="ro-RO"/>
              </w:rPr>
              <w:t xml:space="preserve">Montare conductei din otel aliat, in </w:t>
            </w:r>
            <w:r w:rsidR="00567C6D" w:rsidRPr="00F74733">
              <w:rPr>
                <w:szCs w:val="24"/>
                <w:lang w:val="ro-RO"/>
              </w:rPr>
              <w:t>instalații</w:t>
            </w:r>
            <w:r w:rsidRPr="00F74733">
              <w:rPr>
                <w:szCs w:val="24"/>
                <w:lang w:val="ro-RO"/>
              </w:rPr>
              <w:t xml:space="preserve">, prin sudare electrica la </w:t>
            </w:r>
            <w:r w:rsidR="00567C6D" w:rsidRPr="00F74733">
              <w:rPr>
                <w:szCs w:val="24"/>
                <w:lang w:val="ro-RO"/>
              </w:rPr>
              <w:t>înălțimea</w:t>
            </w:r>
            <w:r w:rsidRPr="00F74733">
              <w:rPr>
                <w:szCs w:val="24"/>
                <w:lang w:val="ro-RO"/>
              </w:rPr>
              <w:t xml:space="preserve"> de peste 4 m, ridicarea materialelor cu macarale, conducta </w:t>
            </w:r>
            <w:r w:rsidR="009B1F87" w:rsidRPr="00F74733">
              <w:rPr>
                <w:szCs w:val="24"/>
                <w:lang w:val="ro-RO"/>
              </w:rPr>
              <w:t>având</w:t>
            </w:r>
            <w:r w:rsidRPr="00F74733">
              <w:rPr>
                <w:szCs w:val="24"/>
                <w:lang w:val="ro-RO"/>
              </w:rPr>
              <w:t xml:space="preserve"> diametrul de peste 150 mm (k=0.5) (</w:t>
            </w:r>
            <w:r w:rsidR="009B1F87" w:rsidRPr="00F74733">
              <w:rPr>
                <w:szCs w:val="24"/>
                <w:lang w:val="ro-RO"/>
              </w:rPr>
              <w:t>Fără</w:t>
            </w:r>
            <w:r w:rsidRPr="00F74733">
              <w:rPr>
                <w:szCs w:val="24"/>
                <w:lang w:val="ro-RO"/>
              </w:rPr>
              <w:t xml:space="preserve"> </w:t>
            </w:r>
            <w:r w:rsidR="009B1F87" w:rsidRPr="00F74733">
              <w:rPr>
                <w:szCs w:val="24"/>
                <w:lang w:val="ro-RO"/>
              </w:rPr>
              <w:t>preț</w:t>
            </w:r>
            <w:r w:rsidRPr="00F74733">
              <w:rPr>
                <w:szCs w:val="24"/>
                <w:lang w:val="ro-RO"/>
              </w:rPr>
              <w:t xml:space="preserve"> aparat de sudura in mediu de argon;</w:t>
            </w:r>
            <w:r w:rsidRPr="00F74733">
              <w:rPr>
                <w:rFonts w:eastAsia="Times New Roman" w:cs="Times New Roman"/>
                <w:szCs w:val="24"/>
                <w:lang w:val="ro-RO" w:eastAsia="ru-RU"/>
              </w:rPr>
              <w:t xml:space="preserve"> Inele pt.</w:t>
            </w:r>
            <w:r w:rsidR="009B1F87">
              <w:rPr>
                <w:rFonts w:eastAsia="Times New Roman" w:cs="Times New Roman"/>
                <w:szCs w:val="24"/>
                <w:lang w:val="ro-RO" w:eastAsia="ru-RU"/>
              </w:rPr>
              <w:t xml:space="preserve"> </w:t>
            </w:r>
            <w:r w:rsidR="009B1F87" w:rsidRPr="00F74733">
              <w:rPr>
                <w:rFonts w:eastAsia="Times New Roman" w:cs="Times New Roman"/>
                <w:szCs w:val="24"/>
                <w:lang w:val="ro-RO" w:eastAsia="ru-RU"/>
              </w:rPr>
              <w:t>flanșe</w:t>
            </w:r>
            <w:r w:rsidRPr="00F74733">
              <w:rPr>
                <w:rFonts w:eastAsia="Times New Roman" w:cs="Times New Roman"/>
                <w:szCs w:val="24"/>
                <w:lang w:val="ro-RO" w:eastAsia="ru-RU"/>
              </w:rPr>
              <w:t xml:space="preserve"> libere;  </w:t>
            </w:r>
            <w:r w:rsidR="009B1F87" w:rsidRPr="00F74733">
              <w:rPr>
                <w:rFonts w:eastAsia="Times New Roman" w:cs="Times New Roman"/>
                <w:szCs w:val="24"/>
                <w:lang w:val="ro-RO" w:eastAsia="ru-RU"/>
              </w:rPr>
              <w:t>Șuruburi</w:t>
            </w:r>
            <w:r w:rsidRPr="00F74733">
              <w:rPr>
                <w:rFonts w:eastAsia="Times New Roman" w:cs="Times New Roman"/>
                <w:szCs w:val="24"/>
                <w:lang w:val="ro-RO" w:eastAsia="ru-RU"/>
              </w:rPr>
              <w:t xml:space="preserve">; </w:t>
            </w:r>
            <w:r w:rsidR="009B1F87" w:rsidRPr="00F74733">
              <w:rPr>
                <w:rFonts w:eastAsia="Times New Roman" w:cs="Times New Roman"/>
                <w:szCs w:val="24"/>
                <w:lang w:val="ro-RO" w:eastAsia="ru-RU"/>
              </w:rPr>
              <w:t>Piuliță</w:t>
            </w:r>
            <w:r w:rsidRPr="00F74733">
              <w:rPr>
                <w:rFonts w:eastAsia="Times New Roman" w:cs="Times New Roman"/>
                <w:szCs w:val="24"/>
                <w:lang w:val="ro-RO" w:eastAsia="ru-RU"/>
              </w:rPr>
              <w:t xml:space="preserve">; Argon gazos; Creion </w:t>
            </w:r>
            <w:proofErr w:type="spellStart"/>
            <w:r w:rsidRPr="00F74733">
              <w:rPr>
                <w:rFonts w:eastAsia="Times New Roman" w:cs="Times New Roman"/>
                <w:szCs w:val="24"/>
                <w:lang w:val="ro-RO" w:eastAsia="ru-RU"/>
              </w:rPr>
              <w:t>termocolor</w:t>
            </w:r>
            <w:proofErr w:type="spellEnd"/>
            <w:r w:rsidRPr="00F74733">
              <w:rPr>
                <w:szCs w:val="24"/>
                <w:lang w:val="ro-RO"/>
              </w:rPr>
              <w:t>)</w:t>
            </w:r>
          </w:p>
        </w:tc>
        <w:tc>
          <w:tcPr>
            <w:tcW w:w="1560" w:type="dxa"/>
            <w:tcBorders>
              <w:top w:val="single" w:sz="4" w:space="0" w:color="auto"/>
              <w:bottom w:val="single" w:sz="4" w:space="0" w:color="auto"/>
            </w:tcBorders>
            <w:vAlign w:val="center"/>
          </w:tcPr>
          <w:p w14:paraId="204BAEE2" w14:textId="4B83F640" w:rsidR="00B47A6E" w:rsidRPr="00F74733" w:rsidRDefault="00B47A6E" w:rsidP="00B47A6E">
            <w:pPr>
              <w:autoSpaceDE w:val="0"/>
              <w:autoSpaceDN w:val="0"/>
              <w:spacing w:after="0" w:line="240" w:lineRule="auto"/>
              <w:jc w:val="center"/>
              <w:rPr>
                <w:rFonts w:eastAsia="Times New Roman" w:cs="Times New Roman"/>
                <w:szCs w:val="24"/>
                <w:lang w:val="ro-RO" w:eastAsia="ru-RU"/>
              </w:rPr>
            </w:pPr>
            <w:r w:rsidRPr="00F74733">
              <w:rPr>
                <w:lang w:val="ro-RO"/>
              </w:rPr>
              <w:t>t</w:t>
            </w:r>
          </w:p>
        </w:tc>
        <w:tc>
          <w:tcPr>
            <w:tcW w:w="1559" w:type="dxa"/>
            <w:tcBorders>
              <w:top w:val="single" w:sz="4" w:space="0" w:color="auto"/>
              <w:bottom w:val="single" w:sz="4" w:space="0" w:color="auto"/>
            </w:tcBorders>
            <w:vAlign w:val="center"/>
          </w:tcPr>
          <w:p w14:paraId="1280CD33" w14:textId="742A1811" w:rsidR="00B47A6E" w:rsidRPr="00F74733" w:rsidRDefault="00B47A6E" w:rsidP="00B47A6E">
            <w:pPr>
              <w:jc w:val="center"/>
              <w:rPr>
                <w:lang w:val="ro-RO"/>
              </w:rPr>
            </w:pPr>
            <w:r w:rsidRPr="00F74733">
              <w:rPr>
                <w:lang w:val="ro-RO"/>
              </w:rPr>
              <w:t>1,142</w:t>
            </w:r>
          </w:p>
        </w:tc>
      </w:tr>
    </w:tbl>
    <w:p w14:paraId="175C5413" w14:textId="77777777" w:rsidR="00BF740E" w:rsidRPr="007A6FC6" w:rsidRDefault="00BF740E" w:rsidP="00B84017">
      <w:pPr>
        <w:pStyle w:val="110"/>
        <w:numPr>
          <w:ilvl w:val="0"/>
          <w:numId w:val="0"/>
        </w:numPr>
        <w:spacing w:line="276" w:lineRule="auto"/>
        <w:rPr>
          <w:sz w:val="22"/>
          <w:szCs w:val="18"/>
          <w:u w:val="single"/>
        </w:rPr>
      </w:pPr>
    </w:p>
    <w:p w14:paraId="53B279D2" w14:textId="00F85A50" w:rsidR="005879FD" w:rsidRPr="007A6FC6" w:rsidRDefault="005879FD" w:rsidP="00B84017">
      <w:pPr>
        <w:pStyle w:val="110"/>
        <w:numPr>
          <w:ilvl w:val="0"/>
          <w:numId w:val="0"/>
        </w:numPr>
        <w:spacing w:line="276" w:lineRule="auto"/>
        <w:rPr>
          <w:sz w:val="22"/>
          <w:szCs w:val="18"/>
          <w:u w:val="single"/>
        </w:rPr>
      </w:pPr>
    </w:p>
    <w:tbl>
      <w:tblPr>
        <w:tblW w:w="0" w:type="auto"/>
        <w:tblLayout w:type="fixed"/>
        <w:tblLook w:val="0000" w:firstRow="0" w:lastRow="0" w:firstColumn="0" w:lastColumn="0" w:noHBand="0" w:noVBand="0"/>
      </w:tblPr>
      <w:tblGrid>
        <w:gridCol w:w="7088"/>
        <w:gridCol w:w="2943"/>
      </w:tblGrid>
      <w:tr w:rsidR="003B2E12" w:rsidRPr="007028C4" w14:paraId="44A332B2" w14:textId="77777777" w:rsidTr="0002363E">
        <w:tc>
          <w:tcPr>
            <w:tcW w:w="7088" w:type="dxa"/>
            <w:tcBorders>
              <w:top w:val="nil"/>
              <w:left w:val="nil"/>
              <w:bottom w:val="single" w:sz="6" w:space="0" w:color="auto"/>
              <w:right w:val="nil"/>
            </w:tcBorders>
          </w:tcPr>
          <w:p w14:paraId="6354F413" w14:textId="7C642FFE" w:rsidR="003B2E12" w:rsidRPr="007028C4" w:rsidRDefault="0002363E" w:rsidP="003B2E12">
            <w:pPr>
              <w:autoSpaceDE w:val="0"/>
              <w:autoSpaceDN w:val="0"/>
              <w:spacing w:after="0" w:line="240" w:lineRule="auto"/>
              <w:jc w:val="center"/>
              <w:rPr>
                <w:rFonts w:eastAsia="Times New Roman" w:cs="Times New Roman"/>
                <w:b/>
                <w:bCs/>
                <w:sz w:val="32"/>
                <w:szCs w:val="32"/>
                <w:lang w:val="ro-RO" w:eastAsia="ru-RU"/>
              </w:rPr>
            </w:pPr>
            <w:r w:rsidRPr="0002363E">
              <w:rPr>
                <w:rFonts w:eastAsia="Times New Roman" w:cs="Times New Roman"/>
                <w:b/>
                <w:bCs/>
                <w:sz w:val="32"/>
                <w:szCs w:val="32"/>
                <w:lang w:val="ro-RO" w:eastAsia="ru-RU"/>
              </w:rPr>
              <w:lastRenderedPageBreak/>
              <w:t xml:space="preserve">Lucrări de căptușire și izolare pentru pregătirea de </w:t>
            </w:r>
            <w:r w:rsidR="00E50DB6">
              <w:rPr>
                <w:rFonts w:eastAsia="Times New Roman" w:cs="Times New Roman"/>
                <w:b/>
                <w:bCs/>
                <w:sz w:val="32"/>
                <w:szCs w:val="32"/>
                <w:lang w:val="ro-RO" w:eastAsia="ru-RU"/>
              </w:rPr>
              <w:t>inspecție</w:t>
            </w:r>
            <w:r w:rsidRPr="0002363E">
              <w:rPr>
                <w:rFonts w:eastAsia="Times New Roman" w:cs="Times New Roman"/>
                <w:b/>
                <w:bCs/>
                <w:sz w:val="32"/>
                <w:szCs w:val="32"/>
                <w:lang w:val="ro-RO" w:eastAsia="ru-RU"/>
              </w:rPr>
              <w:t xml:space="preserve"> tehnică a conductei apei de alimentare a cazanului  Blocului  energetic nr.3 nr. de înregistrare 45</w:t>
            </w:r>
            <w:r w:rsidR="000C4E2F">
              <w:rPr>
                <w:rFonts w:eastAsia="Times New Roman" w:cs="Times New Roman"/>
                <w:b/>
                <w:bCs/>
                <w:sz w:val="32"/>
                <w:szCs w:val="32"/>
                <w:lang w:val="ro-RO" w:eastAsia="ru-RU"/>
              </w:rPr>
              <w:t xml:space="preserve">, inclusiv </w:t>
            </w:r>
            <w:r w:rsidR="000C4E2F" w:rsidRPr="008956F6">
              <w:rPr>
                <w:rFonts w:eastAsia="Times New Roman" w:cs="Times New Roman"/>
                <w:b/>
                <w:bCs/>
                <w:sz w:val="28"/>
                <w:szCs w:val="28"/>
                <w:lang w:val="ro-RO" w:eastAsia="ru-RU"/>
              </w:rPr>
              <w:t>înlăturarea defectelor/neconformităților care pot apărea în cadrul inspecției tehnice</w:t>
            </w:r>
          </w:p>
        </w:tc>
        <w:tc>
          <w:tcPr>
            <w:tcW w:w="2943" w:type="dxa"/>
            <w:tcBorders>
              <w:top w:val="nil"/>
              <w:left w:val="nil"/>
              <w:bottom w:val="nil"/>
              <w:right w:val="nil"/>
            </w:tcBorders>
          </w:tcPr>
          <w:p w14:paraId="4D245A6A" w14:textId="77777777" w:rsidR="003B2E12" w:rsidRPr="007028C4" w:rsidRDefault="003B2E12" w:rsidP="003B2E12">
            <w:pPr>
              <w:autoSpaceDE w:val="0"/>
              <w:autoSpaceDN w:val="0"/>
              <w:spacing w:after="0" w:line="240" w:lineRule="auto"/>
              <w:jc w:val="right"/>
              <w:rPr>
                <w:rFonts w:eastAsia="Times New Roman" w:cs="Times New Roman"/>
                <w:sz w:val="22"/>
                <w:lang w:val="ro-RO" w:eastAsia="ru-RU"/>
              </w:rPr>
            </w:pPr>
            <w:r w:rsidRPr="007028C4">
              <w:rPr>
                <w:rFonts w:eastAsia="Times New Roman" w:cs="Times New Roman"/>
                <w:sz w:val="22"/>
                <w:lang w:val="ro-RO" w:eastAsia="ru-RU"/>
              </w:rPr>
              <w:t>Formular Nr.1</w:t>
            </w:r>
          </w:p>
          <w:p w14:paraId="06AD625D" w14:textId="77777777" w:rsidR="003B2E12" w:rsidRPr="007028C4" w:rsidRDefault="003B2E12" w:rsidP="003B2E12">
            <w:pPr>
              <w:autoSpaceDE w:val="0"/>
              <w:autoSpaceDN w:val="0"/>
              <w:spacing w:after="0" w:line="240" w:lineRule="auto"/>
              <w:jc w:val="right"/>
              <w:rPr>
                <w:rFonts w:eastAsia="Times New Roman" w:cs="Times New Roman"/>
                <w:sz w:val="16"/>
                <w:szCs w:val="16"/>
                <w:lang w:val="ro-RO" w:eastAsia="ru-RU"/>
              </w:rPr>
            </w:pPr>
            <w:proofErr w:type="spellStart"/>
            <w:r w:rsidRPr="007028C4">
              <w:rPr>
                <w:rFonts w:eastAsia="Times New Roman" w:cs="Times New Roman"/>
                <w:sz w:val="16"/>
                <w:szCs w:val="16"/>
                <w:lang w:val="ro-RO" w:eastAsia="ru-RU"/>
              </w:rPr>
              <w:t>WinCmeta</w:t>
            </w:r>
            <w:proofErr w:type="spellEnd"/>
          </w:p>
        </w:tc>
      </w:tr>
      <w:tr w:rsidR="003B2E12" w:rsidRPr="007028C4" w14:paraId="066A9953" w14:textId="77777777" w:rsidTr="0002363E">
        <w:tc>
          <w:tcPr>
            <w:tcW w:w="7088" w:type="dxa"/>
            <w:tcBorders>
              <w:top w:val="nil"/>
              <w:left w:val="nil"/>
              <w:bottom w:val="nil"/>
              <w:right w:val="nil"/>
            </w:tcBorders>
          </w:tcPr>
          <w:p w14:paraId="43DCB73F" w14:textId="77777777" w:rsidR="003B2E12" w:rsidRPr="007028C4" w:rsidRDefault="003B2E12" w:rsidP="003B2E12">
            <w:pPr>
              <w:autoSpaceDE w:val="0"/>
              <w:autoSpaceDN w:val="0"/>
              <w:spacing w:after="0" w:line="240" w:lineRule="auto"/>
              <w:jc w:val="center"/>
              <w:rPr>
                <w:rFonts w:eastAsia="Times New Roman" w:cs="Times New Roman"/>
                <w:sz w:val="22"/>
                <w:lang w:val="ro-RO" w:eastAsia="ru-RU"/>
              </w:rPr>
            </w:pPr>
            <w:r w:rsidRPr="007028C4">
              <w:rPr>
                <w:rFonts w:eastAsia="Times New Roman" w:cs="Times New Roman"/>
                <w:sz w:val="22"/>
                <w:lang w:val="ro-RO" w:eastAsia="ru-RU"/>
              </w:rPr>
              <w:t>(denumirea obiectivului)</w:t>
            </w:r>
          </w:p>
        </w:tc>
        <w:tc>
          <w:tcPr>
            <w:tcW w:w="2943" w:type="dxa"/>
            <w:tcBorders>
              <w:top w:val="nil"/>
              <w:left w:val="nil"/>
              <w:bottom w:val="nil"/>
              <w:right w:val="nil"/>
            </w:tcBorders>
          </w:tcPr>
          <w:p w14:paraId="056ECAE6" w14:textId="77777777" w:rsidR="003B2E12" w:rsidRPr="007028C4" w:rsidRDefault="003B2E12" w:rsidP="003B2E12">
            <w:pPr>
              <w:autoSpaceDE w:val="0"/>
              <w:autoSpaceDN w:val="0"/>
              <w:spacing w:after="0" w:line="240" w:lineRule="auto"/>
              <w:jc w:val="center"/>
              <w:rPr>
                <w:rFonts w:eastAsia="Times New Roman" w:cs="Times New Roman"/>
                <w:sz w:val="22"/>
                <w:lang w:val="ro-RO" w:eastAsia="ru-RU"/>
              </w:rPr>
            </w:pPr>
          </w:p>
        </w:tc>
      </w:tr>
    </w:tbl>
    <w:p w14:paraId="4288A85E" w14:textId="77777777" w:rsidR="003B2E12" w:rsidRPr="007028C4" w:rsidRDefault="003B2E12" w:rsidP="003B2E12">
      <w:pPr>
        <w:autoSpaceDE w:val="0"/>
        <w:autoSpaceDN w:val="0"/>
        <w:spacing w:after="0" w:line="240" w:lineRule="auto"/>
        <w:rPr>
          <w:rFonts w:eastAsia="Times New Roman" w:cs="Times New Roman"/>
          <w:sz w:val="22"/>
          <w:lang w:val="ro-RO" w:eastAsia="ru-RU"/>
        </w:rPr>
      </w:pPr>
    </w:p>
    <w:p w14:paraId="0FB0063A" w14:textId="77777777" w:rsidR="003B2E12" w:rsidRPr="007028C4" w:rsidRDefault="003B2E12" w:rsidP="003B2E12">
      <w:pPr>
        <w:autoSpaceDE w:val="0"/>
        <w:autoSpaceDN w:val="0"/>
        <w:spacing w:after="0" w:line="240" w:lineRule="auto"/>
        <w:rPr>
          <w:rFonts w:eastAsia="Times New Roman" w:cs="Times New Roman"/>
          <w:sz w:val="22"/>
          <w:lang w:val="ro-RO" w:eastAsia="ru-RU"/>
        </w:rPr>
      </w:pPr>
    </w:p>
    <w:p w14:paraId="6EEB9E02" w14:textId="19603E03" w:rsidR="003B2E12" w:rsidRPr="007028C4" w:rsidRDefault="003B2E12" w:rsidP="003B2E12">
      <w:pPr>
        <w:autoSpaceDE w:val="0"/>
        <w:autoSpaceDN w:val="0"/>
        <w:spacing w:after="0" w:line="240" w:lineRule="auto"/>
        <w:jc w:val="center"/>
        <w:rPr>
          <w:rFonts w:eastAsia="Times New Roman" w:cs="Times New Roman"/>
          <w:b/>
          <w:bCs/>
          <w:sz w:val="40"/>
          <w:szCs w:val="40"/>
          <w:lang w:val="ro-RO" w:eastAsia="ru-RU"/>
        </w:rPr>
      </w:pPr>
      <w:r w:rsidRPr="007028C4">
        <w:rPr>
          <w:rFonts w:eastAsia="Times New Roman" w:cs="Times New Roman"/>
          <w:b/>
          <w:bCs/>
          <w:sz w:val="40"/>
          <w:szCs w:val="40"/>
          <w:lang w:val="ro-RO" w:eastAsia="ru-RU"/>
        </w:rPr>
        <w:t xml:space="preserve">Lista cu </w:t>
      </w:r>
      <w:r w:rsidR="007028C4" w:rsidRPr="007028C4">
        <w:rPr>
          <w:rFonts w:eastAsia="Times New Roman" w:cs="Times New Roman"/>
          <w:b/>
          <w:bCs/>
          <w:sz w:val="40"/>
          <w:szCs w:val="40"/>
          <w:lang w:val="ro-RO" w:eastAsia="ru-RU"/>
        </w:rPr>
        <w:t>cantitățile</w:t>
      </w:r>
      <w:r w:rsidRPr="007028C4">
        <w:rPr>
          <w:rFonts w:eastAsia="Times New Roman" w:cs="Times New Roman"/>
          <w:b/>
          <w:bCs/>
          <w:sz w:val="40"/>
          <w:szCs w:val="40"/>
          <w:lang w:val="ro-RO" w:eastAsia="ru-RU"/>
        </w:rPr>
        <w:t xml:space="preserve"> de lucrări № </w:t>
      </w:r>
      <w:r w:rsidR="0002363E">
        <w:rPr>
          <w:rFonts w:eastAsia="Times New Roman" w:cs="Times New Roman"/>
          <w:b/>
          <w:bCs/>
          <w:sz w:val="40"/>
          <w:szCs w:val="40"/>
          <w:lang w:val="ro-RO" w:eastAsia="ru-RU"/>
        </w:rPr>
        <w:t>6</w:t>
      </w:r>
    </w:p>
    <w:p w14:paraId="6019A2BE" w14:textId="77777777" w:rsidR="003B2E12" w:rsidRPr="003B2E12" w:rsidRDefault="003B2E12" w:rsidP="003B2E12">
      <w:pPr>
        <w:autoSpaceDE w:val="0"/>
        <w:autoSpaceDN w:val="0"/>
        <w:spacing w:after="0" w:line="240" w:lineRule="auto"/>
        <w:jc w:val="center"/>
        <w:rPr>
          <w:rFonts w:eastAsia="Times New Roman" w:cs="Times New Roman"/>
          <w:szCs w:val="24"/>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B2E12" w:rsidRPr="003B2E12" w14:paraId="3EDF4EBD" w14:textId="77777777" w:rsidTr="001910C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2854224" w14:textId="77777777" w:rsidR="003B2E12" w:rsidRPr="003B2E12" w:rsidRDefault="003B2E12" w:rsidP="003B2E12">
            <w:pPr>
              <w:autoSpaceDE w:val="0"/>
              <w:autoSpaceDN w:val="0"/>
              <w:spacing w:after="0" w:line="240" w:lineRule="auto"/>
              <w:ind w:right="-108"/>
              <w:jc w:val="center"/>
              <w:rPr>
                <w:rFonts w:eastAsia="Times New Roman" w:cs="Times New Roman"/>
                <w:sz w:val="22"/>
                <w:lang w:val="en-US" w:eastAsia="ru-RU"/>
              </w:rPr>
            </w:pPr>
            <w:r w:rsidRPr="003B2E12">
              <w:rPr>
                <w:rFonts w:eastAsia="Times New Roman" w:cs="Times New Roman"/>
                <w:sz w:val="22"/>
                <w:lang w:eastAsia="ru-RU"/>
              </w:rPr>
              <w:t>№</w:t>
            </w:r>
          </w:p>
          <w:p w14:paraId="5D47473A" w14:textId="77777777" w:rsidR="003B2E12" w:rsidRPr="003B2E12" w:rsidRDefault="003B2E12" w:rsidP="003B2E12">
            <w:pPr>
              <w:autoSpaceDE w:val="0"/>
              <w:autoSpaceDN w:val="0"/>
              <w:spacing w:after="0" w:line="240" w:lineRule="auto"/>
              <w:ind w:right="-108"/>
              <w:jc w:val="center"/>
              <w:rPr>
                <w:rFonts w:eastAsia="Times New Roman" w:cs="Times New Roman"/>
                <w:sz w:val="22"/>
                <w:lang w:eastAsia="ru-RU"/>
              </w:rPr>
            </w:pPr>
            <w:r w:rsidRPr="003B2E12">
              <w:rPr>
                <w:rFonts w:eastAsia="Times New Roman" w:cs="Times New Roman"/>
                <w:sz w:val="22"/>
                <w:lang w:eastAsia="ru-RU"/>
              </w:rPr>
              <w:t xml:space="preserve"> </w:t>
            </w:r>
            <w:proofErr w:type="spellStart"/>
            <w:r w:rsidRPr="003B2E12">
              <w:rPr>
                <w:rFonts w:eastAsia="Times New Roman" w:cs="Times New Roman"/>
                <w:sz w:val="22"/>
                <w:lang w:val="en-US" w:eastAsia="ru-RU"/>
              </w:rPr>
              <w:t>crt</w:t>
            </w:r>
            <w:proofErr w:type="spellEnd"/>
            <w:r w:rsidRPr="003B2E12">
              <w:rPr>
                <w:rFonts w:eastAsia="Times New Roman" w:cs="Times New Roman"/>
                <w:sz w:val="22"/>
                <w:lang w:eastAsia="ru-RU"/>
              </w:rPr>
              <w:t>.</w:t>
            </w:r>
          </w:p>
        </w:tc>
        <w:tc>
          <w:tcPr>
            <w:tcW w:w="1701" w:type="dxa"/>
            <w:vMerge w:val="restart"/>
            <w:tcBorders>
              <w:top w:val="single" w:sz="6" w:space="0" w:color="auto"/>
              <w:left w:val="single" w:sz="6" w:space="0" w:color="auto"/>
              <w:bottom w:val="nil"/>
              <w:right w:val="nil"/>
            </w:tcBorders>
            <w:shd w:val="pct5" w:color="auto" w:fill="auto"/>
          </w:tcPr>
          <w:p w14:paraId="12846858" w14:textId="77777777" w:rsidR="003B2E12" w:rsidRPr="003B2E12" w:rsidRDefault="003B2E12" w:rsidP="003B2E12">
            <w:pPr>
              <w:autoSpaceDE w:val="0"/>
              <w:autoSpaceDN w:val="0"/>
              <w:spacing w:after="0" w:line="240" w:lineRule="auto"/>
              <w:ind w:left="-120" w:right="-108"/>
              <w:jc w:val="center"/>
              <w:rPr>
                <w:rFonts w:eastAsia="Times New Roman" w:cs="Times New Roman"/>
                <w:sz w:val="22"/>
                <w:lang w:val="en-US" w:eastAsia="ru-RU"/>
              </w:rPr>
            </w:pPr>
            <w:r w:rsidRPr="003B2E12">
              <w:rPr>
                <w:rFonts w:eastAsia="Times New Roman" w:cs="Times New Roman"/>
                <w:sz w:val="22"/>
                <w:lang w:val="ro-RO" w:eastAsia="ru-RU"/>
              </w:rPr>
              <w:t>Simbol</w:t>
            </w:r>
            <w:r w:rsidRPr="003B2E12">
              <w:rPr>
                <w:rFonts w:eastAsia="Times New Roman" w:cs="Times New Roman"/>
                <w:sz w:val="22"/>
                <w:lang w:val="en-US" w:eastAsia="ru-RU"/>
              </w:rPr>
              <w:t xml:space="preserve"> </w:t>
            </w:r>
            <w:r w:rsidRPr="003B2E12">
              <w:rPr>
                <w:rFonts w:eastAsia="Times New Roman" w:cs="Times New Roman"/>
                <w:sz w:val="22"/>
                <w:lang w:val="ro-RO" w:eastAsia="ru-RU"/>
              </w:rPr>
              <w:t xml:space="preserve">norme si cod </w:t>
            </w:r>
            <w:r w:rsidRPr="003B2E12">
              <w:rPr>
                <w:rFonts w:eastAsia="Times New Roman" w:cs="Times New Roman"/>
                <w:sz w:val="22"/>
                <w:lang w:val="en-US" w:eastAsia="ru-RU"/>
              </w:rPr>
              <w:t xml:space="preserve"> </w:t>
            </w:r>
            <w:r w:rsidRPr="003B2E12">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CA3BD80" w14:textId="77777777" w:rsidR="003B2E12" w:rsidRPr="003B2E12" w:rsidRDefault="003B2E12" w:rsidP="003B2E12">
            <w:pPr>
              <w:autoSpaceDE w:val="0"/>
              <w:autoSpaceDN w:val="0"/>
              <w:spacing w:after="0" w:line="240" w:lineRule="auto"/>
              <w:jc w:val="center"/>
              <w:rPr>
                <w:rFonts w:eastAsia="Times New Roman" w:cs="Times New Roman"/>
                <w:sz w:val="22"/>
                <w:lang w:val="ro-RO" w:eastAsia="ru-RU"/>
              </w:rPr>
            </w:pPr>
          </w:p>
          <w:p w14:paraId="30A9C6EB" w14:textId="77777777" w:rsidR="003B2E12" w:rsidRPr="003B2E12" w:rsidRDefault="003B2E12" w:rsidP="003B2E12">
            <w:pPr>
              <w:autoSpaceDE w:val="0"/>
              <w:autoSpaceDN w:val="0"/>
              <w:spacing w:after="0" w:line="240" w:lineRule="auto"/>
              <w:jc w:val="center"/>
              <w:rPr>
                <w:rFonts w:eastAsia="Times New Roman" w:cs="Times New Roman"/>
                <w:sz w:val="22"/>
                <w:lang w:eastAsia="ru-RU"/>
              </w:rPr>
            </w:pPr>
            <w:r w:rsidRPr="003B2E12">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C41031A" w14:textId="77777777" w:rsidR="003B2E12" w:rsidRPr="003B2E12" w:rsidRDefault="003B2E12" w:rsidP="003B2E12">
            <w:pPr>
              <w:autoSpaceDE w:val="0"/>
              <w:autoSpaceDN w:val="0"/>
              <w:spacing w:after="0" w:line="240" w:lineRule="auto"/>
              <w:ind w:left="-108" w:right="-108"/>
              <w:jc w:val="center"/>
              <w:rPr>
                <w:rFonts w:eastAsia="Times New Roman" w:cs="Times New Roman"/>
                <w:sz w:val="22"/>
                <w:lang w:eastAsia="ru-RU"/>
              </w:rPr>
            </w:pPr>
            <w:r w:rsidRPr="003B2E12">
              <w:rPr>
                <w:rFonts w:eastAsia="Times New Roman" w:cs="Times New Roman"/>
                <w:sz w:val="22"/>
                <w:lang w:val="ro-RO" w:eastAsia="ru-RU"/>
              </w:rPr>
              <w:t>Unitatea de măsură</w:t>
            </w:r>
            <w:r w:rsidRPr="003B2E12">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5210590" w14:textId="77777777" w:rsidR="003B2E12" w:rsidRPr="003B2E12" w:rsidRDefault="003B2E12" w:rsidP="003B2E12">
            <w:pPr>
              <w:autoSpaceDE w:val="0"/>
              <w:autoSpaceDN w:val="0"/>
              <w:spacing w:after="0" w:line="240" w:lineRule="auto"/>
              <w:ind w:left="-108" w:right="-108"/>
              <w:jc w:val="center"/>
              <w:rPr>
                <w:rFonts w:eastAsia="Times New Roman" w:cs="Times New Roman"/>
                <w:sz w:val="22"/>
                <w:lang w:val="en-US" w:eastAsia="ru-RU"/>
              </w:rPr>
            </w:pPr>
            <w:r w:rsidRPr="003B2E12">
              <w:rPr>
                <w:rFonts w:eastAsia="Times New Roman" w:cs="Times New Roman"/>
                <w:sz w:val="22"/>
                <w:lang w:val="ro-RO" w:eastAsia="ru-RU"/>
              </w:rPr>
              <w:t xml:space="preserve">Volum </w:t>
            </w:r>
          </w:p>
        </w:tc>
      </w:tr>
      <w:tr w:rsidR="003B2E12" w:rsidRPr="003B2E12" w14:paraId="170F032F" w14:textId="77777777" w:rsidTr="001910C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7DC71F1" w14:textId="77777777" w:rsidR="003B2E12" w:rsidRPr="003B2E12" w:rsidRDefault="003B2E12" w:rsidP="003B2E12">
            <w:pPr>
              <w:autoSpaceDE w:val="0"/>
              <w:autoSpaceDN w:val="0"/>
              <w:spacing w:after="0" w:line="240" w:lineRule="auto"/>
              <w:jc w:val="center"/>
              <w:rPr>
                <w:rFonts w:eastAsia="Times New Roman" w:cs="Times New Roman"/>
                <w:sz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7F0BF6C0" w14:textId="77777777" w:rsidR="003B2E12" w:rsidRPr="003B2E12" w:rsidRDefault="003B2E12" w:rsidP="003B2E12">
            <w:pPr>
              <w:autoSpaceDE w:val="0"/>
              <w:autoSpaceDN w:val="0"/>
              <w:spacing w:after="0" w:line="240" w:lineRule="auto"/>
              <w:jc w:val="center"/>
              <w:rPr>
                <w:rFonts w:eastAsia="Times New Roman" w:cs="Times New Roman"/>
                <w:sz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0906198A" w14:textId="77777777" w:rsidR="003B2E12" w:rsidRPr="003B2E12" w:rsidRDefault="003B2E12" w:rsidP="003B2E12">
            <w:pPr>
              <w:autoSpaceDE w:val="0"/>
              <w:autoSpaceDN w:val="0"/>
              <w:spacing w:after="0" w:line="240" w:lineRule="auto"/>
              <w:jc w:val="center"/>
              <w:rPr>
                <w:rFonts w:eastAsia="Times New Roman" w:cs="Times New Roman"/>
                <w:sz w:val="22"/>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4A0E8B4A" w14:textId="77777777" w:rsidR="003B2E12" w:rsidRPr="003B2E12" w:rsidRDefault="003B2E12" w:rsidP="003B2E12">
            <w:pPr>
              <w:autoSpaceDE w:val="0"/>
              <w:autoSpaceDN w:val="0"/>
              <w:spacing w:after="0" w:line="240" w:lineRule="auto"/>
              <w:jc w:val="center"/>
              <w:rPr>
                <w:rFonts w:eastAsia="Times New Roman" w:cs="Times New Roman"/>
                <w:sz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2B026CA7" w14:textId="77777777" w:rsidR="003B2E12" w:rsidRPr="003B2E12" w:rsidRDefault="003B2E12" w:rsidP="003B2E12">
            <w:pPr>
              <w:autoSpaceDE w:val="0"/>
              <w:autoSpaceDN w:val="0"/>
              <w:spacing w:after="0" w:line="240" w:lineRule="auto"/>
              <w:jc w:val="center"/>
              <w:rPr>
                <w:rFonts w:eastAsia="Times New Roman" w:cs="Times New Roman"/>
                <w:sz w:val="22"/>
                <w:lang w:val="en-US" w:eastAsia="ru-RU"/>
              </w:rPr>
            </w:pPr>
          </w:p>
        </w:tc>
      </w:tr>
    </w:tbl>
    <w:p w14:paraId="35F9E49D" w14:textId="77777777" w:rsidR="003B2E12" w:rsidRPr="003B2E12" w:rsidRDefault="003B2E12" w:rsidP="003B2E12">
      <w:pPr>
        <w:autoSpaceDE w:val="0"/>
        <w:autoSpaceDN w:val="0"/>
        <w:spacing w:after="0" w:line="240" w:lineRule="auto"/>
        <w:rPr>
          <w:rFonts w:eastAsia="Times New Roman" w:cs="Times New Roman"/>
          <w:sz w:val="2"/>
          <w:szCs w:val="2"/>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B2E12" w:rsidRPr="003B2E12" w14:paraId="6047520F" w14:textId="77777777" w:rsidTr="001910C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EC419E6" w14:textId="77777777" w:rsidR="003B2E12" w:rsidRPr="003B2E12" w:rsidRDefault="003B2E12" w:rsidP="003B2E12">
            <w:pPr>
              <w:autoSpaceDE w:val="0"/>
              <w:autoSpaceDN w:val="0"/>
              <w:spacing w:after="0" w:line="240" w:lineRule="auto"/>
              <w:ind w:right="-108"/>
              <w:jc w:val="center"/>
              <w:rPr>
                <w:rFonts w:eastAsia="Times New Roman" w:cs="Times New Roman"/>
                <w:sz w:val="22"/>
                <w:lang w:eastAsia="ru-RU"/>
              </w:rPr>
            </w:pPr>
            <w:r w:rsidRPr="003B2E12">
              <w:rPr>
                <w:rFonts w:eastAsia="Times New Roman" w:cs="Times New Roman"/>
                <w:sz w:val="22"/>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5422759A" w14:textId="77777777" w:rsidR="003B2E12" w:rsidRPr="003B2E12" w:rsidRDefault="003B2E12" w:rsidP="003B2E12">
            <w:pPr>
              <w:autoSpaceDE w:val="0"/>
              <w:autoSpaceDN w:val="0"/>
              <w:spacing w:after="0" w:line="240" w:lineRule="auto"/>
              <w:ind w:left="-120" w:right="-108"/>
              <w:jc w:val="center"/>
              <w:rPr>
                <w:rFonts w:eastAsia="Times New Roman" w:cs="Times New Roman"/>
                <w:sz w:val="22"/>
                <w:lang w:eastAsia="ru-RU"/>
              </w:rPr>
            </w:pPr>
            <w:r w:rsidRPr="003B2E12">
              <w:rPr>
                <w:rFonts w:eastAsia="Times New Roman" w:cs="Times New Roman"/>
                <w:sz w:val="22"/>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4906881C" w14:textId="77777777" w:rsidR="003B2E12" w:rsidRPr="003B2E12" w:rsidRDefault="003B2E12" w:rsidP="003B2E12">
            <w:pPr>
              <w:autoSpaceDE w:val="0"/>
              <w:autoSpaceDN w:val="0"/>
              <w:spacing w:after="0" w:line="240" w:lineRule="auto"/>
              <w:jc w:val="center"/>
              <w:rPr>
                <w:rFonts w:eastAsia="Times New Roman" w:cs="Times New Roman"/>
                <w:sz w:val="22"/>
                <w:lang w:eastAsia="ru-RU"/>
              </w:rPr>
            </w:pPr>
            <w:r w:rsidRPr="003B2E12">
              <w:rPr>
                <w:rFonts w:eastAsia="Times New Roman" w:cs="Times New Roman"/>
                <w:sz w:val="22"/>
                <w:lang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1AA07AFB" w14:textId="77777777" w:rsidR="003B2E12" w:rsidRPr="003B2E12" w:rsidRDefault="003B2E12" w:rsidP="003B2E12">
            <w:pPr>
              <w:autoSpaceDE w:val="0"/>
              <w:autoSpaceDN w:val="0"/>
              <w:spacing w:after="0" w:line="240" w:lineRule="auto"/>
              <w:ind w:left="-108" w:right="-108"/>
              <w:jc w:val="center"/>
              <w:rPr>
                <w:rFonts w:eastAsia="Times New Roman" w:cs="Times New Roman"/>
                <w:sz w:val="22"/>
                <w:lang w:eastAsia="ru-RU"/>
              </w:rPr>
            </w:pPr>
            <w:r w:rsidRPr="003B2E12">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99ABCBD" w14:textId="77777777" w:rsidR="003B2E12" w:rsidRPr="003B2E12" w:rsidRDefault="003B2E12" w:rsidP="003B2E12">
            <w:pPr>
              <w:autoSpaceDE w:val="0"/>
              <w:autoSpaceDN w:val="0"/>
              <w:spacing w:after="0" w:line="240" w:lineRule="auto"/>
              <w:ind w:left="-108" w:right="-108"/>
              <w:jc w:val="center"/>
              <w:rPr>
                <w:rFonts w:eastAsia="Times New Roman" w:cs="Times New Roman"/>
                <w:sz w:val="22"/>
                <w:lang w:eastAsia="ru-RU"/>
              </w:rPr>
            </w:pPr>
            <w:r w:rsidRPr="003B2E12">
              <w:rPr>
                <w:rFonts w:eastAsia="Times New Roman" w:cs="Times New Roman"/>
                <w:sz w:val="22"/>
                <w:lang w:eastAsia="ru-RU"/>
              </w:rPr>
              <w:t>5</w:t>
            </w:r>
          </w:p>
        </w:tc>
      </w:tr>
      <w:tr w:rsidR="003B2E12" w:rsidRPr="003B2E12" w14:paraId="529B6B4A" w14:textId="77777777" w:rsidTr="001910C8">
        <w:tc>
          <w:tcPr>
            <w:tcW w:w="709" w:type="dxa"/>
            <w:tcBorders>
              <w:top w:val="nil"/>
              <w:left w:val="single" w:sz="6" w:space="0" w:color="auto"/>
              <w:bottom w:val="nil"/>
              <w:right w:val="nil"/>
            </w:tcBorders>
          </w:tcPr>
          <w:p w14:paraId="2B23FA85"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tcPr>
          <w:p w14:paraId="1E4E7777"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nil"/>
              <w:left w:val="single" w:sz="6" w:space="0" w:color="auto"/>
              <w:bottom w:val="nil"/>
              <w:right w:val="nil"/>
            </w:tcBorders>
          </w:tcPr>
          <w:p w14:paraId="4349DE15" w14:textId="7D96A447" w:rsidR="003B2E12" w:rsidRPr="00996137" w:rsidRDefault="003B2E12" w:rsidP="003B2E12">
            <w:pPr>
              <w:autoSpaceDE w:val="0"/>
              <w:autoSpaceDN w:val="0"/>
              <w:spacing w:after="0" w:line="240" w:lineRule="auto"/>
              <w:rPr>
                <w:rFonts w:eastAsia="Times New Roman" w:cs="Times New Roman"/>
                <w:b/>
                <w:bCs/>
                <w:sz w:val="22"/>
                <w:lang w:val="ro-RO" w:eastAsia="ru-RU"/>
              </w:rPr>
            </w:pPr>
            <w:r w:rsidRPr="00996137">
              <w:rPr>
                <w:rFonts w:eastAsia="Times New Roman" w:cs="Times New Roman"/>
                <w:b/>
                <w:bCs/>
                <w:sz w:val="22"/>
                <w:lang w:val="ro-RO" w:eastAsia="ru-RU"/>
              </w:rPr>
              <w:t xml:space="preserve">Capitolul 1. </w:t>
            </w:r>
            <w:r w:rsidR="007028C4" w:rsidRPr="00996137">
              <w:rPr>
                <w:rFonts w:eastAsia="Times New Roman" w:cs="Times New Roman"/>
                <w:b/>
                <w:bCs/>
                <w:sz w:val="22"/>
                <w:lang w:val="ro-RO" w:eastAsia="ru-RU"/>
              </w:rPr>
              <w:t>Lucrări</w:t>
            </w:r>
            <w:r w:rsidRPr="00996137">
              <w:rPr>
                <w:rFonts w:eastAsia="Times New Roman" w:cs="Times New Roman"/>
                <w:b/>
                <w:bCs/>
                <w:sz w:val="22"/>
                <w:lang w:val="ro-RO" w:eastAsia="ru-RU"/>
              </w:rPr>
              <w:t xml:space="preserve"> de </w:t>
            </w:r>
            <w:r w:rsidR="007028C4" w:rsidRPr="00996137">
              <w:rPr>
                <w:rFonts w:eastAsia="Times New Roman" w:cs="Times New Roman"/>
                <w:b/>
                <w:bCs/>
                <w:sz w:val="22"/>
                <w:lang w:val="ro-RO" w:eastAsia="ru-RU"/>
              </w:rPr>
              <w:t>construcții</w:t>
            </w:r>
            <w:r w:rsidRPr="00996137">
              <w:rPr>
                <w:rFonts w:eastAsia="Times New Roman" w:cs="Times New Roman"/>
                <w:b/>
                <w:bCs/>
                <w:sz w:val="22"/>
                <w:lang w:val="ro-RO" w:eastAsia="ru-RU"/>
              </w:rPr>
              <w:t xml:space="preserve">. </w:t>
            </w:r>
            <w:r w:rsidR="007028C4" w:rsidRPr="00996137">
              <w:rPr>
                <w:rFonts w:eastAsia="Times New Roman" w:cs="Times New Roman"/>
                <w:b/>
                <w:bCs/>
                <w:sz w:val="22"/>
                <w:lang w:val="ro-RO" w:eastAsia="ru-RU"/>
              </w:rPr>
              <w:t>Lucrări</w:t>
            </w:r>
            <w:r w:rsidRPr="00996137">
              <w:rPr>
                <w:rFonts w:eastAsia="Times New Roman" w:cs="Times New Roman"/>
                <w:b/>
                <w:bCs/>
                <w:sz w:val="22"/>
                <w:lang w:val="ro-RO" w:eastAsia="ru-RU"/>
              </w:rPr>
              <w:t xml:space="preserve"> de demontare/montare </w:t>
            </w:r>
            <w:r w:rsidR="007028C4" w:rsidRPr="00996137">
              <w:rPr>
                <w:rFonts w:eastAsia="Times New Roman" w:cs="Times New Roman"/>
                <w:b/>
                <w:bCs/>
                <w:sz w:val="22"/>
                <w:lang w:val="ro-RO" w:eastAsia="ru-RU"/>
              </w:rPr>
              <w:t>izolației</w:t>
            </w:r>
            <w:r w:rsidRPr="00996137">
              <w:rPr>
                <w:rFonts w:eastAsia="Times New Roman" w:cs="Times New Roman"/>
                <w:b/>
                <w:bCs/>
                <w:sz w:val="22"/>
                <w:lang w:val="ro-RO" w:eastAsia="ru-RU"/>
              </w:rPr>
              <w:t xml:space="preserve"> К=1,2 </w:t>
            </w:r>
            <w:r w:rsidR="007028C4" w:rsidRPr="00996137">
              <w:rPr>
                <w:rFonts w:eastAsia="Times New Roman" w:cs="Times New Roman"/>
                <w:b/>
                <w:bCs/>
                <w:sz w:val="22"/>
                <w:lang w:val="ro-RO" w:eastAsia="ru-RU"/>
              </w:rPr>
              <w:t>Condiții</w:t>
            </w:r>
            <w:r w:rsidRPr="00996137">
              <w:rPr>
                <w:rFonts w:eastAsia="Times New Roman" w:cs="Times New Roman"/>
                <w:b/>
                <w:bCs/>
                <w:sz w:val="22"/>
                <w:lang w:val="ro-RO" w:eastAsia="ru-RU"/>
              </w:rPr>
              <w:t xml:space="preserve"> </w:t>
            </w:r>
            <w:r w:rsidR="007028C4" w:rsidRPr="00996137">
              <w:rPr>
                <w:rFonts w:eastAsia="Times New Roman" w:cs="Times New Roman"/>
                <w:b/>
                <w:bCs/>
                <w:sz w:val="22"/>
                <w:lang w:val="ro-RO" w:eastAsia="ru-RU"/>
              </w:rPr>
              <w:t>strâmtorate</w:t>
            </w:r>
            <w:r w:rsidRPr="00996137">
              <w:rPr>
                <w:rFonts w:eastAsia="Times New Roman" w:cs="Times New Roman"/>
                <w:b/>
                <w:bCs/>
                <w:sz w:val="22"/>
                <w:lang w:val="ro-RO" w:eastAsia="ru-RU"/>
              </w:rPr>
              <w:t xml:space="preserve"> p.1 Ordin №117 din 03 09 2007</w:t>
            </w:r>
          </w:p>
          <w:p w14:paraId="03D99AE8" w14:textId="77777777" w:rsidR="003B2E12" w:rsidRPr="00996137" w:rsidRDefault="003B2E12" w:rsidP="003B2E12">
            <w:pPr>
              <w:autoSpaceDE w:val="0"/>
              <w:autoSpaceDN w:val="0"/>
              <w:spacing w:after="0" w:line="240" w:lineRule="auto"/>
              <w:rPr>
                <w:rFonts w:eastAsia="Times New Roman" w:cs="Times New Roman"/>
                <w:sz w:val="16"/>
                <w:szCs w:val="16"/>
                <w:lang w:val="ro-RO" w:eastAsia="ru-RU"/>
              </w:rPr>
            </w:pPr>
            <w:proofErr w:type="spellStart"/>
            <w:r w:rsidRPr="00996137">
              <w:rPr>
                <w:rFonts w:eastAsia="Times New Roman" w:cs="Times New Roman"/>
                <w:sz w:val="16"/>
                <w:szCs w:val="16"/>
                <w:lang w:val="ro-RO" w:eastAsia="ru-RU"/>
              </w:rPr>
              <w:t>Коэффициент</w:t>
            </w:r>
            <w:proofErr w:type="spellEnd"/>
            <w:r w:rsidRPr="00996137">
              <w:rPr>
                <w:rFonts w:eastAsia="Times New Roman" w:cs="Times New Roman"/>
                <w:sz w:val="16"/>
                <w:szCs w:val="16"/>
                <w:lang w:val="ro-RO" w:eastAsia="ru-RU"/>
              </w:rPr>
              <w:t xml:space="preserve"> к </w:t>
            </w:r>
            <w:proofErr w:type="spellStart"/>
            <w:r w:rsidRPr="00996137">
              <w:rPr>
                <w:rFonts w:eastAsia="Times New Roman" w:cs="Times New Roman"/>
                <w:sz w:val="16"/>
                <w:szCs w:val="16"/>
                <w:lang w:val="ro-RO" w:eastAsia="ru-RU"/>
              </w:rPr>
              <w:t>трудозатратам</w:t>
            </w:r>
            <w:proofErr w:type="spellEnd"/>
            <w:r w:rsidRPr="00996137">
              <w:rPr>
                <w:rFonts w:eastAsia="Times New Roman" w:cs="Times New Roman"/>
                <w:sz w:val="16"/>
                <w:szCs w:val="16"/>
                <w:lang w:val="ro-RO" w:eastAsia="ru-RU"/>
              </w:rPr>
              <w:t>=1,2000</w:t>
            </w:r>
          </w:p>
          <w:p w14:paraId="4E187080" w14:textId="77777777" w:rsidR="003B2E12" w:rsidRPr="00996137" w:rsidRDefault="003B2E12" w:rsidP="003B2E12">
            <w:pPr>
              <w:autoSpaceDE w:val="0"/>
              <w:autoSpaceDN w:val="0"/>
              <w:spacing w:after="0" w:line="240" w:lineRule="auto"/>
              <w:rPr>
                <w:rFonts w:eastAsia="Times New Roman" w:cs="Times New Roman"/>
                <w:sz w:val="16"/>
                <w:szCs w:val="16"/>
                <w:lang w:val="ro-RO" w:eastAsia="ru-RU"/>
              </w:rPr>
            </w:pPr>
            <w:proofErr w:type="spellStart"/>
            <w:r w:rsidRPr="00996137">
              <w:rPr>
                <w:rFonts w:eastAsia="Times New Roman" w:cs="Times New Roman"/>
                <w:sz w:val="16"/>
                <w:szCs w:val="16"/>
                <w:lang w:val="ro-RO" w:eastAsia="ru-RU"/>
              </w:rPr>
              <w:t>Коэффициент</w:t>
            </w:r>
            <w:proofErr w:type="spellEnd"/>
            <w:r w:rsidRPr="00996137">
              <w:rPr>
                <w:rFonts w:eastAsia="Times New Roman" w:cs="Times New Roman"/>
                <w:sz w:val="16"/>
                <w:szCs w:val="16"/>
                <w:lang w:val="ro-RO" w:eastAsia="ru-RU"/>
              </w:rPr>
              <w:t xml:space="preserve"> к </w:t>
            </w:r>
            <w:proofErr w:type="spellStart"/>
            <w:r w:rsidRPr="00996137">
              <w:rPr>
                <w:rFonts w:eastAsia="Times New Roman" w:cs="Times New Roman"/>
                <w:sz w:val="16"/>
                <w:szCs w:val="16"/>
                <w:lang w:val="ro-RO" w:eastAsia="ru-RU"/>
              </w:rPr>
              <w:t>машинам</w:t>
            </w:r>
            <w:proofErr w:type="spellEnd"/>
            <w:r w:rsidRPr="00996137">
              <w:rPr>
                <w:rFonts w:eastAsia="Times New Roman" w:cs="Times New Roman"/>
                <w:sz w:val="16"/>
                <w:szCs w:val="16"/>
                <w:lang w:val="ro-RO" w:eastAsia="ru-RU"/>
              </w:rPr>
              <w:t>=1,2000</w:t>
            </w:r>
          </w:p>
          <w:p w14:paraId="1AA0BD83" w14:textId="77777777" w:rsidR="003B2E12" w:rsidRPr="00996137" w:rsidRDefault="003B2E12" w:rsidP="003B2E12">
            <w:pPr>
              <w:autoSpaceDE w:val="0"/>
              <w:autoSpaceDN w:val="0"/>
              <w:spacing w:after="0" w:line="240" w:lineRule="auto"/>
              <w:rPr>
                <w:rFonts w:eastAsia="Times New Roman" w:cs="Times New Roman"/>
                <w:b/>
                <w:bCs/>
                <w:sz w:val="22"/>
                <w:lang w:val="ro-RO" w:eastAsia="ru-RU"/>
              </w:rPr>
            </w:pPr>
          </w:p>
        </w:tc>
        <w:tc>
          <w:tcPr>
            <w:tcW w:w="1560" w:type="dxa"/>
            <w:tcBorders>
              <w:top w:val="nil"/>
              <w:left w:val="single" w:sz="6" w:space="0" w:color="auto"/>
              <w:bottom w:val="nil"/>
              <w:right w:val="nil"/>
            </w:tcBorders>
          </w:tcPr>
          <w:p w14:paraId="23930A5B"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5B010EA3"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r>
      <w:tr w:rsidR="003B2E12" w:rsidRPr="003B2E12" w14:paraId="13A6D92B" w14:textId="77777777" w:rsidTr="00A43FF9">
        <w:trPr>
          <w:trHeight w:val="632"/>
        </w:trPr>
        <w:tc>
          <w:tcPr>
            <w:tcW w:w="709" w:type="dxa"/>
            <w:tcBorders>
              <w:top w:val="nil"/>
              <w:left w:val="single" w:sz="6" w:space="0" w:color="auto"/>
              <w:bottom w:val="nil"/>
              <w:right w:val="nil"/>
            </w:tcBorders>
          </w:tcPr>
          <w:p w14:paraId="2F6FDB30"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tcPr>
          <w:p w14:paraId="71388A17"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nil"/>
              <w:left w:val="single" w:sz="6" w:space="0" w:color="auto"/>
              <w:bottom w:val="nil"/>
              <w:right w:val="nil"/>
            </w:tcBorders>
          </w:tcPr>
          <w:p w14:paraId="21168367" w14:textId="240DFB1C" w:rsidR="003B2E12" w:rsidRPr="00996137" w:rsidRDefault="003B2E12" w:rsidP="003B2E12">
            <w:pPr>
              <w:autoSpaceDE w:val="0"/>
              <w:autoSpaceDN w:val="0"/>
              <w:spacing w:after="0" w:line="240" w:lineRule="auto"/>
              <w:rPr>
                <w:rFonts w:eastAsia="Times New Roman" w:cs="Times New Roman"/>
                <w:b/>
                <w:bCs/>
                <w:sz w:val="22"/>
                <w:lang w:val="ro-RO" w:eastAsia="ru-RU"/>
              </w:rPr>
            </w:pPr>
            <w:r w:rsidRPr="00996137">
              <w:rPr>
                <w:rFonts w:eastAsia="Times New Roman" w:cs="Times New Roman"/>
                <w:b/>
                <w:bCs/>
                <w:sz w:val="22"/>
                <w:lang w:val="ro-RO" w:eastAsia="ru-RU"/>
              </w:rPr>
              <w:t xml:space="preserve">Capitolul 1.1. Demontarea </w:t>
            </w:r>
            <w:r w:rsidR="007028C4" w:rsidRPr="00996137">
              <w:rPr>
                <w:rFonts w:eastAsia="Times New Roman" w:cs="Times New Roman"/>
                <w:b/>
                <w:bCs/>
                <w:sz w:val="22"/>
                <w:lang w:val="ro-RO" w:eastAsia="ru-RU"/>
              </w:rPr>
              <w:t>izolației</w:t>
            </w:r>
            <w:r w:rsidRPr="00996137">
              <w:rPr>
                <w:rFonts w:eastAsia="Times New Roman" w:cs="Times New Roman"/>
                <w:b/>
                <w:bCs/>
                <w:sz w:val="22"/>
                <w:lang w:val="ro-RO" w:eastAsia="ru-RU"/>
              </w:rPr>
              <w:t xml:space="preserve"> </w:t>
            </w:r>
          </w:p>
          <w:p w14:paraId="77BBC162" w14:textId="77777777" w:rsidR="003B2E12" w:rsidRPr="00996137" w:rsidRDefault="003B2E12" w:rsidP="003B2E12">
            <w:pPr>
              <w:autoSpaceDE w:val="0"/>
              <w:autoSpaceDN w:val="0"/>
              <w:spacing w:after="0" w:line="240" w:lineRule="auto"/>
              <w:rPr>
                <w:rFonts w:eastAsia="Times New Roman" w:cs="Times New Roman"/>
                <w:b/>
                <w:bCs/>
                <w:sz w:val="22"/>
                <w:lang w:val="ro-RO" w:eastAsia="ru-RU"/>
              </w:rPr>
            </w:pPr>
          </w:p>
        </w:tc>
        <w:tc>
          <w:tcPr>
            <w:tcW w:w="1560" w:type="dxa"/>
            <w:tcBorders>
              <w:top w:val="nil"/>
              <w:left w:val="single" w:sz="6" w:space="0" w:color="auto"/>
              <w:bottom w:val="nil"/>
              <w:right w:val="nil"/>
            </w:tcBorders>
          </w:tcPr>
          <w:p w14:paraId="78F6CAED"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2ED3EFE4"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r>
      <w:tr w:rsidR="003B2E12" w:rsidRPr="003B2E12" w14:paraId="1987E935"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E60A36"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1</w:t>
            </w:r>
          </w:p>
        </w:tc>
        <w:tc>
          <w:tcPr>
            <w:tcW w:w="1701" w:type="dxa"/>
            <w:tcBorders>
              <w:top w:val="single" w:sz="4" w:space="0" w:color="auto"/>
              <w:bottom w:val="single" w:sz="4" w:space="0" w:color="auto"/>
            </w:tcBorders>
            <w:vAlign w:val="center"/>
          </w:tcPr>
          <w:p w14:paraId="4E2266F3" w14:textId="1207B082"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RpIzF02</w:t>
            </w:r>
            <w:r w:rsidR="00167F27">
              <w:rPr>
                <w:rFonts w:eastAsia="Times New Roman" w:cs="Times New Roman"/>
                <w:szCs w:val="24"/>
                <w:lang w:val="en-US" w:eastAsia="ru-RU"/>
              </w:rPr>
              <w:t>A</w:t>
            </w:r>
          </w:p>
          <w:p w14:paraId="18D44E00"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794ACB5D" w14:textId="7F9DF413" w:rsidR="003B2E12" w:rsidRPr="00167F27" w:rsidRDefault="00167F27" w:rsidP="003B2E12">
            <w:pPr>
              <w:autoSpaceDE w:val="0"/>
              <w:autoSpaceDN w:val="0"/>
              <w:spacing w:after="0" w:line="240" w:lineRule="auto"/>
              <w:rPr>
                <w:rFonts w:eastAsia="Times New Roman" w:cs="Times New Roman"/>
                <w:szCs w:val="24"/>
                <w:lang w:val="ro-RO" w:eastAsia="ru-RU"/>
              </w:rPr>
            </w:pPr>
            <w:r w:rsidRPr="00167F27">
              <w:rPr>
                <w:szCs w:val="24"/>
                <w:lang w:val="ro-RO"/>
              </w:rPr>
              <w:t>Confecționarea si montarea platformelor de lucru, pentru executarea lucrărilor la înălțimi de peste 3 m, executate din bile, dulapi si rigole de rășinoase</w:t>
            </w:r>
            <w:r w:rsidRPr="00167F27">
              <w:rPr>
                <w:rFonts w:eastAsia="Times New Roman" w:cs="Times New Roman"/>
                <w:szCs w:val="24"/>
                <w:lang w:val="ro-RO" w:eastAsia="ru-RU"/>
              </w:rPr>
              <w:t xml:space="preserve"> </w:t>
            </w:r>
          </w:p>
          <w:p w14:paraId="41DCE4BD" w14:textId="149BD57A" w:rsidR="00167F27" w:rsidRPr="00996137" w:rsidRDefault="00167F27"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52400777"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7D6B5424"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150,00</w:t>
            </w:r>
          </w:p>
        </w:tc>
      </w:tr>
      <w:tr w:rsidR="003B2E12" w:rsidRPr="003B2E12" w14:paraId="79296E7E"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0A611C"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2</w:t>
            </w:r>
          </w:p>
        </w:tc>
        <w:tc>
          <w:tcPr>
            <w:tcW w:w="1701" w:type="dxa"/>
            <w:tcBorders>
              <w:top w:val="single" w:sz="4" w:space="0" w:color="auto"/>
              <w:bottom w:val="single" w:sz="4" w:space="0" w:color="auto"/>
            </w:tcBorders>
            <w:vAlign w:val="center"/>
          </w:tcPr>
          <w:p w14:paraId="3A5D1707" w14:textId="77777777" w:rsidR="00167F27" w:rsidRPr="003B2E12" w:rsidRDefault="00167F27" w:rsidP="00167F27">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RpIzF02B</w:t>
            </w:r>
          </w:p>
          <w:p w14:paraId="03AD8D97"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3624755A" w14:textId="77777777" w:rsidR="00167F27" w:rsidRPr="00996137" w:rsidRDefault="00167F27" w:rsidP="00167F27">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Confecționarea si montarea platformelor de lucru, pentru executarea lucrărilor la înălțimi de peste 3 m, executate din schela metalica tubulara si dulapi de rășinoase</w:t>
            </w:r>
          </w:p>
          <w:p w14:paraId="6B4B387D"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3FC315F0"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3A2D5BD9"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115,00</w:t>
            </w:r>
          </w:p>
        </w:tc>
      </w:tr>
      <w:tr w:rsidR="003B2E12" w:rsidRPr="003B2E12" w14:paraId="11807D88"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80CFBC"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3</w:t>
            </w:r>
          </w:p>
        </w:tc>
        <w:tc>
          <w:tcPr>
            <w:tcW w:w="1701" w:type="dxa"/>
            <w:tcBorders>
              <w:top w:val="single" w:sz="4" w:space="0" w:color="auto"/>
              <w:bottom w:val="single" w:sz="4" w:space="0" w:color="auto"/>
            </w:tcBorders>
            <w:vAlign w:val="center"/>
          </w:tcPr>
          <w:p w14:paraId="79AE31CA"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IzJ11A</w:t>
            </w:r>
          </w:p>
          <w:p w14:paraId="2AB91210"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18F6B712" w14:textId="63DD0452"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Desfacerea </w:t>
            </w:r>
            <w:r w:rsidR="007028C4" w:rsidRPr="00996137">
              <w:rPr>
                <w:rFonts w:eastAsia="Times New Roman" w:cs="Times New Roman"/>
                <w:szCs w:val="24"/>
                <w:lang w:val="ro-RO" w:eastAsia="ru-RU"/>
              </w:rPr>
              <w:t>protecției</w:t>
            </w:r>
            <w:r w:rsidRPr="00996137">
              <w:rPr>
                <w:rFonts w:eastAsia="Times New Roman" w:cs="Times New Roman"/>
                <w:szCs w:val="24"/>
                <w:lang w:val="ro-RO" w:eastAsia="ru-RU"/>
              </w:rPr>
              <w:t xml:space="preserve"> </w:t>
            </w:r>
            <w:r w:rsidR="007028C4" w:rsidRPr="00996137">
              <w:rPr>
                <w:rFonts w:eastAsia="Times New Roman" w:cs="Times New Roman"/>
                <w:szCs w:val="24"/>
                <w:lang w:val="ro-RO" w:eastAsia="ru-RU"/>
              </w:rPr>
              <w:t>izolației</w:t>
            </w:r>
            <w:r w:rsidRPr="00996137">
              <w:rPr>
                <w:rFonts w:eastAsia="Times New Roman" w:cs="Times New Roman"/>
                <w:szCs w:val="24"/>
                <w:lang w:val="ro-RO" w:eastAsia="ru-RU"/>
              </w:rPr>
              <w:t xml:space="preserve"> din fibre de sticla </w:t>
            </w:r>
          </w:p>
          <w:p w14:paraId="4BD9FD6A"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04DB971D"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7740F193"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379,00</w:t>
            </w:r>
          </w:p>
        </w:tc>
      </w:tr>
      <w:tr w:rsidR="003B2E12" w:rsidRPr="003B2E12" w14:paraId="57793518"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5C77E4"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4</w:t>
            </w:r>
          </w:p>
        </w:tc>
        <w:tc>
          <w:tcPr>
            <w:tcW w:w="1701" w:type="dxa"/>
            <w:tcBorders>
              <w:top w:val="single" w:sz="4" w:space="0" w:color="auto"/>
              <w:bottom w:val="single" w:sz="4" w:space="0" w:color="auto"/>
            </w:tcBorders>
            <w:vAlign w:val="center"/>
          </w:tcPr>
          <w:p w14:paraId="3B70231F"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RpIzD44A</w:t>
            </w:r>
          </w:p>
          <w:p w14:paraId="58002611"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18C130CC" w14:textId="7B8124EB"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Desfacerea </w:t>
            </w:r>
            <w:r w:rsidR="007028C4" w:rsidRPr="00996137">
              <w:rPr>
                <w:rFonts w:eastAsia="Times New Roman" w:cs="Times New Roman"/>
                <w:szCs w:val="24"/>
                <w:lang w:val="ro-RO" w:eastAsia="ru-RU"/>
              </w:rPr>
              <w:t>protecțiilor</w:t>
            </w:r>
            <w:r w:rsidRPr="00996137">
              <w:rPr>
                <w:rFonts w:eastAsia="Times New Roman" w:cs="Times New Roman"/>
                <w:szCs w:val="24"/>
                <w:lang w:val="ro-RO" w:eastAsia="ru-RU"/>
              </w:rPr>
              <w:t xml:space="preserve"> </w:t>
            </w:r>
            <w:r w:rsidR="007028C4" w:rsidRPr="00996137">
              <w:rPr>
                <w:rFonts w:eastAsia="Times New Roman" w:cs="Times New Roman"/>
                <w:szCs w:val="24"/>
                <w:lang w:val="ro-RO" w:eastAsia="ru-RU"/>
              </w:rPr>
              <w:t>termoizolației</w:t>
            </w:r>
            <w:r w:rsidRPr="00996137">
              <w:rPr>
                <w:rFonts w:eastAsia="Times New Roman" w:cs="Times New Roman"/>
                <w:szCs w:val="24"/>
                <w:lang w:val="ro-RO" w:eastAsia="ru-RU"/>
              </w:rPr>
              <w:t xml:space="preserve"> la conducte de orice </w:t>
            </w:r>
            <w:r w:rsidR="007028C4" w:rsidRPr="00996137">
              <w:rPr>
                <w:rFonts w:eastAsia="Times New Roman" w:cs="Times New Roman"/>
                <w:szCs w:val="24"/>
                <w:lang w:val="ro-RO" w:eastAsia="ru-RU"/>
              </w:rPr>
              <w:t>circumferință</w:t>
            </w:r>
          </w:p>
          <w:p w14:paraId="4679B4B0"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46158EB7"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4410E6F6"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81,00</w:t>
            </w:r>
          </w:p>
        </w:tc>
      </w:tr>
      <w:tr w:rsidR="003B2E12" w:rsidRPr="003B2E12" w14:paraId="36626E1D"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F6CFBB"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5</w:t>
            </w:r>
          </w:p>
        </w:tc>
        <w:tc>
          <w:tcPr>
            <w:tcW w:w="1701" w:type="dxa"/>
            <w:tcBorders>
              <w:top w:val="single" w:sz="4" w:space="0" w:color="auto"/>
              <w:bottom w:val="single" w:sz="4" w:space="0" w:color="auto"/>
            </w:tcBorders>
            <w:vAlign w:val="center"/>
          </w:tcPr>
          <w:p w14:paraId="1A8C15FF"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RpIzD39D</w:t>
            </w:r>
          </w:p>
          <w:p w14:paraId="0B34A20B"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7D3941A1" w14:textId="067B8EFB"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Desfacerea </w:t>
            </w:r>
            <w:r w:rsidR="007028C4" w:rsidRPr="00996137">
              <w:rPr>
                <w:rFonts w:eastAsia="Times New Roman" w:cs="Times New Roman"/>
                <w:szCs w:val="24"/>
                <w:lang w:val="ro-RO" w:eastAsia="ru-RU"/>
              </w:rPr>
              <w:t>protecțiilor</w:t>
            </w:r>
            <w:r w:rsidRPr="00996137">
              <w:rPr>
                <w:rFonts w:eastAsia="Times New Roman" w:cs="Times New Roman"/>
                <w:szCs w:val="24"/>
                <w:lang w:val="ro-RO" w:eastAsia="ru-RU"/>
              </w:rPr>
              <w:t xml:space="preserve">, </w:t>
            </w:r>
            <w:r w:rsidR="007028C4" w:rsidRPr="00996137">
              <w:rPr>
                <w:rFonts w:eastAsia="Times New Roman" w:cs="Times New Roman"/>
                <w:szCs w:val="24"/>
                <w:lang w:val="ro-RO" w:eastAsia="ru-RU"/>
              </w:rPr>
              <w:t>ecranărilor</w:t>
            </w:r>
            <w:r w:rsidRPr="00996137">
              <w:rPr>
                <w:rFonts w:eastAsia="Times New Roman" w:cs="Times New Roman"/>
                <w:szCs w:val="24"/>
                <w:lang w:val="ro-RO" w:eastAsia="ru-RU"/>
              </w:rPr>
              <w:t xml:space="preserve"> si </w:t>
            </w:r>
            <w:r w:rsidR="007028C4" w:rsidRPr="00996137">
              <w:rPr>
                <w:rFonts w:eastAsia="Times New Roman" w:cs="Times New Roman"/>
                <w:szCs w:val="24"/>
                <w:lang w:val="ro-RO" w:eastAsia="ru-RU"/>
              </w:rPr>
              <w:t>izolațiilor</w:t>
            </w:r>
            <w:r w:rsidRPr="00996137">
              <w:rPr>
                <w:rFonts w:eastAsia="Times New Roman" w:cs="Times New Roman"/>
                <w:szCs w:val="24"/>
                <w:lang w:val="ro-RO" w:eastAsia="ru-RU"/>
              </w:rPr>
              <w:t xml:space="preserve"> termice, la conducte si aparate executate din </w:t>
            </w:r>
            <w:r w:rsidR="007028C4" w:rsidRPr="00996137">
              <w:rPr>
                <w:rFonts w:eastAsia="Times New Roman" w:cs="Times New Roman"/>
                <w:szCs w:val="24"/>
                <w:lang w:val="ro-RO" w:eastAsia="ru-RU"/>
              </w:rPr>
              <w:t>izolații</w:t>
            </w:r>
            <w:r w:rsidRPr="00996137">
              <w:rPr>
                <w:rFonts w:eastAsia="Times New Roman" w:cs="Times New Roman"/>
                <w:szCs w:val="24"/>
                <w:lang w:val="ro-RO" w:eastAsia="ru-RU"/>
              </w:rPr>
              <w:t xml:space="preserve"> termice la conducte si aparate de orice fel (din </w:t>
            </w:r>
            <w:r w:rsidR="007028C4" w:rsidRPr="00996137">
              <w:rPr>
                <w:rFonts w:eastAsia="Times New Roman" w:cs="Times New Roman"/>
                <w:szCs w:val="24"/>
                <w:lang w:val="ro-RO" w:eastAsia="ru-RU"/>
              </w:rPr>
              <w:t>tencuieli</w:t>
            </w:r>
            <w:r w:rsidRPr="00996137">
              <w:rPr>
                <w:rFonts w:eastAsia="Times New Roman" w:cs="Times New Roman"/>
                <w:szCs w:val="24"/>
                <w:lang w:val="ro-RO" w:eastAsia="ru-RU"/>
              </w:rPr>
              <w:t xml:space="preserve"> de azbest si ciment)</w:t>
            </w:r>
          </w:p>
          <w:p w14:paraId="1897C230"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1101794B"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0096DB29"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60,00</w:t>
            </w:r>
          </w:p>
        </w:tc>
      </w:tr>
      <w:tr w:rsidR="003B2E12" w:rsidRPr="003B2E12" w14:paraId="40DD67FA"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272D8B"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6</w:t>
            </w:r>
          </w:p>
        </w:tc>
        <w:tc>
          <w:tcPr>
            <w:tcW w:w="1701" w:type="dxa"/>
            <w:tcBorders>
              <w:top w:val="single" w:sz="4" w:space="0" w:color="auto"/>
              <w:bottom w:val="single" w:sz="4" w:space="0" w:color="auto"/>
            </w:tcBorders>
            <w:vAlign w:val="center"/>
          </w:tcPr>
          <w:p w14:paraId="6F0B1F16"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RpIzD47E</w:t>
            </w:r>
          </w:p>
          <w:p w14:paraId="18B476EC"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5E42ECD0" w14:textId="37D1D44A"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Desfacerea </w:t>
            </w:r>
            <w:r w:rsidR="007028C4" w:rsidRPr="00996137">
              <w:rPr>
                <w:rFonts w:eastAsia="Times New Roman" w:cs="Times New Roman"/>
                <w:szCs w:val="24"/>
                <w:lang w:val="ro-RO" w:eastAsia="ru-RU"/>
              </w:rPr>
              <w:t>termoizolațiilor</w:t>
            </w:r>
            <w:r w:rsidRPr="00996137">
              <w:rPr>
                <w:rFonts w:eastAsia="Times New Roman" w:cs="Times New Roman"/>
                <w:szCs w:val="24"/>
                <w:lang w:val="ro-RO" w:eastAsia="ru-RU"/>
              </w:rPr>
              <w:t xml:space="preserve"> la conducte de orice </w:t>
            </w:r>
            <w:r w:rsidR="007028C4" w:rsidRPr="00996137">
              <w:rPr>
                <w:rFonts w:eastAsia="Times New Roman" w:cs="Times New Roman"/>
                <w:szCs w:val="24"/>
                <w:lang w:val="ro-RO" w:eastAsia="ru-RU"/>
              </w:rPr>
              <w:t>circumferință</w:t>
            </w:r>
            <w:r w:rsidRPr="00996137">
              <w:rPr>
                <w:rFonts w:eastAsia="Times New Roman" w:cs="Times New Roman"/>
                <w:szCs w:val="24"/>
                <w:lang w:val="ro-RO" w:eastAsia="ru-RU"/>
              </w:rPr>
              <w:t xml:space="preserve">, executate cu cochilii </w:t>
            </w:r>
            <w:proofErr w:type="spellStart"/>
            <w:r w:rsidRPr="00996137">
              <w:rPr>
                <w:rFonts w:eastAsia="Times New Roman" w:cs="Times New Roman"/>
                <w:szCs w:val="24"/>
                <w:lang w:val="ro-RO" w:eastAsia="ru-RU"/>
              </w:rPr>
              <w:t>sovelit</w:t>
            </w:r>
            <w:proofErr w:type="spellEnd"/>
          </w:p>
          <w:p w14:paraId="4883C06D"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0179FFC6"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4056112B"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148,50</w:t>
            </w:r>
          </w:p>
        </w:tc>
      </w:tr>
      <w:tr w:rsidR="003B2E12" w:rsidRPr="003B2E12" w14:paraId="2E85F459"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263"/>
        </w:trPr>
        <w:tc>
          <w:tcPr>
            <w:tcW w:w="709" w:type="dxa"/>
            <w:tcBorders>
              <w:top w:val="single" w:sz="4" w:space="0" w:color="auto"/>
              <w:bottom w:val="single" w:sz="4" w:space="0" w:color="auto"/>
            </w:tcBorders>
            <w:vAlign w:val="center"/>
          </w:tcPr>
          <w:p w14:paraId="08EAC075"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7</w:t>
            </w:r>
          </w:p>
        </w:tc>
        <w:tc>
          <w:tcPr>
            <w:tcW w:w="1701" w:type="dxa"/>
            <w:tcBorders>
              <w:top w:val="single" w:sz="4" w:space="0" w:color="auto"/>
              <w:bottom w:val="single" w:sz="4" w:space="0" w:color="auto"/>
            </w:tcBorders>
            <w:vAlign w:val="center"/>
          </w:tcPr>
          <w:p w14:paraId="30E60BCA"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RpIzD47C</w:t>
            </w:r>
          </w:p>
          <w:p w14:paraId="045F2292"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50BDFAE1" w14:textId="548DCF32"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Desfacerea </w:t>
            </w:r>
            <w:r w:rsidR="007028C4" w:rsidRPr="00996137">
              <w:rPr>
                <w:rFonts w:eastAsia="Times New Roman" w:cs="Times New Roman"/>
                <w:szCs w:val="24"/>
                <w:lang w:val="ro-RO" w:eastAsia="ru-RU"/>
              </w:rPr>
              <w:t>termoizolațiilor</w:t>
            </w:r>
            <w:r w:rsidRPr="00996137">
              <w:rPr>
                <w:rFonts w:eastAsia="Times New Roman" w:cs="Times New Roman"/>
                <w:szCs w:val="24"/>
                <w:lang w:val="ro-RO" w:eastAsia="ru-RU"/>
              </w:rPr>
              <w:t xml:space="preserve"> la conducte de orice </w:t>
            </w:r>
            <w:r w:rsidR="007028C4" w:rsidRPr="00996137">
              <w:rPr>
                <w:rFonts w:eastAsia="Times New Roman" w:cs="Times New Roman"/>
                <w:szCs w:val="24"/>
                <w:lang w:val="ro-RO" w:eastAsia="ru-RU"/>
              </w:rPr>
              <w:t>circumferință</w:t>
            </w:r>
            <w:r w:rsidRPr="00996137">
              <w:rPr>
                <w:rFonts w:eastAsia="Times New Roman" w:cs="Times New Roman"/>
                <w:szCs w:val="24"/>
                <w:lang w:val="ro-RO" w:eastAsia="ru-RU"/>
              </w:rPr>
              <w:t xml:space="preserve">, executate cu vata izolatoare in carcase din </w:t>
            </w:r>
            <w:r w:rsidR="007028C4" w:rsidRPr="00996137">
              <w:rPr>
                <w:rFonts w:eastAsia="Times New Roman" w:cs="Times New Roman"/>
                <w:szCs w:val="24"/>
                <w:lang w:val="ro-RO" w:eastAsia="ru-RU"/>
              </w:rPr>
              <w:t>împletitură</w:t>
            </w:r>
            <w:r w:rsidRPr="00996137">
              <w:rPr>
                <w:rFonts w:eastAsia="Times New Roman" w:cs="Times New Roman"/>
                <w:szCs w:val="24"/>
                <w:lang w:val="ro-RO" w:eastAsia="ru-RU"/>
              </w:rPr>
              <w:t xml:space="preserve"> de sirma</w:t>
            </w:r>
          </w:p>
          <w:p w14:paraId="234E5A4A"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0FEA867A"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3335B5A3"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408,00</w:t>
            </w:r>
          </w:p>
        </w:tc>
      </w:tr>
      <w:tr w:rsidR="003B2E12" w:rsidRPr="009B1F87" w14:paraId="0269C8FF" w14:textId="77777777" w:rsidTr="00A43FF9">
        <w:tc>
          <w:tcPr>
            <w:tcW w:w="709" w:type="dxa"/>
            <w:tcBorders>
              <w:top w:val="nil"/>
              <w:left w:val="single" w:sz="6" w:space="0" w:color="auto"/>
              <w:right w:val="nil"/>
            </w:tcBorders>
          </w:tcPr>
          <w:p w14:paraId="63FBD4C5" w14:textId="77777777" w:rsidR="003B2E12" w:rsidRPr="009B1F87" w:rsidRDefault="003B2E12" w:rsidP="003B2E12">
            <w:pPr>
              <w:autoSpaceDE w:val="0"/>
              <w:autoSpaceDN w:val="0"/>
              <w:spacing w:after="0" w:line="240" w:lineRule="auto"/>
              <w:jc w:val="center"/>
              <w:rPr>
                <w:rFonts w:eastAsia="Times New Roman" w:cs="Times New Roman"/>
                <w:szCs w:val="24"/>
                <w:lang w:val="ro-RO" w:eastAsia="ru-RU"/>
              </w:rPr>
            </w:pPr>
            <w:r w:rsidRPr="009B1F87">
              <w:rPr>
                <w:rFonts w:eastAsia="Times New Roman" w:cs="Times New Roman"/>
                <w:szCs w:val="24"/>
                <w:lang w:val="ro-RO" w:eastAsia="ru-RU"/>
              </w:rPr>
              <w:t xml:space="preserve"> </w:t>
            </w:r>
          </w:p>
        </w:tc>
        <w:tc>
          <w:tcPr>
            <w:tcW w:w="1701" w:type="dxa"/>
            <w:tcBorders>
              <w:top w:val="nil"/>
              <w:left w:val="single" w:sz="6" w:space="0" w:color="auto"/>
              <w:right w:val="nil"/>
            </w:tcBorders>
          </w:tcPr>
          <w:p w14:paraId="4F1E6C9F" w14:textId="77777777" w:rsidR="003B2E12" w:rsidRPr="009B1F87" w:rsidRDefault="003B2E12" w:rsidP="003B2E12">
            <w:pPr>
              <w:autoSpaceDE w:val="0"/>
              <w:autoSpaceDN w:val="0"/>
              <w:spacing w:after="0" w:line="240" w:lineRule="auto"/>
              <w:rPr>
                <w:rFonts w:eastAsia="Times New Roman" w:cs="Times New Roman"/>
                <w:szCs w:val="24"/>
                <w:lang w:val="ro-RO" w:eastAsia="ru-RU"/>
              </w:rPr>
            </w:pPr>
          </w:p>
        </w:tc>
        <w:tc>
          <w:tcPr>
            <w:tcW w:w="4961" w:type="dxa"/>
            <w:tcBorders>
              <w:top w:val="nil"/>
              <w:left w:val="single" w:sz="6" w:space="0" w:color="auto"/>
              <w:right w:val="nil"/>
            </w:tcBorders>
          </w:tcPr>
          <w:p w14:paraId="5D39EE8B" w14:textId="6F6BEC88" w:rsidR="003B2E12" w:rsidRPr="009B1F87" w:rsidRDefault="00567C6D" w:rsidP="00567C6D">
            <w:pPr>
              <w:rPr>
                <w:b/>
                <w:bCs/>
                <w:sz w:val="22"/>
                <w:lang w:val="ro-RO"/>
              </w:rPr>
            </w:pPr>
            <w:r w:rsidRPr="009B1F87">
              <w:rPr>
                <w:b/>
                <w:bCs/>
                <w:sz w:val="22"/>
                <w:lang w:val="ro-RO"/>
              </w:rPr>
              <w:t xml:space="preserve">Capitolul 1.2. Montarea </w:t>
            </w:r>
            <w:r w:rsidR="009B1F87" w:rsidRPr="009B1F87">
              <w:rPr>
                <w:b/>
                <w:bCs/>
                <w:sz w:val="22"/>
                <w:lang w:val="ro-RO"/>
              </w:rPr>
              <w:t>izolației</w:t>
            </w:r>
            <w:r w:rsidRPr="009B1F87">
              <w:rPr>
                <w:b/>
                <w:bCs/>
                <w:sz w:val="22"/>
                <w:lang w:val="ro-RO"/>
              </w:rPr>
              <w:t xml:space="preserve"> </w:t>
            </w:r>
          </w:p>
        </w:tc>
        <w:tc>
          <w:tcPr>
            <w:tcW w:w="1560" w:type="dxa"/>
            <w:tcBorders>
              <w:top w:val="nil"/>
              <w:left w:val="single" w:sz="6" w:space="0" w:color="auto"/>
              <w:right w:val="nil"/>
            </w:tcBorders>
          </w:tcPr>
          <w:p w14:paraId="12814216" w14:textId="77777777" w:rsidR="003B2E12" w:rsidRPr="009B1F87" w:rsidRDefault="003B2E12" w:rsidP="003B2E12">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right w:val="single" w:sz="4" w:space="0" w:color="auto"/>
            </w:tcBorders>
          </w:tcPr>
          <w:p w14:paraId="03D0F593" w14:textId="77777777" w:rsidR="003B2E12" w:rsidRPr="009B1F87" w:rsidRDefault="003B2E12" w:rsidP="003B2E12">
            <w:pPr>
              <w:autoSpaceDE w:val="0"/>
              <w:autoSpaceDN w:val="0"/>
              <w:spacing w:after="0" w:line="240" w:lineRule="auto"/>
              <w:rPr>
                <w:rFonts w:eastAsia="Times New Roman" w:cs="Times New Roman"/>
                <w:szCs w:val="24"/>
                <w:lang w:val="ro-RO" w:eastAsia="ru-RU"/>
              </w:rPr>
            </w:pPr>
          </w:p>
        </w:tc>
      </w:tr>
      <w:tr w:rsidR="003B2E12" w:rsidRPr="004313A4" w14:paraId="69B081AF" w14:textId="77777777" w:rsidTr="00A43FF9">
        <w:trPr>
          <w:trHeight w:val="791"/>
        </w:trPr>
        <w:tc>
          <w:tcPr>
            <w:tcW w:w="709" w:type="dxa"/>
            <w:tcBorders>
              <w:top w:val="nil"/>
              <w:left w:val="single" w:sz="6" w:space="0" w:color="auto"/>
              <w:bottom w:val="nil"/>
              <w:right w:val="nil"/>
            </w:tcBorders>
          </w:tcPr>
          <w:p w14:paraId="2F5081C8"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tcPr>
          <w:p w14:paraId="3E8F9067"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nil"/>
              <w:left w:val="single" w:sz="6" w:space="0" w:color="auto"/>
              <w:bottom w:val="nil"/>
              <w:right w:val="nil"/>
            </w:tcBorders>
          </w:tcPr>
          <w:p w14:paraId="3343EA43" w14:textId="246F805A" w:rsidR="003B2E12" w:rsidRPr="00996137" w:rsidRDefault="003B2E12" w:rsidP="003B2E12">
            <w:pPr>
              <w:autoSpaceDE w:val="0"/>
              <w:autoSpaceDN w:val="0"/>
              <w:spacing w:after="0" w:line="240" w:lineRule="auto"/>
              <w:rPr>
                <w:rFonts w:eastAsia="Times New Roman" w:cs="Times New Roman"/>
                <w:b/>
                <w:bCs/>
                <w:sz w:val="22"/>
                <w:lang w:val="ro-RO" w:eastAsia="ru-RU"/>
              </w:rPr>
            </w:pPr>
            <w:r w:rsidRPr="00996137">
              <w:rPr>
                <w:rFonts w:eastAsia="Times New Roman" w:cs="Times New Roman"/>
                <w:b/>
                <w:bCs/>
                <w:sz w:val="22"/>
                <w:lang w:val="ro-RO" w:eastAsia="ru-RU"/>
              </w:rPr>
              <w:t>Capitolul 1.2.</w:t>
            </w:r>
            <w:r w:rsidR="00567C6D">
              <w:rPr>
                <w:rFonts w:eastAsia="Times New Roman" w:cs="Times New Roman"/>
                <w:b/>
                <w:bCs/>
                <w:sz w:val="22"/>
                <w:lang w:val="ro-RO" w:eastAsia="ru-RU"/>
              </w:rPr>
              <w:t>1.</w:t>
            </w:r>
            <w:r w:rsidRPr="00996137">
              <w:rPr>
                <w:rFonts w:eastAsia="Times New Roman" w:cs="Times New Roman"/>
                <w:b/>
                <w:bCs/>
                <w:sz w:val="22"/>
                <w:lang w:val="ro-RO" w:eastAsia="ru-RU"/>
              </w:rPr>
              <w:t xml:space="preserve"> Montare</w:t>
            </w:r>
            <w:r w:rsidR="00567C6D">
              <w:rPr>
                <w:rFonts w:eastAsia="Times New Roman" w:cs="Times New Roman"/>
                <w:b/>
                <w:bCs/>
                <w:sz w:val="22"/>
                <w:lang w:val="ro-RO" w:eastAsia="ru-RU"/>
              </w:rPr>
              <w:t xml:space="preserve">a </w:t>
            </w:r>
            <w:r w:rsidR="009B1F87">
              <w:rPr>
                <w:rFonts w:eastAsia="Times New Roman" w:cs="Times New Roman"/>
                <w:b/>
                <w:bCs/>
                <w:sz w:val="22"/>
                <w:lang w:val="ro-RO" w:eastAsia="ru-RU"/>
              </w:rPr>
              <w:t>izolației</w:t>
            </w:r>
            <w:r w:rsidRPr="00996137">
              <w:rPr>
                <w:rFonts w:eastAsia="Times New Roman" w:cs="Times New Roman"/>
                <w:b/>
                <w:bCs/>
                <w:sz w:val="22"/>
                <w:lang w:val="ro-RO" w:eastAsia="ru-RU"/>
              </w:rPr>
              <w:t xml:space="preserve"> </w:t>
            </w:r>
            <w:proofErr w:type="spellStart"/>
            <w:r w:rsidRPr="00996137">
              <w:rPr>
                <w:rFonts w:eastAsia="Times New Roman" w:cs="Times New Roman"/>
                <w:b/>
                <w:bCs/>
                <w:sz w:val="22"/>
                <w:lang w:val="ro-RO" w:eastAsia="ru-RU"/>
              </w:rPr>
              <w:t>Dn</w:t>
            </w:r>
            <w:proofErr w:type="spellEnd"/>
            <w:r w:rsidRPr="00996137">
              <w:rPr>
                <w:rFonts w:eastAsia="Times New Roman" w:cs="Times New Roman"/>
                <w:b/>
                <w:bCs/>
                <w:sz w:val="22"/>
                <w:lang w:val="ro-RO" w:eastAsia="ru-RU"/>
              </w:rPr>
              <w:t>=325mm, L=212m</w:t>
            </w:r>
          </w:p>
        </w:tc>
        <w:tc>
          <w:tcPr>
            <w:tcW w:w="1560" w:type="dxa"/>
            <w:tcBorders>
              <w:top w:val="nil"/>
              <w:left w:val="single" w:sz="6" w:space="0" w:color="auto"/>
              <w:bottom w:val="nil"/>
              <w:right w:val="nil"/>
            </w:tcBorders>
          </w:tcPr>
          <w:p w14:paraId="4F7ED95E" w14:textId="77777777" w:rsidR="003B2E12" w:rsidRPr="00567C6D" w:rsidRDefault="003B2E12" w:rsidP="003B2E12">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5065BA7F"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p>
        </w:tc>
      </w:tr>
      <w:tr w:rsidR="003B2E12" w:rsidRPr="003B2E12" w14:paraId="50C98A0F"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6C17D4"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lastRenderedPageBreak/>
              <w:t>8</w:t>
            </w:r>
          </w:p>
        </w:tc>
        <w:tc>
          <w:tcPr>
            <w:tcW w:w="1701" w:type="dxa"/>
            <w:tcBorders>
              <w:top w:val="single" w:sz="4" w:space="0" w:color="auto"/>
              <w:bottom w:val="single" w:sz="4" w:space="0" w:color="auto"/>
            </w:tcBorders>
            <w:vAlign w:val="center"/>
          </w:tcPr>
          <w:p w14:paraId="54DAE027"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RpIzD03B</w:t>
            </w:r>
          </w:p>
          <w:p w14:paraId="6BD62496"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11468854" w14:textId="470B9503"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Termoizolarea conductelor cu saltele din vata minerala T=400*C </w:t>
            </w:r>
            <w:r w:rsidR="007028C4" w:rsidRPr="00996137">
              <w:rPr>
                <w:rFonts w:eastAsia="Times New Roman" w:cs="Times New Roman"/>
                <w:szCs w:val="24"/>
                <w:lang w:val="ro-RO" w:eastAsia="ru-RU"/>
              </w:rPr>
              <w:t>având</w:t>
            </w:r>
            <w:r w:rsidRPr="00996137">
              <w:rPr>
                <w:rFonts w:eastAsia="Times New Roman" w:cs="Times New Roman"/>
                <w:szCs w:val="24"/>
                <w:lang w:val="ro-RO" w:eastAsia="ru-RU"/>
              </w:rPr>
              <w:t xml:space="preserve"> grosimea de 50 mm, la conducte cu </w:t>
            </w:r>
            <w:r w:rsidR="007028C4" w:rsidRPr="00996137">
              <w:rPr>
                <w:rFonts w:eastAsia="Times New Roman" w:cs="Times New Roman"/>
                <w:szCs w:val="24"/>
                <w:lang w:val="ro-RO" w:eastAsia="ru-RU"/>
              </w:rPr>
              <w:t>circumferință</w:t>
            </w:r>
            <w:r w:rsidRPr="00996137">
              <w:rPr>
                <w:rFonts w:eastAsia="Times New Roman" w:cs="Times New Roman"/>
                <w:szCs w:val="24"/>
                <w:lang w:val="ro-RO" w:eastAsia="ru-RU"/>
              </w:rPr>
              <w:t xml:space="preserve"> peste </w:t>
            </w:r>
            <w:r w:rsidR="007028C4" w:rsidRPr="00996137">
              <w:rPr>
                <w:rFonts w:eastAsia="Times New Roman" w:cs="Times New Roman"/>
                <w:szCs w:val="24"/>
                <w:lang w:val="ro-RO" w:eastAsia="ru-RU"/>
              </w:rPr>
              <w:t>termoizolație</w:t>
            </w:r>
            <w:r w:rsidRPr="00996137">
              <w:rPr>
                <w:rFonts w:eastAsia="Times New Roman" w:cs="Times New Roman"/>
                <w:szCs w:val="24"/>
                <w:lang w:val="ro-RO" w:eastAsia="ru-RU"/>
              </w:rPr>
              <w:t xml:space="preserve"> peste 35 cm, inclusiv /primul strat </w:t>
            </w:r>
          </w:p>
          <w:p w14:paraId="59E8BF7A"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510697AA"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04F547A0"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283,00</w:t>
            </w:r>
          </w:p>
        </w:tc>
      </w:tr>
      <w:tr w:rsidR="003B2E12" w:rsidRPr="003B2E12" w14:paraId="68DF1E0F"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C23F7C"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9</w:t>
            </w:r>
          </w:p>
        </w:tc>
        <w:tc>
          <w:tcPr>
            <w:tcW w:w="1701" w:type="dxa"/>
            <w:tcBorders>
              <w:top w:val="single" w:sz="4" w:space="0" w:color="auto"/>
              <w:bottom w:val="single" w:sz="4" w:space="0" w:color="auto"/>
            </w:tcBorders>
            <w:vAlign w:val="center"/>
          </w:tcPr>
          <w:p w14:paraId="5D0A5050"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RpIzD03B</w:t>
            </w:r>
          </w:p>
          <w:p w14:paraId="6FB7E5DA"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7CF9BF66" w14:textId="6A713D98"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Termoizolarea conductelor cu saltele din vata minerala T=400*C </w:t>
            </w:r>
            <w:r w:rsidR="007028C4" w:rsidRPr="00996137">
              <w:rPr>
                <w:rFonts w:eastAsia="Times New Roman" w:cs="Times New Roman"/>
                <w:szCs w:val="24"/>
                <w:lang w:val="ro-RO" w:eastAsia="ru-RU"/>
              </w:rPr>
              <w:t>având</w:t>
            </w:r>
            <w:r w:rsidRPr="00996137">
              <w:rPr>
                <w:rFonts w:eastAsia="Times New Roman" w:cs="Times New Roman"/>
                <w:szCs w:val="24"/>
                <w:lang w:val="ro-RO" w:eastAsia="ru-RU"/>
              </w:rPr>
              <w:t xml:space="preserve"> grosimea de 50 mm, la conducte cu </w:t>
            </w:r>
            <w:r w:rsidR="007028C4" w:rsidRPr="00996137">
              <w:rPr>
                <w:rFonts w:eastAsia="Times New Roman" w:cs="Times New Roman"/>
                <w:szCs w:val="24"/>
                <w:lang w:val="ro-RO" w:eastAsia="ru-RU"/>
              </w:rPr>
              <w:t>circumferință</w:t>
            </w:r>
            <w:r w:rsidRPr="00996137">
              <w:rPr>
                <w:rFonts w:eastAsia="Times New Roman" w:cs="Times New Roman"/>
                <w:szCs w:val="24"/>
                <w:lang w:val="ro-RO" w:eastAsia="ru-RU"/>
              </w:rPr>
              <w:t xml:space="preserve"> peste </w:t>
            </w:r>
            <w:r w:rsidR="007028C4" w:rsidRPr="00996137">
              <w:rPr>
                <w:rFonts w:eastAsia="Times New Roman" w:cs="Times New Roman"/>
                <w:szCs w:val="24"/>
                <w:lang w:val="ro-RO" w:eastAsia="ru-RU"/>
              </w:rPr>
              <w:t>termoizolație</w:t>
            </w:r>
            <w:r w:rsidRPr="00996137">
              <w:rPr>
                <w:rFonts w:eastAsia="Times New Roman" w:cs="Times New Roman"/>
                <w:szCs w:val="24"/>
                <w:lang w:val="ro-RO" w:eastAsia="ru-RU"/>
              </w:rPr>
              <w:t xml:space="preserve"> peste 35 cm, inclusiv /al doilea strat </w:t>
            </w:r>
          </w:p>
          <w:p w14:paraId="143098C7"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2761D35A"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6EF5DAFD"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350,00</w:t>
            </w:r>
          </w:p>
        </w:tc>
      </w:tr>
      <w:tr w:rsidR="003B2E12" w:rsidRPr="003B2E12" w14:paraId="2486F8A1"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9112EB"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10</w:t>
            </w:r>
          </w:p>
        </w:tc>
        <w:tc>
          <w:tcPr>
            <w:tcW w:w="1701" w:type="dxa"/>
            <w:tcBorders>
              <w:top w:val="single" w:sz="4" w:space="0" w:color="auto"/>
              <w:bottom w:val="single" w:sz="4" w:space="0" w:color="auto"/>
            </w:tcBorders>
            <w:vAlign w:val="center"/>
          </w:tcPr>
          <w:p w14:paraId="228FA9AC"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IzI21A</w:t>
            </w:r>
          </w:p>
          <w:p w14:paraId="7C6CFF53"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7C8C1D2B" w14:textId="1B126648" w:rsidR="003B2E12" w:rsidRPr="00996137" w:rsidRDefault="007028C4"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Protecția</w:t>
            </w:r>
            <w:r w:rsidR="003B2E12" w:rsidRPr="00996137">
              <w:rPr>
                <w:rFonts w:eastAsia="Times New Roman" w:cs="Times New Roman"/>
                <w:szCs w:val="24"/>
                <w:lang w:val="ro-RO" w:eastAsia="ru-RU"/>
              </w:rPr>
              <w:t xml:space="preserve"> </w:t>
            </w:r>
            <w:r w:rsidRPr="00996137">
              <w:rPr>
                <w:rFonts w:eastAsia="Times New Roman" w:cs="Times New Roman"/>
                <w:szCs w:val="24"/>
                <w:lang w:val="ro-RO" w:eastAsia="ru-RU"/>
              </w:rPr>
              <w:t>termoizolației</w:t>
            </w:r>
            <w:r w:rsidR="003B2E12" w:rsidRPr="00996137">
              <w:rPr>
                <w:rFonts w:eastAsia="Times New Roman" w:cs="Times New Roman"/>
                <w:szCs w:val="24"/>
                <w:lang w:val="ro-RO" w:eastAsia="ru-RU"/>
              </w:rPr>
              <w:t xml:space="preserve"> la conducte prin </w:t>
            </w:r>
            <w:r w:rsidRPr="00996137">
              <w:rPr>
                <w:rFonts w:eastAsia="Times New Roman" w:cs="Times New Roman"/>
                <w:szCs w:val="24"/>
                <w:lang w:val="ro-RO" w:eastAsia="ru-RU"/>
              </w:rPr>
              <w:t>înfășurate</w:t>
            </w:r>
            <w:r w:rsidR="003B2E12" w:rsidRPr="00996137">
              <w:rPr>
                <w:rFonts w:eastAsia="Times New Roman" w:cs="Times New Roman"/>
                <w:szCs w:val="24"/>
                <w:lang w:val="ro-RO" w:eastAsia="ru-RU"/>
              </w:rPr>
              <w:t xml:space="preserve"> in mod de spirala cu </w:t>
            </w:r>
            <w:r w:rsidRPr="00996137">
              <w:rPr>
                <w:rFonts w:eastAsia="Times New Roman" w:cs="Times New Roman"/>
                <w:szCs w:val="24"/>
                <w:lang w:val="ro-RO" w:eastAsia="ru-RU"/>
              </w:rPr>
              <w:t>țesătură</w:t>
            </w:r>
            <w:r w:rsidR="003B2E12" w:rsidRPr="00996137">
              <w:rPr>
                <w:rFonts w:eastAsia="Times New Roman" w:cs="Times New Roman"/>
                <w:szCs w:val="24"/>
                <w:lang w:val="ro-RO" w:eastAsia="ru-RU"/>
              </w:rPr>
              <w:t xml:space="preserve"> din fibre de sticla cu folie de aluminiu pe </w:t>
            </w:r>
            <w:r w:rsidRPr="00996137">
              <w:rPr>
                <w:rFonts w:eastAsia="Times New Roman" w:cs="Times New Roman"/>
                <w:szCs w:val="24"/>
                <w:lang w:val="ro-RO" w:eastAsia="ru-RU"/>
              </w:rPr>
              <w:t>porțiuni</w:t>
            </w:r>
            <w:r w:rsidR="003B2E12" w:rsidRPr="00996137">
              <w:rPr>
                <w:rFonts w:eastAsia="Times New Roman" w:cs="Times New Roman"/>
                <w:szCs w:val="24"/>
                <w:lang w:val="ro-RO" w:eastAsia="ru-RU"/>
              </w:rPr>
              <w:t xml:space="preserve"> drepte</w:t>
            </w:r>
          </w:p>
          <w:p w14:paraId="2647EAF1"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300CDDD1"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78A67297"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211,00</w:t>
            </w:r>
          </w:p>
        </w:tc>
      </w:tr>
      <w:tr w:rsidR="003B2E12" w:rsidRPr="003B2E12" w14:paraId="634F3B83"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FCF002"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11</w:t>
            </w:r>
          </w:p>
        </w:tc>
        <w:tc>
          <w:tcPr>
            <w:tcW w:w="1701" w:type="dxa"/>
            <w:tcBorders>
              <w:top w:val="single" w:sz="4" w:space="0" w:color="auto"/>
              <w:bottom w:val="single" w:sz="4" w:space="0" w:color="auto"/>
            </w:tcBorders>
            <w:vAlign w:val="center"/>
          </w:tcPr>
          <w:p w14:paraId="4A906D6B"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IzI21C</w:t>
            </w:r>
          </w:p>
          <w:p w14:paraId="21C282E8"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3E24BA60" w14:textId="12A2C99E" w:rsidR="003B2E12" w:rsidRPr="00996137" w:rsidRDefault="007028C4"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Protecția</w:t>
            </w:r>
            <w:r w:rsidR="003B2E12" w:rsidRPr="00996137">
              <w:rPr>
                <w:rFonts w:eastAsia="Times New Roman" w:cs="Times New Roman"/>
                <w:szCs w:val="24"/>
                <w:lang w:val="ro-RO" w:eastAsia="ru-RU"/>
              </w:rPr>
              <w:t xml:space="preserve"> </w:t>
            </w:r>
            <w:r w:rsidRPr="00996137">
              <w:rPr>
                <w:rFonts w:eastAsia="Times New Roman" w:cs="Times New Roman"/>
                <w:szCs w:val="24"/>
                <w:lang w:val="ro-RO" w:eastAsia="ru-RU"/>
              </w:rPr>
              <w:t>termoizolației</w:t>
            </w:r>
            <w:r w:rsidR="003B2E12" w:rsidRPr="00996137">
              <w:rPr>
                <w:rFonts w:eastAsia="Times New Roman" w:cs="Times New Roman"/>
                <w:szCs w:val="24"/>
                <w:lang w:val="ro-RO" w:eastAsia="ru-RU"/>
              </w:rPr>
              <w:t xml:space="preserve"> la conducte prin </w:t>
            </w:r>
            <w:r w:rsidRPr="00996137">
              <w:rPr>
                <w:rFonts w:eastAsia="Times New Roman" w:cs="Times New Roman"/>
                <w:szCs w:val="24"/>
                <w:lang w:val="ro-RO" w:eastAsia="ru-RU"/>
              </w:rPr>
              <w:t>înfășurate</w:t>
            </w:r>
            <w:r w:rsidR="003B2E12" w:rsidRPr="00996137">
              <w:rPr>
                <w:rFonts w:eastAsia="Times New Roman" w:cs="Times New Roman"/>
                <w:szCs w:val="24"/>
                <w:lang w:val="ro-RO" w:eastAsia="ru-RU"/>
              </w:rPr>
              <w:t xml:space="preserve"> in mod de spirala cu: </w:t>
            </w:r>
            <w:r w:rsidRPr="00996137">
              <w:rPr>
                <w:rFonts w:eastAsia="Times New Roman" w:cs="Times New Roman"/>
                <w:szCs w:val="24"/>
                <w:lang w:val="ro-RO" w:eastAsia="ru-RU"/>
              </w:rPr>
              <w:t>țesătură</w:t>
            </w:r>
            <w:r w:rsidR="003B2E12" w:rsidRPr="00996137">
              <w:rPr>
                <w:rFonts w:eastAsia="Times New Roman" w:cs="Times New Roman"/>
                <w:szCs w:val="24"/>
                <w:lang w:val="ro-RO" w:eastAsia="ru-RU"/>
              </w:rPr>
              <w:t xml:space="preserve"> din fibre de sticla cu folie de aluminiu  pe coturi si curbe </w:t>
            </w:r>
          </w:p>
          <w:p w14:paraId="220EC247"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2B3FE99F"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4DF24BB5"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139,00</w:t>
            </w:r>
          </w:p>
        </w:tc>
      </w:tr>
      <w:tr w:rsidR="003B2E12" w:rsidRPr="004313A4" w14:paraId="61D6E5A8" w14:textId="77777777" w:rsidTr="001910C8">
        <w:tc>
          <w:tcPr>
            <w:tcW w:w="709" w:type="dxa"/>
            <w:tcBorders>
              <w:top w:val="nil"/>
              <w:left w:val="single" w:sz="6" w:space="0" w:color="auto"/>
              <w:bottom w:val="nil"/>
              <w:right w:val="nil"/>
            </w:tcBorders>
          </w:tcPr>
          <w:p w14:paraId="71AB0BD8"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 xml:space="preserve"> </w:t>
            </w:r>
          </w:p>
        </w:tc>
        <w:tc>
          <w:tcPr>
            <w:tcW w:w="1701" w:type="dxa"/>
            <w:tcBorders>
              <w:top w:val="nil"/>
              <w:left w:val="single" w:sz="6" w:space="0" w:color="auto"/>
              <w:bottom w:val="nil"/>
              <w:right w:val="nil"/>
            </w:tcBorders>
          </w:tcPr>
          <w:p w14:paraId="49F255F4"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nil"/>
              <w:left w:val="single" w:sz="6" w:space="0" w:color="auto"/>
              <w:bottom w:val="nil"/>
              <w:right w:val="nil"/>
            </w:tcBorders>
          </w:tcPr>
          <w:p w14:paraId="35477A2F" w14:textId="495139A4" w:rsidR="003B2E12" w:rsidRPr="00996137" w:rsidRDefault="003B2E12" w:rsidP="003B2E12">
            <w:pPr>
              <w:autoSpaceDE w:val="0"/>
              <w:autoSpaceDN w:val="0"/>
              <w:spacing w:after="0" w:line="240" w:lineRule="auto"/>
              <w:rPr>
                <w:rFonts w:eastAsia="Times New Roman" w:cs="Times New Roman"/>
                <w:b/>
                <w:bCs/>
                <w:sz w:val="22"/>
                <w:lang w:val="ro-RO" w:eastAsia="ru-RU"/>
              </w:rPr>
            </w:pPr>
            <w:r w:rsidRPr="00996137">
              <w:rPr>
                <w:rFonts w:eastAsia="Times New Roman" w:cs="Times New Roman"/>
                <w:b/>
                <w:bCs/>
                <w:sz w:val="22"/>
                <w:lang w:val="ro-RO" w:eastAsia="ru-RU"/>
              </w:rPr>
              <w:t>Capitolul 1.</w:t>
            </w:r>
            <w:r w:rsidR="00567C6D">
              <w:rPr>
                <w:rFonts w:eastAsia="Times New Roman" w:cs="Times New Roman"/>
                <w:b/>
                <w:bCs/>
                <w:sz w:val="22"/>
                <w:lang w:val="ro-RO" w:eastAsia="ru-RU"/>
              </w:rPr>
              <w:t>2</w:t>
            </w:r>
            <w:r w:rsidRPr="00996137">
              <w:rPr>
                <w:rFonts w:eastAsia="Times New Roman" w:cs="Times New Roman"/>
                <w:b/>
                <w:bCs/>
                <w:sz w:val="22"/>
                <w:lang w:val="ro-RO" w:eastAsia="ru-RU"/>
              </w:rPr>
              <w:t>.</w:t>
            </w:r>
            <w:r w:rsidR="00567C6D">
              <w:rPr>
                <w:rFonts w:eastAsia="Times New Roman" w:cs="Times New Roman"/>
                <w:b/>
                <w:bCs/>
                <w:sz w:val="22"/>
                <w:lang w:val="ro-RO" w:eastAsia="ru-RU"/>
              </w:rPr>
              <w:t>2.</w:t>
            </w:r>
            <w:r w:rsidRPr="00996137">
              <w:rPr>
                <w:rFonts w:eastAsia="Times New Roman" w:cs="Times New Roman"/>
                <w:b/>
                <w:bCs/>
                <w:sz w:val="22"/>
                <w:lang w:val="ro-RO" w:eastAsia="ru-RU"/>
              </w:rPr>
              <w:t xml:space="preserve"> Montar</w:t>
            </w:r>
            <w:r w:rsidR="00567C6D">
              <w:rPr>
                <w:rFonts w:eastAsia="Times New Roman" w:cs="Times New Roman"/>
                <w:b/>
                <w:bCs/>
                <w:sz w:val="22"/>
                <w:lang w:val="ro-RO" w:eastAsia="ru-RU"/>
              </w:rPr>
              <w:t xml:space="preserve">ea </w:t>
            </w:r>
            <w:r w:rsidR="009B1F87">
              <w:rPr>
                <w:rFonts w:eastAsia="Times New Roman" w:cs="Times New Roman"/>
                <w:b/>
                <w:bCs/>
                <w:sz w:val="22"/>
                <w:lang w:val="ro-RO" w:eastAsia="ru-RU"/>
              </w:rPr>
              <w:t>izolației</w:t>
            </w:r>
            <w:r w:rsidRPr="00996137">
              <w:rPr>
                <w:rFonts w:eastAsia="Times New Roman" w:cs="Times New Roman"/>
                <w:b/>
                <w:bCs/>
                <w:sz w:val="22"/>
                <w:lang w:val="ro-RO" w:eastAsia="ru-RU"/>
              </w:rPr>
              <w:t xml:space="preserve"> </w:t>
            </w:r>
            <w:proofErr w:type="spellStart"/>
            <w:r w:rsidRPr="00996137">
              <w:rPr>
                <w:rFonts w:eastAsia="Times New Roman" w:cs="Times New Roman"/>
                <w:b/>
                <w:bCs/>
                <w:sz w:val="22"/>
                <w:lang w:val="ro-RO" w:eastAsia="ru-RU"/>
              </w:rPr>
              <w:t>Dn</w:t>
            </w:r>
            <w:proofErr w:type="spellEnd"/>
            <w:r w:rsidRPr="00996137">
              <w:rPr>
                <w:rFonts w:eastAsia="Times New Roman" w:cs="Times New Roman"/>
                <w:b/>
                <w:bCs/>
                <w:sz w:val="22"/>
                <w:lang w:val="ro-RO" w:eastAsia="ru-RU"/>
              </w:rPr>
              <w:t>=219mm, L=42m</w:t>
            </w:r>
          </w:p>
        </w:tc>
        <w:tc>
          <w:tcPr>
            <w:tcW w:w="1560" w:type="dxa"/>
            <w:tcBorders>
              <w:top w:val="nil"/>
              <w:left w:val="single" w:sz="6" w:space="0" w:color="auto"/>
              <w:bottom w:val="nil"/>
              <w:right w:val="nil"/>
            </w:tcBorders>
          </w:tcPr>
          <w:p w14:paraId="12272B3A"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03B214DC"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p>
        </w:tc>
      </w:tr>
      <w:tr w:rsidR="003B2E12" w:rsidRPr="003B2E12" w14:paraId="12C06099"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353E8B"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12</w:t>
            </w:r>
          </w:p>
        </w:tc>
        <w:tc>
          <w:tcPr>
            <w:tcW w:w="1701" w:type="dxa"/>
            <w:tcBorders>
              <w:top w:val="single" w:sz="4" w:space="0" w:color="auto"/>
              <w:bottom w:val="single" w:sz="4" w:space="0" w:color="auto"/>
            </w:tcBorders>
            <w:vAlign w:val="center"/>
          </w:tcPr>
          <w:p w14:paraId="71AD0C2C"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RpIzD03B</w:t>
            </w:r>
          </w:p>
          <w:p w14:paraId="16B8DE3C"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4D326D27" w14:textId="735C5626"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Termoizolarea conductelor cu saltele din vata minerala T=400*C </w:t>
            </w:r>
            <w:r w:rsidR="007028C4" w:rsidRPr="00996137">
              <w:rPr>
                <w:rFonts w:eastAsia="Times New Roman" w:cs="Times New Roman"/>
                <w:szCs w:val="24"/>
                <w:lang w:val="ro-RO" w:eastAsia="ru-RU"/>
              </w:rPr>
              <w:t>având</w:t>
            </w:r>
            <w:r w:rsidRPr="00996137">
              <w:rPr>
                <w:rFonts w:eastAsia="Times New Roman" w:cs="Times New Roman"/>
                <w:szCs w:val="24"/>
                <w:lang w:val="ro-RO" w:eastAsia="ru-RU"/>
              </w:rPr>
              <w:t xml:space="preserve"> grosimea de 50 mm, la conducte cu </w:t>
            </w:r>
            <w:r w:rsidR="007028C4" w:rsidRPr="00996137">
              <w:rPr>
                <w:rFonts w:eastAsia="Times New Roman" w:cs="Times New Roman"/>
                <w:szCs w:val="24"/>
                <w:lang w:val="ro-RO" w:eastAsia="ru-RU"/>
              </w:rPr>
              <w:t>circumferință</w:t>
            </w:r>
            <w:r w:rsidRPr="00996137">
              <w:rPr>
                <w:rFonts w:eastAsia="Times New Roman" w:cs="Times New Roman"/>
                <w:szCs w:val="24"/>
                <w:lang w:val="ro-RO" w:eastAsia="ru-RU"/>
              </w:rPr>
              <w:t xml:space="preserve"> peste </w:t>
            </w:r>
            <w:r w:rsidR="007028C4" w:rsidRPr="00996137">
              <w:rPr>
                <w:rFonts w:eastAsia="Times New Roman" w:cs="Times New Roman"/>
                <w:szCs w:val="24"/>
                <w:lang w:val="ro-RO" w:eastAsia="ru-RU"/>
              </w:rPr>
              <w:t>termoizolație</w:t>
            </w:r>
            <w:r w:rsidRPr="00996137">
              <w:rPr>
                <w:rFonts w:eastAsia="Times New Roman" w:cs="Times New Roman"/>
                <w:szCs w:val="24"/>
                <w:lang w:val="ro-RO" w:eastAsia="ru-RU"/>
              </w:rPr>
              <w:t xml:space="preserve"> peste 35 cm, inclusiv /primul strat</w:t>
            </w:r>
          </w:p>
          <w:p w14:paraId="22924457"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605488E8"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26151B2D"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42,00</w:t>
            </w:r>
          </w:p>
        </w:tc>
      </w:tr>
      <w:tr w:rsidR="003B2E12" w:rsidRPr="003B2E12" w14:paraId="28436E50"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46797D"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13</w:t>
            </w:r>
          </w:p>
        </w:tc>
        <w:tc>
          <w:tcPr>
            <w:tcW w:w="1701" w:type="dxa"/>
            <w:tcBorders>
              <w:top w:val="single" w:sz="4" w:space="0" w:color="auto"/>
              <w:bottom w:val="single" w:sz="4" w:space="0" w:color="auto"/>
            </w:tcBorders>
            <w:vAlign w:val="center"/>
          </w:tcPr>
          <w:p w14:paraId="1FAF9B2F"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RpIzD03B</w:t>
            </w:r>
          </w:p>
          <w:p w14:paraId="2EE12DC5"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0FA5B44A" w14:textId="1FD41364"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Termoizolarea conductelor cu saltele din vata minerala T=400*C </w:t>
            </w:r>
            <w:r w:rsidR="007028C4" w:rsidRPr="00996137">
              <w:rPr>
                <w:rFonts w:eastAsia="Times New Roman" w:cs="Times New Roman"/>
                <w:szCs w:val="24"/>
                <w:lang w:val="ro-RO" w:eastAsia="ru-RU"/>
              </w:rPr>
              <w:t>având</w:t>
            </w:r>
            <w:r w:rsidRPr="00996137">
              <w:rPr>
                <w:rFonts w:eastAsia="Times New Roman" w:cs="Times New Roman"/>
                <w:szCs w:val="24"/>
                <w:lang w:val="ro-RO" w:eastAsia="ru-RU"/>
              </w:rPr>
              <w:t xml:space="preserve"> grosimea de 50 mm, la conducte cu </w:t>
            </w:r>
            <w:r w:rsidR="007028C4" w:rsidRPr="00996137">
              <w:rPr>
                <w:rFonts w:eastAsia="Times New Roman" w:cs="Times New Roman"/>
                <w:szCs w:val="24"/>
                <w:lang w:val="ro-RO" w:eastAsia="ru-RU"/>
              </w:rPr>
              <w:t>circumferință</w:t>
            </w:r>
            <w:r w:rsidRPr="00996137">
              <w:rPr>
                <w:rFonts w:eastAsia="Times New Roman" w:cs="Times New Roman"/>
                <w:szCs w:val="24"/>
                <w:lang w:val="ro-RO" w:eastAsia="ru-RU"/>
              </w:rPr>
              <w:t xml:space="preserve"> peste </w:t>
            </w:r>
            <w:r w:rsidR="007028C4" w:rsidRPr="00996137">
              <w:rPr>
                <w:rFonts w:eastAsia="Times New Roman" w:cs="Times New Roman"/>
                <w:szCs w:val="24"/>
                <w:lang w:val="ro-RO" w:eastAsia="ru-RU"/>
              </w:rPr>
              <w:t>termoizolație</w:t>
            </w:r>
            <w:r w:rsidRPr="00996137">
              <w:rPr>
                <w:rFonts w:eastAsia="Times New Roman" w:cs="Times New Roman"/>
                <w:szCs w:val="24"/>
                <w:lang w:val="ro-RO" w:eastAsia="ru-RU"/>
              </w:rPr>
              <w:t xml:space="preserve"> peste 35 cm, inclusiv /al doilea strat</w:t>
            </w:r>
          </w:p>
          <w:p w14:paraId="63022690"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648E5E8B"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44CDDA7B"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55,00</w:t>
            </w:r>
          </w:p>
        </w:tc>
      </w:tr>
      <w:tr w:rsidR="003B2E12" w:rsidRPr="003B2E12" w14:paraId="3DBC8E16"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EBAD6F"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14</w:t>
            </w:r>
          </w:p>
        </w:tc>
        <w:tc>
          <w:tcPr>
            <w:tcW w:w="1701" w:type="dxa"/>
            <w:tcBorders>
              <w:top w:val="single" w:sz="4" w:space="0" w:color="auto"/>
              <w:bottom w:val="single" w:sz="4" w:space="0" w:color="auto"/>
            </w:tcBorders>
            <w:vAlign w:val="center"/>
          </w:tcPr>
          <w:p w14:paraId="156941E9"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IzI21A</w:t>
            </w:r>
          </w:p>
          <w:p w14:paraId="02123F2C"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110E1EF4" w14:textId="61DE81CB" w:rsidR="003B2E12" w:rsidRPr="00996137" w:rsidRDefault="007028C4"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Protecția</w:t>
            </w:r>
            <w:r w:rsidR="003B2E12" w:rsidRPr="00996137">
              <w:rPr>
                <w:rFonts w:eastAsia="Times New Roman" w:cs="Times New Roman"/>
                <w:szCs w:val="24"/>
                <w:lang w:val="ro-RO" w:eastAsia="ru-RU"/>
              </w:rPr>
              <w:t xml:space="preserve"> </w:t>
            </w:r>
            <w:r w:rsidRPr="00996137">
              <w:rPr>
                <w:rFonts w:eastAsia="Times New Roman" w:cs="Times New Roman"/>
                <w:szCs w:val="24"/>
                <w:lang w:val="ro-RO" w:eastAsia="ru-RU"/>
              </w:rPr>
              <w:t>termoizolației</w:t>
            </w:r>
            <w:r w:rsidR="003B2E12" w:rsidRPr="00996137">
              <w:rPr>
                <w:rFonts w:eastAsia="Times New Roman" w:cs="Times New Roman"/>
                <w:szCs w:val="24"/>
                <w:lang w:val="ro-RO" w:eastAsia="ru-RU"/>
              </w:rPr>
              <w:t xml:space="preserve"> la conducte prin </w:t>
            </w:r>
            <w:r w:rsidRPr="00996137">
              <w:rPr>
                <w:rFonts w:eastAsia="Times New Roman" w:cs="Times New Roman"/>
                <w:szCs w:val="24"/>
                <w:lang w:val="ro-RO" w:eastAsia="ru-RU"/>
              </w:rPr>
              <w:t>înfășurate</w:t>
            </w:r>
            <w:r w:rsidR="003B2E12" w:rsidRPr="00996137">
              <w:rPr>
                <w:rFonts w:eastAsia="Times New Roman" w:cs="Times New Roman"/>
                <w:szCs w:val="24"/>
                <w:lang w:val="ro-RO" w:eastAsia="ru-RU"/>
              </w:rPr>
              <w:t xml:space="preserve"> in mod de spirala cu </w:t>
            </w:r>
            <w:r w:rsidRPr="00996137">
              <w:rPr>
                <w:rFonts w:eastAsia="Times New Roman" w:cs="Times New Roman"/>
                <w:szCs w:val="24"/>
                <w:lang w:val="ro-RO" w:eastAsia="ru-RU"/>
              </w:rPr>
              <w:t>țesătură</w:t>
            </w:r>
            <w:r w:rsidR="003B2E12" w:rsidRPr="00996137">
              <w:rPr>
                <w:rFonts w:eastAsia="Times New Roman" w:cs="Times New Roman"/>
                <w:szCs w:val="24"/>
                <w:lang w:val="ro-RO" w:eastAsia="ru-RU"/>
              </w:rPr>
              <w:t xml:space="preserve"> din fibre de sticla cu folie de aluminiu pe </w:t>
            </w:r>
            <w:r w:rsidRPr="00996137">
              <w:rPr>
                <w:rFonts w:eastAsia="Times New Roman" w:cs="Times New Roman"/>
                <w:szCs w:val="24"/>
                <w:lang w:val="ro-RO" w:eastAsia="ru-RU"/>
              </w:rPr>
              <w:t>porțiuni</w:t>
            </w:r>
            <w:r w:rsidR="003B2E12" w:rsidRPr="00996137">
              <w:rPr>
                <w:rFonts w:eastAsia="Times New Roman" w:cs="Times New Roman"/>
                <w:szCs w:val="24"/>
                <w:lang w:val="ro-RO" w:eastAsia="ru-RU"/>
              </w:rPr>
              <w:t xml:space="preserve"> drepte</w:t>
            </w:r>
          </w:p>
          <w:p w14:paraId="65C6314F"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7F5E9D28"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6BBFF23A"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29,00</w:t>
            </w:r>
          </w:p>
        </w:tc>
      </w:tr>
      <w:tr w:rsidR="003B2E12" w:rsidRPr="003B2E12" w14:paraId="6BD40378"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A3B4F1"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15</w:t>
            </w:r>
          </w:p>
        </w:tc>
        <w:tc>
          <w:tcPr>
            <w:tcW w:w="1701" w:type="dxa"/>
            <w:tcBorders>
              <w:top w:val="single" w:sz="4" w:space="0" w:color="auto"/>
              <w:bottom w:val="single" w:sz="4" w:space="0" w:color="auto"/>
            </w:tcBorders>
            <w:vAlign w:val="center"/>
          </w:tcPr>
          <w:p w14:paraId="746137F2"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IzI21C</w:t>
            </w:r>
          </w:p>
          <w:p w14:paraId="50AC3A2C"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7A407C2D" w14:textId="140F29A9" w:rsidR="003B2E12" w:rsidRPr="00996137" w:rsidRDefault="007028C4"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Protecția</w:t>
            </w:r>
            <w:r w:rsidR="003B2E12" w:rsidRPr="00996137">
              <w:rPr>
                <w:rFonts w:eastAsia="Times New Roman" w:cs="Times New Roman"/>
                <w:szCs w:val="24"/>
                <w:lang w:val="ro-RO" w:eastAsia="ru-RU"/>
              </w:rPr>
              <w:t xml:space="preserve"> </w:t>
            </w:r>
            <w:r w:rsidRPr="00996137">
              <w:rPr>
                <w:rFonts w:eastAsia="Times New Roman" w:cs="Times New Roman"/>
                <w:szCs w:val="24"/>
                <w:lang w:val="ro-RO" w:eastAsia="ru-RU"/>
              </w:rPr>
              <w:t>termoizolației</w:t>
            </w:r>
            <w:r w:rsidR="003B2E12" w:rsidRPr="00996137">
              <w:rPr>
                <w:rFonts w:eastAsia="Times New Roman" w:cs="Times New Roman"/>
                <w:szCs w:val="24"/>
                <w:lang w:val="ro-RO" w:eastAsia="ru-RU"/>
              </w:rPr>
              <w:t xml:space="preserve"> la conducte prin </w:t>
            </w:r>
            <w:r w:rsidRPr="00996137">
              <w:rPr>
                <w:rFonts w:eastAsia="Times New Roman" w:cs="Times New Roman"/>
                <w:szCs w:val="24"/>
                <w:lang w:val="ro-RO" w:eastAsia="ru-RU"/>
              </w:rPr>
              <w:t>înfășurate</w:t>
            </w:r>
            <w:r w:rsidR="003B2E12" w:rsidRPr="00996137">
              <w:rPr>
                <w:rFonts w:eastAsia="Times New Roman" w:cs="Times New Roman"/>
                <w:szCs w:val="24"/>
                <w:lang w:val="ro-RO" w:eastAsia="ru-RU"/>
              </w:rPr>
              <w:t xml:space="preserve"> in mod de spirala cu: </w:t>
            </w:r>
            <w:r w:rsidRPr="00996137">
              <w:rPr>
                <w:rFonts w:eastAsia="Times New Roman" w:cs="Times New Roman"/>
                <w:szCs w:val="24"/>
                <w:lang w:val="ro-RO" w:eastAsia="ru-RU"/>
              </w:rPr>
              <w:t>țesătură</w:t>
            </w:r>
            <w:r w:rsidR="003B2E12" w:rsidRPr="00996137">
              <w:rPr>
                <w:rFonts w:eastAsia="Times New Roman" w:cs="Times New Roman"/>
                <w:szCs w:val="24"/>
                <w:lang w:val="ro-RO" w:eastAsia="ru-RU"/>
              </w:rPr>
              <w:t xml:space="preserve"> din fibre de sticla cu folie de aluminiu  pe coturi si curbe </w:t>
            </w:r>
          </w:p>
          <w:p w14:paraId="16E8D485"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7D2DA3B1"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5AEDB20A"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26,50</w:t>
            </w:r>
          </w:p>
        </w:tc>
      </w:tr>
      <w:tr w:rsidR="003B2E12" w:rsidRPr="004313A4" w14:paraId="544BF3A0" w14:textId="77777777" w:rsidTr="001910C8">
        <w:tc>
          <w:tcPr>
            <w:tcW w:w="709" w:type="dxa"/>
            <w:tcBorders>
              <w:top w:val="nil"/>
              <w:left w:val="single" w:sz="6" w:space="0" w:color="auto"/>
              <w:bottom w:val="nil"/>
              <w:right w:val="nil"/>
            </w:tcBorders>
          </w:tcPr>
          <w:p w14:paraId="3F960AA1"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 xml:space="preserve"> </w:t>
            </w:r>
          </w:p>
        </w:tc>
        <w:tc>
          <w:tcPr>
            <w:tcW w:w="1701" w:type="dxa"/>
            <w:tcBorders>
              <w:top w:val="nil"/>
              <w:left w:val="single" w:sz="6" w:space="0" w:color="auto"/>
              <w:bottom w:val="nil"/>
              <w:right w:val="nil"/>
            </w:tcBorders>
          </w:tcPr>
          <w:p w14:paraId="7A229C06"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nil"/>
              <w:left w:val="single" w:sz="6" w:space="0" w:color="auto"/>
              <w:bottom w:val="nil"/>
              <w:right w:val="nil"/>
            </w:tcBorders>
          </w:tcPr>
          <w:p w14:paraId="1CC894B5" w14:textId="13AD20D5" w:rsidR="003B2E12" w:rsidRPr="00996137" w:rsidRDefault="003B2E12" w:rsidP="003B2E12">
            <w:pPr>
              <w:autoSpaceDE w:val="0"/>
              <w:autoSpaceDN w:val="0"/>
              <w:spacing w:after="0" w:line="240" w:lineRule="auto"/>
              <w:rPr>
                <w:rFonts w:eastAsia="Times New Roman" w:cs="Times New Roman"/>
                <w:b/>
                <w:bCs/>
                <w:sz w:val="22"/>
                <w:lang w:val="ro-RO" w:eastAsia="ru-RU"/>
              </w:rPr>
            </w:pPr>
            <w:r w:rsidRPr="00996137">
              <w:rPr>
                <w:rFonts w:eastAsia="Times New Roman" w:cs="Times New Roman"/>
                <w:b/>
                <w:bCs/>
                <w:sz w:val="22"/>
                <w:lang w:val="ro-RO" w:eastAsia="ru-RU"/>
              </w:rPr>
              <w:t>Capitolul 1.</w:t>
            </w:r>
            <w:r w:rsidR="00567C6D">
              <w:rPr>
                <w:rFonts w:eastAsia="Times New Roman" w:cs="Times New Roman"/>
                <w:b/>
                <w:bCs/>
                <w:sz w:val="22"/>
                <w:lang w:val="ro-RO" w:eastAsia="ru-RU"/>
              </w:rPr>
              <w:t>2</w:t>
            </w:r>
            <w:r w:rsidRPr="00996137">
              <w:rPr>
                <w:rFonts w:eastAsia="Times New Roman" w:cs="Times New Roman"/>
                <w:b/>
                <w:bCs/>
                <w:sz w:val="22"/>
                <w:lang w:val="ro-RO" w:eastAsia="ru-RU"/>
              </w:rPr>
              <w:t>.</w:t>
            </w:r>
            <w:r w:rsidR="00567C6D">
              <w:rPr>
                <w:rFonts w:eastAsia="Times New Roman" w:cs="Times New Roman"/>
                <w:b/>
                <w:bCs/>
                <w:sz w:val="22"/>
                <w:lang w:val="ro-RO" w:eastAsia="ru-RU"/>
              </w:rPr>
              <w:t>3.</w:t>
            </w:r>
            <w:r w:rsidRPr="00996137">
              <w:rPr>
                <w:rFonts w:eastAsia="Times New Roman" w:cs="Times New Roman"/>
                <w:b/>
                <w:bCs/>
                <w:sz w:val="22"/>
                <w:lang w:val="ro-RO" w:eastAsia="ru-RU"/>
              </w:rPr>
              <w:t xml:space="preserve"> Montare</w:t>
            </w:r>
            <w:r w:rsidR="00567C6D">
              <w:rPr>
                <w:rFonts w:eastAsia="Times New Roman" w:cs="Times New Roman"/>
                <w:b/>
                <w:bCs/>
                <w:sz w:val="22"/>
                <w:lang w:val="ro-RO" w:eastAsia="ru-RU"/>
              </w:rPr>
              <w:t xml:space="preserve">a </w:t>
            </w:r>
            <w:r w:rsidR="009B1F87">
              <w:rPr>
                <w:rFonts w:eastAsia="Times New Roman" w:cs="Times New Roman"/>
                <w:b/>
                <w:bCs/>
                <w:sz w:val="22"/>
                <w:lang w:val="ro-RO" w:eastAsia="ru-RU"/>
              </w:rPr>
              <w:t>izolației</w:t>
            </w:r>
            <w:r w:rsidRPr="00996137">
              <w:rPr>
                <w:rFonts w:eastAsia="Times New Roman" w:cs="Times New Roman"/>
                <w:b/>
                <w:bCs/>
                <w:sz w:val="22"/>
                <w:lang w:val="ro-RO" w:eastAsia="ru-RU"/>
              </w:rPr>
              <w:t xml:space="preserve"> </w:t>
            </w:r>
            <w:proofErr w:type="spellStart"/>
            <w:r w:rsidRPr="00996137">
              <w:rPr>
                <w:rFonts w:eastAsia="Times New Roman" w:cs="Times New Roman"/>
                <w:b/>
                <w:bCs/>
                <w:sz w:val="22"/>
                <w:lang w:val="ro-RO" w:eastAsia="ru-RU"/>
              </w:rPr>
              <w:t>Dn</w:t>
            </w:r>
            <w:proofErr w:type="spellEnd"/>
            <w:r w:rsidRPr="00996137">
              <w:rPr>
                <w:rFonts w:eastAsia="Times New Roman" w:cs="Times New Roman"/>
                <w:b/>
                <w:bCs/>
                <w:sz w:val="22"/>
                <w:lang w:val="ro-RO" w:eastAsia="ru-RU"/>
              </w:rPr>
              <w:t>=133mm, L=16m</w:t>
            </w:r>
          </w:p>
          <w:p w14:paraId="55FDA76A" w14:textId="77777777" w:rsidR="003B2E12" w:rsidRPr="00996137" w:rsidRDefault="003B2E12" w:rsidP="003B2E12">
            <w:pPr>
              <w:autoSpaceDE w:val="0"/>
              <w:autoSpaceDN w:val="0"/>
              <w:spacing w:after="0" w:line="240" w:lineRule="auto"/>
              <w:rPr>
                <w:rFonts w:eastAsia="Times New Roman" w:cs="Times New Roman"/>
                <w:b/>
                <w:bCs/>
                <w:sz w:val="22"/>
                <w:lang w:val="ro-RO" w:eastAsia="ru-RU"/>
              </w:rPr>
            </w:pPr>
          </w:p>
        </w:tc>
        <w:tc>
          <w:tcPr>
            <w:tcW w:w="1560" w:type="dxa"/>
            <w:tcBorders>
              <w:top w:val="nil"/>
              <w:left w:val="single" w:sz="6" w:space="0" w:color="auto"/>
              <w:bottom w:val="nil"/>
              <w:right w:val="nil"/>
            </w:tcBorders>
          </w:tcPr>
          <w:p w14:paraId="7F0C682B"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1A053195"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p>
        </w:tc>
      </w:tr>
      <w:tr w:rsidR="003B2E12" w:rsidRPr="003B2E12" w14:paraId="7EFE7107"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CE1A72"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16</w:t>
            </w:r>
          </w:p>
        </w:tc>
        <w:tc>
          <w:tcPr>
            <w:tcW w:w="1701" w:type="dxa"/>
            <w:tcBorders>
              <w:top w:val="single" w:sz="4" w:space="0" w:color="auto"/>
              <w:bottom w:val="single" w:sz="4" w:space="0" w:color="auto"/>
            </w:tcBorders>
            <w:vAlign w:val="center"/>
          </w:tcPr>
          <w:p w14:paraId="7DD9284E"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RpIzD03B</w:t>
            </w:r>
          </w:p>
          <w:p w14:paraId="0EEC2E94"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15C3948C" w14:textId="4E30FDD3"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Termoizolarea conductelor cu saltele din vata minerala T=400*C </w:t>
            </w:r>
            <w:r w:rsidR="007028C4" w:rsidRPr="00996137">
              <w:rPr>
                <w:rFonts w:eastAsia="Times New Roman" w:cs="Times New Roman"/>
                <w:szCs w:val="24"/>
                <w:lang w:val="ro-RO" w:eastAsia="ru-RU"/>
              </w:rPr>
              <w:t>având</w:t>
            </w:r>
            <w:r w:rsidRPr="00996137">
              <w:rPr>
                <w:rFonts w:eastAsia="Times New Roman" w:cs="Times New Roman"/>
                <w:szCs w:val="24"/>
                <w:lang w:val="ro-RO" w:eastAsia="ru-RU"/>
              </w:rPr>
              <w:t xml:space="preserve"> grosimea de 50 mm, la conducte cu </w:t>
            </w:r>
            <w:r w:rsidR="007028C4" w:rsidRPr="00996137">
              <w:rPr>
                <w:rFonts w:eastAsia="Times New Roman" w:cs="Times New Roman"/>
                <w:szCs w:val="24"/>
                <w:lang w:val="ro-RO" w:eastAsia="ru-RU"/>
              </w:rPr>
              <w:t>circumferință</w:t>
            </w:r>
            <w:r w:rsidRPr="00996137">
              <w:rPr>
                <w:rFonts w:eastAsia="Times New Roman" w:cs="Times New Roman"/>
                <w:szCs w:val="24"/>
                <w:lang w:val="ro-RO" w:eastAsia="ru-RU"/>
              </w:rPr>
              <w:t xml:space="preserve"> peste </w:t>
            </w:r>
            <w:r w:rsidR="007028C4" w:rsidRPr="00996137">
              <w:rPr>
                <w:rFonts w:eastAsia="Times New Roman" w:cs="Times New Roman"/>
                <w:szCs w:val="24"/>
                <w:lang w:val="ro-RO" w:eastAsia="ru-RU"/>
              </w:rPr>
              <w:t>termoizolație</w:t>
            </w:r>
            <w:r w:rsidRPr="00996137">
              <w:rPr>
                <w:rFonts w:eastAsia="Times New Roman" w:cs="Times New Roman"/>
                <w:szCs w:val="24"/>
                <w:lang w:val="ro-RO" w:eastAsia="ru-RU"/>
              </w:rPr>
              <w:t xml:space="preserve"> peste 35 cm, inclusiv /primul strat</w:t>
            </w:r>
          </w:p>
          <w:p w14:paraId="0B267BDB"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5E6A2E7D"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2A865883"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12,00</w:t>
            </w:r>
          </w:p>
        </w:tc>
      </w:tr>
      <w:tr w:rsidR="003B2E12" w:rsidRPr="003B2E12" w14:paraId="4E2339AA" w14:textId="77777777" w:rsidTr="00A43F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645"/>
        </w:trPr>
        <w:tc>
          <w:tcPr>
            <w:tcW w:w="709" w:type="dxa"/>
            <w:tcBorders>
              <w:top w:val="single" w:sz="4" w:space="0" w:color="auto"/>
              <w:bottom w:val="single" w:sz="4" w:space="0" w:color="auto"/>
            </w:tcBorders>
            <w:vAlign w:val="center"/>
          </w:tcPr>
          <w:p w14:paraId="024318C6"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17</w:t>
            </w:r>
          </w:p>
        </w:tc>
        <w:tc>
          <w:tcPr>
            <w:tcW w:w="1701" w:type="dxa"/>
            <w:tcBorders>
              <w:top w:val="single" w:sz="4" w:space="0" w:color="auto"/>
              <w:bottom w:val="single" w:sz="4" w:space="0" w:color="auto"/>
            </w:tcBorders>
            <w:vAlign w:val="center"/>
          </w:tcPr>
          <w:p w14:paraId="631A27E3"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RpIzD03B</w:t>
            </w:r>
          </w:p>
          <w:p w14:paraId="7D792600"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2BB3CC7B" w14:textId="671787C7"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Termoizolarea conductelor cu saltele din vata minerala T=400*C </w:t>
            </w:r>
            <w:r w:rsidR="007028C4" w:rsidRPr="00996137">
              <w:rPr>
                <w:rFonts w:eastAsia="Times New Roman" w:cs="Times New Roman"/>
                <w:szCs w:val="24"/>
                <w:lang w:val="ro-RO" w:eastAsia="ru-RU"/>
              </w:rPr>
              <w:t>având</w:t>
            </w:r>
            <w:r w:rsidRPr="00996137">
              <w:rPr>
                <w:rFonts w:eastAsia="Times New Roman" w:cs="Times New Roman"/>
                <w:szCs w:val="24"/>
                <w:lang w:val="ro-RO" w:eastAsia="ru-RU"/>
              </w:rPr>
              <w:t xml:space="preserve"> grosimea de 50 mm, la conducte cu </w:t>
            </w:r>
            <w:r w:rsidR="007028C4" w:rsidRPr="00996137">
              <w:rPr>
                <w:rFonts w:eastAsia="Times New Roman" w:cs="Times New Roman"/>
                <w:szCs w:val="24"/>
                <w:lang w:val="ro-RO" w:eastAsia="ru-RU"/>
              </w:rPr>
              <w:t>circumferință</w:t>
            </w:r>
            <w:r w:rsidRPr="00996137">
              <w:rPr>
                <w:rFonts w:eastAsia="Times New Roman" w:cs="Times New Roman"/>
                <w:szCs w:val="24"/>
                <w:lang w:val="ro-RO" w:eastAsia="ru-RU"/>
              </w:rPr>
              <w:t xml:space="preserve"> peste </w:t>
            </w:r>
            <w:r w:rsidR="007028C4" w:rsidRPr="00996137">
              <w:rPr>
                <w:rFonts w:eastAsia="Times New Roman" w:cs="Times New Roman"/>
                <w:szCs w:val="24"/>
                <w:lang w:val="ro-RO" w:eastAsia="ru-RU"/>
              </w:rPr>
              <w:t>termoizolație</w:t>
            </w:r>
            <w:r w:rsidRPr="00996137">
              <w:rPr>
                <w:rFonts w:eastAsia="Times New Roman" w:cs="Times New Roman"/>
                <w:szCs w:val="24"/>
                <w:lang w:val="ro-RO" w:eastAsia="ru-RU"/>
              </w:rPr>
              <w:t xml:space="preserve"> peste 35 cm, inclusiv /al doilea strat</w:t>
            </w:r>
          </w:p>
          <w:p w14:paraId="2BB8558A"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59B65437"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42C9ADF4"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17,00</w:t>
            </w:r>
          </w:p>
        </w:tc>
      </w:tr>
      <w:tr w:rsidR="003B2E12" w:rsidRPr="003B2E12" w14:paraId="24A7CF28"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68084C"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18</w:t>
            </w:r>
          </w:p>
        </w:tc>
        <w:tc>
          <w:tcPr>
            <w:tcW w:w="1701" w:type="dxa"/>
            <w:tcBorders>
              <w:top w:val="single" w:sz="4" w:space="0" w:color="auto"/>
              <w:bottom w:val="single" w:sz="4" w:space="0" w:color="auto"/>
            </w:tcBorders>
            <w:vAlign w:val="center"/>
          </w:tcPr>
          <w:p w14:paraId="0A1327C6"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IzI21C</w:t>
            </w:r>
          </w:p>
          <w:p w14:paraId="1BE99A71"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6BD6ADC6" w14:textId="27112489" w:rsidR="003B2E12" w:rsidRPr="00996137" w:rsidRDefault="007028C4"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Protecția</w:t>
            </w:r>
            <w:r w:rsidR="003B2E12" w:rsidRPr="00996137">
              <w:rPr>
                <w:rFonts w:eastAsia="Times New Roman" w:cs="Times New Roman"/>
                <w:szCs w:val="24"/>
                <w:lang w:val="ro-RO" w:eastAsia="ru-RU"/>
              </w:rPr>
              <w:t xml:space="preserve"> </w:t>
            </w:r>
            <w:r w:rsidRPr="00996137">
              <w:rPr>
                <w:rFonts w:eastAsia="Times New Roman" w:cs="Times New Roman"/>
                <w:szCs w:val="24"/>
                <w:lang w:val="ro-RO" w:eastAsia="ru-RU"/>
              </w:rPr>
              <w:t>termoizolației</w:t>
            </w:r>
            <w:r w:rsidR="003B2E12" w:rsidRPr="00996137">
              <w:rPr>
                <w:rFonts w:eastAsia="Times New Roman" w:cs="Times New Roman"/>
                <w:szCs w:val="24"/>
                <w:lang w:val="ro-RO" w:eastAsia="ru-RU"/>
              </w:rPr>
              <w:t xml:space="preserve"> la conducte prin </w:t>
            </w:r>
            <w:r w:rsidRPr="00996137">
              <w:rPr>
                <w:rFonts w:eastAsia="Times New Roman" w:cs="Times New Roman"/>
                <w:szCs w:val="24"/>
                <w:lang w:val="ro-RO" w:eastAsia="ru-RU"/>
              </w:rPr>
              <w:t>înfășurate</w:t>
            </w:r>
            <w:r w:rsidR="003B2E12" w:rsidRPr="00996137">
              <w:rPr>
                <w:rFonts w:eastAsia="Times New Roman" w:cs="Times New Roman"/>
                <w:szCs w:val="24"/>
                <w:lang w:val="ro-RO" w:eastAsia="ru-RU"/>
              </w:rPr>
              <w:t xml:space="preserve"> in mod de spirala cu: </w:t>
            </w:r>
            <w:r w:rsidRPr="00996137">
              <w:rPr>
                <w:rFonts w:eastAsia="Times New Roman" w:cs="Times New Roman"/>
                <w:szCs w:val="24"/>
                <w:lang w:val="ro-RO" w:eastAsia="ru-RU"/>
              </w:rPr>
              <w:t>țesătură</w:t>
            </w:r>
            <w:r w:rsidR="003B2E12" w:rsidRPr="00996137">
              <w:rPr>
                <w:rFonts w:eastAsia="Times New Roman" w:cs="Times New Roman"/>
                <w:szCs w:val="24"/>
                <w:lang w:val="ro-RO" w:eastAsia="ru-RU"/>
              </w:rPr>
              <w:t xml:space="preserve"> din fibre de sticla cu folie de aluminiu  pe coturi si curbe </w:t>
            </w:r>
          </w:p>
          <w:p w14:paraId="25D58522"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0B613B1A"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2C250E71"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17,00</w:t>
            </w:r>
          </w:p>
        </w:tc>
      </w:tr>
      <w:tr w:rsidR="003B2E12" w:rsidRPr="004313A4" w14:paraId="0CA1F843" w14:textId="77777777" w:rsidTr="001910C8">
        <w:tc>
          <w:tcPr>
            <w:tcW w:w="709" w:type="dxa"/>
            <w:tcBorders>
              <w:top w:val="nil"/>
              <w:left w:val="single" w:sz="6" w:space="0" w:color="auto"/>
              <w:bottom w:val="nil"/>
              <w:right w:val="nil"/>
            </w:tcBorders>
          </w:tcPr>
          <w:p w14:paraId="54C2FDA8"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lastRenderedPageBreak/>
              <w:t xml:space="preserve"> </w:t>
            </w:r>
          </w:p>
        </w:tc>
        <w:tc>
          <w:tcPr>
            <w:tcW w:w="1701" w:type="dxa"/>
            <w:tcBorders>
              <w:top w:val="nil"/>
              <w:left w:val="single" w:sz="6" w:space="0" w:color="auto"/>
              <w:bottom w:val="nil"/>
              <w:right w:val="nil"/>
            </w:tcBorders>
          </w:tcPr>
          <w:p w14:paraId="578A04D9"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nil"/>
              <w:left w:val="single" w:sz="6" w:space="0" w:color="auto"/>
              <w:bottom w:val="nil"/>
              <w:right w:val="nil"/>
            </w:tcBorders>
          </w:tcPr>
          <w:p w14:paraId="64E8EB78" w14:textId="3E81BC6D" w:rsidR="003B2E12" w:rsidRPr="00996137" w:rsidRDefault="003B2E12" w:rsidP="003B2E12">
            <w:pPr>
              <w:autoSpaceDE w:val="0"/>
              <w:autoSpaceDN w:val="0"/>
              <w:spacing w:after="0" w:line="240" w:lineRule="auto"/>
              <w:rPr>
                <w:rFonts w:eastAsia="Times New Roman" w:cs="Times New Roman"/>
                <w:b/>
                <w:bCs/>
                <w:sz w:val="22"/>
                <w:lang w:val="ro-RO" w:eastAsia="ru-RU"/>
              </w:rPr>
            </w:pPr>
            <w:r w:rsidRPr="00996137">
              <w:rPr>
                <w:rFonts w:eastAsia="Times New Roman" w:cs="Times New Roman"/>
                <w:b/>
                <w:bCs/>
                <w:sz w:val="22"/>
                <w:lang w:val="ro-RO" w:eastAsia="ru-RU"/>
              </w:rPr>
              <w:t>Capitolul 1.</w:t>
            </w:r>
            <w:r w:rsidR="00567C6D">
              <w:rPr>
                <w:rFonts w:eastAsia="Times New Roman" w:cs="Times New Roman"/>
                <w:b/>
                <w:bCs/>
                <w:sz w:val="22"/>
                <w:lang w:val="ro-RO" w:eastAsia="ru-RU"/>
              </w:rPr>
              <w:t>2</w:t>
            </w:r>
            <w:r w:rsidRPr="00996137">
              <w:rPr>
                <w:rFonts w:eastAsia="Times New Roman" w:cs="Times New Roman"/>
                <w:b/>
                <w:bCs/>
                <w:sz w:val="22"/>
                <w:lang w:val="ro-RO" w:eastAsia="ru-RU"/>
              </w:rPr>
              <w:t>.</w:t>
            </w:r>
            <w:r w:rsidR="00567C6D">
              <w:rPr>
                <w:rFonts w:eastAsia="Times New Roman" w:cs="Times New Roman"/>
                <w:b/>
                <w:bCs/>
                <w:sz w:val="22"/>
                <w:lang w:val="ro-RO" w:eastAsia="ru-RU"/>
              </w:rPr>
              <w:t>4.</w:t>
            </w:r>
            <w:r w:rsidRPr="00996137">
              <w:rPr>
                <w:rFonts w:eastAsia="Times New Roman" w:cs="Times New Roman"/>
                <w:b/>
                <w:bCs/>
                <w:sz w:val="22"/>
                <w:lang w:val="ro-RO" w:eastAsia="ru-RU"/>
              </w:rPr>
              <w:t xml:space="preserve"> Montare</w:t>
            </w:r>
            <w:r w:rsidR="00567C6D">
              <w:rPr>
                <w:rFonts w:eastAsia="Times New Roman" w:cs="Times New Roman"/>
                <w:b/>
                <w:bCs/>
                <w:sz w:val="22"/>
                <w:lang w:val="ro-RO" w:eastAsia="ru-RU"/>
              </w:rPr>
              <w:t xml:space="preserve">a </w:t>
            </w:r>
            <w:r w:rsidR="009B1F87">
              <w:rPr>
                <w:rFonts w:eastAsia="Times New Roman" w:cs="Times New Roman"/>
                <w:b/>
                <w:bCs/>
                <w:sz w:val="22"/>
                <w:lang w:val="ro-RO" w:eastAsia="ru-RU"/>
              </w:rPr>
              <w:t>izolației</w:t>
            </w:r>
            <w:r w:rsidRPr="00996137">
              <w:rPr>
                <w:rFonts w:eastAsia="Times New Roman" w:cs="Times New Roman"/>
                <w:b/>
                <w:bCs/>
                <w:sz w:val="22"/>
                <w:lang w:val="ro-RO" w:eastAsia="ru-RU"/>
              </w:rPr>
              <w:t xml:space="preserve"> </w:t>
            </w:r>
            <w:proofErr w:type="spellStart"/>
            <w:r w:rsidRPr="00996137">
              <w:rPr>
                <w:rFonts w:eastAsia="Times New Roman" w:cs="Times New Roman"/>
                <w:b/>
                <w:bCs/>
                <w:sz w:val="22"/>
                <w:lang w:val="ro-RO" w:eastAsia="ru-RU"/>
              </w:rPr>
              <w:t>Dn</w:t>
            </w:r>
            <w:proofErr w:type="spellEnd"/>
            <w:r w:rsidRPr="00996137">
              <w:rPr>
                <w:rFonts w:eastAsia="Times New Roman" w:cs="Times New Roman"/>
                <w:b/>
                <w:bCs/>
                <w:sz w:val="22"/>
                <w:lang w:val="ro-RO" w:eastAsia="ru-RU"/>
              </w:rPr>
              <w:t>=76mm, L=10.5m</w:t>
            </w:r>
          </w:p>
          <w:p w14:paraId="569E5759" w14:textId="77777777" w:rsidR="003B2E12" w:rsidRPr="00996137" w:rsidRDefault="003B2E12" w:rsidP="003B2E12">
            <w:pPr>
              <w:autoSpaceDE w:val="0"/>
              <w:autoSpaceDN w:val="0"/>
              <w:spacing w:after="0" w:line="240" w:lineRule="auto"/>
              <w:rPr>
                <w:rFonts w:eastAsia="Times New Roman" w:cs="Times New Roman"/>
                <w:b/>
                <w:bCs/>
                <w:sz w:val="22"/>
                <w:lang w:val="ro-RO" w:eastAsia="ru-RU"/>
              </w:rPr>
            </w:pPr>
          </w:p>
        </w:tc>
        <w:tc>
          <w:tcPr>
            <w:tcW w:w="1560" w:type="dxa"/>
            <w:tcBorders>
              <w:top w:val="nil"/>
              <w:left w:val="single" w:sz="6" w:space="0" w:color="auto"/>
              <w:bottom w:val="nil"/>
              <w:right w:val="nil"/>
            </w:tcBorders>
          </w:tcPr>
          <w:p w14:paraId="1389DBBC"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2ABF6C14"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p>
        </w:tc>
      </w:tr>
      <w:tr w:rsidR="003B2E12" w:rsidRPr="003B2E12" w14:paraId="19763A51"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BDD045"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19</w:t>
            </w:r>
          </w:p>
        </w:tc>
        <w:tc>
          <w:tcPr>
            <w:tcW w:w="1701" w:type="dxa"/>
            <w:tcBorders>
              <w:top w:val="single" w:sz="4" w:space="0" w:color="auto"/>
              <w:bottom w:val="single" w:sz="4" w:space="0" w:color="auto"/>
            </w:tcBorders>
            <w:vAlign w:val="center"/>
          </w:tcPr>
          <w:p w14:paraId="58EBCE2B"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RpIzD03B</w:t>
            </w:r>
          </w:p>
          <w:p w14:paraId="69511F0F"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682181AD" w14:textId="5CCA90A5"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Termoizolarea conductelor cu saltele din vata minerala T=400*C </w:t>
            </w:r>
            <w:r w:rsidR="007028C4" w:rsidRPr="00996137">
              <w:rPr>
                <w:rFonts w:eastAsia="Times New Roman" w:cs="Times New Roman"/>
                <w:szCs w:val="24"/>
                <w:lang w:val="ro-RO" w:eastAsia="ru-RU"/>
              </w:rPr>
              <w:t>având</w:t>
            </w:r>
            <w:r w:rsidRPr="00996137">
              <w:rPr>
                <w:rFonts w:eastAsia="Times New Roman" w:cs="Times New Roman"/>
                <w:szCs w:val="24"/>
                <w:lang w:val="ro-RO" w:eastAsia="ru-RU"/>
              </w:rPr>
              <w:t xml:space="preserve"> grosimea de 50 mm, la conducte cu </w:t>
            </w:r>
            <w:r w:rsidR="007028C4" w:rsidRPr="00996137">
              <w:rPr>
                <w:rFonts w:eastAsia="Times New Roman" w:cs="Times New Roman"/>
                <w:szCs w:val="24"/>
                <w:lang w:val="ro-RO" w:eastAsia="ru-RU"/>
              </w:rPr>
              <w:t>circumferință</w:t>
            </w:r>
            <w:r w:rsidRPr="00996137">
              <w:rPr>
                <w:rFonts w:eastAsia="Times New Roman" w:cs="Times New Roman"/>
                <w:szCs w:val="24"/>
                <w:lang w:val="ro-RO" w:eastAsia="ru-RU"/>
              </w:rPr>
              <w:t xml:space="preserve"> peste </w:t>
            </w:r>
            <w:r w:rsidR="007028C4" w:rsidRPr="00996137">
              <w:rPr>
                <w:rFonts w:eastAsia="Times New Roman" w:cs="Times New Roman"/>
                <w:szCs w:val="24"/>
                <w:lang w:val="ro-RO" w:eastAsia="ru-RU"/>
              </w:rPr>
              <w:t>termoizolație</w:t>
            </w:r>
            <w:r w:rsidRPr="00996137">
              <w:rPr>
                <w:rFonts w:eastAsia="Times New Roman" w:cs="Times New Roman"/>
                <w:szCs w:val="24"/>
                <w:lang w:val="ro-RO" w:eastAsia="ru-RU"/>
              </w:rPr>
              <w:t xml:space="preserve"> peste 35 cm, inclusiv /primul strat</w:t>
            </w:r>
          </w:p>
          <w:p w14:paraId="6878B405"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799F0C6A"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65AC2E39"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28,50</w:t>
            </w:r>
          </w:p>
        </w:tc>
      </w:tr>
      <w:tr w:rsidR="003B2E12" w:rsidRPr="003B2E12" w14:paraId="5EB12D2F"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A807B2"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20</w:t>
            </w:r>
          </w:p>
        </w:tc>
        <w:tc>
          <w:tcPr>
            <w:tcW w:w="1701" w:type="dxa"/>
            <w:tcBorders>
              <w:top w:val="single" w:sz="4" w:space="0" w:color="auto"/>
              <w:bottom w:val="single" w:sz="4" w:space="0" w:color="auto"/>
            </w:tcBorders>
            <w:vAlign w:val="center"/>
          </w:tcPr>
          <w:p w14:paraId="343C2270"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RpIzD03B</w:t>
            </w:r>
          </w:p>
          <w:p w14:paraId="0201F650"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20530373" w14:textId="10DD2FF5"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Termoizolarea conductelor cu saltele din vata minerala T=400*C </w:t>
            </w:r>
            <w:r w:rsidR="007028C4" w:rsidRPr="00996137">
              <w:rPr>
                <w:rFonts w:eastAsia="Times New Roman" w:cs="Times New Roman"/>
                <w:szCs w:val="24"/>
                <w:lang w:val="ro-RO" w:eastAsia="ru-RU"/>
              </w:rPr>
              <w:t>având</w:t>
            </w:r>
            <w:r w:rsidRPr="00996137">
              <w:rPr>
                <w:rFonts w:eastAsia="Times New Roman" w:cs="Times New Roman"/>
                <w:szCs w:val="24"/>
                <w:lang w:val="ro-RO" w:eastAsia="ru-RU"/>
              </w:rPr>
              <w:t xml:space="preserve"> grosimea de 50 mm, la conducte cu </w:t>
            </w:r>
            <w:r w:rsidR="007028C4" w:rsidRPr="00996137">
              <w:rPr>
                <w:rFonts w:eastAsia="Times New Roman" w:cs="Times New Roman"/>
                <w:szCs w:val="24"/>
                <w:lang w:val="ro-RO" w:eastAsia="ru-RU"/>
              </w:rPr>
              <w:t>circumferință</w:t>
            </w:r>
            <w:r w:rsidRPr="00996137">
              <w:rPr>
                <w:rFonts w:eastAsia="Times New Roman" w:cs="Times New Roman"/>
                <w:szCs w:val="24"/>
                <w:lang w:val="ro-RO" w:eastAsia="ru-RU"/>
              </w:rPr>
              <w:t xml:space="preserve"> peste </w:t>
            </w:r>
            <w:r w:rsidR="007028C4" w:rsidRPr="00996137">
              <w:rPr>
                <w:rFonts w:eastAsia="Times New Roman" w:cs="Times New Roman"/>
                <w:szCs w:val="24"/>
                <w:lang w:val="ro-RO" w:eastAsia="ru-RU"/>
              </w:rPr>
              <w:t>termoizolație</w:t>
            </w:r>
            <w:r w:rsidRPr="00996137">
              <w:rPr>
                <w:rFonts w:eastAsia="Times New Roman" w:cs="Times New Roman"/>
                <w:szCs w:val="24"/>
                <w:lang w:val="ro-RO" w:eastAsia="ru-RU"/>
              </w:rPr>
              <w:t xml:space="preserve"> peste 35 cm, inclusiv /al </w:t>
            </w:r>
            <w:r w:rsidR="007028C4" w:rsidRPr="00996137">
              <w:rPr>
                <w:rFonts w:eastAsia="Times New Roman" w:cs="Times New Roman"/>
                <w:szCs w:val="24"/>
                <w:lang w:val="ro-RO" w:eastAsia="ru-RU"/>
              </w:rPr>
              <w:t>doilea</w:t>
            </w:r>
            <w:r w:rsidRPr="00996137">
              <w:rPr>
                <w:rFonts w:eastAsia="Times New Roman" w:cs="Times New Roman"/>
                <w:szCs w:val="24"/>
                <w:lang w:val="ro-RO" w:eastAsia="ru-RU"/>
              </w:rPr>
              <w:t xml:space="preserve"> strat</w:t>
            </w:r>
          </w:p>
          <w:p w14:paraId="2BB828F3"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5307B869"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6A3A6E95"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32,00</w:t>
            </w:r>
          </w:p>
        </w:tc>
      </w:tr>
      <w:tr w:rsidR="003B2E12" w:rsidRPr="003B2E12" w14:paraId="363EACEF"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1F42DC"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21</w:t>
            </w:r>
          </w:p>
        </w:tc>
        <w:tc>
          <w:tcPr>
            <w:tcW w:w="1701" w:type="dxa"/>
            <w:tcBorders>
              <w:top w:val="single" w:sz="4" w:space="0" w:color="auto"/>
              <w:bottom w:val="single" w:sz="4" w:space="0" w:color="auto"/>
            </w:tcBorders>
            <w:vAlign w:val="center"/>
          </w:tcPr>
          <w:p w14:paraId="2054C325"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IzI21A</w:t>
            </w:r>
          </w:p>
          <w:p w14:paraId="6ECF3862"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1EB2EE8E" w14:textId="477327D4" w:rsidR="003B2E12" w:rsidRPr="00996137" w:rsidRDefault="007028C4"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Protecția</w:t>
            </w:r>
            <w:r w:rsidR="003B2E12" w:rsidRPr="00996137">
              <w:rPr>
                <w:rFonts w:eastAsia="Times New Roman" w:cs="Times New Roman"/>
                <w:szCs w:val="24"/>
                <w:lang w:val="ro-RO" w:eastAsia="ru-RU"/>
              </w:rPr>
              <w:t xml:space="preserve"> </w:t>
            </w:r>
            <w:r w:rsidRPr="00996137">
              <w:rPr>
                <w:rFonts w:eastAsia="Times New Roman" w:cs="Times New Roman"/>
                <w:szCs w:val="24"/>
                <w:lang w:val="ro-RO" w:eastAsia="ru-RU"/>
              </w:rPr>
              <w:t>termoizolației</w:t>
            </w:r>
            <w:r w:rsidR="003B2E12" w:rsidRPr="00996137">
              <w:rPr>
                <w:rFonts w:eastAsia="Times New Roman" w:cs="Times New Roman"/>
                <w:szCs w:val="24"/>
                <w:lang w:val="ro-RO" w:eastAsia="ru-RU"/>
              </w:rPr>
              <w:t xml:space="preserve"> la conducte prin </w:t>
            </w:r>
            <w:r w:rsidRPr="00996137">
              <w:rPr>
                <w:rFonts w:eastAsia="Times New Roman" w:cs="Times New Roman"/>
                <w:szCs w:val="24"/>
                <w:lang w:val="ro-RO" w:eastAsia="ru-RU"/>
              </w:rPr>
              <w:t>înfășurate</w:t>
            </w:r>
            <w:r w:rsidR="003B2E12" w:rsidRPr="00996137">
              <w:rPr>
                <w:rFonts w:eastAsia="Times New Roman" w:cs="Times New Roman"/>
                <w:szCs w:val="24"/>
                <w:lang w:val="ro-RO" w:eastAsia="ru-RU"/>
              </w:rPr>
              <w:t xml:space="preserve"> in mod de spirala cu </w:t>
            </w:r>
            <w:r w:rsidRPr="00996137">
              <w:rPr>
                <w:rFonts w:eastAsia="Times New Roman" w:cs="Times New Roman"/>
                <w:szCs w:val="24"/>
                <w:lang w:val="ro-RO" w:eastAsia="ru-RU"/>
              </w:rPr>
              <w:t>țesătură</w:t>
            </w:r>
            <w:r w:rsidR="003B2E12" w:rsidRPr="00996137">
              <w:rPr>
                <w:rFonts w:eastAsia="Times New Roman" w:cs="Times New Roman"/>
                <w:szCs w:val="24"/>
                <w:lang w:val="ro-RO" w:eastAsia="ru-RU"/>
              </w:rPr>
              <w:t xml:space="preserve"> din fibre de sticla cu folie de aluminiu pe </w:t>
            </w:r>
            <w:r w:rsidRPr="00996137">
              <w:rPr>
                <w:rFonts w:eastAsia="Times New Roman" w:cs="Times New Roman"/>
                <w:szCs w:val="24"/>
                <w:lang w:val="ro-RO" w:eastAsia="ru-RU"/>
              </w:rPr>
              <w:t>porțiuni</w:t>
            </w:r>
            <w:r w:rsidR="003B2E12" w:rsidRPr="00996137">
              <w:rPr>
                <w:rFonts w:eastAsia="Times New Roman" w:cs="Times New Roman"/>
                <w:szCs w:val="24"/>
                <w:lang w:val="ro-RO" w:eastAsia="ru-RU"/>
              </w:rPr>
              <w:t xml:space="preserve"> drepte</w:t>
            </w:r>
          </w:p>
          <w:p w14:paraId="5176873D"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4B2F1E34"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69A69212"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32,00</w:t>
            </w:r>
          </w:p>
        </w:tc>
      </w:tr>
      <w:tr w:rsidR="003B2E12" w:rsidRPr="004313A4" w14:paraId="186BA418" w14:textId="77777777" w:rsidTr="001910C8">
        <w:tc>
          <w:tcPr>
            <w:tcW w:w="709" w:type="dxa"/>
            <w:tcBorders>
              <w:top w:val="nil"/>
              <w:left w:val="single" w:sz="6" w:space="0" w:color="auto"/>
              <w:bottom w:val="nil"/>
              <w:right w:val="nil"/>
            </w:tcBorders>
          </w:tcPr>
          <w:p w14:paraId="1D7D11FC"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 xml:space="preserve"> </w:t>
            </w:r>
          </w:p>
        </w:tc>
        <w:tc>
          <w:tcPr>
            <w:tcW w:w="1701" w:type="dxa"/>
            <w:tcBorders>
              <w:top w:val="nil"/>
              <w:left w:val="single" w:sz="6" w:space="0" w:color="auto"/>
              <w:bottom w:val="nil"/>
              <w:right w:val="nil"/>
            </w:tcBorders>
          </w:tcPr>
          <w:p w14:paraId="6227BD1F"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nil"/>
              <w:left w:val="single" w:sz="6" w:space="0" w:color="auto"/>
              <w:bottom w:val="nil"/>
              <w:right w:val="nil"/>
            </w:tcBorders>
          </w:tcPr>
          <w:p w14:paraId="298F4087" w14:textId="455F365C" w:rsidR="003B2E12" w:rsidRPr="00996137" w:rsidRDefault="003B2E12" w:rsidP="003B2E12">
            <w:pPr>
              <w:autoSpaceDE w:val="0"/>
              <w:autoSpaceDN w:val="0"/>
              <w:spacing w:after="0" w:line="240" w:lineRule="auto"/>
              <w:rPr>
                <w:rFonts w:eastAsia="Times New Roman" w:cs="Times New Roman"/>
                <w:b/>
                <w:bCs/>
                <w:sz w:val="22"/>
                <w:lang w:val="ro-RO" w:eastAsia="ru-RU"/>
              </w:rPr>
            </w:pPr>
            <w:r w:rsidRPr="00996137">
              <w:rPr>
                <w:rFonts w:eastAsia="Times New Roman" w:cs="Times New Roman"/>
                <w:b/>
                <w:bCs/>
                <w:sz w:val="22"/>
                <w:lang w:val="ro-RO" w:eastAsia="ru-RU"/>
              </w:rPr>
              <w:t>Capitolul 1.</w:t>
            </w:r>
            <w:r w:rsidR="00567C6D">
              <w:rPr>
                <w:rFonts w:eastAsia="Times New Roman" w:cs="Times New Roman"/>
                <w:b/>
                <w:bCs/>
                <w:sz w:val="22"/>
                <w:lang w:val="ro-RO" w:eastAsia="ru-RU"/>
              </w:rPr>
              <w:t>2</w:t>
            </w:r>
            <w:r w:rsidRPr="00996137">
              <w:rPr>
                <w:rFonts w:eastAsia="Times New Roman" w:cs="Times New Roman"/>
                <w:b/>
                <w:bCs/>
                <w:sz w:val="22"/>
                <w:lang w:val="ro-RO" w:eastAsia="ru-RU"/>
              </w:rPr>
              <w:t>.</w:t>
            </w:r>
            <w:r w:rsidR="00567C6D">
              <w:rPr>
                <w:rFonts w:eastAsia="Times New Roman" w:cs="Times New Roman"/>
                <w:b/>
                <w:bCs/>
                <w:sz w:val="22"/>
                <w:lang w:val="ro-RO" w:eastAsia="ru-RU"/>
              </w:rPr>
              <w:t>5.</w:t>
            </w:r>
            <w:r w:rsidRPr="00996137">
              <w:rPr>
                <w:rFonts w:eastAsia="Times New Roman" w:cs="Times New Roman"/>
                <w:b/>
                <w:bCs/>
                <w:sz w:val="22"/>
                <w:lang w:val="ro-RO" w:eastAsia="ru-RU"/>
              </w:rPr>
              <w:t xml:space="preserve"> Montarea </w:t>
            </w:r>
            <w:r w:rsidR="007028C4" w:rsidRPr="00996137">
              <w:rPr>
                <w:rFonts w:eastAsia="Times New Roman" w:cs="Times New Roman"/>
                <w:b/>
                <w:bCs/>
                <w:sz w:val="22"/>
                <w:lang w:val="ro-RO" w:eastAsia="ru-RU"/>
              </w:rPr>
              <w:t>izolației</w:t>
            </w:r>
            <w:r w:rsidRPr="00996137">
              <w:rPr>
                <w:rFonts w:eastAsia="Times New Roman" w:cs="Times New Roman"/>
                <w:b/>
                <w:bCs/>
                <w:sz w:val="22"/>
                <w:lang w:val="ro-RO" w:eastAsia="ru-RU"/>
              </w:rPr>
              <w:t xml:space="preserve"> Vanei </w:t>
            </w:r>
            <w:proofErr w:type="spellStart"/>
            <w:r w:rsidRPr="00996137">
              <w:rPr>
                <w:rFonts w:eastAsia="Times New Roman" w:cs="Times New Roman"/>
                <w:b/>
                <w:bCs/>
                <w:sz w:val="22"/>
                <w:lang w:val="ro-RO" w:eastAsia="ru-RU"/>
              </w:rPr>
              <w:t>Dn</w:t>
            </w:r>
            <w:proofErr w:type="spellEnd"/>
            <w:r w:rsidRPr="00996137">
              <w:rPr>
                <w:rFonts w:eastAsia="Times New Roman" w:cs="Times New Roman"/>
                <w:b/>
                <w:bCs/>
                <w:sz w:val="22"/>
                <w:lang w:val="ro-RO" w:eastAsia="ru-RU"/>
              </w:rPr>
              <w:t>=325mm, 10 buc</w:t>
            </w:r>
          </w:p>
          <w:p w14:paraId="77AB54F4" w14:textId="77777777" w:rsidR="003B2E12" w:rsidRPr="00996137" w:rsidRDefault="003B2E12" w:rsidP="003B2E12">
            <w:pPr>
              <w:autoSpaceDE w:val="0"/>
              <w:autoSpaceDN w:val="0"/>
              <w:spacing w:after="0" w:line="240" w:lineRule="auto"/>
              <w:rPr>
                <w:rFonts w:eastAsia="Times New Roman" w:cs="Times New Roman"/>
                <w:b/>
                <w:bCs/>
                <w:sz w:val="22"/>
                <w:lang w:val="ro-RO" w:eastAsia="ru-RU"/>
              </w:rPr>
            </w:pPr>
          </w:p>
        </w:tc>
        <w:tc>
          <w:tcPr>
            <w:tcW w:w="1560" w:type="dxa"/>
            <w:tcBorders>
              <w:top w:val="nil"/>
              <w:left w:val="single" w:sz="6" w:space="0" w:color="auto"/>
              <w:bottom w:val="nil"/>
              <w:right w:val="nil"/>
            </w:tcBorders>
          </w:tcPr>
          <w:p w14:paraId="02E713A6"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75E97648"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p>
        </w:tc>
      </w:tr>
      <w:tr w:rsidR="003B2E12" w:rsidRPr="003B2E12" w14:paraId="348EC888"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82E18A"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22</w:t>
            </w:r>
          </w:p>
        </w:tc>
        <w:tc>
          <w:tcPr>
            <w:tcW w:w="1701" w:type="dxa"/>
            <w:tcBorders>
              <w:top w:val="single" w:sz="4" w:space="0" w:color="auto"/>
              <w:bottom w:val="single" w:sz="4" w:space="0" w:color="auto"/>
            </w:tcBorders>
            <w:vAlign w:val="center"/>
          </w:tcPr>
          <w:p w14:paraId="5C136D82"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RpIzD03B</w:t>
            </w:r>
          </w:p>
          <w:p w14:paraId="705CF029"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3876503A" w14:textId="57265097"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Termoizolarea conductelor cu saltele din vata minerala T=400*C </w:t>
            </w:r>
            <w:r w:rsidR="007028C4" w:rsidRPr="00996137">
              <w:rPr>
                <w:rFonts w:eastAsia="Times New Roman" w:cs="Times New Roman"/>
                <w:szCs w:val="24"/>
                <w:lang w:val="ro-RO" w:eastAsia="ru-RU"/>
              </w:rPr>
              <w:t>având</w:t>
            </w:r>
            <w:r w:rsidRPr="00996137">
              <w:rPr>
                <w:rFonts w:eastAsia="Times New Roman" w:cs="Times New Roman"/>
                <w:szCs w:val="24"/>
                <w:lang w:val="ro-RO" w:eastAsia="ru-RU"/>
              </w:rPr>
              <w:t xml:space="preserve"> grosimea de 50 mm, la conducte cu </w:t>
            </w:r>
            <w:r w:rsidR="007028C4" w:rsidRPr="00996137">
              <w:rPr>
                <w:rFonts w:eastAsia="Times New Roman" w:cs="Times New Roman"/>
                <w:szCs w:val="24"/>
                <w:lang w:val="ro-RO" w:eastAsia="ru-RU"/>
              </w:rPr>
              <w:t>circumferință</w:t>
            </w:r>
            <w:r w:rsidRPr="00996137">
              <w:rPr>
                <w:rFonts w:eastAsia="Times New Roman" w:cs="Times New Roman"/>
                <w:szCs w:val="24"/>
                <w:lang w:val="ro-RO" w:eastAsia="ru-RU"/>
              </w:rPr>
              <w:t xml:space="preserve"> peste </w:t>
            </w:r>
            <w:r w:rsidR="007028C4" w:rsidRPr="00996137">
              <w:rPr>
                <w:rFonts w:eastAsia="Times New Roman" w:cs="Times New Roman"/>
                <w:szCs w:val="24"/>
                <w:lang w:val="ro-RO" w:eastAsia="ru-RU"/>
              </w:rPr>
              <w:t>termoizolație</w:t>
            </w:r>
            <w:r w:rsidRPr="00996137">
              <w:rPr>
                <w:rFonts w:eastAsia="Times New Roman" w:cs="Times New Roman"/>
                <w:szCs w:val="24"/>
                <w:lang w:val="ro-RO" w:eastAsia="ru-RU"/>
              </w:rPr>
              <w:t xml:space="preserve"> peste 35 cm, inclusiv /primul strat</w:t>
            </w:r>
          </w:p>
          <w:p w14:paraId="2DF09A50"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025CAF5B"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38BFE3B1"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20,00</w:t>
            </w:r>
          </w:p>
        </w:tc>
      </w:tr>
      <w:tr w:rsidR="003B2E12" w:rsidRPr="003B2E12" w14:paraId="1DF3C6E2"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AFE1F8"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23</w:t>
            </w:r>
          </w:p>
        </w:tc>
        <w:tc>
          <w:tcPr>
            <w:tcW w:w="1701" w:type="dxa"/>
            <w:tcBorders>
              <w:top w:val="single" w:sz="4" w:space="0" w:color="auto"/>
              <w:bottom w:val="single" w:sz="4" w:space="0" w:color="auto"/>
            </w:tcBorders>
            <w:vAlign w:val="center"/>
          </w:tcPr>
          <w:p w14:paraId="4A7CDBC2"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RpIzD03B</w:t>
            </w:r>
          </w:p>
          <w:p w14:paraId="33077433"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40019062" w14:textId="210F430E"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Termoizolarea conductelor cu saltele din vata minerala T=400*C </w:t>
            </w:r>
            <w:r w:rsidR="007028C4" w:rsidRPr="00996137">
              <w:rPr>
                <w:rFonts w:eastAsia="Times New Roman" w:cs="Times New Roman"/>
                <w:szCs w:val="24"/>
                <w:lang w:val="ro-RO" w:eastAsia="ru-RU"/>
              </w:rPr>
              <w:t>având</w:t>
            </w:r>
            <w:r w:rsidRPr="00996137">
              <w:rPr>
                <w:rFonts w:eastAsia="Times New Roman" w:cs="Times New Roman"/>
                <w:szCs w:val="24"/>
                <w:lang w:val="ro-RO" w:eastAsia="ru-RU"/>
              </w:rPr>
              <w:t xml:space="preserve"> grosimea de 50 mm, la conducte cu </w:t>
            </w:r>
            <w:r w:rsidR="007028C4" w:rsidRPr="00996137">
              <w:rPr>
                <w:rFonts w:eastAsia="Times New Roman" w:cs="Times New Roman"/>
                <w:szCs w:val="24"/>
                <w:lang w:val="ro-RO" w:eastAsia="ru-RU"/>
              </w:rPr>
              <w:t>circumferință</w:t>
            </w:r>
            <w:r w:rsidRPr="00996137">
              <w:rPr>
                <w:rFonts w:eastAsia="Times New Roman" w:cs="Times New Roman"/>
                <w:szCs w:val="24"/>
                <w:lang w:val="ro-RO" w:eastAsia="ru-RU"/>
              </w:rPr>
              <w:t xml:space="preserve"> peste </w:t>
            </w:r>
            <w:r w:rsidR="007028C4" w:rsidRPr="00996137">
              <w:rPr>
                <w:rFonts w:eastAsia="Times New Roman" w:cs="Times New Roman"/>
                <w:szCs w:val="24"/>
                <w:lang w:val="ro-RO" w:eastAsia="ru-RU"/>
              </w:rPr>
              <w:t>termoizolație</w:t>
            </w:r>
            <w:r w:rsidRPr="00996137">
              <w:rPr>
                <w:rFonts w:eastAsia="Times New Roman" w:cs="Times New Roman"/>
                <w:szCs w:val="24"/>
                <w:lang w:val="ro-RO" w:eastAsia="ru-RU"/>
              </w:rPr>
              <w:t xml:space="preserve"> peste 35 cm, inclusiv /al doilea strat</w:t>
            </w:r>
          </w:p>
          <w:p w14:paraId="170CE0DC"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641B28EB"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00FDA6C7"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25,00</w:t>
            </w:r>
          </w:p>
        </w:tc>
      </w:tr>
      <w:tr w:rsidR="003B2E12" w:rsidRPr="003B2E12" w14:paraId="2D07762F"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21947C"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24</w:t>
            </w:r>
          </w:p>
        </w:tc>
        <w:tc>
          <w:tcPr>
            <w:tcW w:w="1701" w:type="dxa"/>
            <w:tcBorders>
              <w:top w:val="single" w:sz="4" w:space="0" w:color="auto"/>
              <w:bottom w:val="single" w:sz="4" w:space="0" w:color="auto"/>
            </w:tcBorders>
            <w:vAlign w:val="center"/>
          </w:tcPr>
          <w:p w14:paraId="1F4A29DC"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IzI21C</w:t>
            </w:r>
          </w:p>
          <w:p w14:paraId="7B349FB8"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2CE04048" w14:textId="6A79DEB4" w:rsidR="003B2E12" w:rsidRPr="00996137" w:rsidRDefault="007028C4"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Protecția</w:t>
            </w:r>
            <w:r w:rsidR="003B2E12" w:rsidRPr="00996137">
              <w:rPr>
                <w:rFonts w:eastAsia="Times New Roman" w:cs="Times New Roman"/>
                <w:szCs w:val="24"/>
                <w:lang w:val="ro-RO" w:eastAsia="ru-RU"/>
              </w:rPr>
              <w:t xml:space="preserve"> </w:t>
            </w:r>
            <w:r w:rsidRPr="00996137">
              <w:rPr>
                <w:rFonts w:eastAsia="Times New Roman" w:cs="Times New Roman"/>
                <w:szCs w:val="24"/>
                <w:lang w:val="ro-RO" w:eastAsia="ru-RU"/>
              </w:rPr>
              <w:t>termoizolației</w:t>
            </w:r>
            <w:r w:rsidR="003B2E12" w:rsidRPr="00996137">
              <w:rPr>
                <w:rFonts w:eastAsia="Times New Roman" w:cs="Times New Roman"/>
                <w:szCs w:val="24"/>
                <w:lang w:val="ro-RO" w:eastAsia="ru-RU"/>
              </w:rPr>
              <w:t xml:space="preserve"> la conducte prin </w:t>
            </w:r>
            <w:r w:rsidRPr="00996137">
              <w:rPr>
                <w:rFonts w:eastAsia="Times New Roman" w:cs="Times New Roman"/>
                <w:szCs w:val="24"/>
                <w:lang w:val="ro-RO" w:eastAsia="ru-RU"/>
              </w:rPr>
              <w:t>înfășurate</w:t>
            </w:r>
            <w:r w:rsidR="003B2E12" w:rsidRPr="00996137">
              <w:rPr>
                <w:rFonts w:eastAsia="Times New Roman" w:cs="Times New Roman"/>
                <w:szCs w:val="24"/>
                <w:lang w:val="ro-RO" w:eastAsia="ru-RU"/>
              </w:rPr>
              <w:t xml:space="preserve"> in mod de spirala cu: </w:t>
            </w:r>
            <w:r w:rsidRPr="00996137">
              <w:rPr>
                <w:rFonts w:eastAsia="Times New Roman" w:cs="Times New Roman"/>
                <w:szCs w:val="24"/>
                <w:lang w:val="ro-RO" w:eastAsia="ru-RU"/>
              </w:rPr>
              <w:t>țesătură</w:t>
            </w:r>
            <w:r w:rsidR="003B2E12" w:rsidRPr="00996137">
              <w:rPr>
                <w:rFonts w:eastAsia="Times New Roman" w:cs="Times New Roman"/>
                <w:szCs w:val="24"/>
                <w:lang w:val="ro-RO" w:eastAsia="ru-RU"/>
              </w:rPr>
              <w:t xml:space="preserve"> din fibre de sticla cu folie de aluminiu  pe coturi si curbe </w:t>
            </w:r>
          </w:p>
          <w:p w14:paraId="320ED1B7"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7D901EDC"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1CFCE5C5"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25,00</w:t>
            </w:r>
          </w:p>
        </w:tc>
      </w:tr>
      <w:tr w:rsidR="003B2E12" w:rsidRPr="004313A4" w14:paraId="1DB0B2DA" w14:textId="77777777" w:rsidTr="00A43FF9">
        <w:trPr>
          <w:trHeight w:val="1030"/>
        </w:trPr>
        <w:tc>
          <w:tcPr>
            <w:tcW w:w="709" w:type="dxa"/>
            <w:tcBorders>
              <w:top w:val="nil"/>
              <w:left w:val="single" w:sz="6" w:space="0" w:color="auto"/>
              <w:bottom w:val="nil"/>
              <w:right w:val="nil"/>
            </w:tcBorders>
          </w:tcPr>
          <w:p w14:paraId="124DA4B8"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 xml:space="preserve"> </w:t>
            </w:r>
          </w:p>
        </w:tc>
        <w:tc>
          <w:tcPr>
            <w:tcW w:w="1701" w:type="dxa"/>
            <w:tcBorders>
              <w:top w:val="nil"/>
              <w:left w:val="single" w:sz="6" w:space="0" w:color="auto"/>
              <w:bottom w:val="nil"/>
              <w:right w:val="nil"/>
            </w:tcBorders>
          </w:tcPr>
          <w:p w14:paraId="47B4F0CC"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nil"/>
              <w:left w:val="single" w:sz="6" w:space="0" w:color="auto"/>
              <w:bottom w:val="nil"/>
              <w:right w:val="nil"/>
            </w:tcBorders>
          </w:tcPr>
          <w:p w14:paraId="0386A6AB" w14:textId="6354CEAA" w:rsidR="003B2E12" w:rsidRPr="00996137" w:rsidRDefault="003B2E12" w:rsidP="003B2E12">
            <w:pPr>
              <w:autoSpaceDE w:val="0"/>
              <w:autoSpaceDN w:val="0"/>
              <w:spacing w:after="0" w:line="240" w:lineRule="auto"/>
              <w:rPr>
                <w:rFonts w:eastAsia="Times New Roman" w:cs="Times New Roman"/>
                <w:b/>
                <w:bCs/>
                <w:sz w:val="22"/>
                <w:lang w:val="ro-RO" w:eastAsia="ru-RU"/>
              </w:rPr>
            </w:pPr>
            <w:r w:rsidRPr="00996137">
              <w:rPr>
                <w:rFonts w:eastAsia="Times New Roman" w:cs="Times New Roman"/>
                <w:b/>
                <w:bCs/>
                <w:sz w:val="22"/>
                <w:lang w:val="ro-RO" w:eastAsia="ru-RU"/>
              </w:rPr>
              <w:t>Capitolul 1.</w:t>
            </w:r>
            <w:r w:rsidR="00567C6D">
              <w:rPr>
                <w:rFonts w:eastAsia="Times New Roman" w:cs="Times New Roman"/>
                <w:b/>
                <w:bCs/>
                <w:sz w:val="22"/>
                <w:lang w:val="ro-RO" w:eastAsia="ru-RU"/>
              </w:rPr>
              <w:t>2</w:t>
            </w:r>
            <w:r w:rsidRPr="00996137">
              <w:rPr>
                <w:rFonts w:eastAsia="Times New Roman" w:cs="Times New Roman"/>
                <w:b/>
                <w:bCs/>
                <w:sz w:val="22"/>
                <w:lang w:val="ro-RO" w:eastAsia="ru-RU"/>
              </w:rPr>
              <w:t>.</w:t>
            </w:r>
            <w:r w:rsidR="00567C6D">
              <w:rPr>
                <w:rFonts w:eastAsia="Times New Roman" w:cs="Times New Roman"/>
                <w:b/>
                <w:bCs/>
                <w:sz w:val="22"/>
                <w:lang w:val="ro-RO" w:eastAsia="ru-RU"/>
              </w:rPr>
              <w:t>6.</w:t>
            </w:r>
            <w:r w:rsidRPr="00996137">
              <w:rPr>
                <w:rFonts w:eastAsia="Times New Roman" w:cs="Times New Roman"/>
                <w:b/>
                <w:bCs/>
                <w:sz w:val="22"/>
                <w:lang w:val="ro-RO" w:eastAsia="ru-RU"/>
              </w:rPr>
              <w:t xml:space="preserve"> Montarea </w:t>
            </w:r>
            <w:r w:rsidR="007028C4" w:rsidRPr="00996137">
              <w:rPr>
                <w:rFonts w:eastAsia="Times New Roman" w:cs="Times New Roman"/>
                <w:b/>
                <w:bCs/>
                <w:sz w:val="22"/>
                <w:lang w:val="ro-RO" w:eastAsia="ru-RU"/>
              </w:rPr>
              <w:t>izolației</w:t>
            </w:r>
            <w:r w:rsidRPr="00996137">
              <w:rPr>
                <w:rFonts w:eastAsia="Times New Roman" w:cs="Times New Roman"/>
                <w:b/>
                <w:bCs/>
                <w:sz w:val="22"/>
                <w:lang w:val="ro-RO" w:eastAsia="ru-RU"/>
              </w:rPr>
              <w:t xml:space="preserve"> Vanei </w:t>
            </w:r>
            <w:proofErr w:type="spellStart"/>
            <w:r w:rsidRPr="00996137">
              <w:rPr>
                <w:rFonts w:eastAsia="Times New Roman" w:cs="Times New Roman"/>
                <w:b/>
                <w:bCs/>
                <w:sz w:val="22"/>
                <w:lang w:val="ro-RO" w:eastAsia="ru-RU"/>
              </w:rPr>
              <w:t>Dn</w:t>
            </w:r>
            <w:proofErr w:type="spellEnd"/>
            <w:r w:rsidRPr="00996137">
              <w:rPr>
                <w:rFonts w:eastAsia="Times New Roman" w:cs="Times New Roman"/>
                <w:b/>
                <w:bCs/>
                <w:sz w:val="22"/>
                <w:lang w:val="ro-RO" w:eastAsia="ru-RU"/>
              </w:rPr>
              <w:t>=133mm, 2 buc</w:t>
            </w:r>
          </w:p>
          <w:p w14:paraId="5FB49874" w14:textId="77777777" w:rsidR="003B2E12" w:rsidRPr="00996137" w:rsidRDefault="003B2E12" w:rsidP="003B2E12">
            <w:pPr>
              <w:autoSpaceDE w:val="0"/>
              <w:autoSpaceDN w:val="0"/>
              <w:spacing w:after="0" w:line="240" w:lineRule="auto"/>
              <w:rPr>
                <w:rFonts w:eastAsia="Times New Roman" w:cs="Times New Roman"/>
                <w:b/>
                <w:bCs/>
                <w:sz w:val="22"/>
                <w:lang w:val="ro-RO" w:eastAsia="ru-RU"/>
              </w:rPr>
            </w:pPr>
          </w:p>
        </w:tc>
        <w:tc>
          <w:tcPr>
            <w:tcW w:w="1560" w:type="dxa"/>
            <w:tcBorders>
              <w:top w:val="nil"/>
              <w:left w:val="single" w:sz="6" w:space="0" w:color="auto"/>
              <w:bottom w:val="nil"/>
              <w:right w:val="nil"/>
            </w:tcBorders>
          </w:tcPr>
          <w:p w14:paraId="2E498C08"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68DEC57"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p>
        </w:tc>
      </w:tr>
      <w:tr w:rsidR="003B2E12" w:rsidRPr="003B2E12" w14:paraId="265B8DA8"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CA2898"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25</w:t>
            </w:r>
          </w:p>
        </w:tc>
        <w:tc>
          <w:tcPr>
            <w:tcW w:w="1701" w:type="dxa"/>
            <w:tcBorders>
              <w:top w:val="single" w:sz="4" w:space="0" w:color="auto"/>
              <w:bottom w:val="single" w:sz="4" w:space="0" w:color="auto"/>
            </w:tcBorders>
            <w:vAlign w:val="center"/>
          </w:tcPr>
          <w:p w14:paraId="4C840910"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RpIzD03B</w:t>
            </w:r>
          </w:p>
          <w:p w14:paraId="005C8D59"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79A73D56" w14:textId="59A74CB0"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Termoizolarea conductelor cu saltele din vata minerala T=400*C </w:t>
            </w:r>
            <w:r w:rsidR="007028C4" w:rsidRPr="00996137">
              <w:rPr>
                <w:rFonts w:eastAsia="Times New Roman" w:cs="Times New Roman"/>
                <w:szCs w:val="24"/>
                <w:lang w:val="ro-RO" w:eastAsia="ru-RU"/>
              </w:rPr>
              <w:t>având</w:t>
            </w:r>
            <w:r w:rsidRPr="00996137">
              <w:rPr>
                <w:rFonts w:eastAsia="Times New Roman" w:cs="Times New Roman"/>
                <w:szCs w:val="24"/>
                <w:lang w:val="ro-RO" w:eastAsia="ru-RU"/>
              </w:rPr>
              <w:t xml:space="preserve"> grosimea de 50 mm, la conducte cu </w:t>
            </w:r>
            <w:r w:rsidR="007028C4" w:rsidRPr="00996137">
              <w:rPr>
                <w:rFonts w:eastAsia="Times New Roman" w:cs="Times New Roman"/>
                <w:szCs w:val="24"/>
                <w:lang w:val="ro-RO" w:eastAsia="ru-RU"/>
              </w:rPr>
              <w:t>circumferință</w:t>
            </w:r>
            <w:r w:rsidRPr="00996137">
              <w:rPr>
                <w:rFonts w:eastAsia="Times New Roman" w:cs="Times New Roman"/>
                <w:szCs w:val="24"/>
                <w:lang w:val="ro-RO" w:eastAsia="ru-RU"/>
              </w:rPr>
              <w:t xml:space="preserve"> peste </w:t>
            </w:r>
            <w:r w:rsidR="007028C4" w:rsidRPr="00996137">
              <w:rPr>
                <w:rFonts w:eastAsia="Times New Roman" w:cs="Times New Roman"/>
                <w:szCs w:val="24"/>
                <w:lang w:val="ro-RO" w:eastAsia="ru-RU"/>
              </w:rPr>
              <w:t>termoizolație</w:t>
            </w:r>
            <w:r w:rsidRPr="00996137">
              <w:rPr>
                <w:rFonts w:eastAsia="Times New Roman" w:cs="Times New Roman"/>
                <w:szCs w:val="24"/>
                <w:lang w:val="ro-RO" w:eastAsia="ru-RU"/>
              </w:rPr>
              <w:t xml:space="preserve"> peste 35 cm, inclusiv /primul strat</w:t>
            </w:r>
          </w:p>
          <w:p w14:paraId="1FE8FA51"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47D7B0D8"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38A829E2"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1,50</w:t>
            </w:r>
          </w:p>
        </w:tc>
      </w:tr>
      <w:tr w:rsidR="003B2E12" w:rsidRPr="003B2E12" w14:paraId="2359DF7C" w14:textId="77777777" w:rsidTr="00A43F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850"/>
        </w:trPr>
        <w:tc>
          <w:tcPr>
            <w:tcW w:w="709" w:type="dxa"/>
            <w:tcBorders>
              <w:top w:val="single" w:sz="4" w:space="0" w:color="auto"/>
              <w:bottom w:val="single" w:sz="4" w:space="0" w:color="auto"/>
            </w:tcBorders>
            <w:vAlign w:val="center"/>
          </w:tcPr>
          <w:p w14:paraId="2156359B"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26</w:t>
            </w:r>
          </w:p>
        </w:tc>
        <w:tc>
          <w:tcPr>
            <w:tcW w:w="1701" w:type="dxa"/>
            <w:tcBorders>
              <w:top w:val="single" w:sz="4" w:space="0" w:color="auto"/>
              <w:bottom w:val="single" w:sz="4" w:space="0" w:color="auto"/>
            </w:tcBorders>
            <w:vAlign w:val="center"/>
          </w:tcPr>
          <w:p w14:paraId="03535168"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RpIzD03B</w:t>
            </w:r>
          </w:p>
          <w:p w14:paraId="2E66AAF2"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33B8C72E" w14:textId="68F1E6F6"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Termoizolarea conductelor cu saltele din vata minerala T=400*C </w:t>
            </w:r>
            <w:r w:rsidR="007028C4" w:rsidRPr="00996137">
              <w:rPr>
                <w:rFonts w:eastAsia="Times New Roman" w:cs="Times New Roman"/>
                <w:szCs w:val="24"/>
                <w:lang w:val="ro-RO" w:eastAsia="ru-RU"/>
              </w:rPr>
              <w:t>având</w:t>
            </w:r>
            <w:r w:rsidRPr="00996137">
              <w:rPr>
                <w:rFonts w:eastAsia="Times New Roman" w:cs="Times New Roman"/>
                <w:szCs w:val="24"/>
                <w:lang w:val="ro-RO" w:eastAsia="ru-RU"/>
              </w:rPr>
              <w:t xml:space="preserve"> grosimea de 50 mm, la conducte cu </w:t>
            </w:r>
            <w:r w:rsidR="007028C4" w:rsidRPr="00996137">
              <w:rPr>
                <w:rFonts w:eastAsia="Times New Roman" w:cs="Times New Roman"/>
                <w:szCs w:val="24"/>
                <w:lang w:val="ro-RO" w:eastAsia="ru-RU"/>
              </w:rPr>
              <w:t>circumferință</w:t>
            </w:r>
            <w:r w:rsidRPr="00996137">
              <w:rPr>
                <w:rFonts w:eastAsia="Times New Roman" w:cs="Times New Roman"/>
                <w:szCs w:val="24"/>
                <w:lang w:val="ro-RO" w:eastAsia="ru-RU"/>
              </w:rPr>
              <w:t xml:space="preserve"> peste </w:t>
            </w:r>
            <w:r w:rsidR="007028C4" w:rsidRPr="00996137">
              <w:rPr>
                <w:rFonts w:eastAsia="Times New Roman" w:cs="Times New Roman"/>
                <w:szCs w:val="24"/>
                <w:lang w:val="ro-RO" w:eastAsia="ru-RU"/>
              </w:rPr>
              <w:t>termoizolație</w:t>
            </w:r>
            <w:r w:rsidRPr="00996137">
              <w:rPr>
                <w:rFonts w:eastAsia="Times New Roman" w:cs="Times New Roman"/>
                <w:szCs w:val="24"/>
                <w:lang w:val="ro-RO" w:eastAsia="ru-RU"/>
              </w:rPr>
              <w:t xml:space="preserve"> peste 35 cm, inclusiv /al doilea strat</w:t>
            </w:r>
          </w:p>
          <w:p w14:paraId="52BE0235"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5E678491"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44559C4C"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2,00</w:t>
            </w:r>
          </w:p>
        </w:tc>
      </w:tr>
      <w:tr w:rsidR="003B2E12" w:rsidRPr="003B2E12" w14:paraId="74473AA2" w14:textId="77777777" w:rsidTr="00A43F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22"/>
        </w:trPr>
        <w:tc>
          <w:tcPr>
            <w:tcW w:w="709" w:type="dxa"/>
            <w:tcBorders>
              <w:top w:val="single" w:sz="4" w:space="0" w:color="auto"/>
              <w:bottom w:val="single" w:sz="4" w:space="0" w:color="auto"/>
            </w:tcBorders>
            <w:vAlign w:val="center"/>
          </w:tcPr>
          <w:p w14:paraId="49DF63A6"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lastRenderedPageBreak/>
              <w:t xml:space="preserve"> 27</w:t>
            </w:r>
          </w:p>
        </w:tc>
        <w:tc>
          <w:tcPr>
            <w:tcW w:w="1701" w:type="dxa"/>
            <w:tcBorders>
              <w:top w:val="single" w:sz="4" w:space="0" w:color="auto"/>
              <w:bottom w:val="single" w:sz="4" w:space="0" w:color="auto"/>
            </w:tcBorders>
            <w:vAlign w:val="center"/>
          </w:tcPr>
          <w:p w14:paraId="19FEBBB6"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IzI21C</w:t>
            </w:r>
          </w:p>
          <w:p w14:paraId="5C73F7E0"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67F94682" w14:textId="1BC720CF" w:rsidR="003B2E12" w:rsidRPr="00996137" w:rsidRDefault="007028C4"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Protecția</w:t>
            </w:r>
            <w:r w:rsidR="003B2E12" w:rsidRPr="00996137">
              <w:rPr>
                <w:rFonts w:eastAsia="Times New Roman" w:cs="Times New Roman"/>
                <w:szCs w:val="24"/>
                <w:lang w:val="ro-RO" w:eastAsia="ru-RU"/>
              </w:rPr>
              <w:t xml:space="preserve"> </w:t>
            </w:r>
            <w:r w:rsidRPr="00996137">
              <w:rPr>
                <w:rFonts w:eastAsia="Times New Roman" w:cs="Times New Roman"/>
                <w:szCs w:val="24"/>
                <w:lang w:val="ro-RO" w:eastAsia="ru-RU"/>
              </w:rPr>
              <w:t>termoizolației</w:t>
            </w:r>
            <w:r w:rsidR="003B2E12" w:rsidRPr="00996137">
              <w:rPr>
                <w:rFonts w:eastAsia="Times New Roman" w:cs="Times New Roman"/>
                <w:szCs w:val="24"/>
                <w:lang w:val="ro-RO" w:eastAsia="ru-RU"/>
              </w:rPr>
              <w:t xml:space="preserve"> la conducte prin </w:t>
            </w:r>
            <w:r w:rsidRPr="00996137">
              <w:rPr>
                <w:rFonts w:eastAsia="Times New Roman" w:cs="Times New Roman"/>
                <w:szCs w:val="24"/>
                <w:lang w:val="ro-RO" w:eastAsia="ru-RU"/>
              </w:rPr>
              <w:t>înfășurate</w:t>
            </w:r>
            <w:r w:rsidR="003B2E12" w:rsidRPr="00996137">
              <w:rPr>
                <w:rFonts w:eastAsia="Times New Roman" w:cs="Times New Roman"/>
                <w:szCs w:val="24"/>
                <w:lang w:val="ro-RO" w:eastAsia="ru-RU"/>
              </w:rPr>
              <w:t xml:space="preserve"> in mod de spirala cu: </w:t>
            </w:r>
            <w:r w:rsidRPr="00996137">
              <w:rPr>
                <w:rFonts w:eastAsia="Times New Roman" w:cs="Times New Roman"/>
                <w:szCs w:val="24"/>
                <w:lang w:val="ro-RO" w:eastAsia="ru-RU"/>
              </w:rPr>
              <w:t>țesătură</w:t>
            </w:r>
            <w:r w:rsidR="003B2E12" w:rsidRPr="00996137">
              <w:rPr>
                <w:rFonts w:eastAsia="Times New Roman" w:cs="Times New Roman"/>
                <w:szCs w:val="24"/>
                <w:lang w:val="ro-RO" w:eastAsia="ru-RU"/>
              </w:rPr>
              <w:t xml:space="preserve"> din fibre de sticla cu folie de aluminiu  pe coturi si curbe </w:t>
            </w:r>
          </w:p>
          <w:p w14:paraId="6112C5E9"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283F6FEF"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24B5FA12"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2,00</w:t>
            </w:r>
          </w:p>
        </w:tc>
      </w:tr>
      <w:tr w:rsidR="003B2E12" w:rsidRPr="004313A4" w14:paraId="163FA031" w14:textId="77777777" w:rsidTr="00A43FF9">
        <w:trPr>
          <w:trHeight w:val="958"/>
        </w:trPr>
        <w:tc>
          <w:tcPr>
            <w:tcW w:w="709" w:type="dxa"/>
            <w:tcBorders>
              <w:top w:val="nil"/>
              <w:left w:val="single" w:sz="6" w:space="0" w:color="auto"/>
              <w:bottom w:val="nil"/>
              <w:right w:val="nil"/>
            </w:tcBorders>
          </w:tcPr>
          <w:p w14:paraId="6BA15E99"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 xml:space="preserve"> </w:t>
            </w:r>
          </w:p>
        </w:tc>
        <w:tc>
          <w:tcPr>
            <w:tcW w:w="1701" w:type="dxa"/>
            <w:tcBorders>
              <w:top w:val="nil"/>
              <w:left w:val="single" w:sz="6" w:space="0" w:color="auto"/>
              <w:bottom w:val="nil"/>
              <w:right w:val="nil"/>
            </w:tcBorders>
          </w:tcPr>
          <w:p w14:paraId="28B6F644"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nil"/>
              <w:left w:val="single" w:sz="6" w:space="0" w:color="auto"/>
              <w:bottom w:val="nil"/>
              <w:right w:val="nil"/>
            </w:tcBorders>
          </w:tcPr>
          <w:p w14:paraId="0E124AB9" w14:textId="5351F26D" w:rsidR="003B2E12" w:rsidRPr="00996137" w:rsidRDefault="003B2E12" w:rsidP="003B2E12">
            <w:pPr>
              <w:autoSpaceDE w:val="0"/>
              <w:autoSpaceDN w:val="0"/>
              <w:spacing w:after="0" w:line="240" w:lineRule="auto"/>
              <w:rPr>
                <w:rFonts w:eastAsia="Times New Roman" w:cs="Times New Roman"/>
                <w:b/>
                <w:bCs/>
                <w:sz w:val="22"/>
                <w:lang w:val="ro-RO" w:eastAsia="ru-RU"/>
              </w:rPr>
            </w:pPr>
            <w:r w:rsidRPr="00996137">
              <w:rPr>
                <w:rFonts w:eastAsia="Times New Roman" w:cs="Times New Roman"/>
                <w:b/>
                <w:bCs/>
                <w:sz w:val="22"/>
                <w:lang w:val="ro-RO" w:eastAsia="ru-RU"/>
              </w:rPr>
              <w:t>Capitolul 1.</w:t>
            </w:r>
            <w:r w:rsidR="00567C6D">
              <w:rPr>
                <w:rFonts w:eastAsia="Times New Roman" w:cs="Times New Roman"/>
                <w:b/>
                <w:bCs/>
                <w:sz w:val="22"/>
                <w:lang w:val="ro-RO" w:eastAsia="ru-RU"/>
              </w:rPr>
              <w:t>2</w:t>
            </w:r>
            <w:r w:rsidRPr="00996137">
              <w:rPr>
                <w:rFonts w:eastAsia="Times New Roman" w:cs="Times New Roman"/>
                <w:b/>
                <w:bCs/>
                <w:sz w:val="22"/>
                <w:lang w:val="ro-RO" w:eastAsia="ru-RU"/>
              </w:rPr>
              <w:t>.</w:t>
            </w:r>
            <w:r w:rsidR="00567C6D">
              <w:rPr>
                <w:rFonts w:eastAsia="Times New Roman" w:cs="Times New Roman"/>
                <w:b/>
                <w:bCs/>
                <w:sz w:val="22"/>
                <w:lang w:val="ro-RO" w:eastAsia="ru-RU"/>
              </w:rPr>
              <w:t>7.</w:t>
            </w:r>
            <w:r w:rsidRPr="00996137">
              <w:rPr>
                <w:rFonts w:eastAsia="Times New Roman" w:cs="Times New Roman"/>
                <w:b/>
                <w:bCs/>
                <w:sz w:val="22"/>
                <w:lang w:val="ro-RO" w:eastAsia="ru-RU"/>
              </w:rPr>
              <w:t xml:space="preserve"> Montarea </w:t>
            </w:r>
            <w:r w:rsidR="007028C4" w:rsidRPr="00996137">
              <w:rPr>
                <w:rFonts w:eastAsia="Times New Roman" w:cs="Times New Roman"/>
                <w:b/>
                <w:bCs/>
                <w:sz w:val="22"/>
                <w:lang w:val="ro-RO" w:eastAsia="ru-RU"/>
              </w:rPr>
              <w:t>izolației</w:t>
            </w:r>
            <w:r w:rsidRPr="00996137">
              <w:rPr>
                <w:rFonts w:eastAsia="Times New Roman" w:cs="Times New Roman"/>
                <w:b/>
                <w:bCs/>
                <w:sz w:val="22"/>
                <w:lang w:val="ro-RO" w:eastAsia="ru-RU"/>
              </w:rPr>
              <w:t xml:space="preserve"> Clapetei de reglare, 2 buc</w:t>
            </w:r>
          </w:p>
          <w:p w14:paraId="6EC961A3" w14:textId="77777777" w:rsidR="003B2E12" w:rsidRPr="00996137" w:rsidRDefault="003B2E12" w:rsidP="003B2E12">
            <w:pPr>
              <w:autoSpaceDE w:val="0"/>
              <w:autoSpaceDN w:val="0"/>
              <w:spacing w:after="0" w:line="240" w:lineRule="auto"/>
              <w:rPr>
                <w:rFonts w:eastAsia="Times New Roman" w:cs="Times New Roman"/>
                <w:b/>
                <w:bCs/>
                <w:sz w:val="22"/>
                <w:lang w:val="ro-RO" w:eastAsia="ru-RU"/>
              </w:rPr>
            </w:pPr>
          </w:p>
        </w:tc>
        <w:tc>
          <w:tcPr>
            <w:tcW w:w="1560" w:type="dxa"/>
            <w:tcBorders>
              <w:top w:val="nil"/>
              <w:left w:val="single" w:sz="6" w:space="0" w:color="auto"/>
              <w:bottom w:val="nil"/>
              <w:right w:val="nil"/>
            </w:tcBorders>
          </w:tcPr>
          <w:p w14:paraId="3EB3A087"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0C222DB1"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p>
        </w:tc>
      </w:tr>
      <w:tr w:rsidR="003B2E12" w:rsidRPr="003B2E12" w14:paraId="3901A964"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F136D1"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28</w:t>
            </w:r>
          </w:p>
        </w:tc>
        <w:tc>
          <w:tcPr>
            <w:tcW w:w="1701" w:type="dxa"/>
            <w:tcBorders>
              <w:top w:val="single" w:sz="4" w:space="0" w:color="auto"/>
              <w:bottom w:val="single" w:sz="4" w:space="0" w:color="auto"/>
            </w:tcBorders>
            <w:vAlign w:val="center"/>
          </w:tcPr>
          <w:p w14:paraId="3DD0C08D"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RpIzD03B</w:t>
            </w:r>
          </w:p>
          <w:p w14:paraId="0C77A5C9"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651FCB36" w14:textId="746BA687"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Termoizolarea conductelor cu saltele din vata minerala T=400*C </w:t>
            </w:r>
            <w:r w:rsidR="007028C4" w:rsidRPr="00996137">
              <w:rPr>
                <w:rFonts w:eastAsia="Times New Roman" w:cs="Times New Roman"/>
                <w:szCs w:val="24"/>
                <w:lang w:val="ro-RO" w:eastAsia="ru-RU"/>
              </w:rPr>
              <w:t>având</w:t>
            </w:r>
            <w:r w:rsidRPr="00996137">
              <w:rPr>
                <w:rFonts w:eastAsia="Times New Roman" w:cs="Times New Roman"/>
                <w:szCs w:val="24"/>
                <w:lang w:val="ro-RO" w:eastAsia="ru-RU"/>
              </w:rPr>
              <w:t xml:space="preserve"> grosimea de 50 mm, la conducte cu </w:t>
            </w:r>
            <w:r w:rsidR="007028C4" w:rsidRPr="00996137">
              <w:rPr>
                <w:rFonts w:eastAsia="Times New Roman" w:cs="Times New Roman"/>
                <w:szCs w:val="24"/>
                <w:lang w:val="ro-RO" w:eastAsia="ru-RU"/>
              </w:rPr>
              <w:t>circumferință</w:t>
            </w:r>
            <w:r w:rsidRPr="00996137">
              <w:rPr>
                <w:rFonts w:eastAsia="Times New Roman" w:cs="Times New Roman"/>
                <w:szCs w:val="24"/>
                <w:lang w:val="ro-RO" w:eastAsia="ru-RU"/>
              </w:rPr>
              <w:t xml:space="preserve"> peste </w:t>
            </w:r>
            <w:r w:rsidR="007028C4" w:rsidRPr="00996137">
              <w:rPr>
                <w:rFonts w:eastAsia="Times New Roman" w:cs="Times New Roman"/>
                <w:szCs w:val="24"/>
                <w:lang w:val="ro-RO" w:eastAsia="ru-RU"/>
              </w:rPr>
              <w:t>termoizolație</w:t>
            </w:r>
            <w:r w:rsidRPr="00996137">
              <w:rPr>
                <w:rFonts w:eastAsia="Times New Roman" w:cs="Times New Roman"/>
                <w:szCs w:val="24"/>
                <w:lang w:val="ro-RO" w:eastAsia="ru-RU"/>
              </w:rPr>
              <w:t xml:space="preserve"> peste 35 cm, inclusiv /primul strat</w:t>
            </w:r>
          </w:p>
          <w:p w14:paraId="0FC3C37E"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642F6953"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09E889F8"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8,00</w:t>
            </w:r>
          </w:p>
        </w:tc>
      </w:tr>
      <w:tr w:rsidR="003B2E12" w:rsidRPr="003B2E12" w14:paraId="734B4BBC"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CC20F2"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29</w:t>
            </w:r>
          </w:p>
        </w:tc>
        <w:tc>
          <w:tcPr>
            <w:tcW w:w="1701" w:type="dxa"/>
            <w:tcBorders>
              <w:top w:val="single" w:sz="4" w:space="0" w:color="auto"/>
              <w:bottom w:val="single" w:sz="4" w:space="0" w:color="auto"/>
            </w:tcBorders>
            <w:vAlign w:val="center"/>
          </w:tcPr>
          <w:p w14:paraId="25189F8F"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RpIzD03B</w:t>
            </w:r>
          </w:p>
          <w:p w14:paraId="3CADFAE7"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797F5478" w14:textId="2190A11D" w:rsidR="003B2E12" w:rsidRPr="00996137" w:rsidRDefault="003B2E12"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 xml:space="preserve">Termoizolarea conductelor cu saltele din vata minerala T=400*C </w:t>
            </w:r>
            <w:r w:rsidR="007028C4" w:rsidRPr="00996137">
              <w:rPr>
                <w:rFonts w:eastAsia="Times New Roman" w:cs="Times New Roman"/>
                <w:szCs w:val="24"/>
                <w:lang w:val="ro-RO" w:eastAsia="ru-RU"/>
              </w:rPr>
              <w:t>având</w:t>
            </w:r>
            <w:r w:rsidRPr="00996137">
              <w:rPr>
                <w:rFonts w:eastAsia="Times New Roman" w:cs="Times New Roman"/>
                <w:szCs w:val="24"/>
                <w:lang w:val="ro-RO" w:eastAsia="ru-RU"/>
              </w:rPr>
              <w:t xml:space="preserve"> grosimea de 50 mm, la conducte cu </w:t>
            </w:r>
            <w:r w:rsidR="007028C4" w:rsidRPr="00996137">
              <w:rPr>
                <w:rFonts w:eastAsia="Times New Roman" w:cs="Times New Roman"/>
                <w:szCs w:val="24"/>
                <w:lang w:val="ro-RO" w:eastAsia="ru-RU"/>
              </w:rPr>
              <w:t>circumferință</w:t>
            </w:r>
            <w:r w:rsidRPr="00996137">
              <w:rPr>
                <w:rFonts w:eastAsia="Times New Roman" w:cs="Times New Roman"/>
                <w:szCs w:val="24"/>
                <w:lang w:val="ro-RO" w:eastAsia="ru-RU"/>
              </w:rPr>
              <w:t xml:space="preserve"> peste </w:t>
            </w:r>
            <w:r w:rsidR="007028C4" w:rsidRPr="00996137">
              <w:rPr>
                <w:rFonts w:eastAsia="Times New Roman" w:cs="Times New Roman"/>
                <w:szCs w:val="24"/>
                <w:lang w:val="ro-RO" w:eastAsia="ru-RU"/>
              </w:rPr>
              <w:t>termoizolație</w:t>
            </w:r>
            <w:r w:rsidRPr="00996137">
              <w:rPr>
                <w:rFonts w:eastAsia="Times New Roman" w:cs="Times New Roman"/>
                <w:szCs w:val="24"/>
                <w:lang w:val="ro-RO" w:eastAsia="ru-RU"/>
              </w:rPr>
              <w:t xml:space="preserve"> peste 35 cm, inclusiv /al doilea strat</w:t>
            </w:r>
          </w:p>
          <w:p w14:paraId="24D876A8"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1F4CD6A3"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61D2E941"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10,00</w:t>
            </w:r>
          </w:p>
        </w:tc>
      </w:tr>
      <w:tr w:rsidR="003B2E12" w:rsidRPr="003B2E12" w14:paraId="5BE24871"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A5656E" w14:textId="77777777" w:rsidR="003B2E12" w:rsidRPr="003B2E12" w:rsidRDefault="003B2E12" w:rsidP="003B2E12">
            <w:pPr>
              <w:autoSpaceDE w:val="0"/>
              <w:autoSpaceDN w:val="0"/>
              <w:spacing w:after="0" w:line="240" w:lineRule="auto"/>
              <w:rPr>
                <w:rFonts w:eastAsia="Times New Roman" w:cs="Times New Roman"/>
                <w:szCs w:val="24"/>
                <w:lang w:eastAsia="ru-RU"/>
              </w:rPr>
            </w:pPr>
            <w:r w:rsidRPr="003B2E12">
              <w:rPr>
                <w:rFonts w:eastAsia="Times New Roman" w:cs="Times New Roman"/>
                <w:szCs w:val="24"/>
                <w:lang w:eastAsia="ru-RU"/>
              </w:rPr>
              <w:t xml:space="preserve"> 30</w:t>
            </w:r>
          </w:p>
        </w:tc>
        <w:tc>
          <w:tcPr>
            <w:tcW w:w="1701" w:type="dxa"/>
            <w:tcBorders>
              <w:top w:val="single" w:sz="4" w:space="0" w:color="auto"/>
              <w:bottom w:val="single" w:sz="4" w:space="0" w:color="auto"/>
            </w:tcBorders>
            <w:vAlign w:val="center"/>
          </w:tcPr>
          <w:p w14:paraId="263109CD" w14:textId="77777777" w:rsidR="003B2E12" w:rsidRPr="003B2E12" w:rsidRDefault="003B2E12" w:rsidP="003B2E12">
            <w:pPr>
              <w:autoSpaceDE w:val="0"/>
              <w:autoSpaceDN w:val="0"/>
              <w:spacing w:after="0" w:line="240" w:lineRule="auto"/>
              <w:rPr>
                <w:rFonts w:eastAsia="Times New Roman" w:cs="Times New Roman"/>
                <w:szCs w:val="24"/>
                <w:lang w:val="en-US" w:eastAsia="ru-RU"/>
              </w:rPr>
            </w:pPr>
            <w:r w:rsidRPr="003B2E12">
              <w:rPr>
                <w:rFonts w:eastAsia="Times New Roman" w:cs="Times New Roman"/>
                <w:szCs w:val="24"/>
                <w:lang w:val="en-US" w:eastAsia="ru-RU"/>
              </w:rPr>
              <w:t>IzI21C</w:t>
            </w:r>
          </w:p>
          <w:p w14:paraId="4251B2F9" w14:textId="77777777" w:rsidR="003B2E12" w:rsidRPr="003B2E12" w:rsidRDefault="003B2E12" w:rsidP="003B2E12">
            <w:pPr>
              <w:autoSpaceDE w:val="0"/>
              <w:autoSpaceDN w:val="0"/>
              <w:spacing w:after="0" w:line="240" w:lineRule="auto"/>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534BC875" w14:textId="29B831DE" w:rsidR="003B2E12" w:rsidRPr="00996137" w:rsidRDefault="007028C4" w:rsidP="003B2E12">
            <w:pPr>
              <w:autoSpaceDE w:val="0"/>
              <w:autoSpaceDN w:val="0"/>
              <w:adjustRightInd w:val="0"/>
              <w:spacing w:after="0" w:line="240" w:lineRule="auto"/>
              <w:rPr>
                <w:rFonts w:eastAsia="Times New Roman" w:cs="Times New Roman"/>
                <w:szCs w:val="24"/>
                <w:lang w:val="ro-RO" w:eastAsia="ru-RU"/>
              </w:rPr>
            </w:pPr>
            <w:r w:rsidRPr="00996137">
              <w:rPr>
                <w:rFonts w:eastAsia="Times New Roman" w:cs="Times New Roman"/>
                <w:szCs w:val="24"/>
                <w:lang w:val="ro-RO" w:eastAsia="ru-RU"/>
              </w:rPr>
              <w:t>Protecția</w:t>
            </w:r>
            <w:r w:rsidR="003B2E12" w:rsidRPr="00996137">
              <w:rPr>
                <w:rFonts w:eastAsia="Times New Roman" w:cs="Times New Roman"/>
                <w:szCs w:val="24"/>
                <w:lang w:val="ro-RO" w:eastAsia="ru-RU"/>
              </w:rPr>
              <w:t xml:space="preserve"> </w:t>
            </w:r>
            <w:r w:rsidRPr="00996137">
              <w:rPr>
                <w:rFonts w:eastAsia="Times New Roman" w:cs="Times New Roman"/>
                <w:szCs w:val="24"/>
                <w:lang w:val="ro-RO" w:eastAsia="ru-RU"/>
              </w:rPr>
              <w:t>termoizolației</w:t>
            </w:r>
            <w:r w:rsidR="003B2E12" w:rsidRPr="00996137">
              <w:rPr>
                <w:rFonts w:eastAsia="Times New Roman" w:cs="Times New Roman"/>
                <w:szCs w:val="24"/>
                <w:lang w:val="ro-RO" w:eastAsia="ru-RU"/>
              </w:rPr>
              <w:t xml:space="preserve"> la conducte prin </w:t>
            </w:r>
            <w:r w:rsidRPr="00996137">
              <w:rPr>
                <w:rFonts w:eastAsia="Times New Roman" w:cs="Times New Roman"/>
                <w:szCs w:val="24"/>
                <w:lang w:val="ro-RO" w:eastAsia="ru-RU"/>
              </w:rPr>
              <w:t>înfășurate</w:t>
            </w:r>
            <w:r w:rsidR="003B2E12" w:rsidRPr="00996137">
              <w:rPr>
                <w:rFonts w:eastAsia="Times New Roman" w:cs="Times New Roman"/>
                <w:szCs w:val="24"/>
                <w:lang w:val="ro-RO" w:eastAsia="ru-RU"/>
              </w:rPr>
              <w:t xml:space="preserve"> in mod de spirala cu: </w:t>
            </w:r>
            <w:r w:rsidRPr="00996137">
              <w:rPr>
                <w:rFonts w:eastAsia="Times New Roman" w:cs="Times New Roman"/>
                <w:szCs w:val="24"/>
                <w:lang w:val="ro-RO" w:eastAsia="ru-RU"/>
              </w:rPr>
              <w:t>țesătură</w:t>
            </w:r>
            <w:r w:rsidR="003B2E12" w:rsidRPr="00996137">
              <w:rPr>
                <w:rFonts w:eastAsia="Times New Roman" w:cs="Times New Roman"/>
                <w:szCs w:val="24"/>
                <w:lang w:val="ro-RO" w:eastAsia="ru-RU"/>
              </w:rPr>
              <w:t xml:space="preserve"> din fibre de sticla cu folie de aluminiu  pe coturi si curbe </w:t>
            </w:r>
          </w:p>
          <w:p w14:paraId="1D560DB8" w14:textId="77777777" w:rsidR="003B2E12" w:rsidRPr="00996137"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0958FDD3"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m</w:t>
            </w:r>
            <w:r w:rsidRPr="00996137">
              <w:rPr>
                <w:rFonts w:eastAsia="Times New Roman" w:cs="Times New Roman"/>
                <w:szCs w:val="24"/>
                <w:vertAlign w:val="superscript"/>
                <w:lang w:eastAsia="ru-RU"/>
              </w:rPr>
              <w:t>2</w:t>
            </w:r>
          </w:p>
        </w:tc>
        <w:tc>
          <w:tcPr>
            <w:tcW w:w="1559" w:type="dxa"/>
            <w:tcBorders>
              <w:top w:val="single" w:sz="4" w:space="0" w:color="auto"/>
              <w:bottom w:val="single" w:sz="4" w:space="0" w:color="auto"/>
            </w:tcBorders>
            <w:vAlign w:val="center"/>
          </w:tcPr>
          <w:p w14:paraId="360E410C" w14:textId="77777777" w:rsidR="003B2E12" w:rsidRPr="003B2E12" w:rsidRDefault="003B2E12" w:rsidP="003B2E12">
            <w:pPr>
              <w:autoSpaceDE w:val="0"/>
              <w:autoSpaceDN w:val="0"/>
              <w:spacing w:after="0" w:line="240" w:lineRule="auto"/>
              <w:jc w:val="center"/>
              <w:rPr>
                <w:rFonts w:eastAsia="Times New Roman" w:cs="Times New Roman"/>
                <w:szCs w:val="24"/>
                <w:lang w:eastAsia="ru-RU"/>
              </w:rPr>
            </w:pPr>
            <w:r w:rsidRPr="003B2E12">
              <w:rPr>
                <w:rFonts w:eastAsia="Times New Roman" w:cs="Times New Roman"/>
                <w:szCs w:val="24"/>
                <w:lang w:eastAsia="ru-RU"/>
              </w:rPr>
              <w:t>10,00</w:t>
            </w:r>
          </w:p>
        </w:tc>
      </w:tr>
      <w:tr w:rsidR="00567C6D" w:rsidRPr="00567C6D" w14:paraId="42790972" w14:textId="77777777" w:rsidTr="00454F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926D17" w14:textId="56E8CE3D" w:rsidR="00567C6D" w:rsidRPr="00567C6D" w:rsidRDefault="00567C6D" w:rsidP="00567C6D">
            <w:pPr>
              <w:autoSpaceDE w:val="0"/>
              <w:autoSpaceDN w:val="0"/>
              <w:spacing w:after="0" w:line="240" w:lineRule="auto"/>
              <w:rPr>
                <w:rFonts w:eastAsia="Times New Roman" w:cs="Times New Roman"/>
                <w:szCs w:val="24"/>
                <w:lang w:val="ro-RO" w:eastAsia="ru-RU"/>
              </w:rPr>
            </w:pPr>
            <w:r w:rsidRPr="00567C6D">
              <w:rPr>
                <w:szCs w:val="24"/>
                <w:lang w:val="ro-RO"/>
              </w:rPr>
              <w:t xml:space="preserve"> </w:t>
            </w:r>
          </w:p>
        </w:tc>
        <w:tc>
          <w:tcPr>
            <w:tcW w:w="1701" w:type="dxa"/>
            <w:tcBorders>
              <w:top w:val="single" w:sz="4" w:space="0" w:color="auto"/>
              <w:bottom w:val="single" w:sz="4" w:space="0" w:color="auto"/>
            </w:tcBorders>
          </w:tcPr>
          <w:p w14:paraId="796FEB7C" w14:textId="77777777" w:rsidR="00567C6D" w:rsidRPr="00567C6D" w:rsidRDefault="00567C6D" w:rsidP="00567C6D">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tcPr>
          <w:p w14:paraId="55A9F5F9" w14:textId="3A846E2A" w:rsidR="00567C6D" w:rsidRPr="00567C6D" w:rsidRDefault="00567C6D" w:rsidP="00567C6D">
            <w:pPr>
              <w:rPr>
                <w:b/>
                <w:bCs/>
                <w:sz w:val="22"/>
                <w:lang w:val="ro-RO"/>
              </w:rPr>
            </w:pPr>
            <w:r w:rsidRPr="00567C6D">
              <w:rPr>
                <w:b/>
                <w:bCs/>
                <w:sz w:val="22"/>
                <w:lang w:val="ro-RO"/>
              </w:rPr>
              <w:t>Capitolul 1.3. Resudarea rosturilor 325x24mm</w:t>
            </w:r>
          </w:p>
        </w:tc>
        <w:tc>
          <w:tcPr>
            <w:tcW w:w="1560" w:type="dxa"/>
            <w:tcBorders>
              <w:top w:val="single" w:sz="4" w:space="0" w:color="auto"/>
              <w:bottom w:val="single" w:sz="4" w:space="0" w:color="auto"/>
            </w:tcBorders>
          </w:tcPr>
          <w:p w14:paraId="744E2A18" w14:textId="77777777" w:rsidR="00567C6D" w:rsidRPr="00567C6D" w:rsidRDefault="00567C6D" w:rsidP="00567C6D">
            <w:pPr>
              <w:autoSpaceDE w:val="0"/>
              <w:autoSpaceDN w:val="0"/>
              <w:spacing w:after="0" w:line="240" w:lineRule="auto"/>
              <w:jc w:val="center"/>
              <w:rPr>
                <w:rFonts w:eastAsia="Times New Roman" w:cs="Times New Roman"/>
                <w:szCs w:val="24"/>
                <w:lang w:val="ro-RO" w:eastAsia="ru-RU"/>
              </w:rPr>
            </w:pPr>
          </w:p>
        </w:tc>
        <w:tc>
          <w:tcPr>
            <w:tcW w:w="1559" w:type="dxa"/>
            <w:tcBorders>
              <w:top w:val="single" w:sz="4" w:space="0" w:color="auto"/>
              <w:bottom w:val="single" w:sz="4" w:space="0" w:color="auto"/>
            </w:tcBorders>
          </w:tcPr>
          <w:p w14:paraId="75B1D659" w14:textId="77777777" w:rsidR="00567C6D" w:rsidRPr="00567C6D" w:rsidRDefault="00567C6D" w:rsidP="00567C6D">
            <w:pPr>
              <w:autoSpaceDE w:val="0"/>
              <w:autoSpaceDN w:val="0"/>
              <w:spacing w:after="0" w:line="240" w:lineRule="auto"/>
              <w:jc w:val="center"/>
              <w:rPr>
                <w:rFonts w:eastAsia="Times New Roman" w:cs="Times New Roman"/>
                <w:szCs w:val="24"/>
                <w:lang w:val="ro-RO" w:eastAsia="ru-RU"/>
              </w:rPr>
            </w:pPr>
          </w:p>
        </w:tc>
      </w:tr>
      <w:tr w:rsidR="00567C6D" w:rsidRPr="003B2E12" w14:paraId="1F4E3707"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AF627D" w14:textId="05E866CE" w:rsidR="00567C6D" w:rsidRPr="00567C6D" w:rsidRDefault="00567C6D" w:rsidP="00567C6D">
            <w:pPr>
              <w:autoSpaceDE w:val="0"/>
              <w:autoSpaceDN w:val="0"/>
              <w:spacing w:after="0" w:line="240" w:lineRule="auto"/>
              <w:rPr>
                <w:rFonts w:eastAsia="Times New Roman" w:cs="Times New Roman"/>
                <w:szCs w:val="24"/>
                <w:lang w:val="ro-RO" w:eastAsia="ru-RU"/>
              </w:rPr>
            </w:pPr>
            <w:r w:rsidRPr="00567C6D">
              <w:rPr>
                <w:szCs w:val="24"/>
                <w:lang w:val="ro-RO"/>
              </w:rPr>
              <w:t>31</w:t>
            </w:r>
          </w:p>
        </w:tc>
        <w:tc>
          <w:tcPr>
            <w:tcW w:w="1701" w:type="dxa"/>
            <w:tcBorders>
              <w:top w:val="single" w:sz="4" w:space="0" w:color="auto"/>
              <w:bottom w:val="single" w:sz="4" w:space="0" w:color="auto"/>
            </w:tcBorders>
            <w:vAlign w:val="center"/>
          </w:tcPr>
          <w:p w14:paraId="3FBC924D" w14:textId="77777777" w:rsidR="00567C6D" w:rsidRPr="00567C6D" w:rsidRDefault="00567C6D" w:rsidP="00567C6D">
            <w:pPr>
              <w:rPr>
                <w:szCs w:val="24"/>
                <w:lang w:val="ro-RO"/>
              </w:rPr>
            </w:pPr>
            <w:r w:rsidRPr="00567C6D">
              <w:rPr>
                <w:szCs w:val="24"/>
                <w:lang w:val="ro-RO"/>
              </w:rPr>
              <w:t xml:space="preserve">RpIC38J </w:t>
            </w:r>
          </w:p>
          <w:p w14:paraId="106216E7" w14:textId="705E8D7F" w:rsidR="00567C6D" w:rsidRPr="00567C6D" w:rsidRDefault="00567C6D" w:rsidP="00567C6D">
            <w:pPr>
              <w:rPr>
                <w:szCs w:val="24"/>
                <w:lang w:val="ro-RO"/>
              </w:rPr>
            </w:pPr>
            <w:r w:rsidRPr="00567C6D">
              <w:rPr>
                <w:szCs w:val="24"/>
                <w:lang w:val="ro-RO"/>
              </w:rPr>
              <w:t>k=7</w:t>
            </w:r>
          </w:p>
        </w:tc>
        <w:tc>
          <w:tcPr>
            <w:tcW w:w="4961" w:type="dxa"/>
            <w:tcBorders>
              <w:top w:val="single" w:sz="4" w:space="0" w:color="auto"/>
              <w:bottom w:val="single" w:sz="4" w:space="0" w:color="auto"/>
            </w:tcBorders>
            <w:vAlign w:val="center"/>
          </w:tcPr>
          <w:p w14:paraId="1E1545F5" w14:textId="1D04E999" w:rsidR="00567C6D" w:rsidRPr="00567C6D" w:rsidRDefault="00567C6D" w:rsidP="00567C6D">
            <w:pPr>
              <w:adjustRightInd w:val="0"/>
              <w:rPr>
                <w:szCs w:val="24"/>
                <w:lang w:val="ro-RO"/>
              </w:rPr>
            </w:pPr>
            <w:r w:rsidRPr="00567C6D">
              <w:rPr>
                <w:szCs w:val="24"/>
                <w:lang w:val="ro-RO"/>
              </w:rPr>
              <w:t xml:space="preserve">Tăierea țevii de otel pentru construcții, cu flacăra oxiacetilenica cu diametrul 324x10-377x10 mm Pentru țeavă 325x24 k=7 </w:t>
            </w:r>
            <w:r w:rsidRPr="00F74733">
              <w:rPr>
                <w:b/>
                <w:bCs/>
                <w:szCs w:val="24"/>
                <w:lang w:val="ro-RO"/>
              </w:rPr>
              <w:t>(fără automacara)</w:t>
            </w:r>
          </w:p>
        </w:tc>
        <w:tc>
          <w:tcPr>
            <w:tcW w:w="1560" w:type="dxa"/>
            <w:tcBorders>
              <w:top w:val="single" w:sz="4" w:space="0" w:color="auto"/>
              <w:bottom w:val="single" w:sz="4" w:space="0" w:color="auto"/>
            </w:tcBorders>
            <w:vAlign w:val="center"/>
          </w:tcPr>
          <w:p w14:paraId="312977A9" w14:textId="6B4C473E"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buc</w:t>
            </w:r>
          </w:p>
        </w:tc>
        <w:tc>
          <w:tcPr>
            <w:tcW w:w="1559" w:type="dxa"/>
            <w:tcBorders>
              <w:top w:val="single" w:sz="4" w:space="0" w:color="auto"/>
              <w:bottom w:val="single" w:sz="4" w:space="0" w:color="auto"/>
            </w:tcBorders>
            <w:vAlign w:val="center"/>
          </w:tcPr>
          <w:p w14:paraId="1EE055F4" w14:textId="68560E02"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10,00</w:t>
            </w:r>
          </w:p>
        </w:tc>
      </w:tr>
      <w:tr w:rsidR="00567C6D" w:rsidRPr="003B2E12" w14:paraId="25B731A8"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D433A1" w14:textId="48643F90" w:rsidR="00567C6D" w:rsidRPr="00567C6D" w:rsidRDefault="00567C6D" w:rsidP="00567C6D">
            <w:pPr>
              <w:autoSpaceDE w:val="0"/>
              <w:autoSpaceDN w:val="0"/>
              <w:spacing w:after="0" w:line="240" w:lineRule="auto"/>
              <w:rPr>
                <w:rFonts w:eastAsia="Times New Roman" w:cs="Times New Roman"/>
                <w:szCs w:val="24"/>
                <w:lang w:val="ro-RO" w:eastAsia="ru-RU"/>
              </w:rPr>
            </w:pPr>
            <w:r w:rsidRPr="00567C6D">
              <w:rPr>
                <w:szCs w:val="24"/>
                <w:lang w:val="ro-RO"/>
              </w:rPr>
              <w:t xml:space="preserve"> 32</w:t>
            </w:r>
          </w:p>
        </w:tc>
        <w:tc>
          <w:tcPr>
            <w:tcW w:w="1701" w:type="dxa"/>
            <w:tcBorders>
              <w:top w:val="single" w:sz="4" w:space="0" w:color="auto"/>
              <w:bottom w:val="single" w:sz="4" w:space="0" w:color="auto"/>
            </w:tcBorders>
            <w:vAlign w:val="center"/>
          </w:tcPr>
          <w:p w14:paraId="48E7532D" w14:textId="77777777" w:rsidR="00567C6D" w:rsidRPr="00567C6D" w:rsidRDefault="00567C6D" w:rsidP="00567C6D">
            <w:pPr>
              <w:rPr>
                <w:szCs w:val="24"/>
                <w:lang w:val="ro-RO"/>
              </w:rPr>
            </w:pPr>
            <w:r w:rsidRPr="00567C6D">
              <w:rPr>
                <w:szCs w:val="24"/>
                <w:lang w:val="ro-RO"/>
              </w:rPr>
              <w:t>RpIC36I</w:t>
            </w:r>
          </w:p>
          <w:p w14:paraId="3DCD74D1" w14:textId="7558F291" w:rsidR="00567C6D" w:rsidRPr="00567C6D" w:rsidRDefault="00567C6D" w:rsidP="00567C6D">
            <w:pPr>
              <w:rPr>
                <w:szCs w:val="24"/>
                <w:lang w:val="ro-RO"/>
              </w:rPr>
            </w:pPr>
            <w:r w:rsidRPr="00567C6D">
              <w:rPr>
                <w:szCs w:val="24"/>
                <w:lang w:val="ro-RO"/>
              </w:rPr>
              <w:t>k=7</w:t>
            </w:r>
          </w:p>
        </w:tc>
        <w:tc>
          <w:tcPr>
            <w:tcW w:w="4961" w:type="dxa"/>
            <w:tcBorders>
              <w:top w:val="single" w:sz="4" w:space="0" w:color="auto"/>
              <w:bottom w:val="single" w:sz="4" w:space="0" w:color="auto"/>
            </w:tcBorders>
            <w:vAlign w:val="center"/>
          </w:tcPr>
          <w:p w14:paraId="0E073ACA" w14:textId="02674C5F" w:rsidR="00567C6D" w:rsidRPr="00567C6D" w:rsidRDefault="00567C6D" w:rsidP="00567C6D">
            <w:pPr>
              <w:adjustRightInd w:val="0"/>
              <w:rPr>
                <w:szCs w:val="24"/>
                <w:lang w:val="ro-RO"/>
              </w:rPr>
            </w:pPr>
            <w:r w:rsidRPr="00567C6D">
              <w:rPr>
                <w:szCs w:val="24"/>
                <w:lang w:val="ro-RO"/>
              </w:rPr>
              <w:t xml:space="preserve">Sudarea țevii de construcții, executata la poziție normala de lucru, cu diametrul 324x10-377x10 mm Pentru țeavă 325x24 - 10 rosturi de sudura k=7 </w:t>
            </w:r>
            <w:r w:rsidRPr="00F74733">
              <w:rPr>
                <w:b/>
                <w:bCs/>
                <w:szCs w:val="24"/>
                <w:lang w:val="ro-RO"/>
              </w:rPr>
              <w:t>(fără automacara)</w:t>
            </w:r>
          </w:p>
        </w:tc>
        <w:tc>
          <w:tcPr>
            <w:tcW w:w="1560" w:type="dxa"/>
            <w:tcBorders>
              <w:top w:val="single" w:sz="4" w:space="0" w:color="auto"/>
              <w:bottom w:val="single" w:sz="4" w:space="0" w:color="auto"/>
            </w:tcBorders>
            <w:vAlign w:val="center"/>
          </w:tcPr>
          <w:p w14:paraId="46670816" w14:textId="0A49BED7"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buc</w:t>
            </w:r>
          </w:p>
        </w:tc>
        <w:tc>
          <w:tcPr>
            <w:tcW w:w="1559" w:type="dxa"/>
            <w:tcBorders>
              <w:top w:val="single" w:sz="4" w:space="0" w:color="auto"/>
              <w:bottom w:val="single" w:sz="4" w:space="0" w:color="auto"/>
            </w:tcBorders>
            <w:vAlign w:val="center"/>
          </w:tcPr>
          <w:p w14:paraId="79AE1060" w14:textId="4A2AF780"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10,00</w:t>
            </w:r>
          </w:p>
        </w:tc>
      </w:tr>
      <w:tr w:rsidR="003B2E12" w:rsidRPr="003B2E12" w14:paraId="0105B637" w14:textId="77777777" w:rsidTr="001910C8">
        <w:tc>
          <w:tcPr>
            <w:tcW w:w="709" w:type="dxa"/>
            <w:tcBorders>
              <w:top w:val="nil"/>
              <w:left w:val="single" w:sz="6" w:space="0" w:color="auto"/>
              <w:bottom w:val="nil"/>
              <w:right w:val="nil"/>
            </w:tcBorders>
          </w:tcPr>
          <w:p w14:paraId="13020426" w14:textId="77777777" w:rsidR="003B2E12" w:rsidRPr="00567C6D" w:rsidRDefault="003B2E12" w:rsidP="003B2E12">
            <w:pPr>
              <w:autoSpaceDE w:val="0"/>
              <w:autoSpaceDN w:val="0"/>
              <w:spacing w:after="0" w:line="240" w:lineRule="auto"/>
              <w:jc w:val="center"/>
              <w:rPr>
                <w:rFonts w:eastAsia="Times New Roman" w:cs="Times New Roman"/>
                <w:szCs w:val="24"/>
                <w:lang w:val="ro-RO" w:eastAsia="ru-RU"/>
              </w:rPr>
            </w:pPr>
            <w:r w:rsidRPr="00567C6D">
              <w:rPr>
                <w:rFonts w:eastAsia="Times New Roman" w:cs="Times New Roman"/>
                <w:szCs w:val="24"/>
                <w:lang w:val="ro-RO" w:eastAsia="ru-RU"/>
              </w:rPr>
              <w:t xml:space="preserve"> </w:t>
            </w:r>
          </w:p>
        </w:tc>
        <w:tc>
          <w:tcPr>
            <w:tcW w:w="1701" w:type="dxa"/>
            <w:tcBorders>
              <w:top w:val="nil"/>
              <w:left w:val="single" w:sz="6" w:space="0" w:color="auto"/>
              <w:bottom w:val="nil"/>
              <w:right w:val="nil"/>
            </w:tcBorders>
          </w:tcPr>
          <w:p w14:paraId="4F65EB43" w14:textId="77777777" w:rsidR="003B2E12" w:rsidRPr="00567C6D" w:rsidRDefault="003B2E12" w:rsidP="003B2E12">
            <w:pPr>
              <w:autoSpaceDE w:val="0"/>
              <w:autoSpaceDN w:val="0"/>
              <w:spacing w:after="0" w:line="240" w:lineRule="auto"/>
              <w:rPr>
                <w:rFonts w:eastAsia="Times New Roman" w:cs="Times New Roman"/>
                <w:szCs w:val="24"/>
                <w:lang w:val="ro-RO" w:eastAsia="ru-RU"/>
              </w:rPr>
            </w:pPr>
          </w:p>
        </w:tc>
        <w:tc>
          <w:tcPr>
            <w:tcW w:w="4961" w:type="dxa"/>
            <w:tcBorders>
              <w:top w:val="nil"/>
              <w:left w:val="single" w:sz="6" w:space="0" w:color="auto"/>
              <w:bottom w:val="nil"/>
              <w:right w:val="nil"/>
            </w:tcBorders>
          </w:tcPr>
          <w:p w14:paraId="13FF51CB" w14:textId="77777777" w:rsidR="003B2E12" w:rsidRPr="00567C6D" w:rsidRDefault="003B2E12" w:rsidP="003B2E12">
            <w:pPr>
              <w:autoSpaceDE w:val="0"/>
              <w:autoSpaceDN w:val="0"/>
              <w:spacing w:after="0" w:line="240" w:lineRule="auto"/>
              <w:rPr>
                <w:rFonts w:eastAsia="Times New Roman" w:cs="Times New Roman"/>
                <w:b/>
                <w:bCs/>
                <w:sz w:val="22"/>
                <w:lang w:val="ro-RO" w:eastAsia="ru-RU"/>
              </w:rPr>
            </w:pPr>
            <w:r w:rsidRPr="00567C6D">
              <w:rPr>
                <w:rFonts w:eastAsia="Times New Roman" w:cs="Times New Roman"/>
                <w:b/>
                <w:bCs/>
                <w:sz w:val="22"/>
                <w:lang w:val="ro-RO" w:eastAsia="ru-RU"/>
              </w:rPr>
              <w:t>Capitolul 2. Transportarea materialelor</w:t>
            </w:r>
          </w:p>
          <w:p w14:paraId="44F1942A" w14:textId="77777777" w:rsidR="003B2E12" w:rsidRPr="00567C6D" w:rsidRDefault="003B2E12" w:rsidP="003B2E12">
            <w:pPr>
              <w:autoSpaceDE w:val="0"/>
              <w:autoSpaceDN w:val="0"/>
              <w:spacing w:after="0" w:line="240" w:lineRule="auto"/>
              <w:rPr>
                <w:rFonts w:eastAsia="Times New Roman" w:cs="Times New Roman"/>
                <w:b/>
                <w:bCs/>
                <w:sz w:val="22"/>
                <w:lang w:val="ro-RO" w:eastAsia="ru-RU"/>
              </w:rPr>
            </w:pPr>
          </w:p>
        </w:tc>
        <w:tc>
          <w:tcPr>
            <w:tcW w:w="1560" w:type="dxa"/>
            <w:tcBorders>
              <w:top w:val="nil"/>
              <w:left w:val="single" w:sz="6" w:space="0" w:color="auto"/>
              <w:bottom w:val="nil"/>
              <w:right w:val="nil"/>
            </w:tcBorders>
          </w:tcPr>
          <w:p w14:paraId="02CDEAAD" w14:textId="77777777" w:rsidR="003B2E12" w:rsidRPr="00567C6D" w:rsidRDefault="003B2E12" w:rsidP="003B2E12">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30B0930A" w14:textId="77777777" w:rsidR="003B2E12" w:rsidRPr="00567C6D" w:rsidRDefault="003B2E12" w:rsidP="003B2E12">
            <w:pPr>
              <w:autoSpaceDE w:val="0"/>
              <w:autoSpaceDN w:val="0"/>
              <w:spacing w:after="0" w:line="240" w:lineRule="auto"/>
              <w:rPr>
                <w:rFonts w:eastAsia="Times New Roman" w:cs="Times New Roman"/>
                <w:szCs w:val="24"/>
                <w:lang w:val="ro-RO" w:eastAsia="ru-RU"/>
              </w:rPr>
            </w:pPr>
          </w:p>
        </w:tc>
      </w:tr>
      <w:tr w:rsidR="003B2E12" w:rsidRPr="003B2E12" w14:paraId="3D534A4C"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2BFC59" w14:textId="45283309" w:rsidR="003B2E12" w:rsidRPr="00567C6D" w:rsidRDefault="003B2E12" w:rsidP="003B2E12">
            <w:pPr>
              <w:autoSpaceDE w:val="0"/>
              <w:autoSpaceDN w:val="0"/>
              <w:spacing w:after="0" w:line="240" w:lineRule="auto"/>
              <w:rPr>
                <w:rFonts w:eastAsia="Times New Roman" w:cs="Times New Roman"/>
                <w:szCs w:val="24"/>
                <w:lang w:val="ro-RO" w:eastAsia="ru-RU"/>
              </w:rPr>
            </w:pPr>
            <w:r w:rsidRPr="00567C6D">
              <w:rPr>
                <w:rFonts w:eastAsia="Times New Roman" w:cs="Times New Roman"/>
                <w:szCs w:val="24"/>
                <w:lang w:val="ro-RO" w:eastAsia="ru-RU"/>
              </w:rPr>
              <w:t>3</w:t>
            </w:r>
            <w:r w:rsidR="00567C6D" w:rsidRPr="00567C6D">
              <w:rPr>
                <w:rFonts w:eastAsia="Times New Roman" w:cs="Times New Roman"/>
                <w:szCs w:val="24"/>
                <w:lang w:val="ro-RO" w:eastAsia="ru-RU"/>
              </w:rPr>
              <w:t>3</w:t>
            </w:r>
          </w:p>
        </w:tc>
        <w:tc>
          <w:tcPr>
            <w:tcW w:w="1701" w:type="dxa"/>
            <w:tcBorders>
              <w:top w:val="single" w:sz="4" w:space="0" w:color="auto"/>
              <w:bottom w:val="single" w:sz="4" w:space="0" w:color="auto"/>
            </w:tcBorders>
            <w:vAlign w:val="center"/>
          </w:tcPr>
          <w:p w14:paraId="597CCE27" w14:textId="77777777" w:rsidR="003B2E12" w:rsidRPr="00567C6D" w:rsidRDefault="003B2E12" w:rsidP="003B2E12">
            <w:pPr>
              <w:autoSpaceDE w:val="0"/>
              <w:autoSpaceDN w:val="0"/>
              <w:spacing w:after="0" w:line="240" w:lineRule="auto"/>
              <w:rPr>
                <w:rFonts w:eastAsia="Times New Roman" w:cs="Times New Roman"/>
                <w:szCs w:val="24"/>
                <w:lang w:val="ro-RO" w:eastAsia="ru-RU"/>
              </w:rPr>
            </w:pPr>
            <w:r w:rsidRPr="00567C6D">
              <w:rPr>
                <w:rFonts w:eastAsia="Times New Roman" w:cs="Times New Roman"/>
                <w:szCs w:val="24"/>
                <w:lang w:val="ro-RO" w:eastAsia="ru-RU"/>
              </w:rPr>
              <w:t>RpIzF03D</w:t>
            </w:r>
          </w:p>
          <w:p w14:paraId="23FDA216" w14:textId="77777777" w:rsidR="003B2E12" w:rsidRPr="00567C6D" w:rsidRDefault="003B2E12" w:rsidP="003B2E12">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543FD964" w14:textId="55762B26" w:rsidR="003B2E12" w:rsidRPr="00567C6D" w:rsidRDefault="003B2E12" w:rsidP="003B2E12">
            <w:pPr>
              <w:autoSpaceDE w:val="0"/>
              <w:autoSpaceDN w:val="0"/>
              <w:adjustRightInd w:val="0"/>
              <w:spacing w:after="0" w:line="240" w:lineRule="auto"/>
              <w:rPr>
                <w:rFonts w:eastAsia="Times New Roman" w:cs="Times New Roman"/>
                <w:szCs w:val="24"/>
                <w:lang w:val="ro-RO" w:eastAsia="ru-RU"/>
              </w:rPr>
            </w:pPr>
            <w:r w:rsidRPr="00567C6D">
              <w:rPr>
                <w:rFonts w:eastAsia="Times New Roman" w:cs="Times New Roman"/>
                <w:szCs w:val="24"/>
                <w:lang w:val="ro-RO" w:eastAsia="ru-RU"/>
              </w:rPr>
              <w:t xml:space="preserve">Transportul manual al materialelor, in spatii libere si neaccidentate, executat cu  prin purtat direct pentru primii 10 m distanta orizontala, cu o </w:t>
            </w:r>
            <w:r w:rsidR="007028C4" w:rsidRPr="00567C6D">
              <w:rPr>
                <w:rFonts w:eastAsia="Times New Roman" w:cs="Times New Roman"/>
                <w:szCs w:val="24"/>
                <w:lang w:val="ro-RO" w:eastAsia="ru-RU"/>
              </w:rPr>
              <w:t>încărcătură</w:t>
            </w:r>
            <w:r w:rsidRPr="00567C6D">
              <w:rPr>
                <w:rFonts w:eastAsia="Times New Roman" w:cs="Times New Roman"/>
                <w:szCs w:val="24"/>
                <w:lang w:val="ro-RO" w:eastAsia="ru-RU"/>
              </w:rPr>
              <w:t xml:space="preserve"> de cel mult 50 kg la fiecare transport la o distanta de cel mult 60 m Materiale demontate</w:t>
            </w:r>
            <w:r w:rsidR="00567C6D" w:rsidRPr="00567C6D">
              <w:rPr>
                <w:rFonts w:eastAsia="Times New Roman" w:cs="Times New Roman"/>
                <w:szCs w:val="24"/>
                <w:lang w:val="ro-RO" w:eastAsia="ru-RU"/>
              </w:rPr>
              <w:t>-izolație</w:t>
            </w:r>
          </w:p>
          <w:p w14:paraId="3083C265" w14:textId="77777777" w:rsidR="003B2E12" w:rsidRPr="00567C6D"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49C57A34" w14:textId="77777777" w:rsidR="003B2E12" w:rsidRPr="00567C6D" w:rsidRDefault="003B2E12" w:rsidP="003B2E12">
            <w:pPr>
              <w:autoSpaceDE w:val="0"/>
              <w:autoSpaceDN w:val="0"/>
              <w:spacing w:after="0" w:line="240" w:lineRule="auto"/>
              <w:jc w:val="center"/>
              <w:rPr>
                <w:rFonts w:eastAsia="Times New Roman" w:cs="Times New Roman"/>
                <w:szCs w:val="24"/>
                <w:lang w:val="ro-RO" w:eastAsia="ru-RU"/>
              </w:rPr>
            </w:pPr>
            <w:r w:rsidRPr="00567C6D">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37EDEABE" w14:textId="77777777" w:rsidR="003B2E12" w:rsidRPr="00567C6D" w:rsidRDefault="003B2E12" w:rsidP="003B2E12">
            <w:pPr>
              <w:autoSpaceDE w:val="0"/>
              <w:autoSpaceDN w:val="0"/>
              <w:spacing w:after="0" w:line="240" w:lineRule="auto"/>
              <w:jc w:val="center"/>
              <w:rPr>
                <w:rFonts w:eastAsia="Times New Roman" w:cs="Times New Roman"/>
                <w:szCs w:val="24"/>
                <w:lang w:val="ro-RO" w:eastAsia="ru-RU"/>
              </w:rPr>
            </w:pPr>
            <w:r w:rsidRPr="00567C6D">
              <w:rPr>
                <w:rFonts w:eastAsia="Times New Roman" w:cs="Times New Roman"/>
                <w:szCs w:val="24"/>
                <w:lang w:val="ro-RO" w:eastAsia="ru-RU"/>
              </w:rPr>
              <w:t>10,68</w:t>
            </w:r>
          </w:p>
        </w:tc>
      </w:tr>
      <w:tr w:rsidR="003B2E12" w:rsidRPr="003B2E12" w14:paraId="27B809EC"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562631" w14:textId="14ABD732" w:rsidR="003B2E12" w:rsidRPr="00567C6D" w:rsidRDefault="003B2E12" w:rsidP="003B2E12">
            <w:pPr>
              <w:autoSpaceDE w:val="0"/>
              <w:autoSpaceDN w:val="0"/>
              <w:spacing w:after="0" w:line="240" w:lineRule="auto"/>
              <w:rPr>
                <w:rFonts w:eastAsia="Times New Roman" w:cs="Times New Roman"/>
                <w:szCs w:val="24"/>
                <w:lang w:val="ro-RO" w:eastAsia="ru-RU"/>
              </w:rPr>
            </w:pPr>
            <w:r w:rsidRPr="00567C6D">
              <w:rPr>
                <w:rFonts w:eastAsia="Times New Roman" w:cs="Times New Roman"/>
                <w:szCs w:val="24"/>
                <w:lang w:val="ro-RO" w:eastAsia="ru-RU"/>
              </w:rPr>
              <w:t xml:space="preserve"> 3</w:t>
            </w:r>
            <w:r w:rsidR="00567C6D" w:rsidRPr="00567C6D">
              <w:rPr>
                <w:rFonts w:eastAsia="Times New Roman" w:cs="Times New Roman"/>
                <w:szCs w:val="24"/>
                <w:lang w:val="ro-RO" w:eastAsia="ru-RU"/>
              </w:rPr>
              <w:t>4</w:t>
            </w:r>
          </w:p>
        </w:tc>
        <w:tc>
          <w:tcPr>
            <w:tcW w:w="1701" w:type="dxa"/>
            <w:tcBorders>
              <w:top w:val="single" w:sz="4" w:space="0" w:color="auto"/>
              <w:bottom w:val="single" w:sz="4" w:space="0" w:color="auto"/>
            </w:tcBorders>
            <w:vAlign w:val="center"/>
          </w:tcPr>
          <w:p w14:paraId="670404CF" w14:textId="77777777" w:rsidR="003B2E12" w:rsidRPr="00567C6D" w:rsidRDefault="003B2E12" w:rsidP="003B2E12">
            <w:pPr>
              <w:autoSpaceDE w:val="0"/>
              <w:autoSpaceDN w:val="0"/>
              <w:spacing w:after="0" w:line="240" w:lineRule="auto"/>
              <w:rPr>
                <w:rFonts w:eastAsia="Times New Roman" w:cs="Times New Roman"/>
                <w:szCs w:val="24"/>
                <w:lang w:val="ro-RO" w:eastAsia="ru-RU"/>
              </w:rPr>
            </w:pPr>
            <w:r w:rsidRPr="00567C6D">
              <w:rPr>
                <w:rFonts w:eastAsia="Times New Roman" w:cs="Times New Roman"/>
                <w:szCs w:val="24"/>
                <w:lang w:val="ro-RO" w:eastAsia="ru-RU"/>
              </w:rPr>
              <w:t>TsH92A</w:t>
            </w:r>
          </w:p>
          <w:p w14:paraId="20395F54" w14:textId="77777777" w:rsidR="003B2E12" w:rsidRPr="00567C6D" w:rsidRDefault="003B2E12" w:rsidP="003B2E12">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540AE318" w14:textId="16EE29C5" w:rsidR="003B2E12" w:rsidRPr="00567C6D" w:rsidRDefault="007028C4" w:rsidP="003B2E12">
            <w:pPr>
              <w:autoSpaceDE w:val="0"/>
              <w:autoSpaceDN w:val="0"/>
              <w:adjustRightInd w:val="0"/>
              <w:spacing w:after="0" w:line="240" w:lineRule="auto"/>
              <w:rPr>
                <w:rFonts w:eastAsia="Times New Roman" w:cs="Times New Roman"/>
                <w:szCs w:val="24"/>
                <w:lang w:val="ro-RO" w:eastAsia="ru-RU"/>
              </w:rPr>
            </w:pPr>
            <w:r w:rsidRPr="00567C6D">
              <w:rPr>
                <w:rFonts w:eastAsia="Times New Roman" w:cs="Times New Roman"/>
                <w:szCs w:val="24"/>
                <w:lang w:val="ro-RO" w:eastAsia="ru-RU"/>
              </w:rPr>
              <w:t>Încărcarea</w:t>
            </w:r>
            <w:r w:rsidR="003B2E12" w:rsidRPr="00567C6D">
              <w:rPr>
                <w:rFonts w:eastAsia="Times New Roman" w:cs="Times New Roman"/>
                <w:szCs w:val="24"/>
                <w:lang w:val="ro-RO" w:eastAsia="ru-RU"/>
              </w:rPr>
              <w:t xml:space="preserve"> in auto: </w:t>
            </w:r>
            <w:r w:rsidRPr="00567C6D">
              <w:rPr>
                <w:rFonts w:eastAsia="Times New Roman" w:cs="Times New Roman"/>
                <w:szCs w:val="24"/>
                <w:lang w:val="ro-RO" w:eastAsia="ru-RU"/>
              </w:rPr>
              <w:t>deșeuri</w:t>
            </w:r>
            <w:r w:rsidR="003B2E12" w:rsidRPr="00567C6D">
              <w:rPr>
                <w:rFonts w:eastAsia="Times New Roman" w:cs="Times New Roman"/>
                <w:szCs w:val="24"/>
                <w:lang w:val="ro-RO" w:eastAsia="ru-RU"/>
              </w:rPr>
              <w:t xml:space="preserve"> de </w:t>
            </w:r>
            <w:r w:rsidRPr="00567C6D">
              <w:rPr>
                <w:rFonts w:eastAsia="Times New Roman" w:cs="Times New Roman"/>
                <w:szCs w:val="24"/>
                <w:lang w:val="ro-RO" w:eastAsia="ru-RU"/>
              </w:rPr>
              <w:t>construcții</w:t>
            </w:r>
            <w:r w:rsidR="003B2E12" w:rsidRPr="00567C6D">
              <w:rPr>
                <w:rFonts w:eastAsia="Times New Roman" w:cs="Times New Roman"/>
                <w:szCs w:val="24"/>
                <w:lang w:val="ro-RO" w:eastAsia="ru-RU"/>
              </w:rPr>
              <w:t>: gunoi Materiale demontate</w:t>
            </w:r>
            <w:r w:rsidR="00567C6D" w:rsidRPr="00567C6D">
              <w:rPr>
                <w:rFonts w:eastAsia="Times New Roman" w:cs="Times New Roman"/>
                <w:szCs w:val="24"/>
                <w:lang w:val="ro-RO" w:eastAsia="ru-RU"/>
              </w:rPr>
              <w:t>-</w:t>
            </w:r>
            <w:r w:rsidR="009B1F87" w:rsidRPr="00567C6D">
              <w:rPr>
                <w:rFonts w:eastAsia="Times New Roman" w:cs="Times New Roman"/>
                <w:szCs w:val="24"/>
                <w:lang w:val="ro-RO" w:eastAsia="ru-RU"/>
              </w:rPr>
              <w:t>izolație</w:t>
            </w:r>
          </w:p>
          <w:p w14:paraId="40B6F7CB" w14:textId="77777777" w:rsidR="003B2E12" w:rsidRPr="00567C6D"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464D0C0D" w14:textId="77777777" w:rsidR="003B2E12" w:rsidRPr="00567C6D" w:rsidRDefault="003B2E12" w:rsidP="003B2E12">
            <w:pPr>
              <w:autoSpaceDE w:val="0"/>
              <w:autoSpaceDN w:val="0"/>
              <w:spacing w:after="0" w:line="240" w:lineRule="auto"/>
              <w:jc w:val="center"/>
              <w:rPr>
                <w:rFonts w:eastAsia="Times New Roman" w:cs="Times New Roman"/>
                <w:szCs w:val="24"/>
                <w:lang w:val="ro-RO" w:eastAsia="ru-RU"/>
              </w:rPr>
            </w:pPr>
            <w:r w:rsidRPr="00567C6D">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14D41861" w14:textId="77777777" w:rsidR="003B2E12" w:rsidRPr="00567C6D" w:rsidRDefault="003B2E12" w:rsidP="003B2E12">
            <w:pPr>
              <w:autoSpaceDE w:val="0"/>
              <w:autoSpaceDN w:val="0"/>
              <w:spacing w:after="0" w:line="240" w:lineRule="auto"/>
              <w:jc w:val="center"/>
              <w:rPr>
                <w:rFonts w:eastAsia="Times New Roman" w:cs="Times New Roman"/>
                <w:szCs w:val="24"/>
                <w:lang w:val="ro-RO" w:eastAsia="ru-RU"/>
              </w:rPr>
            </w:pPr>
            <w:r w:rsidRPr="00567C6D">
              <w:rPr>
                <w:rFonts w:eastAsia="Times New Roman" w:cs="Times New Roman"/>
                <w:szCs w:val="24"/>
                <w:lang w:val="ro-RO" w:eastAsia="ru-RU"/>
              </w:rPr>
              <w:t>10,68</w:t>
            </w:r>
          </w:p>
        </w:tc>
      </w:tr>
      <w:tr w:rsidR="003B2E12" w:rsidRPr="003B2E12" w14:paraId="38CD8631"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615D8D" w14:textId="7572FE33" w:rsidR="003B2E12" w:rsidRPr="00567C6D" w:rsidRDefault="003B2E12" w:rsidP="003B2E12">
            <w:pPr>
              <w:autoSpaceDE w:val="0"/>
              <w:autoSpaceDN w:val="0"/>
              <w:spacing w:after="0" w:line="240" w:lineRule="auto"/>
              <w:rPr>
                <w:rFonts w:eastAsia="Times New Roman" w:cs="Times New Roman"/>
                <w:szCs w:val="24"/>
                <w:lang w:val="ro-RO" w:eastAsia="ru-RU"/>
              </w:rPr>
            </w:pPr>
            <w:r w:rsidRPr="00567C6D">
              <w:rPr>
                <w:rFonts w:eastAsia="Times New Roman" w:cs="Times New Roman"/>
                <w:szCs w:val="24"/>
                <w:lang w:val="ro-RO" w:eastAsia="ru-RU"/>
              </w:rPr>
              <w:t xml:space="preserve"> 3</w:t>
            </w:r>
            <w:r w:rsidR="00567C6D" w:rsidRPr="00567C6D">
              <w:rPr>
                <w:rFonts w:eastAsia="Times New Roman" w:cs="Times New Roman"/>
                <w:szCs w:val="24"/>
                <w:lang w:val="ro-RO" w:eastAsia="ru-RU"/>
              </w:rPr>
              <w:t>5</w:t>
            </w:r>
          </w:p>
        </w:tc>
        <w:tc>
          <w:tcPr>
            <w:tcW w:w="1701" w:type="dxa"/>
            <w:tcBorders>
              <w:top w:val="single" w:sz="4" w:space="0" w:color="auto"/>
              <w:bottom w:val="single" w:sz="4" w:space="0" w:color="auto"/>
            </w:tcBorders>
            <w:vAlign w:val="center"/>
          </w:tcPr>
          <w:p w14:paraId="644EDA9D" w14:textId="77777777" w:rsidR="003B2E12" w:rsidRPr="00567C6D" w:rsidRDefault="003B2E12" w:rsidP="003B2E12">
            <w:pPr>
              <w:autoSpaceDE w:val="0"/>
              <w:autoSpaceDN w:val="0"/>
              <w:spacing w:after="0" w:line="240" w:lineRule="auto"/>
              <w:rPr>
                <w:rFonts w:eastAsia="Times New Roman" w:cs="Times New Roman"/>
                <w:szCs w:val="24"/>
                <w:lang w:val="ro-RO" w:eastAsia="ru-RU"/>
              </w:rPr>
            </w:pPr>
            <w:r w:rsidRPr="00567C6D">
              <w:rPr>
                <w:rFonts w:eastAsia="Times New Roman" w:cs="Times New Roman"/>
                <w:szCs w:val="24"/>
                <w:lang w:val="ro-RO" w:eastAsia="ru-RU"/>
              </w:rPr>
              <w:t>TrB05A2-6</w:t>
            </w:r>
          </w:p>
          <w:p w14:paraId="4025A48F" w14:textId="77777777" w:rsidR="003B2E12" w:rsidRPr="00567C6D" w:rsidRDefault="003B2E12" w:rsidP="003B2E12">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vAlign w:val="center"/>
          </w:tcPr>
          <w:p w14:paraId="7F26CE86" w14:textId="2ABC768E" w:rsidR="003B2E12" w:rsidRPr="00567C6D" w:rsidRDefault="003B2E12" w:rsidP="003B2E12">
            <w:pPr>
              <w:autoSpaceDE w:val="0"/>
              <w:autoSpaceDN w:val="0"/>
              <w:adjustRightInd w:val="0"/>
              <w:spacing w:after="0" w:line="240" w:lineRule="auto"/>
              <w:rPr>
                <w:rFonts w:eastAsia="Times New Roman" w:cs="Times New Roman"/>
                <w:szCs w:val="24"/>
                <w:lang w:val="ro-RO" w:eastAsia="ru-RU"/>
              </w:rPr>
            </w:pPr>
            <w:r w:rsidRPr="00567C6D">
              <w:rPr>
                <w:rFonts w:eastAsia="Times New Roman" w:cs="Times New Roman"/>
                <w:szCs w:val="24"/>
                <w:lang w:val="ro-RO" w:eastAsia="ru-RU"/>
              </w:rPr>
              <w:t xml:space="preserve">Transportul, prin purtare directa, al materialelor incomode, </w:t>
            </w:r>
            <w:r w:rsidR="007028C4" w:rsidRPr="00567C6D">
              <w:rPr>
                <w:rFonts w:eastAsia="Times New Roman" w:cs="Times New Roman"/>
                <w:szCs w:val="24"/>
                <w:lang w:val="ro-RO" w:eastAsia="ru-RU"/>
              </w:rPr>
              <w:t>având</w:t>
            </w:r>
            <w:r w:rsidRPr="00567C6D">
              <w:rPr>
                <w:rFonts w:eastAsia="Times New Roman" w:cs="Times New Roman"/>
                <w:szCs w:val="24"/>
                <w:lang w:val="ro-RO" w:eastAsia="ru-RU"/>
              </w:rPr>
              <w:t xml:space="preserve"> sub 25 kg, pe distanta de 60 m Materiale noi</w:t>
            </w:r>
            <w:r w:rsidR="00567C6D" w:rsidRPr="00567C6D">
              <w:rPr>
                <w:rFonts w:eastAsia="Times New Roman" w:cs="Times New Roman"/>
                <w:szCs w:val="24"/>
                <w:lang w:val="ro-RO" w:eastAsia="ru-RU"/>
              </w:rPr>
              <w:t>-</w:t>
            </w:r>
            <w:r w:rsidR="009B1F87" w:rsidRPr="00567C6D">
              <w:rPr>
                <w:rFonts w:eastAsia="Times New Roman" w:cs="Times New Roman"/>
                <w:szCs w:val="24"/>
                <w:lang w:val="ro-RO" w:eastAsia="ru-RU"/>
              </w:rPr>
              <w:t>izolație</w:t>
            </w:r>
          </w:p>
          <w:p w14:paraId="0ECDDCF3" w14:textId="77777777" w:rsidR="003B2E12" w:rsidRPr="00567C6D" w:rsidRDefault="003B2E12" w:rsidP="003B2E12">
            <w:pPr>
              <w:autoSpaceDE w:val="0"/>
              <w:autoSpaceDN w:val="0"/>
              <w:spacing w:after="0" w:line="240" w:lineRule="auto"/>
              <w:rPr>
                <w:rFonts w:eastAsia="Times New Roman" w:cs="Times New Roman"/>
                <w:szCs w:val="24"/>
                <w:lang w:val="ro-RO" w:eastAsia="ru-RU"/>
              </w:rPr>
            </w:pPr>
          </w:p>
        </w:tc>
        <w:tc>
          <w:tcPr>
            <w:tcW w:w="1560" w:type="dxa"/>
            <w:tcBorders>
              <w:top w:val="single" w:sz="4" w:space="0" w:color="auto"/>
              <w:bottom w:val="single" w:sz="4" w:space="0" w:color="auto"/>
            </w:tcBorders>
            <w:vAlign w:val="center"/>
          </w:tcPr>
          <w:p w14:paraId="0AA209E8" w14:textId="77777777" w:rsidR="003B2E12" w:rsidRPr="00567C6D" w:rsidRDefault="003B2E12" w:rsidP="003B2E12">
            <w:pPr>
              <w:autoSpaceDE w:val="0"/>
              <w:autoSpaceDN w:val="0"/>
              <w:spacing w:after="0" w:line="240" w:lineRule="auto"/>
              <w:jc w:val="center"/>
              <w:rPr>
                <w:rFonts w:eastAsia="Times New Roman" w:cs="Times New Roman"/>
                <w:szCs w:val="24"/>
                <w:lang w:val="ro-RO" w:eastAsia="ru-RU"/>
              </w:rPr>
            </w:pPr>
            <w:r w:rsidRPr="00567C6D">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0562C288" w14:textId="77777777" w:rsidR="003B2E12" w:rsidRPr="00567C6D" w:rsidRDefault="003B2E12" w:rsidP="003B2E12">
            <w:pPr>
              <w:autoSpaceDE w:val="0"/>
              <w:autoSpaceDN w:val="0"/>
              <w:spacing w:after="0" w:line="240" w:lineRule="auto"/>
              <w:jc w:val="center"/>
              <w:rPr>
                <w:rFonts w:eastAsia="Times New Roman" w:cs="Times New Roman"/>
                <w:szCs w:val="24"/>
                <w:lang w:val="ro-RO" w:eastAsia="ru-RU"/>
              </w:rPr>
            </w:pPr>
            <w:r w:rsidRPr="00567C6D">
              <w:rPr>
                <w:rFonts w:eastAsia="Times New Roman" w:cs="Times New Roman"/>
                <w:szCs w:val="24"/>
                <w:lang w:val="ro-RO" w:eastAsia="ru-RU"/>
              </w:rPr>
              <w:t>3,30</w:t>
            </w:r>
          </w:p>
        </w:tc>
      </w:tr>
      <w:tr w:rsidR="00567C6D" w:rsidRPr="003B2E12" w14:paraId="58A605F0"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2DD005" w14:textId="6650A9D6" w:rsidR="00567C6D" w:rsidRPr="00567C6D" w:rsidRDefault="00567C6D" w:rsidP="00567C6D">
            <w:pPr>
              <w:autoSpaceDE w:val="0"/>
              <w:autoSpaceDN w:val="0"/>
              <w:spacing w:after="0" w:line="240" w:lineRule="auto"/>
              <w:rPr>
                <w:rFonts w:eastAsia="Times New Roman" w:cs="Times New Roman"/>
                <w:szCs w:val="24"/>
                <w:lang w:val="ro-RO" w:eastAsia="ru-RU"/>
              </w:rPr>
            </w:pPr>
            <w:r w:rsidRPr="00567C6D">
              <w:rPr>
                <w:szCs w:val="24"/>
                <w:lang w:val="ro-RO"/>
              </w:rPr>
              <w:t xml:space="preserve"> 36</w:t>
            </w:r>
          </w:p>
        </w:tc>
        <w:tc>
          <w:tcPr>
            <w:tcW w:w="1701" w:type="dxa"/>
            <w:tcBorders>
              <w:top w:val="single" w:sz="4" w:space="0" w:color="auto"/>
              <w:bottom w:val="single" w:sz="4" w:space="0" w:color="auto"/>
            </w:tcBorders>
            <w:vAlign w:val="center"/>
          </w:tcPr>
          <w:p w14:paraId="1C924A54" w14:textId="1900907A" w:rsidR="00567C6D" w:rsidRPr="00567C6D" w:rsidRDefault="00567C6D" w:rsidP="00567C6D">
            <w:pPr>
              <w:rPr>
                <w:szCs w:val="24"/>
                <w:lang w:val="ro-RO"/>
              </w:rPr>
            </w:pPr>
            <w:r w:rsidRPr="00567C6D">
              <w:rPr>
                <w:szCs w:val="24"/>
                <w:lang w:val="ro-RO"/>
              </w:rPr>
              <w:t>RpCU09E</w:t>
            </w:r>
          </w:p>
        </w:tc>
        <w:tc>
          <w:tcPr>
            <w:tcW w:w="4961" w:type="dxa"/>
            <w:tcBorders>
              <w:top w:val="single" w:sz="4" w:space="0" w:color="auto"/>
              <w:bottom w:val="single" w:sz="4" w:space="0" w:color="auto"/>
            </w:tcBorders>
            <w:vAlign w:val="center"/>
          </w:tcPr>
          <w:p w14:paraId="333A2B65" w14:textId="243F3015" w:rsidR="00567C6D" w:rsidRPr="00567C6D" w:rsidRDefault="00567C6D" w:rsidP="00567C6D">
            <w:pPr>
              <w:adjustRightInd w:val="0"/>
              <w:rPr>
                <w:szCs w:val="24"/>
                <w:lang w:val="ro-RO"/>
              </w:rPr>
            </w:pPr>
            <w:r w:rsidRPr="00567C6D">
              <w:rPr>
                <w:szCs w:val="24"/>
                <w:lang w:val="ro-RO"/>
              </w:rPr>
              <w:t xml:space="preserve">Transporturi cu mijloace manuale cu scripetele, inclusiv montarea si demontarea scheletului pentru scripete si încărcarea si descărcarea materialelor transportate cu scripetele </w:t>
            </w:r>
            <w:r w:rsidR="009B1F87" w:rsidRPr="00567C6D">
              <w:rPr>
                <w:szCs w:val="24"/>
                <w:lang w:val="ro-RO"/>
              </w:rPr>
              <w:t>p</w:t>
            </w:r>
            <w:r w:rsidR="009B1F87">
              <w:rPr>
                <w:szCs w:val="24"/>
                <w:lang w:val="ro-RO"/>
              </w:rPr>
              <w:t>â</w:t>
            </w:r>
            <w:r w:rsidR="009B1F87" w:rsidRPr="00567C6D">
              <w:rPr>
                <w:szCs w:val="24"/>
                <w:lang w:val="ro-RO"/>
              </w:rPr>
              <w:t>nă</w:t>
            </w:r>
            <w:r w:rsidRPr="00567C6D">
              <w:rPr>
                <w:szCs w:val="24"/>
                <w:lang w:val="ro-RO"/>
              </w:rPr>
              <w:t xml:space="preserve"> la 5 </w:t>
            </w:r>
            <w:r w:rsidRPr="00567C6D">
              <w:rPr>
                <w:szCs w:val="24"/>
                <w:lang w:val="ro-RO"/>
              </w:rPr>
              <w:lastRenderedPageBreak/>
              <w:t>m înălțime (Deplasarea elementelor demontate - conducte)</w:t>
            </w:r>
          </w:p>
        </w:tc>
        <w:tc>
          <w:tcPr>
            <w:tcW w:w="1560" w:type="dxa"/>
            <w:tcBorders>
              <w:top w:val="single" w:sz="4" w:space="0" w:color="auto"/>
              <w:bottom w:val="single" w:sz="4" w:space="0" w:color="auto"/>
            </w:tcBorders>
            <w:vAlign w:val="center"/>
          </w:tcPr>
          <w:p w14:paraId="599F81FB" w14:textId="04771F99"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lastRenderedPageBreak/>
              <w:t>t</w:t>
            </w:r>
          </w:p>
        </w:tc>
        <w:tc>
          <w:tcPr>
            <w:tcW w:w="1559" w:type="dxa"/>
            <w:tcBorders>
              <w:top w:val="single" w:sz="4" w:space="0" w:color="auto"/>
              <w:bottom w:val="single" w:sz="4" w:space="0" w:color="auto"/>
            </w:tcBorders>
            <w:vAlign w:val="center"/>
          </w:tcPr>
          <w:p w14:paraId="574A4E2D" w14:textId="6903D080"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2,285</w:t>
            </w:r>
          </w:p>
        </w:tc>
      </w:tr>
      <w:tr w:rsidR="00567C6D" w:rsidRPr="003B2E12" w14:paraId="0091B0EB"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3BBB8C" w14:textId="5262A6E0" w:rsidR="00567C6D" w:rsidRPr="00567C6D" w:rsidRDefault="00567C6D" w:rsidP="00567C6D">
            <w:pPr>
              <w:autoSpaceDE w:val="0"/>
              <w:autoSpaceDN w:val="0"/>
              <w:spacing w:after="0" w:line="240" w:lineRule="auto"/>
              <w:rPr>
                <w:rFonts w:eastAsia="Times New Roman" w:cs="Times New Roman"/>
                <w:szCs w:val="24"/>
                <w:lang w:val="ro-RO" w:eastAsia="ru-RU"/>
              </w:rPr>
            </w:pPr>
            <w:r w:rsidRPr="00567C6D">
              <w:rPr>
                <w:szCs w:val="24"/>
                <w:lang w:val="ro-RO"/>
              </w:rPr>
              <w:t xml:space="preserve"> 37</w:t>
            </w:r>
          </w:p>
        </w:tc>
        <w:tc>
          <w:tcPr>
            <w:tcW w:w="1701" w:type="dxa"/>
            <w:tcBorders>
              <w:top w:val="single" w:sz="4" w:space="0" w:color="auto"/>
              <w:bottom w:val="single" w:sz="4" w:space="0" w:color="auto"/>
            </w:tcBorders>
            <w:vAlign w:val="center"/>
          </w:tcPr>
          <w:p w14:paraId="2396970B" w14:textId="0E9732EF" w:rsidR="00567C6D" w:rsidRPr="00567C6D" w:rsidRDefault="00567C6D" w:rsidP="00567C6D">
            <w:pPr>
              <w:rPr>
                <w:szCs w:val="24"/>
                <w:lang w:val="ro-RO"/>
              </w:rPr>
            </w:pPr>
            <w:r w:rsidRPr="00567C6D">
              <w:rPr>
                <w:szCs w:val="24"/>
                <w:lang w:val="ro-RO"/>
              </w:rPr>
              <w:t>TrB05C1-9</w:t>
            </w:r>
          </w:p>
        </w:tc>
        <w:tc>
          <w:tcPr>
            <w:tcW w:w="4961" w:type="dxa"/>
            <w:tcBorders>
              <w:top w:val="single" w:sz="4" w:space="0" w:color="auto"/>
              <w:bottom w:val="single" w:sz="4" w:space="0" w:color="auto"/>
            </w:tcBorders>
            <w:vAlign w:val="center"/>
          </w:tcPr>
          <w:p w14:paraId="632D48C7" w14:textId="45B36785" w:rsidR="00567C6D" w:rsidRPr="00567C6D" w:rsidRDefault="00567C6D" w:rsidP="00567C6D">
            <w:pPr>
              <w:adjustRightInd w:val="0"/>
              <w:rPr>
                <w:szCs w:val="24"/>
                <w:lang w:val="ro-RO"/>
              </w:rPr>
            </w:pPr>
            <w:r w:rsidRPr="00567C6D">
              <w:rPr>
                <w:szCs w:val="24"/>
                <w:lang w:val="ro-RO"/>
              </w:rPr>
              <w:t>Transportul materialelor, prin purtare directa si rostogolire, pe distanta de 90 m (elementele demontate - conducte)</w:t>
            </w:r>
          </w:p>
        </w:tc>
        <w:tc>
          <w:tcPr>
            <w:tcW w:w="1560" w:type="dxa"/>
            <w:tcBorders>
              <w:top w:val="single" w:sz="4" w:space="0" w:color="auto"/>
              <w:bottom w:val="single" w:sz="4" w:space="0" w:color="auto"/>
            </w:tcBorders>
            <w:vAlign w:val="center"/>
          </w:tcPr>
          <w:p w14:paraId="5B4DD495" w14:textId="1CA7F4A3"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t</w:t>
            </w:r>
          </w:p>
        </w:tc>
        <w:tc>
          <w:tcPr>
            <w:tcW w:w="1559" w:type="dxa"/>
            <w:tcBorders>
              <w:top w:val="single" w:sz="4" w:space="0" w:color="auto"/>
              <w:bottom w:val="single" w:sz="4" w:space="0" w:color="auto"/>
            </w:tcBorders>
            <w:vAlign w:val="center"/>
          </w:tcPr>
          <w:p w14:paraId="53E12D3F" w14:textId="7260E44F"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2,285</w:t>
            </w:r>
          </w:p>
        </w:tc>
      </w:tr>
      <w:tr w:rsidR="00567C6D" w:rsidRPr="003B2E12" w14:paraId="0B2DE03F"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3C304F" w14:textId="0A239567" w:rsidR="00567C6D" w:rsidRPr="00567C6D" w:rsidRDefault="00567C6D" w:rsidP="00567C6D">
            <w:pPr>
              <w:autoSpaceDE w:val="0"/>
              <w:autoSpaceDN w:val="0"/>
              <w:spacing w:after="0" w:line="240" w:lineRule="auto"/>
              <w:rPr>
                <w:rFonts w:eastAsia="Times New Roman" w:cs="Times New Roman"/>
                <w:szCs w:val="24"/>
                <w:lang w:val="ro-RO" w:eastAsia="ru-RU"/>
              </w:rPr>
            </w:pPr>
            <w:r w:rsidRPr="00567C6D">
              <w:rPr>
                <w:szCs w:val="24"/>
                <w:lang w:val="ro-RO"/>
              </w:rPr>
              <w:t xml:space="preserve"> 38</w:t>
            </w:r>
          </w:p>
        </w:tc>
        <w:tc>
          <w:tcPr>
            <w:tcW w:w="1701" w:type="dxa"/>
            <w:tcBorders>
              <w:top w:val="single" w:sz="4" w:space="0" w:color="auto"/>
              <w:bottom w:val="single" w:sz="4" w:space="0" w:color="auto"/>
            </w:tcBorders>
            <w:vAlign w:val="center"/>
          </w:tcPr>
          <w:p w14:paraId="69163331" w14:textId="5989B797" w:rsidR="00567C6D" w:rsidRPr="00567C6D" w:rsidRDefault="00567C6D" w:rsidP="00567C6D">
            <w:pPr>
              <w:rPr>
                <w:szCs w:val="24"/>
                <w:lang w:val="ro-RO"/>
              </w:rPr>
            </w:pPr>
            <w:r w:rsidRPr="00567C6D">
              <w:rPr>
                <w:szCs w:val="24"/>
                <w:lang w:val="ro-RO"/>
              </w:rPr>
              <w:t>TsI50A1</w:t>
            </w:r>
          </w:p>
        </w:tc>
        <w:tc>
          <w:tcPr>
            <w:tcW w:w="4961" w:type="dxa"/>
            <w:tcBorders>
              <w:top w:val="single" w:sz="4" w:space="0" w:color="auto"/>
              <w:bottom w:val="single" w:sz="4" w:space="0" w:color="auto"/>
            </w:tcBorders>
            <w:vAlign w:val="center"/>
          </w:tcPr>
          <w:p w14:paraId="13B6DF9B" w14:textId="37267632" w:rsidR="00567C6D" w:rsidRPr="00567C6D" w:rsidRDefault="00567C6D" w:rsidP="00567C6D">
            <w:pPr>
              <w:adjustRightInd w:val="0"/>
              <w:rPr>
                <w:szCs w:val="24"/>
                <w:lang w:val="ro-RO"/>
              </w:rPr>
            </w:pPr>
            <w:r w:rsidRPr="00567C6D">
              <w:rPr>
                <w:szCs w:val="24"/>
                <w:lang w:val="ro-RO"/>
              </w:rPr>
              <w:t xml:space="preserve">Transportarea </w:t>
            </w:r>
            <w:r w:rsidR="009B1F87" w:rsidRPr="00567C6D">
              <w:rPr>
                <w:szCs w:val="24"/>
                <w:lang w:val="ro-RO"/>
              </w:rPr>
              <w:t>construcție</w:t>
            </w:r>
            <w:r w:rsidRPr="00567C6D">
              <w:rPr>
                <w:szCs w:val="24"/>
                <w:lang w:val="ro-RO"/>
              </w:rPr>
              <w:t xml:space="preserve"> metalice demontate cu autobasculanta de 5 t la distanta de 1 km La Depozit (elementele demontate - conducte)</w:t>
            </w:r>
          </w:p>
        </w:tc>
        <w:tc>
          <w:tcPr>
            <w:tcW w:w="1560" w:type="dxa"/>
            <w:tcBorders>
              <w:top w:val="single" w:sz="4" w:space="0" w:color="auto"/>
              <w:bottom w:val="single" w:sz="4" w:space="0" w:color="auto"/>
            </w:tcBorders>
            <w:vAlign w:val="center"/>
          </w:tcPr>
          <w:p w14:paraId="69ACFA00" w14:textId="643B1FEA"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t</w:t>
            </w:r>
          </w:p>
        </w:tc>
        <w:tc>
          <w:tcPr>
            <w:tcW w:w="1559" w:type="dxa"/>
            <w:tcBorders>
              <w:top w:val="single" w:sz="4" w:space="0" w:color="auto"/>
              <w:bottom w:val="single" w:sz="4" w:space="0" w:color="auto"/>
            </w:tcBorders>
            <w:vAlign w:val="center"/>
          </w:tcPr>
          <w:p w14:paraId="2BFFB0C9" w14:textId="4B445363"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2,285</w:t>
            </w:r>
          </w:p>
        </w:tc>
      </w:tr>
      <w:tr w:rsidR="00567C6D" w:rsidRPr="003B2E12" w14:paraId="71C2C064"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C9FFF5" w14:textId="173FCEB7" w:rsidR="00567C6D" w:rsidRPr="00567C6D" w:rsidRDefault="00567C6D" w:rsidP="00567C6D">
            <w:pPr>
              <w:autoSpaceDE w:val="0"/>
              <w:autoSpaceDN w:val="0"/>
              <w:spacing w:after="0" w:line="240" w:lineRule="auto"/>
              <w:rPr>
                <w:rFonts w:eastAsia="Times New Roman" w:cs="Times New Roman"/>
                <w:szCs w:val="24"/>
                <w:lang w:val="ro-RO" w:eastAsia="ru-RU"/>
              </w:rPr>
            </w:pPr>
            <w:r w:rsidRPr="00567C6D">
              <w:rPr>
                <w:szCs w:val="24"/>
                <w:lang w:val="ro-RO"/>
              </w:rPr>
              <w:t xml:space="preserve"> 39</w:t>
            </w:r>
          </w:p>
        </w:tc>
        <w:tc>
          <w:tcPr>
            <w:tcW w:w="1701" w:type="dxa"/>
            <w:tcBorders>
              <w:top w:val="single" w:sz="4" w:space="0" w:color="auto"/>
              <w:bottom w:val="single" w:sz="4" w:space="0" w:color="auto"/>
            </w:tcBorders>
            <w:vAlign w:val="center"/>
          </w:tcPr>
          <w:p w14:paraId="6B6D1472" w14:textId="74B146B0" w:rsidR="00567C6D" w:rsidRPr="00567C6D" w:rsidRDefault="00567C6D" w:rsidP="00567C6D">
            <w:pPr>
              <w:rPr>
                <w:szCs w:val="24"/>
                <w:lang w:val="ro-RO"/>
              </w:rPr>
            </w:pPr>
            <w:r w:rsidRPr="00567C6D">
              <w:rPr>
                <w:szCs w:val="24"/>
                <w:lang w:val="ro-RO"/>
              </w:rPr>
              <w:t>RpCU09E</w:t>
            </w:r>
          </w:p>
        </w:tc>
        <w:tc>
          <w:tcPr>
            <w:tcW w:w="4961" w:type="dxa"/>
            <w:tcBorders>
              <w:top w:val="single" w:sz="4" w:space="0" w:color="auto"/>
              <w:bottom w:val="single" w:sz="4" w:space="0" w:color="auto"/>
            </w:tcBorders>
            <w:vAlign w:val="center"/>
          </w:tcPr>
          <w:p w14:paraId="52B658D4" w14:textId="7DCAAD50" w:rsidR="00567C6D" w:rsidRPr="00567C6D" w:rsidRDefault="00567C6D" w:rsidP="00567C6D">
            <w:pPr>
              <w:adjustRightInd w:val="0"/>
              <w:rPr>
                <w:szCs w:val="24"/>
                <w:lang w:val="ro-RO"/>
              </w:rPr>
            </w:pPr>
            <w:r w:rsidRPr="00567C6D">
              <w:rPr>
                <w:szCs w:val="24"/>
                <w:lang w:val="ro-RO"/>
              </w:rPr>
              <w:t xml:space="preserve">Transporturi cu mijloace manuale cu scripetele, inclusiv montarea si demontarea scheletului pentru scripete si încărcarea si descărcarea materialelor transportate cu scripetele </w:t>
            </w:r>
            <w:r w:rsidR="009B1F87" w:rsidRPr="00567C6D">
              <w:rPr>
                <w:szCs w:val="24"/>
                <w:lang w:val="ro-RO"/>
              </w:rPr>
              <w:t>p</w:t>
            </w:r>
            <w:r w:rsidR="009B1F87">
              <w:rPr>
                <w:szCs w:val="24"/>
                <w:lang w:val="ro-RO"/>
              </w:rPr>
              <w:t>â</w:t>
            </w:r>
            <w:r w:rsidR="009B1F87" w:rsidRPr="00567C6D">
              <w:rPr>
                <w:szCs w:val="24"/>
                <w:lang w:val="ro-RO"/>
              </w:rPr>
              <w:t>nă</w:t>
            </w:r>
            <w:r w:rsidRPr="00567C6D">
              <w:rPr>
                <w:szCs w:val="24"/>
                <w:lang w:val="ro-RO"/>
              </w:rPr>
              <w:t xml:space="preserve"> la 5 m înălțime (Deplasarea elementelor noi - conducte)</w:t>
            </w:r>
          </w:p>
        </w:tc>
        <w:tc>
          <w:tcPr>
            <w:tcW w:w="1560" w:type="dxa"/>
            <w:tcBorders>
              <w:top w:val="single" w:sz="4" w:space="0" w:color="auto"/>
              <w:bottom w:val="single" w:sz="4" w:space="0" w:color="auto"/>
            </w:tcBorders>
            <w:vAlign w:val="center"/>
          </w:tcPr>
          <w:p w14:paraId="387AA58B" w14:textId="79D587B9"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t</w:t>
            </w:r>
          </w:p>
        </w:tc>
        <w:tc>
          <w:tcPr>
            <w:tcW w:w="1559" w:type="dxa"/>
            <w:tcBorders>
              <w:top w:val="single" w:sz="4" w:space="0" w:color="auto"/>
              <w:bottom w:val="single" w:sz="4" w:space="0" w:color="auto"/>
            </w:tcBorders>
            <w:vAlign w:val="center"/>
          </w:tcPr>
          <w:p w14:paraId="542D87E2" w14:textId="0FC4B307"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2,285</w:t>
            </w:r>
          </w:p>
        </w:tc>
      </w:tr>
      <w:tr w:rsidR="00567C6D" w:rsidRPr="003B2E12" w14:paraId="22BBB444"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3670FA" w14:textId="0814DFE6" w:rsidR="00567C6D" w:rsidRPr="00567C6D" w:rsidRDefault="00567C6D" w:rsidP="00567C6D">
            <w:pPr>
              <w:autoSpaceDE w:val="0"/>
              <w:autoSpaceDN w:val="0"/>
              <w:spacing w:after="0" w:line="240" w:lineRule="auto"/>
              <w:rPr>
                <w:rFonts w:eastAsia="Times New Roman" w:cs="Times New Roman"/>
                <w:szCs w:val="24"/>
                <w:lang w:val="ro-RO" w:eastAsia="ru-RU"/>
              </w:rPr>
            </w:pPr>
            <w:r w:rsidRPr="00567C6D">
              <w:rPr>
                <w:szCs w:val="24"/>
                <w:lang w:val="ro-RO"/>
              </w:rPr>
              <w:t xml:space="preserve"> 40</w:t>
            </w:r>
          </w:p>
        </w:tc>
        <w:tc>
          <w:tcPr>
            <w:tcW w:w="1701" w:type="dxa"/>
            <w:tcBorders>
              <w:top w:val="single" w:sz="4" w:space="0" w:color="auto"/>
              <w:bottom w:val="single" w:sz="4" w:space="0" w:color="auto"/>
            </w:tcBorders>
            <w:vAlign w:val="center"/>
          </w:tcPr>
          <w:p w14:paraId="449916EA" w14:textId="18022CA1" w:rsidR="00567C6D" w:rsidRPr="00567C6D" w:rsidRDefault="00567C6D" w:rsidP="00567C6D">
            <w:pPr>
              <w:rPr>
                <w:szCs w:val="24"/>
                <w:lang w:val="ro-RO"/>
              </w:rPr>
            </w:pPr>
            <w:r w:rsidRPr="00567C6D">
              <w:rPr>
                <w:szCs w:val="24"/>
                <w:lang w:val="ro-RO"/>
              </w:rPr>
              <w:t>TrB05C1-9</w:t>
            </w:r>
          </w:p>
        </w:tc>
        <w:tc>
          <w:tcPr>
            <w:tcW w:w="4961" w:type="dxa"/>
            <w:tcBorders>
              <w:top w:val="single" w:sz="4" w:space="0" w:color="auto"/>
              <w:bottom w:val="single" w:sz="4" w:space="0" w:color="auto"/>
            </w:tcBorders>
            <w:vAlign w:val="center"/>
          </w:tcPr>
          <w:p w14:paraId="4010DEA8" w14:textId="2676E3AC" w:rsidR="00567C6D" w:rsidRPr="00567C6D" w:rsidRDefault="00567C6D" w:rsidP="00567C6D">
            <w:pPr>
              <w:adjustRightInd w:val="0"/>
              <w:rPr>
                <w:szCs w:val="24"/>
                <w:lang w:val="ro-RO"/>
              </w:rPr>
            </w:pPr>
            <w:r w:rsidRPr="00567C6D">
              <w:rPr>
                <w:szCs w:val="24"/>
                <w:lang w:val="ro-RO"/>
              </w:rPr>
              <w:t>Transportul materialelor, prin purtare directa si rostogolire, pe distanta de 90 m (elementele noi - conducte)</w:t>
            </w:r>
          </w:p>
        </w:tc>
        <w:tc>
          <w:tcPr>
            <w:tcW w:w="1560" w:type="dxa"/>
            <w:tcBorders>
              <w:top w:val="single" w:sz="4" w:space="0" w:color="auto"/>
              <w:bottom w:val="single" w:sz="4" w:space="0" w:color="auto"/>
            </w:tcBorders>
            <w:vAlign w:val="center"/>
          </w:tcPr>
          <w:p w14:paraId="623AB017" w14:textId="46280A04"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t</w:t>
            </w:r>
          </w:p>
        </w:tc>
        <w:tc>
          <w:tcPr>
            <w:tcW w:w="1559" w:type="dxa"/>
            <w:tcBorders>
              <w:top w:val="single" w:sz="4" w:space="0" w:color="auto"/>
              <w:bottom w:val="single" w:sz="4" w:space="0" w:color="auto"/>
            </w:tcBorders>
            <w:vAlign w:val="center"/>
          </w:tcPr>
          <w:p w14:paraId="00825320" w14:textId="09151B4A"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2,285</w:t>
            </w:r>
          </w:p>
        </w:tc>
      </w:tr>
      <w:tr w:rsidR="00567C6D" w:rsidRPr="004313A4" w14:paraId="729E2B0D" w14:textId="77777777" w:rsidTr="00D650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9A91DB" w14:textId="09C4A593" w:rsidR="00567C6D" w:rsidRPr="00567C6D" w:rsidRDefault="00567C6D" w:rsidP="00567C6D">
            <w:pPr>
              <w:autoSpaceDE w:val="0"/>
              <w:autoSpaceDN w:val="0"/>
              <w:spacing w:after="0" w:line="240" w:lineRule="auto"/>
              <w:rPr>
                <w:rFonts w:eastAsia="Times New Roman" w:cs="Times New Roman"/>
                <w:szCs w:val="24"/>
                <w:lang w:val="ro-RO" w:eastAsia="ru-RU"/>
              </w:rPr>
            </w:pPr>
            <w:r w:rsidRPr="00567C6D">
              <w:rPr>
                <w:szCs w:val="24"/>
                <w:lang w:val="ro-RO"/>
              </w:rPr>
              <w:t xml:space="preserve"> </w:t>
            </w:r>
          </w:p>
        </w:tc>
        <w:tc>
          <w:tcPr>
            <w:tcW w:w="1701" w:type="dxa"/>
            <w:tcBorders>
              <w:top w:val="single" w:sz="4" w:space="0" w:color="auto"/>
              <w:bottom w:val="single" w:sz="4" w:space="0" w:color="auto"/>
            </w:tcBorders>
          </w:tcPr>
          <w:p w14:paraId="0CDA601E" w14:textId="77777777" w:rsidR="00567C6D" w:rsidRPr="00567C6D" w:rsidRDefault="00567C6D" w:rsidP="00567C6D">
            <w:pPr>
              <w:autoSpaceDE w:val="0"/>
              <w:autoSpaceDN w:val="0"/>
              <w:spacing w:after="0" w:line="240" w:lineRule="auto"/>
              <w:rPr>
                <w:rFonts w:eastAsia="Times New Roman" w:cs="Times New Roman"/>
                <w:szCs w:val="24"/>
                <w:lang w:val="ro-RO" w:eastAsia="ru-RU"/>
              </w:rPr>
            </w:pPr>
          </w:p>
        </w:tc>
        <w:tc>
          <w:tcPr>
            <w:tcW w:w="4961" w:type="dxa"/>
            <w:tcBorders>
              <w:top w:val="single" w:sz="4" w:space="0" w:color="auto"/>
              <w:bottom w:val="single" w:sz="4" w:space="0" w:color="auto"/>
            </w:tcBorders>
          </w:tcPr>
          <w:p w14:paraId="30A62568" w14:textId="643E4E9E" w:rsidR="00567C6D" w:rsidRPr="00567C6D" w:rsidRDefault="00567C6D" w:rsidP="00567C6D">
            <w:pPr>
              <w:rPr>
                <w:b/>
                <w:bCs/>
                <w:sz w:val="22"/>
                <w:lang w:val="ro-RO"/>
              </w:rPr>
            </w:pPr>
            <w:r w:rsidRPr="00567C6D">
              <w:rPr>
                <w:b/>
                <w:bCs/>
                <w:sz w:val="22"/>
                <w:lang w:val="ro-RO"/>
              </w:rPr>
              <w:t xml:space="preserve">Capitolul 3. Lucrări de construcții. Lucrări de demontare/montare </w:t>
            </w:r>
            <w:r w:rsidR="009B1F87">
              <w:rPr>
                <w:b/>
                <w:bCs/>
                <w:sz w:val="22"/>
                <w:lang w:val="ro-RO"/>
              </w:rPr>
              <w:t>a elementelor de conductă</w:t>
            </w:r>
            <w:r w:rsidRPr="00567C6D">
              <w:rPr>
                <w:b/>
                <w:bCs/>
                <w:sz w:val="22"/>
                <w:lang w:val="ro-RO"/>
              </w:rPr>
              <w:t xml:space="preserve"> К=1,2 </w:t>
            </w:r>
            <w:r w:rsidR="009B1F87" w:rsidRPr="00567C6D">
              <w:rPr>
                <w:b/>
                <w:bCs/>
                <w:sz w:val="22"/>
                <w:lang w:val="ro-RO"/>
              </w:rPr>
              <w:t>Condiții</w:t>
            </w:r>
            <w:r w:rsidRPr="00567C6D">
              <w:rPr>
                <w:b/>
                <w:bCs/>
                <w:sz w:val="22"/>
                <w:lang w:val="ro-RO"/>
              </w:rPr>
              <w:t xml:space="preserve"> </w:t>
            </w:r>
            <w:r w:rsidR="009B1F87" w:rsidRPr="00567C6D">
              <w:rPr>
                <w:b/>
                <w:bCs/>
                <w:sz w:val="22"/>
                <w:lang w:val="ro-RO"/>
              </w:rPr>
              <w:t>strâmtorate</w:t>
            </w:r>
            <w:r w:rsidRPr="00567C6D">
              <w:rPr>
                <w:b/>
                <w:bCs/>
                <w:sz w:val="22"/>
                <w:lang w:val="ro-RO"/>
              </w:rPr>
              <w:t xml:space="preserve"> p.1 Ordin №117 din 03 09 2007</w:t>
            </w:r>
          </w:p>
        </w:tc>
        <w:tc>
          <w:tcPr>
            <w:tcW w:w="1560" w:type="dxa"/>
            <w:tcBorders>
              <w:top w:val="single" w:sz="4" w:space="0" w:color="auto"/>
              <w:bottom w:val="single" w:sz="4" w:space="0" w:color="auto"/>
            </w:tcBorders>
          </w:tcPr>
          <w:p w14:paraId="70F5DDB2" w14:textId="77777777" w:rsidR="00567C6D" w:rsidRPr="00567C6D" w:rsidRDefault="00567C6D" w:rsidP="00567C6D">
            <w:pPr>
              <w:autoSpaceDE w:val="0"/>
              <w:autoSpaceDN w:val="0"/>
              <w:spacing w:after="0" w:line="240" w:lineRule="auto"/>
              <w:jc w:val="center"/>
              <w:rPr>
                <w:rFonts w:eastAsia="Times New Roman" w:cs="Times New Roman"/>
                <w:szCs w:val="24"/>
                <w:lang w:val="ro-RO" w:eastAsia="ru-RU"/>
              </w:rPr>
            </w:pPr>
          </w:p>
        </w:tc>
        <w:tc>
          <w:tcPr>
            <w:tcW w:w="1559" w:type="dxa"/>
            <w:tcBorders>
              <w:top w:val="single" w:sz="4" w:space="0" w:color="auto"/>
              <w:bottom w:val="single" w:sz="4" w:space="0" w:color="auto"/>
            </w:tcBorders>
          </w:tcPr>
          <w:p w14:paraId="2346EA7B" w14:textId="77777777" w:rsidR="00567C6D" w:rsidRPr="00567C6D" w:rsidRDefault="00567C6D" w:rsidP="00567C6D">
            <w:pPr>
              <w:autoSpaceDE w:val="0"/>
              <w:autoSpaceDN w:val="0"/>
              <w:spacing w:after="0" w:line="240" w:lineRule="auto"/>
              <w:jc w:val="center"/>
              <w:rPr>
                <w:rFonts w:eastAsia="Times New Roman" w:cs="Times New Roman"/>
                <w:szCs w:val="24"/>
                <w:lang w:val="ro-RO" w:eastAsia="ru-RU"/>
              </w:rPr>
            </w:pPr>
          </w:p>
        </w:tc>
      </w:tr>
      <w:tr w:rsidR="00567C6D" w:rsidRPr="003B2E12" w14:paraId="3FB9DD5A"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8CB986" w14:textId="6572A7F4" w:rsidR="00567C6D" w:rsidRPr="00567C6D" w:rsidRDefault="00567C6D" w:rsidP="00567C6D">
            <w:pPr>
              <w:autoSpaceDE w:val="0"/>
              <w:autoSpaceDN w:val="0"/>
              <w:spacing w:after="0" w:line="240" w:lineRule="auto"/>
              <w:rPr>
                <w:rFonts w:eastAsia="Times New Roman" w:cs="Times New Roman"/>
                <w:szCs w:val="24"/>
                <w:lang w:val="ro-RO" w:eastAsia="ru-RU"/>
              </w:rPr>
            </w:pPr>
            <w:r w:rsidRPr="00567C6D">
              <w:rPr>
                <w:szCs w:val="24"/>
                <w:lang w:val="ro-RO"/>
              </w:rPr>
              <w:t>41</w:t>
            </w:r>
          </w:p>
        </w:tc>
        <w:tc>
          <w:tcPr>
            <w:tcW w:w="1701" w:type="dxa"/>
            <w:tcBorders>
              <w:top w:val="single" w:sz="4" w:space="0" w:color="auto"/>
              <w:bottom w:val="single" w:sz="4" w:space="0" w:color="auto"/>
            </w:tcBorders>
            <w:vAlign w:val="center"/>
          </w:tcPr>
          <w:p w14:paraId="1447248F" w14:textId="77777777" w:rsidR="00567C6D" w:rsidRPr="00567C6D" w:rsidRDefault="00567C6D" w:rsidP="00567C6D">
            <w:pPr>
              <w:rPr>
                <w:szCs w:val="24"/>
                <w:lang w:val="ro-RO"/>
              </w:rPr>
            </w:pPr>
            <w:r w:rsidRPr="00567C6D">
              <w:rPr>
                <w:szCs w:val="24"/>
                <w:lang w:val="ro-RO"/>
              </w:rPr>
              <w:t>M1J29C</w:t>
            </w:r>
          </w:p>
          <w:p w14:paraId="2FB61895" w14:textId="08524C0F" w:rsidR="00567C6D" w:rsidRPr="00567C6D" w:rsidRDefault="00567C6D" w:rsidP="00567C6D">
            <w:pPr>
              <w:rPr>
                <w:szCs w:val="24"/>
                <w:lang w:val="ro-RO"/>
              </w:rPr>
            </w:pPr>
            <w:r w:rsidRPr="00567C6D">
              <w:rPr>
                <w:szCs w:val="24"/>
                <w:lang w:val="ro-RO"/>
              </w:rPr>
              <w:t>k=0.5</w:t>
            </w:r>
          </w:p>
        </w:tc>
        <w:tc>
          <w:tcPr>
            <w:tcW w:w="4961" w:type="dxa"/>
            <w:tcBorders>
              <w:top w:val="single" w:sz="4" w:space="0" w:color="auto"/>
              <w:bottom w:val="single" w:sz="4" w:space="0" w:color="auto"/>
            </w:tcBorders>
            <w:vAlign w:val="center"/>
          </w:tcPr>
          <w:p w14:paraId="77D9C9DE" w14:textId="245FE803" w:rsidR="00567C6D" w:rsidRPr="00567C6D" w:rsidRDefault="00567C6D" w:rsidP="00567C6D">
            <w:pPr>
              <w:adjustRightInd w:val="0"/>
              <w:rPr>
                <w:szCs w:val="24"/>
                <w:lang w:val="ro-RO"/>
              </w:rPr>
            </w:pPr>
            <w:r w:rsidRPr="00567C6D">
              <w:rPr>
                <w:szCs w:val="24"/>
                <w:lang w:val="ro-RO"/>
              </w:rPr>
              <w:t xml:space="preserve">Demontarea conductei din otel aliat, in instalații, prin sudare electrica la înălțimea de peste 4 m, ridicarea materialelor cu macarale, conducta </w:t>
            </w:r>
            <w:r w:rsidR="009B1F87" w:rsidRPr="00567C6D">
              <w:rPr>
                <w:szCs w:val="24"/>
                <w:lang w:val="ro-RO"/>
              </w:rPr>
              <w:t>având</w:t>
            </w:r>
            <w:r w:rsidRPr="00567C6D">
              <w:rPr>
                <w:szCs w:val="24"/>
                <w:lang w:val="ro-RO"/>
              </w:rPr>
              <w:t xml:space="preserve"> diametrul de peste 150 mm K=0.5 (</w:t>
            </w:r>
            <w:r w:rsidR="009B1F87" w:rsidRPr="00567C6D">
              <w:rPr>
                <w:szCs w:val="24"/>
                <w:lang w:val="ro-RO"/>
              </w:rPr>
              <w:t>Fără</w:t>
            </w:r>
            <w:r w:rsidRPr="00567C6D">
              <w:rPr>
                <w:szCs w:val="24"/>
                <w:lang w:val="ro-RO"/>
              </w:rPr>
              <w:t xml:space="preserve"> </w:t>
            </w:r>
            <w:r w:rsidR="009B1F87" w:rsidRPr="00567C6D">
              <w:rPr>
                <w:szCs w:val="24"/>
                <w:lang w:val="ro-RO"/>
              </w:rPr>
              <w:t>preț</w:t>
            </w:r>
            <w:r w:rsidRPr="00567C6D">
              <w:rPr>
                <w:szCs w:val="24"/>
                <w:lang w:val="ro-RO"/>
              </w:rPr>
              <w:t xml:space="preserve"> aparat de sudura in mediu de argon; i</w:t>
            </w:r>
            <w:r w:rsidRPr="00567C6D">
              <w:rPr>
                <w:rFonts w:eastAsia="Times New Roman" w:cs="Times New Roman"/>
                <w:szCs w:val="24"/>
                <w:lang w:val="ro-RO" w:eastAsia="ru-RU"/>
              </w:rPr>
              <w:t>nele pt.</w:t>
            </w:r>
            <w:r w:rsidR="009B1F87">
              <w:rPr>
                <w:rFonts w:eastAsia="Times New Roman" w:cs="Times New Roman"/>
                <w:szCs w:val="24"/>
                <w:lang w:val="ro-RO" w:eastAsia="ru-RU"/>
              </w:rPr>
              <w:t xml:space="preserve"> </w:t>
            </w:r>
            <w:r w:rsidR="009B1F87" w:rsidRPr="00567C6D">
              <w:rPr>
                <w:rFonts w:eastAsia="Times New Roman" w:cs="Times New Roman"/>
                <w:szCs w:val="24"/>
                <w:lang w:val="ro-RO" w:eastAsia="ru-RU"/>
              </w:rPr>
              <w:t>flanșe</w:t>
            </w:r>
            <w:r w:rsidRPr="00567C6D">
              <w:rPr>
                <w:rFonts w:eastAsia="Times New Roman" w:cs="Times New Roman"/>
                <w:szCs w:val="24"/>
                <w:lang w:val="ro-RO" w:eastAsia="ru-RU"/>
              </w:rPr>
              <w:t xml:space="preserve"> libere;  </w:t>
            </w:r>
            <w:r w:rsidR="009B1F87" w:rsidRPr="00567C6D">
              <w:rPr>
                <w:rFonts w:eastAsia="Times New Roman" w:cs="Times New Roman"/>
                <w:szCs w:val="24"/>
                <w:lang w:val="ro-RO" w:eastAsia="ru-RU"/>
              </w:rPr>
              <w:t>Șuruburi</w:t>
            </w:r>
            <w:r w:rsidRPr="00567C6D">
              <w:rPr>
                <w:rFonts w:eastAsia="Times New Roman" w:cs="Times New Roman"/>
                <w:szCs w:val="24"/>
                <w:lang w:val="ro-RO" w:eastAsia="ru-RU"/>
              </w:rPr>
              <w:t xml:space="preserve">; </w:t>
            </w:r>
            <w:r w:rsidR="009B1F87" w:rsidRPr="00567C6D">
              <w:rPr>
                <w:rFonts w:eastAsia="Times New Roman" w:cs="Times New Roman"/>
                <w:szCs w:val="24"/>
                <w:lang w:val="ro-RO" w:eastAsia="ru-RU"/>
              </w:rPr>
              <w:t>Piuliță</w:t>
            </w:r>
            <w:r w:rsidRPr="00567C6D">
              <w:rPr>
                <w:rFonts w:eastAsia="Times New Roman" w:cs="Times New Roman"/>
                <w:szCs w:val="24"/>
                <w:lang w:val="ro-RO" w:eastAsia="ru-RU"/>
              </w:rPr>
              <w:t xml:space="preserve">; Argon gazos; Creion </w:t>
            </w:r>
            <w:proofErr w:type="spellStart"/>
            <w:r w:rsidRPr="00567C6D">
              <w:rPr>
                <w:rFonts w:eastAsia="Times New Roman" w:cs="Times New Roman"/>
                <w:szCs w:val="24"/>
                <w:lang w:val="ro-RO" w:eastAsia="ru-RU"/>
              </w:rPr>
              <w:t>termocolor</w:t>
            </w:r>
            <w:proofErr w:type="spellEnd"/>
            <w:r w:rsidRPr="00567C6D">
              <w:rPr>
                <w:szCs w:val="24"/>
                <w:lang w:val="ro-RO"/>
              </w:rPr>
              <w:t>)</w:t>
            </w:r>
          </w:p>
        </w:tc>
        <w:tc>
          <w:tcPr>
            <w:tcW w:w="1560" w:type="dxa"/>
            <w:tcBorders>
              <w:top w:val="single" w:sz="4" w:space="0" w:color="auto"/>
              <w:bottom w:val="single" w:sz="4" w:space="0" w:color="auto"/>
            </w:tcBorders>
            <w:vAlign w:val="center"/>
          </w:tcPr>
          <w:p w14:paraId="79223D42" w14:textId="63EC1459"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t</w:t>
            </w:r>
          </w:p>
        </w:tc>
        <w:tc>
          <w:tcPr>
            <w:tcW w:w="1559" w:type="dxa"/>
            <w:tcBorders>
              <w:top w:val="single" w:sz="4" w:space="0" w:color="auto"/>
              <w:bottom w:val="single" w:sz="4" w:space="0" w:color="auto"/>
            </w:tcBorders>
            <w:vAlign w:val="center"/>
          </w:tcPr>
          <w:p w14:paraId="319517AC" w14:textId="72D58879"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2,285</w:t>
            </w:r>
          </w:p>
        </w:tc>
      </w:tr>
      <w:tr w:rsidR="00567C6D" w:rsidRPr="003B2E12" w14:paraId="0FB27C2F" w14:textId="77777777" w:rsidTr="001910C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E11270" w14:textId="04E18A9D" w:rsidR="00567C6D" w:rsidRPr="00567C6D" w:rsidRDefault="00567C6D" w:rsidP="00567C6D">
            <w:pPr>
              <w:autoSpaceDE w:val="0"/>
              <w:autoSpaceDN w:val="0"/>
              <w:spacing w:after="0" w:line="240" w:lineRule="auto"/>
              <w:rPr>
                <w:rFonts w:eastAsia="Times New Roman" w:cs="Times New Roman"/>
                <w:szCs w:val="24"/>
                <w:lang w:val="ro-RO" w:eastAsia="ru-RU"/>
              </w:rPr>
            </w:pPr>
            <w:r w:rsidRPr="00567C6D">
              <w:rPr>
                <w:szCs w:val="24"/>
                <w:lang w:val="ro-RO"/>
              </w:rPr>
              <w:t xml:space="preserve"> 42</w:t>
            </w:r>
          </w:p>
        </w:tc>
        <w:tc>
          <w:tcPr>
            <w:tcW w:w="1701" w:type="dxa"/>
            <w:tcBorders>
              <w:top w:val="single" w:sz="4" w:space="0" w:color="auto"/>
              <w:bottom w:val="single" w:sz="4" w:space="0" w:color="auto"/>
            </w:tcBorders>
            <w:vAlign w:val="center"/>
          </w:tcPr>
          <w:p w14:paraId="518D2E2D" w14:textId="480A6FFD" w:rsidR="00567C6D" w:rsidRPr="00567C6D" w:rsidRDefault="00567C6D" w:rsidP="00567C6D">
            <w:pPr>
              <w:rPr>
                <w:szCs w:val="24"/>
                <w:lang w:val="ro-RO"/>
              </w:rPr>
            </w:pPr>
            <w:r w:rsidRPr="00567C6D">
              <w:rPr>
                <w:szCs w:val="24"/>
                <w:lang w:val="ro-RO"/>
              </w:rPr>
              <w:t>M1J29C</w:t>
            </w:r>
          </w:p>
        </w:tc>
        <w:tc>
          <w:tcPr>
            <w:tcW w:w="4961" w:type="dxa"/>
            <w:tcBorders>
              <w:top w:val="single" w:sz="4" w:space="0" w:color="auto"/>
              <w:bottom w:val="single" w:sz="4" w:space="0" w:color="auto"/>
            </w:tcBorders>
            <w:vAlign w:val="center"/>
          </w:tcPr>
          <w:p w14:paraId="303145DF" w14:textId="28CC79F4" w:rsidR="00567C6D" w:rsidRPr="00567C6D" w:rsidRDefault="00567C6D" w:rsidP="00567C6D">
            <w:pPr>
              <w:adjustRightInd w:val="0"/>
              <w:rPr>
                <w:szCs w:val="24"/>
                <w:lang w:val="ro-RO"/>
              </w:rPr>
            </w:pPr>
            <w:r w:rsidRPr="00567C6D">
              <w:rPr>
                <w:szCs w:val="24"/>
                <w:lang w:val="ro-RO"/>
              </w:rPr>
              <w:t xml:space="preserve">Montarea conductei din otel aliat, in instalații, prin sudare electrica la înălțimea de peste 4 m, ridicarea materialelor cu macarale, conducta </w:t>
            </w:r>
            <w:r w:rsidR="009B1F87" w:rsidRPr="00567C6D">
              <w:rPr>
                <w:szCs w:val="24"/>
                <w:lang w:val="ro-RO"/>
              </w:rPr>
              <w:t>având</w:t>
            </w:r>
            <w:r w:rsidRPr="00567C6D">
              <w:rPr>
                <w:szCs w:val="24"/>
                <w:lang w:val="ro-RO"/>
              </w:rPr>
              <w:t xml:space="preserve"> diametrul de peste 150 mm (</w:t>
            </w:r>
            <w:r w:rsidR="009B1F87" w:rsidRPr="00567C6D">
              <w:rPr>
                <w:szCs w:val="24"/>
                <w:lang w:val="ro-RO"/>
              </w:rPr>
              <w:t>Fără</w:t>
            </w:r>
            <w:r w:rsidRPr="00567C6D">
              <w:rPr>
                <w:szCs w:val="24"/>
                <w:lang w:val="ro-RO"/>
              </w:rPr>
              <w:t xml:space="preserve"> </w:t>
            </w:r>
            <w:r w:rsidR="009B1F87" w:rsidRPr="00567C6D">
              <w:rPr>
                <w:szCs w:val="24"/>
                <w:lang w:val="ro-RO"/>
              </w:rPr>
              <w:t>preț</w:t>
            </w:r>
            <w:r w:rsidRPr="00567C6D">
              <w:rPr>
                <w:szCs w:val="24"/>
                <w:lang w:val="ro-RO"/>
              </w:rPr>
              <w:t xml:space="preserve"> aparat de sudura in mediu de argon; i</w:t>
            </w:r>
            <w:r w:rsidRPr="00567C6D">
              <w:rPr>
                <w:rFonts w:eastAsia="Times New Roman" w:cs="Times New Roman"/>
                <w:szCs w:val="24"/>
                <w:lang w:val="ro-RO" w:eastAsia="ru-RU"/>
              </w:rPr>
              <w:t>nele pt.</w:t>
            </w:r>
            <w:r w:rsidR="009B1F87">
              <w:rPr>
                <w:rFonts w:eastAsia="Times New Roman" w:cs="Times New Roman"/>
                <w:szCs w:val="24"/>
                <w:lang w:val="ro-RO" w:eastAsia="ru-RU"/>
              </w:rPr>
              <w:t xml:space="preserve"> </w:t>
            </w:r>
            <w:r w:rsidR="009B1F87" w:rsidRPr="00567C6D">
              <w:rPr>
                <w:rFonts w:eastAsia="Times New Roman" w:cs="Times New Roman"/>
                <w:szCs w:val="24"/>
                <w:lang w:val="ro-RO" w:eastAsia="ru-RU"/>
              </w:rPr>
              <w:t>flanșe</w:t>
            </w:r>
            <w:r w:rsidRPr="00567C6D">
              <w:rPr>
                <w:rFonts w:eastAsia="Times New Roman" w:cs="Times New Roman"/>
                <w:szCs w:val="24"/>
                <w:lang w:val="ro-RO" w:eastAsia="ru-RU"/>
              </w:rPr>
              <w:t xml:space="preserve"> libere;  </w:t>
            </w:r>
            <w:r w:rsidR="009B1F87" w:rsidRPr="00567C6D">
              <w:rPr>
                <w:rFonts w:eastAsia="Times New Roman" w:cs="Times New Roman"/>
                <w:szCs w:val="24"/>
                <w:lang w:val="ro-RO" w:eastAsia="ru-RU"/>
              </w:rPr>
              <w:t>Șuruburi</w:t>
            </w:r>
            <w:r w:rsidRPr="00567C6D">
              <w:rPr>
                <w:rFonts w:eastAsia="Times New Roman" w:cs="Times New Roman"/>
                <w:szCs w:val="24"/>
                <w:lang w:val="ro-RO" w:eastAsia="ru-RU"/>
              </w:rPr>
              <w:t xml:space="preserve">; </w:t>
            </w:r>
            <w:r w:rsidR="009B1F87" w:rsidRPr="00567C6D">
              <w:rPr>
                <w:rFonts w:eastAsia="Times New Roman" w:cs="Times New Roman"/>
                <w:szCs w:val="24"/>
                <w:lang w:val="ro-RO" w:eastAsia="ru-RU"/>
              </w:rPr>
              <w:t>Piuliță</w:t>
            </w:r>
            <w:r w:rsidRPr="00567C6D">
              <w:rPr>
                <w:rFonts w:eastAsia="Times New Roman" w:cs="Times New Roman"/>
                <w:szCs w:val="24"/>
                <w:lang w:val="ro-RO" w:eastAsia="ru-RU"/>
              </w:rPr>
              <w:t xml:space="preserve">; Argon gazos; Creion </w:t>
            </w:r>
            <w:proofErr w:type="spellStart"/>
            <w:r w:rsidRPr="00567C6D">
              <w:rPr>
                <w:rFonts w:eastAsia="Times New Roman" w:cs="Times New Roman"/>
                <w:szCs w:val="24"/>
                <w:lang w:val="ro-RO" w:eastAsia="ru-RU"/>
              </w:rPr>
              <w:t>termocolor</w:t>
            </w:r>
            <w:proofErr w:type="spellEnd"/>
            <w:r w:rsidRPr="00567C6D">
              <w:rPr>
                <w:szCs w:val="24"/>
                <w:lang w:val="ro-RO"/>
              </w:rPr>
              <w:t>)</w:t>
            </w:r>
          </w:p>
        </w:tc>
        <w:tc>
          <w:tcPr>
            <w:tcW w:w="1560" w:type="dxa"/>
            <w:tcBorders>
              <w:top w:val="single" w:sz="4" w:space="0" w:color="auto"/>
              <w:bottom w:val="single" w:sz="4" w:space="0" w:color="auto"/>
            </w:tcBorders>
            <w:vAlign w:val="center"/>
          </w:tcPr>
          <w:p w14:paraId="6D524776" w14:textId="70604181"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t</w:t>
            </w:r>
          </w:p>
        </w:tc>
        <w:tc>
          <w:tcPr>
            <w:tcW w:w="1559" w:type="dxa"/>
            <w:tcBorders>
              <w:top w:val="single" w:sz="4" w:space="0" w:color="auto"/>
              <w:bottom w:val="single" w:sz="4" w:space="0" w:color="auto"/>
            </w:tcBorders>
            <w:vAlign w:val="center"/>
          </w:tcPr>
          <w:p w14:paraId="088C76B4" w14:textId="37BDF597" w:rsidR="00567C6D" w:rsidRPr="00567C6D" w:rsidRDefault="00567C6D" w:rsidP="00567C6D">
            <w:pPr>
              <w:autoSpaceDE w:val="0"/>
              <w:autoSpaceDN w:val="0"/>
              <w:spacing w:after="0" w:line="240" w:lineRule="auto"/>
              <w:jc w:val="center"/>
              <w:rPr>
                <w:rFonts w:eastAsia="Times New Roman" w:cs="Times New Roman"/>
                <w:szCs w:val="24"/>
                <w:lang w:val="ro-RO" w:eastAsia="ru-RU"/>
              </w:rPr>
            </w:pPr>
            <w:r w:rsidRPr="00567C6D">
              <w:rPr>
                <w:szCs w:val="24"/>
                <w:lang w:val="ro-RO"/>
              </w:rPr>
              <w:t>2,285</w:t>
            </w:r>
          </w:p>
        </w:tc>
      </w:tr>
    </w:tbl>
    <w:p w14:paraId="3FA1D4C7" w14:textId="77777777" w:rsidR="003B2E12" w:rsidRPr="003B2E12" w:rsidRDefault="003B2E12" w:rsidP="003B2E12">
      <w:pPr>
        <w:autoSpaceDE w:val="0"/>
        <w:autoSpaceDN w:val="0"/>
        <w:spacing w:after="0" w:line="240" w:lineRule="auto"/>
        <w:rPr>
          <w:rFonts w:eastAsia="Times New Roman" w:cs="Times New Roman"/>
          <w:sz w:val="6"/>
          <w:szCs w:val="6"/>
          <w:lang w:eastAsia="ru-RU"/>
        </w:rPr>
      </w:pPr>
      <w:r w:rsidRPr="003B2E12">
        <w:rPr>
          <w:rFonts w:eastAsia="Times New Roman" w:cs="Times New Roman"/>
          <w:szCs w:val="24"/>
          <w:lang w:eastAsia="ru-RU"/>
        </w:rPr>
        <w:t xml:space="preserve"> </w:t>
      </w:r>
    </w:p>
    <w:p w14:paraId="1651B37E" w14:textId="6C991B48" w:rsidR="00516316" w:rsidRDefault="00516316">
      <w:pPr>
        <w:spacing w:after="160" w:line="259" w:lineRule="auto"/>
        <w:rPr>
          <w:rFonts w:cs="Times New Roman"/>
          <w:sz w:val="22"/>
          <w:szCs w:val="18"/>
          <w:u w:val="single"/>
          <w:lang w:val="ro-RO"/>
        </w:rPr>
      </w:pPr>
      <w:r>
        <w:rPr>
          <w:sz w:val="22"/>
          <w:szCs w:val="18"/>
          <w:u w:val="single"/>
        </w:rPr>
        <w:br w:type="page"/>
      </w:r>
    </w:p>
    <w:p w14:paraId="48B87DDC" w14:textId="77777777" w:rsidR="0044780B" w:rsidRDefault="0044780B" w:rsidP="00B84017">
      <w:pPr>
        <w:pStyle w:val="110"/>
        <w:numPr>
          <w:ilvl w:val="0"/>
          <w:numId w:val="0"/>
        </w:numPr>
        <w:spacing w:line="276" w:lineRule="auto"/>
        <w:rPr>
          <w:sz w:val="22"/>
          <w:szCs w:val="18"/>
          <w:u w:val="single"/>
        </w:rPr>
      </w:pPr>
    </w:p>
    <w:tbl>
      <w:tblPr>
        <w:tblW w:w="10627" w:type="dxa"/>
        <w:tblInd w:w="-426" w:type="dxa"/>
        <w:tblLook w:val="04A0" w:firstRow="1" w:lastRow="0" w:firstColumn="1" w:lastColumn="0" w:noHBand="0" w:noVBand="1"/>
      </w:tblPr>
      <w:tblGrid>
        <w:gridCol w:w="528"/>
        <w:gridCol w:w="5284"/>
        <w:gridCol w:w="992"/>
        <w:gridCol w:w="1096"/>
        <w:gridCol w:w="1427"/>
        <w:gridCol w:w="1300"/>
      </w:tblGrid>
      <w:tr w:rsidR="00D950F7" w:rsidRPr="00516316" w14:paraId="1663FBB5" w14:textId="77777777" w:rsidTr="00516316">
        <w:trPr>
          <w:trHeight w:val="1680"/>
        </w:trPr>
        <w:tc>
          <w:tcPr>
            <w:tcW w:w="528" w:type="dxa"/>
            <w:tcBorders>
              <w:top w:val="nil"/>
              <w:left w:val="nil"/>
              <w:bottom w:val="nil"/>
              <w:right w:val="nil"/>
            </w:tcBorders>
            <w:noWrap/>
            <w:hideMark/>
          </w:tcPr>
          <w:p w14:paraId="1C9EEAF4" w14:textId="77777777" w:rsidR="00D950F7" w:rsidRPr="00516316" w:rsidRDefault="00D950F7" w:rsidP="00D950F7">
            <w:pPr>
              <w:spacing w:after="0" w:line="240" w:lineRule="auto"/>
              <w:rPr>
                <w:rFonts w:eastAsia="Times New Roman" w:cs="Times New Roman"/>
                <w:sz w:val="20"/>
                <w:szCs w:val="24"/>
                <w:lang w:val="ro-RO" w:eastAsia="ru-RU"/>
              </w:rPr>
            </w:pPr>
          </w:p>
        </w:tc>
        <w:tc>
          <w:tcPr>
            <w:tcW w:w="6276" w:type="dxa"/>
            <w:gridSpan w:val="2"/>
            <w:tcBorders>
              <w:top w:val="nil"/>
              <w:left w:val="nil"/>
              <w:bottom w:val="single" w:sz="4" w:space="0" w:color="auto"/>
              <w:right w:val="nil"/>
            </w:tcBorders>
            <w:vAlign w:val="bottom"/>
            <w:hideMark/>
          </w:tcPr>
          <w:p w14:paraId="17A85B2D" w14:textId="77777777" w:rsidR="00D950F7" w:rsidRPr="00516316" w:rsidRDefault="00D950F7" w:rsidP="00D950F7">
            <w:pPr>
              <w:spacing w:after="0" w:line="240" w:lineRule="auto"/>
              <w:jc w:val="center"/>
              <w:rPr>
                <w:rFonts w:eastAsia="Times New Roman" w:cs="Times New Roman"/>
                <w:b/>
                <w:bCs/>
                <w:color w:val="000000"/>
                <w:sz w:val="32"/>
                <w:szCs w:val="32"/>
                <w:lang w:val="ro-RO" w:eastAsia="ru-RU"/>
              </w:rPr>
            </w:pPr>
            <w:r w:rsidRPr="00516316">
              <w:rPr>
                <w:rFonts w:eastAsia="Times New Roman" w:cs="Times New Roman"/>
                <w:b/>
                <w:bCs/>
                <w:color w:val="000000"/>
                <w:sz w:val="32"/>
                <w:szCs w:val="32"/>
                <w:lang w:val="ro-RO" w:eastAsia="ru-RU"/>
              </w:rPr>
              <w:t xml:space="preserve">Executarea teșiturilor și ajustarea dimensiunilor elementelor conductelor de alimentare a blocului energetic nr.3 și de la refularea pompei de rezervă EPAR-2 </w:t>
            </w:r>
          </w:p>
        </w:tc>
        <w:tc>
          <w:tcPr>
            <w:tcW w:w="3823" w:type="dxa"/>
            <w:gridSpan w:val="3"/>
            <w:tcBorders>
              <w:top w:val="nil"/>
              <w:left w:val="nil"/>
              <w:bottom w:val="nil"/>
              <w:right w:val="nil"/>
            </w:tcBorders>
            <w:hideMark/>
          </w:tcPr>
          <w:p w14:paraId="30BE7A3B" w14:textId="77777777" w:rsidR="00D950F7" w:rsidRPr="00516316" w:rsidRDefault="00D950F7" w:rsidP="00D950F7">
            <w:pPr>
              <w:spacing w:after="0" w:line="240" w:lineRule="auto"/>
              <w:jc w:val="right"/>
              <w:rPr>
                <w:rFonts w:eastAsia="Times New Roman" w:cs="Times New Roman"/>
                <w:i/>
                <w:iCs/>
                <w:color w:val="000000"/>
                <w:sz w:val="22"/>
                <w:lang w:val="ro-RO" w:eastAsia="ru-RU"/>
              </w:rPr>
            </w:pPr>
            <w:proofErr w:type="spellStart"/>
            <w:r w:rsidRPr="00516316">
              <w:rPr>
                <w:rFonts w:eastAsia="Times New Roman" w:cs="Times New Roman"/>
                <w:i/>
                <w:iCs/>
                <w:color w:val="000000"/>
                <w:sz w:val="22"/>
                <w:lang w:val="ro-RO" w:eastAsia="ru-RU"/>
              </w:rPr>
              <w:t>Обоснование</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планируемые</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затраты</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по</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калькуляции</w:t>
            </w:r>
            <w:proofErr w:type="spellEnd"/>
          </w:p>
        </w:tc>
      </w:tr>
      <w:tr w:rsidR="00D950F7" w:rsidRPr="00516316" w14:paraId="48F7D2EA" w14:textId="77777777" w:rsidTr="00516316">
        <w:trPr>
          <w:trHeight w:val="300"/>
        </w:trPr>
        <w:tc>
          <w:tcPr>
            <w:tcW w:w="528" w:type="dxa"/>
            <w:tcBorders>
              <w:top w:val="nil"/>
              <w:left w:val="nil"/>
              <w:bottom w:val="nil"/>
              <w:right w:val="nil"/>
            </w:tcBorders>
            <w:noWrap/>
            <w:hideMark/>
          </w:tcPr>
          <w:p w14:paraId="14BC132B" w14:textId="77777777" w:rsidR="00D950F7" w:rsidRPr="00516316" w:rsidRDefault="00D950F7" w:rsidP="00D950F7">
            <w:pPr>
              <w:spacing w:after="0" w:line="240" w:lineRule="auto"/>
              <w:jc w:val="right"/>
              <w:rPr>
                <w:rFonts w:eastAsia="Times New Roman" w:cs="Times New Roman"/>
                <w:i/>
                <w:iCs/>
                <w:color w:val="000000"/>
                <w:sz w:val="22"/>
                <w:lang w:val="ro-RO" w:eastAsia="ru-RU"/>
              </w:rPr>
            </w:pPr>
          </w:p>
        </w:tc>
        <w:tc>
          <w:tcPr>
            <w:tcW w:w="5284" w:type="dxa"/>
            <w:tcBorders>
              <w:top w:val="nil"/>
              <w:left w:val="nil"/>
              <w:bottom w:val="nil"/>
              <w:right w:val="nil"/>
            </w:tcBorders>
            <w:noWrap/>
            <w:vAlign w:val="bottom"/>
            <w:hideMark/>
          </w:tcPr>
          <w:p w14:paraId="0E3805E2" w14:textId="77777777" w:rsidR="00D950F7" w:rsidRPr="00516316" w:rsidRDefault="00D950F7" w:rsidP="00D950F7">
            <w:pPr>
              <w:spacing w:after="0" w:line="240" w:lineRule="auto"/>
              <w:jc w:val="center"/>
              <w:rPr>
                <w:rFonts w:eastAsia="Times New Roman" w:cs="Times New Roman"/>
                <w:color w:val="000000"/>
                <w:sz w:val="22"/>
                <w:lang w:val="ro-RO" w:eastAsia="ru-RU"/>
              </w:rPr>
            </w:pPr>
            <w:r w:rsidRPr="00516316">
              <w:rPr>
                <w:rFonts w:eastAsia="Times New Roman" w:cs="Times New Roman"/>
                <w:color w:val="000000"/>
                <w:sz w:val="22"/>
                <w:lang w:val="ro-RO" w:eastAsia="ru-RU"/>
              </w:rPr>
              <w:t>(denumirea obiectivului)</w:t>
            </w:r>
          </w:p>
        </w:tc>
        <w:tc>
          <w:tcPr>
            <w:tcW w:w="992" w:type="dxa"/>
            <w:tcBorders>
              <w:top w:val="nil"/>
              <w:left w:val="nil"/>
              <w:bottom w:val="nil"/>
              <w:right w:val="nil"/>
            </w:tcBorders>
            <w:noWrap/>
            <w:hideMark/>
          </w:tcPr>
          <w:p w14:paraId="1646577E" w14:textId="77777777" w:rsidR="00D950F7" w:rsidRPr="00516316" w:rsidRDefault="00D950F7" w:rsidP="00D950F7">
            <w:pPr>
              <w:spacing w:after="0" w:line="240" w:lineRule="auto"/>
              <w:jc w:val="center"/>
              <w:rPr>
                <w:rFonts w:eastAsia="Times New Roman" w:cs="Times New Roman"/>
                <w:color w:val="000000"/>
                <w:sz w:val="22"/>
                <w:lang w:val="ro-RO" w:eastAsia="ru-RU"/>
              </w:rPr>
            </w:pPr>
          </w:p>
        </w:tc>
        <w:tc>
          <w:tcPr>
            <w:tcW w:w="1096" w:type="dxa"/>
            <w:tcBorders>
              <w:top w:val="nil"/>
              <w:left w:val="nil"/>
              <w:bottom w:val="nil"/>
              <w:right w:val="nil"/>
            </w:tcBorders>
            <w:noWrap/>
            <w:hideMark/>
          </w:tcPr>
          <w:p w14:paraId="23972C94" w14:textId="77777777" w:rsidR="00D950F7" w:rsidRPr="00516316" w:rsidRDefault="00D950F7" w:rsidP="00D950F7">
            <w:pPr>
              <w:spacing w:after="0" w:line="240" w:lineRule="auto"/>
              <w:rPr>
                <w:rFonts w:eastAsia="Times New Roman" w:cs="Times New Roman"/>
                <w:sz w:val="20"/>
                <w:szCs w:val="20"/>
                <w:lang w:val="ro-RO" w:eastAsia="ru-RU"/>
              </w:rPr>
            </w:pPr>
          </w:p>
        </w:tc>
        <w:tc>
          <w:tcPr>
            <w:tcW w:w="1427" w:type="dxa"/>
            <w:tcBorders>
              <w:top w:val="nil"/>
              <w:left w:val="nil"/>
              <w:bottom w:val="nil"/>
              <w:right w:val="nil"/>
            </w:tcBorders>
            <w:noWrap/>
            <w:hideMark/>
          </w:tcPr>
          <w:p w14:paraId="7995FF41" w14:textId="77777777" w:rsidR="00D950F7" w:rsidRPr="00516316" w:rsidRDefault="00D950F7" w:rsidP="00D950F7">
            <w:pPr>
              <w:spacing w:after="0" w:line="240" w:lineRule="auto"/>
              <w:rPr>
                <w:rFonts w:eastAsia="Times New Roman" w:cs="Times New Roman"/>
                <w:sz w:val="20"/>
                <w:szCs w:val="20"/>
                <w:lang w:val="ro-RO" w:eastAsia="ru-RU"/>
              </w:rPr>
            </w:pPr>
          </w:p>
        </w:tc>
        <w:tc>
          <w:tcPr>
            <w:tcW w:w="1300" w:type="dxa"/>
            <w:tcBorders>
              <w:top w:val="nil"/>
              <w:left w:val="nil"/>
              <w:bottom w:val="nil"/>
              <w:right w:val="nil"/>
            </w:tcBorders>
            <w:noWrap/>
            <w:hideMark/>
          </w:tcPr>
          <w:p w14:paraId="0A6E6A7C" w14:textId="77777777" w:rsidR="00D950F7" w:rsidRPr="00516316" w:rsidRDefault="00D950F7" w:rsidP="00D950F7">
            <w:pPr>
              <w:spacing w:after="0" w:line="240" w:lineRule="auto"/>
              <w:rPr>
                <w:rFonts w:eastAsia="Times New Roman" w:cs="Times New Roman"/>
                <w:sz w:val="20"/>
                <w:szCs w:val="20"/>
                <w:lang w:val="ro-RO" w:eastAsia="ru-RU"/>
              </w:rPr>
            </w:pPr>
          </w:p>
        </w:tc>
      </w:tr>
      <w:tr w:rsidR="00D950F7" w:rsidRPr="00516316" w14:paraId="4BE8158C" w14:textId="77777777" w:rsidTr="00516316">
        <w:trPr>
          <w:trHeight w:val="300"/>
        </w:trPr>
        <w:tc>
          <w:tcPr>
            <w:tcW w:w="528" w:type="dxa"/>
            <w:tcBorders>
              <w:top w:val="nil"/>
              <w:left w:val="nil"/>
              <w:bottom w:val="nil"/>
              <w:right w:val="nil"/>
            </w:tcBorders>
            <w:noWrap/>
            <w:hideMark/>
          </w:tcPr>
          <w:p w14:paraId="666339DD" w14:textId="77777777" w:rsidR="00D950F7" w:rsidRPr="00516316" w:rsidRDefault="00D950F7" w:rsidP="00D950F7">
            <w:pPr>
              <w:spacing w:after="0" w:line="240" w:lineRule="auto"/>
              <w:rPr>
                <w:rFonts w:eastAsia="Times New Roman" w:cs="Times New Roman"/>
                <w:sz w:val="20"/>
                <w:szCs w:val="20"/>
                <w:lang w:val="ro-RO" w:eastAsia="ru-RU"/>
              </w:rPr>
            </w:pPr>
          </w:p>
        </w:tc>
        <w:tc>
          <w:tcPr>
            <w:tcW w:w="5284" w:type="dxa"/>
            <w:tcBorders>
              <w:top w:val="nil"/>
              <w:left w:val="nil"/>
              <w:bottom w:val="nil"/>
              <w:right w:val="nil"/>
            </w:tcBorders>
            <w:noWrap/>
            <w:vAlign w:val="bottom"/>
            <w:hideMark/>
          </w:tcPr>
          <w:p w14:paraId="07AFD1D8" w14:textId="77777777" w:rsidR="00D950F7" w:rsidRPr="00516316" w:rsidRDefault="00D950F7" w:rsidP="00D950F7">
            <w:pPr>
              <w:spacing w:after="0" w:line="240" w:lineRule="auto"/>
              <w:rPr>
                <w:rFonts w:eastAsia="Times New Roman" w:cs="Times New Roman"/>
                <w:sz w:val="20"/>
                <w:szCs w:val="20"/>
                <w:lang w:val="ro-RO" w:eastAsia="ru-RU"/>
              </w:rPr>
            </w:pPr>
          </w:p>
        </w:tc>
        <w:tc>
          <w:tcPr>
            <w:tcW w:w="992" w:type="dxa"/>
            <w:tcBorders>
              <w:top w:val="nil"/>
              <w:left w:val="nil"/>
              <w:bottom w:val="nil"/>
              <w:right w:val="nil"/>
            </w:tcBorders>
            <w:noWrap/>
            <w:hideMark/>
          </w:tcPr>
          <w:p w14:paraId="7F11F6EC" w14:textId="77777777" w:rsidR="00D950F7" w:rsidRPr="00516316" w:rsidRDefault="00D950F7" w:rsidP="00D950F7">
            <w:pPr>
              <w:spacing w:after="0" w:line="240" w:lineRule="auto"/>
              <w:jc w:val="center"/>
              <w:rPr>
                <w:rFonts w:eastAsia="Times New Roman" w:cs="Times New Roman"/>
                <w:sz w:val="20"/>
                <w:szCs w:val="20"/>
                <w:lang w:val="ro-RO" w:eastAsia="ru-RU"/>
              </w:rPr>
            </w:pPr>
          </w:p>
        </w:tc>
        <w:tc>
          <w:tcPr>
            <w:tcW w:w="1096" w:type="dxa"/>
            <w:tcBorders>
              <w:top w:val="nil"/>
              <w:left w:val="nil"/>
              <w:bottom w:val="nil"/>
              <w:right w:val="nil"/>
            </w:tcBorders>
            <w:noWrap/>
            <w:hideMark/>
          </w:tcPr>
          <w:p w14:paraId="6F3AC96C" w14:textId="77777777" w:rsidR="00D950F7" w:rsidRPr="00516316" w:rsidRDefault="00D950F7" w:rsidP="00D950F7">
            <w:pPr>
              <w:spacing w:after="0" w:line="240" w:lineRule="auto"/>
              <w:rPr>
                <w:rFonts w:eastAsia="Times New Roman" w:cs="Times New Roman"/>
                <w:sz w:val="20"/>
                <w:szCs w:val="20"/>
                <w:lang w:val="ro-RO" w:eastAsia="ru-RU"/>
              </w:rPr>
            </w:pPr>
          </w:p>
        </w:tc>
        <w:tc>
          <w:tcPr>
            <w:tcW w:w="1427" w:type="dxa"/>
            <w:tcBorders>
              <w:top w:val="nil"/>
              <w:left w:val="nil"/>
              <w:bottom w:val="nil"/>
              <w:right w:val="nil"/>
            </w:tcBorders>
            <w:noWrap/>
            <w:hideMark/>
          </w:tcPr>
          <w:p w14:paraId="3D4E20A8" w14:textId="77777777" w:rsidR="00D950F7" w:rsidRPr="00516316" w:rsidRDefault="00D950F7" w:rsidP="00D950F7">
            <w:pPr>
              <w:spacing w:after="0" w:line="240" w:lineRule="auto"/>
              <w:rPr>
                <w:rFonts w:eastAsia="Times New Roman" w:cs="Times New Roman"/>
                <w:sz w:val="20"/>
                <w:szCs w:val="20"/>
                <w:lang w:val="ro-RO" w:eastAsia="ru-RU"/>
              </w:rPr>
            </w:pPr>
          </w:p>
        </w:tc>
        <w:tc>
          <w:tcPr>
            <w:tcW w:w="1300" w:type="dxa"/>
            <w:tcBorders>
              <w:top w:val="nil"/>
              <w:left w:val="nil"/>
              <w:bottom w:val="nil"/>
              <w:right w:val="nil"/>
            </w:tcBorders>
            <w:noWrap/>
            <w:hideMark/>
          </w:tcPr>
          <w:p w14:paraId="7947A093" w14:textId="77777777" w:rsidR="00D950F7" w:rsidRPr="00516316" w:rsidRDefault="00D950F7" w:rsidP="00D950F7">
            <w:pPr>
              <w:spacing w:after="0" w:line="240" w:lineRule="auto"/>
              <w:rPr>
                <w:rFonts w:eastAsia="Times New Roman" w:cs="Times New Roman"/>
                <w:sz w:val="20"/>
                <w:szCs w:val="20"/>
                <w:lang w:val="ro-RO" w:eastAsia="ru-RU"/>
              </w:rPr>
            </w:pPr>
          </w:p>
        </w:tc>
      </w:tr>
      <w:tr w:rsidR="00D950F7" w:rsidRPr="004313A4" w14:paraId="17BA24AB" w14:textId="77777777" w:rsidTr="00516316">
        <w:trPr>
          <w:trHeight w:val="510"/>
        </w:trPr>
        <w:tc>
          <w:tcPr>
            <w:tcW w:w="10627" w:type="dxa"/>
            <w:gridSpan w:val="6"/>
            <w:tcBorders>
              <w:top w:val="nil"/>
              <w:left w:val="nil"/>
              <w:bottom w:val="nil"/>
              <w:right w:val="nil"/>
            </w:tcBorders>
            <w:noWrap/>
            <w:hideMark/>
          </w:tcPr>
          <w:p w14:paraId="218F764D" w14:textId="58B0143C" w:rsidR="00D950F7" w:rsidRPr="00516316" w:rsidRDefault="00D950F7" w:rsidP="00D950F7">
            <w:pPr>
              <w:spacing w:after="0" w:line="240" w:lineRule="auto"/>
              <w:jc w:val="center"/>
              <w:rPr>
                <w:rFonts w:eastAsia="Times New Roman" w:cs="Times New Roman"/>
                <w:b/>
                <w:bCs/>
                <w:sz w:val="40"/>
                <w:szCs w:val="40"/>
                <w:lang w:val="ro-RO" w:eastAsia="ru-RU"/>
              </w:rPr>
            </w:pPr>
            <w:r w:rsidRPr="00516316">
              <w:rPr>
                <w:rFonts w:eastAsia="Times New Roman" w:cs="Times New Roman"/>
                <w:b/>
                <w:bCs/>
                <w:sz w:val="40"/>
                <w:szCs w:val="40"/>
                <w:lang w:val="ro-RO" w:eastAsia="ru-RU"/>
              </w:rPr>
              <w:t>Lista cu cantitățile de lucrări Nr.</w:t>
            </w:r>
            <w:r w:rsidR="00516316" w:rsidRPr="00516316">
              <w:rPr>
                <w:rFonts w:eastAsia="Times New Roman" w:cs="Times New Roman"/>
                <w:b/>
                <w:bCs/>
                <w:sz w:val="40"/>
                <w:szCs w:val="40"/>
                <w:lang w:val="ro-RO" w:eastAsia="ru-RU"/>
              </w:rPr>
              <w:t xml:space="preserve"> 7</w:t>
            </w:r>
          </w:p>
        </w:tc>
      </w:tr>
      <w:tr w:rsidR="00D950F7" w:rsidRPr="004313A4" w14:paraId="12D9E1B9" w14:textId="77777777" w:rsidTr="00516316">
        <w:trPr>
          <w:trHeight w:val="300"/>
        </w:trPr>
        <w:tc>
          <w:tcPr>
            <w:tcW w:w="10627" w:type="dxa"/>
            <w:gridSpan w:val="6"/>
            <w:tcBorders>
              <w:top w:val="nil"/>
              <w:left w:val="nil"/>
              <w:bottom w:val="nil"/>
              <w:right w:val="nil"/>
            </w:tcBorders>
            <w:noWrap/>
            <w:hideMark/>
          </w:tcPr>
          <w:p w14:paraId="5B1D6C8A" w14:textId="77777777" w:rsidR="00D950F7" w:rsidRPr="00516316" w:rsidRDefault="00D950F7" w:rsidP="00D950F7">
            <w:pPr>
              <w:spacing w:after="0" w:line="240" w:lineRule="auto"/>
              <w:jc w:val="center"/>
              <w:rPr>
                <w:rFonts w:eastAsia="Times New Roman" w:cs="Times New Roman"/>
                <w:b/>
                <w:bCs/>
                <w:sz w:val="40"/>
                <w:szCs w:val="40"/>
                <w:lang w:val="ro-RO" w:eastAsia="ru-RU"/>
              </w:rPr>
            </w:pPr>
          </w:p>
        </w:tc>
      </w:tr>
      <w:tr w:rsidR="00D950F7" w:rsidRPr="004313A4" w14:paraId="61629294" w14:textId="77777777" w:rsidTr="00516316">
        <w:trPr>
          <w:trHeight w:val="300"/>
        </w:trPr>
        <w:tc>
          <w:tcPr>
            <w:tcW w:w="528" w:type="dxa"/>
            <w:tcBorders>
              <w:top w:val="nil"/>
              <w:left w:val="nil"/>
              <w:bottom w:val="single" w:sz="4" w:space="0" w:color="auto"/>
              <w:right w:val="nil"/>
            </w:tcBorders>
            <w:noWrap/>
            <w:hideMark/>
          </w:tcPr>
          <w:p w14:paraId="4BB525C9" w14:textId="77777777" w:rsidR="00D950F7" w:rsidRPr="00516316" w:rsidRDefault="00D950F7" w:rsidP="00D950F7">
            <w:pPr>
              <w:spacing w:after="0" w:line="240" w:lineRule="auto"/>
              <w:jc w:val="center"/>
              <w:rPr>
                <w:rFonts w:ascii="Calibri" w:eastAsia="Times New Roman" w:hAnsi="Calibri" w:cs="Calibri"/>
                <w:color w:val="000000"/>
                <w:sz w:val="22"/>
                <w:lang w:val="ro-RO" w:eastAsia="ru-RU"/>
              </w:rPr>
            </w:pPr>
            <w:r w:rsidRPr="00516316">
              <w:rPr>
                <w:rFonts w:ascii="Calibri" w:eastAsia="Times New Roman" w:hAnsi="Calibri" w:cs="Calibri"/>
                <w:color w:val="000000"/>
                <w:sz w:val="22"/>
                <w:lang w:val="ro-RO" w:eastAsia="ru-RU"/>
              </w:rPr>
              <w:t> </w:t>
            </w:r>
          </w:p>
        </w:tc>
        <w:tc>
          <w:tcPr>
            <w:tcW w:w="5284" w:type="dxa"/>
            <w:tcBorders>
              <w:top w:val="nil"/>
              <w:left w:val="nil"/>
              <w:bottom w:val="nil"/>
              <w:right w:val="nil"/>
            </w:tcBorders>
            <w:hideMark/>
          </w:tcPr>
          <w:p w14:paraId="7F7776F8" w14:textId="77777777" w:rsidR="00D950F7" w:rsidRPr="00516316" w:rsidRDefault="00D950F7" w:rsidP="00D950F7">
            <w:pPr>
              <w:spacing w:after="0" w:line="240" w:lineRule="auto"/>
              <w:jc w:val="center"/>
              <w:rPr>
                <w:rFonts w:ascii="Calibri" w:eastAsia="Times New Roman" w:hAnsi="Calibri" w:cs="Calibri"/>
                <w:color w:val="000000"/>
                <w:sz w:val="22"/>
                <w:lang w:val="ro-RO" w:eastAsia="ru-RU"/>
              </w:rPr>
            </w:pPr>
          </w:p>
        </w:tc>
        <w:tc>
          <w:tcPr>
            <w:tcW w:w="992" w:type="dxa"/>
            <w:tcBorders>
              <w:top w:val="nil"/>
              <w:left w:val="nil"/>
              <w:bottom w:val="nil"/>
              <w:right w:val="nil"/>
            </w:tcBorders>
            <w:hideMark/>
          </w:tcPr>
          <w:p w14:paraId="251BF7F7" w14:textId="77777777" w:rsidR="00D950F7" w:rsidRPr="00516316" w:rsidRDefault="00D950F7" w:rsidP="00D950F7">
            <w:pPr>
              <w:spacing w:after="0" w:line="240" w:lineRule="auto"/>
              <w:rPr>
                <w:rFonts w:eastAsia="Times New Roman" w:cs="Times New Roman"/>
                <w:sz w:val="20"/>
                <w:szCs w:val="20"/>
                <w:lang w:val="ro-RO" w:eastAsia="ru-RU"/>
              </w:rPr>
            </w:pPr>
          </w:p>
        </w:tc>
        <w:tc>
          <w:tcPr>
            <w:tcW w:w="1096" w:type="dxa"/>
            <w:tcBorders>
              <w:top w:val="nil"/>
              <w:left w:val="nil"/>
              <w:bottom w:val="nil"/>
              <w:right w:val="nil"/>
            </w:tcBorders>
            <w:noWrap/>
            <w:vAlign w:val="center"/>
            <w:hideMark/>
          </w:tcPr>
          <w:p w14:paraId="3D04798D" w14:textId="77777777" w:rsidR="00D950F7" w:rsidRPr="00516316" w:rsidRDefault="00D950F7" w:rsidP="00D950F7">
            <w:pPr>
              <w:spacing w:after="0" w:line="240" w:lineRule="auto"/>
              <w:rPr>
                <w:rFonts w:eastAsia="Times New Roman" w:cs="Times New Roman"/>
                <w:sz w:val="20"/>
                <w:szCs w:val="20"/>
                <w:lang w:val="ro-RO" w:eastAsia="ru-RU"/>
              </w:rPr>
            </w:pPr>
          </w:p>
        </w:tc>
        <w:tc>
          <w:tcPr>
            <w:tcW w:w="1427" w:type="dxa"/>
            <w:tcBorders>
              <w:top w:val="nil"/>
              <w:left w:val="nil"/>
              <w:bottom w:val="nil"/>
              <w:right w:val="nil"/>
            </w:tcBorders>
            <w:noWrap/>
            <w:vAlign w:val="center"/>
            <w:hideMark/>
          </w:tcPr>
          <w:p w14:paraId="6FB7E040" w14:textId="77777777" w:rsidR="00D950F7" w:rsidRPr="00516316" w:rsidRDefault="00D950F7" w:rsidP="00D950F7">
            <w:pPr>
              <w:spacing w:after="0" w:line="240" w:lineRule="auto"/>
              <w:jc w:val="center"/>
              <w:rPr>
                <w:rFonts w:eastAsia="Times New Roman" w:cs="Times New Roman"/>
                <w:sz w:val="20"/>
                <w:szCs w:val="20"/>
                <w:lang w:val="ro-RO" w:eastAsia="ru-RU"/>
              </w:rPr>
            </w:pPr>
          </w:p>
        </w:tc>
        <w:tc>
          <w:tcPr>
            <w:tcW w:w="1300" w:type="dxa"/>
            <w:tcBorders>
              <w:top w:val="nil"/>
              <w:left w:val="nil"/>
              <w:bottom w:val="nil"/>
              <w:right w:val="nil"/>
            </w:tcBorders>
            <w:noWrap/>
            <w:vAlign w:val="center"/>
            <w:hideMark/>
          </w:tcPr>
          <w:p w14:paraId="7C22E2C5" w14:textId="77777777" w:rsidR="00D950F7" w:rsidRPr="00516316" w:rsidRDefault="00D950F7" w:rsidP="00D950F7">
            <w:pPr>
              <w:spacing w:after="0" w:line="240" w:lineRule="auto"/>
              <w:jc w:val="center"/>
              <w:rPr>
                <w:rFonts w:eastAsia="Times New Roman" w:cs="Times New Roman"/>
                <w:sz w:val="20"/>
                <w:szCs w:val="20"/>
                <w:lang w:val="ro-RO" w:eastAsia="ru-RU"/>
              </w:rPr>
            </w:pPr>
          </w:p>
        </w:tc>
      </w:tr>
      <w:tr w:rsidR="00D950F7" w:rsidRPr="004313A4" w14:paraId="1622F142" w14:textId="77777777" w:rsidTr="00516316">
        <w:trPr>
          <w:trHeight w:val="1095"/>
        </w:trPr>
        <w:tc>
          <w:tcPr>
            <w:tcW w:w="528" w:type="dxa"/>
            <w:tcBorders>
              <w:top w:val="nil"/>
              <w:left w:val="single" w:sz="4" w:space="0" w:color="auto"/>
              <w:bottom w:val="single" w:sz="4" w:space="0" w:color="auto"/>
              <w:right w:val="single" w:sz="4" w:space="0" w:color="auto"/>
            </w:tcBorders>
            <w:shd w:val="clear" w:color="000000" w:fill="D9D9D9"/>
            <w:vAlign w:val="center"/>
            <w:hideMark/>
          </w:tcPr>
          <w:p w14:paraId="1D9E3114" w14:textId="77777777" w:rsidR="00D950F7" w:rsidRPr="00516316" w:rsidRDefault="00D950F7" w:rsidP="00D950F7">
            <w:pPr>
              <w:spacing w:after="0" w:line="240" w:lineRule="auto"/>
              <w:jc w:val="center"/>
              <w:rPr>
                <w:rFonts w:eastAsia="Times New Roman" w:cs="Times New Roman"/>
                <w:b/>
                <w:bCs/>
                <w:color w:val="000000"/>
                <w:sz w:val="22"/>
                <w:lang w:val="ro-RO" w:eastAsia="ru-RU"/>
              </w:rPr>
            </w:pPr>
            <w:r w:rsidRPr="00516316">
              <w:rPr>
                <w:rFonts w:eastAsia="Times New Roman" w:cs="Times New Roman"/>
                <w:b/>
                <w:bCs/>
                <w:color w:val="000000"/>
                <w:sz w:val="22"/>
                <w:lang w:val="ro-RO" w:eastAsia="ru-RU"/>
              </w:rPr>
              <w:t>Nr.</w:t>
            </w:r>
          </w:p>
        </w:tc>
        <w:tc>
          <w:tcPr>
            <w:tcW w:w="5284" w:type="dxa"/>
            <w:tcBorders>
              <w:top w:val="single" w:sz="4" w:space="0" w:color="auto"/>
              <w:left w:val="nil"/>
              <w:bottom w:val="single" w:sz="4" w:space="0" w:color="auto"/>
              <w:right w:val="single" w:sz="4" w:space="0" w:color="auto"/>
            </w:tcBorders>
            <w:shd w:val="clear" w:color="000000" w:fill="D9D9D9"/>
            <w:vAlign w:val="center"/>
            <w:hideMark/>
          </w:tcPr>
          <w:p w14:paraId="58CD82AA" w14:textId="77777777" w:rsidR="00D950F7" w:rsidRPr="00516316" w:rsidRDefault="00D950F7" w:rsidP="00D950F7">
            <w:pPr>
              <w:spacing w:after="0" w:line="240" w:lineRule="auto"/>
              <w:jc w:val="center"/>
              <w:rPr>
                <w:rFonts w:eastAsia="Times New Roman" w:cs="Times New Roman"/>
                <w:b/>
                <w:bCs/>
                <w:color w:val="000000"/>
                <w:sz w:val="22"/>
                <w:lang w:val="ro-RO" w:eastAsia="ru-RU"/>
              </w:rPr>
            </w:pPr>
            <w:r w:rsidRPr="00516316">
              <w:rPr>
                <w:rFonts w:eastAsia="Times New Roman" w:cs="Times New Roman"/>
                <w:b/>
                <w:bCs/>
                <w:color w:val="000000"/>
                <w:sz w:val="22"/>
                <w:lang w:val="ro-RO" w:eastAsia="ru-RU"/>
              </w:rPr>
              <w:t>Denumirea lucrărilor</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5F1A88A6" w14:textId="77777777" w:rsidR="00D950F7" w:rsidRPr="00516316" w:rsidRDefault="00D950F7" w:rsidP="00D950F7">
            <w:pPr>
              <w:spacing w:after="0" w:line="240" w:lineRule="auto"/>
              <w:jc w:val="center"/>
              <w:rPr>
                <w:rFonts w:eastAsia="Times New Roman" w:cs="Times New Roman"/>
                <w:b/>
                <w:bCs/>
                <w:color w:val="000000"/>
                <w:sz w:val="22"/>
                <w:lang w:val="ro-RO" w:eastAsia="ru-RU"/>
              </w:rPr>
            </w:pPr>
            <w:r w:rsidRPr="00516316">
              <w:rPr>
                <w:rFonts w:eastAsia="Times New Roman" w:cs="Times New Roman"/>
                <w:b/>
                <w:bCs/>
                <w:color w:val="000000"/>
                <w:sz w:val="22"/>
                <w:lang w:val="ro-RO" w:eastAsia="ru-RU"/>
              </w:rPr>
              <w:t>U.M.</w:t>
            </w:r>
          </w:p>
        </w:tc>
        <w:tc>
          <w:tcPr>
            <w:tcW w:w="1096" w:type="dxa"/>
            <w:tcBorders>
              <w:top w:val="single" w:sz="4" w:space="0" w:color="auto"/>
              <w:left w:val="nil"/>
              <w:bottom w:val="single" w:sz="4" w:space="0" w:color="auto"/>
              <w:right w:val="single" w:sz="4" w:space="0" w:color="auto"/>
            </w:tcBorders>
            <w:shd w:val="clear" w:color="000000" w:fill="D9D9D9"/>
            <w:vAlign w:val="center"/>
            <w:hideMark/>
          </w:tcPr>
          <w:p w14:paraId="17F940CB" w14:textId="77777777" w:rsidR="00D950F7" w:rsidRPr="00516316" w:rsidRDefault="00D950F7" w:rsidP="00D950F7">
            <w:pPr>
              <w:spacing w:after="0" w:line="240" w:lineRule="auto"/>
              <w:jc w:val="center"/>
              <w:rPr>
                <w:rFonts w:eastAsia="Times New Roman" w:cs="Times New Roman"/>
                <w:b/>
                <w:bCs/>
                <w:color w:val="000000"/>
                <w:sz w:val="22"/>
                <w:lang w:val="ro-RO" w:eastAsia="ru-RU"/>
              </w:rPr>
            </w:pPr>
            <w:r w:rsidRPr="00516316">
              <w:rPr>
                <w:rFonts w:eastAsia="Times New Roman" w:cs="Times New Roman"/>
                <w:b/>
                <w:bCs/>
                <w:color w:val="000000"/>
                <w:sz w:val="22"/>
                <w:lang w:val="ro-RO" w:eastAsia="ru-RU"/>
              </w:rPr>
              <w:t>Cantitate</w:t>
            </w:r>
          </w:p>
        </w:tc>
        <w:tc>
          <w:tcPr>
            <w:tcW w:w="1427" w:type="dxa"/>
            <w:tcBorders>
              <w:top w:val="single" w:sz="4" w:space="0" w:color="auto"/>
              <w:left w:val="nil"/>
              <w:bottom w:val="single" w:sz="4" w:space="0" w:color="auto"/>
              <w:right w:val="single" w:sz="4" w:space="0" w:color="auto"/>
            </w:tcBorders>
            <w:shd w:val="clear" w:color="000000" w:fill="D9D9D9"/>
            <w:vAlign w:val="center"/>
            <w:hideMark/>
          </w:tcPr>
          <w:p w14:paraId="50376238" w14:textId="77777777" w:rsidR="00D950F7" w:rsidRPr="00516316" w:rsidRDefault="00D950F7" w:rsidP="00D950F7">
            <w:pPr>
              <w:spacing w:after="0" w:line="240" w:lineRule="auto"/>
              <w:jc w:val="center"/>
              <w:rPr>
                <w:rFonts w:eastAsia="Times New Roman" w:cs="Times New Roman"/>
                <w:b/>
                <w:bCs/>
                <w:color w:val="000000"/>
                <w:sz w:val="22"/>
                <w:lang w:val="ro-RO" w:eastAsia="ru-RU"/>
              </w:rPr>
            </w:pPr>
            <w:r w:rsidRPr="00516316">
              <w:rPr>
                <w:rFonts w:eastAsia="Times New Roman" w:cs="Times New Roman"/>
                <w:b/>
                <w:bCs/>
                <w:color w:val="000000"/>
                <w:sz w:val="22"/>
                <w:lang w:val="ro-RO" w:eastAsia="ru-RU"/>
              </w:rPr>
              <w:t>Componența echipei, persoane</w:t>
            </w:r>
          </w:p>
        </w:tc>
        <w:tc>
          <w:tcPr>
            <w:tcW w:w="1300" w:type="dxa"/>
            <w:tcBorders>
              <w:top w:val="single" w:sz="4" w:space="0" w:color="auto"/>
              <w:left w:val="nil"/>
              <w:bottom w:val="single" w:sz="4" w:space="0" w:color="auto"/>
              <w:right w:val="single" w:sz="4" w:space="0" w:color="auto"/>
            </w:tcBorders>
            <w:shd w:val="clear" w:color="000000" w:fill="D9D9D9"/>
            <w:vAlign w:val="center"/>
            <w:hideMark/>
          </w:tcPr>
          <w:p w14:paraId="77BFDA34" w14:textId="77777777" w:rsidR="00D950F7" w:rsidRPr="00516316" w:rsidRDefault="00D950F7" w:rsidP="00D950F7">
            <w:pPr>
              <w:spacing w:after="0" w:line="240" w:lineRule="auto"/>
              <w:jc w:val="center"/>
              <w:rPr>
                <w:rFonts w:eastAsia="Times New Roman" w:cs="Times New Roman"/>
                <w:b/>
                <w:bCs/>
                <w:color w:val="000000"/>
                <w:sz w:val="22"/>
                <w:lang w:val="ro-RO" w:eastAsia="ru-RU"/>
              </w:rPr>
            </w:pPr>
            <w:r w:rsidRPr="00516316">
              <w:rPr>
                <w:rFonts w:eastAsia="Times New Roman" w:cs="Times New Roman"/>
                <w:b/>
                <w:bCs/>
                <w:color w:val="000000"/>
                <w:sz w:val="22"/>
                <w:lang w:val="ro-RO" w:eastAsia="ru-RU"/>
              </w:rPr>
              <w:t>Norma de timp/</w:t>
            </w:r>
            <w:r w:rsidRPr="00516316">
              <w:rPr>
                <w:rFonts w:eastAsia="Times New Roman" w:cs="Times New Roman"/>
                <w:b/>
                <w:bCs/>
                <w:color w:val="000000"/>
                <w:sz w:val="22"/>
                <w:lang w:val="ro-RO" w:eastAsia="ru-RU"/>
              </w:rPr>
              <w:br/>
              <w:t>1 persoane, ore</w:t>
            </w:r>
          </w:p>
        </w:tc>
      </w:tr>
      <w:tr w:rsidR="00D950F7" w:rsidRPr="00516316" w14:paraId="02515EAF" w14:textId="77777777" w:rsidTr="00516316">
        <w:trPr>
          <w:trHeight w:val="1200"/>
        </w:trPr>
        <w:tc>
          <w:tcPr>
            <w:tcW w:w="528" w:type="dxa"/>
            <w:tcBorders>
              <w:top w:val="nil"/>
              <w:left w:val="single" w:sz="4" w:space="0" w:color="auto"/>
              <w:bottom w:val="single" w:sz="4" w:space="0" w:color="auto"/>
              <w:right w:val="single" w:sz="4" w:space="0" w:color="auto"/>
            </w:tcBorders>
            <w:noWrap/>
            <w:vAlign w:val="center"/>
            <w:hideMark/>
          </w:tcPr>
          <w:p w14:paraId="558E27E6" w14:textId="77777777" w:rsidR="00D950F7" w:rsidRPr="00516316" w:rsidRDefault="00D950F7" w:rsidP="00D950F7">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2</w:t>
            </w:r>
          </w:p>
        </w:tc>
        <w:tc>
          <w:tcPr>
            <w:tcW w:w="5284" w:type="dxa"/>
            <w:tcBorders>
              <w:top w:val="nil"/>
              <w:left w:val="nil"/>
              <w:bottom w:val="single" w:sz="4" w:space="0" w:color="auto"/>
              <w:right w:val="single" w:sz="4" w:space="0" w:color="auto"/>
            </w:tcBorders>
            <w:shd w:val="clear" w:color="000000" w:fill="FFFFFF"/>
            <w:vAlign w:val="center"/>
            <w:hideMark/>
          </w:tcPr>
          <w:p w14:paraId="499D81DD" w14:textId="352405F0" w:rsidR="00D950F7" w:rsidRPr="00516316" w:rsidRDefault="00D950F7" w:rsidP="00D950F7">
            <w:pPr>
              <w:spacing w:after="0" w:line="240" w:lineRule="auto"/>
              <w:rPr>
                <w:rFonts w:eastAsia="Times New Roman" w:cs="Times New Roman"/>
                <w:color w:val="000000"/>
                <w:sz w:val="22"/>
                <w:lang w:val="ro-RO" w:eastAsia="ru-RU"/>
              </w:rPr>
            </w:pPr>
            <w:r w:rsidRPr="00516316">
              <w:rPr>
                <w:rFonts w:eastAsia="Times New Roman" w:cs="Times New Roman"/>
                <w:color w:val="000000"/>
                <w:sz w:val="22"/>
                <w:lang w:val="ro-RO" w:eastAsia="ru-RU"/>
              </w:rPr>
              <w:t>Executarea teșiturilor interioare și exterioare la elemente de conducte Ø325x24 mm</w:t>
            </w:r>
            <w:r w:rsidR="00CA102A">
              <w:rPr>
                <w:rFonts w:eastAsia="Times New Roman" w:cs="Times New Roman"/>
                <w:color w:val="000000"/>
                <w:sz w:val="22"/>
                <w:lang w:val="ro-RO" w:eastAsia="ru-RU"/>
              </w:rPr>
              <w:t xml:space="preserve"> </w:t>
            </w:r>
            <w:r w:rsidR="00CA102A" w:rsidRPr="00CA102A">
              <w:rPr>
                <w:rFonts w:eastAsia="Times New Roman" w:cs="Times New Roman"/>
                <w:color w:val="000000"/>
                <w:sz w:val="22"/>
                <w:lang w:val="ro-RO" w:eastAsia="ru-RU"/>
              </w:rPr>
              <w:t xml:space="preserve">(câte 8 teșituri la fiecare element schimbat și câte 2 </w:t>
            </w:r>
            <w:r w:rsidR="00A43FF9" w:rsidRPr="00CA102A">
              <w:rPr>
                <w:rFonts w:eastAsia="Times New Roman" w:cs="Times New Roman"/>
                <w:color w:val="000000"/>
                <w:sz w:val="22"/>
                <w:lang w:val="ro-RO" w:eastAsia="ru-RU"/>
              </w:rPr>
              <w:t>teșituri</w:t>
            </w:r>
            <w:r w:rsidR="00CA102A" w:rsidRPr="00CA102A">
              <w:rPr>
                <w:rFonts w:eastAsia="Times New Roman" w:cs="Times New Roman"/>
                <w:color w:val="000000"/>
                <w:sz w:val="22"/>
                <w:lang w:val="ro-RO" w:eastAsia="ru-RU"/>
              </w:rPr>
              <w:t xml:space="preserve"> pentru fiecare rost defect)</w:t>
            </w:r>
            <w:r w:rsidRPr="00516316">
              <w:rPr>
                <w:rFonts w:eastAsia="Times New Roman" w:cs="Times New Roman"/>
                <w:color w:val="000000"/>
                <w:sz w:val="22"/>
                <w:lang w:val="ro-RO" w:eastAsia="ru-RU"/>
              </w:rPr>
              <w:br/>
            </w:r>
            <w:proofErr w:type="spellStart"/>
            <w:r w:rsidRPr="00516316">
              <w:rPr>
                <w:rFonts w:eastAsia="Times New Roman" w:cs="Times New Roman"/>
                <w:i/>
                <w:iCs/>
                <w:color w:val="000000"/>
                <w:sz w:val="22"/>
                <w:lang w:val="ro-RO" w:eastAsia="ru-RU"/>
              </w:rPr>
              <w:t>Изготовление</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фасок</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внутренних</w:t>
            </w:r>
            <w:proofErr w:type="spellEnd"/>
            <w:r w:rsidRPr="00516316">
              <w:rPr>
                <w:rFonts w:eastAsia="Times New Roman" w:cs="Times New Roman"/>
                <w:i/>
                <w:iCs/>
                <w:color w:val="000000"/>
                <w:sz w:val="22"/>
                <w:lang w:val="ro-RO" w:eastAsia="ru-RU"/>
              </w:rPr>
              <w:t xml:space="preserve"> и </w:t>
            </w:r>
            <w:proofErr w:type="spellStart"/>
            <w:r w:rsidRPr="00516316">
              <w:rPr>
                <w:rFonts w:eastAsia="Times New Roman" w:cs="Times New Roman"/>
                <w:i/>
                <w:iCs/>
                <w:color w:val="000000"/>
                <w:sz w:val="22"/>
                <w:lang w:val="ro-RO" w:eastAsia="ru-RU"/>
              </w:rPr>
              <w:t>наружных</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на</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элементах</w:t>
            </w:r>
            <w:proofErr w:type="spellEnd"/>
            <w:r w:rsidRPr="00516316">
              <w:rPr>
                <w:rFonts w:eastAsia="Times New Roman" w:cs="Times New Roman"/>
                <w:i/>
                <w:iCs/>
                <w:color w:val="000000"/>
                <w:sz w:val="22"/>
                <w:lang w:val="ro-RO" w:eastAsia="ru-RU"/>
              </w:rPr>
              <w:t xml:space="preserve"> Ø 325х24 </w:t>
            </w:r>
            <w:proofErr w:type="spellStart"/>
            <w:r w:rsidRPr="00516316">
              <w:rPr>
                <w:rFonts w:eastAsia="Times New Roman" w:cs="Times New Roman"/>
                <w:i/>
                <w:iCs/>
                <w:color w:val="000000"/>
                <w:sz w:val="22"/>
                <w:lang w:val="ro-RO" w:eastAsia="ru-RU"/>
              </w:rPr>
              <w:t>мм</w:t>
            </w:r>
            <w:proofErr w:type="spellEnd"/>
            <w:r w:rsidRPr="00516316">
              <w:rPr>
                <w:rFonts w:eastAsia="Times New Roman" w:cs="Times New Roman"/>
                <w:i/>
                <w:iCs/>
                <w:color w:val="000000"/>
                <w:sz w:val="22"/>
                <w:lang w:val="ro-RO" w:eastAsia="ru-RU"/>
              </w:rPr>
              <w:t xml:space="preserve"> </w:t>
            </w:r>
          </w:p>
        </w:tc>
        <w:tc>
          <w:tcPr>
            <w:tcW w:w="992" w:type="dxa"/>
            <w:tcBorders>
              <w:top w:val="nil"/>
              <w:left w:val="nil"/>
              <w:bottom w:val="single" w:sz="4" w:space="0" w:color="auto"/>
              <w:right w:val="single" w:sz="4" w:space="0" w:color="auto"/>
            </w:tcBorders>
            <w:shd w:val="clear" w:color="000000" w:fill="FFFFFF"/>
            <w:vAlign w:val="center"/>
            <w:hideMark/>
          </w:tcPr>
          <w:p w14:paraId="3A8BD6EC" w14:textId="77777777" w:rsidR="00D950F7" w:rsidRPr="00516316" w:rsidRDefault="00D950F7" w:rsidP="00D950F7">
            <w:pPr>
              <w:spacing w:after="0" w:line="240" w:lineRule="auto"/>
              <w:jc w:val="center"/>
              <w:rPr>
                <w:rFonts w:eastAsia="Times New Roman" w:cs="Times New Roman"/>
                <w:color w:val="000000"/>
                <w:sz w:val="22"/>
                <w:lang w:val="ro-RO" w:eastAsia="ru-RU"/>
              </w:rPr>
            </w:pPr>
            <w:r w:rsidRPr="00516316">
              <w:rPr>
                <w:rFonts w:eastAsia="Times New Roman" w:cs="Times New Roman"/>
                <w:color w:val="000000"/>
                <w:sz w:val="22"/>
                <w:lang w:val="ro-RO" w:eastAsia="ru-RU"/>
              </w:rPr>
              <w:t>buc.</w:t>
            </w:r>
          </w:p>
        </w:tc>
        <w:tc>
          <w:tcPr>
            <w:tcW w:w="1096" w:type="dxa"/>
            <w:tcBorders>
              <w:top w:val="nil"/>
              <w:left w:val="nil"/>
              <w:bottom w:val="single" w:sz="4" w:space="0" w:color="auto"/>
              <w:right w:val="single" w:sz="4" w:space="0" w:color="auto"/>
            </w:tcBorders>
            <w:noWrap/>
            <w:vAlign w:val="center"/>
            <w:hideMark/>
          </w:tcPr>
          <w:p w14:paraId="21C0FB32" w14:textId="0BFE32D1" w:rsidR="00D950F7" w:rsidRPr="00516316" w:rsidRDefault="00CA102A" w:rsidP="00D950F7">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52</w:t>
            </w:r>
          </w:p>
        </w:tc>
        <w:tc>
          <w:tcPr>
            <w:tcW w:w="1427" w:type="dxa"/>
            <w:tcBorders>
              <w:top w:val="nil"/>
              <w:left w:val="nil"/>
              <w:bottom w:val="single" w:sz="4" w:space="0" w:color="auto"/>
              <w:right w:val="single" w:sz="4" w:space="0" w:color="auto"/>
            </w:tcBorders>
            <w:noWrap/>
            <w:vAlign w:val="center"/>
            <w:hideMark/>
          </w:tcPr>
          <w:p w14:paraId="03717061" w14:textId="77777777" w:rsidR="00D950F7" w:rsidRPr="00516316" w:rsidRDefault="00D950F7" w:rsidP="00D950F7">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2</w:t>
            </w:r>
          </w:p>
        </w:tc>
        <w:tc>
          <w:tcPr>
            <w:tcW w:w="1300" w:type="dxa"/>
            <w:tcBorders>
              <w:top w:val="nil"/>
              <w:left w:val="nil"/>
              <w:bottom w:val="single" w:sz="4" w:space="0" w:color="auto"/>
              <w:right w:val="single" w:sz="4" w:space="0" w:color="auto"/>
            </w:tcBorders>
            <w:noWrap/>
            <w:vAlign w:val="center"/>
            <w:hideMark/>
          </w:tcPr>
          <w:p w14:paraId="31F0EA18" w14:textId="77777777" w:rsidR="00D950F7" w:rsidRPr="00516316" w:rsidRDefault="00D950F7" w:rsidP="00D950F7">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6</w:t>
            </w:r>
          </w:p>
        </w:tc>
      </w:tr>
      <w:tr w:rsidR="00D950F7" w:rsidRPr="00516316" w14:paraId="5F073BA9" w14:textId="77777777" w:rsidTr="00516316">
        <w:trPr>
          <w:trHeight w:val="1200"/>
        </w:trPr>
        <w:tc>
          <w:tcPr>
            <w:tcW w:w="528" w:type="dxa"/>
            <w:tcBorders>
              <w:top w:val="nil"/>
              <w:left w:val="single" w:sz="4" w:space="0" w:color="auto"/>
              <w:bottom w:val="single" w:sz="4" w:space="0" w:color="auto"/>
              <w:right w:val="single" w:sz="4" w:space="0" w:color="auto"/>
            </w:tcBorders>
            <w:noWrap/>
            <w:vAlign w:val="center"/>
            <w:hideMark/>
          </w:tcPr>
          <w:p w14:paraId="06AA0963" w14:textId="77777777" w:rsidR="00D950F7" w:rsidRPr="00516316" w:rsidRDefault="00D950F7" w:rsidP="00D950F7">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4</w:t>
            </w:r>
          </w:p>
        </w:tc>
        <w:tc>
          <w:tcPr>
            <w:tcW w:w="5284" w:type="dxa"/>
            <w:tcBorders>
              <w:top w:val="nil"/>
              <w:left w:val="nil"/>
              <w:bottom w:val="single" w:sz="4" w:space="0" w:color="auto"/>
              <w:right w:val="single" w:sz="4" w:space="0" w:color="auto"/>
            </w:tcBorders>
            <w:hideMark/>
          </w:tcPr>
          <w:p w14:paraId="4436DC14" w14:textId="77777777" w:rsidR="00D950F7" w:rsidRPr="00516316" w:rsidRDefault="00D950F7" w:rsidP="00D950F7">
            <w:pPr>
              <w:spacing w:after="0" w:line="240" w:lineRule="auto"/>
              <w:rPr>
                <w:rFonts w:eastAsia="Times New Roman" w:cs="Times New Roman"/>
                <w:color w:val="000000"/>
                <w:sz w:val="22"/>
                <w:lang w:val="ro-RO" w:eastAsia="ru-RU"/>
              </w:rPr>
            </w:pPr>
            <w:r w:rsidRPr="00516316">
              <w:rPr>
                <w:rFonts w:eastAsia="Times New Roman" w:cs="Times New Roman"/>
                <w:color w:val="000000"/>
                <w:sz w:val="22"/>
                <w:lang w:val="ro-RO" w:eastAsia="ru-RU"/>
              </w:rPr>
              <w:t>Tăierea și ajustarea elementelor noi ale conductei la dimensiunile din desen - conducta Ø325x24 mm</w:t>
            </w:r>
            <w:r w:rsidRPr="00516316">
              <w:rPr>
                <w:rFonts w:eastAsia="Times New Roman" w:cs="Times New Roman"/>
                <w:color w:val="000000"/>
                <w:sz w:val="22"/>
                <w:lang w:val="ro-RO" w:eastAsia="ru-RU"/>
              </w:rPr>
              <w:br/>
            </w:r>
            <w:proofErr w:type="spellStart"/>
            <w:r w:rsidRPr="00516316">
              <w:rPr>
                <w:rFonts w:eastAsia="Times New Roman" w:cs="Times New Roman"/>
                <w:i/>
                <w:iCs/>
                <w:color w:val="000000"/>
                <w:sz w:val="22"/>
                <w:lang w:val="ro-RO" w:eastAsia="ru-RU"/>
              </w:rPr>
              <w:t>Обрезка</w:t>
            </w:r>
            <w:proofErr w:type="spellEnd"/>
            <w:r w:rsidRPr="00516316">
              <w:rPr>
                <w:rFonts w:eastAsia="Times New Roman" w:cs="Times New Roman"/>
                <w:i/>
                <w:iCs/>
                <w:color w:val="000000"/>
                <w:sz w:val="22"/>
                <w:lang w:val="ro-RO" w:eastAsia="ru-RU"/>
              </w:rPr>
              <w:t xml:space="preserve"> и </w:t>
            </w:r>
            <w:proofErr w:type="spellStart"/>
            <w:r w:rsidRPr="00516316">
              <w:rPr>
                <w:rFonts w:eastAsia="Times New Roman" w:cs="Times New Roman"/>
                <w:i/>
                <w:iCs/>
                <w:color w:val="000000"/>
                <w:sz w:val="22"/>
                <w:lang w:val="ro-RO" w:eastAsia="ru-RU"/>
              </w:rPr>
              <w:t>подгонка</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новых</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элементов</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под</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чертёжные</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размеры</w:t>
            </w:r>
            <w:proofErr w:type="spellEnd"/>
            <w:r w:rsidRPr="00516316">
              <w:rPr>
                <w:rFonts w:eastAsia="Times New Roman" w:cs="Times New Roman"/>
                <w:i/>
                <w:iCs/>
                <w:color w:val="000000"/>
                <w:sz w:val="22"/>
                <w:lang w:val="ro-RO" w:eastAsia="ru-RU"/>
              </w:rPr>
              <w:t xml:space="preserve"> – </w:t>
            </w:r>
            <w:proofErr w:type="spellStart"/>
            <w:r w:rsidRPr="00516316">
              <w:rPr>
                <w:rFonts w:eastAsia="Times New Roman" w:cs="Times New Roman"/>
                <w:i/>
                <w:iCs/>
                <w:color w:val="000000"/>
                <w:sz w:val="22"/>
                <w:lang w:val="ro-RO" w:eastAsia="ru-RU"/>
              </w:rPr>
              <w:t>трубопровод</w:t>
            </w:r>
            <w:proofErr w:type="spellEnd"/>
            <w:r w:rsidRPr="00516316">
              <w:rPr>
                <w:rFonts w:eastAsia="Times New Roman" w:cs="Times New Roman"/>
                <w:i/>
                <w:iCs/>
                <w:color w:val="000000"/>
                <w:sz w:val="22"/>
                <w:lang w:val="ro-RO" w:eastAsia="ru-RU"/>
              </w:rPr>
              <w:t xml:space="preserve"> Ø 325х24 </w:t>
            </w:r>
            <w:proofErr w:type="spellStart"/>
            <w:r w:rsidRPr="00516316">
              <w:rPr>
                <w:rFonts w:eastAsia="Times New Roman" w:cs="Times New Roman"/>
                <w:i/>
                <w:iCs/>
                <w:color w:val="000000"/>
                <w:sz w:val="22"/>
                <w:lang w:val="ro-RO" w:eastAsia="ru-RU"/>
              </w:rPr>
              <w:t>мм</w:t>
            </w:r>
            <w:proofErr w:type="spellEnd"/>
            <w:r w:rsidRPr="00516316">
              <w:rPr>
                <w:rFonts w:eastAsia="Times New Roman" w:cs="Times New Roman"/>
                <w:color w:val="000000"/>
                <w:sz w:val="22"/>
                <w:lang w:val="ro-RO" w:eastAsia="ru-RU"/>
              </w:rPr>
              <w:t xml:space="preserve"> </w:t>
            </w:r>
          </w:p>
        </w:tc>
        <w:tc>
          <w:tcPr>
            <w:tcW w:w="992" w:type="dxa"/>
            <w:tcBorders>
              <w:top w:val="nil"/>
              <w:left w:val="nil"/>
              <w:bottom w:val="single" w:sz="4" w:space="0" w:color="auto"/>
              <w:right w:val="single" w:sz="4" w:space="0" w:color="auto"/>
            </w:tcBorders>
            <w:vAlign w:val="center"/>
            <w:hideMark/>
          </w:tcPr>
          <w:p w14:paraId="07A5D62F" w14:textId="77777777" w:rsidR="00D950F7" w:rsidRPr="00516316" w:rsidRDefault="00D950F7" w:rsidP="00D950F7">
            <w:pPr>
              <w:spacing w:after="0" w:line="240" w:lineRule="auto"/>
              <w:jc w:val="center"/>
              <w:rPr>
                <w:rFonts w:eastAsia="Times New Roman" w:cs="Times New Roman"/>
                <w:color w:val="000000"/>
                <w:sz w:val="22"/>
                <w:lang w:val="ro-RO" w:eastAsia="ru-RU"/>
              </w:rPr>
            </w:pPr>
            <w:r w:rsidRPr="00516316">
              <w:rPr>
                <w:rFonts w:eastAsia="Times New Roman" w:cs="Times New Roman"/>
                <w:color w:val="000000"/>
                <w:sz w:val="22"/>
                <w:lang w:val="ro-RO" w:eastAsia="ru-RU"/>
              </w:rPr>
              <w:t>element.</w:t>
            </w:r>
          </w:p>
        </w:tc>
        <w:tc>
          <w:tcPr>
            <w:tcW w:w="1096" w:type="dxa"/>
            <w:tcBorders>
              <w:top w:val="nil"/>
              <w:left w:val="nil"/>
              <w:bottom w:val="single" w:sz="4" w:space="0" w:color="auto"/>
              <w:right w:val="single" w:sz="4" w:space="0" w:color="auto"/>
            </w:tcBorders>
            <w:noWrap/>
            <w:vAlign w:val="center"/>
            <w:hideMark/>
          </w:tcPr>
          <w:p w14:paraId="001674FD" w14:textId="77777777" w:rsidR="00D950F7" w:rsidRPr="00516316" w:rsidRDefault="00D950F7" w:rsidP="00D950F7">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3</w:t>
            </w:r>
          </w:p>
        </w:tc>
        <w:tc>
          <w:tcPr>
            <w:tcW w:w="1427" w:type="dxa"/>
            <w:tcBorders>
              <w:top w:val="nil"/>
              <w:left w:val="nil"/>
              <w:bottom w:val="single" w:sz="4" w:space="0" w:color="auto"/>
              <w:right w:val="single" w:sz="4" w:space="0" w:color="auto"/>
            </w:tcBorders>
            <w:noWrap/>
            <w:vAlign w:val="center"/>
            <w:hideMark/>
          </w:tcPr>
          <w:p w14:paraId="7892ABF4" w14:textId="77777777" w:rsidR="00D950F7" w:rsidRPr="00516316" w:rsidRDefault="00D950F7" w:rsidP="00D950F7">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2</w:t>
            </w:r>
          </w:p>
        </w:tc>
        <w:tc>
          <w:tcPr>
            <w:tcW w:w="1300" w:type="dxa"/>
            <w:tcBorders>
              <w:top w:val="nil"/>
              <w:left w:val="nil"/>
              <w:bottom w:val="single" w:sz="4" w:space="0" w:color="auto"/>
              <w:right w:val="single" w:sz="4" w:space="0" w:color="auto"/>
            </w:tcBorders>
            <w:noWrap/>
            <w:vAlign w:val="center"/>
            <w:hideMark/>
          </w:tcPr>
          <w:p w14:paraId="2DDBA9A0" w14:textId="77777777" w:rsidR="00D950F7" w:rsidRPr="00516316" w:rsidRDefault="00D950F7" w:rsidP="00D950F7">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4</w:t>
            </w:r>
          </w:p>
        </w:tc>
      </w:tr>
      <w:tr w:rsidR="00D950F7" w:rsidRPr="00516316" w14:paraId="78D063E5" w14:textId="77777777" w:rsidTr="00516316">
        <w:trPr>
          <w:trHeight w:val="315"/>
        </w:trPr>
        <w:tc>
          <w:tcPr>
            <w:tcW w:w="528" w:type="dxa"/>
            <w:tcBorders>
              <w:top w:val="nil"/>
              <w:left w:val="single" w:sz="4" w:space="0" w:color="auto"/>
              <w:bottom w:val="single" w:sz="4" w:space="0" w:color="auto"/>
              <w:right w:val="single" w:sz="4" w:space="0" w:color="auto"/>
            </w:tcBorders>
            <w:noWrap/>
            <w:vAlign w:val="center"/>
            <w:hideMark/>
          </w:tcPr>
          <w:p w14:paraId="3388A8BF"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5284" w:type="dxa"/>
            <w:tcBorders>
              <w:top w:val="nil"/>
              <w:left w:val="nil"/>
              <w:bottom w:val="single" w:sz="4" w:space="0" w:color="auto"/>
              <w:right w:val="single" w:sz="4" w:space="0" w:color="auto"/>
            </w:tcBorders>
            <w:vAlign w:val="center"/>
            <w:hideMark/>
          </w:tcPr>
          <w:p w14:paraId="1CBE85E0" w14:textId="77777777"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 xml:space="preserve">Salariu: </w:t>
            </w:r>
          </w:p>
        </w:tc>
        <w:tc>
          <w:tcPr>
            <w:tcW w:w="992" w:type="dxa"/>
            <w:tcBorders>
              <w:top w:val="nil"/>
              <w:left w:val="nil"/>
              <w:bottom w:val="single" w:sz="4" w:space="0" w:color="auto"/>
              <w:right w:val="single" w:sz="4" w:space="0" w:color="auto"/>
            </w:tcBorders>
            <w:vAlign w:val="center"/>
            <w:hideMark/>
          </w:tcPr>
          <w:p w14:paraId="542297B9" w14:textId="77777777"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 </w:t>
            </w:r>
          </w:p>
        </w:tc>
        <w:tc>
          <w:tcPr>
            <w:tcW w:w="1096" w:type="dxa"/>
            <w:tcBorders>
              <w:top w:val="nil"/>
              <w:left w:val="nil"/>
              <w:bottom w:val="single" w:sz="4" w:space="0" w:color="auto"/>
              <w:right w:val="single" w:sz="4" w:space="0" w:color="auto"/>
            </w:tcBorders>
            <w:noWrap/>
            <w:vAlign w:val="center"/>
            <w:hideMark/>
          </w:tcPr>
          <w:p w14:paraId="4E237AA2"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1427" w:type="dxa"/>
            <w:tcBorders>
              <w:top w:val="nil"/>
              <w:left w:val="nil"/>
              <w:bottom w:val="single" w:sz="4" w:space="0" w:color="auto"/>
              <w:right w:val="single" w:sz="4" w:space="0" w:color="auto"/>
            </w:tcBorders>
            <w:noWrap/>
            <w:vAlign w:val="center"/>
            <w:hideMark/>
          </w:tcPr>
          <w:p w14:paraId="42247E4E"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1300" w:type="dxa"/>
            <w:tcBorders>
              <w:top w:val="nil"/>
              <w:left w:val="nil"/>
              <w:bottom w:val="single" w:sz="4" w:space="0" w:color="auto"/>
              <w:right w:val="single" w:sz="4" w:space="0" w:color="auto"/>
            </w:tcBorders>
            <w:noWrap/>
            <w:vAlign w:val="center"/>
            <w:hideMark/>
          </w:tcPr>
          <w:p w14:paraId="0D0E4DEE"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r>
      <w:tr w:rsidR="00D950F7" w:rsidRPr="00516316" w14:paraId="7E7A5510" w14:textId="77777777" w:rsidTr="00516316">
        <w:trPr>
          <w:trHeight w:val="315"/>
        </w:trPr>
        <w:tc>
          <w:tcPr>
            <w:tcW w:w="528" w:type="dxa"/>
            <w:tcBorders>
              <w:top w:val="nil"/>
              <w:left w:val="single" w:sz="4" w:space="0" w:color="auto"/>
              <w:bottom w:val="single" w:sz="4" w:space="0" w:color="auto"/>
              <w:right w:val="single" w:sz="4" w:space="0" w:color="auto"/>
            </w:tcBorders>
            <w:noWrap/>
            <w:vAlign w:val="center"/>
            <w:hideMark/>
          </w:tcPr>
          <w:p w14:paraId="6D95507C"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5284" w:type="dxa"/>
            <w:tcBorders>
              <w:top w:val="nil"/>
              <w:left w:val="nil"/>
              <w:bottom w:val="single" w:sz="4" w:space="0" w:color="auto"/>
              <w:right w:val="single" w:sz="4" w:space="0" w:color="auto"/>
            </w:tcBorders>
            <w:hideMark/>
          </w:tcPr>
          <w:p w14:paraId="143D8E79" w14:textId="77777777"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Asigurare socială (24%)</w:t>
            </w:r>
          </w:p>
        </w:tc>
        <w:tc>
          <w:tcPr>
            <w:tcW w:w="992" w:type="dxa"/>
            <w:tcBorders>
              <w:top w:val="nil"/>
              <w:left w:val="nil"/>
              <w:bottom w:val="single" w:sz="4" w:space="0" w:color="auto"/>
              <w:right w:val="single" w:sz="4" w:space="0" w:color="auto"/>
            </w:tcBorders>
            <w:hideMark/>
          </w:tcPr>
          <w:p w14:paraId="188F8151" w14:textId="77777777"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 </w:t>
            </w:r>
          </w:p>
        </w:tc>
        <w:tc>
          <w:tcPr>
            <w:tcW w:w="1096" w:type="dxa"/>
            <w:tcBorders>
              <w:top w:val="nil"/>
              <w:left w:val="nil"/>
              <w:bottom w:val="single" w:sz="4" w:space="0" w:color="auto"/>
              <w:right w:val="single" w:sz="4" w:space="0" w:color="auto"/>
            </w:tcBorders>
            <w:noWrap/>
            <w:vAlign w:val="center"/>
            <w:hideMark/>
          </w:tcPr>
          <w:p w14:paraId="5460AD3B"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1427" w:type="dxa"/>
            <w:tcBorders>
              <w:top w:val="nil"/>
              <w:left w:val="nil"/>
              <w:bottom w:val="single" w:sz="4" w:space="0" w:color="auto"/>
              <w:right w:val="single" w:sz="4" w:space="0" w:color="auto"/>
            </w:tcBorders>
            <w:noWrap/>
            <w:vAlign w:val="center"/>
            <w:hideMark/>
          </w:tcPr>
          <w:p w14:paraId="1BE2A21A"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1300" w:type="dxa"/>
            <w:tcBorders>
              <w:top w:val="nil"/>
              <w:left w:val="nil"/>
              <w:bottom w:val="single" w:sz="4" w:space="0" w:color="auto"/>
              <w:right w:val="single" w:sz="4" w:space="0" w:color="auto"/>
            </w:tcBorders>
            <w:noWrap/>
            <w:vAlign w:val="center"/>
            <w:hideMark/>
          </w:tcPr>
          <w:p w14:paraId="607187F9"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r>
      <w:tr w:rsidR="00D950F7" w:rsidRPr="00516316" w14:paraId="252BEDDA" w14:textId="77777777" w:rsidTr="00516316">
        <w:trPr>
          <w:trHeight w:val="315"/>
        </w:trPr>
        <w:tc>
          <w:tcPr>
            <w:tcW w:w="528" w:type="dxa"/>
            <w:tcBorders>
              <w:top w:val="nil"/>
              <w:left w:val="single" w:sz="4" w:space="0" w:color="auto"/>
              <w:bottom w:val="single" w:sz="4" w:space="0" w:color="auto"/>
              <w:right w:val="single" w:sz="4" w:space="0" w:color="auto"/>
            </w:tcBorders>
            <w:noWrap/>
            <w:vAlign w:val="center"/>
            <w:hideMark/>
          </w:tcPr>
          <w:p w14:paraId="361E3F73"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5284" w:type="dxa"/>
            <w:tcBorders>
              <w:top w:val="nil"/>
              <w:left w:val="nil"/>
              <w:bottom w:val="single" w:sz="4" w:space="0" w:color="auto"/>
              <w:right w:val="single" w:sz="4" w:space="0" w:color="auto"/>
            </w:tcBorders>
            <w:hideMark/>
          </w:tcPr>
          <w:p w14:paraId="4174E356" w14:textId="77777777" w:rsidR="00D950F7" w:rsidRPr="00516316" w:rsidRDefault="00D950F7" w:rsidP="00D950F7">
            <w:pPr>
              <w:spacing w:after="0" w:line="240" w:lineRule="auto"/>
              <w:rPr>
                <w:rFonts w:eastAsia="Times New Roman" w:cs="Times New Roman"/>
                <w:b/>
                <w:bCs/>
                <w:color w:val="000000"/>
                <w:szCs w:val="24"/>
                <w:lang w:val="ro-RO" w:eastAsia="ru-RU"/>
              </w:rPr>
            </w:pPr>
            <w:r w:rsidRPr="00516316">
              <w:rPr>
                <w:rFonts w:eastAsia="Times New Roman" w:cs="Times New Roman"/>
                <w:b/>
                <w:bCs/>
                <w:color w:val="000000"/>
                <w:szCs w:val="24"/>
                <w:lang w:val="ro-RO" w:eastAsia="ru-RU"/>
              </w:rPr>
              <w:t xml:space="preserve">Total salariu: </w:t>
            </w:r>
          </w:p>
        </w:tc>
        <w:tc>
          <w:tcPr>
            <w:tcW w:w="992" w:type="dxa"/>
            <w:tcBorders>
              <w:top w:val="nil"/>
              <w:left w:val="nil"/>
              <w:bottom w:val="single" w:sz="4" w:space="0" w:color="auto"/>
              <w:right w:val="single" w:sz="4" w:space="0" w:color="auto"/>
            </w:tcBorders>
            <w:hideMark/>
          </w:tcPr>
          <w:p w14:paraId="3C423BCD" w14:textId="77777777"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 </w:t>
            </w:r>
          </w:p>
        </w:tc>
        <w:tc>
          <w:tcPr>
            <w:tcW w:w="1096" w:type="dxa"/>
            <w:tcBorders>
              <w:top w:val="nil"/>
              <w:left w:val="nil"/>
              <w:bottom w:val="single" w:sz="4" w:space="0" w:color="auto"/>
              <w:right w:val="single" w:sz="4" w:space="0" w:color="auto"/>
            </w:tcBorders>
            <w:noWrap/>
            <w:vAlign w:val="center"/>
            <w:hideMark/>
          </w:tcPr>
          <w:p w14:paraId="53FCEDFB"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1427" w:type="dxa"/>
            <w:tcBorders>
              <w:top w:val="nil"/>
              <w:left w:val="nil"/>
              <w:bottom w:val="single" w:sz="4" w:space="0" w:color="auto"/>
              <w:right w:val="single" w:sz="4" w:space="0" w:color="auto"/>
            </w:tcBorders>
            <w:noWrap/>
            <w:vAlign w:val="center"/>
            <w:hideMark/>
          </w:tcPr>
          <w:p w14:paraId="29428D1A"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1300" w:type="dxa"/>
            <w:tcBorders>
              <w:top w:val="nil"/>
              <w:left w:val="nil"/>
              <w:bottom w:val="single" w:sz="4" w:space="0" w:color="auto"/>
              <w:right w:val="single" w:sz="4" w:space="0" w:color="auto"/>
            </w:tcBorders>
            <w:noWrap/>
            <w:vAlign w:val="center"/>
            <w:hideMark/>
          </w:tcPr>
          <w:p w14:paraId="792BECE4"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r>
      <w:tr w:rsidR="00D950F7" w:rsidRPr="00516316" w14:paraId="6391915F" w14:textId="77777777" w:rsidTr="00516316">
        <w:trPr>
          <w:trHeight w:val="315"/>
        </w:trPr>
        <w:tc>
          <w:tcPr>
            <w:tcW w:w="528" w:type="dxa"/>
            <w:tcBorders>
              <w:top w:val="nil"/>
              <w:left w:val="single" w:sz="4" w:space="0" w:color="auto"/>
              <w:bottom w:val="single" w:sz="4" w:space="0" w:color="auto"/>
              <w:right w:val="single" w:sz="4" w:space="0" w:color="auto"/>
            </w:tcBorders>
            <w:noWrap/>
            <w:vAlign w:val="center"/>
            <w:hideMark/>
          </w:tcPr>
          <w:p w14:paraId="215083F6"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5284" w:type="dxa"/>
            <w:tcBorders>
              <w:top w:val="nil"/>
              <w:left w:val="nil"/>
              <w:bottom w:val="single" w:sz="4" w:space="0" w:color="auto"/>
              <w:right w:val="single" w:sz="4" w:space="0" w:color="auto"/>
            </w:tcBorders>
            <w:hideMark/>
          </w:tcPr>
          <w:p w14:paraId="28E33DF3" w14:textId="77777777"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 </w:t>
            </w:r>
          </w:p>
        </w:tc>
        <w:tc>
          <w:tcPr>
            <w:tcW w:w="992" w:type="dxa"/>
            <w:tcBorders>
              <w:top w:val="nil"/>
              <w:left w:val="nil"/>
              <w:bottom w:val="single" w:sz="4" w:space="0" w:color="auto"/>
              <w:right w:val="single" w:sz="4" w:space="0" w:color="auto"/>
            </w:tcBorders>
            <w:hideMark/>
          </w:tcPr>
          <w:p w14:paraId="30CC54FE" w14:textId="77777777"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 </w:t>
            </w:r>
          </w:p>
        </w:tc>
        <w:tc>
          <w:tcPr>
            <w:tcW w:w="1096" w:type="dxa"/>
            <w:tcBorders>
              <w:top w:val="nil"/>
              <w:left w:val="nil"/>
              <w:bottom w:val="single" w:sz="4" w:space="0" w:color="auto"/>
              <w:right w:val="single" w:sz="4" w:space="0" w:color="auto"/>
            </w:tcBorders>
            <w:noWrap/>
            <w:vAlign w:val="center"/>
            <w:hideMark/>
          </w:tcPr>
          <w:p w14:paraId="29E55337"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1427" w:type="dxa"/>
            <w:tcBorders>
              <w:top w:val="nil"/>
              <w:left w:val="nil"/>
              <w:bottom w:val="single" w:sz="4" w:space="0" w:color="auto"/>
              <w:right w:val="single" w:sz="4" w:space="0" w:color="auto"/>
            </w:tcBorders>
            <w:noWrap/>
            <w:vAlign w:val="center"/>
            <w:hideMark/>
          </w:tcPr>
          <w:p w14:paraId="5DB62EA2"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1300" w:type="dxa"/>
            <w:tcBorders>
              <w:top w:val="nil"/>
              <w:left w:val="nil"/>
              <w:bottom w:val="single" w:sz="4" w:space="0" w:color="auto"/>
              <w:right w:val="single" w:sz="4" w:space="0" w:color="auto"/>
            </w:tcBorders>
            <w:noWrap/>
            <w:vAlign w:val="center"/>
            <w:hideMark/>
          </w:tcPr>
          <w:p w14:paraId="3127EBE6"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r>
      <w:tr w:rsidR="00D950F7" w:rsidRPr="00516316" w14:paraId="76792A99" w14:textId="77777777" w:rsidTr="00516316">
        <w:trPr>
          <w:trHeight w:val="315"/>
        </w:trPr>
        <w:tc>
          <w:tcPr>
            <w:tcW w:w="528" w:type="dxa"/>
            <w:tcBorders>
              <w:top w:val="nil"/>
              <w:left w:val="single" w:sz="4" w:space="0" w:color="auto"/>
              <w:bottom w:val="single" w:sz="4" w:space="0" w:color="auto"/>
              <w:right w:val="single" w:sz="4" w:space="0" w:color="auto"/>
            </w:tcBorders>
            <w:noWrap/>
            <w:vAlign w:val="center"/>
            <w:hideMark/>
          </w:tcPr>
          <w:p w14:paraId="6282D9E7"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5284" w:type="dxa"/>
            <w:tcBorders>
              <w:top w:val="nil"/>
              <w:left w:val="nil"/>
              <w:bottom w:val="single" w:sz="4" w:space="0" w:color="auto"/>
              <w:right w:val="single" w:sz="4" w:space="0" w:color="auto"/>
            </w:tcBorders>
            <w:hideMark/>
          </w:tcPr>
          <w:p w14:paraId="50EE5E70" w14:textId="77777777" w:rsidR="00D950F7" w:rsidRPr="00516316" w:rsidRDefault="00D950F7" w:rsidP="00D950F7">
            <w:pPr>
              <w:spacing w:after="0" w:line="240" w:lineRule="auto"/>
              <w:jc w:val="center"/>
              <w:rPr>
                <w:rFonts w:eastAsia="Times New Roman" w:cs="Times New Roman"/>
                <w:b/>
                <w:bCs/>
                <w:color w:val="000000"/>
                <w:szCs w:val="24"/>
                <w:lang w:val="ro-RO" w:eastAsia="ru-RU"/>
              </w:rPr>
            </w:pPr>
            <w:r w:rsidRPr="00516316">
              <w:rPr>
                <w:rFonts w:eastAsia="Times New Roman" w:cs="Times New Roman"/>
                <w:b/>
                <w:bCs/>
                <w:color w:val="000000"/>
                <w:szCs w:val="24"/>
                <w:lang w:val="ro-RO" w:eastAsia="ru-RU"/>
              </w:rPr>
              <w:t>Materiale</w:t>
            </w:r>
          </w:p>
        </w:tc>
        <w:tc>
          <w:tcPr>
            <w:tcW w:w="992" w:type="dxa"/>
            <w:tcBorders>
              <w:top w:val="nil"/>
              <w:left w:val="nil"/>
              <w:bottom w:val="single" w:sz="4" w:space="0" w:color="auto"/>
              <w:right w:val="single" w:sz="4" w:space="0" w:color="auto"/>
            </w:tcBorders>
            <w:hideMark/>
          </w:tcPr>
          <w:p w14:paraId="63A9E1A0" w14:textId="77777777"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 </w:t>
            </w:r>
          </w:p>
        </w:tc>
        <w:tc>
          <w:tcPr>
            <w:tcW w:w="1096" w:type="dxa"/>
            <w:tcBorders>
              <w:top w:val="nil"/>
              <w:left w:val="nil"/>
              <w:bottom w:val="single" w:sz="4" w:space="0" w:color="auto"/>
              <w:right w:val="single" w:sz="4" w:space="0" w:color="auto"/>
            </w:tcBorders>
            <w:noWrap/>
            <w:vAlign w:val="center"/>
            <w:hideMark/>
          </w:tcPr>
          <w:p w14:paraId="0741A965"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1427" w:type="dxa"/>
            <w:tcBorders>
              <w:top w:val="nil"/>
              <w:left w:val="nil"/>
              <w:bottom w:val="single" w:sz="4" w:space="0" w:color="auto"/>
              <w:right w:val="single" w:sz="4" w:space="0" w:color="auto"/>
            </w:tcBorders>
            <w:noWrap/>
            <w:vAlign w:val="center"/>
            <w:hideMark/>
          </w:tcPr>
          <w:p w14:paraId="7D0C3B3D"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1300" w:type="dxa"/>
            <w:tcBorders>
              <w:top w:val="nil"/>
              <w:left w:val="nil"/>
              <w:bottom w:val="single" w:sz="4" w:space="0" w:color="auto"/>
              <w:right w:val="single" w:sz="4" w:space="0" w:color="auto"/>
            </w:tcBorders>
            <w:noWrap/>
            <w:vAlign w:val="center"/>
            <w:hideMark/>
          </w:tcPr>
          <w:p w14:paraId="5949922A"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r>
      <w:tr w:rsidR="00D950F7" w:rsidRPr="00516316" w14:paraId="7E09BFF4" w14:textId="77777777" w:rsidTr="00516316">
        <w:trPr>
          <w:trHeight w:val="315"/>
        </w:trPr>
        <w:tc>
          <w:tcPr>
            <w:tcW w:w="528" w:type="dxa"/>
            <w:tcBorders>
              <w:top w:val="nil"/>
              <w:left w:val="single" w:sz="4" w:space="0" w:color="auto"/>
              <w:bottom w:val="single" w:sz="4" w:space="0" w:color="auto"/>
              <w:right w:val="single" w:sz="4" w:space="0" w:color="auto"/>
            </w:tcBorders>
            <w:noWrap/>
            <w:vAlign w:val="center"/>
            <w:hideMark/>
          </w:tcPr>
          <w:p w14:paraId="21642B84"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5284" w:type="dxa"/>
            <w:tcBorders>
              <w:top w:val="nil"/>
              <w:left w:val="nil"/>
              <w:bottom w:val="single" w:sz="4" w:space="0" w:color="auto"/>
              <w:right w:val="single" w:sz="4" w:space="0" w:color="auto"/>
            </w:tcBorders>
            <w:hideMark/>
          </w:tcPr>
          <w:p w14:paraId="1AE62B37" w14:textId="3C9C0C3A"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 xml:space="preserve">Disc de </w:t>
            </w:r>
            <w:r w:rsidR="00516316" w:rsidRPr="00516316">
              <w:rPr>
                <w:rFonts w:eastAsia="Times New Roman" w:cs="Times New Roman"/>
                <w:color w:val="000000"/>
                <w:szCs w:val="24"/>
                <w:lang w:val="ro-RO" w:eastAsia="ru-RU"/>
              </w:rPr>
              <w:t>tăiere 230</w:t>
            </w:r>
            <w:r w:rsidRPr="00516316">
              <w:rPr>
                <w:rFonts w:eastAsia="Times New Roman" w:cs="Times New Roman"/>
                <w:color w:val="000000"/>
                <w:szCs w:val="24"/>
                <w:lang w:val="ro-RO" w:eastAsia="ru-RU"/>
              </w:rPr>
              <w:t>х2,5 mm</w:t>
            </w:r>
          </w:p>
        </w:tc>
        <w:tc>
          <w:tcPr>
            <w:tcW w:w="992" w:type="dxa"/>
            <w:tcBorders>
              <w:top w:val="nil"/>
              <w:left w:val="nil"/>
              <w:bottom w:val="single" w:sz="4" w:space="0" w:color="auto"/>
              <w:right w:val="single" w:sz="4" w:space="0" w:color="auto"/>
            </w:tcBorders>
            <w:shd w:val="clear" w:color="000000" w:fill="FFFFFF"/>
            <w:vAlign w:val="center"/>
            <w:hideMark/>
          </w:tcPr>
          <w:p w14:paraId="0B14A2AB" w14:textId="77777777" w:rsidR="00D950F7" w:rsidRPr="00516316" w:rsidRDefault="00D950F7" w:rsidP="00D950F7">
            <w:pPr>
              <w:spacing w:after="0" w:line="240" w:lineRule="auto"/>
              <w:jc w:val="center"/>
              <w:rPr>
                <w:rFonts w:eastAsia="Times New Roman" w:cs="Times New Roman"/>
                <w:color w:val="000000"/>
                <w:sz w:val="22"/>
                <w:lang w:val="ro-RO" w:eastAsia="ru-RU"/>
              </w:rPr>
            </w:pPr>
            <w:r w:rsidRPr="00516316">
              <w:rPr>
                <w:rFonts w:eastAsia="Times New Roman" w:cs="Times New Roman"/>
                <w:color w:val="000000"/>
                <w:sz w:val="22"/>
                <w:lang w:val="ro-RO" w:eastAsia="ru-RU"/>
              </w:rPr>
              <w:t>buc.</w:t>
            </w:r>
          </w:p>
        </w:tc>
        <w:tc>
          <w:tcPr>
            <w:tcW w:w="1096" w:type="dxa"/>
            <w:tcBorders>
              <w:top w:val="nil"/>
              <w:left w:val="nil"/>
              <w:bottom w:val="single" w:sz="4" w:space="0" w:color="auto"/>
              <w:right w:val="single" w:sz="4" w:space="0" w:color="auto"/>
            </w:tcBorders>
            <w:noWrap/>
            <w:vAlign w:val="bottom"/>
            <w:hideMark/>
          </w:tcPr>
          <w:p w14:paraId="31B12AC0" w14:textId="65464060" w:rsidR="00D950F7" w:rsidRPr="00516316" w:rsidRDefault="00D950F7" w:rsidP="00D950F7">
            <w:pPr>
              <w:spacing w:after="0" w:line="240" w:lineRule="auto"/>
              <w:jc w:val="right"/>
              <w:rPr>
                <w:rFonts w:eastAsia="Times New Roman" w:cs="Times New Roman"/>
                <w:color w:val="000000"/>
                <w:sz w:val="22"/>
                <w:lang w:val="ro-RO" w:eastAsia="ru-RU"/>
              </w:rPr>
            </w:pPr>
            <w:r w:rsidRPr="00516316">
              <w:rPr>
                <w:rFonts w:eastAsia="Times New Roman" w:cs="Times New Roman"/>
                <w:color w:val="000000"/>
                <w:sz w:val="22"/>
                <w:lang w:val="ro-RO" w:eastAsia="ru-RU"/>
              </w:rPr>
              <w:t>7</w:t>
            </w:r>
            <w:r w:rsidR="00CA102A">
              <w:rPr>
                <w:rFonts w:eastAsia="Times New Roman" w:cs="Times New Roman"/>
                <w:color w:val="000000"/>
                <w:sz w:val="22"/>
                <w:lang w:val="ro-RO" w:eastAsia="ru-RU"/>
              </w:rPr>
              <w:t>7</w:t>
            </w:r>
          </w:p>
        </w:tc>
        <w:tc>
          <w:tcPr>
            <w:tcW w:w="1427" w:type="dxa"/>
            <w:tcBorders>
              <w:top w:val="nil"/>
              <w:left w:val="nil"/>
              <w:bottom w:val="single" w:sz="4" w:space="0" w:color="auto"/>
              <w:right w:val="single" w:sz="4" w:space="0" w:color="auto"/>
            </w:tcBorders>
            <w:noWrap/>
            <w:vAlign w:val="center"/>
            <w:hideMark/>
          </w:tcPr>
          <w:p w14:paraId="74C1DD2A"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1300" w:type="dxa"/>
            <w:tcBorders>
              <w:top w:val="nil"/>
              <w:left w:val="nil"/>
              <w:bottom w:val="single" w:sz="4" w:space="0" w:color="auto"/>
              <w:right w:val="single" w:sz="4" w:space="0" w:color="auto"/>
            </w:tcBorders>
            <w:noWrap/>
            <w:vAlign w:val="center"/>
            <w:hideMark/>
          </w:tcPr>
          <w:p w14:paraId="4C4E9728"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r>
      <w:tr w:rsidR="00D950F7" w:rsidRPr="00516316" w14:paraId="271D3287" w14:textId="77777777" w:rsidTr="00516316">
        <w:trPr>
          <w:trHeight w:val="315"/>
        </w:trPr>
        <w:tc>
          <w:tcPr>
            <w:tcW w:w="528" w:type="dxa"/>
            <w:tcBorders>
              <w:top w:val="nil"/>
              <w:left w:val="single" w:sz="4" w:space="0" w:color="auto"/>
              <w:bottom w:val="single" w:sz="4" w:space="0" w:color="auto"/>
              <w:right w:val="single" w:sz="4" w:space="0" w:color="auto"/>
            </w:tcBorders>
            <w:noWrap/>
            <w:vAlign w:val="center"/>
            <w:hideMark/>
          </w:tcPr>
          <w:p w14:paraId="5715FF75"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5284" w:type="dxa"/>
            <w:tcBorders>
              <w:top w:val="nil"/>
              <w:left w:val="nil"/>
              <w:bottom w:val="single" w:sz="4" w:space="0" w:color="auto"/>
              <w:right w:val="single" w:sz="4" w:space="0" w:color="auto"/>
            </w:tcBorders>
            <w:hideMark/>
          </w:tcPr>
          <w:p w14:paraId="01F60340" w14:textId="620BBF65"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 xml:space="preserve">Disc de </w:t>
            </w:r>
            <w:r w:rsidR="00516316" w:rsidRPr="00516316">
              <w:rPr>
                <w:rFonts w:eastAsia="Times New Roman" w:cs="Times New Roman"/>
                <w:color w:val="000000"/>
                <w:szCs w:val="24"/>
                <w:lang w:val="ro-RO" w:eastAsia="ru-RU"/>
              </w:rPr>
              <w:t>tăiere 125</w:t>
            </w:r>
            <w:r w:rsidRPr="00516316">
              <w:rPr>
                <w:rFonts w:eastAsia="Times New Roman" w:cs="Times New Roman"/>
                <w:color w:val="000000"/>
                <w:szCs w:val="24"/>
                <w:lang w:val="ro-RO" w:eastAsia="ru-RU"/>
              </w:rPr>
              <w:t>х1,2 mm</w:t>
            </w:r>
          </w:p>
        </w:tc>
        <w:tc>
          <w:tcPr>
            <w:tcW w:w="992" w:type="dxa"/>
            <w:tcBorders>
              <w:top w:val="nil"/>
              <w:left w:val="nil"/>
              <w:bottom w:val="single" w:sz="4" w:space="0" w:color="auto"/>
              <w:right w:val="single" w:sz="4" w:space="0" w:color="auto"/>
            </w:tcBorders>
            <w:shd w:val="clear" w:color="000000" w:fill="FFFFFF"/>
            <w:vAlign w:val="center"/>
            <w:hideMark/>
          </w:tcPr>
          <w:p w14:paraId="55E75643" w14:textId="77777777" w:rsidR="00D950F7" w:rsidRPr="00516316" w:rsidRDefault="00D950F7" w:rsidP="00D950F7">
            <w:pPr>
              <w:spacing w:after="0" w:line="240" w:lineRule="auto"/>
              <w:jc w:val="center"/>
              <w:rPr>
                <w:rFonts w:eastAsia="Times New Roman" w:cs="Times New Roman"/>
                <w:color w:val="000000"/>
                <w:sz w:val="22"/>
                <w:lang w:val="ro-RO" w:eastAsia="ru-RU"/>
              </w:rPr>
            </w:pPr>
            <w:r w:rsidRPr="00516316">
              <w:rPr>
                <w:rFonts w:eastAsia="Times New Roman" w:cs="Times New Roman"/>
                <w:color w:val="000000"/>
                <w:sz w:val="22"/>
                <w:lang w:val="ro-RO" w:eastAsia="ru-RU"/>
              </w:rPr>
              <w:t>buc.</w:t>
            </w:r>
          </w:p>
        </w:tc>
        <w:tc>
          <w:tcPr>
            <w:tcW w:w="1096" w:type="dxa"/>
            <w:tcBorders>
              <w:top w:val="nil"/>
              <w:left w:val="nil"/>
              <w:bottom w:val="single" w:sz="4" w:space="0" w:color="auto"/>
              <w:right w:val="single" w:sz="4" w:space="0" w:color="auto"/>
            </w:tcBorders>
            <w:noWrap/>
            <w:vAlign w:val="bottom"/>
            <w:hideMark/>
          </w:tcPr>
          <w:p w14:paraId="26E52209" w14:textId="2179DD5A" w:rsidR="00D950F7" w:rsidRPr="00516316" w:rsidRDefault="00D950F7" w:rsidP="00D950F7">
            <w:pPr>
              <w:spacing w:after="0" w:line="240" w:lineRule="auto"/>
              <w:jc w:val="right"/>
              <w:rPr>
                <w:rFonts w:eastAsia="Times New Roman" w:cs="Times New Roman"/>
                <w:color w:val="000000"/>
                <w:sz w:val="22"/>
                <w:lang w:val="ro-RO" w:eastAsia="ru-RU"/>
              </w:rPr>
            </w:pPr>
            <w:r w:rsidRPr="00516316">
              <w:rPr>
                <w:rFonts w:eastAsia="Times New Roman" w:cs="Times New Roman"/>
                <w:color w:val="000000"/>
                <w:sz w:val="22"/>
                <w:lang w:val="ro-RO" w:eastAsia="ru-RU"/>
              </w:rPr>
              <w:t>4</w:t>
            </w:r>
            <w:r w:rsidR="00CA102A">
              <w:rPr>
                <w:rFonts w:eastAsia="Times New Roman" w:cs="Times New Roman"/>
                <w:color w:val="000000"/>
                <w:sz w:val="22"/>
                <w:lang w:val="ro-RO" w:eastAsia="ru-RU"/>
              </w:rPr>
              <w:t>5</w:t>
            </w:r>
          </w:p>
        </w:tc>
        <w:tc>
          <w:tcPr>
            <w:tcW w:w="1427" w:type="dxa"/>
            <w:tcBorders>
              <w:top w:val="nil"/>
              <w:left w:val="nil"/>
              <w:bottom w:val="single" w:sz="4" w:space="0" w:color="auto"/>
              <w:right w:val="single" w:sz="4" w:space="0" w:color="auto"/>
            </w:tcBorders>
            <w:noWrap/>
            <w:vAlign w:val="center"/>
            <w:hideMark/>
          </w:tcPr>
          <w:p w14:paraId="3F5767A5"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1300" w:type="dxa"/>
            <w:tcBorders>
              <w:top w:val="nil"/>
              <w:left w:val="nil"/>
              <w:bottom w:val="single" w:sz="4" w:space="0" w:color="auto"/>
              <w:right w:val="single" w:sz="4" w:space="0" w:color="auto"/>
            </w:tcBorders>
            <w:noWrap/>
            <w:vAlign w:val="center"/>
            <w:hideMark/>
          </w:tcPr>
          <w:p w14:paraId="172FFD82"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r>
      <w:tr w:rsidR="00D950F7" w:rsidRPr="00516316" w14:paraId="36281E0D" w14:textId="77777777" w:rsidTr="00516316">
        <w:trPr>
          <w:trHeight w:val="315"/>
        </w:trPr>
        <w:tc>
          <w:tcPr>
            <w:tcW w:w="528" w:type="dxa"/>
            <w:tcBorders>
              <w:top w:val="nil"/>
              <w:left w:val="single" w:sz="4" w:space="0" w:color="auto"/>
              <w:bottom w:val="single" w:sz="4" w:space="0" w:color="auto"/>
              <w:right w:val="single" w:sz="4" w:space="0" w:color="auto"/>
            </w:tcBorders>
            <w:noWrap/>
            <w:vAlign w:val="center"/>
            <w:hideMark/>
          </w:tcPr>
          <w:p w14:paraId="262837C4"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5284" w:type="dxa"/>
            <w:tcBorders>
              <w:top w:val="nil"/>
              <w:left w:val="nil"/>
              <w:bottom w:val="single" w:sz="4" w:space="0" w:color="auto"/>
              <w:right w:val="single" w:sz="4" w:space="0" w:color="auto"/>
            </w:tcBorders>
            <w:hideMark/>
          </w:tcPr>
          <w:p w14:paraId="6FF0220F" w14:textId="46CCB51A"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 xml:space="preserve">Disc de </w:t>
            </w:r>
            <w:r w:rsidR="00516316" w:rsidRPr="00516316">
              <w:rPr>
                <w:rFonts w:eastAsia="Times New Roman" w:cs="Times New Roman"/>
                <w:color w:val="000000"/>
                <w:szCs w:val="24"/>
                <w:lang w:val="ro-RO" w:eastAsia="ru-RU"/>
              </w:rPr>
              <w:t>șlefuit 230</w:t>
            </w:r>
            <w:r w:rsidRPr="00516316">
              <w:rPr>
                <w:rFonts w:eastAsia="Times New Roman" w:cs="Times New Roman"/>
                <w:color w:val="000000"/>
                <w:szCs w:val="24"/>
                <w:lang w:val="ro-RO" w:eastAsia="ru-RU"/>
              </w:rPr>
              <w:t>х6 mm</w:t>
            </w:r>
          </w:p>
        </w:tc>
        <w:tc>
          <w:tcPr>
            <w:tcW w:w="992" w:type="dxa"/>
            <w:tcBorders>
              <w:top w:val="nil"/>
              <w:left w:val="nil"/>
              <w:bottom w:val="single" w:sz="4" w:space="0" w:color="auto"/>
              <w:right w:val="single" w:sz="4" w:space="0" w:color="auto"/>
            </w:tcBorders>
            <w:shd w:val="clear" w:color="000000" w:fill="FFFFFF"/>
            <w:vAlign w:val="center"/>
            <w:hideMark/>
          </w:tcPr>
          <w:p w14:paraId="6A577AB4" w14:textId="77777777" w:rsidR="00D950F7" w:rsidRPr="00516316" w:rsidRDefault="00D950F7" w:rsidP="00D950F7">
            <w:pPr>
              <w:spacing w:after="0" w:line="240" w:lineRule="auto"/>
              <w:jc w:val="center"/>
              <w:rPr>
                <w:rFonts w:eastAsia="Times New Roman" w:cs="Times New Roman"/>
                <w:color w:val="000000"/>
                <w:sz w:val="22"/>
                <w:lang w:val="ro-RO" w:eastAsia="ru-RU"/>
              </w:rPr>
            </w:pPr>
            <w:r w:rsidRPr="00516316">
              <w:rPr>
                <w:rFonts w:eastAsia="Times New Roman" w:cs="Times New Roman"/>
                <w:color w:val="000000"/>
                <w:sz w:val="22"/>
                <w:lang w:val="ro-RO" w:eastAsia="ru-RU"/>
              </w:rPr>
              <w:t>buc.</w:t>
            </w:r>
          </w:p>
        </w:tc>
        <w:tc>
          <w:tcPr>
            <w:tcW w:w="1096" w:type="dxa"/>
            <w:tcBorders>
              <w:top w:val="nil"/>
              <w:left w:val="nil"/>
              <w:bottom w:val="single" w:sz="4" w:space="0" w:color="auto"/>
              <w:right w:val="single" w:sz="4" w:space="0" w:color="auto"/>
            </w:tcBorders>
            <w:noWrap/>
            <w:vAlign w:val="bottom"/>
            <w:hideMark/>
          </w:tcPr>
          <w:p w14:paraId="390B42E7" w14:textId="7C96A73F" w:rsidR="00D950F7" w:rsidRPr="00516316" w:rsidRDefault="00D950F7" w:rsidP="00D950F7">
            <w:pPr>
              <w:spacing w:after="0" w:line="240" w:lineRule="auto"/>
              <w:jc w:val="right"/>
              <w:rPr>
                <w:rFonts w:eastAsia="Times New Roman" w:cs="Times New Roman"/>
                <w:color w:val="000000"/>
                <w:sz w:val="22"/>
                <w:lang w:val="ro-RO" w:eastAsia="ru-RU"/>
              </w:rPr>
            </w:pPr>
            <w:r w:rsidRPr="00516316">
              <w:rPr>
                <w:rFonts w:eastAsia="Times New Roman" w:cs="Times New Roman"/>
                <w:color w:val="000000"/>
                <w:sz w:val="22"/>
                <w:lang w:val="ro-RO" w:eastAsia="ru-RU"/>
              </w:rPr>
              <w:t>1</w:t>
            </w:r>
            <w:r w:rsidR="00CA102A">
              <w:rPr>
                <w:rFonts w:eastAsia="Times New Roman" w:cs="Times New Roman"/>
                <w:color w:val="000000"/>
                <w:sz w:val="22"/>
                <w:lang w:val="ro-RO" w:eastAsia="ru-RU"/>
              </w:rPr>
              <w:t>6</w:t>
            </w:r>
          </w:p>
        </w:tc>
        <w:tc>
          <w:tcPr>
            <w:tcW w:w="1427" w:type="dxa"/>
            <w:tcBorders>
              <w:top w:val="nil"/>
              <w:left w:val="nil"/>
              <w:bottom w:val="single" w:sz="4" w:space="0" w:color="auto"/>
              <w:right w:val="single" w:sz="4" w:space="0" w:color="auto"/>
            </w:tcBorders>
            <w:noWrap/>
            <w:vAlign w:val="center"/>
            <w:hideMark/>
          </w:tcPr>
          <w:p w14:paraId="001266E6"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1300" w:type="dxa"/>
            <w:tcBorders>
              <w:top w:val="nil"/>
              <w:left w:val="nil"/>
              <w:bottom w:val="single" w:sz="4" w:space="0" w:color="auto"/>
              <w:right w:val="single" w:sz="4" w:space="0" w:color="auto"/>
            </w:tcBorders>
            <w:noWrap/>
            <w:vAlign w:val="center"/>
            <w:hideMark/>
          </w:tcPr>
          <w:p w14:paraId="5D0223E6"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r>
      <w:tr w:rsidR="00D950F7" w:rsidRPr="00516316" w14:paraId="1F528F3C" w14:textId="77777777" w:rsidTr="00516316">
        <w:trPr>
          <w:trHeight w:val="315"/>
        </w:trPr>
        <w:tc>
          <w:tcPr>
            <w:tcW w:w="528" w:type="dxa"/>
            <w:tcBorders>
              <w:top w:val="nil"/>
              <w:left w:val="single" w:sz="4" w:space="0" w:color="auto"/>
              <w:bottom w:val="single" w:sz="4" w:space="0" w:color="auto"/>
              <w:right w:val="single" w:sz="4" w:space="0" w:color="auto"/>
            </w:tcBorders>
            <w:noWrap/>
            <w:vAlign w:val="center"/>
            <w:hideMark/>
          </w:tcPr>
          <w:p w14:paraId="3C15A4A0"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5284" w:type="dxa"/>
            <w:tcBorders>
              <w:top w:val="nil"/>
              <w:left w:val="nil"/>
              <w:bottom w:val="single" w:sz="4" w:space="0" w:color="auto"/>
              <w:right w:val="single" w:sz="4" w:space="0" w:color="auto"/>
            </w:tcBorders>
            <w:hideMark/>
          </w:tcPr>
          <w:p w14:paraId="2559680A" w14:textId="2D921CD5"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 xml:space="preserve">Disc de </w:t>
            </w:r>
            <w:r w:rsidR="00516316" w:rsidRPr="00516316">
              <w:rPr>
                <w:rFonts w:eastAsia="Times New Roman" w:cs="Times New Roman"/>
                <w:color w:val="000000"/>
                <w:szCs w:val="24"/>
                <w:lang w:val="ro-RO" w:eastAsia="ru-RU"/>
              </w:rPr>
              <w:t>șlefuit 125</w:t>
            </w:r>
            <w:r w:rsidRPr="00516316">
              <w:rPr>
                <w:rFonts w:eastAsia="Times New Roman" w:cs="Times New Roman"/>
                <w:color w:val="000000"/>
                <w:szCs w:val="24"/>
                <w:lang w:val="ro-RO" w:eastAsia="ru-RU"/>
              </w:rPr>
              <w:t>х6 mm</w:t>
            </w:r>
          </w:p>
        </w:tc>
        <w:tc>
          <w:tcPr>
            <w:tcW w:w="992" w:type="dxa"/>
            <w:tcBorders>
              <w:top w:val="nil"/>
              <w:left w:val="nil"/>
              <w:bottom w:val="single" w:sz="4" w:space="0" w:color="auto"/>
              <w:right w:val="single" w:sz="4" w:space="0" w:color="auto"/>
            </w:tcBorders>
            <w:shd w:val="clear" w:color="000000" w:fill="FFFFFF"/>
            <w:vAlign w:val="center"/>
            <w:hideMark/>
          </w:tcPr>
          <w:p w14:paraId="71F92045" w14:textId="77777777" w:rsidR="00D950F7" w:rsidRPr="00516316" w:rsidRDefault="00D950F7" w:rsidP="00D950F7">
            <w:pPr>
              <w:spacing w:after="0" w:line="240" w:lineRule="auto"/>
              <w:jc w:val="center"/>
              <w:rPr>
                <w:rFonts w:eastAsia="Times New Roman" w:cs="Times New Roman"/>
                <w:color w:val="000000"/>
                <w:sz w:val="22"/>
                <w:lang w:val="ro-RO" w:eastAsia="ru-RU"/>
              </w:rPr>
            </w:pPr>
            <w:r w:rsidRPr="00516316">
              <w:rPr>
                <w:rFonts w:eastAsia="Times New Roman" w:cs="Times New Roman"/>
                <w:color w:val="000000"/>
                <w:sz w:val="22"/>
                <w:lang w:val="ro-RO" w:eastAsia="ru-RU"/>
              </w:rPr>
              <w:t>buc.</w:t>
            </w:r>
          </w:p>
        </w:tc>
        <w:tc>
          <w:tcPr>
            <w:tcW w:w="1096" w:type="dxa"/>
            <w:tcBorders>
              <w:top w:val="nil"/>
              <w:left w:val="nil"/>
              <w:bottom w:val="single" w:sz="4" w:space="0" w:color="auto"/>
              <w:right w:val="single" w:sz="4" w:space="0" w:color="auto"/>
            </w:tcBorders>
            <w:noWrap/>
            <w:vAlign w:val="bottom"/>
            <w:hideMark/>
          </w:tcPr>
          <w:p w14:paraId="7D57F2B2" w14:textId="40339496" w:rsidR="00D950F7" w:rsidRPr="00516316" w:rsidRDefault="00CA102A" w:rsidP="00D950F7">
            <w:pPr>
              <w:spacing w:after="0" w:line="240" w:lineRule="auto"/>
              <w:jc w:val="right"/>
              <w:rPr>
                <w:rFonts w:eastAsia="Times New Roman" w:cs="Times New Roman"/>
                <w:color w:val="000000"/>
                <w:sz w:val="22"/>
                <w:lang w:val="ro-RO" w:eastAsia="ru-RU"/>
              </w:rPr>
            </w:pPr>
            <w:r>
              <w:rPr>
                <w:rFonts w:eastAsia="Times New Roman" w:cs="Times New Roman"/>
                <w:color w:val="000000"/>
                <w:sz w:val="22"/>
                <w:lang w:val="ro-RO" w:eastAsia="ru-RU"/>
              </w:rPr>
              <w:t>31</w:t>
            </w:r>
          </w:p>
        </w:tc>
        <w:tc>
          <w:tcPr>
            <w:tcW w:w="1427" w:type="dxa"/>
            <w:tcBorders>
              <w:top w:val="nil"/>
              <w:left w:val="nil"/>
              <w:bottom w:val="single" w:sz="4" w:space="0" w:color="auto"/>
              <w:right w:val="single" w:sz="4" w:space="0" w:color="auto"/>
            </w:tcBorders>
            <w:noWrap/>
            <w:vAlign w:val="center"/>
            <w:hideMark/>
          </w:tcPr>
          <w:p w14:paraId="32068BC7"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1300" w:type="dxa"/>
            <w:tcBorders>
              <w:top w:val="nil"/>
              <w:left w:val="nil"/>
              <w:bottom w:val="single" w:sz="4" w:space="0" w:color="auto"/>
              <w:right w:val="single" w:sz="4" w:space="0" w:color="auto"/>
            </w:tcBorders>
            <w:noWrap/>
            <w:vAlign w:val="center"/>
            <w:hideMark/>
          </w:tcPr>
          <w:p w14:paraId="402D2789"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r>
    </w:tbl>
    <w:p w14:paraId="02C66ABB" w14:textId="0ECF9484" w:rsidR="00516316" w:rsidRDefault="00516316" w:rsidP="00B84017">
      <w:pPr>
        <w:pStyle w:val="110"/>
        <w:numPr>
          <w:ilvl w:val="0"/>
          <w:numId w:val="0"/>
        </w:numPr>
        <w:spacing w:line="276" w:lineRule="auto"/>
        <w:rPr>
          <w:sz w:val="22"/>
          <w:szCs w:val="18"/>
          <w:u w:val="single"/>
        </w:rPr>
      </w:pPr>
    </w:p>
    <w:p w14:paraId="4C81498B" w14:textId="77777777" w:rsidR="00516316" w:rsidRDefault="00516316">
      <w:pPr>
        <w:spacing w:after="160" w:line="259" w:lineRule="auto"/>
        <w:rPr>
          <w:rFonts w:cs="Times New Roman"/>
          <w:sz w:val="22"/>
          <w:szCs w:val="18"/>
          <w:u w:val="single"/>
          <w:lang w:val="ro-RO"/>
        </w:rPr>
      </w:pPr>
      <w:r>
        <w:rPr>
          <w:sz w:val="22"/>
          <w:szCs w:val="18"/>
          <w:u w:val="single"/>
        </w:rPr>
        <w:br w:type="page"/>
      </w:r>
    </w:p>
    <w:p w14:paraId="3DA8C663" w14:textId="77777777" w:rsidR="00D950F7" w:rsidRDefault="00D950F7" w:rsidP="00B84017">
      <w:pPr>
        <w:pStyle w:val="110"/>
        <w:numPr>
          <w:ilvl w:val="0"/>
          <w:numId w:val="0"/>
        </w:numPr>
        <w:spacing w:line="276" w:lineRule="auto"/>
        <w:rPr>
          <w:sz w:val="22"/>
          <w:szCs w:val="18"/>
          <w:u w:val="single"/>
        </w:rPr>
      </w:pPr>
    </w:p>
    <w:tbl>
      <w:tblPr>
        <w:tblW w:w="10063" w:type="dxa"/>
        <w:tblLook w:val="04A0" w:firstRow="1" w:lastRow="0" w:firstColumn="1" w:lastColumn="0" w:noHBand="0" w:noVBand="1"/>
      </w:tblPr>
      <w:tblGrid>
        <w:gridCol w:w="576"/>
        <w:gridCol w:w="1655"/>
        <w:gridCol w:w="5707"/>
        <w:gridCol w:w="1098"/>
        <w:gridCol w:w="1027"/>
      </w:tblGrid>
      <w:tr w:rsidR="0094168C" w:rsidRPr="004313A4" w14:paraId="4EDBB991" w14:textId="77777777" w:rsidTr="0094168C">
        <w:trPr>
          <w:trHeight w:val="300"/>
        </w:trPr>
        <w:tc>
          <w:tcPr>
            <w:tcW w:w="10063" w:type="dxa"/>
            <w:gridSpan w:val="5"/>
            <w:tcBorders>
              <w:top w:val="nil"/>
              <w:left w:val="nil"/>
              <w:bottom w:val="nil"/>
              <w:right w:val="nil"/>
            </w:tcBorders>
            <w:noWrap/>
            <w:hideMark/>
          </w:tcPr>
          <w:p w14:paraId="47FCF8A5" w14:textId="270126E5" w:rsidR="0094168C" w:rsidRPr="0094168C" w:rsidRDefault="0094168C" w:rsidP="0094168C">
            <w:pPr>
              <w:spacing w:after="0" w:line="240" w:lineRule="auto"/>
              <w:jc w:val="center"/>
              <w:rPr>
                <w:rFonts w:eastAsia="Times New Roman" w:cs="Times New Roman"/>
                <w:b/>
                <w:bCs/>
                <w:color w:val="000000"/>
                <w:sz w:val="22"/>
                <w:lang w:val="ro-RO" w:eastAsia="ru-RU"/>
              </w:rPr>
            </w:pPr>
            <w:r w:rsidRPr="0094168C">
              <w:rPr>
                <w:rFonts w:eastAsia="Times New Roman" w:cs="Times New Roman"/>
                <w:b/>
                <w:bCs/>
                <w:color w:val="000000"/>
                <w:sz w:val="22"/>
                <w:lang w:val="ro-RO" w:eastAsia="ru-RU"/>
              </w:rPr>
              <w:t xml:space="preserve">Lista cu cantitățile de lucrări Nr. </w:t>
            </w:r>
            <w:r w:rsidR="00D950F7">
              <w:rPr>
                <w:rFonts w:eastAsia="Times New Roman" w:cs="Times New Roman"/>
                <w:b/>
                <w:bCs/>
                <w:color w:val="000000"/>
                <w:sz w:val="22"/>
                <w:lang w:val="ro-RO" w:eastAsia="ru-RU"/>
              </w:rPr>
              <w:t>8</w:t>
            </w:r>
          </w:p>
        </w:tc>
      </w:tr>
      <w:tr w:rsidR="0094168C" w:rsidRPr="004313A4" w14:paraId="42F530CA" w14:textId="77777777" w:rsidTr="002133A7">
        <w:trPr>
          <w:trHeight w:val="231"/>
        </w:trPr>
        <w:tc>
          <w:tcPr>
            <w:tcW w:w="10063" w:type="dxa"/>
            <w:gridSpan w:val="5"/>
            <w:tcBorders>
              <w:top w:val="nil"/>
              <w:left w:val="nil"/>
              <w:bottom w:val="nil"/>
              <w:right w:val="nil"/>
            </w:tcBorders>
            <w:hideMark/>
          </w:tcPr>
          <w:p w14:paraId="5E6AD188" w14:textId="2AA73B42" w:rsidR="0094168C" w:rsidRPr="0094168C" w:rsidRDefault="0094168C" w:rsidP="0094168C">
            <w:pPr>
              <w:spacing w:after="0" w:line="240" w:lineRule="auto"/>
              <w:jc w:val="center"/>
              <w:rPr>
                <w:rFonts w:eastAsia="Times New Roman" w:cs="Times New Roman"/>
                <w:b/>
                <w:bCs/>
                <w:sz w:val="22"/>
                <w:lang w:val="ro-RO" w:eastAsia="ru-RU"/>
              </w:rPr>
            </w:pPr>
            <w:r w:rsidRPr="0094168C">
              <w:rPr>
                <w:rFonts w:eastAsia="Times New Roman" w:cs="Times New Roman"/>
                <w:b/>
                <w:bCs/>
                <w:sz w:val="22"/>
                <w:lang w:val="ro-RO" w:eastAsia="ru-RU"/>
              </w:rPr>
              <w:t xml:space="preserve">Lucrări de pregătire pentru </w:t>
            </w:r>
            <w:r w:rsidR="00516316">
              <w:rPr>
                <w:rFonts w:eastAsia="Times New Roman" w:cs="Times New Roman"/>
                <w:b/>
                <w:bCs/>
                <w:sz w:val="22"/>
                <w:lang w:val="ro-RO" w:eastAsia="ru-RU"/>
              </w:rPr>
              <w:t>inspecția</w:t>
            </w:r>
            <w:r w:rsidRPr="0094168C">
              <w:rPr>
                <w:rFonts w:eastAsia="Times New Roman" w:cs="Times New Roman"/>
                <w:b/>
                <w:bCs/>
                <w:sz w:val="22"/>
                <w:lang w:val="ro-RO" w:eastAsia="ru-RU"/>
              </w:rPr>
              <w:t xml:space="preserve"> tehnică a conductelor din cadrul Blocului energetic nr.3</w:t>
            </w:r>
          </w:p>
        </w:tc>
      </w:tr>
      <w:tr w:rsidR="0094168C" w:rsidRPr="004313A4" w14:paraId="22F2ECE2" w14:textId="77777777" w:rsidTr="0094168C">
        <w:trPr>
          <w:trHeight w:val="300"/>
        </w:trPr>
        <w:tc>
          <w:tcPr>
            <w:tcW w:w="2231" w:type="dxa"/>
            <w:gridSpan w:val="2"/>
            <w:tcBorders>
              <w:top w:val="nil"/>
              <w:left w:val="nil"/>
              <w:bottom w:val="single" w:sz="4" w:space="0" w:color="auto"/>
              <w:right w:val="nil"/>
            </w:tcBorders>
            <w:noWrap/>
            <w:hideMark/>
          </w:tcPr>
          <w:p w14:paraId="4450F3F2" w14:textId="77777777" w:rsidR="0094168C" w:rsidRPr="0094168C" w:rsidRDefault="0094168C" w:rsidP="0094168C">
            <w:pPr>
              <w:spacing w:after="0" w:line="240" w:lineRule="auto"/>
              <w:jc w:val="center"/>
              <w:rPr>
                <w:rFonts w:ascii="Calibri" w:eastAsia="Times New Roman" w:hAnsi="Calibri" w:cs="Calibri"/>
                <w:color w:val="000000"/>
                <w:sz w:val="22"/>
                <w:lang w:val="ro-RO" w:eastAsia="ru-RU"/>
              </w:rPr>
            </w:pPr>
            <w:r w:rsidRPr="0094168C">
              <w:rPr>
                <w:rFonts w:ascii="Calibri" w:eastAsia="Times New Roman" w:hAnsi="Calibri" w:cs="Calibri"/>
                <w:color w:val="000000"/>
                <w:sz w:val="22"/>
                <w:lang w:val="ro-RO" w:eastAsia="ru-RU"/>
              </w:rPr>
              <w:t> </w:t>
            </w:r>
          </w:p>
        </w:tc>
        <w:tc>
          <w:tcPr>
            <w:tcW w:w="5707" w:type="dxa"/>
            <w:tcBorders>
              <w:top w:val="nil"/>
              <w:left w:val="nil"/>
              <w:bottom w:val="nil"/>
              <w:right w:val="nil"/>
            </w:tcBorders>
            <w:hideMark/>
          </w:tcPr>
          <w:p w14:paraId="70AB6B32" w14:textId="77777777" w:rsidR="0094168C" w:rsidRPr="0094168C" w:rsidRDefault="0094168C" w:rsidP="0094168C">
            <w:pPr>
              <w:spacing w:after="0" w:line="240" w:lineRule="auto"/>
              <w:jc w:val="center"/>
              <w:rPr>
                <w:rFonts w:ascii="Calibri" w:eastAsia="Times New Roman" w:hAnsi="Calibri" w:cs="Calibri"/>
                <w:color w:val="000000"/>
                <w:sz w:val="22"/>
                <w:lang w:val="ro-RO" w:eastAsia="ru-RU"/>
              </w:rPr>
            </w:pPr>
          </w:p>
        </w:tc>
        <w:tc>
          <w:tcPr>
            <w:tcW w:w="1098" w:type="dxa"/>
            <w:tcBorders>
              <w:top w:val="nil"/>
              <w:left w:val="nil"/>
              <w:bottom w:val="nil"/>
              <w:right w:val="nil"/>
            </w:tcBorders>
            <w:noWrap/>
            <w:vAlign w:val="center"/>
            <w:hideMark/>
          </w:tcPr>
          <w:p w14:paraId="7B3C46A9" w14:textId="77777777" w:rsidR="0094168C" w:rsidRPr="0094168C" w:rsidRDefault="0094168C" w:rsidP="0094168C">
            <w:pPr>
              <w:spacing w:after="0" w:line="240" w:lineRule="auto"/>
              <w:rPr>
                <w:rFonts w:eastAsia="Times New Roman" w:cs="Times New Roman"/>
                <w:sz w:val="20"/>
                <w:szCs w:val="20"/>
                <w:lang w:val="ro-RO" w:eastAsia="ru-RU"/>
              </w:rPr>
            </w:pPr>
          </w:p>
        </w:tc>
        <w:tc>
          <w:tcPr>
            <w:tcW w:w="1027" w:type="dxa"/>
            <w:tcBorders>
              <w:top w:val="nil"/>
              <w:left w:val="nil"/>
              <w:bottom w:val="nil"/>
              <w:right w:val="nil"/>
            </w:tcBorders>
            <w:noWrap/>
            <w:vAlign w:val="center"/>
            <w:hideMark/>
          </w:tcPr>
          <w:p w14:paraId="526FB801" w14:textId="77777777" w:rsidR="0094168C" w:rsidRPr="0094168C" w:rsidRDefault="0094168C" w:rsidP="0094168C">
            <w:pPr>
              <w:spacing w:after="0" w:line="240" w:lineRule="auto"/>
              <w:jc w:val="center"/>
              <w:rPr>
                <w:rFonts w:eastAsia="Times New Roman" w:cs="Times New Roman"/>
                <w:sz w:val="20"/>
                <w:szCs w:val="20"/>
                <w:lang w:val="ro-RO" w:eastAsia="ru-RU"/>
              </w:rPr>
            </w:pPr>
          </w:p>
        </w:tc>
      </w:tr>
      <w:tr w:rsidR="0094168C" w:rsidRPr="0094168C" w14:paraId="5A9A6FD3" w14:textId="77777777" w:rsidTr="0094168C">
        <w:trPr>
          <w:trHeight w:val="870"/>
        </w:trPr>
        <w:tc>
          <w:tcPr>
            <w:tcW w:w="576" w:type="dxa"/>
            <w:tcBorders>
              <w:top w:val="nil"/>
              <w:left w:val="single" w:sz="4" w:space="0" w:color="auto"/>
              <w:bottom w:val="single" w:sz="4" w:space="0" w:color="auto"/>
              <w:right w:val="single" w:sz="4" w:space="0" w:color="auto"/>
            </w:tcBorders>
            <w:shd w:val="clear" w:color="000000" w:fill="D9D9D9"/>
            <w:vAlign w:val="center"/>
            <w:hideMark/>
          </w:tcPr>
          <w:p w14:paraId="5C7670DE"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Nr. d/o</w:t>
            </w:r>
          </w:p>
        </w:tc>
        <w:tc>
          <w:tcPr>
            <w:tcW w:w="1655" w:type="dxa"/>
            <w:tcBorders>
              <w:top w:val="nil"/>
              <w:left w:val="nil"/>
              <w:bottom w:val="single" w:sz="4" w:space="0" w:color="auto"/>
              <w:right w:val="single" w:sz="4" w:space="0" w:color="auto"/>
            </w:tcBorders>
            <w:shd w:val="clear" w:color="000000" w:fill="D9D9D9"/>
            <w:vAlign w:val="center"/>
            <w:hideMark/>
          </w:tcPr>
          <w:p w14:paraId="46D4DB86"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Simbol, norme, cod resurse</w:t>
            </w:r>
          </w:p>
        </w:tc>
        <w:tc>
          <w:tcPr>
            <w:tcW w:w="5707" w:type="dxa"/>
            <w:tcBorders>
              <w:top w:val="single" w:sz="4" w:space="0" w:color="auto"/>
              <w:left w:val="nil"/>
              <w:bottom w:val="single" w:sz="4" w:space="0" w:color="auto"/>
              <w:right w:val="single" w:sz="4" w:space="0" w:color="auto"/>
            </w:tcBorders>
            <w:shd w:val="clear" w:color="000000" w:fill="D9D9D9"/>
            <w:vAlign w:val="center"/>
            <w:hideMark/>
          </w:tcPr>
          <w:p w14:paraId="6EF68C94"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Denumirea lucrării</w:t>
            </w:r>
          </w:p>
        </w:tc>
        <w:tc>
          <w:tcPr>
            <w:tcW w:w="1098" w:type="dxa"/>
            <w:tcBorders>
              <w:top w:val="single" w:sz="4" w:space="0" w:color="auto"/>
              <w:left w:val="nil"/>
              <w:bottom w:val="single" w:sz="4" w:space="0" w:color="auto"/>
              <w:right w:val="single" w:sz="4" w:space="0" w:color="auto"/>
            </w:tcBorders>
            <w:shd w:val="clear" w:color="000000" w:fill="D9D9D9"/>
            <w:vAlign w:val="center"/>
            <w:hideMark/>
          </w:tcPr>
          <w:p w14:paraId="037BEEFF"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Unitatea de măsură</w:t>
            </w:r>
          </w:p>
        </w:tc>
        <w:tc>
          <w:tcPr>
            <w:tcW w:w="1027" w:type="dxa"/>
            <w:tcBorders>
              <w:top w:val="single" w:sz="4" w:space="0" w:color="auto"/>
              <w:left w:val="nil"/>
              <w:bottom w:val="single" w:sz="4" w:space="0" w:color="auto"/>
              <w:right w:val="single" w:sz="4" w:space="0" w:color="auto"/>
            </w:tcBorders>
            <w:shd w:val="clear" w:color="000000" w:fill="D9D9D9"/>
            <w:vAlign w:val="center"/>
            <w:hideMark/>
          </w:tcPr>
          <w:p w14:paraId="448C6F66"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Cantitatea</w:t>
            </w:r>
          </w:p>
        </w:tc>
      </w:tr>
      <w:tr w:rsidR="0094168C" w:rsidRPr="004313A4" w14:paraId="23E610A7" w14:textId="77777777" w:rsidTr="0094168C">
        <w:trPr>
          <w:trHeight w:val="31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71C0CE56" w14:textId="77777777" w:rsidR="0094168C" w:rsidRPr="0094168C" w:rsidRDefault="0094168C" w:rsidP="0094168C">
            <w:pPr>
              <w:spacing w:after="0" w:line="240" w:lineRule="auto"/>
              <w:jc w:val="center"/>
              <w:rPr>
                <w:rFonts w:eastAsia="Times New Roman" w:cs="Times New Roman"/>
                <w:b/>
                <w:bCs/>
                <w:color w:val="000000"/>
                <w:szCs w:val="24"/>
                <w:lang w:val="ro-RO" w:eastAsia="ru-RU"/>
              </w:rPr>
            </w:pPr>
            <w:r w:rsidRPr="0094168C">
              <w:rPr>
                <w:rFonts w:eastAsia="Times New Roman" w:cs="Times New Roman"/>
                <w:b/>
                <w:bCs/>
                <w:color w:val="000000"/>
                <w:szCs w:val="24"/>
                <w:lang w:val="ro-RO" w:eastAsia="ru-RU"/>
              </w:rPr>
              <w:t>1.</w:t>
            </w:r>
          </w:p>
        </w:tc>
        <w:tc>
          <w:tcPr>
            <w:tcW w:w="9487" w:type="dxa"/>
            <w:gridSpan w:val="4"/>
            <w:tcBorders>
              <w:top w:val="single" w:sz="4" w:space="0" w:color="auto"/>
              <w:left w:val="nil"/>
              <w:bottom w:val="single" w:sz="4" w:space="0" w:color="auto"/>
              <w:right w:val="single" w:sz="4" w:space="0" w:color="000000"/>
            </w:tcBorders>
            <w:shd w:val="clear" w:color="000000" w:fill="FFFFFF"/>
            <w:vAlign w:val="center"/>
            <w:hideMark/>
          </w:tcPr>
          <w:p w14:paraId="0CB8AD89" w14:textId="77777777" w:rsidR="0094168C" w:rsidRPr="0094168C" w:rsidRDefault="0094168C" w:rsidP="0094168C">
            <w:pPr>
              <w:spacing w:after="0" w:line="240" w:lineRule="auto"/>
              <w:jc w:val="center"/>
              <w:rPr>
                <w:rFonts w:eastAsia="Times New Roman" w:cs="Times New Roman"/>
                <w:b/>
                <w:bCs/>
                <w:color w:val="000000"/>
                <w:szCs w:val="24"/>
                <w:lang w:val="ro-RO" w:eastAsia="ru-RU"/>
              </w:rPr>
            </w:pPr>
            <w:r w:rsidRPr="0094168C">
              <w:rPr>
                <w:rFonts w:eastAsia="Times New Roman" w:cs="Times New Roman"/>
                <w:b/>
                <w:bCs/>
                <w:color w:val="000000"/>
                <w:szCs w:val="24"/>
                <w:lang w:val="ro-RO" w:eastAsia="ru-RU"/>
              </w:rPr>
              <w:t>Conducta de abur de la tijele clapetelor de reglare a blocului energetic Nr.3</w:t>
            </w:r>
          </w:p>
        </w:tc>
      </w:tr>
      <w:tr w:rsidR="0094168C" w:rsidRPr="0094168C" w14:paraId="42952AFC" w14:textId="77777777" w:rsidTr="0094168C">
        <w:trPr>
          <w:trHeight w:val="1260"/>
        </w:trPr>
        <w:tc>
          <w:tcPr>
            <w:tcW w:w="576" w:type="dxa"/>
            <w:tcBorders>
              <w:top w:val="nil"/>
              <w:left w:val="single" w:sz="4" w:space="0" w:color="auto"/>
              <w:bottom w:val="single" w:sz="4" w:space="0" w:color="auto"/>
              <w:right w:val="single" w:sz="4" w:space="0" w:color="auto"/>
            </w:tcBorders>
            <w:noWrap/>
            <w:vAlign w:val="center"/>
            <w:hideMark/>
          </w:tcPr>
          <w:p w14:paraId="4C198CC4" w14:textId="77777777"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1.1.</w:t>
            </w:r>
          </w:p>
        </w:tc>
        <w:tc>
          <w:tcPr>
            <w:tcW w:w="1655" w:type="dxa"/>
            <w:tcBorders>
              <w:top w:val="nil"/>
              <w:left w:val="nil"/>
              <w:bottom w:val="nil"/>
              <w:right w:val="single" w:sz="4" w:space="0" w:color="auto"/>
            </w:tcBorders>
            <w:vAlign w:val="center"/>
            <w:hideMark/>
          </w:tcPr>
          <w:p w14:paraId="0B3A1A97" w14:textId="77777777" w:rsidR="0094168C" w:rsidRPr="0094168C" w:rsidRDefault="0094168C" w:rsidP="0094168C">
            <w:pPr>
              <w:spacing w:after="0" w:line="240" w:lineRule="auto"/>
              <w:rPr>
                <w:rFonts w:eastAsia="Times New Roman" w:cs="Times New Roman"/>
                <w:szCs w:val="24"/>
                <w:lang w:val="ro-RO" w:eastAsia="ru-RU"/>
              </w:rPr>
            </w:pPr>
            <w:proofErr w:type="spellStart"/>
            <w:r w:rsidRPr="0094168C">
              <w:rPr>
                <w:rFonts w:eastAsia="Times New Roman" w:cs="Times New Roman"/>
                <w:szCs w:val="24"/>
                <w:lang w:val="ro-RO" w:eastAsia="ru-RU"/>
              </w:rPr>
              <w:t>Прейскурант</w:t>
            </w:r>
            <w:proofErr w:type="spellEnd"/>
            <w:r w:rsidRPr="0094168C">
              <w:rPr>
                <w:rFonts w:eastAsia="Times New Roman" w:cs="Times New Roman"/>
                <w:szCs w:val="24"/>
                <w:lang w:val="ro-RO" w:eastAsia="ru-RU"/>
              </w:rPr>
              <w:t xml:space="preserve"> 1/98, 1998г.</w:t>
            </w:r>
            <w:r w:rsidRPr="0094168C">
              <w:rPr>
                <w:rFonts w:eastAsia="Times New Roman" w:cs="Times New Roman"/>
                <w:szCs w:val="24"/>
                <w:lang w:val="ro-RO" w:eastAsia="ru-RU"/>
              </w:rPr>
              <w:br/>
              <w:t>1501010101</w:t>
            </w:r>
          </w:p>
        </w:tc>
        <w:tc>
          <w:tcPr>
            <w:tcW w:w="5707" w:type="dxa"/>
            <w:tcBorders>
              <w:top w:val="nil"/>
              <w:left w:val="nil"/>
              <w:bottom w:val="single" w:sz="4" w:space="0" w:color="auto"/>
              <w:right w:val="single" w:sz="4" w:space="0" w:color="auto"/>
            </w:tcBorders>
            <w:hideMark/>
          </w:tcPr>
          <w:p w14:paraId="4F1ACF19" w14:textId="77777777" w:rsidR="0094168C" w:rsidRPr="0094168C" w:rsidRDefault="0094168C" w:rsidP="0094168C">
            <w:pPr>
              <w:spacing w:after="0" w:line="240" w:lineRule="auto"/>
              <w:rPr>
                <w:rFonts w:eastAsia="Times New Roman" w:cs="Times New Roman"/>
                <w:color w:val="000000"/>
                <w:szCs w:val="24"/>
                <w:lang w:val="ro-RO" w:eastAsia="ru-RU"/>
              </w:rPr>
            </w:pPr>
            <w:r w:rsidRPr="0094168C">
              <w:rPr>
                <w:rFonts w:eastAsia="Times New Roman" w:cs="Times New Roman"/>
                <w:color w:val="000000"/>
                <w:szCs w:val="24"/>
                <w:lang w:val="ro-RO" w:eastAsia="ru-RU"/>
              </w:rPr>
              <w:t xml:space="preserve">Pregătirea pentru controlul nedistructiv/distructiv prin prelucrarea mecanică a suprafețelor metalice. </w:t>
            </w:r>
            <w:r w:rsidRPr="0094168C">
              <w:rPr>
                <w:rFonts w:eastAsia="Times New Roman" w:cs="Times New Roman"/>
                <w:color w:val="000000"/>
                <w:szCs w:val="24"/>
                <w:lang w:val="ro-RO" w:eastAsia="ru-RU"/>
              </w:rPr>
              <w:br/>
            </w:r>
            <w:proofErr w:type="spellStart"/>
            <w:r w:rsidRPr="0094168C">
              <w:rPr>
                <w:rFonts w:eastAsia="Times New Roman" w:cs="Times New Roman"/>
                <w:i/>
                <w:iCs/>
                <w:color w:val="000000"/>
                <w:szCs w:val="24"/>
                <w:lang w:val="ro-RO" w:eastAsia="ru-RU"/>
              </w:rPr>
              <w:t>Зачистка</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металлических</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поверхностей</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для</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контроля</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металла</w:t>
            </w:r>
            <w:proofErr w:type="spellEnd"/>
          </w:p>
        </w:tc>
        <w:tc>
          <w:tcPr>
            <w:tcW w:w="1098" w:type="dxa"/>
            <w:tcBorders>
              <w:top w:val="nil"/>
              <w:left w:val="nil"/>
              <w:bottom w:val="single" w:sz="4" w:space="0" w:color="auto"/>
              <w:right w:val="single" w:sz="4" w:space="0" w:color="auto"/>
            </w:tcBorders>
            <w:noWrap/>
            <w:vAlign w:val="center"/>
            <w:hideMark/>
          </w:tcPr>
          <w:p w14:paraId="5287CD6B" w14:textId="6D2DDC9C"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100 dm²</w:t>
            </w:r>
          </w:p>
        </w:tc>
        <w:tc>
          <w:tcPr>
            <w:tcW w:w="1027" w:type="dxa"/>
            <w:tcBorders>
              <w:top w:val="nil"/>
              <w:left w:val="nil"/>
              <w:bottom w:val="single" w:sz="4" w:space="0" w:color="auto"/>
              <w:right w:val="single" w:sz="4" w:space="0" w:color="auto"/>
            </w:tcBorders>
            <w:noWrap/>
            <w:vAlign w:val="center"/>
            <w:hideMark/>
          </w:tcPr>
          <w:p w14:paraId="3EE06BD2" w14:textId="77777777"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5,22</w:t>
            </w:r>
          </w:p>
        </w:tc>
      </w:tr>
      <w:tr w:rsidR="0094168C" w:rsidRPr="004313A4" w14:paraId="2D3A48B2" w14:textId="77777777" w:rsidTr="0094168C">
        <w:trPr>
          <w:trHeight w:val="315"/>
        </w:trPr>
        <w:tc>
          <w:tcPr>
            <w:tcW w:w="576" w:type="dxa"/>
            <w:tcBorders>
              <w:top w:val="nil"/>
              <w:left w:val="single" w:sz="4" w:space="0" w:color="auto"/>
              <w:bottom w:val="single" w:sz="4" w:space="0" w:color="auto"/>
              <w:right w:val="single" w:sz="4" w:space="0" w:color="auto"/>
            </w:tcBorders>
            <w:noWrap/>
            <w:vAlign w:val="center"/>
            <w:hideMark/>
          </w:tcPr>
          <w:p w14:paraId="6F9EDB43" w14:textId="77777777" w:rsidR="0094168C" w:rsidRPr="0094168C" w:rsidRDefault="0094168C" w:rsidP="0094168C">
            <w:pPr>
              <w:spacing w:after="0" w:line="240" w:lineRule="auto"/>
              <w:jc w:val="center"/>
              <w:rPr>
                <w:rFonts w:eastAsia="Times New Roman" w:cs="Times New Roman"/>
                <w:b/>
                <w:bCs/>
                <w:color w:val="000000"/>
                <w:szCs w:val="24"/>
                <w:lang w:val="ro-RO" w:eastAsia="ru-RU"/>
              </w:rPr>
            </w:pPr>
            <w:r w:rsidRPr="0094168C">
              <w:rPr>
                <w:rFonts w:eastAsia="Times New Roman" w:cs="Times New Roman"/>
                <w:b/>
                <w:bCs/>
                <w:color w:val="000000"/>
                <w:szCs w:val="24"/>
                <w:lang w:val="ro-RO" w:eastAsia="ru-RU"/>
              </w:rPr>
              <w:t>2.</w:t>
            </w:r>
          </w:p>
        </w:tc>
        <w:tc>
          <w:tcPr>
            <w:tcW w:w="9487" w:type="dxa"/>
            <w:gridSpan w:val="4"/>
            <w:tcBorders>
              <w:top w:val="single" w:sz="4" w:space="0" w:color="auto"/>
              <w:left w:val="nil"/>
              <w:bottom w:val="single" w:sz="4" w:space="0" w:color="auto"/>
              <w:right w:val="single" w:sz="4" w:space="0" w:color="000000"/>
            </w:tcBorders>
            <w:noWrap/>
            <w:vAlign w:val="center"/>
            <w:hideMark/>
          </w:tcPr>
          <w:p w14:paraId="3C4E91C0" w14:textId="77777777" w:rsidR="0094168C" w:rsidRPr="0094168C" w:rsidRDefault="0094168C" w:rsidP="0094168C">
            <w:pPr>
              <w:spacing w:after="0" w:line="240" w:lineRule="auto"/>
              <w:jc w:val="center"/>
              <w:rPr>
                <w:rFonts w:eastAsia="Times New Roman" w:cs="Times New Roman"/>
                <w:b/>
                <w:bCs/>
                <w:color w:val="000000"/>
                <w:szCs w:val="24"/>
                <w:lang w:val="ro-RO" w:eastAsia="ru-RU"/>
              </w:rPr>
            </w:pPr>
            <w:r w:rsidRPr="0094168C">
              <w:rPr>
                <w:rFonts w:eastAsia="Times New Roman" w:cs="Times New Roman"/>
                <w:b/>
                <w:bCs/>
                <w:color w:val="000000"/>
                <w:szCs w:val="24"/>
                <w:lang w:val="ro-RO" w:eastAsia="ru-RU"/>
              </w:rPr>
              <w:t xml:space="preserve">Preîncălzitorul de presiune înaltă ПВД – 6 al Blocului energetic Nr.3 </w:t>
            </w:r>
          </w:p>
        </w:tc>
      </w:tr>
      <w:tr w:rsidR="0094168C" w:rsidRPr="0094168C" w14:paraId="12FB2AF7" w14:textId="77777777" w:rsidTr="0094168C">
        <w:trPr>
          <w:trHeight w:val="1260"/>
        </w:trPr>
        <w:tc>
          <w:tcPr>
            <w:tcW w:w="576" w:type="dxa"/>
            <w:tcBorders>
              <w:top w:val="nil"/>
              <w:left w:val="single" w:sz="4" w:space="0" w:color="auto"/>
              <w:bottom w:val="single" w:sz="4" w:space="0" w:color="auto"/>
              <w:right w:val="single" w:sz="4" w:space="0" w:color="auto"/>
            </w:tcBorders>
            <w:noWrap/>
            <w:vAlign w:val="center"/>
            <w:hideMark/>
          </w:tcPr>
          <w:p w14:paraId="30039541" w14:textId="77777777"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2.1.</w:t>
            </w:r>
          </w:p>
        </w:tc>
        <w:tc>
          <w:tcPr>
            <w:tcW w:w="1655" w:type="dxa"/>
            <w:tcBorders>
              <w:top w:val="nil"/>
              <w:left w:val="nil"/>
              <w:bottom w:val="nil"/>
              <w:right w:val="single" w:sz="4" w:space="0" w:color="auto"/>
            </w:tcBorders>
            <w:vAlign w:val="center"/>
            <w:hideMark/>
          </w:tcPr>
          <w:p w14:paraId="1481A81F" w14:textId="77777777" w:rsidR="0094168C" w:rsidRPr="0094168C" w:rsidRDefault="0094168C" w:rsidP="0094168C">
            <w:pPr>
              <w:spacing w:after="0" w:line="240" w:lineRule="auto"/>
              <w:rPr>
                <w:rFonts w:eastAsia="Times New Roman" w:cs="Times New Roman"/>
                <w:szCs w:val="24"/>
                <w:lang w:val="ro-RO" w:eastAsia="ru-RU"/>
              </w:rPr>
            </w:pPr>
            <w:proofErr w:type="spellStart"/>
            <w:r w:rsidRPr="0094168C">
              <w:rPr>
                <w:rFonts w:eastAsia="Times New Roman" w:cs="Times New Roman"/>
                <w:szCs w:val="24"/>
                <w:lang w:val="ro-RO" w:eastAsia="ru-RU"/>
              </w:rPr>
              <w:t>Прейскурант</w:t>
            </w:r>
            <w:proofErr w:type="spellEnd"/>
            <w:r w:rsidRPr="0094168C">
              <w:rPr>
                <w:rFonts w:eastAsia="Times New Roman" w:cs="Times New Roman"/>
                <w:szCs w:val="24"/>
                <w:lang w:val="ro-RO" w:eastAsia="ru-RU"/>
              </w:rPr>
              <w:t xml:space="preserve"> 1/98, 1998г.</w:t>
            </w:r>
            <w:r w:rsidRPr="0094168C">
              <w:rPr>
                <w:rFonts w:eastAsia="Times New Roman" w:cs="Times New Roman"/>
                <w:szCs w:val="24"/>
                <w:lang w:val="ro-RO" w:eastAsia="ru-RU"/>
              </w:rPr>
              <w:br/>
              <w:t>1501010101</w:t>
            </w:r>
          </w:p>
        </w:tc>
        <w:tc>
          <w:tcPr>
            <w:tcW w:w="5707" w:type="dxa"/>
            <w:tcBorders>
              <w:top w:val="nil"/>
              <w:left w:val="nil"/>
              <w:bottom w:val="single" w:sz="4" w:space="0" w:color="auto"/>
              <w:right w:val="single" w:sz="4" w:space="0" w:color="auto"/>
            </w:tcBorders>
            <w:hideMark/>
          </w:tcPr>
          <w:p w14:paraId="4D1B6801" w14:textId="77777777" w:rsidR="0094168C" w:rsidRPr="0094168C" w:rsidRDefault="0094168C" w:rsidP="0094168C">
            <w:pPr>
              <w:spacing w:after="0" w:line="240" w:lineRule="auto"/>
              <w:rPr>
                <w:rFonts w:eastAsia="Times New Roman" w:cs="Times New Roman"/>
                <w:color w:val="000000"/>
                <w:szCs w:val="24"/>
                <w:lang w:val="ro-RO" w:eastAsia="ru-RU"/>
              </w:rPr>
            </w:pPr>
            <w:r w:rsidRPr="0094168C">
              <w:rPr>
                <w:rFonts w:eastAsia="Times New Roman" w:cs="Times New Roman"/>
                <w:color w:val="000000"/>
                <w:szCs w:val="24"/>
                <w:lang w:val="ro-RO" w:eastAsia="ru-RU"/>
              </w:rPr>
              <w:t xml:space="preserve">Pregătirea pentru controlul nedistructiv/distructiv prin prelucrarea mecanică a suprafețelor metalice. </w:t>
            </w:r>
            <w:r w:rsidRPr="0094168C">
              <w:rPr>
                <w:rFonts w:eastAsia="Times New Roman" w:cs="Times New Roman"/>
                <w:color w:val="000000"/>
                <w:szCs w:val="24"/>
                <w:lang w:val="ro-RO" w:eastAsia="ru-RU"/>
              </w:rPr>
              <w:br/>
            </w:r>
            <w:proofErr w:type="spellStart"/>
            <w:r w:rsidRPr="0094168C">
              <w:rPr>
                <w:rFonts w:eastAsia="Times New Roman" w:cs="Times New Roman"/>
                <w:i/>
                <w:iCs/>
                <w:color w:val="000000"/>
                <w:szCs w:val="24"/>
                <w:lang w:val="ro-RO" w:eastAsia="ru-RU"/>
              </w:rPr>
              <w:t>Зачистка</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металлических</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поверхностей</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для</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контроля</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металла</w:t>
            </w:r>
            <w:proofErr w:type="spellEnd"/>
          </w:p>
        </w:tc>
        <w:tc>
          <w:tcPr>
            <w:tcW w:w="1098" w:type="dxa"/>
            <w:tcBorders>
              <w:top w:val="nil"/>
              <w:left w:val="nil"/>
              <w:bottom w:val="single" w:sz="4" w:space="0" w:color="auto"/>
              <w:right w:val="single" w:sz="4" w:space="0" w:color="auto"/>
            </w:tcBorders>
            <w:noWrap/>
            <w:vAlign w:val="center"/>
            <w:hideMark/>
          </w:tcPr>
          <w:p w14:paraId="2F71D7CA" w14:textId="5243E1BC"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100 dm²</w:t>
            </w:r>
          </w:p>
        </w:tc>
        <w:tc>
          <w:tcPr>
            <w:tcW w:w="1027" w:type="dxa"/>
            <w:tcBorders>
              <w:top w:val="nil"/>
              <w:left w:val="nil"/>
              <w:bottom w:val="single" w:sz="4" w:space="0" w:color="auto"/>
              <w:right w:val="single" w:sz="4" w:space="0" w:color="auto"/>
            </w:tcBorders>
            <w:noWrap/>
            <w:vAlign w:val="center"/>
            <w:hideMark/>
          </w:tcPr>
          <w:p w14:paraId="3D7029AA" w14:textId="77777777"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7,25</w:t>
            </w:r>
          </w:p>
        </w:tc>
      </w:tr>
      <w:tr w:rsidR="0094168C" w:rsidRPr="004313A4" w14:paraId="7326D9AF" w14:textId="77777777" w:rsidTr="0094168C">
        <w:trPr>
          <w:trHeight w:val="315"/>
        </w:trPr>
        <w:tc>
          <w:tcPr>
            <w:tcW w:w="576" w:type="dxa"/>
            <w:tcBorders>
              <w:top w:val="nil"/>
              <w:left w:val="single" w:sz="4" w:space="0" w:color="auto"/>
              <w:bottom w:val="single" w:sz="4" w:space="0" w:color="auto"/>
              <w:right w:val="single" w:sz="4" w:space="0" w:color="auto"/>
            </w:tcBorders>
            <w:noWrap/>
            <w:vAlign w:val="center"/>
            <w:hideMark/>
          </w:tcPr>
          <w:p w14:paraId="48ABEECA" w14:textId="77777777" w:rsidR="0094168C" w:rsidRPr="0094168C" w:rsidRDefault="0094168C" w:rsidP="0094168C">
            <w:pPr>
              <w:spacing w:after="0" w:line="240" w:lineRule="auto"/>
              <w:jc w:val="center"/>
              <w:rPr>
                <w:rFonts w:eastAsia="Times New Roman" w:cs="Times New Roman"/>
                <w:b/>
                <w:bCs/>
                <w:color w:val="000000"/>
                <w:szCs w:val="24"/>
                <w:lang w:val="ro-RO" w:eastAsia="ru-RU"/>
              </w:rPr>
            </w:pPr>
            <w:r w:rsidRPr="0094168C">
              <w:rPr>
                <w:rFonts w:eastAsia="Times New Roman" w:cs="Times New Roman"/>
                <w:b/>
                <w:bCs/>
                <w:color w:val="000000"/>
                <w:szCs w:val="24"/>
                <w:lang w:val="ro-RO" w:eastAsia="ru-RU"/>
              </w:rPr>
              <w:t>3.</w:t>
            </w:r>
          </w:p>
        </w:tc>
        <w:tc>
          <w:tcPr>
            <w:tcW w:w="9487" w:type="dxa"/>
            <w:gridSpan w:val="4"/>
            <w:tcBorders>
              <w:top w:val="single" w:sz="4" w:space="0" w:color="auto"/>
              <w:left w:val="nil"/>
              <w:bottom w:val="single" w:sz="4" w:space="0" w:color="auto"/>
              <w:right w:val="single" w:sz="4" w:space="0" w:color="000000"/>
            </w:tcBorders>
            <w:vAlign w:val="center"/>
            <w:hideMark/>
          </w:tcPr>
          <w:p w14:paraId="06F4A9E8" w14:textId="77777777" w:rsidR="0094168C" w:rsidRPr="0094168C" w:rsidRDefault="0094168C" w:rsidP="0094168C">
            <w:pPr>
              <w:spacing w:after="0" w:line="240" w:lineRule="auto"/>
              <w:jc w:val="center"/>
              <w:rPr>
                <w:rFonts w:eastAsia="Times New Roman" w:cs="Times New Roman"/>
                <w:b/>
                <w:bCs/>
                <w:color w:val="000000"/>
                <w:szCs w:val="24"/>
                <w:lang w:val="ro-RO" w:eastAsia="ru-RU"/>
              </w:rPr>
            </w:pPr>
            <w:r w:rsidRPr="0094168C">
              <w:rPr>
                <w:rFonts w:eastAsia="Times New Roman" w:cs="Times New Roman"/>
                <w:b/>
                <w:bCs/>
                <w:color w:val="000000"/>
                <w:szCs w:val="24"/>
                <w:lang w:val="ro-RO" w:eastAsia="ru-RU"/>
              </w:rPr>
              <w:t xml:space="preserve">Conducta apei de alimentare a cazanului Blocului energetic Nr.3 de la refularea pompei de rezervă EPAR-2 </w:t>
            </w:r>
          </w:p>
        </w:tc>
      </w:tr>
      <w:tr w:rsidR="0094168C" w:rsidRPr="0094168C" w14:paraId="1717281A" w14:textId="77777777" w:rsidTr="0094168C">
        <w:trPr>
          <w:trHeight w:val="1260"/>
        </w:trPr>
        <w:tc>
          <w:tcPr>
            <w:tcW w:w="576" w:type="dxa"/>
            <w:tcBorders>
              <w:top w:val="nil"/>
              <w:left w:val="single" w:sz="4" w:space="0" w:color="auto"/>
              <w:bottom w:val="single" w:sz="4" w:space="0" w:color="auto"/>
              <w:right w:val="single" w:sz="4" w:space="0" w:color="auto"/>
            </w:tcBorders>
            <w:noWrap/>
            <w:vAlign w:val="center"/>
            <w:hideMark/>
          </w:tcPr>
          <w:p w14:paraId="3479F574" w14:textId="77777777"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3.1.</w:t>
            </w:r>
          </w:p>
        </w:tc>
        <w:tc>
          <w:tcPr>
            <w:tcW w:w="1655" w:type="dxa"/>
            <w:tcBorders>
              <w:top w:val="nil"/>
              <w:left w:val="nil"/>
              <w:bottom w:val="nil"/>
              <w:right w:val="single" w:sz="4" w:space="0" w:color="auto"/>
            </w:tcBorders>
            <w:vAlign w:val="center"/>
            <w:hideMark/>
          </w:tcPr>
          <w:p w14:paraId="45CA25C0" w14:textId="77777777" w:rsidR="0094168C" w:rsidRPr="0094168C" w:rsidRDefault="0094168C" w:rsidP="0094168C">
            <w:pPr>
              <w:spacing w:after="0" w:line="240" w:lineRule="auto"/>
              <w:rPr>
                <w:rFonts w:eastAsia="Times New Roman" w:cs="Times New Roman"/>
                <w:szCs w:val="24"/>
                <w:lang w:val="ro-RO" w:eastAsia="ru-RU"/>
              </w:rPr>
            </w:pPr>
            <w:proofErr w:type="spellStart"/>
            <w:r w:rsidRPr="0094168C">
              <w:rPr>
                <w:rFonts w:eastAsia="Times New Roman" w:cs="Times New Roman"/>
                <w:szCs w:val="24"/>
                <w:lang w:val="ro-RO" w:eastAsia="ru-RU"/>
              </w:rPr>
              <w:t>Прейскурант</w:t>
            </w:r>
            <w:proofErr w:type="spellEnd"/>
            <w:r w:rsidRPr="0094168C">
              <w:rPr>
                <w:rFonts w:eastAsia="Times New Roman" w:cs="Times New Roman"/>
                <w:szCs w:val="24"/>
                <w:lang w:val="ro-RO" w:eastAsia="ru-RU"/>
              </w:rPr>
              <w:t xml:space="preserve"> 1/98, 1998г.</w:t>
            </w:r>
            <w:r w:rsidRPr="0094168C">
              <w:rPr>
                <w:rFonts w:eastAsia="Times New Roman" w:cs="Times New Roman"/>
                <w:szCs w:val="24"/>
                <w:lang w:val="ro-RO" w:eastAsia="ru-RU"/>
              </w:rPr>
              <w:br/>
              <w:t>1501010101</w:t>
            </w:r>
          </w:p>
        </w:tc>
        <w:tc>
          <w:tcPr>
            <w:tcW w:w="5707" w:type="dxa"/>
            <w:tcBorders>
              <w:top w:val="nil"/>
              <w:left w:val="nil"/>
              <w:bottom w:val="single" w:sz="4" w:space="0" w:color="auto"/>
              <w:right w:val="single" w:sz="4" w:space="0" w:color="auto"/>
            </w:tcBorders>
            <w:hideMark/>
          </w:tcPr>
          <w:p w14:paraId="771722F2" w14:textId="77777777" w:rsidR="0094168C" w:rsidRPr="0094168C" w:rsidRDefault="0094168C" w:rsidP="0094168C">
            <w:pPr>
              <w:spacing w:after="0" w:line="240" w:lineRule="auto"/>
              <w:rPr>
                <w:rFonts w:eastAsia="Times New Roman" w:cs="Times New Roman"/>
                <w:color w:val="000000"/>
                <w:szCs w:val="24"/>
                <w:lang w:val="ro-RO" w:eastAsia="ru-RU"/>
              </w:rPr>
            </w:pPr>
            <w:r w:rsidRPr="0094168C">
              <w:rPr>
                <w:rFonts w:eastAsia="Times New Roman" w:cs="Times New Roman"/>
                <w:color w:val="000000"/>
                <w:szCs w:val="24"/>
                <w:lang w:val="ro-RO" w:eastAsia="ru-RU"/>
              </w:rPr>
              <w:t xml:space="preserve">Pregătirea pentru controlul nedistructiv/distructiv prin prelucrarea mecanică a suprafețelor metalice. </w:t>
            </w:r>
            <w:r w:rsidRPr="0094168C">
              <w:rPr>
                <w:rFonts w:eastAsia="Times New Roman" w:cs="Times New Roman"/>
                <w:color w:val="000000"/>
                <w:szCs w:val="24"/>
                <w:lang w:val="ro-RO" w:eastAsia="ru-RU"/>
              </w:rPr>
              <w:br/>
            </w:r>
            <w:proofErr w:type="spellStart"/>
            <w:r w:rsidRPr="0094168C">
              <w:rPr>
                <w:rFonts w:eastAsia="Times New Roman" w:cs="Times New Roman"/>
                <w:i/>
                <w:iCs/>
                <w:color w:val="000000"/>
                <w:szCs w:val="24"/>
                <w:lang w:val="ro-RO" w:eastAsia="ru-RU"/>
              </w:rPr>
              <w:t>Зачистка</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металлических</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поверхностей</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для</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контроля</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металла</w:t>
            </w:r>
            <w:proofErr w:type="spellEnd"/>
          </w:p>
        </w:tc>
        <w:tc>
          <w:tcPr>
            <w:tcW w:w="1098" w:type="dxa"/>
            <w:tcBorders>
              <w:top w:val="nil"/>
              <w:left w:val="nil"/>
              <w:bottom w:val="single" w:sz="4" w:space="0" w:color="auto"/>
              <w:right w:val="single" w:sz="4" w:space="0" w:color="auto"/>
            </w:tcBorders>
            <w:noWrap/>
            <w:vAlign w:val="center"/>
            <w:hideMark/>
          </w:tcPr>
          <w:p w14:paraId="4DA482D8" w14:textId="6BCA65C5"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100 dm²</w:t>
            </w:r>
          </w:p>
        </w:tc>
        <w:tc>
          <w:tcPr>
            <w:tcW w:w="1027" w:type="dxa"/>
            <w:tcBorders>
              <w:top w:val="nil"/>
              <w:left w:val="nil"/>
              <w:bottom w:val="single" w:sz="4" w:space="0" w:color="auto"/>
              <w:right w:val="single" w:sz="4" w:space="0" w:color="auto"/>
            </w:tcBorders>
            <w:noWrap/>
            <w:vAlign w:val="center"/>
            <w:hideMark/>
          </w:tcPr>
          <w:p w14:paraId="3B3C65B8" w14:textId="77777777"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42,73</w:t>
            </w:r>
          </w:p>
        </w:tc>
      </w:tr>
      <w:tr w:rsidR="0094168C" w:rsidRPr="004313A4" w14:paraId="4E7E1434" w14:textId="77777777" w:rsidTr="0094168C">
        <w:trPr>
          <w:trHeight w:val="315"/>
        </w:trPr>
        <w:tc>
          <w:tcPr>
            <w:tcW w:w="576" w:type="dxa"/>
            <w:tcBorders>
              <w:top w:val="nil"/>
              <w:left w:val="single" w:sz="4" w:space="0" w:color="auto"/>
              <w:bottom w:val="single" w:sz="4" w:space="0" w:color="auto"/>
              <w:right w:val="single" w:sz="4" w:space="0" w:color="auto"/>
            </w:tcBorders>
            <w:noWrap/>
            <w:vAlign w:val="center"/>
            <w:hideMark/>
          </w:tcPr>
          <w:p w14:paraId="6E6A2244" w14:textId="77777777" w:rsidR="0094168C" w:rsidRPr="0094168C" w:rsidRDefault="0094168C" w:rsidP="0094168C">
            <w:pPr>
              <w:spacing w:after="0" w:line="240" w:lineRule="auto"/>
              <w:jc w:val="center"/>
              <w:rPr>
                <w:rFonts w:eastAsia="Times New Roman" w:cs="Times New Roman"/>
                <w:b/>
                <w:bCs/>
                <w:color w:val="000000"/>
                <w:szCs w:val="24"/>
                <w:lang w:val="ro-RO" w:eastAsia="ru-RU"/>
              </w:rPr>
            </w:pPr>
            <w:r w:rsidRPr="0094168C">
              <w:rPr>
                <w:rFonts w:eastAsia="Times New Roman" w:cs="Times New Roman"/>
                <w:b/>
                <w:bCs/>
                <w:color w:val="000000"/>
                <w:szCs w:val="24"/>
                <w:lang w:val="ro-RO" w:eastAsia="ru-RU"/>
              </w:rPr>
              <w:t>4.</w:t>
            </w:r>
          </w:p>
        </w:tc>
        <w:tc>
          <w:tcPr>
            <w:tcW w:w="9487" w:type="dxa"/>
            <w:gridSpan w:val="4"/>
            <w:tcBorders>
              <w:top w:val="single" w:sz="4" w:space="0" w:color="auto"/>
              <w:left w:val="nil"/>
              <w:bottom w:val="single" w:sz="4" w:space="0" w:color="auto"/>
              <w:right w:val="single" w:sz="4" w:space="0" w:color="000000"/>
            </w:tcBorders>
            <w:noWrap/>
            <w:vAlign w:val="center"/>
            <w:hideMark/>
          </w:tcPr>
          <w:p w14:paraId="78B18D13" w14:textId="77777777" w:rsidR="0094168C" w:rsidRPr="0094168C" w:rsidRDefault="0094168C" w:rsidP="0094168C">
            <w:pPr>
              <w:spacing w:after="0" w:line="240" w:lineRule="auto"/>
              <w:jc w:val="center"/>
              <w:rPr>
                <w:rFonts w:eastAsia="Times New Roman" w:cs="Times New Roman"/>
                <w:b/>
                <w:bCs/>
                <w:color w:val="000000"/>
                <w:szCs w:val="24"/>
                <w:lang w:val="ro-RO" w:eastAsia="ru-RU"/>
              </w:rPr>
            </w:pPr>
            <w:r w:rsidRPr="0094168C">
              <w:rPr>
                <w:rFonts w:eastAsia="Times New Roman" w:cs="Times New Roman"/>
                <w:b/>
                <w:bCs/>
                <w:color w:val="000000"/>
                <w:szCs w:val="24"/>
                <w:lang w:val="ro-RO" w:eastAsia="ru-RU"/>
              </w:rPr>
              <w:t>Conducta apei de alimentare a cazanului Blocului energetic Nr.3</w:t>
            </w:r>
          </w:p>
        </w:tc>
      </w:tr>
      <w:tr w:rsidR="0094168C" w:rsidRPr="0094168C" w14:paraId="6F8B041C" w14:textId="77777777" w:rsidTr="0094168C">
        <w:trPr>
          <w:trHeight w:val="1260"/>
        </w:trPr>
        <w:tc>
          <w:tcPr>
            <w:tcW w:w="576" w:type="dxa"/>
            <w:tcBorders>
              <w:top w:val="nil"/>
              <w:left w:val="single" w:sz="4" w:space="0" w:color="auto"/>
              <w:bottom w:val="single" w:sz="4" w:space="0" w:color="auto"/>
              <w:right w:val="single" w:sz="4" w:space="0" w:color="auto"/>
            </w:tcBorders>
            <w:noWrap/>
            <w:vAlign w:val="center"/>
            <w:hideMark/>
          </w:tcPr>
          <w:p w14:paraId="55D9E3EF" w14:textId="77777777"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4.1.</w:t>
            </w:r>
          </w:p>
        </w:tc>
        <w:tc>
          <w:tcPr>
            <w:tcW w:w="1655" w:type="dxa"/>
            <w:tcBorders>
              <w:top w:val="nil"/>
              <w:left w:val="nil"/>
              <w:bottom w:val="single" w:sz="4" w:space="0" w:color="auto"/>
              <w:right w:val="single" w:sz="4" w:space="0" w:color="auto"/>
            </w:tcBorders>
            <w:vAlign w:val="center"/>
            <w:hideMark/>
          </w:tcPr>
          <w:p w14:paraId="230A27E2" w14:textId="77777777" w:rsidR="0094168C" w:rsidRPr="0094168C" w:rsidRDefault="0094168C" w:rsidP="0094168C">
            <w:pPr>
              <w:spacing w:after="0" w:line="240" w:lineRule="auto"/>
              <w:rPr>
                <w:rFonts w:eastAsia="Times New Roman" w:cs="Times New Roman"/>
                <w:szCs w:val="24"/>
                <w:lang w:val="ro-RO" w:eastAsia="ru-RU"/>
              </w:rPr>
            </w:pPr>
            <w:proofErr w:type="spellStart"/>
            <w:r w:rsidRPr="0094168C">
              <w:rPr>
                <w:rFonts w:eastAsia="Times New Roman" w:cs="Times New Roman"/>
                <w:szCs w:val="24"/>
                <w:lang w:val="ro-RO" w:eastAsia="ru-RU"/>
              </w:rPr>
              <w:t>Прейскурант</w:t>
            </w:r>
            <w:proofErr w:type="spellEnd"/>
            <w:r w:rsidRPr="0094168C">
              <w:rPr>
                <w:rFonts w:eastAsia="Times New Roman" w:cs="Times New Roman"/>
                <w:szCs w:val="24"/>
                <w:lang w:val="ro-RO" w:eastAsia="ru-RU"/>
              </w:rPr>
              <w:t xml:space="preserve"> 1/98, 1998г.</w:t>
            </w:r>
            <w:r w:rsidRPr="0094168C">
              <w:rPr>
                <w:rFonts w:eastAsia="Times New Roman" w:cs="Times New Roman"/>
                <w:szCs w:val="24"/>
                <w:lang w:val="ro-RO" w:eastAsia="ru-RU"/>
              </w:rPr>
              <w:br/>
              <w:t>1501010101</w:t>
            </w:r>
          </w:p>
        </w:tc>
        <w:tc>
          <w:tcPr>
            <w:tcW w:w="5707" w:type="dxa"/>
            <w:tcBorders>
              <w:top w:val="nil"/>
              <w:left w:val="nil"/>
              <w:bottom w:val="single" w:sz="4" w:space="0" w:color="auto"/>
              <w:right w:val="single" w:sz="4" w:space="0" w:color="auto"/>
            </w:tcBorders>
            <w:hideMark/>
          </w:tcPr>
          <w:p w14:paraId="57A8DDB2" w14:textId="77777777" w:rsidR="0094168C" w:rsidRPr="0094168C" w:rsidRDefault="0094168C" w:rsidP="0094168C">
            <w:pPr>
              <w:spacing w:after="0" w:line="240" w:lineRule="auto"/>
              <w:rPr>
                <w:rFonts w:eastAsia="Times New Roman" w:cs="Times New Roman"/>
                <w:color w:val="000000"/>
                <w:szCs w:val="24"/>
                <w:lang w:val="ro-RO" w:eastAsia="ru-RU"/>
              </w:rPr>
            </w:pPr>
            <w:r w:rsidRPr="0094168C">
              <w:rPr>
                <w:rFonts w:eastAsia="Times New Roman" w:cs="Times New Roman"/>
                <w:color w:val="000000"/>
                <w:szCs w:val="24"/>
                <w:lang w:val="ro-RO" w:eastAsia="ru-RU"/>
              </w:rPr>
              <w:t xml:space="preserve">Pregătirea pentru controlul nedistructiv/distructiv prin prelucrarea mecanică a suprafețelor metalice. </w:t>
            </w:r>
            <w:r w:rsidRPr="0094168C">
              <w:rPr>
                <w:rFonts w:eastAsia="Times New Roman" w:cs="Times New Roman"/>
                <w:color w:val="000000"/>
                <w:szCs w:val="24"/>
                <w:lang w:val="ro-RO" w:eastAsia="ru-RU"/>
              </w:rPr>
              <w:br/>
            </w:r>
            <w:proofErr w:type="spellStart"/>
            <w:r w:rsidRPr="0094168C">
              <w:rPr>
                <w:rFonts w:eastAsia="Times New Roman" w:cs="Times New Roman"/>
                <w:i/>
                <w:iCs/>
                <w:color w:val="000000"/>
                <w:szCs w:val="24"/>
                <w:lang w:val="ro-RO" w:eastAsia="ru-RU"/>
              </w:rPr>
              <w:t>Зачистка</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металлических</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поверхностей</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для</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контроля</w:t>
            </w:r>
            <w:proofErr w:type="spellEnd"/>
            <w:r w:rsidRPr="0094168C">
              <w:rPr>
                <w:rFonts w:eastAsia="Times New Roman" w:cs="Times New Roman"/>
                <w:i/>
                <w:iCs/>
                <w:color w:val="000000"/>
                <w:szCs w:val="24"/>
                <w:lang w:val="ro-RO" w:eastAsia="ru-RU"/>
              </w:rPr>
              <w:t xml:space="preserve"> </w:t>
            </w:r>
            <w:proofErr w:type="spellStart"/>
            <w:r w:rsidRPr="0094168C">
              <w:rPr>
                <w:rFonts w:eastAsia="Times New Roman" w:cs="Times New Roman"/>
                <w:i/>
                <w:iCs/>
                <w:color w:val="000000"/>
                <w:szCs w:val="24"/>
                <w:lang w:val="ro-RO" w:eastAsia="ru-RU"/>
              </w:rPr>
              <w:t>металла</w:t>
            </w:r>
            <w:proofErr w:type="spellEnd"/>
          </w:p>
        </w:tc>
        <w:tc>
          <w:tcPr>
            <w:tcW w:w="1098" w:type="dxa"/>
            <w:tcBorders>
              <w:top w:val="nil"/>
              <w:left w:val="nil"/>
              <w:bottom w:val="single" w:sz="4" w:space="0" w:color="auto"/>
              <w:right w:val="single" w:sz="4" w:space="0" w:color="auto"/>
            </w:tcBorders>
            <w:noWrap/>
            <w:vAlign w:val="center"/>
            <w:hideMark/>
          </w:tcPr>
          <w:p w14:paraId="044DD248" w14:textId="277A2E22"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100 dm²</w:t>
            </w:r>
          </w:p>
        </w:tc>
        <w:tc>
          <w:tcPr>
            <w:tcW w:w="1027" w:type="dxa"/>
            <w:tcBorders>
              <w:top w:val="nil"/>
              <w:left w:val="nil"/>
              <w:bottom w:val="single" w:sz="4" w:space="0" w:color="auto"/>
              <w:right w:val="single" w:sz="4" w:space="0" w:color="auto"/>
            </w:tcBorders>
            <w:noWrap/>
            <w:vAlign w:val="center"/>
            <w:hideMark/>
          </w:tcPr>
          <w:p w14:paraId="3888B4C0" w14:textId="77777777" w:rsidR="0094168C" w:rsidRPr="0094168C" w:rsidRDefault="0094168C" w:rsidP="0094168C">
            <w:pPr>
              <w:spacing w:after="0" w:line="240" w:lineRule="auto"/>
              <w:jc w:val="center"/>
              <w:rPr>
                <w:rFonts w:eastAsia="Times New Roman" w:cs="Times New Roman"/>
                <w:color w:val="000000"/>
                <w:szCs w:val="24"/>
                <w:lang w:val="ro-RO" w:eastAsia="ru-RU"/>
              </w:rPr>
            </w:pPr>
            <w:r w:rsidRPr="0094168C">
              <w:rPr>
                <w:rFonts w:eastAsia="Times New Roman" w:cs="Times New Roman"/>
                <w:color w:val="000000"/>
                <w:szCs w:val="24"/>
                <w:lang w:val="ro-RO" w:eastAsia="ru-RU"/>
              </w:rPr>
              <w:t>93,2</w:t>
            </w:r>
          </w:p>
        </w:tc>
      </w:tr>
      <w:tr w:rsidR="0094168C" w:rsidRPr="0094168C" w14:paraId="2BE78017" w14:textId="77777777" w:rsidTr="0055358B">
        <w:trPr>
          <w:trHeight w:val="315"/>
        </w:trPr>
        <w:tc>
          <w:tcPr>
            <w:tcW w:w="10063" w:type="dxa"/>
            <w:gridSpan w:val="5"/>
            <w:tcBorders>
              <w:top w:val="nil"/>
              <w:left w:val="single" w:sz="4" w:space="0" w:color="auto"/>
              <w:bottom w:val="single" w:sz="4" w:space="0" w:color="auto"/>
              <w:right w:val="single" w:sz="4" w:space="0" w:color="000000"/>
            </w:tcBorders>
            <w:noWrap/>
            <w:hideMark/>
          </w:tcPr>
          <w:p w14:paraId="2F09F422" w14:textId="5FA5BE57" w:rsidR="0094168C" w:rsidRPr="0094168C" w:rsidRDefault="0094168C" w:rsidP="0094168C">
            <w:pPr>
              <w:spacing w:after="0" w:line="240" w:lineRule="auto"/>
              <w:jc w:val="center"/>
              <w:rPr>
                <w:rFonts w:eastAsia="Times New Roman" w:cs="Times New Roman"/>
                <w:b/>
                <w:bCs/>
                <w:color w:val="000000"/>
                <w:szCs w:val="24"/>
                <w:lang w:val="ro-RO" w:eastAsia="ru-RU"/>
              </w:rPr>
            </w:pPr>
            <w:r>
              <w:rPr>
                <w:rFonts w:eastAsia="Times New Roman" w:cs="Times New Roman"/>
                <w:b/>
                <w:bCs/>
                <w:color w:val="000000"/>
                <w:szCs w:val="24"/>
                <w:lang w:val="ro-RO" w:eastAsia="ru-RU"/>
              </w:rPr>
              <w:t>Materiale</w:t>
            </w:r>
          </w:p>
        </w:tc>
      </w:tr>
      <w:tr w:rsidR="0094168C" w:rsidRPr="0094168C" w14:paraId="08FB5BB6" w14:textId="77777777" w:rsidTr="00710A7D">
        <w:trPr>
          <w:trHeight w:val="315"/>
        </w:trPr>
        <w:tc>
          <w:tcPr>
            <w:tcW w:w="7938" w:type="dxa"/>
            <w:gridSpan w:val="3"/>
            <w:tcBorders>
              <w:top w:val="nil"/>
              <w:left w:val="single" w:sz="4" w:space="0" w:color="auto"/>
              <w:bottom w:val="single" w:sz="4" w:space="0" w:color="auto"/>
              <w:right w:val="single" w:sz="4" w:space="0" w:color="auto"/>
            </w:tcBorders>
            <w:noWrap/>
            <w:hideMark/>
          </w:tcPr>
          <w:p w14:paraId="07B48500" w14:textId="0D33153E" w:rsidR="0094168C" w:rsidRPr="0094168C" w:rsidRDefault="0094168C" w:rsidP="0094168C">
            <w:pPr>
              <w:spacing w:after="0" w:line="240" w:lineRule="auto"/>
              <w:rPr>
                <w:rFonts w:eastAsia="Times New Roman" w:cs="Times New Roman"/>
                <w:color w:val="000000"/>
                <w:szCs w:val="24"/>
                <w:lang w:val="ro-RO" w:eastAsia="ru-RU"/>
              </w:rPr>
            </w:pPr>
            <w:r>
              <w:rPr>
                <w:rFonts w:eastAsia="Times New Roman" w:cs="Times New Roman"/>
                <w:color w:val="000000"/>
                <w:szCs w:val="24"/>
                <w:lang w:val="ro-RO" w:eastAsia="ru-RU"/>
              </w:rPr>
              <w:t>Discuri de șlefuit</w:t>
            </w:r>
          </w:p>
        </w:tc>
        <w:tc>
          <w:tcPr>
            <w:tcW w:w="1098" w:type="dxa"/>
            <w:tcBorders>
              <w:top w:val="nil"/>
              <w:left w:val="nil"/>
              <w:bottom w:val="single" w:sz="4" w:space="0" w:color="auto"/>
              <w:right w:val="single" w:sz="4" w:space="0" w:color="auto"/>
            </w:tcBorders>
            <w:hideMark/>
          </w:tcPr>
          <w:p w14:paraId="335EFCE9" w14:textId="07192BE3" w:rsidR="0094168C" w:rsidRPr="0094168C" w:rsidRDefault="0094168C" w:rsidP="0094168C">
            <w:pPr>
              <w:spacing w:after="0" w:line="240" w:lineRule="auto"/>
              <w:jc w:val="center"/>
              <w:rPr>
                <w:rFonts w:eastAsia="Times New Roman" w:cs="Times New Roman"/>
                <w:color w:val="000000"/>
                <w:szCs w:val="24"/>
                <w:lang w:eastAsia="ru-RU"/>
              </w:rPr>
            </w:pPr>
            <w:r>
              <w:rPr>
                <w:rFonts w:eastAsia="Times New Roman" w:cs="Times New Roman"/>
                <w:color w:val="000000"/>
                <w:szCs w:val="24"/>
                <w:lang w:val="ro-RO" w:eastAsia="ru-RU"/>
              </w:rPr>
              <w:t>Buc</w:t>
            </w:r>
            <w:r w:rsidRPr="0094168C">
              <w:rPr>
                <w:rFonts w:eastAsia="Times New Roman" w:cs="Times New Roman"/>
                <w:color w:val="000000"/>
                <w:szCs w:val="24"/>
                <w:lang w:eastAsia="ru-RU"/>
              </w:rPr>
              <w:t>.</w:t>
            </w:r>
          </w:p>
        </w:tc>
        <w:tc>
          <w:tcPr>
            <w:tcW w:w="1027" w:type="dxa"/>
            <w:tcBorders>
              <w:top w:val="nil"/>
              <w:left w:val="nil"/>
              <w:bottom w:val="single" w:sz="4" w:space="0" w:color="auto"/>
              <w:right w:val="single" w:sz="4" w:space="0" w:color="auto"/>
            </w:tcBorders>
            <w:hideMark/>
          </w:tcPr>
          <w:p w14:paraId="5E193B0D" w14:textId="77777777" w:rsidR="0094168C" w:rsidRPr="0094168C" w:rsidRDefault="0094168C" w:rsidP="0094168C">
            <w:pPr>
              <w:spacing w:after="0" w:line="240" w:lineRule="auto"/>
              <w:jc w:val="center"/>
              <w:rPr>
                <w:rFonts w:eastAsia="Times New Roman" w:cs="Times New Roman"/>
                <w:color w:val="000000"/>
                <w:szCs w:val="24"/>
                <w:lang w:eastAsia="ru-RU"/>
              </w:rPr>
            </w:pPr>
            <w:r w:rsidRPr="0094168C">
              <w:rPr>
                <w:rFonts w:eastAsia="Times New Roman" w:cs="Times New Roman"/>
                <w:color w:val="000000"/>
                <w:szCs w:val="24"/>
                <w:lang w:eastAsia="ru-RU"/>
              </w:rPr>
              <w:t>37</w:t>
            </w:r>
          </w:p>
        </w:tc>
      </w:tr>
    </w:tbl>
    <w:p w14:paraId="65AEB6E4" w14:textId="56315C1E" w:rsidR="005464B8" w:rsidRPr="007A6FC6" w:rsidRDefault="005464B8" w:rsidP="005464B8">
      <w:pPr>
        <w:autoSpaceDE w:val="0"/>
        <w:autoSpaceDN w:val="0"/>
        <w:spacing w:after="0" w:line="240" w:lineRule="auto"/>
        <w:rPr>
          <w:rFonts w:eastAsia="Times New Roman" w:cs="Times New Roman"/>
          <w:sz w:val="6"/>
          <w:szCs w:val="6"/>
          <w:lang w:val="ro-RO" w:eastAsia="ru-RU"/>
        </w:rPr>
      </w:pPr>
    </w:p>
    <w:p w14:paraId="209AB071" w14:textId="77777777" w:rsidR="00A05C13" w:rsidRPr="007A6FC6" w:rsidRDefault="00A05C13" w:rsidP="000E3224">
      <w:pPr>
        <w:spacing w:before="240" w:after="0"/>
        <w:ind w:hanging="142"/>
        <w:rPr>
          <w:rFonts w:cs="Times New Roman"/>
          <w:sz w:val="22"/>
          <w:szCs w:val="18"/>
          <w:u w:val="single"/>
          <w:lang w:val="ro-RO"/>
        </w:rPr>
      </w:pPr>
      <w:r w:rsidRPr="007A6FC6">
        <w:rPr>
          <w:rFonts w:cs="Times New Roman"/>
          <w:sz w:val="22"/>
          <w:szCs w:val="18"/>
          <w:u w:val="single"/>
          <w:lang w:val="ro-RO"/>
        </w:rPr>
        <w:t xml:space="preserve">Anexele prezentului caiet de sarcini: </w:t>
      </w:r>
    </w:p>
    <w:p w14:paraId="696FAD93" w14:textId="77777777" w:rsidR="00A05C13" w:rsidRPr="007A6FC6" w:rsidRDefault="00A05C13" w:rsidP="00A05C13">
      <w:pPr>
        <w:tabs>
          <w:tab w:val="left" w:pos="3030"/>
        </w:tabs>
        <w:spacing w:before="120" w:after="0"/>
        <w:jc w:val="both"/>
        <w:rPr>
          <w:rFonts w:cs="Times New Roman"/>
          <w:i/>
          <w:iCs/>
          <w:sz w:val="20"/>
          <w:szCs w:val="20"/>
          <w:lang w:val="ro-RO"/>
        </w:rPr>
      </w:pPr>
      <w:r w:rsidRPr="007A6FC6">
        <w:rPr>
          <w:rFonts w:cs="Times New Roman"/>
          <w:i/>
          <w:iCs/>
          <w:sz w:val="20"/>
          <w:szCs w:val="20"/>
          <w:lang w:val="ro-RO"/>
        </w:rPr>
        <w:t xml:space="preserve">ANEXA 1 – </w:t>
      </w:r>
      <w:proofErr w:type="spellStart"/>
      <w:r w:rsidRPr="007A6FC6">
        <w:rPr>
          <w:rFonts w:cs="Times New Roman"/>
          <w:i/>
          <w:iCs/>
          <w:sz w:val="20"/>
          <w:szCs w:val="20"/>
          <w:lang w:val="ro-RO"/>
        </w:rPr>
        <w:t>Технологический</w:t>
      </w:r>
      <w:proofErr w:type="spellEnd"/>
      <w:r w:rsidRPr="007A6FC6">
        <w:rPr>
          <w:rFonts w:cs="Times New Roman"/>
          <w:i/>
          <w:iCs/>
          <w:sz w:val="20"/>
          <w:szCs w:val="20"/>
          <w:lang w:val="ro-RO"/>
        </w:rPr>
        <w:t xml:space="preserve"> </w:t>
      </w:r>
      <w:proofErr w:type="spellStart"/>
      <w:r w:rsidRPr="007A6FC6">
        <w:rPr>
          <w:rFonts w:cs="Times New Roman"/>
          <w:i/>
          <w:iCs/>
          <w:sz w:val="20"/>
          <w:szCs w:val="20"/>
          <w:lang w:val="ro-RO"/>
        </w:rPr>
        <w:t>процесс</w:t>
      </w:r>
      <w:proofErr w:type="spellEnd"/>
      <w:r w:rsidRPr="007A6FC6">
        <w:rPr>
          <w:rFonts w:cs="Times New Roman"/>
          <w:i/>
          <w:iCs/>
          <w:sz w:val="20"/>
          <w:szCs w:val="20"/>
          <w:lang w:val="ro-RO"/>
        </w:rPr>
        <w:t xml:space="preserve"> </w:t>
      </w:r>
      <w:proofErr w:type="spellStart"/>
      <w:r w:rsidRPr="007A6FC6">
        <w:rPr>
          <w:rFonts w:cs="Times New Roman"/>
          <w:i/>
          <w:iCs/>
          <w:sz w:val="20"/>
          <w:szCs w:val="20"/>
          <w:lang w:val="ro-RO"/>
        </w:rPr>
        <w:t>капитального</w:t>
      </w:r>
      <w:proofErr w:type="spellEnd"/>
      <w:r w:rsidRPr="007A6FC6">
        <w:rPr>
          <w:rFonts w:cs="Times New Roman"/>
          <w:i/>
          <w:iCs/>
          <w:sz w:val="20"/>
          <w:szCs w:val="20"/>
          <w:lang w:val="ro-RO"/>
        </w:rPr>
        <w:t xml:space="preserve"> </w:t>
      </w:r>
      <w:proofErr w:type="spellStart"/>
      <w:r w:rsidRPr="007A6FC6">
        <w:rPr>
          <w:rFonts w:cs="Times New Roman"/>
          <w:i/>
          <w:iCs/>
          <w:sz w:val="20"/>
          <w:szCs w:val="20"/>
          <w:lang w:val="ro-RO"/>
        </w:rPr>
        <w:t>ремонта</w:t>
      </w:r>
      <w:proofErr w:type="spellEnd"/>
      <w:r w:rsidRPr="007A6FC6">
        <w:rPr>
          <w:rFonts w:cs="Times New Roman"/>
          <w:i/>
          <w:iCs/>
          <w:sz w:val="20"/>
          <w:szCs w:val="20"/>
          <w:lang w:val="ro-RO"/>
        </w:rPr>
        <w:t xml:space="preserve"> </w:t>
      </w:r>
      <w:proofErr w:type="spellStart"/>
      <w:r w:rsidRPr="007A6FC6">
        <w:rPr>
          <w:rFonts w:cs="Times New Roman"/>
          <w:i/>
          <w:iCs/>
          <w:sz w:val="20"/>
          <w:szCs w:val="20"/>
          <w:lang w:val="ro-RO"/>
        </w:rPr>
        <w:t>турбины</w:t>
      </w:r>
      <w:proofErr w:type="spellEnd"/>
      <w:r w:rsidRPr="007A6FC6">
        <w:rPr>
          <w:rFonts w:cs="Times New Roman"/>
          <w:i/>
          <w:iCs/>
          <w:sz w:val="20"/>
          <w:szCs w:val="20"/>
          <w:lang w:val="ro-RO"/>
        </w:rPr>
        <w:t xml:space="preserve"> </w:t>
      </w:r>
      <w:proofErr w:type="spellStart"/>
      <w:r w:rsidRPr="007A6FC6">
        <w:rPr>
          <w:rFonts w:cs="Times New Roman"/>
          <w:i/>
          <w:iCs/>
          <w:sz w:val="20"/>
          <w:szCs w:val="20"/>
          <w:lang w:val="ro-RO"/>
        </w:rPr>
        <w:t>типа</w:t>
      </w:r>
      <w:proofErr w:type="spellEnd"/>
      <w:r w:rsidRPr="007A6FC6">
        <w:rPr>
          <w:rFonts w:cs="Times New Roman"/>
          <w:i/>
          <w:iCs/>
          <w:sz w:val="20"/>
          <w:szCs w:val="20"/>
          <w:lang w:val="ro-RO"/>
        </w:rPr>
        <w:t xml:space="preserve"> ПТ-80-130 ЛМЗ. </w:t>
      </w:r>
      <w:proofErr w:type="spellStart"/>
      <w:r w:rsidRPr="007A6FC6">
        <w:rPr>
          <w:rFonts w:cs="Times New Roman"/>
          <w:i/>
          <w:iCs/>
          <w:sz w:val="20"/>
          <w:szCs w:val="20"/>
          <w:lang w:val="ro-RO"/>
        </w:rPr>
        <w:t>Подшипники</w:t>
      </w:r>
      <w:proofErr w:type="spellEnd"/>
      <w:r w:rsidRPr="007A6FC6">
        <w:rPr>
          <w:rFonts w:cs="Times New Roman"/>
          <w:i/>
          <w:iCs/>
          <w:sz w:val="20"/>
          <w:szCs w:val="20"/>
          <w:lang w:val="ro-RO"/>
        </w:rPr>
        <w:t xml:space="preserve"> и </w:t>
      </w:r>
      <w:proofErr w:type="spellStart"/>
      <w:r w:rsidRPr="007A6FC6">
        <w:rPr>
          <w:rFonts w:cs="Times New Roman"/>
          <w:i/>
          <w:iCs/>
          <w:sz w:val="20"/>
          <w:szCs w:val="20"/>
          <w:lang w:val="ro-RO"/>
        </w:rPr>
        <w:t>уплотнение</w:t>
      </w:r>
      <w:proofErr w:type="spellEnd"/>
      <w:r w:rsidRPr="007A6FC6">
        <w:rPr>
          <w:rFonts w:cs="Times New Roman"/>
          <w:i/>
          <w:iCs/>
          <w:sz w:val="20"/>
          <w:szCs w:val="20"/>
          <w:lang w:val="ro-RO"/>
        </w:rPr>
        <w:t xml:space="preserve"> </w:t>
      </w:r>
      <w:proofErr w:type="spellStart"/>
      <w:r w:rsidRPr="007A6FC6">
        <w:rPr>
          <w:rFonts w:cs="Times New Roman"/>
          <w:i/>
          <w:iCs/>
          <w:sz w:val="20"/>
          <w:szCs w:val="20"/>
          <w:lang w:val="ro-RO"/>
        </w:rPr>
        <w:t>вала</w:t>
      </w:r>
      <w:proofErr w:type="spellEnd"/>
      <w:r w:rsidRPr="007A6FC6">
        <w:rPr>
          <w:rFonts w:cs="Times New Roman"/>
          <w:i/>
          <w:iCs/>
          <w:sz w:val="20"/>
          <w:szCs w:val="20"/>
          <w:lang w:val="ro-RO"/>
        </w:rPr>
        <w:t xml:space="preserve"> </w:t>
      </w:r>
      <w:proofErr w:type="spellStart"/>
      <w:r w:rsidRPr="007A6FC6">
        <w:rPr>
          <w:rFonts w:cs="Times New Roman"/>
          <w:i/>
          <w:iCs/>
          <w:sz w:val="20"/>
          <w:szCs w:val="20"/>
          <w:lang w:val="ro-RO"/>
        </w:rPr>
        <w:t>генератора</w:t>
      </w:r>
      <w:proofErr w:type="spellEnd"/>
      <w:r w:rsidRPr="007A6FC6">
        <w:rPr>
          <w:rFonts w:cs="Times New Roman"/>
          <w:i/>
          <w:iCs/>
          <w:sz w:val="20"/>
          <w:szCs w:val="20"/>
          <w:lang w:val="ro-RO"/>
        </w:rPr>
        <w:t>.</w:t>
      </w:r>
    </w:p>
    <w:p w14:paraId="74A09665" w14:textId="7D895183" w:rsidR="00A05C13" w:rsidRPr="007A6FC6" w:rsidRDefault="00A05C13" w:rsidP="00A05C13">
      <w:pPr>
        <w:tabs>
          <w:tab w:val="left" w:pos="3030"/>
        </w:tabs>
        <w:spacing w:before="120" w:after="0"/>
        <w:jc w:val="both"/>
        <w:rPr>
          <w:rFonts w:cs="Times New Roman"/>
          <w:i/>
          <w:iCs/>
          <w:sz w:val="20"/>
          <w:szCs w:val="20"/>
          <w:lang w:val="ro-RO"/>
        </w:rPr>
      </w:pPr>
      <w:r w:rsidRPr="007A6FC6">
        <w:rPr>
          <w:rFonts w:cs="Times New Roman"/>
          <w:i/>
          <w:iCs/>
          <w:sz w:val="20"/>
          <w:szCs w:val="20"/>
          <w:lang w:val="ro-RO"/>
        </w:rPr>
        <w:t>ANEXA 2 – Desen Tehnic 5БС.372.528 (</w:t>
      </w:r>
      <w:r w:rsidR="004609C3">
        <w:rPr>
          <w:rFonts w:cs="Times New Roman"/>
          <w:i/>
          <w:iCs/>
          <w:sz w:val="20"/>
          <w:szCs w:val="20"/>
          <w:lang w:val="ro-RO"/>
        </w:rPr>
        <w:t>E</w:t>
      </w:r>
      <w:r w:rsidRPr="007A6FC6">
        <w:rPr>
          <w:rFonts w:cs="Times New Roman"/>
          <w:i/>
          <w:iCs/>
          <w:sz w:val="20"/>
          <w:szCs w:val="20"/>
          <w:lang w:val="ro-RO"/>
        </w:rPr>
        <w:t>tanșările de hidrogen a turbogeneratorului ТВФ-120-2У3 nr.</w:t>
      </w:r>
      <w:r w:rsidR="007908A9">
        <w:rPr>
          <w:rFonts w:cs="Times New Roman"/>
          <w:i/>
          <w:iCs/>
          <w:sz w:val="20"/>
          <w:szCs w:val="20"/>
          <w:lang w:val="ro-RO"/>
        </w:rPr>
        <w:t>3</w:t>
      </w:r>
      <w:r w:rsidRPr="007A6FC6">
        <w:rPr>
          <w:rFonts w:cs="Times New Roman"/>
          <w:i/>
          <w:iCs/>
          <w:sz w:val="20"/>
          <w:szCs w:val="20"/>
          <w:lang w:val="ro-RO"/>
        </w:rPr>
        <w:t>)</w:t>
      </w:r>
    </w:p>
    <w:p w14:paraId="64EC7A9A" w14:textId="6726CA72" w:rsidR="00C82144" w:rsidRPr="00D661FC" w:rsidRDefault="005464B8" w:rsidP="005464B8">
      <w:pPr>
        <w:autoSpaceDE w:val="0"/>
        <w:autoSpaceDN w:val="0"/>
        <w:spacing w:after="0" w:line="240" w:lineRule="auto"/>
        <w:rPr>
          <w:rFonts w:eastAsia="Times New Roman" w:cs="Times New Roman"/>
          <w:sz w:val="28"/>
          <w:szCs w:val="28"/>
          <w:lang w:val="ro-RO" w:eastAsia="ru-RU"/>
        </w:rPr>
      </w:pPr>
      <w:r w:rsidRPr="007A6FC6">
        <w:rPr>
          <w:rFonts w:eastAsia="Times New Roman" w:cs="Times New Roman"/>
          <w:szCs w:val="24"/>
          <w:lang w:val="ro-RO" w:eastAsia="ru-RU"/>
        </w:rPr>
        <w:tab/>
      </w:r>
      <w:r w:rsidRPr="007A6FC6">
        <w:rPr>
          <w:rFonts w:eastAsia="Times New Roman" w:cs="Times New Roman"/>
          <w:sz w:val="28"/>
          <w:szCs w:val="28"/>
          <w:lang w:val="ro-RO" w:eastAsia="ru-RU"/>
        </w:rPr>
        <w:t xml:space="preserve">   </w:t>
      </w:r>
    </w:p>
    <w:p w14:paraId="7AAB35FF" w14:textId="124CF069" w:rsidR="005464B8" w:rsidRPr="007A6FC6" w:rsidRDefault="005464B8" w:rsidP="005464B8">
      <w:pPr>
        <w:autoSpaceDE w:val="0"/>
        <w:autoSpaceDN w:val="0"/>
        <w:spacing w:after="0" w:line="240" w:lineRule="auto"/>
        <w:rPr>
          <w:rFonts w:eastAsia="Times New Roman" w:cs="Times New Roman"/>
          <w:sz w:val="28"/>
          <w:szCs w:val="28"/>
          <w:lang w:val="ro-RO" w:eastAsia="ru-RU"/>
        </w:rPr>
      </w:pPr>
      <w:r w:rsidRPr="007A6FC6">
        <w:rPr>
          <w:rFonts w:eastAsia="Times New Roman" w:cs="Times New Roman"/>
          <w:sz w:val="28"/>
          <w:szCs w:val="28"/>
          <w:lang w:val="ro-RO" w:eastAsia="ru-RU"/>
        </w:rPr>
        <w:t xml:space="preserve">                                                                                                      </w:t>
      </w:r>
    </w:p>
    <w:p w14:paraId="5656BBED" w14:textId="77777777" w:rsidR="005464B8" w:rsidRPr="007A6FC6" w:rsidRDefault="005464B8" w:rsidP="005464B8">
      <w:pPr>
        <w:tabs>
          <w:tab w:val="left" w:pos="4786"/>
          <w:tab w:val="left" w:pos="10031"/>
        </w:tabs>
        <w:autoSpaceDE w:val="0"/>
        <w:autoSpaceDN w:val="0"/>
        <w:spacing w:after="0" w:line="240" w:lineRule="auto"/>
        <w:rPr>
          <w:rFonts w:eastAsia="Times New Roman" w:cs="Times New Roman"/>
          <w:sz w:val="4"/>
          <w:szCs w:val="4"/>
          <w:lang w:val="ro-RO" w:eastAsia="ru-RU"/>
        </w:rPr>
      </w:pPr>
    </w:p>
    <w:sectPr w:rsidR="005464B8" w:rsidRPr="007A6FC6" w:rsidSect="00143235">
      <w:footerReference w:type="default" r:id="rId9"/>
      <w:pgSz w:w="11906" w:h="16838"/>
      <w:pgMar w:top="284" w:right="567" w:bottom="284"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8304A" w14:textId="77777777" w:rsidR="000C56AC" w:rsidRDefault="000C56AC">
      <w:pPr>
        <w:spacing w:after="0" w:line="240" w:lineRule="auto"/>
      </w:pPr>
      <w:r>
        <w:separator/>
      </w:r>
    </w:p>
  </w:endnote>
  <w:endnote w:type="continuationSeparator" w:id="0">
    <w:p w14:paraId="3BA1555C" w14:textId="77777777" w:rsidR="000C56AC" w:rsidRDefault="000C5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4730028"/>
      <w:docPartObj>
        <w:docPartGallery w:val="Page Numbers (Bottom of Page)"/>
        <w:docPartUnique/>
      </w:docPartObj>
    </w:sdtPr>
    <w:sdtContent>
      <w:p w14:paraId="0F499D4A" w14:textId="76CC6976" w:rsidR="00C4270C" w:rsidRDefault="00C4270C">
        <w:pPr>
          <w:pStyle w:val="a6"/>
          <w:jc w:val="center"/>
        </w:pPr>
        <w:r>
          <w:fldChar w:fldCharType="begin"/>
        </w:r>
        <w:r>
          <w:instrText>PAGE   \* MERGEFORMAT</w:instrText>
        </w:r>
        <w:r>
          <w:fldChar w:fldCharType="separate"/>
        </w:r>
        <w:r>
          <w:t>2</w:t>
        </w:r>
        <w:r>
          <w:fldChar w:fldCharType="end"/>
        </w:r>
      </w:p>
    </w:sdtContent>
  </w:sdt>
  <w:p w14:paraId="3D7F9796" w14:textId="77777777" w:rsidR="00C4270C" w:rsidRPr="00182057" w:rsidRDefault="00C4270C">
    <w:pPr>
      <w:pStyle w:val="a6"/>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3D80C" w14:textId="77777777" w:rsidR="000C56AC" w:rsidRDefault="000C56AC">
      <w:pPr>
        <w:spacing w:after="0" w:line="240" w:lineRule="auto"/>
      </w:pPr>
      <w:r>
        <w:separator/>
      </w:r>
    </w:p>
  </w:footnote>
  <w:footnote w:type="continuationSeparator" w:id="0">
    <w:p w14:paraId="2C1AEE5D" w14:textId="77777777" w:rsidR="000C56AC" w:rsidRDefault="000C56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236A"/>
    <w:multiLevelType w:val="hybridMultilevel"/>
    <w:tmpl w:val="8CAAC8EA"/>
    <w:lvl w:ilvl="0" w:tplc="04180001">
      <w:start w:val="1"/>
      <w:numFmt w:val="bullet"/>
      <w:lvlText w:val=""/>
      <w:lvlJc w:val="left"/>
      <w:pPr>
        <w:ind w:left="1571" w:hanging="360"/>
      </w:pPr>
      <w:rPr>
        <w:rFonts w:ascii="Symbol" w:hAnsi="Symbol" w:hint="default"/>
      </w:rPr>
    </w:lvl>
    <w:lvl w:ilvl="1" w:tplc="04180003">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 w15:restartNumberingAfterBreak="0">
    <w:nsid w:val="096460B2"/>
    <w:multiLevelType w:val="hybridMultilevel"/>
    <w:tmpl w:val="A14C9024"/>
    <w:lvl w:ilvl="0" w:tplc="85DE01F6">
      <w:start w:val="5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8708BA"/>
    <w:multiLevelType w:val="hybridMultilevel"/>
    <w:tmpl w:val="15C68C9A"/>
    <w:lvl w:ilvl="0" w:tplc="299EDFD8">
      <w:start w:val="5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0E3B2E"/>
    <w:multiLevelType w:val="multilevel"/>
    <w:tmpl w:val="44B68DFA"/>
    <w:lvl w:ilvl="0">
      <w:start w:val="7"/>
      <w:numFmt w:val="decimal"/>
      <w:lvlText w:val="%1"/>
      <w:lvlJc w:val="left"/>
      <w:pPr>
        <w:ind w:left="218" w:hanging="360"/>
      </w:pPr>
      <w:rPr>
        <w:rFonts w:hint="default"/>
      </w:rPr>
    </w:lvl>
    <w:lvl w:ilvl="1">
      <w:start w:val="5"/>
      <w:numFmt w:val="decimal"/>
      <w:lvlText w:val="%1.%2"/>
      <w:lvlJc w:val="left"/>
      <w:pPr>
        <w:ind w:left="218" w:hanging="360"/>
      </w:pPr>
      <w:rPr>
        <w:rFonts w:hint="default"/>
      </w:rPr>
    </w:lvl>
    <w:lvl w:ilvl="2">
      <w:start w:val="1"/>
      <w:numFmt w:val="decimal"/>
      <w:lvlText w:val="%1.%2.%3"/>
      <w:lvlJc w:val="left"/>
      <w:pPr>
        <w:ind w:left="578" w:hanging="720"/>
      </w:pPr>
      <w:rPr>
        <w:rFonts w:hint="default"/>
      </w:rPr>
    </w:lvl>
    <w:lvl w:ilvl="3">
      <w:start w:val="1"/>
      <w:numFmt w:val="decimal"/>
      <w:lvlText w:val="%1.%2.%3.%4"/>
      <w:lvlJc w:val="left"/>
      <w:pPr>
        <w:ind w:left="578" w:hanging="720"/>
      </w:pPr>
      <w:rPr>
        <w:rFonts w:hint="default"/>
      </w:rPr>
    </w:lvl>
    <w:lvl w:ilvl="4">
      <w:start w:val="1"/>
      <w:numFmt w:val="decimal"/>
      <w:lvlText w:val="%1.%2.%3.%4.%5"/>
      <w:lvlJc w:val="left"/>
      <w:pPr>
        <w:ind w:left="938" w:hanging="1080"/>
      </w:pPr>
      <w:rPr>
        <w:rFonts w:hint="default"/>
      </w:rPr>
    </w:lvl>
    <w:lvl w:ilvl="5">
      <w:start w:val="1"/>
      <w:numFmt w:val="decimal"/>
      <w:lvlText w:val="%1.%2.%3.%4.%5.%6"/>
      <w:lvlJc w:val="left"/>
      <w:pPr>
        <w:ind w:left="938" w:hanging="1080"/>
      </w:pPr>
      <w:rPr>
        <w:rFonts w:hint="default"/>
      </w:rPr>
    </w:lvl>
    <w:lvl w:ilvl="6">
      <w:start w:val="1"/>
      <w:numFmt w:val="decimal"/>
      <w:lvlText w:val="%1.%2.%3.%4.%5.%6.%7"/>
      <w:lvlJc w:val="left"/>
      <w:pPr>
        <w:ind w:left="1298" w:hanging="1440"/>
      </w:pPr>
      <w:rPr>
        <w:rFonts w:hint="default"/>
      </w:rPr>
    </w:lvl>
    <w:lvl w:ilvl="7">
      <w:start w:val="1"/>
      <w:numFmt w:val="decimal"/>
      <w:lvlText w:val="%1.%2.%3.%4.%5.%6.%7.%8"/>
      <w:lvlJc w:val="left"/>
      <w:pPr>
        <w:ind w:left="1298" w:hanging="1440"/>
      </w:pPr>
      <w:rPr>
        <w:rFonts w:hint="default"/>
      </w:rPr>
    </w:lvl>
    <w:lvl w:ilvl="8">
      <w:start w:val="1"/>
      <w:numFmt w:val="decimal"/>
      <w:lvlText w:val="%1.%2.%3.%4.%5.%6.%7.%8.%9"/>
      <w:lvlJc w:val="left"/>
      <w:pPr>
        <w:ind w:left="1658" w:hanging="1800"/>
      </w:pPr>
      <w:rPr>
        <w:rFonts w:hint="default"/>
      </w:rPr>
    </w:lvl>
  </w:abstractNum>
  <w:abstractNum w:abstractNumId="4" w15:restartNumberingAfterBreak="0">
    <w:nsid w:val="28A16E62"/>
    <w:multiLevelType w:val="hybridMultilevel"/>
    <w:tmpl w:val="67CC8B40"/>
    <w:lvl w:ilvl="0" w:tplc="DD86FAC8">
      <w:start w:val="5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053532"/>
    <w:multiLevelType w:val="hybridMultilevel"/>
    <w:tmpl w:val="942AAA92"/>
    <w:lvl w:ilvl="0" w:tplc="BFDE17C0">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F5F02B4"/>
    <w:multiLevelType w:val="hybridMultilevel"/>
    <w:tmpl w:val="9F6C8F70"/>
    <w:lvl w:ilvl="0" w:tplc="A118B80E">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FFE5AA9"/>
    <w:multiLevelType w:val="multilevel"/>
    <w:tmpl w:val="0D0E3BD4"/>
    <w:lvl w:ilvl="0">
      <w:start w:val="1"/>
      <w:numFmt w:val="decimal"/>
      <w:pStyle w:val="1"/>
      <w:lvlText w:val="%1."/>
      <w:lvlJc w:val="left"/>
      <w:pPr>
        <w:ind w:left="720" w:hanging="360"/>
      </w:pPr>
      <w:rPr>
        <w:b/>
        <w:bCs/>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11"/>
      <w:isLgl/>
      <w:lvlText w:val="%1.%2."/>
      <w:lvlJc w:val="left"/>
      <w:pPr>
        <w:ind w:left="720" w:hanging="360"/>
      </w:pPr>
      <w:rPr>
        <w:rFonts w:hint="default"/>
        <w:b w:val="0"/>
        <w:bCs w:val="0"/>
      </w:rPr>
    </w:lvl>
    <w:lvl w:ilvl="2">
      <w:start w:val="1"/>
      <w:numFmt w:val="decimal"/>
      <w:pStyle w:val="111"/>
      <w:isLgl/>
      <w:lvlText w:val="%1.%2.%3."/>
      <w:lvlJc w:val="left"/>
      <w:pPr>
        <w:ind w:left="1288" w:hanging="720"/>
      </w:pPr>
      <w:rPr>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
      <w:isLgl/>
      <w:lvlText w:val="%1.%2.%3.%4."/>
      <w:lvlJc w:val="left"/>
      <w:pPr>
        <w:ind w:left="862" w:hanging="72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11111"/>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07834DC"/>
    <w:multiLevelType w:val="hybridMultilevel"/>
    <w:tmpl w:val="85D6F98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2FF259B"/>
    <w:multiLevelType w:val="hybridMultilevel"/>
    <w:tmpl w:val="FF9EFEB6"/>
    <w:lvl w:ilvl="0" w:tplc="AE266764">
      <w:start w:val="56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63E38E8"/>
    <w:multiLevelType w:val="hybridMultilevel"/>
    <w:tmpl w:val="6DAE4982"/>
    <w:lvl w:ilvl="0" w:tplc="56183E68">
      <w:start w:val="56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7E02E42"/>
    <w:multiLevelType w:val="hybridMultilevel"/>
    <w:tmpl w:val="BCEE6CB8"/>
    <w:lvl w:ilvl="0" w:tplc="352A14BC">
      <w:start w:val="56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8FB7E8C"/>
    <w:multiLevelType w:val="hybridMultilevel"/>
    <w:tmpl w:val="E1563686"/>
    <w:lvl w:ilvl="0" w:tplc="D09A248E">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F2C0859"/>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F3A199A"/>
    <w:multiLevelType w:val="multilevel"/>
    <w:tmpl w:val="145A1E1C"/>
    <w:lvl w:ilvl="0">
      <w:start w:val="1"/>
      <w:numFmt w:val="decimal"/>
      <w:lvlText w:val="%1."/>
      <w:lvlJc w:val="left"/>
      <w:pPr>
        <w:ind w:left="644" w:hanging="360"/>
      </w:pPr>
      <w:rPr>
        <w:rFonts w:hint="default"/>
        <w:b w:val="0"/>
        <w:bCs/>
        <w:sz w:val="22"/>
        <w:szCs w:val="20"/>
      </w:rPr>
    </w:lvl>
    <w:lvl w:ilvl="1">
      <w:start w:val="1"/>
      <w:numFmt w:val="decimal"/>
      <w:isLgl/>
      <w:lvlText w:val="%1.%2."/>
      <w:lvlJc w:val="left"/>
      <w:pPr>
        <w:ind w:left="704" w:hanging="420"/>
      </w:pPr>
      <w:rPr>
        <w:rFonts w:hint="default"/>
        <w:b w:val="0"/>
        <w:bCs/>
        <w:sz w:val="24"/>
        <w:szCs w:val="20"/>
      </w:rPr>
    </w:lvl>
    <w:lvl w:ilvl="2">
      <w:start w:val="1"/>
      <w:numFmt w:val="decimal"/>
      <w:isLgl/>
      <w:lvlText w:val="%1.%2.%3."/>
      <w:lvlJc w:val="left"/>
      <w:pPr>
        <w:ind w:left="1070" w:hanging="720"/>
      </w:pPr>
      <w:rPr>
        <w:rFonts w:hint="default"/>
        <w:b w:val="0"/>
        <w:bCs/>
        <w:sz w:val="24"/>
        <w:szCs w:val="24"/>
      </w:rPr>
    </w:lvl>
    <w:lvl w:ilvl="3">
      <w:start w:val="1"/>
      <w:numFmt w:val="decimal"/>
      <w:isLgl/>
      <w:lvlText w:val="%1.%2.%3.%4."/>
      <w:lvlJc w:val="left"/>
      <w:pPr>
        <w:ind w:left="1004" w:hanging="720"/>
      </w:pPr>
      <w:rPr>
        <w:rFonts w:hint="default"/>
        <w:b w:val="0"/>
        <w:bCs/>
        <w:sz w:val="24"/>
        <w:szCs w:val="24"/>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5" w15:restartNumberingAfterBreak="0">
    <w:nsid w:val="5009231D"/>
    <w:multiLevelType w:val="multilevel"/>
    <w:tmpl w:val="B4E67668"/>
    <w:lvl w:ilvl="0">
      <w:start w:val="8"/>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65B1C38"/>
    <w:multiLevelType w:val="hybridMultilevel"/>
    <w:tmpl w:val="A5BA3FF2"/>
    <w:lvl w:ilvl="0" w:tplc="9EFCA2BC">
      <w:start w:val="2"/>
      <w:numFmt w:val="bullet"/>
      <w:lvlText w:val="-"/>
      <w:lvlJc w:val="left"/>
      <w:pPr>
        <w:ind w:left="1440" w:hanging="360"/>
      </w:pPr>
      <w:rPr>
        <w:rFonts w:ascii="Times New Roman" w:eastAsiaTheme="minorHAnsi" w:hAnsi="Times New Roman" w:cs="Times New Roman"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17" w15:restartNumberingAfterBreak="0">
    <w:nsid w:val="5F201ED0"/>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537959"/>
    <w:multiLevelType w:val="hybridMultilevel"/>
    <w:tmpl w:val="4336F746"/>
    <w:lvl w:ilvl="0" w:tplc="037022E0">
      <w:start w:val="1"/>
      <w:numFmt w:val="bullet"/>
      <w:lvlText w:val=""/>
      <w:lvlJc w:val="left"/>
      <w:pPr>
        <w:ind w:left="1020" w:hanging="360"/>
      </w:pPr>
      <w:rPr>
        <w:rFonts w:ascii="Symbol" w:hAnsi="Symbol"/>
      </w:rPr>
    </w:lvl>
    <w:lvl w:ilvl="1" w:tplc="6C241B8A">
      <w:start w:val="1"/>
      <w:numFmt w:val="bullet"/>
      <w:lvlText w:val=""/>
      <w:lvlJc w:val="left"/>
      <w:pPr>
        <w:ind w:left="1020" w:hanging="360"/>
      </w:pPr>
      <w:rPr>
        <w:rFonts w:ascii="Symbol" w:hAnsi="Symbol"/>
      </w:rPr>
    </w:lvl>
    <w:lvl w:ilvl="2" w:tplc="D5F4ADD2">
      <w:start w:val="1"/>
      <w:numFmt w:val="bullet"/>
      <w:lvlText w:val=""/>
      <w:lvlJc w:val="left"/>
      <w:pPr>
        <w:ind w:left="1020" w:hanging="360"/>
      </w:pPr>
      <w:rPr>
        <w:rFonts w:ascii="Symbol" w:hAnsi="Symbol"/>
      </w:rPr>
    </w:lvl>
    <w:lvl w:ilvl="3" w:tplc="C2BAD290">
      <w:start w:val="1"/>
      <w:numFmt w:val="bullet"/>
      <w:lvlText w:val=""/>
      <w:lvlJc w:val="left"/>
      <w:pPr>
        <w:ind w:left="1020" w:hanging="360"/>
      </w:pPr>
      <w:rPr>
        <w:rFonts w:ascii="Symbol" w:hAnsi="Symbol"/>
      </w:rPr>
    </w:lvl>
    <w:lvl w:ilvl="4" w:tplc="6E72A0B0">
      <w:start w:val="1"/>
      <w:numFmt w:val="bullet"/>
      <w:lvlText w:val=""/>
      <w:lvlJc w:val="left"/>
      <w:pPr>
        <w:ind w:left="1020" w:hanging="360"/>
      </w:pPr>
      <w:rPr>
        <w:rFonts w:ascii="Symbol" w:hAnsi="Symbol"/>
      </w:rPr>
    </w:lvl>
    <w:lvl w:ilvl="5" w:tplc="F7620F66">
      <w:start w:val="1"/>
      <w:numFmt w:val="bullet"/>
      <w:lvlText w:val=""/>
      <w:lvlJc w:val="left"/>
      <w:pPr>
        <w:ind w:left="1020" w:hanging="360"/>
      </w:pPr>
      <w:rPr>
        <w:rFonts w:ascii="Symbol" w:hAnsi="Symbol"/>
      </w:rPr>
    </w:lvl>
    <w:lvl w:ilvl="6" w:tplc="10AE39DA">
      <w:start w:val="1"/>
      <w:numFmt w:val="bullet"/>
      <w:lvlText w:val=""/>
      <w:lvlJc w:val="left"/>
      <w:pPr>
        <w:ind w:left="1020" w:hanging="360"/>
      </w:pPr>
      <w:rPr>
        <w:rFonts w:ascii="Symbol" w:hAnsi="Symbol"/>
      </w:rPr>
    </w:lvl>
    <w:lvl w:ilvl="7" w:tplc="B64CF10C">
      <w:start w:val="1"/>
      <w:numFmt w:val="bullet"/>
      <w:lvlText w:val=""/>
      <w:lvlJc w:val="left"/>
      <w:pPr>
        <w:ind w:left="1020" w:hanging="360"/>
      </w:pPr>
      <w:rPr>
        <w:rFonts w:ascii="Symbol" w:hAnsi="Symbol"/>
      </w:rPr>
    </w:lvl>
    <w:lvl w:ilvl="8" w:tplc="FA900F66">
      <w:start w:val="1"/>
      <w:numFmt w:val="bullet"/>
      <w:lvlText w:val=""/>
      <w:lvlJc w:val="left"/>
      <w:pPr>
        <w:ind w:left="1020" w:hanging="360"/>
      </w:pPr>
      <w:rPr>
        <w:rFonts w:ascii="Symbol" w:hAnsi="Symbol"/>
      </w:rPr>
    </w:lvl>
  </w:abstractNum>
  <w:abstractNum w:abstractNumId="19" w15:restartNumberingAfterBreak="0">
    <w:nsid w:val="618B5D36"/>
    <w:multiLevelType w:val="hybridMultilevel"/>
    <w:tmpl w:val="32F8A2E0"/>
    <w:lvl w:ilvl="0" w:tplc="D422B67E">
      <w:start w:val="1"/>
      <w:numFmt w:val="bullet"/>
      <w:lvlText w:val=""/>
      <w:lvlJc w:val="left"/>
      <w:pPr>
        <w:ind w:left="1020" w:hanging="360"/>
      </w:pPr>
      <w:rPr>
        <w:rFonts w:ascii="Symbol" w:hAnsi="Symbol"/>
      </w:rPr>
    </w:lvl>
    <w:lvl w:ilvl="1" w:tplc="79AC28A4">
      <w:start w:val="1"/>
      <w:numFmt w:val="bullet"/>
      <w:lvlText w:val=""/>
      <w:lvlJc w:val="left"/>
      <w:pPr>
        <w:ind w:left="1020" w:hanging="360"/>
      </w:pPr>
      <w:rPr>
        <w:rFonts w:ascii="Symbol" w:hAnsi="Symbol"/>
      </w:rPr>
    </w:lvl>
    <w:lvl w:ilvl="2" w:tplc="8FF89622">
      <w:start w:val="1"/>
      <w:numFmt w:val="bullet"/>
      <w:lvlText w:val=""/>
      <w:lvlJc w:val="left"/>
      <w:pPr>
        <w:ind w:left="1020" w:hanging="360"/>
      </w:pPr>
      <w:rPr>
        <w:rFonts w:ascii="Symbol" w:hAnsi="Symbol"/>
      </w:rPr>
    </w:lvl>
    <w:lvl w:ilvl="3" w:tplc="227A199E">
      <w:start w:val="1"/>
      <w:numFmt w:val="bullet"/>
      <w:lvlText w:val=""/>
      <w:lvlJc w:val="left"/>
      <w:pPr>
        <w:ind w:left="1020" w:hanging="360"/>
      </w:pPr>
      <w:rPr>
        <w:rFonts w:ascii="Symbol" w:hAnsi="Symbol"/>
      </w:rPr>
    </w:lvl>
    <w:lvl w:ilvl="4" w:tplc="1256E49A">
      <w:start w:val="1"/>
      <w:numFmt w:val="bullet"/>
      <w:lvlText w:val=""/>
      <w:lvlJc w:val="left"/>
      <w:pPr>
        <w:ind w:left="1020" w:hanging="360"/>
      </w:pPr>
      <w:rPr>
        <w:rFonts w:ascii="Symbol" w:hAnsi="Symbol"/>
      </w:rPr>
    </w:lvl>
    <w:lvl w:ilvl="5" w:tplc="76844636">
      <w:start w:val="1"/>
      <w:numFmt w:val="bullet"/>
      <w:lvlText w:val=""/>
      <w:lvlJc w:val="left"/>
      <w:pPr>
        <w:ind w:left="1020" w:hanging="360"/>
      </w:pPr>
      <w:rPr>
        <w:rFonts w:ascii="Symbol" w:hAnsi="Symbol"/>
      </w:rPr>
    </w:lvl>
    <w:lvl w:ilvl="6" w:tplc="EFD67076">
      <w:start w:val="1"/>
      <w:numFmt w:val="bullet"/>
      <w:lvlText w:val=""/>
      <w:lvlJc w:val="left"/>
      <w:pPr>
        <w:ind w:left="1020" w:hanging="360"/>
      </w:pPr>
      <w:rPr>
        <w:rFonts w:ascii="Symbol" w:hAnsi="Symbol"/>
      </w:rPr>
    </w:lvl>
    <w:lvl w:ilvl="7" w:tplc="CA70D224">
      <w:start w:val="1"/>
      <w:numFmt w:val="bullet"/>
      <w:lvlText w:val=""/>
      <w:lvlJc w:val="left"/>
      <w:pPr>
        <w:ind w:left="1020" w:hanging="360"/>
      </w:pPr>
      <w:rPr>
        <w:rFonts w:ascii="Symbol" w:hAnsi="Symbol"/>
      </w:rPr>
    </w:lvl>
    <w:lvl w:ilvl="8" w:tplc="39A4AE60">
      <w:start w:val="1"/>
      <w:numFmt w:val="bullet"/>
      <w:lvlText w:val=""/>
      <w:lvlJc w:val="left"/>
      <w:pPr>
        <w:ind w:left="1020" w:hanging="360"/>
      </w:pPr>
      <w:rPr>
        <w:rFonts w:ascii="Symbol" w:hAnsi="Symbol"/>
      </w:rPr>
    </w:lvl>
  </w:abstractNum>
  <w:abstractNum w:abstractNumId="20" w15:restartNumberingAfterBreak="0">
    <w:nsid w:val="62B74EC4"/>
    <w:multiLevelType w:val="multilevel"/>
    <w:tmpl w:val="30C4513E"/>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color w:val="auto"/>
        <w:sz w:val="24"/>
        <w:szCs w:val="20"/>
      </w:rPr>
    </w:lvl>
    <w:lvl w:ilvl="2">
      <w:start w:val="1"/>
      <w:numFmt w:val="decimal"/>
      <w:isLgl/>
      <w:lvlText w:val="%1.%2.%3."/>
      <w:lvlJc w:val="left"/>
      <w:pPr>
        <w:ind w:left="1146" w:hanging="720"/>
      </w:pPr>
      <w:rPr>
        <w:rFonts w:hint="default"/>
        <w:b w:val="0"/>
        <w:bCs/>
        <w:color w:val="auto"/>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A3F31A5"/>
    <w:multiLevelType w:val="hybridMultilevel"/>
    <w:tmpl w:val="DA847B30"/>
    <w:lvl w:ilvl="0" w:tplc="E33C319E">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DA51644"/>
    <w:multiLevelType w:val="hybridMultilevel"/>
    <w:tmpl w:val="F574101A"/>
    <w:lvl w:ilvl="0" w:tplc="7DD6EBA0">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2073451"/>
    <w:multiLevelType w:val="multilevel"/>
    <w:tmpl w:val="96FE3210"/>
    <w:lvl w:ilvl="0">
      <w:start w:val="9"/>
      <w:numFmt w:val="decimal"/>
      <w:lvlText w:val="%1."/>
      <w:lvlJc w:val="left"/>
      <w:pPr>
        <w:ind w:left="360" w:hanging="360"/>
      </w:pPr>
      <w:rPr>
        <w:rFonts w:hint="default"/>
        <w:b/>
        <w:bCs/>
        <w:sz w:val="24"/>
        <w:szCs w:val="24"/>
      </w:rPr>
    </w:lvl>
    <w:lvl w:ilvl="1">
      <w:start w:val="1"/>
      <w:numFmt w:val="decimal"/>
      <w:lvlText w:val="%1.%2."/>
      <w:lvlJc w:val="left"/>
      <w:pPr>
        <w:ind w:left="720" w:hanging="360"/>
      </w:pPr>
      <w:rPr>
        <w:rFonts w:hint="default"/>
        <w:sz w:val="24"/>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78117CE2"/>
    <w:multiLevelType w:val="hybridMultilevel"/>
    <w:tmpl w:val="8C6A34F2"/>
    <w:lvl w:ilvl="0" w:tplc="662E4D58">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8FC27B4"/>
    <w:multiLevelType w:val="hybridMultilevel"/>
    <w:tmpl w:val="AD0405A6"/>
    <w:lvl w:ilvl="0" w:tplc="0F046036">
      <w:start w:val="1"/>
      <w:numFmt w:val="bullet"/>
      <w:lvlText w:val=""/>
      <w:lvlJc w:val="left"/>
      <w:pPr>
        <w:ind w:left="1020" w:hanging="360"/>
      </w:pPr>
      <w:rPr>
        <w:rFonts w:ascii="Symbol" w:hAnsi="Symbol"/>
      </w:rPr>
    </w:lvl>
    <w:lvl w:ilvl="1" w:tplc="72B86498">
      <w:start w:val="1"/>
      <w:numFmt w:val="bullet"/>
      <w:lvlText w:val=""/>
      <w:lvlJc w:val="left"/>
      <w:pPr>
        <w:ind w:left="1020" w:hanging="360"/>
      </w:pPr>
      <w:rPr>
        <w:rFonts w:ascii="Symbol" w:hAnsi="Symbol"/>
      </w:rPr>
    </w:lvl>
    <w:lvl w:ilvl="2" w:tplc="B2D29DF0">
      <w:start w:val="1"/>
      <w:numFmt w:val="bullet"/>
      <w:lvlText w:val=""/>
      <w:lvlJc w:val="left"/>
      <w:pPr>
        <w:ind w:left="1020" w:hanging="360"/>
      </w:pPr>
      <w:rPr>
        <w:rFonts w:ascii="Symbol" w:hAnsi="Symbol"/>
      </w:rPr>
    </w:lvl>
    <w:lvl w:ilvl="3" w:tplc="96501BFC">
      <w:start w:val="1"/>
      <w:numFmt w:val="bullet"/>
      <w:lvlText w:val=""/>
      <w:lvlJc w:val="left"/>
      <w:pPr>
        <w:ind w:left="1020" w:hanging="360"/>
      </w:pPr>
      <w:rPr>
        <w:rFonts w:ascii="Symbol" w:hAnsi="Symbol"/>
      </w:rPr>
    </w:lvl>
    <w:lvl w:ilvl="4" w:tplc="E586C312">
      <w:start w:val="1"/>
      <w:numFmt w:val="bullet"/>
      <w:lvlText w:val=""/>
      <w:lvlJc w:val="left"/>
      <w:pPr>
        <w:ind w:left="1020" w:hanging="360"/>
      </w:pPr>
      <w:rPr>
        <w:rFonts w:ascii="Symbol" w:hAnsi="Symbol"/>
      </w:rPr>
    </w:lvl>
    <w:lvl w:ilvl="5" w:tplc="0144F7EE">
      <w:start w:val="1"/>
      <w:numFmt w:val="bullet"/>
      <w:lvlText w:val=""/>
      <w:lvlJc w:val="left"/>
      <w:pPr>
        <w:ind w:left="1020" w:hanging="360"/>
      </w:pPr>
      <w:rPr>
        <w:rFonts w:ascii="Symbol" w:hAnsi="Symbol"/>
      </w:rPr>
    </w:lvl>
    <w:lvl w:ilvl="6" w:tplc="27EABE0A">
      <w:start w:val="1"/>
      <w:numFmt w:val="bullet"/>
      <w:lvlText w:val=""/>
      <w:lvlJc w:val="left"/>
      <w:pPr>
        <w:ind w:left="1020" w:hanging="360"/>
      </w:pPr>
      <w:rPr>
        <w:rFonts w:ascii="Symbol" w:hAnsi="Symbol"/>
      </w:rPr>
    </w:lvl>
    <w:lvl w:ilvl="7" w:tplc="042C7E4A">
      <w:start w:val="1"/>
      <w:numFmt w:val="bullet"/>
      <w:lvlText w:val=""/>
      <w:lvlJc w:val="left"/>
      <w:pPr>
        <w:ind w:left="1020" w:hanging="360"/>
      </w:pPr>
      <w:rPr>
        <w:rFonts w:ascii="Symbol" w:hAnsi="Symbol"/>
      </w:rPr>
    </w:lvl>
    <w:lvl w:ilvl="8" w:tplc="6F6CDFBA">
      <w:start w:val="1"/>
      <w:numFmt w:val="bullet"/>
      <w:lvlText w:val=""/>
      <w:lvlJc w:val="left"/>
      <w:pPr>
        <w:ind w:left="1020" w:hanging="360"/>
      </w:pPr>
      <w:rPr>
        <w:rFonts w:ascii="Symbol" w:hAnsi="Symbol"/>
      </w:rPr>
    </w:lvl>
  </w:abstractNum>
  <w:abstractNum w:abstractNumId="26" w15:restartNumberingAfterBreak="0">
    <w:nsid w:val="7903449C"/>
    <w:multiLevelType w:val="multilevel"/>
    <w:tmpl w:val="05A4A496"/>
    <w:lvl w:ilvl="0">
      <w:start w:val="1"/>
      <w:numFmt w:val="decimal"/>
      <w:pStyle w:val="10"/>
      <w:suff w:val="space"/>
      <w:lvlText w:val="%1."/>
      <w:lvlJc w:val="left"/>
      <w:pPr>
        <w:ind w:left="360" w:hanging="360"/>
      </w:pPr>
      <w:rPr>
        <w:rFonts w:ascii="Times New Roman" w:hAnsi="Times New Roman" w:cs="Times New Roman" w:hint="default"/>
        <w:b/>
        <w:i w:val="0"/>
        <w:sz w:val="24"/>
      </w:rPr>
    </w:lvl>
    <w:lvl w:ilvl="1">
      <w:start w:val="1"/>
      <w:numFmt w:val="decimal"/>
      <w:pStyle w:val="110"/>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0"/>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15:restartNumberingAfterBreak="0">
    <w:nsid w:val="79D10DDE"/>
    <w:multiLevelType w:val="multilevel"/>
    <w:tmpl w:val="1FDED946"/>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16cid:durableId="397636884">
    <w:abstractNumId w:val="26"/>
  </w:num>
  <w:num w:numId="2" w16cid:durableId="333339512">
    <w:abstractNumId w:val="20"/>
  </w:num>
  <w:num w:numId="3" w16cid:durableId="614678195">
    <w:abstractNumId w:val="17"/>
  </w:num>
  <w:num w:numId="4" w16cid:durableId="88241620">
    <w:abstractNumId w:val="14"/>
  </w:num>
  <w:num w:numId="5" w16cid:durableId="1814058928">
    <w:abstractNumId w:val="27"/>
  </w:num>
  <w:num w:numId="6" w16cid:durableId="405081084">
    <w:abstractNumId w:val="20"/>
  </w:num>
  <w:num w:numId="7" w16cid:durableId="9572363">
    <w:abstractNumId w:val="1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63418012">
    <w:abstractNumId w:val="20"/>
  </w:num>
  <w:num w:numId="9" w16cid:durableId="2113545010">
    <w:abstractNumId w:val="16"/>
  </w:num>
  <w:num w:numId="10" w16cid:durableId="19585622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1891486">
    <w:abstractNumId w:val="3"/>
  </w:num>
  <w:num w:numId="12" w16cid:durableId="1677224619">
    <w:abstractNumId w:val="8"/>
  </w:num>
  <w:num w:numId="13" w16cid:durableId="746730986">
    <w:abstractNumId w:val="7"/>
  </w:num>
  <w:num w:numId="14" w16cid:durableId="1358627547">
    <w:abstractNumId w:val="21"/>
  </w:num>
  <w:num w:numId="15" w16cid:durableId="1148983851">
    <w:abstractNumId w:val="24"/>
  </w:num>
  <w:num w:numId="16" w16cid:durableId="1707215797">
    <w:abstractNumId w:val="12"/>
  </w:num>
  <w:num w:numId="17" w16cid:durableId="1658613594">
    <w:abstractNumId w:val="22"/>
  </w:num>
  <w:num w:numId="18" w16cid:durableId="383725797">
    <w:abstractNumId w:val="5"/>
  </w:num>
  <w:num w:numId="19" w16cid:durableId="1762337187">
    <w:abstractNumId w:val="6"/>
  </w:num>
  <w:num w:numId="20" w16cid:durableId="577712601">
    <w:abstractNumId w:val="0"/>
  </w:num>
  <w:num w:numId="21" w16cid:durableId="391581384">
    <w:abstractNumId w:val="15"/>
  </w:num>
  <w:num w:numId="22" w16cid:durableId="433863016">
    <w:abstractNumId w:val="23"/>
  </w:num>
  <w:num w:numId="23" w16cid:durableId="2042584727">
    <w:abstractNumId w:val="11"/>
  </w:num>
  <w:num w:numId="24" w16cid:durableId="1898321679">
    <w:abstractNumId w:val="9"/>
  </w:num>
  <w:num w:numId="25" w16cid:durableId="98186079">
    <w:abstractNumId w:val="4"/>
  </w:num>
  <w:num w:numId="26" w16cid:durableId="362093043">
    <w:abstractNumId w:val="10"/>
  </w:num>
  <w:num w:numId="27" w16cid:durableId="1185827681">
    <w:abstractNumId w:val="2"/>
  </w:num>
  <w:num w:numId="28" w16cid:durableId="703796980">
    <w:abstractNumId w:val="1"/>
  </w:num>
  <w:num w:numId="29" w16cid:durableId="428307975">
    <w:abstractNumId w:val="19"/>
  </w:num>
  <w:num w:numId="30" w16cid:durableId="827945555">
    <w:abstractNumId w:val="25"/>
  </w:num>
  <w:num w:numId="31" w16cid:durableId="435178272">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C6"/>
    <w:rsid w:val="0000063A"/>
    <w:rsid w:val="000018A3"/>
    <w:rsid w:val="0000290A"/>
    <w:rsid w:val="00003173"/>
    <w:rsid w:val="00004F7B"/>
    <w:rsid w:val="00005624"/>
    <w:rsid w:val="00005942"/>
    <w:rsid w:val="00005F05"/>
    <w:rsid w:val="00012121"/>
    <w:rsid w:val="0001598D"/>
    <w:rsid w:val="00015FAA"/>
    <w:rsid w:val="00016A0A"/>
    <w:rsid w:val="00016A88"/>
    <w:rsid w:val="00020ABD"/>
    <w:rsid w:val="00021CAF"/>
    <w:rsid w:val="0002227F"/>
    <w:rsid w:val="0002363E"/>
    <w:rsid w:val="00025CE3"/>
    <w:rsid w:val="00030492"/>
    <w:rsid w:val="00033588"/>
    <w:rsid w:val="00034104"/>
    <w:rsid w:val="00035297"/>
    <w:rsid w:val="00037F58"/>
    <w:rsid w:val="00040234"/>
    <w:rsid w:val="0004263C"/>
    <w:rsid w:val="000435E5"/>
    <w:rsid w:val="0004387E"/>
    <w:rsid w:val="000441CB"/>
    <w:rsid w:val="000452F3"/>
    <w:rsid w:val="00045D15"/>
    <w:rsid w:val="00050E66"/>
    <w:rsid w:val="00052D24"/>
    <w:rsid w:val="000542BF"/>
    <w:rsid w:val="00060C50"/>
    <w:rsid w:val="00060DDE"/>
    <w:rsid w:val="00060F88"/>
    <w:rsid w:val="00061979"/>
    <w:rsid w:val="0006233B"/>
    <w:rsid w:val="00064570"/>
    <w:rsid w:val="00065413"/>
    <w:rsid w:val="000678AB"/>
    <w:rsid w:val="000704DC"/>
    <w:rsid w:val="00070F4D"/>
    <w:rsid w:val="00071EC7"/>
    <w:rsid w:val="000812AE"/>
    <w:rsid w:val="00081934"/>
    <w:rsid w:val="00090798"/>
    <w:rsid w:val="00090919"/>
    <w:rsid w:val="000924EF"/>
    <w:rsid w:val="000941C9"/>
    <w:rsid w:val="00095372"/>
    <w:rsid w:val="00096458"/>
    <w:rsid w:val="000A1ECE"/>
    <w:rsid w:val="000A39EC"/>
    <w:rsid w:val="000A638F"/>
    <w:rsid w:val="000B2FF4"/>
    <w:rsid w:val="000B32B3"/>
    <w:rsid w:val="000B4780"/>
    <w:rsid w:val="000C07B8"/>
    <w:rsid w:val="000C08DC"/>
    <w:rsid w:val="000C26F4"/>
    <w:rsid w:val="000C32CF"/>
    <w:rsid w:val="000C3A50"/>
    <w:rsid w:val="000C4E2F"/>
    <w:rsid w:val="000C53AB"/>
    <w:rsid w:val="000C56AC"/>
    <w:rsid w:val="000C5BCB"/>
    <w:rsid w:val="000D32BB"/>
    <w:rsid w:val="000D694A"/>
    <w:rsid w:val="000D7C6E"/>
    <w:rsid w:val="000E29C6"/>
    <w:rsid w:val="000E3224"/>
    <w:rsid w:val="000E51CD"/>
    <w:rsid w:val="000E5242"/>
    <w:rsid w:val="000E7093"/>
    <w:rsid w:val="000F0D3C"/>
    <w:rsid w:val="000F1252"/>
    <w:rsid w:val="000F178B"/>
    <w:rsid w:val="000F2A7A"/>
    <w:rsid w:val="000F4612"/>
    <w:rsid w:val="000F6E8A"/>
    <w:rsid w:val="00100580"/>
    <w:rsid w:val="00102A1A"/>
    <w:rsid w:val="00104DE1"/>
    <w:rsid w:val="00107E0A"/>
    <w:rsid w:val="00111DB8"/>
    <w:rsid w:val="00114ADE"/>
    <w:rsid w:val="0011565A"/>
    <w:rsid w:val="0012057F"/>
    <w:rsid w:val="00120629"/>
    <w:rsid w:val="00120AE3"/>
    <w:rsid w:val="0012219D"/>
    <w:rsid w:val="00122B47"/>
    <w:rsid w:val="00122EE4"/>
    <w:rsid w:val="0012556E"/>
    <w:rsid w:val="001275D2"/>
    <w:rsid w:val="001302E7"/>
    <w:rsid w:val="0013033A"/>
    <w:rsid w:val="00132FDC"/>
    <w:rsid w:val="0013671D"/>
    <w:rsid w:val="0014079D"/>
    <w:rsid w:val="001426B1"/>
    <w:rsid w:val="00143181"/>
    <w:rsid w:val="00143235"/>
    <w:rsid w:val="00143B1C"/>
    <w:rsid w:val="00144E5A"/>
    <w:rsid w:val="001458BC"/>
    <w:rsid w:val="0014651F"/>
    <w:rsid w:val="00147088"/>
    <w:rsid w:val="00147A5D"/>
    <w:rsid w:val="00150397"/>
    <w:rsid w:val="00152267"/>
    <w:rsid w:val="001524AA"/>
    <w:rsid w:val="00156315"/>
    <w:rsid w:val="00157D72"/>
    <w:rsid w:val="00160F16"/>
    <w:rsid w:val="0016114A"/>
    <w:rsid w:val="00162028"/>
    <w:rsid w:val="00162F06"/>
    <w:rsid w:val="00163680"/>
    <w:rsid w:val="0016611A"/>
    <w:rsid w:val="00166981"/>
    <w:rsid w:val="00167F27"/>
    <w:rsid w:val="001714FC"/>
    <w:rsid w:val="00174733"/>
    <w:rsid w:val="00177D46"/>
    <w:rsid w:val="00180CCE"/>
    <w:rsid w:val="00181336"/>
    <w:rsid w:val="00182C67"/>
    <w:rsid w:val="001837A5"/>
    <w:rsid w:val="0018431D"/>
    <w:rsid w:val="00184F59"/>
    <w:rsid w:val="001869C7"/>
    <w:rsid w:val="00187202"/>
    <w:rsid w:val="00192118"/>
    <w:rsid w:val="00192590"/>
    <w:rsid w:val="00192C04"/>
    <w:rsid w:val="0019341F"/>
    <w:rsid w:val="00193858"/>
    <w:rsid w:val="00193A36"/>
    <w:rsid w:val="001975B4"/>
    <w:rsid w:val="001A154D"/>
    <w:rsid w:val="001A3368"/>
    <w:rsid w:val="001A40A8"/>
    <w:rsid w:val="001A47A6"/>
    <w:rsid w:val="001A4E86"/>
    <w:rsid w:val="001B0584"/>
    <w:rsid w:val="001B35D4"/>
    <w:rsid w:val="001B6C76"/>
    <w:rsid w:val="001B7758"/>
    <w:rsid w:val="001C0C07"/>
    <w:rsid w:val="001C0CB4"/>
    <w:rsid w:val="001C0FAD"/>
    <w:rsid w:val="001C2C5B"/>
    <w:rsid w:val="001C443A"/>
    <w:rsid w:val="001C4763"/>
    <w:rsid w:val="001C4E68"/>
    <w:rsid w:val="001C4F8B"/>
    <w:rsid w:val="001D0974"/>
    <w:rsid w:val="001D0E8A"/>
    <w:rsid w:val="001D1B84"/>
    <w:rsid w:val="001D3C30"/>
    <w:rsid w:val="001D6F81"/>
    <w:rsid w:val="001D7A11"/>
    <w:rsid w:val="001E09A2"/>
    <w:rsid w:val="001E1135"/>
    <w:rsid w:val="001E113A"/>
    <w:rsid w:val="001E2213"/>
    <w:rsid w:val="001E2AAB"/>
    <w:rsid w:val="001E375E"/>
    <w:rsid w:val="001E3DB0"/>
    <w:rsid w:val="001E55FD"/>
    <w:rsid w:val="001E5660"/>
    <w:rsid w:val="001E5BDC"/>
    <w:rsid w:val="001E6CD1"/>
    <w:rsid w:val="001F0512"/>
    <w:rsid w:val="001F32EE"/>
    <w:rsid w:val="001F4974"/>
    <w:rsid w:val="001F52CA"/>
    <w:rsid w:val="00200B92"/>
    <w:rsid w:val="00203550"/>
    <w:rsid w:val="002047D4"/>
    <w:rsid w:val="00210C40"/>
    <w:rsid w:val="002133A7"/>
    <w:rsid w:val="00215255"/>
    <w:rsid w:val="00217C75"/>
    <w:rsid w:val="002208F0"/>
    <w:rsid w:val="00221F83"/>
    <w:rsid w:val="00225365"/>
    <w:rsid w:val="002260AF"/>
    <w:rsid w:val="00226EDE"/>
    <w:rsid w:val="0023015F"/>
    <w:rsid w:val="00230451"/>
    <w:rsid w:val="00233D14"/>
    <w:rsid w:val="00234179"/>
    <w:rsid w:val="002362EF"/>
    <w:rsid w:val="00237C6B"/>
    <w:rsid w:val="00237CC9"/>
    <w:rsid w:val="00241772"/>
    <w:rsid w:val="00246236"/>
    <w:rsid w:val="0024692B"/>
    <w:rsid w:val="00247120"/>
    <w:rsid w:val="00247927"/>
    <w:rsid w:val="002504D6"/>
    <w:rsid w:val="0025166B"/>
    <w:rsid w:val="00251AA2"/>
    <w:rsid w:val="00251BEC"/>
    <w:rsid w:val="00254576"/>
    <w:rsid w:val="00254F3A"/>
    <w:rsid w:val="00256B7B"/>
    <w:rsid w:val="002571D9"/>
    <w:rsid w:val="00263767"/>
    <w:rsid w:val="00264630"/>
    <w:rsid w:val="00266EEB"/>
    <w:rsid w:val="00272F20"/>
    <w:rsid w:val="00274AC3"/>
    <w:rsid w:val="00276D4C"/>
    <w:rsid w:val="00280FAF"/>
    <w:rsid w:val="00281B4F"/>
    <w:rsid w:val="00282F79"/>
    <w:rsid w:val="00282FD4"/>
    <w:rsid w:val="00283BA2"/>
    <w:rsid w:val="0028435B"/>
    <w:rsid w:val="00285993"/>
    <w:rsid w:val="00285FF7"/>
    <w:rsid w:val="00286AA0"/>
    <w:rsid w:val="00286F3B"/>
    <w:rsid w:val="002901D2"/>
    <w:rsid w:val="002908D6"/>
    <w:rsid w:val="00292A63"/>
    <w:rsid w:val="00292AAD"/>
    <w:rsid w:val="002936D6"/>
    <w:rsid w:val="002943A5"/>
    <w:rsid w:val="00294753"/>
    <w:rsid w:val="00294FF0"/>
    <w:rsid w:val="0029551A"/>
    <w:rsid w:val="002978EA"/>
    <w:rsid w:val="002A009D"/>
    <w:rsid w:val="002A0EA3"/>
    <w:rsid w:val="002A292B"/>
    <w:rsid w:val="002A2E56"/>
    <w:rsid w:val="002A38E8"/>
    <w:rsid w:val="002A4690"/>
    <w:rsid w:val="002A691C"/>
    <w:rsid w:val="002B15F6"/>
    <w:rsid w:val="002B1BEA"/>
    <w:rsid w:val="002B6B51"/>
    <w:rsid w:val="002B7BFA"/>
    <w:rsid w:val="002C02B1"/>
    <w:rsid w:val="002C2317"/>
    <w:rsid w:val="002C2C3A"/>
    <w:rsid w:val="002C3C98"/>
    <w:rsid w:val="002C5F5D"/>
    <w:rsid w:val="002D3138"/>
    <w:rsid w:val="002D3C61"/>
    <w:rsid w:val="002E3FA4"/>
    <w:rsid w:val="002E5370"/>
    <w:rsid w:val="002E5560"/>
    <w:rsid w:val="002E653A"/>
    <w:rsid w:val="002E7F07"/>
    <w:rsid w:val="002F12C7"/>
    <w:rsid w:val="002F2ED6"/>
    <w:rsid w:val="002F3554"/>
    <w:rsid w:val="002F4308"/>
    <w:rsid w:val="002F597B"/>
    <w:rsid w:val="002F7138"/>
    <w:rsid w:val="00300CB6"/>
    <w:rsid w:val="00301698"/>
    <w:rsid w:val="00301B0E"/>
    <w:rsid w:val="0030431A"/>
    <w:rsid w:val="00305FEF"/>
    <w:rsid w:val="00307DAD"/>
    <w:rsid w:val="00307E30"/>
    <w:rsid w:val="003103D1"/>
    <w:rsid w:val="00310E08"/>
    <w:rsid w:val="00312053"/>
    <w:rsid w:val="00313606"/>
    <w:rsid w:val="0032147A"/>
    <w:rsid w:val="00322EAE"/>
    <w:rsid w:val="00324BC5"/>
    <w:rsid w:val="00324FDF"/>
    <w:rsid w:val="003273FE"/>
    <w:rsid w:val="00332ED2"/>
    <w:rsid w:val="003338D9"/>
    <w:rsid w:val="00333B44"/>
    <w:rsid w:val="00333DBC"/>
    <w:rsid w:val="00334267"/>
    <w:rsid w:val="003355B5"/>
    <w:rsid w:val="0034233F"/>
    <w:rsid w:val="00342A02"/>
    <w:rsid w:val="00342ED0"/>
    <w:rsid w:val="00343568"/>
    <w:rsid w:val="00343F9C"/>
    <w:rsid w:val="00345790"/>
    <w:rsid w:val="00352504"/>
    <w:rsid w:val="00352965"/>
    <w:rsid w:val="00353451"/>
    <w:rsid w:val="00353795"/>
    <w:rsid w:val="0035533A"/>
    <w:rsid w:val="0035797B"/>
    <w:rsid w:val="003660F6"/>
    <w:rsid w:val="00367DA0"/>
    <w:rsid w:val="00370FE2"/>
    <w:rsid w:val="003827B0"/>
    <w:rsid w:val="00383B3F"/>
    <w:rsid w:val="003850E7"/>
    <w:rsid w:val="00391BD8"/>
    <w:rsid w:val="00393010"/>
    <w:rsid w:val="00395800"/>
    <w:rsid w:val="00396419"/>
    <w:rsid w:val="00396F9F"/>
    <w:rsid w:val="00397E55"/>
    <w:rsid w:val="003A296F"/>
    <w:rsid w:val="003A2E83"/>
    <w:rsid w:val="003A3F59"/>
    <w:rsid w:val="003A4009"/>
    <w:rsid w:val="003A6FF5"/>
    <w:rsid w:val="003B2D01"/>
    <w:rsid w:val="003B2E12"/>
    <w:rsid w:val="003B7DB6"/>
    <w:rsid w:val="003C0A3F"/>
    <w:rsid w:val="003C339C"/>
    <w:rsid w:val="003C3A63"/>
    <w:rsid w:val="003C4000"/>
    <w:rsid w:val="003C593E"/>
    <w:rsid w:val="003C5C62"/>
    <w:rsid w:val="003C647A"/>
    <w:rsid w:val="003C7F00"/>
    <w:rsid w:val="003D15B1"/>
    <w:rsid w:val="003D59BA"/>
    <w:rsid w:val="003D5E26"/>
    <w:rsid w:val="003D5EA1"/>
    <w:rsid w:val="003D5FC6"/>
    <w:rsid w:val="003D641D"/>
    <w:rsid w:val="003D71AB"/>
    <w:rsid w:val="003E38E9"/>
    <w:rsid w:val="003E5B25"/>
    <w:rsid w:val="003E6C6C"/>
    <w:rsid w:val="003E7618"/>
    <w:rsid w:val="003F18A7"/>
    <w:rsid w:val="003F18D6"/>
    <w:rsid w:val="003F289F"/>
    <w:rsid w:val="003F3DDE"/>
    <w:rsid w:val="003F47B4"/>
    <w:rsid w:val="003F4BFE"/>
    <w:rsid w:val="004006F3"/>
    <w:rsid w:val="00401263"/>
    <w:rsid w:val="00401DD9"/>
    <w:rsid w:val="00404429"/>
    <w:rsid w:val="00404607"/>
    <w:rsid w:val="00412599"/>
    <w:rsid w:val="0041517B"/>
    <w:rsid w:val="004164E5"/>
    <w:rsid w:val="004175D8"/>
    <w:rsid w:val="00421628"/>
    <w:rsid w:val="00422B0E"/>
    <w:rsid w:val="0042689D"/>
    <w:rsid w:val="00426940"/>
    <w:rsid w:val="00427999"/>
    <w:rsid w:val="0043052E"/>
    <w:rsid w:val="004305DA"/>
    <w:rsid w:val="00430F24"/>
    <w:rsid w:val="004313A4"/>
    <w:rsid w:val="00433812"/>
    <w:rsid w:val="00434209"/>
    <w:rsid w:val="004342C9"/>
    <w:rsid w:val="00435EE6"/>
    <w:rsid w:val="00436566"/>
    <w:rsid w:val="00437B68"/>
    <w:rsid w:val="00440B2B"/>
    <w:rsid w:val="00444402"/>
    <w:rsid w:val="00445F8B"/>
    <w:rsid w:val="00446937"/>
    <w:rsid w:val="00446B2D"/>
    <w:rsid w:val="0044780B"/>
    <w:rsid w:val="00450584"/>
    <w:rsid w:val="0045127C"/>
    <w:rsid w:val="00451A4D"/>
    <w:rsid w:val="00451C10"/>
    <w:rsid w:val="004534D0"/>
    <w:rsid w:val="004541D5"/>
    <w:rsid w:val="0045620C"/>
    <w:rsid w:val="00456244"/>
    <w:rsid w:val="004577CD"/>
    <w:rsid w:val="004609C3"/>
    <w:rsid w:val="00460E67"/>
    <w:rsid w:val="00460F29"/>
    <w:rsid w:val="004625FE"/>
    <w:rsid w:val="004629AD"/>
    <w:rsid w:val="00463CE5"/>
    <w:rsid w:val="00464903"/>
    <w:rsid w:val="00471C53"/>
    <w:rsid w:val="00472F04"/>
    <w:rsid w:val="00475806"/>
    <w:rsid w:val="00476DCF"/>
    <w:rsid w:val="00477A3B"/>
    <w:rsid w:val="00480774"/>
    <w:rsid w:val="0048233F"/>
    <w:rsid w:val="004836D5"/>
    <w:rsid w:val="00483CA5"/>
    <w:rsid w:val="00485F14"/>
    <w:rsid w:val="004958BD"/>
    <w:rsid w:val="004A1BCD"/>
    <w:rsid w:val="004A2EDB"/>
    <w:rsid w:val="004A30E6"/>
    <w:rsid w:val="004A3FBC"/>
    <w:rsid w:val="004A54B9"/>
    <w:rsid w:val="004A5579"/>
    <w:rsid w:val="004A55FA"/>
    <w:rsid w:val="004A7B46"/>
    <w:rsid w:val="004B003B"/>
    <w:rsid w:val="004B0FA4"/>
    <w:rsid w:val="004B1B68"/>
    <w:rsid w:val="004B41B6"/>
    <w:rsid w:val="004B4B43"/>
    <w:rsid w:val="004B6083"/>
    <w:rsid w:val="004B6B1E"/>
    <w:rsid w:val="004B7487"/>
    <w:rsid w:val="004C0D2E"/>
    <w:rsid w:val="004C172F"/>
    <w:rsid w:val="004C1742"/>
    <w:rsid w:val="004C1C31"/>
    <w:rsid w:val="004C2543"/>
    <w:rsid w:val="004C3454"/>
    <w:rsid w:val="004C3916"/>
    <w:rsid w:val="004C3AE3"/>
    <w:rsid w:val="004C4485"/>
    <w:rsid w:val="004C57C7"/>
    <w:rsid w:val="004C6664"/>
    <w:rsid w:val="004C6E13"/>
    <w:rsid w:val="004D0018"/>
    <w:rsid w:val="004D2942"/>
    <w:rsid w:val="004D39B7"/>
    <w:rsid w:val="004D544F"/>
    <w:rsid w:val="004D6261"/>
    <w:rsid w:val="004E00F2"/>
    <w:rsid w:val="004E1667"/>
    <w:rsid w:val="004E46E0"/>
    <w:rsid w:val="004E55A7"/>
    <w:rsid w:val="004E6304"/>
    <w:rsid w:val="004F3AAD"/>
    <w:rsid w:val="004F4927"/>
    <w:rsid w:val="004F50BB"/>
    <w:rsid w:val="004F52A3"/>
    <w:rsid w:val="004F5771"/>
    <w:rsid w:val="004F673B"/>
    <w:rsid w:val="004F676A"/>
    <w:rsid w:val="0050225C"/>
    <w:rsid w:val="005024BC"/>
    <w:rsid w:val="00502BB9"/>
    <w:rsid w:val="00503665"/>
    <w:rsid w:val="0050462F"/>
    <w:rsid w:val="00504A6E"/>
    <w:rsid w:val="00504B0B"/>
    <w:rsid w:val="0050679E"/>
    <w:rsid w:val="00512236"/>
    <w:rsid w:val="00513314"/>
    <w:rsid w:val="00514CFA"/>
    <w:rsid w:val="00516316"/>
    <w:rsid w:val="00516637"/>
    <w:rsid w:val="005178DB"/>
    <w:rsid w:val="005210DD"/>
    <w:rsid w:val="005219A2"/>
    <w:rsid w:val="005240C8"/>
    <w:rsid w:val="00525400"/>
    <w:rsid w:val="0052618E"/>
    <w:rsid w:val="005265D4"/>
    <w:rsid w:val="005269D9"/>
    <w:rsid w:val="005303F0"/>
    <w:rsid w:val="0053147E"/>
    <w:rsid w:val="005327D4"/>
    <w:rsid w:val="005337B2"/>
    <w:rsid w:val="00534125"/>
    <w:rsid w:val="0053650B"/>
    <w:rsid w:val="00536BF6"/>
    <w:rsid w:val="00542457"/>
    <w:rsid w:val="00544ABE"/>
    <w:rsid w:val="0054569B"/>
    <w:rsid w:val="00545AFA"/>
    <w:rsid w:val="00545BFB"/>
    <w:rsid w:val="005464B8"/>
    <w:rsid w:val="005465A2"/>
    <w:rsid w:val="0054742C"/>
    <w:rsid w:val="00547CE3"/>
    <w:rsid w:val="00551BF8"/>
    <w:rsid w:val="005525CD"/>
    <w:rsid w:val="00552629"/>
    <w:rsid w:val="005575DB"/>
    <w:rsid w:val="005608F0"/>
    <w:rsid w:val="005615D1"/>
    <w:rsid w:val="00564FA9"/>
    <w:rsid w:val="00567C6D"/>
    <w:rsid w:val="00570E96"/>
    <w:rsid w:val="005712A9"/>
    <w:rsid w:val="00571EE2"/>
    <w:rsid w:val="0057246A"/>
    <w:rsid w:val="005725F7"/>
    <w:rsid w:val="005736AE"/>
    <w:rsid w:val="00574DA2"/>
    <w:rsid w:val="005760C1"/>
    <w:rsid w:val="005804A6"/>
    <w:rsid w:val="005806AB"/>
    <w:rsid w:val="00583508"/>
    <w:rsid w:val="0058371A"/>
    <w:rsid w:val="005850E7"/>
    <w:rsid w:val="00586CF6"/>
    <w:rsid w:val="005879FD"/>
    <w:rsid w:val="005903A4"/>
    <w:rsid w:val="00590B97"/>
    <w:rsid w:val="00591217"/>
    <w:rsid w:val="00591EBD"/>
    <w:rsid w:val="00591F3C"/>
    <w:rsid w:val="00592B3F"/>
    <w:rsid w:val="00594F45"/>
    <w:rsid w:val="00596862"/>
    <w:rsid w:val="005A1958"/>
    <w:rsid w:val="005A55C3"/>
    <w:rsid w:val="005A6B64"/>
    <w:rsid w:val="005B0B43"/>
    <w:rsid w:val="005B46CE"/>
    <w:rsid w:val="005B7E97"/>
    <w:rsid w:val="005C1CCE"/>
    <w:rsid w:val="005C786E"/>
    <w:rsid w:val="005D0E2A"/>
    <w:rsid w:val="005D0ECD"/>
    <w:rsid w:val="005D2DC4"/>
    <w:rsid w:val="005D412C"/>
    <w:rsid w:val="005D4746"/>
    <w:rsid w:val="005D51D1"/>
    <w:rsid w:val="005E0D72"/>
    <w:rsid w:val="005E1EE7"/>
    <w:rsid w:val="005E2C16"/>
    <w:rsid w:val="005E3BE7"/>
    <w:rsid w:val="005E705C"/>
    <w:rsid w:val="005E76EF"/>
    <w:rsid w:val="005F35B9"/>
    <w:rsid w:val="005F426E"/>
    <w:rsid w:val="005F4C9B"/>
    <w:rsid w:val="00600D80"/>
    <w:rsid w:val="006028FD"/>
    <w:rsid w:val="00603C6D"/>
    <w:rsid w:val="00603DB8"/>
    <w:rsid w:val="006045C7"/>
    <w:rsid w:val="00611010"/>
    <w:rsid w:val="006122EC"/>
    <w:rsid w:val="0061250F"/>
    <w:rsid w:val="00612548"/>
    <w:rsid w:val="00612798"/>
    <w:rsid w:val="00612DCE"/>
    <w:rsid w:val="006145FD"/>
    <w:rsid w:val="0061522C"/>
    <w:rsid w:val="00622679"/>
    <w:rsid w:val="0062322B"/>
    <w:rsid w:val="00625A05"/>
    <w:rsid w:val="00627128"/>
    <w:rsid w:val="00631160"/>
    <w:rsid w:val="006316A3"/>
    <w:rsid w:val="00632A98"/>
    <w:rsid w:val="00633830"/>
    <w:rsid w:val="00635D4E"/>
    <w:rsid w:val="00635DC1"/>
    <w:rsid w:val="00636A54"/>
    <w:rsid w:val="00640154"/>
    <w:rsid w:val="006405CA"/>
    <w:rsid w:val="006408E9"/>
    <w:rsid w:val="00641EAD"/>
    <w:rsid w:val="006427A4"/>
    <w:rsid w:val="00642A3D"/>
    <w:rsid w:val="00647458"/>
    <w:rsid w:val="006475BC"/>
    <w:rsid w:val="006479A7"/>
    <w:rsid w:val="0065194A"/>
    <w:rsid w:val="0065279F"/>
    <w:rsid w:val="006532E0"/>
    <w:rsid w:val="00654131"/>
    <w:rsid w:val="00657230"/>
    <w:rsid w:val="00661BB6"/>
    <w:rsid w:val="006620A1"/>
    <w:rsid w:val="006625CE"/>
    <w:rsid w:val="006630A7"/>
    <w:rsid w:val="00663DE8"/>
    <w:rsid w:val="00665A47"/>
    <w:rsid w:val="00665F1C"/>
    <w:rsid w:val="00666431"/>
    <w:rsid w:val="00670EE2"/>
    <w:rsid w:val="00672C2B"/>
    <w:rsid w:val="00673BD8"/>
    <w:rsid w:val="00673C0E"/>
    <w:rsid w:val="0067444D"/>
    <w:rsid w:val="006753C7"/>
    <w:rsid w:val="0067576A"/>
    <w:rsid w:val="00675A9C"/>
    <w:rsid w:val="0067624D"/>
    <w:rsid w:val="00676B95"/>
    <w:rsid w:val="00681C64"/>
    <w:rsid w:val="006822D9"/>
    <w:rsid w:val="00682917"/>
    <w:rsid w:val="00682EA3"/>
    <w:rsid w:val="00683AFC"/>
    <w:rsid w:val="006852CC"/>
    <w:rsid w:val="00690DAC"/>
    <w:rsid w:val="006912EF"/>
    <w:rsid w:val="00691A68"/>
    <w:rsid w:val="00695619"/>
    <w:rsid w:val="006979F0"/>
    <w:rsid w:val="006A5296"/>
    <w:rsid w:val="006A5D10"/>
    <w:rsid w:val="006A7877"/>
    <w:rsid w:val="006B3E0C"/>
    <w:rsid w:val="006B42C0"/>
    <w:rsid w:val="006B50D7"/>
    <w:rsid w:val="006B5595"/>
    <w:rsid w:val="006B7165"/>
    <w:rsid w:val="006B792B"/>
    <w:rsid w:val="006C04E4"/>
    <w:rsid w:val="006C1798"/>
    <w:rsid w:val="006C4DB4"/>
    <w:rsid w:val="006C592E"/>
    <w:rsid w:val="006D0BF3"/>
    <w:rsid w:val="006D13D7"/>
    <w:rsid w:val="006D376E"/>
    <w:rsid w:val="006D44BE"/>
    <w:rsid w:val="006D5349"/>
    <w:rsid w:val="006D617E"/>
    <w:rsid w:val="006D7BC1"/>
    <w:rsid w:val="006E0456"/>
    <w:rsid w:val="006E07EE"/>
    <w:rsid w:val="006E0848"/>
    <w:rsid w:val="006E0F50"/>
    <w:rsid w:val="006E22BE"/>
    <w:rsid w:val="006E33AD"/>
    <w:rsid w:val="006E475E"/>
    <w:rsid w:val="006F3BC6"/>
    <w:rsid w:val="006F46C6"/>
    <w:rsid w:val="006F5B10"/>
    <w:rsid w:val="006F5D4D"/>
    <w:rsid w:val="006F5E8E"/>
    <w:rsid w:val="007009DC"/>
    <w:rsid w:val="007027B9"/>
    <w:rsid w:val="007028C4"/>
    <w:rsid w:val="00702E54"/>
    <w:rsid w:val="00704F84"/>
    <w:rsid w:val="00707331"/>
    <w:rsid w:val="00707C4A"/>
    <w:rsid w:val="00711891"/>
    <w:rsid w:val="00712129"/>
    <w:rsid w:val="0071493E"/>
    <w:rsid w:val="00716AC8"/>
    <w:rsid w:val="00720271"/>
    <w:rsid w:val="00720F89"/>
    <w:rsid w:val="007213F4"/>
    <w:rsid w:val="0072211E"/>
    <w:rsid w:val="00722734"/>
    <w:rsid w:val="00723555"/>
    <w:rsid w:val="007270F0"/>
    <w:rsid w:val="00727A24"/>
    <w:rsid w:val="007315B5"/>
    <w:rsid w:val="00733400"/>
    <w:rsid w:val="00733655"/>
    <w:rsid w:val="007341C6"/>
    <w:rsid w:val="0073544F"/>
    <w:rsid w:val="00735B40"/>
    <w:rsid w:val="00740C90"/>
    <w:rsid w:val="00741011"/>
    <w:rsid w:val="007418E6"/>
    <w:rsid w:val="007434A5"/>
    <w:rsid w:val="00743D87"/>
    <w:rsid w:val="00744ECD"/>
    <w:rsid w:val="00756CDE"/>
    <w:rsid w:val="00757851"/>
    <w:rsid w:val="00760531"/>
    <w:rsid w:val="00760725"/>
    <w:rsid w:val="00761973"/>
    <w:rsid w:val="00763D7E"/>
    <w:rsid w:val="0076454F"/>
    <w:rsid w:val="00764647"/>
    <w:rsid w:val="007646F2"/>
    <w:rsid w:val="00764833"/>
    <w:rsid w:val="0076487D"/>
    <w:rsid w:val="007648FD"/>
    <w:rsid w:val="0077137E"/>
    <w:rsid w:val="007721F7"/>
    <w:rsid w:val="0077660E"/>
    <w:rsid w:val="0078097A"/>
    <w:rsid w:val="0078105F"/>
    <w:rsid w:val="00783E7B"/>
    <w:rsid w:val="007908A9"/>
    <w:rsid w:val="007919BC"/>
    <w:rsid w:val="00791A38"/>
    <w:rsid w:val="00795F8D"/>
    <w:rsid w:val="00797116"/>
    <w:rsid w:val="00797934"/>
    <w:rsid w:val="007A081D"/>
    <w:rsid w:val="007A1477"/>
    <w:rsid w:val="007A3077"/>
    <w:rsid w:val="007A326B"/>
    <w:rsid w:val="007A3A7A"/>
    <w:rsid w:val="007A3C20"/>
    <w:rsid w:val="007A4C83"/>
    <w:rsid w:val="007A6FC6"/>
    <w:rsid w:val="007B0035"/>
    <w:rsid w:val="007B24BD"/>
    <w:rsid w:val="007B279C"/>
    <w:rsid w:val="007B2C7D"/>
    <w:rsid w:val="007B2DDA"/>
    <w:rsid w:val="007B30FB"/>
    <w:rsid w:val="007B691B"/>
    <w:rsid w:val="007C1AEE"/>
    <w:rsid w:val="007C2C26"/>
    <w:rsid w:val="007C36E5"/>
    <w:rsid w:val="007C56DC"/>
    <w:rsid w:val="007C5EE6"/>
    <w:rsid w:val="007C66BA"/>
    <w:rsid w:val="007C69EE"/>
    <w:rsid w:val="007C6A1F"/>
    <w:rsid w:val="007C6D6A"/>
    <w:rsid w:val="007C785B"/>
    <w:rsid w:val="007D06D7"/>
    <w:rsid w:val="007D1945"/>
    <w:rsid w:val="007D44B9"/>
    <w:rsid w:val="007D5222"/>
    <w:rsid w:val="007D7B3B"/>
    <w:rsid w:val="007D7DB3"/>
    <w:rsid w:val="007E2058"/>
    <w:rsid w:val="007E3400"/>
    <w:rsid w:val="007E468F"/>
    <w:rsid w:val="007E50F8"/>
    <w:rsid w:val="007E71C2"/>
    <w:rsid w:val="007E752A"/>
    <w:rsid w:val="007E75F1"/>
    <w:rsid w:val="007F372C"/>
    <w:rsid w:val="007F37C9"/>
    <w:rsid w:val="007F52C2"/>
    <w:rsid w:val="007F5CD7"/>
    <w:rsid w:val="007F7A46"/>
    <w:rsid w:val="007F7BFD"/>
    <w:rsid w:val="00800532"/>
    <w:rsid w:val="008033B6"/>
    <w:rsid w:val="00804036"/>
    <w:rsid w:val="008049DC"/>
    <w:rsid w:val="00805BE5"/>
    <w:rsid w:val="00806278"/>
    <w:rsid w:val="00806B42"/>
    <w:rsid w:val="00806BD0"/>
    <w:rsid w:val="00810A5D"/>
    <w:rsid w:val="00811FC3"/>
    <w:rsid w:val="0081274D"/>
    <w:rsid w:val="008142AF"/>
    <w:rsid w:val="00814BCE"/>
    <w:rsid w:val="008227F8"/>
    <w:rsid w:val="00825ADC"/>
    <w:rsid w:val="00826001"/>
    <w:rsid w:val="00826140"/>
    <w:rsid w:val="00826347"/>
    <w:rsid w:val="008302F5"/>
    <w:rsid w:val="00831A25"/>
    <w:rsid w:val="008330A1"/>
    <w:rsid w:val="008353AF"/>
    <w:rsid w:val="00840B19"/>
    <w:rsid w:val="0084575A"/>
    <w:rsid w:val="00846602"/>
    <w:rsid w:val="00846DA0"/>
    <w:rsid w:val="00846EFA"/>
    <w:rsid w:val="00851BDA"/>
    <w:rsid w:val="0085765D"/>
    <w:rsid w:val="00857BC6"/>
    <w:rsid w:val="0086048D"/>
    <w:rsid w:val="00860B87"/>
    <w:rsid w:val="00861CE3"/>
    <w:rsid w:val="00865230"/>
    <w:rsid w:val="00866F1D"/>
    <w:rsid w:val="00867514"/>
    <w:rsid w:val="0087029A"/>
    <w:rsid w:val="00870E62"/>
    <w:rsid w:val="008712CD"/>
    <w:rsid w:val="00877279"/>
    <w:rsid w:val="00877299"/>
    <w:rsid w:val="00877997"/>
    <w:rsid w:val="00880AB6"/>
    <w:rsid w:val="00882314"/>
    <w:rsid w:val="00882698"/>
    <w:rsid w:val="008827A4"/>
    <w:rsid w:val="0088359B"/>
    <w:rsid w:val="00884914"/>
    <w:rsid w:val="008852E0"/>
    <w:rsid w:val="00885AE3"/>
    <w:rsid w:val="00886495"/>
    <w:rsid w:val="0089408A"/>
    <w:rsid w:val="008956F6"/>
    <w:rsid w:val="008A1B49"/>
    <w:rsid w:val="008A1E7B"/>
    <w:rsid w:val="008A48F7"/>
    <w:rsid w:val="008A6F8E"/>
    <w:rsid w:val="008B5BC8"/>
    <w:rsid w:val="008C0162"/>
    <w:rsid w:val="008C05CF"/>
    <w:rsid w:val="008C1BC0"/>
    <w:rsid w:val="008C288A"/>
    <w:rsid w:val="008C4C81"/>
    <w:rsid w:val="008C5D39"/>
    <w:rsid w:val="008D22F9"/>
    <w:rsid w:val="008D26A7"/>
    <w:rsid w:val="008D53DC"/>
    <w:rsid w:val="008E0B1A"/>
    <w:rsid w:val="008E15D4"/>
    <w:rsid w:val="008E6054"/>
    <w:rsid w:val="008E65EB"/>
    <w:rsid w:val="008F00C7"/>
    <w:rsid w:val="008F1585"/>
    <w:rsid w:val="008F6C6F"/>
    <w:rsid w:val="008F7042"/>
    <w:rsid w:val="0090281E"/>
    <w:rsid w:val="00903A3B"/>
    <w:rsid w:val="00905B95"/>
    <w:rsid w:val="00905C40"/>
    <w:rsid w:val="00907D01"/>
    <w:rsid w:val="00911B3C"/>
    <w:rsid w:val="00912119"/>
    <w:rsid w:val="0091274B"/>
    <w:rsid w:val="009128D4"/>
    <w:rsid w:val="00912FCF"/>
    <w:rsid w:val="00913A5C"/>
    <w:rsid w:val="00913C70"/>
    <w:rsid w:val="009140FC"/>
    <w:rsid w:val="0091565B"/>
    <w:rsid w:val="00916D27"/>
    <w:rsid w:val="0092119B"/>
    <w:rsid w:val="00924D3C"/>
    <w:rsid w:val="00924FC2"/>
    <w:rsid w:val="00930B7A"/>
    <w:rsid w:val="00931327"/>
    <w:rsid w:val="00936B23"/>
    <w:rsid w:val="0094168C"/>
    <w:rsid w:val="00941DE7"/>
    <w:rsid w:val="009452DB"/>
    <w:rsid w:val="00945A3F"/>
    <w:rsid w:val="00946062"/>
    <w:rsid w:val="0095386E"/>
    <w:rsid w:val="009552F0"/>
    <w:rsid w:val="00956206"/>
    <w:rsid w:val="00957923"/>
    <w:rsid w:val="009606AE"/>
    <w:rsid w:val="00960807"/>
    <w:rsid w:val="00962106"/>
    <w:rsid w:val="00962F5F"/>
    <w:rsid w:val="00965E9A"/>
    <w:rsid w:val="0096605F"/>
    <w:rsid w:val="009674AE"/>
    <w:rsid w:val="0097475E"/>
    <w:rsid w:val="00981C85"/>
    <w:rsid w:val="00983396"/>
    <w:rsid w:val="00983E9C"/>
    <w:rsid w:val="00985B1E"/>
    <w:rsid w:val="009870FC"/>
    <w:rsid w:val="00991543"/>
    <w:rsid w:val="00991A60"/>
    <w:rsid w:val="00994234"/>
    <w:rsid w:val="00994379"/>
    <w:rsid w:val="009943B5"/>
    <w:rsid w:val="0099540D"/>
    <w:rsid w:val="00996137"/>
    <w:rsid w:val="009A3CE1"/>
    <w:rsid w:val="009A4D42"/>
    <w:rsid w:val="009A55A3"/>
    <w:rsid w:val="009A6FF4"/>
    <w:rsid w:val="009B0FAB"/>
    <w:rsid w:val="009B1F87"/>
    <w:rsid w:val="009B20E2"/>
    <w:rsid w:val="009B4D53"/>
    <w:rsid w:val="009B53F4"/>
    <w:rsid w:val="009C08A6"/>
    <w:rsid w:val="009C08ED"/>
    <w:rsid w:val="009C2E9F"/>
    <w:rsid w:val="009C3C76"/>
    <w:rsid w:val="009C4F10"/>
    <w:rsid w:val="009D047E"/>
    <w:rsid w:val="009D3C03"/>
    <w:rsid w:val="009D3CA1"/>
    <w:rsid w:val="009D3EBA"/>
    <w:rsid w:val="009D4B43"/>
    <w:rsid w:val="009D6A28"/>
    <w:rsid w:val="009D7399"/>
    <w:rsid w:val="009D75D3"/>
    <w:rsid w:val="009D77F4"/>
    <w:rsid w:val="009D7843"/>
    <w:rsid w:val="009E0DE0"/>
    <w:rsid w:val="009E2C50"/>
    <w:rsid w:val="009E305B"/>
    <w:rsid w:val="009E52D1"/>
    <w:rsid w:val="009E547E"/>
    <w:rsid w:val="009E6356"/>
    <w:rsid w:val="009F0812"/>
    <w:rsid w:val="009F6476"/>
    <w:rsid w:val="009F7976"/>
    <w:rsid w:val="00A00F6D"/>
    <w:rsid w:val="00A00FC9"/>
    <w:rsid w:val="00A03D9F"/>
    <w:rsid w:val="00A04CC4"/>
    <w:rsid w:val="00A05007"/>
    <w:rsid w:val="00A05461"/>
    <w:rsid w:val="00A05C13"/>
    <w:rsid w:val="00A06A1B"/>
    <w:rsid w:val="00A112AB"/>
    <w:rsid w:val="00A12A56"/>
    <w:rsid w:val="00A14349"/>
    <w:rsid w:val="00A15E10"/>
    <w:rsid w:val="00A176F4"/>
    <w:rsid w:val="00A2122F"/>
    <w:rsid w:val="00A2232E"/>
    <w:rsid w:val="00A23C8A"/>
    <w:rsid w:val="00A24196"/>
    <w:rsid w:val="00A24DAB"/>
    <w:rsid w:val="00A251BA"/>
    <w:rsid w:val="00A252B7"/>
    <w:rsid w:val="00A2615F"/>
    <w:rsid w:val="00A267AA"/>
    <w:rsid w:val="00A26C8C"/>
    <w:rsid w:val="00A27173"/>
    <w:rsid w:val="00A33F0C"/>
    <w:rsid w:val="00A34524"/>
    <w:rsid w:val="00A34B8A"/>
    <w:rsid w:val="00A37010"/>
    <w:rsid w:val="00A41A05"/>
    <w:rsid w:val="00A43FF9"/>
    <w:rsid w:val="00A44BE1"/>
    <w:rsid w:val="00A44C4E"/>
    <w:rsid w:val="00A52377"/>
    <w:rsid w:val="00A52584"/>
    <w:rsid w:val="00A54902"/>
    <w:rsid w:val="00A55F13"/>
    <w:rsid w:val="00A56EA2"/>
    <w:rsid w:val="00A57FC7"/>
    <w:rsid w:val="00A609E0"/>
    <w:rsid w:val="00A62BB8"/>
    <w:rsid w:val="00A62D0A"/>
    <w:rsid w:val="00A63149"/>
    <w:rsid w:val="00A65842"/>
    <w:rsid w:val="00A6676E"/>
    <w:rsid w:val="00A67DAA"/>
    <w:rsid w:val="00A71596"/>
    <w:rsid w:val="00A723F8"/>
    <w:rsid w:val="00A75140"/>
    <w:rsid w:val="00A75987"/>
    <w:rsid w:val="00A76FBA"/>
    <w:rsid w:val="00A77D2D"/>
    <w:rsid w:val="00A84B88"/>
    <w:rsid w:val="00A85744"/>
    <w:rsid w:val="00A866F9"/>
    <w:rsid w:val="00A86B73"/>
    <w:rsid w:val="00A872BF"/>
    <w:rsid w:val="00A9073D"/>
    <w:rsid w:val="00A91A4C"/>
    <w:rsid w:val="00A91E76"/>
    <w:rsid w:val="00A93A16"/>
    <w:rsid w:val="00A93B14"/>
    <w:rsid w:val="00A95580"/>
    <w:rsid w:val="00A96305"/>
    <w:rsid w:val="00A9638F"/>
    <w:rsid w:val="00A9666B"/>
    <w:rsid w:val="00AA0086"/>
    <w:rsid w:val="00AA1D65"/>
    <w:rsid w:val="00AA3548"/>
    <w:rsid w:val="00AA382F"/>
    <w:rsid w:val="00AA746E"/>
    <w:rsid w:val="00AB137C"/>
    <w:rsid w:val="00AB1768"/>
    <w:rsid w:val="00AB32E0"/>
    <w:rsid w:val="00AB3BD2"/>
    <w:rsid w:val="00AB4F47"/>
    <w:rsid w:val="00AC1CF9"/>
    <w:rsid w:val="00AC40F4"/>
    <w:rsid w:val="00AC4121"/>
    <w:rsid w:val="00AC7B81"/>
    <w:rsid w:val="00AC7F9C"/>
    <w:rsid w:val="00AD2AF1"/>
    <w:rsid w:val="00AD448D"/>
    <w:rsid w:val="00AD542B"/>
    <w:rsid w:val="00AD66CD"/>
    <w:rsid w:val="00AD682B"/>
    <w:rsid w:val="00AD6F16"/>
    <w:rsid w:val="00AE2A86"/>
    <w:rsid w:val="00AE3AD4"/>
    <w:rsid w:val="00AE3D56"/>
    <w:rsid w:val="00AE4114"/>
    <w:rsid w:val="00AE6382"/>
    <w:rsid w:val="00AE6F02"/>
    <w:rsid w:val="00AE740F"/>
    <w:rsid w:val="00AF1576"/>
    <w:rsid w:val="00AF169D"/>
    <w:rsid w:val="00AF452A"/>
    <w:rsid w:val="00AF7A24"/>
    <w:rsid w:val="00B021EC"/>
    <w:rsid w:val="00B02ECE"/>
    <w:rsid w:val="00B03BCB"/>
    <w:rsid w:val="00B03E25"/>
    <w:rsid w:val="00B05C1F"/>
    <w:rsid w:val="00B06E67"/>
    <w:rsid w:val="00B073BF"/>
    <w:rsid w:val="00B1028B"/>
    <w:rsid w:val="00B10B68"/>
    <w:rsid w:val="00B139C1"/>
    <w:rsid w:val="00B2147D"/>
    <w:rsid w:val="00B22DD5"/>
    <w:rsid w:val="00B24211"/>
    <w:rsid w:val="00B24FB5"/>
    <w:rsid w:val="00B27310"/>
    <w:rsid w:val="00B2739C"/>
    <w:rsid w:val="00B27D01"/>
    <w:rsid w:val="00B31BE4"/>
    <w:rsid w:val="00B31FE1"/>
    <w:rsid w:val="00B32B63"/>
    <w:rsid w:val="00B334BF"/>
    <w:rsid w:val="00B346BA"/>
    <w:rsid w:val="00B35038"/>
    <w:rsid w:val="00B3758C"/>
    <w:rsid w:val="00B37C9A"/>
    <w:rsid w:val="00B37EBC"/>
    <w:rsid w:val="00B408DD"/>
    <w:rsid w:val="00B408FC"/>
    <w:rsid w:val="00B40B87"/>
    <w:rsid w:val="00B4127E"/>
    <w:rsid w:val="00B41B6D"/>
    <w:rsid w:val="00B41F58"/>
    <w:rsid w:val="00B42A28"/>
    <w:rsid w:val="00B43D54"/>
    <w:rsid w:val="00B4436C"/>
    <w:rsid w:val="00B4442B"/>
    <w:rsid w:val="00B477A1"/>
    <w:rsid w:val="00B47A6E"/>
    <w:rsid w:val="00B518A0"/>
    <w:rsid w:val="00B52C23"/>
    <w:rsid w:val="00B52FFB"/>
    <w:rsid w:val="00B53935"/>
    <w:rsid w:val="00B55217"/>
    <w:rsid w:val="00B618B0"/>
    <w:rsid w:val="00B61EAF"/>
    <w:rsid w:val="00B625C6"/>
    <w:rsid w:val="00B63146"/>
    <w:rsid w:val="00B631BE"/>
    <w:rsid w:val="00B6512B"/>
    <w:rsid w:val="00B6741B"/>
    <w:rsid w:val="00B71E8C"/>
    <w:rsid w:val="00B724E6"/>
    <w:rsid w:val="00B72A8D"/>
    <w:rsid w:val="00B75569"/>
    <w:rsid w:val="00B75EA0"/>
    <w:rsid w:val="00B770CA"/>
    <w:rsid w:val="00B84017"/>
    <w:rsid w:val="00B86E26"/>
    <w:rsid w:val="00B87683"/>
    <w:rsid w:val="00B87FDF"/>
    <w:rsid w:val="00B918B8"/>
    <w:rsid w:val="00B95233"/>
    <w:rsid w:val="00B9533F"/>
    <w:rsid w:val="00BA3F5C"/>
    <w:rsid w:val="00BA4BA8"/>
    <w:rsid w:val="00BA5068"/>
    <w:rsid w:val="00BB0720"/>
    <w:rsid w:val="00BB07B3"/>
    <w:rsid w:val="00BB198A"/>
    <w:rsid w:val="00BB449D"/>
    <w:rsid w:val="00BC0543"/>
    <w:rsid w:val="00BC072D"/>
    <w:rsid w:val="00BC0B73"/>
    <w:rsid w:val="00BC1ECB"/>
    <w:rsid w:val="00BC43A7"/>
    <w:rsid w:val="00BC5D27"/>
    <w:rsid w:val="00BC5E77"/>
    <w:rsid w:val="00BC77AA"/>
    <w:rsid w:val="00BD026B"/>
    <w:rsid w:val="00BD5C34"/>
    <w:rsid w:val="00BD67AE"/>
    <w:rsid w:val="00BD7359"/>
    <w:rsid w:val="00BE1C26"/>
    <w:rsid w:val="00BE2446"/>
    <w:rsid w:val="00BE2A9E"/>
    <w:rsid w:val="00BE3670"/>
    <w:rsid w:val="00BE3894"/>
    <w:rsid w:val="00BE4AC9"/>
    <w:rsid w:val="00BE71A5"/>
    <w:rsid w:val="00BE7AC9"/>
    <w:rsid w:val="00BF05A5"/>
    <w:rsid w:val="00BF2BEF"/>
    <w:rsid w:val="00BF73BF"/>
    <w:rsid w:val="00BF740E"/>
    <w:rsid w:val="00C0065B"/>
    <w:rsid w:val="00C076DB"/>
    <w:rsid w:val="00C07FF3"/>
    <w:rsid w:val="00C10655"/>
    <w:rsid w:val="00C111C7"/>
    <w:rsid w:val="00C1138B"/>
    <w:rsid w:val="00C12EF7"/>
    <w:rsid w:val="00C22CCE"/>
    <w:rsid w:val="00C23F27"/>
    <w:rsid w:val="00C27C2D"/>
    <w:rsid w:val="00C3038B"/>
    <w:rsid w:val="00C32BAB"/>
    <w:rsid w:val="00C37B35"/>
    <w:rsid w:val="00C37DC2"/>
    <w:rsid w:val="00C40229"/>
    <w:rsid w:val="00C4270C"/>
    <w:rsid w:val="00C437C9"/>
    <w:rsid w:val="00C4435D"/>
    <w:rsid w:val="00C44873"/>
    <w:rsid w:val="00C44D46"/>
    <w:rsid w:val="00C50CD3"/>
    <w:rsid w:val="00C55163"/>
    <w:rsid w:val="00C56FE3"/>
    <w:rsid w:val="00C57C21"/>
    <w:rsid w:val="00C60AF4"/>
    <w:rsid w:val="00C62DEF"/>
    <w:rsid w:val="00C66C93"/>
    <w:rsid w:val="00C66D2E"/>
    <w:rsid w:val="00C673C0"/>
    <w:rsid w:val="00C70D21"/>
    <w:rsid w:val="00C72877"/>
    <w:rsid w:val="00C72F80"/>
    <w:rsid w:val="00C73755"/>
    <w:rsid w:val="00C756EF"/>
    <w:rsid w:val="00C75709"/>
    <w:rsid w:val="00C7596B"/>
    <w:rsid w:val="00C772A1"/>
    <w:rsid w:val="00C77512"/>
    <w:rsid w:val="00C804D8"/>
    <w:rsid w:val="00C82144"/>
    <w:rsid w:val="00C854D1"/>
    <w:rsid w:val="00C864D9"/>
    <w:rsid w:val="00C900AB"/>
    <w:rsid w:val="00C91454"/>
    <w:rsid w:val="00C96BB4"/>
    <w:rsid w:val="00C97E1C"/>
    <w:rsid w:val="00CA102A"/>
    <w:rsid w:val="00CB308E"/>
    <w:rsid w:val="00CB335D"/>
    <w:rsid w:val="00CB4A3C"/>
    <w:rsid w:val="00CB4D85"/>
    <w:rsid w:val="00CB7467"/>
    <w:rsid w:val="00CC0237"/>
    <w:rsid w:val="00CC196E"/>
    <w:rsid w:val="00CC24E2"/>
    <w:rsid w:val="00CC2B65"/>
    <w:rsid w:val="00CC2FF3"/>
    <w:rsid w:val="00CC3ECD"/>
    <w:rsid w:val="00CC4766"/>
    <w:rsid w:val="00CD0A7B"/>
    <w:rsid w:val="00CD2AF8"/>
    <w:rsid w:val="00CD3C73"/>
    <w:rsid w:val="00CD4A75"/>
    <w:rsid w:val="00CD5DF5"/>
    <w:rsid w:val="00CD622E"/>
    <w:rsid w:val="00CD7EFA"/>
    <w:rsid w:val="00CE358A"/>
    <w:rsid w:val="00CE367A"/>
    <w:rsid w:val="00CE38CB"/>
    <w:rsid w:val="00CE7832"/>
    <w:rsid w:val="00CE78E6"/>
    <w:rsid w:val="00CF0D73"/>
    <w:rsid w:val="00CF110F"/>
    <w:rsid w:val="00CF1311"/>
    <w:rsid w:val="00CF1AC8"/>
    <w:rsid w:val="00CF3F7B"/>
    <w:rsid w:val="00CF4172"/>
    <w:rsid w:val="00CF5605"/>
    <w:rsid w:val="00CF6AD3"/>
    <w:rsid w:val="00D0228D"/>
    <w:rsid w:val="00D05585"/>
    <w:rsid w:val="00D07E6A"/>
    <w:rsid w:val="00D07F9B"/>
    <w:rsid w:val="00D1280F"/>
    <w:rsid w:val="00D13AF0"/>
    <w:rsid w:val="00D13D50"/>
    <w:rsid w:val="00D15793"/>
    <w:rsid w:val="00D22924"/>
    <w:rsid w:val="00D22B4A"/>
    <w:rsid w:val="00D232AC"/>
    <w:rsid w:val="00D24CA7"/>
    <w:rsid w:val="00D27C5B"/>
    <w:rsid w:val="00D300FD"/>
    <w:rsid w:val="00D30821"/>
    <w:rsid w:val="00D30FBE"/>
    <w:rsid w:val="00D313C0"/>
    <w:rsid w:val="00D34B7B"/>
    <w:rsid w:val="00D40FDA"/>
    <w:rsid w:val="00D429A3"/>
    <w:rsid w:val="00D434DF"/>
    <w:rsid w:val="00D43BA2"/>
    <w:rsid w:val="00D4546D"/>
    <w:rsid w:val="00D46846"/>
    <w:rsid w:val="00D46AC6"/>
    <w:rsid w:val="00D47292"/>
    <w:rsid w:val="00D479DF"/>
    <w:rsid w:val="00D50EBD"/>
    <w:rsid w:val="00D519F3"/>
    <w:rsid w:val="00D53AA0"/>
    <w:rsid w:val="00D542B2"/>
    <w:rsid w:val="00D57105"/>
    <w:rsid w:val="00D61F3E"/>
    <w:rsid w:val="00D62D8A"/>
    <w:rsid w:val="00D63102"/>
    <w:rsid w:val="00D63A52"/>
    <w:rsid w:val="00D63FE3"/>
    <w:rsid w:val="00D6619B"/>
    <w:rsid w:val="00D661FC"/>
    <w:rsid w:val="00D67FB3"/>
    <w:rsid w:val="00D71944"/>
    <w:rsid w:val="00D71973"/>
    <w:rsid w:val="00D75682"/>
    <w:rsid w:val="00D81175"/>
    <w:rsid w:val="00D8327F"/>
    <w:rsid w:val="00D867E0"/>
    <w:rsid w:val="00D86F92"/>
    <w:rsid w:val="00D90E21"/>
    <w:rsid w:val="00D93555"/>
    <w:rsid w:val="00D950F7"/>
    <w:rsid w:val="00D954FE"/>
    <w:rsid w:val="00D96089"/>
    <w:rsid w:val="00D96C55"/>
    <w:rsid w:val="00D970F7"/>
    <w:rsid w:val="00D97C20"/>
    <w:rsid w:val="00D97D76"/>
    <w:rsid w:val="00D97ED8"/>
    <w:rsid w:val="00DA4EC4"/>
    <w:rsid w:val="00DA757B"/>
    <w:rsid w:val="00DB05AD"/>
    <w:rsid w:val="00DB0DC7"/>
    <w:rsid w:val="00DB0DEC"/>
    <w:rsid w:val="00DB1E97"/>
    <w:rsid w:val="00DB61E8"/>
    <w:rsid w:val="00DB6D1F"/>
    <w:rsid w:val="00DC127A"/>
    <w:rsid w:val="00DC28DD"/>
    <w:rsid w:val="00DC4F88"/>
    <w:rsid w:val="00DC5E27"/>
    <w:rsid w:val="00DD040A"/>
    <w:rsid w:val="00DD0F15"/>
    <w:rsid w:val="00DD1CDC"/>
    <w:rsid w:val="00DD297D"/>
    <w:rsid w:val="00DD4366"/>
    <w:rsid w:val="00DD4D54"/>
    <w:rsid w:val="00DD56FE"/>
    <w:rsid w:val="00DD7ED6"/>
    <w:rsid w:val="00DE5678"/>
    <w:rsid w:val="00DE5814"/>
    <w:rsid w:val="00DE58DD"/>
    <w:rsid w:val="00DE742B"/>
    <w:rsid w:val="00DF20B3"/>
    <w:rsid w:val="00DF2415"/>
    <w:rsid w:val="00DF2A69"/>
    <w:rsid w:val="00DF3ECE"/>
    <w:rsid w:val="00DF7B60"/>
    <w:rsid w:val="00E00B55"/>
    <w:rsid w:val="00E0205B"/>
    <w:rsid w:val="00E0377D"/>
    <w:rsid w:val="00E06F84"/>
    <w:rsid w:val="00E07C66"/>
    <w:rsid w:val="00E07DB1"/>
    <w:rsid w:val="00E07E63"/>
    <w:rsid w:val="00E1079A"/>
    <w:rsid w:val="00E10F7C"/>
    <w:rsid w:val="00E1181E"/>
    <w:rsid w:val="00E13231"/>
    <w:rsid w:val="00E13A41"/>
    <w:rsid w:val="00E1536F"/>
    <w:rsid w:val="00E20B2C"/>
    <w:rsid w:val="00E2192D"/>
    <w:rsid w:val="00E23F7C"/>
    <w:rsid w:val="00E24811"/>
    <w:rsid w:val="00E25702"/>
    <w:rsid w:val="00E2570F"/>
    <w:rsid w:val="00E258A3"/>
    <w:rsid w:val="00E27113"/>
    <w:rsid w:val="00E30299"/>
    <w:rsid w:val="00E30C52"/>
    <w:rsid w:val="00E330A2"/>
    <w:rsid w:val="00E33FA4"/>
    <w:rsid w:val="00E348FC"/>
    <w:rsid w:val="00E350DC"/>
    <w:rsid w:val="00E35F97"/>
    <w:rsid w:val="00E409F3"/>
    <w:rsid w:val="00E41CD4"/>
    <w:rsid w:val="00E43512"/>
    <w:rsid w:val="00E44A69"/>
    <w:rsid w:val="00E450B5"/>
    <w:rsid w:val="00E473FA"/>
    <w:rsid w:val="00E47BD2"/>
    <w:rsid w:val="00E50DB6"/>
    <w:rsid w:val="00E5126E"/>
    <w:rsid w:val="00E52ED5"/>
    <w:rsid w:val="00E53452"/>
    <w:rsid w:val="00E60FEC"/>
    <w:rsid w:val="00E62A6F"/>
    <w:rsid w:val="00E676E8"/>
    <w:rsid w:val="00E67AC4"/>
    <w:rsid w:val="00E67D4E"/>
    <w:rsid w:val="00E732A4"/>
    <w:rsid w:val="00E75A77"/>
    <w:rsid w:val="00E771A3"/>
    <w:rsid w:val="00E77282"/>
    <w:rsid w:val="00E773FD"/>
    <w:rsid w:val="00E812AE"/>
    <w:rsid w:val="00E812FE"/>
    <w:rsid w:val="00E820CB"/>
    <w:rsid w:val="00E84AAF"/>
    <w:rsid w:val="00E90AE2"/>
    <w:rsid w:val="00E915B2"/>
    <w:rsid w:val="00E9268D"/>
    <w:rsid w:val="00E93419"/>
    <w:rsid w:val="00E9344E"/>
    <w:rsid w:val="00E9362A"/>
    <w:rsid w:val="00E9393A"/>
    <w:rsid w:val="00E967CE"/>
    <w:rsid w:val="00EA218B"/>
    <w:rsid w:val="00EA234E"/>
    <w:rsid w:val="00EA2B9E"/>
    <w:rsid w:val="00EA318B"/>
    <w:rsid w:val="00EB28DF"/>
    <w:rsid w:val="00EB39CC"/>
    <w:rsid w:val="00EB4EC4"/>
    <w:rsid w:val="00EB5CBC"/>
    <w:rsid w:val="00EB5DBB"/>
    <w:rsid w:val="00EB643E"/>
    <w:rsid w:val="00EB76C1"/>
    <w:rsid w:val="00EC0608"/>
    <w:rsid w:val="00EC065A"/>
    <w:rsid w:val="00EC0A44"/>
    <w:rsid w:val="00EC1E15"/>
    <w:rsid w:val="00EC29E9"/>
    <w:rsid w:val="00EC530D"/>
    <w:rsid w:val="00EC5FC2"/>
    <w:rsid w:val="00EC601B"/>
    <w:rsid w:val="00ED0AF1"/>
    <w:rsid w:val="00ED2460"/>
    <w:rsid w:val="00ED4A4B"/>
    <w:rsid w:val="00ED6692"/>
    <w:rsid w:val="00ED68A3"/>
    <w:rsid w:val="00ED7B0B"/>
    <w:rsid w:val="00EE1D03"/>
    <w:rsid w:val="00EE3AE6"/>
    <w:rsid w:val="00EE4545"/>
    <w:rsid w:val="00EE55D4"/>
    <w:rsid w:val="00EE5C29"/>
    <w:rsid w:val="00EF052C"/>
    <w:rsid w:val="00EF44E1"/>
    <w:rsid w:val="00EF4760"/>
    <w:rsid w:val="00EF5E7B"/>
    <w:rsid w:val="00EF69B2"/>
    <w:rsid w:val="00F002B3"/>
    <w:rsid w:val="00F00F7E"/>
    <w:rsid w:val="00F04163"/>
    <w:rsid w:val="00F046CB"/>
    <w:rsid w:val="00F05875"/>
    <w:rsid w:val="00F06694"/>
    <w:rsid w:val="00F079F0"/>
    <w:rsid w:val="00F101A7"/>
    <w:rsid w:val="00F115C6"/>
    <w:rsid w:val="00F12D42"/>
    <w:rsid w:val="00F137A9"/>
    <w:rsid w:val="00F13DC4"/>
    <w:rsid w:val="00F14234"/>
    <w:rsid w:val="00F14781"/>
    <w:rsid w:val="00F20AD6"/>
    <w:rsid w:val="00F2333A"/>
    <w:rsid w:val="00F23EE8"/>
    <w:rsid w:val="00F277C2"/>
    <w:rsid w:val="00F30513"/>
    <w:rsid w:val="00F36275"/>
    <w:rsid w:val="00F40E7D"/>
    <w:rsid w:val="00F447D0"/>
    <w:rsid w:val="00F45B84"/>
    <w:rsid w:val="00F53E85"/>
    <w:rsid w:val="00F5409D"/>
    <w:rsid w:val="00F5617B"/>
    <w:rsid w:val="00F5667F"/>
    <w:rsid w:val="00F60C5D"/>
    <w:rsid w:val="00F62AE0"/>
    <w:rsid w:val="00F6519A"/>
    <w:rsid w:val="00F65B8E"/>
    <w:rsid w:val="00F65D55"/>
    <w:rsid w:val="00F73029"/>
    <w:rsid w:val="00F73542"/>
    <w:rsid w:val="00F73BEA"/>
    <w:rsid w:val="00F74733"/>
    <w:rsid w:val="00F753C9"/>
    <w:rsid w:val="00F757AA"/>
    <w:rsid w:val="00FA04E2"/>
    <w:rsid w:val="00FA0870"/>
    <w:rsid w:val="00FA25F5"/>
    <w:rsid w:val="00FA2A2D"/>
    <w:rsid w:val="00FA4D6F"/>
    <w:rsid w:val="00FA676E"/>
    <w:rsid w:val="00FA7C7C"/>
    <w:rsid w:val="00FA7F64"/>
    <w:rsid w:val="00FB3AAE"/>
    <w:rsid w:val="00FC2817"/>
    <w:rsid w:val="00FC4DF7"/>
    <w:rsid w:val="00FC690C"/>
    <w:rsid w:val="00FC695E"/>
    <w:rsid w:val="00FD2619"/>
    <w:rsid w:val="00FD2A1E"/>
    <w:rsid w:val="00FD2B5F"/>
    <w:rsid w:val="00FD3862"/>
    <w:rsid w:val="00FE2B52"/>
    <w:rsid w:val="00FE7AE1"/>
    <w:rsid w:val="00FE7EDD"/>
    <w:rsid w:val="00FF0900"/>
    <w:rsid w:val="00FF23F2"/>
    <w:rsid w:val="00FF3243"/>
    <w:rsid w:val="00FF38AC"/>
    <w:rsid w:val="00FF3BEC"/>
    <w:rsid w:val="00FF4B6F"/>
    <w:rsid w:val="00FF5029"/>
    <w:rsid w:val="00FF53A6"/>
    <w:rsid w:val="00FF5BAB"/>
    <w:rsid w:val="00FF6914"/>
    <w:rsid w:val="00FF7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AFDD"/>
  <w15:chartTrackingRefBased/>
  <w15:docId w15:val="{F09218F2-4B12-41BB-ACE7-896FDC08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6244"/>
    <w:pPr>
      <w:spacing w:after="200" w:line="276" w:lineRule="auto"/>
    </w:pPr>
    <w:rPr>
      <w:rFonts w:ascii="Times New Roman" w:hAnsi="Times New Roman"/>
      <w:sz w:val="24"/>
    </w:rPr>
  </w:style>
  <w:style w:type="paragraph" w:styleId="2">
    <w:name w:val="heading 2"/>
    <w:basedOn w:val="a"/>
    <w:next w:val="a"/>
    <w:link w:val="20"/>
    <w:uiPriority w:val="9"/>
    <w:semiHidden/>
    <w:unhideWhenUsed/>
    <w:qFormat/>
    <w:rsid w:val="00324B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D97ED8"/>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C7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Lista 1,body 2,lp1,lp11,List Paragraph1 Caracter,List Paragraph 1"/>
    <w:basedOn w:val="a"/>
    <w:link w:val="a5"/>
    <w:uiPriority w:val="99"/>
    <w:qFormat/>
    <w:rsid w:val="00BC77AA"/>
    <w:pPr>
      <w:ind w:left="720"/>
      <w:contextualSpacing/>
    </w:pPr>
  </w:style>
  <w:style w:type="paragraph" w:styleId="a6">
    <w:name w:val="footer"/>
    <w:basedOn w:val="a"/>
    <w:link w:val="a7"/>
    <w:uiPriority w:val="99"/>
    <w:unhideWhenUsed/>
    <w:rsid w:val="00BC77A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C77AA"/>
    <w:rPr>
      <w:rFonts w:ascii="Times New Roman" w:hAnsi="Times New Roman"/>
      <w:sz w:val="24"/>
    </w:rPr>
  </w:style>
  <w:style w:type="paragraph" w:customStyle="1" w:styleId="Default">
    <w:name w:val="Default"/>
    <w:rsid w:val="00BC77AA"/>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110">
    <w:name w:val="1.1."/>
    <w:basedOn w:val="a"/>
    <w:link w:val="11Caracter"/>
    <w:qFormat/>
    <w:rsid w:val="00BC77AA"/>
    <w:pPr>
      <w:numPr>
        <w:ilvl w:val="1"/>
        <w:numId w:val="1"/>
      </w:numPr>
      <w:spacing w:before="120" w:after="0" w:line="240" w:lineRule="auto"/>
      <w:ind w:left="1440"/>
      <w:jc w:val="both"/>
    </w:pPr>
    <w:rPr>
      <w:rFonts w:cs="Times New Roman"/>
      <w:szCs w:val="24"/>
      <w:lang w:val="ro-RO"/>
    </w:rPr>
  </w:style>
  <w:style w:type="paragraph" w:customStyle="1" w:styleId="1110">
    <w:name w:val="1.1.1."/>
    <w:basedOn w:val="a4"/>
    <w:link w:val="111Caracter"/>
    <w:qFormat/>
    <w:rsid w:val="00BC77AA"/>
    <w:pPr>
      <w:numPr>
        <w:ilvl w:val="2"/>
        <w:numId w:val="1"/>
      </w:numPr>
      <w:spacing w:after="0"/>
      <w:ind w:left="2160" w:hanging="180"/>
      <w:jc w:val="both"/>
    </w:pPr>
    <w:rPr>
      <w:bCs/>
      <w:lang w:val="ro-RO"/>
    </w:rPr>
  </w:style>
  <w:style w:type="character" w:customStyle="1" w:styleId="11Caracter">
    <w:name w:val="1.1. Caracter"/>
    <w:basedOn w:val="a0"/>
    <w:link w:val="110"/>
    <w:rsid w:val="00BC77AA"/>
    <w:rPr>
      <w:rFonts w:ascii="Times New Roman" w:hAnsi="Times New Roman" w:cs="Times New Roman"/>
      <w:sz w:val="24"/>
      <w:szCs w:val="24"/>
      <w:lang w:val="ro-RO"/>
    </w:rPr>
  </w:style>
  <w:style w:type="character" w:customStyle="1" w:styleId="111Caracter">
    <w:name w:val="1.1.1. Caracter"/>
    <w:basedOn w:val="a0"/>
    <w:link w:val="1110"/>
    <w:rsid w:val="00BC77AA"/>
    <w:rPr>
      <w:rFonts w:ascii="Times New Roman" w:hAnsi="Times New Roman"/>
      <w:bCs/>
      <w:sz w:val="24"/>
      <w:lang w:val="ro-RO"/>
    </w:rPr>
  </w:style>
  <w:style w:type="paragraph" w:customStyle="1" w:styleId="10">
    <w:name w:val="1."/>
    <w:basedOn w:val="a"/>
    <w:link w:val="1Caracter"/>
    <w:qFormat/>
    <w:rsid w:val="00BC77AA"/>
    <w:pPr>
      <w:numPr>
        <w:numId w:val="1"/>
      </w:numPr>
      <w:spacing w:before="240" w:after="120" w:line="240" w:lineRule="auto"/>
    </w:pPr>
    <w:rPr>
      <w:rFonts w:ascii="Times New Roman R" w:hAnsi="Times New Roman R"/>
      <w:b/>
      <w:spacing w:val="-3"/>
      <w:szCs w:val="24"/>
      <w:lang w:eastAsia="ro-RO"/>
    </w:rPr>
  </w:style>
  <w:style w:type="character" w:customStyle="1" w:styleId="a5">
    <w:name w:val="Абзац списка Знак"/>
    <w:aliases w:val="HotarirePunct1 Знак,Lista 1 Знак,body 2 Знак,lp1 Знак,lp11 Знак,List Paragraph1 Caracter Знак,List Paragraph 1 Знак"/>
    <w:basedOn w:val="a0"/>
    <w:link w:val="a4"/>
    <w:uiPriority w:val="99"/>
    <w:rsid w:val="00BC77AA"/>
    <w:rPr>
      <w:rFonts w:ascii="Times New Roman" w:hAnsi="Times New Roman"/>
      <w:sz w:val="24"/>
    </w:rPr>
  </w:style>
  <w:style w:type="paragraph" w:styleId="a8">
    <w:name w:val="Balloon Text"/>
    <w:basedOn w:val="a"/>
    <w:link w:val="a9"/>
    <w:uiPriority w:val="99"/>
    <w:semiHidden/>
    <w:unhideWhenUsed/>
    <w:rsid w:val="00DB6D1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B6D1F"/>
    <w:rPr>
      <w:rFonts w:ascii="Segoe UI" w:hAnsi="Segoe UI" w:cs="Segoe UI"/>
      <w:sz w:val="18"/>
      <w:szCs w:val="18"/>
    </w:rPr>
  </w:style>
  <w:style w:type="table" w:customStyle="1" w:styleId="12">
    <w:name w:val="Сетка таблицы1"/>
    <w:basedOn w:val="a1"/>
    <w:next w:val="a3"/>
    <w:rsid w:val="00234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D97ED8"/>
    <w:rPr>
      <w:rFonts w:ascii="Times New Roman" w:eastAsia="Times New Roman" w:hAnsi="Times New Roman" w:cs="Times New Roman"/>
      <w:b/>
      <w:bCs/>
      <w:sz w:val="27"/>
      <w:szCs w:val="27"/>
      <w:lang w:eastAsia="ru-RU"/>
    </w:rPr>
  </w:style>
  <w:style w:type="paragraph" w:styleId="aa">
    <w:name w:val="header"/>
    <w:basedOn w:val="a"/>
    <w:link w:val="ab"/>
    <w:uiPriority w:val="99"/>
    <w:unhideWhenUsed/>
    <w:rsid w:val="0043381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33812"/>
    <w:rPr>
      <w:rFonts w:ascii="Times New Roman" w:hAnsi="Times New Roman"/>
      <w:sz w:val="24"/>
    </w:rPr>
  </w:style>
  <w:style w:type="character" w:styleId="ac">
    <w:name w:val="Hyperlink"/>
    <w:basedOn w:val="a0"/>
    <w:uiPriority w:val="99"/>
    <w:unhideWhenUsed/>
    <w:rsid w:val="00F14234"/>
    <w:rPr>
      <w:color w:val="0563C1" w:themeColor="hyperlink"/>
      <w:u w:val="single"/>
    </w:rPr>
  </w:style>
  <w:style w:type="character" w:styleId="ad">
    <w:name w:val="Unresolved Mention"/>
    <w:basedOn w:val="a0"/>
    <w:uiPriority w:val="99"/>
    <w:semiHidden/>
    <w:unhideWhenUsed/>
    <w:rsid w:val="00F14234"/>
    <w:rPr>
      <w:color w:val="605E5C"/>
      <w:shd w:val="clear" w:color="auto" w:fill="E1DFDD"/>
    </w:rPr>
  </w:style>
  <w:style w:type="table" w:customStyle="1" w:styleId="21">
    <w:name w:val="Сетка таблицы2"/>
    <w:basedOn w:val="a1"/>
    <w:next w:val="a3"/>
    <w:rsid w:val="00F14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1669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66981"/>
    <w:rPr>
      <w:rFonts w:ascii="Courier New" w:eastAsia="Times New Roman" w:hAnsi="Courier New" w:cs="Courier New"/>
      <w:sz w:val="20"/>
      <w:szCs w:val="20"/>
      <w:lang w:eastAsia="ru-RU"/>
    </w:rPr>
  </w:style>
  <w:style w:type="character" w:customStyle="1" w:styleId="y2iqfc">
    <w:name w:val="y2iqfc"/>
    <w:basedOn w:val="a0"/>
    <w:rsid w:val="00166981"/>
  </w:style>
  <w:style w:type="paragraph" w:styleId="ae">
    <w:name w:val="Revision"/>
    <w:hidden/>
    <w:uiPriority w:val="99"/>
    <w:semiHidden/>
    <w:rsid w:val="002047D4"/>
    <w:pPr>
      <w:spacing w:after="0" w:line="240" w:lineRule="auto"/>
    </w:pPr>
    <w:rPr>
      <w:rFonts w:ascii="Times New Roman" w:hAnsi="Times New Roman"/>
      <w:sz w:val="24"/>
    </w:rPr>
  </w:style>
  <w:style w:type="paragraph" w:styleId="af">
    <w:name w:val="No Spacing"/>
    <w:uiPriority w:val="1"/>
    <w:qFormat/>
    <w:rsid w:val="002047D4"/>
    <w:pPr>
      <w:spacing w:after="0" w:line="240" w:lineRule="auto"/>
    </w:pPr>
    <w:rPr>
      <w:rFonts w:ascii="Times New Roman" w:hAnsi="Times New Roman"/>
      <w:sz w:val="24"/>
    </w:rPr>
  </w:style>
  <w:style w:type="character" w:customStyle="1" w:styleId="1Caracter">
    <w:name w:val="1. Caracter"/>
    <w:basedOn w:val="a0"/>
    <w:link w:val="10"/>
    <w:rsid w:val="000F2A7A"/>
    <w:rPr>
      <w:rFonts w:ascii="Times New Roman R" w:hAnsi="Times New Roman R"/>
      <w:b/>
      <w:spacing w:val="-3"/>
      <w:sz w:val="24"/>
      <w:szCs w:val="24"/>
      <w:lang w:eastAsia="ro-RO"/>
    </w:rPr>
  </w:style>
  <w:style w:type="character" w:styleId="af0">
    <w:name w:val="annotation reference"/>
    <w:basedOn w:val="a0"/>
    <w:uiPriority w:val="99"/>
    <w:semiHidden/>
    <w:unhideWhenUsed/>
    <w:rsid w:val="00BA5068"/>
    <w:rPr>
      <w:sz w:val="16"/>
      <w:szCs w:val="16"/>
    </w:rPr>
  </w:style>
  <w:style w:type="paragraph" w:styleId="af1">
    <w:name w:val="annotation text"/>
    <w:basedOn w:val="a"/>
    <w:link w:val="af2"/>
    <w:uiPriority w:val="99"/>
    <w:unhideWhenUsed/>
    <w:rsid w:val="00BA5068"/>
    <w:pPr>
      <w:spacing w:line="240" w:lineRule="auto"/>
    </w:pPr>
    <w:rPr>
      <w:sz w:val="20"/>
      <w:szCs w:val="20"/>
    </w:rPr>
  </w:style>
  <w:style w:type="character" w:customStyle="1" w:styleId="af2">
    <w:name w:val="Текст примечания Знак"/>
    <w:basedOn w:val="a0"/>
    <w:link w:val="af1"/>
    <w:uiPriority w:val="99"/>
    <w:rsid w:val="00BA5068"/>
    <w:rPr>
      <w:rFonts w:ascii="Times New Roman" w:hAnsi="Times New Roman"/>
      <w:sz w:val="20"/>
      <w:szCs w:val="20"/>
    </w:rPr>
  </w:style>
  <w:style w:type="paragraph" w:styleId="af3">
    <w:name w:val="annotation subject"/>
    <w:basedOn w:val="af1"/>
    <w:next w:val="af1"/>
    <w:link w:val="af4"/>
    <w:uiPriority w:val="99"/>
    <w:semiHidden/>
    <w:unhideWhenUsed/>
    <w:rsid w:val="00BA5068"/>
    <w:rPr>
      <w:b/>
      <w:bCs/>
    </w:rPr>
  </w:style>
  <w:style w:type="character" w:customStyle="1" w:styleId="af4">
    <w:name w:val="Тема примечания Знак"/>
    <w:basedOn w:val="af2"/>
    <w:link w:val="af3"/>
    <w:uiPriority w:val="99"/>
    <w:semiHidden/>
    <w:rsid w:val="00BA5068"/>
    <w:rPr>
      <w:rFonts w:ascii="Times New Roman" w:hAnsi="Times New Roman"/>
      <w:b/>
      <w:bCs/>
      <w:sz w:val="20"/>
      <w:szCs w:val="20"/>
    </w:rPr>
  </w:style>
  <w:style w:type="paragraph" w:styleId="af5">
    <w:name w:val="Normal (Web)"/>
    <w:basedOn w:val="a"/>
    <w:uiPriority w:val="99"/>
    <w:semiHidden/>
    <w:unhideWhenUsed/>
    <w:rsid w:val="00456244"/>
    <w:rPr>
      <w:rFonts w:cs="Times New Roman"/>
      <w:szCs w:val="24"/>
    </w:rPr>
  </w:style>
  <w:style w:type="paragraph" w:customStyle="1" w:styleId="1">
    <w:name w:val="1"/>
    <w:basedOn w:val="a4"/>
    <w:qFormat/>
    <w:rsid w:val="0072211E"/>
    <w:pPr>
      <w:widowControl w:val="0"/>
      <w:numPr>
        <w:numId w:val="13"/>
      </w:numPr>
      <w:tabs>
        <w:tab w:val="num" w:pos="360"/>
      </w:tabs>
      <w:spacing w:before="240" w:after="240"/>
      <w:ind w:left="567" w:hanging="567"/>
      <w:contextualSpacing w:val="0"/>
    </w:pPr>
    <w:rPr>
      <w:rFonts w:eastAsia="Arial Unicode MS" w:cs="Times New Roman"/>
      <w:b/>
      <w:color w:val="000000"/>
      <w:sz w:val="28"/>
      <w:szCs w:val="24"/>
      <w:lang w:val="en-GB" w:eastAsia="ro-RO"/>
    </w:rPr>
  </w:style>
  <w:style w:type="paragraph" w:customStyle="1" w:styleId="11">
    <w:name w:val="1.1"/>
    <w:basedOn w:val="a4"/>
    <w:qFormat/>
    <w:rsid w:val="0072211E"/>
    <w:pPr>
      <w:widowControl w:val="0"/>
      <w:numPr>
        <w:ilvl w:val="1"/>
        <w:numId w:val="13"/>
      </w:numPr>
      <w:tabs>
        <w:tab w:val="num" w:pos="360"/>
      </w:tabs>
      <w:spacing w:before="120" w:after="120"/>
      <w:ind w:left="0" w:firstLine="0"/>
      <w:contextualSpacing w:val="0"/>
      <w:jc w:val="both"/>
    </w:pPr>
    <w:rPr>
      <w:rFonts w:eastAsia="Arial Unicode MS" w:cs="Times New Roman"/>
      <w:b/>
      <w:color w:val="000000"/>
      <w:sz w:val="28"/>
      <w:szCs w:val="24"/>
      <w:lang w:eastAsia="ro-RO"/>
    </w:rPr>
  </w:style>
  <w:style w:type="paragraph" w:customStyle="1" w:styleId="111">
    <w:name w:val="1.1.1"/>
    <w:basedOn w:val="a4"/>
    <w:qFormat/>
    <w:rsid w:val="0072211E"/>
    <w:pPr>
      <w:widowControl w:val="0"/>
      <w:numPr>
        <w:ilvl w:val="2"/>
        <w:numId w:val="13"/>
      </w:numPr>
      <w:tabs>
        <w:tab w:val="num" w:pos="360"/>
        <w:tab w:val="left" w:pos="851"/>
      </w:tabs>
      <w:spacing w:after="0"/>
      <w:ind w:left="0" w:firstLine="0"/>
      <w:contextualSpacing w:val="0"/>
      <w:jc w:val="both"/>
    </w:pPr>
    <w:rPr>
      <w:rFonts w:eastAsia="Arial Unicode MS" w:cs="Times New Roman"/>
      <w:color w:val="000000"/>
      <w:szCs w:val="24"/>
      <w:lang w:eastAsia="ru-RU" w:bidi="ru-RU"/>
    </w:rPr>
  </w:style>
  <w:style w:type="paragraph" w:customStyle="1" w:styleId="1111">
    <w:name w:val="1.1.1.1"/>
    <w:basedOn w:val="a4"/>
    <w:link w:val="1111Caracter"/>
    <w:qFormat/>
    <w:rsid w:val="0072211E"/>
    <w:pPr>
      <w:widowControl w:val="0"/>
      <w:numPr>
        <w:ilvl w:val="3"/>
        <w:numId w:val="13"/>
      </w:numPr>
      <w:tabs>
        <w:tab w:val="num" w:pos="360"/>
        <w:tab w:val="left" w:pos="993"/>
      </w:tabs>
      <w:spacing w:after="0"/>
      <w:ind w:left="0" w:firstLine="0"/>
      <w:contextualSpacing w:val="0"/>
      <w:jc w:val="both"/>
    </w:pPr>
    <w:rPr>
      <w:rFonts w:eastAsia="Arial Unicode MS" w:cs="Times New Roman"/>
      <w:color w:val="000000"/>
      <w:szCs w:val="24"/>
      <w:lang w:eastAsia="ru-RU" w:bidi="ru-RU"/>
    </w:rPr>
  </w:style>
  <w:style w:type="character" w:customStyle="1" w:styleId="1111Caracter">
    <w:name w:val="1.1.1.1 Caracter"/>
    <w:link w:val="1111"/>
    <w:rsid w:val="0072211E"/>
    <w:rPr>
      <w:rFonts w:ascii="Times New Roman" w:eastAsia="Arial Unicode MS" w:hAnsi="Times New Roman" w:cs="Times New Roman"/>
      <w:color w:val="000000"/>
      <w:sz w:val="24"/>
      <w:szCs w:val="24"/>
      <w:lang w:eastAsia="ru-RU" w:bidi="ru-RU"/>
    </w:rPr>
  </w:style>
  <w:style w:type="paragraph" w:customStyle="1" w:styleId="11111">
    <w:name w:val="1.1.1.1.1"/>
    <w:basedOn w:val="1111"/>
    <w:qFormat/>
    <w:rsid w:val="0072211E"/>
    <w:pPr>
      <w:numPr>
        <w:ilvl w:val="4"/>
      </w:numPr>
      <w:tabs>
        <w:tab w:val="num" w:pos="360"/>
      </w:tabs>
      <w:ind w:left="0" w:firstLine="0"/>
    </w:pPr>
    <w:rPr>
      <w:lang w:eastAsia="en-US" w:bidi="ar-SA"/>
    </w:rPr>
  </w:style>
  <w:style w:type="character" w:styleId="af6">
    <w:name w:val="FollowedHyperlink"/>
    <w:basedOn w:val="a0"/>
    <w:uiPriority w:val="99"/>
    <w:semiHidden/>
    <w:unhideWhenUsed/>
    <w:rsid w:val="006F3BC6"/>
    <w:rPr>
      <w:color w:val="954F72" w:themeColor="followedHyperlink"/>
      <w:u w:val="single"/>
    </w:rPr>
  </w:style>
  <w:style w:type="character" w:customStyle="1" w:styleId="20">
    <w:name w:val="Заголовок 2 Знак"/>
    <w:basedOn w:val="a0"/>
    <w:link w:val="2"/>
    <w:uiPriority w:val="9"/>
    <w:semiHidden/>
    <w:rsid w:val="00324BC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799995">
      <w:bodyDiv w:val="1"/>
      <w:marLeft w:val="0"/>
      <w:marRight w:val="0"/>
      <w:marTop w:val="0"/>
      <w:marBottom w:val="0"/>
      <w:divBdr>
        <w:top w:val="none" w:sz="0" w:space="0" w:color="auto"/>
        <w:left w:val="none" w:sz="0" w:space="0" w:color="auto"/>
        <w:bottom w:val="none" w:sz="0" w:space="0" w:color="auto"/>
        <w:right w:val="none" w:sz="0" w:space="0" w:color="auto"/>
      </w:divBdr>
    </w:div>
    <w:div w:id="148908474">
      <w:bodyDiv w:val="1"/>
      <w:marLeft w:val="0"/>
      <w:marRight w:val="0"/>
      <w:marTop w:val="0"/>
      <w:marBottom w:val="0"/>
      <w:divBdr>
        <w:top w:val="none" w:sz="0" w:space="0" w:color="auto"/>
        <w:left w:val="none" w:sz="0" w:space="0" w:color="auto"/>
        <w:bottom w:val="none" w:sz="0" w:space="0" w:color="auto"/>
        <w:right w:val="none" w:sz="0" w:space="0" w:color="auto"/>
      </w:divBdr>
    </w:div>
    <w:div w:id="177501886">
      <w:bodyDiv w:val="1"/>
      <w:marLeft w:val="0"/>
      <w:marRight w:val="0"/>
      <w:marTop w:val="0"/>
      <w:marBottom w:val="0"/>
      <w:divBdr>
        <w:top w:val="none" w:sz="0" w:space="0" w:color="auto"/>
        <w:left w:val="none" w:sz="0" w:space="0" w:color="auto"/>
        <w:bottom w:val="none" w:sz="0" w:space="0" w:color="auto"/>
        <w:right w:val="none" w:sz="0" w:space="0" w:color="auto"/>
      </w:divBdr>
    </w:div>
    <w:div w:id="177696494">
      <w:bodyDiv w:val="1"/>
      <w:marLeft w:val="0"/>
      <w:marRight w:val="0"/>
      <w:marTop w:val="0"/>
      <w:marBottom w:val="0"/>
      <w:divBdr>
        <w:top w:val="none" w:sz="0" w:space="0" w:color="auto"/>
        <w:left w:val="none" w:sz="0" w:space="0" w:color="auto"/>
        <w:bottom w:val="none" w:sz="0" w:space="0" w:color="auto"/>
        <w:right w:val="none" w:sz="0" w:space="0" w:color="auto"/>
      </w:divBdr>
    </w:div>
    <w:div w:id="213588982">
      <w:bodyDiv w:val="1"/>
      <w:marLeft w:val="0"/>
      <w:marRight w:val="0"/>
      <w:marTop w:val="0"/>
      <w:marBottom w:val="0"/>
      <w:divBdr>
        <w:top w:val="none" w:sz="0" w:space="0" w:color="auto"/>
        <w:left w:val="none" w:sz="0" w:space="0" w:color="auto"/>
        <w:bottom w:val="none" w:sz="0" w:space="0" w:color="auto"/>
        <w:right w:val="none" w:sz="0" w:space="0" w:color="auto"/>
      </w:divBdr>
    </w:div>
    <w:div w:id="307325683">
      <w:bodyDiv w:val="1"/>
      <w:marLeft w:val="0"/>
      <w:marRight w:val="0"/>
      <w:marTop w:val="0"/>
      <w:marBottom w:val="0"/>
      <w:divBdr>
        <w:top w:val="none" w:sz="0" w:space="0" w:color="auto"/>
        <w:left w:val="none" w:sz="0" w:space="0" w:color="auto"/>
        <w:bottom w:val="none" w:sz="0" w:space="0" w:color="auto"/>
        <w:right w:val="none" w:sz="0" w:space="0" w:color="auto"/>
      </w:divBdr>
    </w:div>
    <w:div w:id="331882890">
      <w:bodyDiv w:val="1"/>
      <w:marLeft w:val="0"/>
      <w:marRight w:val="0"/>
      <w:marTop w:val="0"/>
      <w:marBottom w:val="0"/>
      <w:divBdr>
        <w:top w:val="none" w:sz="0" w:space="0" w:color="auto"/>
        <w:left w:val="none" w:sz="0" w:space="0" w:color="auto"/>
        <w:bottom w:val="none" w:sz="0" w:space="0" w:color="auto"/>
        <w:right w:val="none" w:sz="0" w:space="0" w:color="auto"/>
      </w:divBdr>
    </w:div>
    <w:div w:id="423262069">
      <w:bodyDiv w:val="1"/>
      <w:marLeft w:val="0"/>
      <w:marRight w:val="0"/>
      <w:marTop w:val="0"/>
      <w:marBottom w:val="0"/>
      <w:divBdr>
        <w:top w:val="none" w:sz="0" w:space="0" w:color="auto"/>
        <w:left w:val="none" w:sz="0" w:space="0" w:color="auto"/>
        <w:bottom w:val="none" w:sz="0" w:space="0" w:color="auto"/>
        <w:right w:val="none" w:sz="0" w:space="0" w:color="auto"/>
      </w:divBdr>
    </w:div>
    <w:div w:id="474179618">
      <w:bodyDiv w:val="1"/>
      <w:marLeft w:val="0"/>
      <w:marRight w:val="0"/>
      <w:marTop w:val="0"/>
      <w:marBottom w:val="0"/>
      <w:divBdr>
        <w:top w:val="none" w:sz="0" w:space="0" w:color="auto"/>
        <w:left w:val="none" w:sz="0" w:space="0" w:color="auto"/>
        <w:bottom w:val="none" w:sz="0" w:space="0" w:color="auto"/>
        <w:right w:val="none" w:sz="0" w:space="0" w:color="auto"/>
      </w:divBdr>
    </w:div>
    <w:div w:id="498733092">
      <w:bodyDiv w:val="1"/>
      <w:marLeft w:val="0"/>
      <w:marRight w:val="0"/>
      <w:marTop w:val="0"/>
      <w:marBottom w:val="0"/>
      <w:divBdr>
        <w:top w:val="none" w:sz="0" w:space="0" w:color="auto"/>
        <w:left w:val="none" w:sz="0" w:space="0" w:color="auto"/>
        <w:bottom w:val="none" w:sz="0" w:space="0" w:color="auto"/>
        <w:right w:val="none" w:sz="0" w:space="0" w:color="auto"/>
      </w:divBdr>
    </w:div>
    <w:div w:id="543062414">
      <w:bodyDiv w:val="1"/>
      <w:marLeft w:val="0"/>
      <w:marRight w:val="0"/>
      <w:marTop w:val="0"/>
      <w:marBottom w:val="0"/>
      <w:divBdr>
        <w:top w:val="none" w:sz="0" w:space="0" w:color="auto"/>
        <w:left w:val="none" w:sz="0" w:space="0" w:color="auto"/>
        <w:bottom w:val="none" w:sz="0" w:space="0" w:color="auto"/>
        <w:right w:val="none" w:sz="0" w:space="0" w:color="auto"/>
      </w:divBdr>
    </w:div>
    <w:div w:id="547567433">
      <w:bodyDiv w:val="1"/>
      <w:marLeft w:val="0"/>
      <w:marRight w:val="0"/>
      <w:marTop w:val="0"/>
      <w:marBottom w:val="0"/>
      <w:divBdr>
        <w:top w:val="none" w:sz="0" w:space="0" w:color="auto"/>
        <w:left w:val="none" w:sz="0" w:space="0" w:color="auto"/>
        <w:bottom w:val="none" w:sz="0" w:space="0" w:color="auto"/>
        <w:right w:val="none" w:sz="0" w:space="0" w:color="auto"/>
      </w:divBdr>
    </w:div>
    <w:div w:id="693262198">
      <w:bodyDiv w:val="1"/>
      <w:marLeft w:val="0"/>
      <w:marRight w:val="0"/>
      <w:marTop w:val="0"/>
      <w:marBottom w:val="0"/>
      <w:divBdr>
        <w:top w:val="none" w:sz="0" w:space="0" w:color="auto"/>
        <w:left w:val="none" w:sz="0" w:space="0" w:color="auto"/>
        <w:bottom w:val="none" w:sz="0" w:space="0" w:color="auto"/>
        <w:right w:val="none" w:sz="0" w:space="0" w:color="auto"/>
      </w:divBdr>
    </w:div>
    <w:div w:id="764040671">
      <w:bodyDiv w:val="1"/>
      <w:marLeft w:val="0"/>
      <w:marRight w:val="0"/>
      <w:marTop w:val="0"/>
      <w:marBottom w:val="0"/>
      <w:divBdr>
        <w:top w:val="none" w:sz="0" w:space="0" w:color="auto"/>
        <w:left w:val="none" w:sz="0" w:space="0" w:color="auto"/>
        <w:bottom w:val="none" w:sz="0" w:space="0" w:color="auto"/>
        <w:right w:val="none" w:sz="0" w:space="0" w:color="auto"/>
      </w:divBdr>
    </w:div>
    <w:div w:id="848182246">
      <w:bodyDiv w:val="1"/>
      <w:marLeft w:val="0"/>
      <w:marRight w:val="0"/>
      <w:marTop w:val="0"/>
      <w:marBottom w:val="0"/>
      <w:divBdr>
        <w:top w:val="none" w:sz="0" w:space="0" w:color="auto"/>
        <w:left w:val="none" w:sz="0" w:space="0" w:color="auto"/>
        <w:bottom w:val="none" w:sz="0" w:space="0" w:color="auto"/>
        <w:right w:val="none" w:sz="0" w:space="0" w:color="auto"/>
      </w:divBdr>
    </w:div>
    <w:div w:id="850264738">
      <w:bodyDiv w:val="1"/>
      <w:marLeft w:val="0"/>
      <w:marRight w:val="0"/>
      <w:marTop w:val="0"/>
      <w:marBottom w:val="0"/>
      <w:divBdr>
        <w:top w:val="none" w:sz="0" w:space="0" w:color="auto"/>
        <w:left w:val="none" w:sz="0" w:space="0" w:color="auto"/>
        <w:bottom w:val="none" w:sz="0" w:space="0" w:color="auto"/>
        <w:right w:val="none" w:sz="0" w:space="0" w:color="auto"/>
      </w:divBdr>
    </w:div>
    <w:div w:id="851912859">
      <w:bodyDiv w:val="1"/>
      <w:marLeft w:val="0"/>
      <w:marRight w:val="0"/>
      <w:marTop w:val="0"/>
      <w:marBottom w:val="0"/>
      <w:divBdr>
        <w:top w:val="none" w:sz="0" w:space="0" w:color="auto"/>
        <w:left w:val="none" w:sz="0" w:space="0" w:color="auto"/>
        <w:bottom w:val="none" w:sz="0" w:space="0" w:color="auto"/>
        <w:right w:val="none" w:sz="0" w:space="0" w:color="auto"/>
      </w:divBdr>
    </w:div>
    <w:div w:id="992948760">
      <w:bodyDiv w:val="1"/>
      <w:marLeft w:val="0"/>
      <w:marRight w:val="0"/>
      <w:marTop w:val="0"/>
      <w:marBottom w:val="0"/>
      <w:divBdr>
        <w:top w:val="none" w:sz="0" w:space="0" w:color="auto"/>
        <w:left w:val="none" w:sz="0" w:space="0" w:color="auto"/>
        <w:bottom w:val="none" w:sz="0" w:space="0" w:color="auto"/>
        <w:right w:val="none" w:sz="0" w:space="0" w:color="auto"/>
      </w:divBdr>
    </w:div>
    <w:div w:id="1052845772">
      <w:bodyDiv w:val="1"/>
      <w:marLeft w:val="0"/>
      <w:marRight w:val="0"/>
      <w:marTop w:val="0"/>
      <w:marBottom w:val="0"/>
      <w:divBdr>
        <w:top w:val="none" w:sz="0" w:space="0" w:color="auto"/>
        <w:left w:val="none" w:sz="0" w:space="0" w:color="auto"/>
        <w:bottom w:val="none" w:sz="0" w:space="0" w:color="auto"/>
        <w:right w:val="none" w:sz="0" w:space="0" w:color="auto"/>
      </w:divBdr>
    </w:div>
    <w:div w:id="1078403183">
      <w:bodyDiv w:val="1"/>
      <w:marLeft w:val="0"/>
      <w:marRight w:val="0"/>
      <w:marTop w:val="0"/>
      <w:marBottom w:val="0"/>
      <w:divBdr>
        <w:top w:val="none" w:sz="0" w:space="0" w:color="auto"/>
        <w:left w:val="none" w:sz="0" w:space="0" w:color="auto"/>
        <w:bottom w:val="none" w:sz="0" w:space="0" w:color="auto"/>
        <w:right w:val="none" w:sz="0" w:space="0" w:color="auto"/>
      </w:divBdr>
    </w:div>
    <w:div w:id="1092318850">
      <w:bodyDiv w:val="1"/>
      <w:marLeft w:val="0"/>
      <w:marRight w:val="0"/>
      <w:marTop w:val="0"/>
      <w:marBottom w:val="0"/>
      <w:divBdr>
        <w:top w:val="none" w:sz="0" w:space="0" w:color="auto"/>
        <w:left w:val="none" w:sz="0" w:space="0" w:color="auto"/>
        <w:bottom w:val="none" w:sz="0" w:space="0" w:color="auto"/>
        <w:right w:val="none" w:sz="0" w:space="0" w:color="auto"/>
      </w:divBdr>
    </w:div>
    <w:div w:id="1178472073">
      <w:bodyDiv w:val="1"/>
      <w:marLeft w:val="0"/>
      <w:marRight w:val="0"/>
      <w:marTop w:val="0"/>
      <w:marBottom w:val="0"/>
      <w:divBdr>
        <w:top w:val="none" w:sz="0" w:space="0" w:color="auto"/>
        <w:left w:val="none" w:sz="0" w:space="0" w:color="auto"/>
        <w:bottom w:val="none" w:sz="0" w:space="0" w:color="auto"/>
        <w:right w:val="none" w:sz="0" w:space="0" w:color="auto"/>
      </w:divBdr>
    </w:div>
    <w:div w:id="1181510200">
      <w:bodyDiv w:val="1"/>
      <w:marLeft w:val="0"/>
      <w:marRight w:val="0"/>
      <w:marTop w:val="0"/>
      <w:marBottom w:val="0"/>
      <w:divBdr>
        <w:top w:val="none" w:sz="0" w:space="0" w:color="auto"/>
        <w:left w:val="none" w:sz="0" w:space="0" w:color="auto"/>
        <w:bottom w:val="none" w:sz="0" w:space="0" w:color="auto"/>
        <w:right w:val="none" w:sz="0" w:space="0" w:color="auto"/>
      </w:divBdr>
    </w:div>
    <w:div w:id="1232157578">
      <w:bodyDiv w:val="1"/>
      <w:marLeft w:val="0"/>
      <w:marRight w:val="0"/>
      <w:marTop w:val="0"/>
      <w:marBottom w:val="0"/>
      <w:divBdr>
        <w:top w:val="none" w:sz="0" w:space="0" w:color="auto"/>
        <w:left w:val="none" w:sz="0" w:space="0" w:color="auto"/>
        <w:bottom w:val="none" w:sz="0" w:space="0" w:color="auto"/>
        <w:right w:val="none" w:sz="0" w:space="0" w:color="auto"/>
      </w:divBdr>
    </w:div>
    <w:div w:id="1284119190">
      <w:bodyDiv w:val="1"/>
      <w:marLeft w:val="0"/>
      <w:marRight w:val="0"/>
      <w:marTop w:val="0"/>
      <w:marBottom w:val="0"/>
      <w:divBdr>
        <w:top w:val="none" w:sz="0" w:space="0" w:color="auto"/>
        <w:left w:val="none" w:sz="0" w:space="0" w:color="auto"/>
        <w:bottom w:val="none" w:sz="0" w:space="0" w:color="auto"/>
        <w:right w:val="none" w:sz="0" w:space="0" w:color="auto"/>
      </w:divBdr>
    </w:div>
    <w:div w:id="1392728358">
      <w:bodyDiv w:val="1"/>
      <w:marLeft w:val="0"/>
      <w:marRight w:val="0"/>
      <w:marTop w:val="0"/>
      <w:marBottom w:val="0"/>
      <w:divBdr>
        <w:top w:val="none" w:sz="0" w:space="0" w:color="auto"/>
        <w:left w:val="none" w:sz="0" w:space="0" w:color="auto"/>
        <w:bottom w:val="none" w:sz="0" w:space="0" w:color="auto"/>
        <w:right w:val="none" w:sz="0" w:space="0" w:color="auto"/>
      </w:divBdr>
    </w:div>
    <w:div w:id="1415322748">
      <w:bodyDiv w:val="1"/>
      <w:marLeft w:val="0"/>
      <w:marRight w:val="0"/>
      <w:marTop w:val="0"/>
      <w:marBottom w:val="0"/>
      <w:divBdr>
        <w:top w:val="none" w:sz="0" w:space="0" w:color="auto"/>
        <w:left w:val="none" w:sz="0" w:space="0" w:color="auto"/>
        <w:bottom w:val="none" w:sz="0" w:space="0" w:color="auto"/>
        <w:right w:val="none" w:sz="0" w:space="0" w:color="auto"/>
      </w:divBdr>
    </w:div>
    <w:div w:id="1439258996">
      <w:bodyDiv w:val="1"/>
      <w:marLeft w:val="0"/>
      <w:marRight w:val="0"/>
      <w:marTop w:val="0"/>
      <w:marBottom w:val="0"/>
      <w:divBdr>
        <w:top w:val="none" w:sz="0" w:space="0" w:color="auto"/>
        <w:left w:val="none" w:sz="0" w:space="0" w:color="auto"/>
        <w:bottom w:val="none" w:sz="0" w:space="0" w:color="auto"/>
        <w:right w:val="none" w:sz="0" w:space="0" w:color="auto"/>
      </w:divBdr>
    </w:div>
    <w:div w:id="1485124535">
      <w:bodyDiv w:val="1"/>
      <w:marLeft w:val="0"/>
      <w:marRight w:val="0"/>
      <w:marTop w:val="0"/>
      <w:marBottom w:val="0"/>
      <w:divBdr>
        <w:top w:val="none" w:sz="0" w:space="0" w:color="auto"/>
        <w:left w:val="none" w:sz="0" w:space="0" w:color="auto"/>
        <w:bottom w:val="none" w:sz="0" w:space="0" w:color="auto"/>
        <w:right w:val="none" w:sz="0" w:space="0" w:color="auto"/>
      </w:divBdr>
    </w:div>
    <w:div w:id="1495492838">
      <w:bodyDiv w:val="1"/>
      <w:marLeft w:val="0"/>
      <w:marRight w:val="0"/>
      <w:marTop w:val="0"/>
      <w:marBottom w:val="0"/>
      <w:divBdr>
        <w:top w:val="none" w:sz="0" w:space="0" w:color="auto"/>
        <w:left w:val="none" w:sz="0" w:space="0" w:color="auto"/>
        <w:bottom w:val="none" w:sz="0" w:space="0" w:color="auto"/>
        <w:right w:val="none" w:sz="0" w:space="0" w:color="auto"/>
      </w:divBdr>
    </w:div>
    <w:div w:id="1530680207">
      <w:bodyDiv w:val="1"/>
      <w:marLeft w:val="0"/>
      <w:marRight w:val="0"/>
      <w:marTop w:val="0"/>
      <w:marBottom w:val="0"/>
      <w:divBdr>
        <w:top w:val="none" w:sz="0" w:space="0" w:color="auto"/>
        <w:left w:val="none" w:sz="0" w:space="0" w:color="auto"/>
        <w:bottom w:val="none" w:sz="0" w:space="0" w:color="auto"/>
        <w:right w:val="none" w:sz="0" w:space="0" w:color="auto"/>
      </w:divBdr>
    </w:div>
    <w:div w:id="1555198827">
      <w:bodyDiv w:val="1"/>
      <w:marLeft w:val="0"/>
      <w:marRight w:val="0"/>
      <w:marTop w:val="0"/>
      <w:marBottom w:val="0"/>
      <w:divBdr>
        <w:top w:val="none" w:sz="0" w:space="0" w:color="auto"/>
        <w:left w:val="none" w:sz="0" w:space="0" w:color="auto"/>
        <w:bottom w:val="none" w:sz="0" w:space="0" w:color="auto"/>
        <w:right w:val="none" w:sz="0" w:space="0" w:color="auto"/>
      </w:divBdr>
    </w:div>
    <w:div w:id="1640113435">
      <w:bodyDiv w:val="1"/>
      <w:marLeft w:val="0"/>
      <w:marRight w:val="0"/>
      <w:marTop w:val="0"/>
      <w:marBottom w:val="0"/>
      <w:divBdr>
        <w:top w:val="none" w:sz="0" w:space="0" w:color="auto"/>
        <w:left w:val="none" w:sz="0" w:space="0" w:color="auto"/>
        <w:bottom w:val="none" w:sz="0" w:space="0" w:color="auto"/>
        <w:right w:val="none" w:sz="0" w:space="0" w:color="auto"/>
      </w:divBdr>
    </w:div>
    <w:div w:id="1644776357">
      <w:bodyDiv w:val="1"/>
      <w:marLeft w:val="0"/>
      <w:marRight w:val="0"/>
      <w:marTop w:val="0"/>
      <w:marBottom w:val="0"/>
      <w:divBdr>
        <w:top w:val="none" w:sz="0" w:space="0" w:color="auto"/>
        <w:left w:val="none" w:sz="0" w:space="0" w:color="auto"/>
        <w:bottom w:val="none" w:sz="0" w:space="0" w:color="auto"/>
        <w:right w:val="none" w:sz="0" w:space="0" w:color="auto"/>
      </w:divBdr>
    </w:div>
    <w:div w:id="1734809084">
      <w:bodyDiv w:val="1"/>
      <w:marLeft w:val="0"/>
      <w:marRight w:val="0"/>
      <w:marTop w:val="0"/>
      <w:marBottom w:val="0"/>
      <w:divBdr>
        <w:top w:val="none" w:sz="0" w:space="0" w:color="auto"/>
        <w:left w:val="none" w:sz="0" w:space="0" w:color="auto"/>
        <w:bottom w:val="none" w:sz="0" w:space="0" w:color="auto"/>
        <w:right w:val="none" w:sz="0" w:space="0" w:color="auto"/>
      </w:divBdr>
    </w:div>
    <w:div w:id="1793552170">
      <w:bodyDiv w:val="1"/>
      <w:marLeft w:val="0"/>
      <w:marRight w:val="0"/>
      <w:marTop w:val="0"/>
      <w:marBottom w:val="0"/>
      <w:divBdr>
        <w:top w:val="none" w:sz="0" w:space="0" w:color="auto"/>
        <w:left w:val="none" w:sz="0" w:space="0" w:color="auto"/>
        <w:bottom w:val="none" w:sz="0" w:space="0" w:color="auto"/>
        <w:right w:val="none" w:sz="0" w:space="0" w:color="auto"/>
      </w:divBdr>
    </w:div>
    <w:div w:id="1801486200">
      <w:bodyDiv w:val="1"/>
      <w:marLeft w:val="0"/>
      <w:marRight w:val="0"/>
      <w:marTop w:val="0"/>
      <w:marBottom w:val="0"/>
      <w:divBdr>
        <w:top w:val="none" w:sz="0" w:space="0" w:color="auto"/>
        <w:left w:val="none" w:sz="0" w:space="0" w:color="auto"/>
        <w:bottom w:val="none" w:sz="0" w:space="0" w:color="auto"/>
        <w:right w:val="none" w:sz="0" w:space="0" w:color="auto"/>
      </w:divBdr>
    </w:div>
    <w:div w:id="1836141712">
      <w:bodyDiv w:val="1"/>
      <w:marLeft w:val="0"/>
      <w:marRight w:val="0"/>
      <w:marTop w:val="0"/>
      <w:marBottom w:val="0"/>
      <w:divBdr>
        <w:top w:val="none" w:sz="0" w:space="0" w:color="auto"/>
        <w:left w:val="none" w:sz="0" w:space="0" w:color="auto"/>
        <w:bottom w:val="none" w:sz="0" w:space="0" w:color="auto"/>
        <w:right w:val="none" w:sz="0" w:space="0" w:color="auto"/>
      </w:divBdr>
    </w:div>
    <w:div w:id="1893541713">
      <w:bodyDiv w:val="1"/>
      <w:marLeft w:val="0"/>
      <w:marRight w:val="0"/>
      <w:marTop w:val="0"/>
      <w:marBottom w:val="0"/>
      <w:divBdr>
        <w:top w:val="none" w:sz="0" w:space="0" w:color="auto"/>
        <w:left w:val="none" w:sz="0" w:space="0" w:color="auto"/>
        <w:bottom w:val="none" w:sz="0" w:space="0" w:color="auto"/>
        <w:right w:val="none" w:sz="0" w:space="0" w:color="auto"/>
      </w:divBdr>
    </w:div>
    <w:div w:id="1900895815">
      <w:bodyDiv w:val="1"/>
      <w:marLeft w:val="0"/>
      <w:marRight w:val="0"/>
      <w:marTop w:val="0"/>
      <w:marBottom w:val="0"/>
      <w:divBdr>
        <w:top w:val="none" w:sz="0" w:space="0" w:color="auto"/>
        <w:left w:val="none" w:sz="0" w:space="0" w:color="auto"/>
        <w:bottom w:val="none" w:sz="0" w:space="0" w:color="auto"/>
        <w:right w:val="none" w:sz="0" w:space="0" w:color="auto"/>
      </w:divBdr>
    </w:div>
    <w:div w:id="1924298679">
      <w:bodyDiv w:val="1"/>
      <w:marLeft w:val="0"/>
      <w:marRight w:val="0"/>
      <w:marTop w:val="0"/>
      <w:marBottom w:val="0"/>
      <w:divBdr>
        <w:top w:val="none" w:sz="0" w:space="0" w:color="auto"/>
        <w:left w:val="none" w:sz="0" w:space="0" w:color="auto"/>
        <w:bottom w:val="none" w:sz="0" w:space="0" w:color="auto"/>
        <w:right w:val="none" w:sz="0" w:space="0" w:color="auto"/>
      </w:divBdr>
    </w:div>
    <w:div w:id="1935169122">
      <w:bodyDiv w:val="1"/>
      <w:marLeft w:val="0"/>
      <w:marRight w:val="0"/>
      <w:marTop w:val="0"/>
      <w:marBottom w:val="0"/>
      <w:divBdr>
        <w:top w:val="none" w:sz="0" w:space="0" w:color="auto"/>
        <w:left w:val="none" w:sz="0" w:space="0" w:color="auto"/>
        <w:bottom w:val="none" w:sz="0" w:space="0" w:color="auto"/>
        <w:right w:val="none" w:sz="0" w:space="0" w:color="auto"/>
      </w:divBdr>
    </w:div>
    <w:div w:id="2024016713">
      <w:bodyDiv w:val="1"/>
      <w:marLeft w:val="0"/>
      <w:marRight w:val="0"/>
      <w:marTop w:val="0"/>
      <w:marBottom w:val="0"/>
      <w:divBdr>
        <w:top w:val="none" w:sz="0" w:space="0" w:color="auto"/>
        <w:left w:val="none" w:sz="0" w:space="0" w:color="auto"/>
        <w:bottom w:val="none" w:sz="0" w:space="0" w:color="auto"/>
        <w:right w:val="none" w:sz="0" w:space="0" w:color="auto"/>
      </w:divBdr>
    </w:div>
    <w:div w:id="2036925785">
      <w:bodyDiv w:val="1"/>
      <w:marLeft w:val="0"/>
      <w:marRight w:val="0"/>
      <w:marTop w:val="0"/>
      <w:marBottom w:val="0"/>
      <w:divBdr>
        <w:top w:val="none" w:sz="0" w:space="0" w:color="auto"/>
        <w:left w:val="none" w:sz="0" w:space="0" w:color="auto"/>
        <w:bottom w:val="none" w:sz="0" w:space="0" w:color="auto"/>
        <w:right w:val="none" w:sz="0" w:space="0" w:color="auto"/>
      </w:divBdr>
    </w:div>
    <w:div w:id="204505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2C1A0-96E9-48BE-8375-D99F52C61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675</TotalTime>
  <Pages>25</Pages>
  <Words>8341</Words>
  <Characters>47547</Characters>
  <Application>Microsoft Office Word</Application>
  <DocSecurity>0</DocSecurity>
  <Lines>396</Lines>
  <Paragraphs>111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GorgosCI</cp:lastModifiedBy>
  <cp:revision>43</cp:revision>
  <cp:lastPrinted>2025-05-02T06:15:00Z</cp:lastPrinted>
  <dcterms:created xsi:type="dcterms:W3CDTF">2026-01-21T12:31:00Z</dcterms:created>
  <dcterms:modified xsi:type="dcterms:W3CDTF">2026-02-11T14:34:00Z</dcterms:modified>
</cp:coreProperties>
</file>