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07513077" w14:textId="77777777" w:rsidR="008605F4" w:rsidRPr="008605F4" w:rsidRDefault="00000000" w:rsidP="008605F4">
      <w:pPr>
        <w:jc w:val="center"/>
        <w:rPr>
          <w:b/>
          <w:bCs/>
          <w:sz w:val="26"/>
          <w:szCs w:val="26"/>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8605F4" w:rsidRPr="008605F4">
        <w:rPr>
          <w:b/>
          <w:bCs/>
          <w:sz w:val="26"/>
          <w:szCs w:val="26"/>
          <w:lang w:val="en-US"/>
        </w:rPr>
        <w:t>Materiale consumabile industriale</w:t>
      </w:r>
    </w:p>
    <w:p w14:paraId="39837E8F" w14:textId="50BD0CA3" w:rsidR="00247175" w:rsidRPr="005E5C3F" w:rsidRDefault="00000000" w:rsidP="00DC1D9F">
      <w:pPr>
        <w:jc w:val="cente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E3598A"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13DD4F74" w14:textId="77777777" w:rsidR="008605F4" w:rsidRPr="00E3598A" w:rsidRDefault="00000000" w:rsidP="008605F4">
      <w:pPr>
        <w:rPr>
          <w:b/>
          <w:bCs/>
          <w:sz w:val="26"/>
          <w:szCs w:val="26"/>
          <w:lang w:val="en-US"/>
        </w:rPr>
      </w:pPr>
      <w:r>
        <w:rPr>
          <w:rFonts w:ascii="Times New Roman" w:eastAsia="Times New Roman" w:hAnsi="Times New Roman" w:cs="Times New Roman"/>
          <w:bCs/>
          <w:lang w:val="ro-RO" w:eastAsia="ru-RU"/>
        </w:rPr>
        <w:t xml:space="preserve">Obiectul: </w:t>
      </w:r>
      <w:r w:rsidR="008605F4" w:rsidRPr="00E3598A">
        <w:rPr>
          <w:b/>
          <w:bCs/>
          <w:sz w:val="26"/>
          <w:szCs w:val="26"/>
          <w:lang w:val="en-US"/>
        </w:rPr>
        <w:t>Materiale consumabile industriale</w:t>
      </w:r>
    </w:p>
    <w:p w14:paraId="5A1F0248" w14:textId="2C3DDBCD" w:rsidR="0067029E" w:rsidRDefault="0067029E" w:rsidP="00A83766">
      <w:pPr>
        <w:rPr>
          <w:rFonts w:ascii="Times New Roman" w:eastAsia="Times New Roman" w:hAnsi="Times New Roman" w:cs="Times New Roman"/>
          <w:bCs/>
          <w:lang w:val="ro-RO" w:eastAsia="ru-RU"/>
        </w:rPr>
      </w:pPr>
    </w:p>
    <w:p w14:paraId="4A2D44EE" w14:textId="1545984F"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605F4">
        <w:rPr>
          <w:rFonts w:ascii="Times New Roman" w:eastAsia="Times New Roman" w:hAnsi="Times New Roman" w:cs="Times New Roman"/>
          <w:bCs/>
          <w:lang w:val="ro-RO" w:eastAsia="ru-MD"/>
        </w:rPr>
        <w:t>74</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991"/>
        <w:gridCol w:w="992"/>
        <w:gridCol w:w="1539"/>
        <w:gridCol w:w="992"/>
        <w:gridCol w:w="849"/>
        <w:gridCol w:w="996"/>
        <w:gridCol w:w="1371"/>
      </w:tblGrid>
      <w:tr w:rsidR="00247175" w:rsidRPr="00E3598A" w14:paraId="1E097AF1" w14:textId="77777777" w:rsidTr="00B51B85">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9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B51B85">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8605F4" w:rsidRPr="00A83766" w14:paraId="7BD104D0" w14:textId="77777777" w:rsidTr="00B51B85">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8605F4" w:rsidRPr="001A1240" w:rsidRDefault="008605F4" w:rsidP="008605F4">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121BA5CB" w:rsidR="008605F4" w:rsidRPr="008605F4" w:rsidRDefault="008605F4" w:rsidP="008605F4">
            <w:pPr>
              <w:rPr>
                <w:rFonts w:ascii="Times New Roman" w:hAnsi="Times New Roman" w:cs="Times New Roman"/>
                <w:lang w:val="en-US"/>
              </w:rPr>
            </w:pPr>
            <w:r w:rsidRPr="008605F4">
              <w:rPr>
                <w:rFonts w:ascii="Times New Roman" w:hAnsi="Times New Roman" w:cs="Times New Roman"/>
                <w:b/>
                <w:bCs/>
                <w:lang w:val="ro-RO"/>
              </w:rPr>
              <w:t>Lotul I</w:t>
            </w:r>
          </w:p>
        </w:tc>
        <w:tc>
          <w:tcPr>
            <w:tcW w:w="991" w:type="dxa"/>
            <w:tcBorders>
              <w:top w:val="single" w:sz="4" w:space="0" w:color="000000"/>
              <w:left w:val="single" w:sz="4" w:space="0" w:color="000000"/>
              <w:bottom w:val="single" w:sz="4" w:space="0" w:color="000000"/>
              <w:right w:val="single" w:sz="4" w:space="0" w:color="000000"/>
            </w:tcBorders>
            <w:vAlign w:val="center"/>
          </w:tcPr>
          <w:p w14:paraId="30EBE9E4" w14:textId="38B866D1" w:rsidR="008605F4" w:rsidRPr="00B51B85" w:rsidRDefault="008605F4" w:rsidP="008605F4">
            <w:pPr>
              <w:spacing w:after="0" w:line="240" w:lineRule="auto"/>
              <w:jc w:val="center"/>
              <w:rPr>
                <w:rFonts w:ascii="Times New Roman" w:eastAsia="Times New Roman" w:hAnsi="Times New Roman" w:cs="Times New Roman"/>
                <w:lang w:val="ro-MD"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578A279" w14:textId="47F26278" w:rsidR="008605F4" w:rsidRPr="00B51B85" w:rsidRDefault="008605F4" w:rsidP="00860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8605F4" w:rsidRPr="00B51B85" w:rsidRDefault="008605F4" w:rsidP="00860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8605F4" w:rsidRPr="00DC1D9F" w14:paraId="34263F80" w14:textId="77777777" w:rsidTr="00AA7169">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8605F4" w:rsidRPr="001A1240" w:rsidRDefault="008605F4" w:rsidP="008605F4">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3CBBE24" w14:textId="1BF06B9B" w:rsidR="008605F4" w:rsidRPr="008605F4" w:rsidRDefault="008605F4" w:rsidP="008605F4">
            <w:pPr>
              <w:rPr>
                <w:rFonts w:ascii="Times New Roman" w:hAnsi="Times New Roman" w:cs="Times New Roman"/>
                <w:lang w:val="en-US"/>
              </w:rPr>
            </w:pPr>
            <w:r w:rsidRPr="008605F4">
              <w:rPr>
                <w:rFonts w:ascii="Times New Roman" w:hAnsi="Times New Roman" w:cs="Times New Roman"/>
                <w:sz w:val="20"/>
                <w:szCs w:val="20"/>
              </w:rPr>
              <w:t>Pulbere de fie</w:t>
            </w:r>
          </w:p>
        </w:tc>
        <w:tc>
          <w:tcPr>
            <w:tcW w:w="991" w:type="dxa"/>
            <w:tcBorders>
              <w:top w:val="single" w:sz="4" w:space="0" w:color="000000"/>
              <w:left w:val="single" w:sz="4" w:space="0" w:color="000000"/>
              <w:bottom w:val="single" w:sz="4" w:space="0" w:color="000000"/>
              <w:right w:val="single" w:sz="4" w:space="0" w:color="000000"/>
            </w:tcBorders>
          </w:tcPr>
          <w:p w14:paraId="7A4A509A" w14:textId="0FC3EFEA" w:rsidR="008605F4" w:rsidRPr="008605F4" w:rsidRDefault="008605F4" w:rsidP="008605F4">
            <w:pPr>
              <w:spacing w:after="0" w:line="240" w:lineRule="auto"/>
              <w:jc w:val="center"/>
              <w:rPr>
                <w:rFonts w:ascii="Times New Roman" w:eastAsia="Times New Roman" w:hAnsi="Times New Roman" w:cs="Times New Roman"/>
                <w:lang w:val="ro-MD" w:eastAsia="ru-RU"/>
              </w:rPr>
            </w:pPr>
            <w:r w:rsidRPr="008605F4">
              <w:rPr>
                <w:rFonts w:ascii="Times New Roman" w:hAnsi="Times New Roman" w:cs="Times New Roman"/>
                <w:lang w:val="ro-RO"/>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100328DF" w14:textId="6C1D5EBE" w:rsidR="008605F4" w:rsidRPr="008605F4" w:rsidRDefault="008605F4" w:rsidP="008605F4">
            <w:pPr>
              <w:spacing w:after="0" w:line="240" w:lineRule="auto"/>
              <w:jc w:val="center"/>
              <w:rPr>
                <w:rFonts w:ascii="Times New Roman" w:hAnsi="Times New Roman" w:cs="Times New Roman"/>
                <w:lang w:val="en-US"/>
              </w:rPr>
            </w:pPr>
            <w:r w:rsidRPr="008605F4">
              <w:rPr>
                <w:rFonts w:ascii="Times New Roman" w:hAnsi="Times New Roman" w:cs="Times New Roman"/>
                <w:lang w:val="ro-RO"/>
              </w:rPr>
              <w:t>60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443AF7A" w14:textId="51CE25A1" w:rsidR="008605F4" w:rsidRPr="008605F4" w:rsidRDefault="008605F4" w:rsidP="008605F4">
            <w:pPr>
              <w:spacing w:after="0" w:line="240" w:lineRule="auto"/>
              <w:jc w:val="center"/>
              <w:rPr>
                <w:rFonts w:ascii="Times New Roman" w:eastAsia="Times New Roman" w:hAnsi="Times New Roman" w:cs="Times New Roman"/>
                <w:lang w:val="ro-RO" w:eastAsia="ru-RU"/>
              </w:rPr>
            </w:pPr>
            <w:r w:rsidRPr="008605F4">
              <w:rPr>
                <w:rFonts w:ascii="Times New Roman" w:eastAsia="Times New Roman" w:hAnsi="Times New Roman" w:cs="Times New Roman"/>
                <w:sz w:val="20"/>
                <w:szCs w:val="20"/>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8605F4" w:rsidRPr="00B51B85" w14:paraId="761FF5E0" w14:textId="77777777" w:rsidTr="00DC4CF1">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AC23B80" w14:textId="77777777" w:rsidR="008605F4" w:rsidRPr="001A1240" w:rsidRDefault="008605F4" w:rsidP="008605F4">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8717BD6" w14:textId="1222F5EF" w:rsidR="008605F4" w:rsidRPr="008605F4" w:rsidRDefault="008605F4" w:rsidP="008605F4">
            <w:pPr>
              <w:rPr>
                <w:rFonts w:ascii="Times New Roman" w:eastAsia="Arial" w:hAnsi="Times New Roman" w:cs="Times New Roman"/>
                <w:lang w:val="en-US"/>
              </w:rPr>
            </w:pPr>
            <w:r w:rsidRPr="008605F4">
              <w:rPr>
                <w:rFonts w:ascii="Times New Roman" w:hAnsi="Times New Roman" w:cs="Times New Roman"/>
                <w:b/>
                <w:bCs/>
                <w:lang w:val="ro-RO"/>
              </w:rPr>
              <w:t>Lotul II</w:t>
            </w:r>
          </w:p>
        </w:tc>
        <w:tc>
          <w:tcPr>
            <w:tcW w:w="991" w:type="dxa"/>
            <w:tcBorders>
              <w:top w:val="single" w:sz="4" w:space="0" w:color="000000"/>
              <w:left w:val="single" w:sz="4" w:space="0" w:color="000000"/>
              <w:bottom w:val="single" w:sz="4" w:space="0" w:color="000000"/>
              <w:right w:val="single" w:sz="4" w:space="0" w:color="000000"/>
            </w:tcBorders>
          </w:tcPr>
          <w:p w14:paraId="44A88E85" w14:textId="6C86822E" w:rsidR="008605F4" w:rsidRPr="008605F4" w:rsidRDefault="008605F4" w:rsidP="008605F4">
            <w:pPr>
              <w:spacing w:after="0" w:line="240" w:lineRule="auto"/>
              <w:jc w:val="center"/>
              <w:rPr>
                <w:rFonts w:ascii="Times New Roman" w:eastAsia="Times New Roman" w:hAnsi="Times New Roman" w:cs="Times New Roman"/>
                <w:lang w:val="ro-MD" w:eastAsia="ru-RU"/>
              </w:rPr>
            </w:pPr>
          </w:p>
        </w:tc>
        <w:tc>
          <w:tcPr>
            <w:tcW w:w="992" w:type="dxa"/>
            <w:tcBorders>
              <w:top w:val="single" w:sz="4" w:space="0" w:color="000000"/>
              <w:left w:val="single" w:sz="4" w:space="0" w:color="000000"/>
              <w:bottom w:val="single" w:sz="4" w:space="0" w:color="000000"/>
              <w:right w:val="single" w:sz="4" w:space="0" w:color="000000"/>
            </w:tcBorders>
          </w:tcPr>
          <w:p w14:paraId="11704CA0" w14:textId="7F3CFFBD" w:rsidR="008605F4" w:rsidRPr="008605F4" w:rsidRDefault="008605F4" w:rsidP="00860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1C385478" w14:textId="622BFE8D" w:rsidR="008605F4" w:rsidRPr="008605F4" w:rsidRDefault="008605F4" w:rsidP="00860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80D37DE"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E2502EE"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CEE6903"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13F5802"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8605F4" w:rsidRPr="00B51B85" w14:paraId="481D620D" w14:textId="77777777" w:rsidTr="00DC4CF1">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440CFA4" w14:textId="77777777" w:rsidR="008605F4" w:rsidRPr="00B51B85" w:rsidRDefault="008605F4" w:rsidP="00860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356A83B8" w14:textId="072226F5" w:rsidR="008605F4" w:rsidRPr="008605F4" w:rsidRDefault="008605F4" w:rsidP="008605F4">
            <w:pPr>
              <w:rPr>
                <w:rFonts w:ascii="Times New Roman" w:eastAsia="Arial" w:hAnsi="Times New Roman" w:cs="Times New Roman"/>
                <w:lang w:val="en-US"/>
              </w:rPr>
            </w:pPr>
            <w:r w:rsidRPr="008605F4">
              <w:rPr>
                <w:rFonts w:ascii="Times New Roman" w:eastAsia="Times New Roman" w:hAnsi="Times New Roman" w:cs="Times New Roman"/>
                <w:sz w:val="20"/>
                <w:szCs w:val="20"/>
                <w:lang w:val="ro-MD"/>
              </w:rPr>
              <w:t>Granule abrazive pentru mașină cu jet de pulberi</w:t>
            </w:r>
          </w:p>
        </w:tc>
        <w:tc>
          <w:tcPr>
            <w:tcW w:w="991" w:type="dxa"/>
            <w:tcBorders>
              <w:top w:val="single" w:sz="4" w:space="0" w:color="000000"/>
              <w:left w:val="single" w:sz="4" w:space="0" w:color="000000"/>
              <w:bottom w:val="single" w:sz="4" w:space="0" w:color="000000"/>
              <w:right w:val="single" w:sz="4" w:space="0" w:color="000000"/>
            </w:tcBorders>
          </w:tcPr>
          <w:p w14:paraId="524C0C13" w14:textId="17AA9B95" w:rsidR="008605F4" w:rsidRPr="008605F4" w:rsidRDefault="008605F4" w:rsidP="008605F4">
            <w:pPr>
              <w:spacing w:after="0" w:line="240" w:lineRule="auto"/>
              <w:jc w:val="center"/>
              <w:rPr>
                <w:rFonts w:ascii="Times New Roman" w:eastAsia="Times New Roman" w:hAnsi="Times New Roman" w:cs="Times New Roman"/>
                <w:lang w:val="ro-MD" w:eastAsia="ru-RU"/>
              </w:rPr>
            </w:pPr>
            <w:r w:rsidRPr="008605F4">
              <w:rPr>
                <w:rFonts w:ascii="Times New Roman" w:hAnsi="Times New Roman" w:cs="Times New Roman"/>
                <w:lang w:val="ro-RO"/>
              </w:rPr>
              <w:t>kg</w:t>
            </w:r>
          </w:p>
        </w:tc>
        <w:tc>
          <w:tcPr>
            <w:tcW w:w="992" w:type="dxa"/>
            <w:tcBorders>
              <w:top w:val="single" w:sz="4" w:space="0" w:color="000000"/>
              <w:left w:val="single" w:sz="4" w:space="0" w:color="000000"/>
              <w:bottom w:val="single" w:sz="4" w:space="0" w:color="000000"/>
              <w:right w:val="single" w:sz="4" w:space="0" w:color="000000"/>
            </w:tcBorders>
          </w:tcPr>
          <w:p w14:paraId="4A7813C3" w14:textId="5C71DA21" w:rsidR="008605F4" w:rsidRPr="008605F4" w:rsidRDefault="008605F4" w:rsidP="008605F4">
            <w:pPr>
              <w:spacing w:after="0" w:line="240" w:lineRule="auto"/>
              <w:jc w:val="center"/>
              <w:rPr>
                <w:rFonts w:ascii="Times New Roman" w:hAnsi="Times New Roman" w:cs="Times New Roman"/>
                <w:lang w:val="en-US"/>
              </w:rPr>
            </w:pPr>
            <w:r w:rsidRPr="008605F4">
              <w:rPr>
                <w:rFonts w:ascii="Times New Roman" w:hAnsi="Times New Roman" w:cs="Times New Roman"/>
                <w:lang w:val="ro-RO"/>
              </w:rPr>
              <w:t>600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7B9AF807" w14:textId="5F7FEFA6" w:rsidR="008605F4" w:rsidRPr="008605F4" w:rsidRDefault="008605F4" w:rsidP="008605F4">
            <w:pPr>
              <w:spacing w:after="0" w:line="240" w:lineRule="auto"/>
              <w:jc w:val="center"/>
              <w:rPr>
                <w:rFonts w:ascii="Times New Roman" w:eastAsia="Times New Roman" w:hAnsi="Times New Roman" w:cs="Times New Roman"/>
                <w:lang w:val="ro-RO" w:eastAsia="ru-RU"/>
              </w:rPr>
            </w:pPr>
            <w:r w:rsidRPr="008605F4">
              <w:rPr>
                <w:rFonts w:ascii="Times New Roman" w:eastAsia="Times New Roman" w:hAnsi="Times New Roman" w:cs="Times New Roman"/>
                <w:sz w:val="20"/>
                <w:szCs w:val="20"/>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032A1CBB"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19CF2E7"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D1F2789"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F3CBCA2"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8605F4" w:rsidRPr="00B51B85" w14:paraId="3E3496D8" w14:textId="77777777" w:rsidTr="00DC4CF1">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07D8390" w14:textId="77777777" w:rsidR="008605F4" w:rsidRPr="00B51B85" w:rsidRDefault="008605F4" w:rsidP="00860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5A2D00E1" w14:textId="7D2DC706" w:rsidR="008605F4" w:rsidRPr="008605F4" w:rsidRDefault="008605F4" w:rsidP="008605F4">
            <w:pPr>
              <w:rPr>
                <w:rFonts w:ascii="Times New Roman" w:eastAsia="Arial" w:hAnsi="Times New Roman" w:cs="Times New Roman"/>
                <w:lang w:val="en-US"/>
              </w:rPr>
            </w:pPr>
            <w:r w:rsidRPr="008605F4">
              <w:rPr>
                <w:rFonts w:ascii="Times New Roman" w:eastAsia="Times New Roman" w:hAnsi="Times New Roman" w:cs="Times New Roman"/>
                <w:sz w:val="20"/>
                <w:szCs w:val="20"/>
                <w:lang w:val="ro-MD"/>
              </w:rPr>
              <w:t>Material consumabil pentru mașină de sablat</w:t>
            </w:r>
          </w:p>
        </w:tc>
        <w:tc>
          <w:tcPr>
            <w:tcW w:w="991" w:type="dxa"/>
            <w:tcBorders>
              <w:top w:val="single" w:sz="4" w:space="0" w:color="000000"/>
              <w:left w:val="single" w:sz="4" w:space="0" w:color="000000"/>
              <w:bottom w:val="single" w:sz="4" w:space="0" w:color="000000"/>
              <w:right w:val="single" w:sz="4" w:space="0" w:color="000000"/>
            </w:tcBorders>
          </w:tcPr>
          <w:p w14:paraId="0B87A237" w14:textId="551FA9E2" w:rsidR="008605F4" w:rsidRPr="008605F4" w:rsidRDefault="008605F4" w:rsidP="008605F4">
            <w:pPr>
              <w:spacing w:after="0" w:line="240" w:lineRule="auto"/>
              <w:jc w:val="center"/>
              <w:rPr>
                <w:rFonts w:ascii="Times New Roman" w:eastAsia="Times New Roman" w:hAnsi="Times New Roman" w:cs="Times New Roman"/>
                <w:lang w:val="ro-MD" w:eastAsia="ru-RU"/>
              </w:rPr>
            </w:pPr>
            <w:r w:rsidRPr="008605F4">
              <w:rPr>
                <w:rFonts w:ascii="Times New Roman" w:hAnsi="Times New Roman" w:cs="Times New Roman"/>
                <w:lang w:val="ro-RO"/>
              </w:rPr>
              <w:t>kg</w:t>
            </w:r>
          </w:p>
        </w:tc>
        <w:tc>
          <w:tcPr>
            <w:tcW w:w="992" w:type="dxa"/>
            <w:tcBorders>
              <w:top w:val="single" w:sz="4" w:space="0" w:color="000000"/>
              <w:left w:val="single" w:sz="4" w:space="0" w:color="000000"/>
              <w:bottom w:val="single" w:sz="4" w:space="0" w:color="000000"/>
              <w:right w:val="single" w:sz="4" w:space="0" w:color="000000"/>
            </w:tcBorders>
          </w:tcPr>
          <w:p w14:paraId="6D66CFBA" w14:textId="38640AAB" w:rsidR="008605F4" w:rsidRPr="008605F4" w:rsidRDefault="008605F4" w:rsidP="008605F4">
            <w:pPr>
              <w:spacing w:after="0" w:line="240" w:lineRule="auto"/>
              <w:jc w:val="center"/>
              <w:rPr>
                <w:rFonts w:ascii="Times New Roman" w:hAnsi="Times New Roman" w:cs="Times New Roman"/>
                <w:lang w:val="en-US"/>
              </w:rPr>
            </w:pPr>
            <w:r w:rsidRPr="008605F4">
              <w:rPr>
                <w:rFonts w:ascii="Times New Roman" w:hAnsi="Times New Roman" w:cs="Times New Roman"/>
                <w:lang w:val="ro-RO"/>
              </w:rPr>
              <w:t>200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1C3BF1CF" w14:textId="476E2E43" w:rsidR="008605F4" w:rsidRPr="008605F4" w:rsidRDefault="008605F4" w:rsidP="008605F4">
            <w:pPr>
              <w:spacing w:after="0" w:line="240" w:lineRule="auto"/>
              <w:jc w:val="center"/>
              <w:rPr>
                <w:rFonts w:ascii="Times New Roman" w:eastAsia="Times New Roman" w:hAnsi="Times New Roman" w:cs="Times New Roman"/>
                <w:lang w:val="ro-RO" w:eastAsia="ru-RU"/>
              </w:rPr>
            </w:pPr>
            <w:r w:rsidRPr="008605F4">
              <w:rPr>
                <w:rFonts w:ascii="Times New Roman" w:eastAsia="Times New Roman" w:hAnsi="Times New Roman" w:cs="Times New Roman"/>
                <w:sz w:val="20"/>
                <w:szCs w:val="20"/>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42B84094"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1925851"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652DA24"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3877231"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bl>
    <w:p w14:paraId="1CB29FD8" w14:textId="0E17ECB0" w:rsidR="00247175" w:rsidRDefault="00DC1D9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buc</w:t>
      </w:r>
    </w:p>
    <w:p w14:paraId="0BAAD3C0" w14:textId="265BB729"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C096DD9" w14:textId="77777777" w:rsidR="00E3598A" w:rsidRPr="00E3598A" w:rsidRDefault="00000000" w:rsidP="00E3598A">
      <w:pPr>
        <w:rPr>
          <w:b/>
          <w:bCs/>
          <w:sz w:val="26"/>
          <w:szCs w:val="26"/>
          <w:lang w:val="en-US"/>
        </w:rPr>
      </w:pPr>
      <w:r>
        <w:rPr>
          <w:rFonts w:ascii="Times New Roman" w:eastAsia="Times New Roman" w:hAnsi="Times New Roman" w:cs="Times New Roman"/>
          <w:bCs/>
          <w:lang w:val="ro-RO" w:eastAsia="ru-RU"/>
        </w:rPr>
        <w:t xml:space="preserve">Obiectul: </w:t>
      </w:r>
      <w:r w:rsidR="00E3598A" w:rsidRPr="00E3598A">
        <w:rPr>
          <w:b/>
          <w:bCs/>
          <w:sz w:val="26"/>
          <w:szCs w:val="26"/>
          <w:lang w:val="en-US"/>
        </w:rPr>
        <w:t>Materiale consumabile industriale</w:t>
      </w:r>
    </w:p>
    <w:p w14:paraId="6FB86486" w14:textId="20BCC105"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B51B85">
        <w:rPr>
          <w:rFonts w:ascii="Times New Roman" w:eastAsia="Times New Roman" w:hAnsi="Times New Roman" w:cs="Times New Roman"/>
          <w:bCs/>
          <w:lang w:val="ro-RO" w:eastAsia="ru-MD"/>
        </w:rPr>
        <w:t>7</w:t>
      </w:r>
      <w:r w:rsidR="00E3598A">
        <w:rPr>
          <w:rFonts w:ascii="Times New Roman" w:eastAsia="Times New Roman" w:hAnsi="Times New Roman" w:cs="Times New Roman"/>
          <w:bCs/>
          <w:lang w:val="ro-RO" w:eastAsia="ru-MD"/>
        </w:rPr>
        <w:t>4</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8605F4"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8605F4" w:rsidRDefault="008605F4" w:rsidP="00860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3A8169A8" w:rsidR="008605F4" w:rsidRPr="00A83766" w:rsidRDefault="008605F4" w:rsidP="008605F4">
            <w:pPr>
              <w:rPr>
                <w:lang w:val="en-US"/>
              </w:rPr>
            </w:pPr>
            <w:r w:rsidRPr="008605F4">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8605F4" w:rsidRPr="004E6D1A" w:rsidRDefault="008605F4" w:rsidP="00860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8605F4" w:rsidRDefault="008605F4" w:rsidP="00860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8605F4" w:rsidRPr="000A271A" w:rsidRDefault="008605F4" w:rsidP="00860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8605F4" w:rsidRPr="00B51B85" w14:paraId="6D6BB29C" w14:textId="77777777" w:rsidTr="00F74EF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0B472DBF" w:rsidR="008605F4" w:rsidRDefault="008605F4" w:rsidP="008605F4">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067EC91" w14:textId="6B9E973A" w:rsidR="008605F4" w:rsidRPr="006E2BEA" w:rsidRDefault="008605F4" w:rsidP="008605F4">
            <w:pPr>
              <w:rPr>
                <w:rFonts w:ascii="Times New Roman" w:hAnsi="Times New Roman" w:cs="Times New Roman"/>
                <w:lang w:val="en-US"/>
              </w:rPr>
            </w:pPr>
            <w:r w:rsidRPr="008605F4">
              <w:rPr>
                <w:rFonts w:ascii="Times New Roman" w:hAnsi="Times New Roman" w:cs="Times New Roman"/>
                <w:sz w:val="20"/>
                <w:szCs w:val="20"/>
              </w:rPr>
              <w:t>Pulbere de fie</w:t>
            </w:r>
          </w:p>
        </w:tc>
        <w:tc>
          <w:tcPr>
            <w:tcW w:w="1727" w:type="dxa"/>
            <w:tcBorders>
              <w:top w:val="single" w:sz="4" w:space="0" w:color="000000"/>
              <w:left w:val="single" w:sz="4" w:space="0" w:color="000000"/>
              <w:bottom w:val="single" w:sz="4" w:space="0" w:color="000000"/>
              <w:right w:val="single" w:sz="4" w:space="0" w:color="000000"/>
            </w:tcBorders>
          </w:tcPr>
          <w:p w14:paraId="4DEB3CCF" w14:textId="6EEC4514" w:rsidR="008605F4" w:rsidRPr="006E2BEA" w:rsidRDefault="008605F4" w:rsidP="008605F4">
            <w:pPr>
              <w:spacing w:after="0" w:line="240" w:lineRule="auto"/>
              <w:ind w:firstLine="117"/>
              <w:rPr>
                <w:rFonts w:ascii="Times New Roman" w:hAnsi="Times New Roman" w:cs="Times New Roman"/>
                <w:lang w:val="ro-RO"/>
              </w:rPr>
            </w:pPr>
            <w:r w:rsidRPr="006E2BEA">
              <w:rPr>
                <w:rFonts w:ascii="Times New Roman" w:eastAsia="Times New Roman" w:hAnsi="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5488ABA3" w14:textId="34157896" w:rsidR="008605F4" w:rsidRPr="006E2BEA" w:rsidRDefault="008605F4" w:rsidP="008605F4">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tcPr>
          <w:p w14:paraId="1A2D6F46" w14:textId="54D7771C" w:rsidR="008605F4" w:rsidRPr="006E2BEA" w:rsidRDefault="008605F4" w:rsidP="00860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8605F4" w:rsidRPr="00B51B85" w14:paraId="4EF56A4E" w14:textId="77777777" w:rsidTr="00F74EF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E66F71D" w14:textId="608550BB" w:rsidR="008605F4" w:rsidRDefault="008605F4" w:rsidP="00860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F230AAC" w14:textId="677D93C4" w:rsidR="008605F4" w:rsidRPr="006E2BEA" w:rsidRDefault="008605F4" w:rsidP="008605F4">
            <w:pPr>
              <w:rPr>
                <w:rFonts w:ascii="Times New Roman" w:hAnsi="Times New Roman" w:cs="Times New Roman"/>
                <w:lang w:val="en-US"/>
              </w:rPr>
            </w:pPr>
            <w:r w:rsidRPr="008605F4">
              <w:rPr>
                <w:rFonts w:ascii="Times New Roman" w:hAnsi="Times New Roman" w:cs="Times New Roman"/>
                <w:b/>
                <w:bCs/>
                <w:lang w:val="ro-RO"/>
              </w:rPr>
              <w:t>Lotul II</w:t>
            </w:r>
          </w:p>
        </w:tc>
        <w:tc>
          <w:tcPr>
            <w:tcW w:w="1727" w:type="dxa"/>
            <w:tcBorders>
              <w:top w:val="single" w:sz="4" w:space="0" w:color="000000"/>
              <w:left w:val="single" w:sz="4" w:space="0" w:color="000000"/>
              <w:bottom w:val="single" w:sz="4" w:space="0" w:color="000000"/>
              <w:right w:val="single" w:sz="4" w:space="0" w:color="000000"/>
            </w:tcBorders>
          </w:tcPr>
          <w:p w14:paraId="6E5D3AFA" w14:textId="49250ED4" w:rsidR="008605F4" w:rsidRPr="006E2BEA" w:rsidRDefault="008605F4" w:rsidP="00860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09AC8880" w14:textId="063AF80B" w:rsidR="008605F4" w:rsidRPr="006E2BEA" w:rsidRDefault="008605F4" w:rsidP="00860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tcPr>
          <w:p w14:paraId="3AFD5DC2" w14:textId="57FCA7EF" w:rsidR="008605F4" w:rsidRPr="006E2BEA" w:rsidRDefault="008605F4" w:rsidP="00860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502AB5A"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274674C"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6ABB303"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3FF6337"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78E08D3"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8605F4" w:rsidRPr="00B51B85" w14:paraId="2941D9FB" w14:textId="77777777" w:rsidTr="00F74EF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A109C20" w14:textId="7265A7BB" w:rsidR="008605F4" w:rsidRDefault="008605F4" w:rsidP="008605F4">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0A424567" w14:textId="630BAB61" w:rsidR="008605F4" w:rsidRPr="006E2BEA" w:rsidRDefault="008605F4" w:rsidP="008605F4">
            <w:pPr>
              <w:rPr>
                <w:rFonts w:ascii="Times New Roman" w:hAnsi="Times New Roman" w:cs="Times New Roman"/>
                <w:lang w:val="en-US"/>
              </w:rPr>
            </w:pPr>
            <w:r w:rsidRPr="008605F4">
              <w:rPr>
                <w:rFonts w:ascii="Times New Roman" w:eastAsia="Times New Roman" w:hAnsi="Times New Roman" w:cs="Times New Roman"/>
                <w:sz w:val="20"/>
                <w:szCs w:val="20"/>
                <w:lang w:val="ro-MD"/>
              </w:rPr>
              <w:t>Granule abrazive pentru mașină cu jet de pulberi</w:t>
            </w:r>
          </w:p>
        </w:tc>
        <w:tc>
          <w:tcPr>
            <w:tcW w:w="1727" w:type="dxa"/>
            <w:tcBorders>
              <w:top w:val="single" w:sz="4" w:space="0" w:color="000000"/>
              <w:left w:val="single" w:sz="4" w:space="0" w:color="000000"/>
              <w:bottom w:val="single" w:sz="4" w:space="0" w:color="000000"/>
              <w:right w:val="single" w:sz="4" w:space="0" w:color="000000"/>
            </w:tcBorders>
          </w:tcPr>
          <w:p w14:paraId="2B6D48BA" w14:textId="5104FFB9" w:rsidR="008605F4" w:rsidRPr="006E2BEA" w:rsidRDefault="008605F4" w:rsidP="008605F4">
            <w:pPr>
              <w:spacing w:after="0" w:line="240" w:lineRule="auto"/>
              <w:ind w:firstLine="117"/>
              <w:rPr>
                <w:rFonts w:ascii="Times New Roman" w:hAnsi="Times New Roman" w:cs="Times New Roman"/>
                <w:lang w:val="ro-RO"/>
              </w:rPr>
            </w:pPr>
            <w:r w:rsidRPr="006E2BEA">
              <w:rPr>
                <w:rFonts w:ascii="Times New Roman" w:eastAsia="Times New Roman" w:hAnsi="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1A8BC5EA" w14:textId="6A04BCAF" w:rsidR="008605F4" w:rsidRPr="006E2BEA" w:rsidRDefault="008605F4" w:rsidP="008605F4">
            <w:pPr>
              <w:spacing w:after="0" w:line="240" w:lineRule="auto"/>
              <w:jc w:val="center"/>
              <w:rPr>
                <w:rFonts w:ascii="Times New Roman" w:eastAsia="Times New Roman" w:hAnsi="Times New Roman" w:cs="Times New Roman"/>
                <w:lang w:val="ro-MD" w:eastAsia="ru-RU"/>
              </w:rPr>
            </w:pPr>
            <w:r w:rsidRPr="001A15CB">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tcPr>
          <w:p w14:paraId="7F345A47" w14:textId="12C3555E" w:rsidR="008605F4" w:rsidRPr="006E2BEA" w:rsidRDefault="008605F4" w:rsidP="00860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6783F72"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E26B063"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D4993BD"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AB5A855"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6078338"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8605F4" w:rsidRPr="00B51B85" w14:paraId="7014A74D" w14:textId="77777777" w:rsidTr="00F74EF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5D6EE57" w14:textId="073D5A5D" w:rsidR="008605F4" w:rsidRDefault="008605F4" w:rsidP="008605F4">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3</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318255ED" w14:textId="7F9DB713" w:rsidR="008605F4" w:rsidRPr="006E2BEA" w:rsidRDefault="008605F4" w:rsidP="008605F4">
            <w:pPr>
              <w:rPr>
                <w:rFonts w:ascii="Times New Roman" w:hAnsi="Times New Roman" w:cs="Times New Roman"/>
                <w:lang w:val="en-US"/>
              </w:rPr>
            </w:pPr>
            <w:r w:rsidRPr="008605F4">
              <w:rPr>
                <w:rFonts w:ascii="Times New Roman" w:eastAsia="Times New Roman" w:hAnsi="Times New Roman" w:cs="Times New Roman"/>
                <w:sz w:val="20"/>
                <w:szCs w:val="20"/>
                <w:lang w:val="ro-MD"/>
              </w:rPr>
              <w:t>Material consumabil pentru mașină de sablat</w:t>
            </w:r>
          </w:p>
        </w:tc>
        <w:tc>
          <w:tcPr>
            <w:tcW w:w="1727" w:type="dxa"/>
            <w:tcBorders>
              <w:top w:val="single" w:sz="4" w:space="0" w:color="000000"/>
              <w:left w:val="single" w:sz="4" w:space="0" w:color="000000"/>
              <w:bottom w:val="single" w:sz="4" w:space="0" w:color="000000"/>
              <w:right w:val="single" w:sz="4" w:space="0" w:color="000000"/>
            </w:tcBorders>
          </w:tcPr>
          <w:p w14:paraId="70272229" w14:textId="47D3373F" w:rsidR="008605F4" w:rsidRPr="006E2BEA" w:rsidRDefault="008605F4" w:rsidP="008605F4">
            <w:pPr>
              <w:spacing w:after="0" w:line="240" w:lineRule="auto"/>
              <w:ind w:firstLine="117"/>
              <w:rPr>
                <w:rFonts w:ascii="Times New Roman" w:hAnsi="Times New Roman" w:cs="Times New Roman"/>
                <w:lang w:val="ro-RO"/>
              </w:rPr>
            </w:pPr>
            <w:r w:rsidRPr="006E2BEA">
              <w:rPr>
                <w:rFonts w:ascii="Times New Roman" w:eastAsia="Times New Roman" w:hAnsi="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28568086" w14:textId="52C776CA" w:rsidR="008605F4" w:rsidRPr="006E2BEA" w:rsidRDefault="008605F4" w:rsidP="008605F4">
            <w:pPr>
              <w:spacing w:after="0" w:line="240" w:lineRule="auto"/>
              <w:jc w:val="center"/>
              <w:rPr>
                <w:rFonts w:ascii="Times New Roman" w:eastAsia="Times New Roman" w:hAnsi="Times New Roman" w:cs="Times New Roman"/>
                <w:lang w:val="ro-MD" w:eastAsia="ru-RU"/>
              </w:rPr>
            </w:pPr>
            <w:r w:rsidRPr="001A15CB">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tcPr>
          <w:p w14:paraId="198D5173" w14:textId="6AAEACF2" w:rsidR="008605F4" w:rsidRPr="006E2BEA" w:rsidRDefault="008605F4" w:rsidP="00860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D7A682A" w14:textId="77777777" w:rsidR="008605F4" w:rsidRDefault="008605F4" w:rsidP="00860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BFB06B9"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83DBD87"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39CA11C"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ADD8A70" w14:textId="77777777" w:rsidR="008605F4" w:rsidRDefault="008605F4" w:rsidP="008605F4">
            <w:pPr>
              <w:spacing w:after="0" w:line="240" w:lineRule="auto"/>
              <w:jc w:val="right"/>
              <w:rPr>
                <w:rFonts w:ascii="Times New Roman" w:eastAsia="Times New Roman" w:hAnsi="Times New Roman" w:cs="Times New Roman"/>
                <w:color w:val="000000"/>
                <w:lang w:val="ro-RO" w:eastAsia="ru-RU"/>
              </w:rPr>
            </w:pPr>
          </w:p>
        </w:tc>
      </w:tr>
      <w:tr w:rsidR="0067029E"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67029E" w:rsidRDefault="0067029E" w:rsidP="0067029E">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67029E" w:rsidRDefault="0067029E" w:rsidP="0067029E">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67029E" w:rsidRDefault="0067029E" w:rsidP="0067029E">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67029E" w:rsidRDefault="0067029E" w:rsidP="0067029E">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A1240"/>
    <w:rsid w:val="001D5A15"/>
    <w:rsid w:val="00247175"/>
    <w:rsid w:val="00294F1B"/>
    <w:rsid w:val="002965A5"/>
    <w:rsid w:val="002B136C"/>
    <w:rsid w:val="002B7D3D"/>
    <w:rsid w:val="002C67BF"/>
    <w:rsid w:val="002D2938"/>
    <w:rsid w:val="00393EB0"/>
    <w:rsid w:val="00395F7A"/>
    <w:rsid w:val="003C674A"/>
    <w:rsid w:val="003D3D1E"/>
    <w:rsid w:val="004651C5"/>
    <w:rsid w:val="00486331"/>
    <w:rsid w:val="004E6D1A"/>
    <w:rsid w:val="004F6F62"/>
    <w:rsid w:val="00521097"/>
    <w:rsid w:val="00526732"/>
    <w:rsid w:val="00573146"/>
    <w:rsid w:val="005A72D9"/>
    <w:rsid w:val="005C2681"/>
    <w:rsid w:val="005E5C3F"/>
    <w:rsid w:val="0067029E"/>
    <w:rsid w:val="006E2BEA"/>
    <w:rsid w:val="007839F7"/>
    <w:rsid w:val="008605F4"/>
    <w:rsid w:val="00903EFD"/>
    <w:rsid w:val="0093387F"/>
    <w:rsid w:val="009E05EE"/>
    <w:rsid w:val="00A007A2"/>
    <w:rsid w:val="00A2164F"/>
    <w:rsid w:val="00A3196B"/>
    <w:rsid w:val="00A469AB"/>
    <w:rsid w:val="00A61A58"/>
    <w:rsid w:val="00A83766"/>
    <w:rsid w:val="00AD0840"/>
    <w:rsid w:val="00AF6199"/>
    <w:rsid w:val="00B115B0"/>
    <w:rsid w:val="00B24C96"/>
    <w:rsid w:val="00B51B85"/>
    <w:rsid w:val="00B70074"/>
    <w:rsid w:val="00B7284D"/>
    <w:rsid w:val="00BE4EFA"/>
    <w:rsid w:val="00D34FDA"/>
    <w:rsid w:val="00DC1D9F"/>
    <w:rsid w:val="00DD3F17"/>
    <w:rsid w:val="00E02BD6"/>
    <w:rsid w:val="00E31A07"/>
    <w:rsid w:val="00E3598A"/>
    <w:rsid w:val="00E65A82"/>
    <w:rsid w:val="00F63834"/>
    <w:rsid w:val="00F678FF"/>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7029E"/>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28BE3-5F64-454F-BB59-F96EAE11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1494</Words>
  <Characters>13003</Characters>
  <Application>Microsoft Office Word</Application>
  <DocSecurity>0</DocSecurity>
  <Lines>619</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2026-07-03T09:35:00Z</dcterms:created>
  <dcterms:modified xsi:type="dcterms:W3CDTF">2026-07-03T09:36:00Z</dcterms:modified>
  <dc:language>ru-RU</dc:language>
</cp:coreProperties>
</file>