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031" w:type="dxa"/>
        <w:tblLayout w:type="fixed"/>
        <w:tblLook w:val="0000" w:firstRow="0" w:lastRow="0" w:firstColumn="0" w:lastColumn="0" w:noHBand="0" w:noVBand="0"/>
      </w:tblPr>
      <w:tblGrid>
        <w:gridCol w:w="6062"/>
        <w:gridCol w:w="3969"/>
      </w:tblGrid>
      <w:tr w:rsidR="000F4846" w:rsidRPr="000E0709" w14:paraId="215C1091" w14:textId="77777777" w:rsidTr="008642DC">
        <w:tblPrEx>
          <w:tblCellMar>
            <w:top w:w="0" w:type="dxa"/>
            <w:bottom w:w="0" w:type="dxa"/>
          </w:tblCellMar>
        </w:tblPrEx>
        <w:tc>
          <w:tcPr>
            <w:tcW w:w="6062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0361A0C4" w14:textId="77777777" w:rsidR="007415F2" w:rsidRPr="00C41C99" w:rsidRDefault="007415F2" w:rsidP="00EF11C2">
            <w:pPr>
              <w:jc w:val="center"/>
              <w:rPr>
                <w:b/>
                <w:bCs/>
                <w:sz w:val="2"/>
                <w:szCs w:val="2"/>
                <w:lang w:val="en-US"/>
              </w:rPr>
            </w:pPr>
          </w:p>
          <w:p w14:paraId="53613BF8" w14:textId="77777777" w:rsidR="007415F2" w:rsidRPr="00C41C99" w:rsidRDefault="007415F2" w:rsidP="00182A41">
            <w:pPr>
              <w:jc w:val="right"/>
              <w:rPr>
                <w:b/>
                <w:bCs/>
                <w:sz w:val="2"/>
                <w:szCs w:val="2"/>
                <w:lang w:val="en-US"/>
              </w:rPr>
            </w:pPr>
          </w:p>
          <w:p w14:paraId="54467ED8" w14:textId="77777777" w:rsidR="00182A41" w:rsidRPr="00C41C99" w:rsidRDefault="00182A41" w:rsidP="00EF11C2">
            <w:pPr>
              <w:jc w:val="center"/>
              <w:rPr>
                <w:b/>
                <w:bCs/>
                <w:sz w:val="2"/>
                <w:szCs w:val="2"/>
                <w:lang w:val="en-US"/>
              </w:rPr>
            </w:pPr>
          </w:p>
          <w:p w14:paraId="2F7D17EF" w14:textId="77777777" w:rsidR="000F4846" w:rsidRPr="00165C2C" w:rsidRDefault="000F4846" w:rsidP="00EF11C2">
            <w:pPr>
              <w:jc w:val="center"/>
              <w:rPr>
                <w:b/>
                <w:bCs/>
                <w:sz w:val="28"/>
                <w:szCs w:val="28"/>
                <w:lang w:val="en-US"/>
              </w:rPr>
            </w:pPr>
            <w:r w:rsidRPr="00165C2C">
              <w:rPr>
                <w:b/>
                <w:bCs/>
                <w:sz w:val="28"/>
                <w:szCs w:val="28"/>
                <w:lang w:val="en-US"/>
              </w:rPr>
              <w:t>Amenajarea curtii interiore din RM, mun. Chisinau, bd. Mircea cel Batrin 34/2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14:paraId="6D0C0224" w14:textId="77777777" w:rsidR="000F4846" w:rsidRPr="005916E8" w:rsidRDefault="000F4846" w:rsidP="00EF11C2">
            <w:pPr>
              <w:jc w:val="right"/>
              <w:rPr>
                <w:sz w:val="16"/>
                <w:szCs w:val="16"/>
                <w:lang w:val="en-US"/>
              </w:rPr>
            </w:pPr>
            <w:r w:rsidRPr="005916E8">
              <w:rPr>
                <w:sz w:val="16"/>
                <w:szCs w:val="16"/>
                <w:lang w:val="en-US"/>
              </w:rPr>
              <w:t>Formular Nr.</w:t>
            </w:r>
            <w:r w:rsidR="00165C2C" w:rsidRPr="005916E8">
              <w:rPr>
                <w:sz w:val="16"/>
                <w:szCs w:val="16"/>
                <w:lang w:val="en-US"/>
              </w:rPr>
              <w:t>1 desfasurat</w:t>
            </w:r>
          </w:p>
          <w:p w14:paraId="00BB0283" w14:textId="77777777" w:rsidR="00182A41" w:rsidRPr="005916E8" w:rsidRDefault="00182A41" w:rsidP="00165C2C">
            <w:pPr>
              <w:tabs>
                <w:tab w:val="left" w:pos="4786"/>
                <w:tab w:val="left" w:pos="10031"/>
              </w:tabs>
              <w:jc w:val="right"/>
              <w:rPr>
                <w:sz w:val="16"/>
                <w:szCs w:val="16"/>
                <w:lang w:val="en-US"/>
              </w:rPr>
            </w:pPr>
            <w:r w:rsidRPr="005916E8">
              <w:rPr>
                <w:sz w:val="16"/>
                <w:szCs w:val="16"/>
                <w:lang w:val="en-US"/>
              </w:rPr>
              <w:t>WinСmeta</w:t>
            </w:r>
          </w:p>
        </w:tc>
      </w:tr>
      <w:tr w:rsidR="000F4846" w:rsidRPr="000E0709" w14:paraId="63714F2C" w14:textId="77777777" w:rsidTr="008642DC">
        <w:tblPrEx>
          <w:tblCellMar>
            <w:top w:w="0" w:type="dxa"/>
            <w:bottom w:w="0" w:type="dxa"/>
          </w:tblCellMar>
        </w:tblPrEx>
        <w:tc>
          <w:tcPr>
            <w:tcW w:w="6062" w:type="dxa"/>
            <w:tcBorders>
              <w:top w:val="nil"/>
              <w:left w:val="nil"/>
              <w:bottom w:val="nil"/>
              <w:right w:val="nil"/>
            </w:tcBorders>
          </w:tcPr>
          <w:p w14:paraId="63F44E43" w14:textId="77777777" w:rsidR="000F4846" w:rsidRPr="000E0709" w:rsidRDefault="000F4846" w:rsidP="00EF11C2">
            <w:pPr>
              <w:jc w:val="center"/>
              <w:rPr>
                <w:sz w:val="22"/>
                <w:szCs w:val="22"/>
                <w:lang w:val="en-US"/>
              </w:rPr>
            </w:pPr>
            <w:r w:rsidRPr="005916E8">
              <w:rPr>
                <w:sz w:val="14"/>
                <w:szCs w:val="14"/>
                <w:lang w:val="en-US"/>
              </w:rPr>
              <w:t>(denumirea obiectivului)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14:paraId="2E6B3F8A" w14:textId="77777777" w:rsidR="000F4846" w:rsidRPr="000E0709" w:rsidRDefault="000F4846" w:rsidP="00EF11C2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0CF7341D" w14:textId="77777777" w:rsidR="000F4846" w:rsidRPr="000E0709" w:rsidRDefault="000F4846" w:rsidP="000F4846">
      <w:pPr>
        <w:rPr>
          <w:sz w:val="22"/>
          <w:szCs w:val="22"/>
          <w:lang w:val="en-US"/>
        </w:rPr>
      </w:pPr>
    </w:p>
    <w:p w14:paraId="0296E9F2" w14:textId="77777777" w:rsidR="000F4846" w:rsidRPr="00453247" w:rsidRDefault="00453247" w:rsidP="000F4846">
      <w:pPr>
        <w:jc w:val="center"/>
        <w:rPr>
          <w:sz w:val="36"/>
          <w:szCs w:val="36"/>
          <w:lang w:val="en-US"/>
        </w:rPr>
      </w:pPr>
      <w:r w:rsidRPr="00453247">
        <w:rPr>
          <w:b/>
          <w:bCs/>
          <w:sz w:val="36"/>
          <w:szCs w:val="36"/>
          <w:lang w:val="it-IT"/>
        </w:rPr>
        <w:t>Lista cu cantit</w:t>
      </w:r>
      <w:r w:rsidRPr="00453247">
        <w:rPr>
          <w:b/>
          <w:bCs/>
          <w:sz w:val="36"/>
          <w:szCs w:val="36"/>
          <w:lang w:val="ro-RO"/>
        </w:rPr>
        <w:t>ăţile de lucrări</w:t>
      </w:r>
      <w:r w:rsidR="000F4846" w:rsidRPr="00453247">
        <w:rPr>
          <w:b/>
          <w:bCs/>
          <w:sz w:val="36"/>
          <w:szCs w:val="36"/>
          <w:lang w:val="en-US"/>
        </w:rPr>
        <w:t xml:space="preserve"> № 2-1-2</w:t>
      </w:r>
    </w:p>
    <w:p w14:paraId="72999F3C" w14:textId="77777777" w:rsidR="000F4846" w:rsidRPr="00453247" w:rsidRDefault="000F4846" w:rsidP="000F4846">
      <w:pPr>
        <w:jc w:val="center"/>
        <w:rPr>
          <w:b/>
          <w:bCs/>
          <w:sz w:val="28"/>
          <w:szCs w:val="28"/>
          <w:lang w:val="en-US"/>
        </w:rPr>
      </w:pPr>
      <w:r w:rsidRPr="00453247">
        <w:rPr>
          <w:b/>
          <w:bCs/>
          <w:sz w:val="28"/>
          <w:szCs w:val="28"/>
          <w:lang w:val="en-US"/>
        </w:rPr>
        <w:t xml:space="preserve"> Utilaj de joaca si sport</w:t>
      </w:r>
    </w:p>
    <w:p w14:paraId="0A7EB517" w14:textId="77777777" w:rsidR="000F4846" w:rsidRPr="00453247" w:rsidRDefault="000F4846" w:rsidP="000F4846">
      <w:pPr>
        <w:jc w:val="center"/>
        <w:rPr>
          <w:b/>
          <w:bCs/>
          <w:sz w:val="28"/>
          <w:szCs w:val="28"/>
          <w:lang w:val="en-US"/>
        </w:rPr>
      </w:pPr>
    </w:p>
    <w:p w14:paraId="39F5FA50" w14:textId="77777777" w:rsidR="000F4846" w:rsidRPr="000E0709" w:rsidRDefault="000F4846" w:rsidP="000F4846">
      <w:pPr>
        <w:rPr>
          <w:sz w:val="24"/>
          <w:szCs w:val="24"/>
          <w:lang w:val="en-US"/>
        </w:rPr>
      </w:pPr>
      <w:r w:rsidRPr="000E0709">
        <w:rPr>
          <w:sz w:val="24"/>
          <w:szCs w:val="24"/>
          <w:lang w:val="ro-RO"/>
        </w:rPr>
        <w:t>I</w:t>
      </w:r>
      <w:r w:rsidRPr="000E0709">
        <w:rPr>
          <w:sz w:val="24"/>
          <w:szCs w:val="24"/>
          <w:lang w:val="en-US"/>
        </w:rPr>
        <w:t xml:space="preserve">ntocmit in preţuri  curente </w:t>
      </w:r>
    </w:p>
    <w:tbl>
      <w:tblPr>
        <w:tblW w:w="10348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1119"/>
        <w:gridCol w:w="1397"/>
        <w:gridCol w:w="4183"/>
        <w:gridCol w:w="995"/>
        <w:gridCol w:w="1118"/>
        <w:gridCol w:w="1536"/>
      </w:tblGrid>
      <w:tr w:rsidR="000C39FD" w:rsidRPr="009B70F2" w14:paraId="5F612E49" w14:textId="77777777" w:rsidTr="00B90E39">
        <w:trPr>
          <w:cantSplit/>
          <w:trHeight w:val="314"/>
        </w:trPr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2C90A96D" w14:textId="77777777" w:rsidR="000C39FD" w:rsidRPr="009B70F2" w:rsidRDefault="000C39FD" w:rsidP="00B305CA">
            <w:pPr>
              <w:ind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№</w:t>
            </w:r>
          </w:p>
          <w:p w14:paraId="44C096AF" w14:textId="77777777" w:rsidR="000C39FD" w:rsidRPr="009B70F2" w:rsidRDefault="000C39FD" w:rsidP="00B305CA">
            <w:pPr>
              <w:ind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crt.</w:t>
            </w:r>
          </w:p>
        </w:tc>
        <w:tc>
          <w:tcPr>
            <w:tcW w:w="1418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2B619A7B" w14:textId="77777777" w:rsidR="000C39FD" w:rsidRPr="009B70F2" w:rsidRDefault="000C39FD" w:rsidP="00B305CA">
            <w:pPr>
              <w:ind w:left="-120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ro-RO"/>
              </w:rPr>
              <w:t>Simbol</w:t>
            </w:r>
            <w:r w:rsidRPr="009B70F2">
              <w:rPr>
                <w:sz w:val="16"/>
                <w:szCs w:val="16"/>
                <w:lang w:val="en-US"/>
              </w:rPr>
              <w:t xml:space="preserve"> </w:t>
            </w:r>
            <w:r w:rsidRPr="009B70F2">
              <w:rPr>
                <w:sz w:val="16"/>
                <w:szCs w:val="16"/>
                <w:lang w:val="ro-RO"/>
              </w:rPr>
              <w:t>norme</w:t>
            </w:r>
            <w:r w:rsidRPr="009B70F2">
              <w:rPr>
                <w:sz w:val="16"/>
                <w:szCs w:val="16"/>
                <w:lang w:val="en-US"/>
              </w:rPr>
              <w:t xml:space="preserve"> </w:t>
            </w:r>
            <w:r w:rsidRPr="009B70F2">
              <w:rPr>
                <w:sz w:val="16"/>
                <w:szCs w:val="16"/>
                <w:lang w:val="ro-RO"/>
              </w:rPr>
              <w:t xml:space="preserve">şi Cod </w:t>
            </w:r>
            <w:r w:rsidRPr="009B70F2">
              <w:rPr>
                <w:sz w:val="16"/>
                <w:szCs w:val="16"/>
                <w:lang w:val="en-US"/>
              </w:rPr>
              <w:t xml:space="preserve"> </w:t>
            </w:r>
            <w:r w:rsidRPr="009B70F2">
              <w:rPr>
                <w:sz w:val="16"/>
                <w:szCs w:val="16"/>
                <w:lang w:val="ro-RO"/>
              </w:rPr>
              <w:t>resurse</w:t>
            </w:r>
          </w:p>
        </w:tc>
        <w:tc>
          <w:tcPr>
            <w:tcW w:w="4253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5A703188" w14:textId="77777777" w:rsidR="000C39FD" w:rsidRPr="009B70F2" w:rsidRDefault="000C39FD" w:rsidP="00B305CA">
            <w:pPr>
              <w:jc w:val="center"/>
              <w:rPr>
                <w:sz w:val="16"/>
                <w:szCs w:val="16"/>
                <w:lang w:val="ro-RO"/>
              </w:rPr>
            </w:pPr>
          </w:p>
          <w:p w14:paraId="1D2907E0" w14:textId="77777777" w:rsidR="000C39FD" w:rsidRPr="009B70F2" w:rsidRDefault="000C39FD" w:rsidP="00B305CA">
            <w:pPr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ro-RO"/>
              </w:rPr>
              <w:t>Denumire materie prima, materiale, combustibil, resurse energetice</w:t>
            </w:r>
          </w:p>
        </w:tc>
        <w:tc>
          <w:tcPr>
            <w:tcW w:w="1008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4A1FCB34" w14:textId="77777777" w:rsidR="000C39FD" w:rsidRPr="009B70F2" w:rsidRDefault="000C39FD" w:rsidP="00B305CA">
            <w:pPr>
              <w:ind w:left="-108" w:right="-108"/>
              <w:jc w:val="center"/>
              <w:rPr>
                <w:sz w:val="16"/>
                <w:szCs w:val="16"/>
                <w:lang w:val="ro-RO"/>
              </w:rPr>
            </w:pPr>
          </w:p>
          <w:p w14:paraId="40C377E3" w14:textId="77777777" w:rsidR="000C39FD" w:rsidRPr="009B70F2" w:rsidRDefault="000C39FD" w:rsidP="00B305CA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ro-RO"/>
              </w:rPr>
              <w:t>U.M.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25DB0BD2" w14:textId="77777777" w:rsidR="000C39FD" w:rsidRPr="009B70F2" w:rsidRDefault="000C39FD" w:rsidP="006458B5">
            <w:pPr>
              <w:ind w:left="-108" w:right="175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Consum de</w:t>
            </w:r>
            <w:r w:rsidR="006458B5" w:rsidRPr="000E0709">
              <w:rPr>
                <w:sz w:val="16"/>
                <w:szCs w:val="16"/>
                <w:lang w:val="en-US"/>
              </w:rPr>
              <w:t xml:space="preserve"> </w:t>
            </w:r>
            <w:r w:rsidRPr="009B70F2">
              <w:rPr>
                <w:sz w:val="16"/>
                <w:szCs w:val="16"/>
                <w:lang w:val="en-US"/>
              </w:rPr>
              <w:t xml:space="preserve">resurse </w:t>
            </w:r>
            <w:r w:rsidR="003C3841" w:rsidRPr="000E0709">
              <w:rPr>
                <w:sz w:val="16"/>
                <w:szCs w:val="16"/>
                <w:lang w:val="en-US"/>
              </w:rPr>
              <w:t xml:space="preserve">manopera, </w:t>
            </w:r>
            <w:r w:rsidRPr="009B70F2">
              <w:rPr>
                <w:sz w:val="16"/>
                <w:szCs w:val="16"/>
                <w:lang w:val="en-US"/>
              </w:rPr>
              <w:t xml:space="preserve">materiale si </w:t>
            </w:r>
            <w:r w:rsidR="003C3841" w:rsidRPr="000E0709">
              <w:rPr>
                <w:sz w:val="16"/>
                <w:szCs w:val="16"/>
                <w:lang w:val="en-US"/>
              </w:rPr>
              <w:t>mecanizme</w:t>
            </w:r>
          </w:p>
        </w:tc>
      </w:tr>
      <w:tr w:rsidR="000C39FD" w:rsidRPr="009B70F2" w14:paraId="3A483B13" w14:textId="77777777" w:rsidTr="00B90E39">
        <w:trPr>
          <w:cantSplit/>
        </w:trPr>
        <w:tc>
          <w:tcPr>
            <w:tcW w:w="100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2E398CCC" w14:textId="77777777" w:rsidR="000C39FD" w:rsidRPr="009B70F2" w:rsidRDefault="000C39FD" w:rsidP="00B305CA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70DB459F" w14:textId="77777777" w:rsidR="000C39FD" w:rsidRPr="009B70F2" w:rsidRDefault="000C39FD" w:rsidP="00B305CA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4187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270AEAF6" w14:textId="77777777" w:rsidR="000C39FD" w:rsidRPr="009B70F2" w:rsidRDefault="000C39FD" w:rsidP="00B305CA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00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68E49F21" w14:textId="77777777" w:rsidR="000C39FD" w:rsidRPr="009B70F2" w:rsidRDefault="000C39FD" w:rsidP="00B305CA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25B9A4EF" w14:textId="77777777" w:rsidR="000C39FD" w:rsidRPr="009B70F2" w:rsidRDefault="000C39FD" w:rsidP="00B305CA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Pe unitate de masura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5DF92689" w14:textId="77777777" w:rsidR="000C39FD" w:rsidRPr="009B70F2" w:rsidRDefault="003C3841" w:rsidP="00B305CA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  <w:r w:rsidRPr="000E0709">
              <w:rPr>
                <w:sz w:val="16"/>
                <w:szCs w:val="16"/>
                <w:lang w:val="en-US"/>
              </w:rPr>
              <w:t>Pe volumul total</w:t>
            </w:r>
          </w:p>
        </w:tc>
      </w:tr>
    </w:tbl>
    <w:p w14:paraId="000F1190" w14:textId="77777777" w:rsidR="00B041F4" w:rsidRPr="000E0709" w:rsidRDefault="00B041F4" w:rsidP="00B041F4">
      <w:pPr>
        <w:rPr>
          <w:sz w:val="2"/>
          <w:szCs w:val="2"/>
          <w:lang w:val="en-US"/>
        </w:rPr>
      </w:pPr>
    </w:p>
    <w:tbl>
      <w:tblPr>
        <w:tblW w:w="1034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68"/>
        <w:gridCol w:w="28"/>
        <w:gridCol w:w="110"/>
        <w:gridCol w:w="6"/>
        <w:gridCol w:w="1266"/>
        <w:gridCol w:w="94"/>
        <w:gridCol w:w="16"/>
        <w:gridCol w:w="14"/>
        <w:gridCol w:w="3866"/>
        <w:gridCol w:w="91"/>
        <w:gridCol w:w="267"/>
        <w:gridCol w:w="611"/>
        <w:gridCol w:w="91"/>
        <w:gridCol w:w="296"/>
        <w:gridCol w:w="6"/>
        <w:gridCol w:w="942"/>
        <w:gridCol w:w="158"/>
        <w:gridCol w:w="659"/>
        <w:gridCol w:w="859"/>
      </w:tblGrid>
      <w:tr w:rsidR="000C39FD" w:rsidRPr="009B70F2" w14:paraId="34B6C9C2" w14:textId="77777777" w:rsidTr="00590FCF">
        <w:trPr>
          <w:cantSplit/>
          <w:tblHeader/>
        </w:trPr>
        <w:tc>
          <w:tcPr>
            <w:tcW w:w="1134" w:type="dxa"/>
            <w:gridSpan w:val="3"/>
            <w:shd w:val="pct5" w:color="auto" w:fill="auto"/>
            <w:vAlign w:val="center"/>
          </w:tcPr>
          <w:p w14:paraId="5D2163A1" w14:textId="77777777" w:rsidR="000C39FD" w:rsidRPr="009B70F2" w:rsidRDefault="000C39FD">
            <w:pPr>
              <w:ind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418" w:type="dxa"/>
            <w:gridSpan w:val="4"/>
            <w:shd w:val="pct5" w:color="auto" w:fill="auto"/>
            <w:vAlign w:val="center"/>
          </w:tcPr>
          <w:p w14:paraId="64F7F8AB" w14:textId="77777777" w:rsidR="000C39FD" w:rsidRPr="009B70F2" w:rsidRDefault="000C39FD">
            <w:pPr>
              <w:ind w:left="-120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2</w:t>
            </w:r>
          </w:p>
        </w:tc>
        <w:tc>
          <w:tcPr>
            <w:tcW w:w="4366" w:type="dxa"/>
            <w:gridSpan w:val="4"/>
            <w:shd w:val="pct5" w:color="auto" w:fill="auto"/>
            <w:vAlign w:val="center"/>
          </w:tcPr>
          <w:p w14:paraId="180BB627" w14:textId="77777777" w:rsidR="000C39FD" w:rsidRPr="009B70F2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3</w:t>
            </w:r>
          </w:p>
        </w:tc>
        <w:tc>
          <w:tcPr>
            <w:tcW w:w="1006" w:type="dxa"/>
            <w:gridSpan w:val="3"/>
            <w:shd w:val="pct5" w:color="auto" w:fill="auto"/>
            <w:vAlign w:val="center"/>
          </w:tcPr>
          <w:p w14:paraId="1457BD94" w14:textId="77777777" w:rsidR="000C39FD" w:rsidRPr="009B70F2" w:rsidRDefault="000C39FD" w:rsidP="007A7448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4</w:t>
            </w:r>
          </w:p>
        </w:tc>
        <w:tc>
          <w:tcPr>
            <w:tcW w:w="1134" w:type="dxa"/>
            <w:gridSpan w:val="3"/>
            <w:shd w:val="pct5" w:color="auto" w:fill="auto"/>
            <w:vAlign w:val="center"/>
          </w:tcPr>
          <w:p w14:paraId="05108E37" w14:textId="77777777" w:rsidR="000C39FD" w:rsidRPr="009B70F2" w:rsidRDefault="000C39FD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5</w:t>
            </w:r>
          </w:p>
        </w:tc>
        <w:tc>
          <w:tcPr>
            <w:tcW w:w="1559" w:type="dxa"/>
            <w:gridSpan w:val="2"/>
            <w:shd w:val="pct5" w:color="auto" w:fill="auto"/>
            <w:vAlign w:val="center"/>
          </w:tcPr>
          <w:p w14:paraId="672C9757" w14:textId="77777777" w:rsidR="000C39FD" w:rsidRPr="009B70F2" w:rsidRDefault="000C39FD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6</w:t>
            </w:r>
          </w:p>
        </w:tc>
      </w:tr>
      <w:tr w:rsidR="00781B02" w:rsidRPr="009B70F2" w14:paraId="64815271" w14:textId="77777777" w:rsidTr="00B90E39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6366F98E" w14:textId="77777777" w:rsidR="00781B02" w:rsidRPr="009B70F2" w:rsidRDefault="00B041F4" w:rsidP="00781B0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781B02" w:rsidRPr="009B70F2">
              <w:rPr>
                <w:b/>
                <w:bCs/>
                <w:sz w:val="22"/>
                <w:szCs w:val="22"/>
                <w:lang w:val="en-US"/>
              </w:rPr>
              <w:t>1. Lucrari de constructie</w:t>
            </w:r>
          </w:p>
          <w:p w14:paraId="0080B3E0" w14:textId="77777777" w:rsidR="00781B02" w:rsidRPr="00B12F65" w:rsidRDefault="00781B02" w:rsidP="00781B02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9B70F2" w14:paraId="2E7AB42D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44B07D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337EE1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TsH91A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09764EA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Instalarea Masa cu 4 banci cu spatar cu placa de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sah ;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pe Beton C12/15 / k=4</w:t>
            </w:r>
          </w:p>
          <w:p w14:paraId="3B07437E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B5147D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DFBF79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C16A68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1,000</w:t>
            </w:r>
          </w:p>
          <w:p w14:paraId="761C15BC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2FCFF90D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5EE4F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7827734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323C475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3489A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92B57F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1,9000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749A87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7,60</w:t>
            </w:r>
          </w:p>
        </w:tc>
      </w:tr>
      <w:tr w:rsidR="000C39FD" w:rsidRPr="00B40365" w14:paraId="0644BAE5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92472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EC19948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4225CBC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Muncitor deservire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4C82A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3BDDF0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ABE014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1,80</w:t>
            </w:r>
          </w:p>
        </w:tc>
      </w:tr>
      <w:tr w:rsidR="000C39FD" w:rsidRPr="00B40365" w14:paraId="233DD18C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C2A77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79ED2D2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7123011000200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30ABFA5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Betonist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66F25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6C8FF6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4,8500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5DB905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19,40</w:t>
            </w:r>
          </w:p>
        </w:tc>
      </w:tr>
      <w:tr w:rsidR="000C39FD" w:rsidRPr="00B40365" w14:paraId="4708D781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9C9D3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447E0AF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26631021000001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48358AA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 C12/15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ED495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23C223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DDB744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0,144</w:t>
            </w:r>
          </w:p>
        </w:tc>
      </w:tr>
      <w:tr w:rsidR="000C39FD" w:rsidRPr="00B40365" w14:paraId="6ED9699B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40588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4917674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1212121212121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B7A358F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65545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615995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DB68A0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0,60</w:t>
            </w:r>
          </w:p>
        </w:tc>
      </w:tr>
      <w:tr w:rsidR="000C39FD" w:rsidRPr="009B70F2" w14:paraId="24412FF3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B55B51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7CFD94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TsH91A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B18F7BA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Instalarea Figurina pe arc "RODEO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" ;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pe Beton C12/15 / k=2</w:t>
            </w:r>
          </w:p>
          <w:p w14:paraId="57E44FB1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D2312F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B5C9E4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0F0660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1,000</w:t>
            </w:r>
          </w:p>
          <w:p w14:paraId="36743C7C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7BF297D3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D93B0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FB9FC11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D07FC81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6EC31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3F4E95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1,9000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1B65BF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3,80</w:t>
            </w:r>
          </w:p>
        </w:tc>
      </w:tr>
      <w:tr w:rsidR="000C39FD" w:rsidRPr="00B40365" w14:paraId="5103EE42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B760F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A10433E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CF074FE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Muncitor deservire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C51B7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BAE931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890AB2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0,90</w:t>
            </w:r>
          </w:p>
        </w:tc>
      </w:tr>
      <w:tr w:rsidR="000C39FD" w:rsidRPr="00B40365" w14:paraId="6EC77ED2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D83F0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8F7D732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7123011000200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7079493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Betonist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DB851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8DE4AE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4,8500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68A9D7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9,70</w:t>
            </w:r>
          </w:p>
        </w:tc>
      </w:tr>
      <w:tr w:rsidR="000C39FD" w:rsidRPr="00B40365" w14:paraId="11C520D1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593F0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8D358B0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26631021000001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EFE48DB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 C12/15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3DC92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59F372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ADD2AF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0,072</w:t>
            </w:r>
          </w:p>
        </w:tc>
      </w:tr>
      <w:tr w:rsidR="000C39FD" w:rsidRPr="00B40365" w14:paraId="30D2EFFD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88AD7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074A41F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1212121212121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5C921EF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27C48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AAA4A3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D7AF34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0,30</w:t>
            </w:r>
          </w:p>
        </w:tc>
      </w:tr>
      <w:tr w:rsidR="000C39FD" w:rsidRPr="009B70F2" w14:paraId="3A0EBA90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4D7B8D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89A45E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TsH91A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5738350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Instalarea Figurina pe arc "CERB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" ;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pe Beton C12/15 / k=2</w:t>
            </w:r>
          </w:p>
          <w:p w14:paraId="4B8173BF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423E81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64A5B7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3648ED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1,000</w:t>
            </w:r>
          </w:p>
          <w:p w14:paraId="35989812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7C3ABB6F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17FFD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DBF2A5B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9C8CEEF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B7738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D8C211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1,9000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D99B17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3,80</w:t>
            </w:r>
          </w:p>
        </w:tc>
      </w:tr>
      <w:tr w:rsidR="000C39FD" w:rsidRPr="00B40365" w14:paraId="3B7F6DDC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3585E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45F2DC3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26B5DE5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Muncitor deservire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FDDBA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E1729D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7F6A0B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0,90</w:t>
            </w:r>
          </w:p>
        </w:tc>
      </w:tr>
      <w:tr w:rsidR="000C39FD" w:rsidRPr="00B40365" w14:paraId="5EFFFB1F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A6564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249CFD1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7123011000200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4B66AD4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Betonist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2D220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804129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4,8500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650A61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9,70</w:t>
            </w:r>
          </w:p>
        </w:tc>
      </w:tr>
      <w:tr w:rsidR="000C39FD" w:rsidRPr="00B40365" w14:paraId="749335C2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51B46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2826241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26631021000001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F00301B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 C12/15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42432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1692EB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F0F2F3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0,072</w:t>
            </w:r>
          </w:p>
        </w:tc>
      </w:tr>
      <w:tr w:rsidR="000C39FD" w:rsidRPr="00B40365" w14:paraId="34C2BDD0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82391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4D499CA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1212121212121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B1CDF4F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AF962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20B981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679411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0,30</w:t>
            </w:r>
          </w:p>
        </w:tc>
      </w:tr>
      <w:tr w:rsidR="000C39FD" w:rsidRPr="009B70F2" w14:paraId="1E466AD4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F89FB8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141070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TsH91A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AC7742D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Instalarea Figurina pe arc "BIKE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" ;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pe Beton C12/15 / k=2</w:t>
            </w:r>
          </w:p>
          <w:p w14:paraId="10C0B3DF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C13D77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5FD4B2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6FA208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1,000</w:t>
            </w:r>
          </w:p>
          <w:p w14:paraId="17A7DFEE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29B55AF2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7D17C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00672E0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271FB0E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B90F5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8E72D8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1,9000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2D8941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3,80</w:t>
            </w:r>
          </w:p>
        </w:tc>
      </w:tr>
      <w:tr w:rsidR="000C39FD" w:rsidRPr="00B40365" w14:paraId="4ABFF285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6EB8A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BAF989F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A7EC215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Muncitor deservire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E893E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7F749D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8A9877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0,90</w:t>
            </w:r>
          </w:p>
        </w:tc>
      </w:tr>
      <w:tr w:rsidR="000C39FD" w:rsidRPr="00B40365" w14:paraId="6F57C04C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C7BAE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95ACB12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7123011000200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B2D5B7D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Betonist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1B9E1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8D4786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4,8500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2FDD81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9,70</w:t>
            </w:r>
          </w:p>
        </w:tc>
      </w:tr>
      <w:tr w:rsidR="000C39FD" w:rsidRPr="00B40365" w14:paraId="3CBD15C1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790A9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296FFF9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26631021000001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5E695C5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 C12/15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0CAE1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806F91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144F02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0,072</w:t>
            </w:r>
          </w:p>
        </w:tc>
      </w:tr>
      <w:tr w:rsidR="000C39FD" w:rsidRPr="00B40365" w14:paraId="7856F930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F858F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E78E880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1212121212121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F7C2CE6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D3487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8F35E6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613956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0,30</w:t>
            </w:r>
          </w:p>
        </w:tc>
      </w:tr>
      <w:tr w:rsidR="000C39FD" w:rsidRPr="009B70F2" w14:paraId="57E4D8B6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A29ACD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1987C2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TsH91A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679FCC9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Instalarea  Balansoar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lemn KBT; pe Beton C12/15 / k=2</w:t>
            </w:r>
          </w:p>
          <w:p w14:paraId="00E386A9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B1BA7E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4C36FC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E64444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1,000</w:t>
            </w:r>
          </w:p>
          <w:p w14:paraId="2ED5B747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73088569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5AA79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DDD28A6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86D3062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E6214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97011A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1,9000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E11FC4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3,80</w:t>
            </w:r>
          </w:p>
        </w:tc>
      </w:tr>
      <w:tr w:rsidR="000C39FD" w:rsidRPr="00B40365" w14:paraId="79866079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F307E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E820A99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DDD4A7A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Muncitor deservire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7EFB5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7C39D4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7C346F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0,90</w:t>
            </w:r>
          </w:p>
        </w:tc>
      </w:tr>
      <w:tr w:rsidR="000C39FD" w:rsidRPr="00B40365" w14:paraId="04C7E694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2FEDA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0BC1413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7123011000200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A5B0DE5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Betonist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30E0B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2A5E44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4,8500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C6F4C1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9,70</w:t>
            </w:r>
          </w:p>
        </w:tc>
      </w:tr>
      <w:tr w:rsidR="000C39FD" w:rsidRPr="00B40365" w14:paraId="21F469C1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E580E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68FD0AD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26631021000001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64548C0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 C12/15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04C7A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6C9D67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EDF275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0,072</w:t>
            </w:r>
          </w:p>
        </w:tc>
      </w:tr>
      <w:tr w:rsidR="000C39FD" w:rsidRPr="00B40365" w14:paraId="44E8D5C7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89D95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B63E2B5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1212121212121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1FCF625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7BD2B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4F982F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D8E3DE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0,30</w:t>
            </w:r>
          </w:p>
        </w:tc>
      </w:tr>
      <w:tr w:rsidR="000C39FD" w:rsidRPr="009B70F2" w14:paraId="42903F84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5E027E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927563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TsH91A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5AE3A18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Instalarea Carusel rotativ; pe Beton C12/15 / k=2</w:t>
            </w:r>
          </w:p>
          <w:p w14:paraId="67F79078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6E3F10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75F8C4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D55AA2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1,000</w:t>
            </w:r>
          </w:p>
          <w:p w14:paraId="7702D41C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21196C0E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E182D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06574C9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F3DEE1B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E4464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6985D6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1,9000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8402D6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3,80</w:t>
            </w:r>
          </w:p>
        </w:tc>
      </w:tr>
      <w:tr w:rsidR="000C39FD" w:rsidRPr="00B40365" w14:paraId="1AB15D2D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53270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C0E3958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8BAEF70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Muncitor deservire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8068F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46A371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BF9013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0,90</w:t>
            </w:r>
          </w:p>
        </w:tc>
      </w:tr>
      <w:tr w:rsidR="000C39FD" w:rsidRPr="00B40365" w14:paraId="46583B2D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503CE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E3DFEB5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7123011000200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B61187B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Betonist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F4FF6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F6C84A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4,8500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96EAFB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9,70</w:t>
            </w:r>
          </w:p>
        </w:tc>
      </w:tr>
      <w:tr w:rsidR="000C39FD" w:rsidRPr="00B40365" w14:paraId="742D7CB4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E3079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DA5ED77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26631021000001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193B304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 C12/15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47708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B5B1BB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2702AF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0,072</w:t>
            </w:r>
          </w:p>
        </w:tc>
      </w:tr>
      <w:tr w:rsidR="000C39FD" w:rsidRPr="00B40365" w14:paraId="36E4B4B5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15F4F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56346AD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1212121212121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C9B355D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5AF47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609414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11D94D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0,30</w:t>
            </w:r>
          </w:p>
        </w:tc>
      </w:tr>
      <w:tr w:rsidR="000C39FD" w:rsidRPr="009B70F2" w14:paraId="3456EDBF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F55619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F4EED3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TsH91A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37AE44D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Instalarea Scranciob; pe Beton C12/15 / k=2</w:t>
            </w:r>
          </w:p>
          <w:p w14:paraId="7C953B08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0692AD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35B890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F62B41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1,000</w:t>
            </w:r>
          </w:p>
          <w:p w14:paraId="4CE62644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74B9DEEA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EB999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A6F4012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8F9B7B2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091A9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4E7837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1,9000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C66899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3,80</w:t>
            </w:r>
          </w:p>
        </w:tc>
      </w:tr>
      <w:tr w:rsidR="000C39FD" w:rsidRPr="00B40365" w14:paraId="4C4EFD95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A9AE8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D98F35E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FBD28D4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Muncitor deservire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D4120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C4552E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704C03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0,90</w:t>
            </w:r>
          </w:p>
        </w:tc>
      </w:tr>
      <w:tr w:rsidR="000C39FD" w:rsidRPr="00B40365" w14:paraId="42DE20F4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6323C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F6083A7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7123011000200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4A768E6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Betonist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70011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E7B343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4,8500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7D5099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9,70</w:t>
            </w:r>
          </w:p>
        </w:tc>
      </w:tr>
      <w:tr w:rsidR="000C39FD" w:rsidRPr="00B40365" w14:paraId="2FD85B5A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A2F98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D4C3F96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26631021000001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1301B28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 C12/15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8EBA2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8938B9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651EC0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0,072</w:t>
            </w:r>
          </w:p>
        </w:tc>
      </w:tr>
      <w:tr w:rsidR="000C39FD" w:rsidRPr="00B40365" w14:paraId="0DCB2216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3555E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B2C4579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1212121212121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C71F74B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28C4E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167E6C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7FCF18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0,30</w:t>
            </w:r>
          </w:p>
        </w:tc>
      </w:tr>
      <w:tr w:rsidR="000C39FD" w:rsidRPr="003E2692" w14:paraId="45DBAC78" w14:textId="77777777" w:rsidTr="00045059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44E76F7F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7DAD3C3E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79ECFFF2" w14:textId="77777777" w:rsidR="000C39FD" w:rsidRPr="003E2692" w:rsidRDefault="000C39FD" w:rsidP="008B0D2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1423D6A3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3DEDD819" w14:textId="77777777" w:rsidR="000C39FD" w:rsidRPr="003E2692" w:rsidRDefault="000C39FD" w:rsidP="000374B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6888095A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B449C4" w14:paraId="5349DF44" w14:textId="77777777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17744B37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63764BBA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4C441B1A" w14:textId="77777777"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6BD089F0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A489FB1" w14:textId="77777777"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0F232B89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49C4" w14:paraId="54F2C76C" w14:textId="77777777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54070BE5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2D602204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5C05B46A" w14:textId="77777777"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Asigurari sociale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61E732DA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D96C80F" w14:textId="77777777"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1C85D2C0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49C4" w14:paraId="4A823E21" w14:textId="77777777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00D95281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2C3ED14B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00EFE718" w14:textId="77777777"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Cheltuieli de transport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0E812F38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CFD289D" w14:textId="77777777"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670BCB47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49C4" w14:paraId="7A85D6BC" w14:textId="77777777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019661F1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013807E3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5D933ED2" w14:textId="77777777"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Cheltuieli de achizitionare depozitare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74DDDBD5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E476E4A" w14:textId="77777777"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155F0D17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49C4" w14:paraId="2AFF995E" w14:textId="77777777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7B8BF104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42AA1712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1243E7AE" w14:textId="77777777"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Cheltuieli directe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521BC564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707C9A" w14:textId="77777777"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0C68C94F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49C4" w14:paraId="69E9ACA3" w14:textId="77777777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2AAB716F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0E2B7157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33A7CB0E" w14:textId="77777777"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Cheltuieli de regie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4725B79F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D0218F2" w14:textId="77777777"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2483A8A6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49C4" w14:paraId="05F3A884" w14:textId="77777777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4490DC3B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045D964F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155C0422" w14:textId="77777777"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 cu Cr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06173F02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4D8DB1C" w14:textId="77777777"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4E5AA187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49C4" w14:paraId="139B8CE0" w14:textId="77777777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6F9475B7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2D74DC4D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77344252" w14:textId="77777777"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Beneficiu de deviz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2AE14784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F815305" w14:textId="77777777"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3F5AA5E8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2C503B" w:rsidRPr="00B40365" w14:paraId="6B906182" w14:textId="77777777" w:rsidTr="00D82645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51782DD0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0A82667F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47A2D91F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Lucrari de constructie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4D7062F0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</w:tr>
      <w:tr w:rsidR="00781B02" w:rsidRPr="009B70F2" w14:paraId="2B88E0DC" w14:textId="77777777" w:rsidTr="00B90E39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1CF9ADA4" w14:textId="77777777" w:rsidR="00781B02" w:rsidRPr="009B70F2" w:rsidRDefault="00781B02" w:rsidP="00781B0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 Utilaj</w:t>
            </w:r>
          </w:p>
          <w:p w14:paraId="31873855" w14:textId="77777777" w:rsidR="00781B02" w:rsidRPr="00B12F65" w:rsidRDefault="00781B02" w:rsidP="00781B02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9B70F2" w14:paraId="1B15B0C6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271271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FB4D92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9DBAFAF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Masa cu 4 banci cu spatar cu placa de sah</w:t>
            </w:r>
          </w:p>
          <w:p w14:paraId="6BEF97A6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99BBA8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C0FBB7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857399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1,000</w:t>
            </w:r>
          </w:p>
          <w:p w14:paraId="71B07F6F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6B644EF5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2B61B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D4F7AE5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6002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D2A9ADA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Masa cu 4 banci cu spatar cu placa de sah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837A1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F040A4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7EC9D8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1,00</w:t>
            </w:r>
          </w:p>
        </w:tc>
      </w:tr>
      <w:tr w:rsidR="000C39FD" w:rsidRPr="009B70F2" w14:paraId="396D739B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360412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46CBC7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00475B3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Figurina pe arc "RODEO"</w:t>
            </w:r>
          </w:p>
          <w:p w14:paraId="56242DDE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006F52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BB762E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B190EF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1,000</w:t>
            </w:r>
          </w:p>
          <w:p w14:paraId="7D1212F0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4D7987EB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F8C2D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058BC62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60021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73FA722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Figurina pe arc "RODEO"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FBB1A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DAFD8E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D3DF8A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1,00</w:t>
            </w:r>
          </w:p>
        </w:tc>
      </w:tr>
      <w:tr w:rsidR="000C39FD" w:rsidRPr="009B70F2" w14:paraId="088687E4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602D71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BC378B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DABB420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Figurina pe arc "CERB"</w:t>
            </w:r>
          </w:p>
          <w:p w14:paraId="1F2A074B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668FA8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A1D77B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D44D0B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1,000</w:t>
            </w:r>
          </w:p>
          <w:p w14:paraId="4D9C8426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7CDF485F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17E06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B081666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60023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0501820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Figurina pe arc "CERB"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BA71F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B40C8B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852003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1,00</w:t>
            </w:r>
          </w:p>
        </w:tc>
      </w:tr>
      <w:tr w:rsidR="000C39FD" w:rsidRPr="009B70F2" w14:paraId="6A81CD00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E8513C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8133DB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2AF0FDB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Figurina pe arc "BIKE"</w:t>
            </w:r>
          </w:p>
          <w:p w14:paraId="21002059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E5BD5E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9E7A1E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BFA8DD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1,000</w:t>
            </w:r>
          </w:p>
          <w:p w14:paraId="59BE0990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177CF33A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A2643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0EBB5C6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60025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DA94951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Figurina pe arc "BIKE"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6E80D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519ED4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A472C5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1,00</w:t>
            </w:r>
          </w:p>
        </w:tc>
      </w:tr>
      <w:tr w:rsidR="000C39FD" w:rsidRPr="009B70F2" w14:paraId="6F30E2A5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8BC805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853A64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21DC840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Balansoar din lemn KBT</w:t>
            </w:r>
          </w:p>
          <w:p w14:paraId="3B980263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A06036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97E611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61C39D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1,000</w:t>
            </w:r>
          </w:p>
          <w:p w14:paraId="779A22AB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26D5E294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73BCC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01D898B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60027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83240E8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Balansoar din lemn KBT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F0F2F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A538FC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587D3D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1,00</w:t>
            </w:r>
          </w:p>
        </w:tc>
      </w:tr>
      <w:tr w:rsidR="000C39FD" w:rsidRPr="009B70F2" w14:paraId="708C76E4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61FF96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9703B2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4759436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Nisipiera cu capac 1,5x1,5m din daking</w:t>
            </w:r>
          </w:p>
          <w:p w14:paraId="6DC3BF92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9929B8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E23E0D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735A22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1,000</w:t>
            </w:r>
          </w:p>
          <w:p w14:paraId="495582EC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5AC113E9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B9FCE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5279E9B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60028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BFC69BD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Nisipiera cu capac 1,5x1,5m din daking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7151C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5BECA7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492B1F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1,00</w:t>
            </w:r>
          </w:p>
        </w:tc>
      </w:tr>
      <w:tr w:rsidR="000C39FD" w:rsidRPr="009B70F2" w14:paraId="1DE251EA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25B5AD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B77422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1EEFE5D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Carusel rotativ</w:t>
            </w:r>
          </w:p>
          <w:p w14:paraId="58A11099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069D1E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C65214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479C5C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1,000</w:t>
            </w:r>
          </w:p>
          <w:p w14:paraId="6346601E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4519DDD0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6D50E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2C49D89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600300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BDC436C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Carusel rotativ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1357F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23188B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67156C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1,00</w:t>
            </w:r>
          </w:p>
        </w:tc>
      </w:tr>
      <w:tr w:rsidR="000C39FD" w:rsidRPr="009B70F2" w14:paraId="08A194D6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5F5B25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38411B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6267829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Scranciob</w:t>
            </w:r>
          </w:p>
          <w:p w14:paraId="2CDC7E15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DDC685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159C74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1FFA8F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1,000</w:t>
            </w:r>
          </w:p>
          <w:p w14:paraId="51DC39C8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2F66B823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D78DC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D675321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600340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FECDD2D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Scranciob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EDC61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D42EED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F190F2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1,00</w:t>
            </w:r>
          </w:p>
        </w:tc>
      </w:tr>
      <w:tr w:rsidR="000C39FD" w:rsidRPr="003E2692" w14:paraId="564F2BD0" w14:textId="77777777" w:rsidTr="00045059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12B2EB76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74FFD20D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152A21CE" w14:textId="77777777" w:rsidR="000C39FD" w:rsidRPr="003E2692" w:rsidRDefault="000C39FD" w:rsidP="008B0D2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0C5F90AA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493D7F68" w14:textId="77777777" w:rsidR="000C39FD" w:rsidRPr="003E2692" w:rsidRDefault="000C39FD" w:rsidP="000374B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574D94B8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B449C4" w14:paraId="2DFA44C3" w14:textId="77777777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3650A3A7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4EA31662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619E89D6" w14:textId="77777777"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1A1AC796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0678E1A" w14:textId="77777777"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6FC32F4B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49C4" w14:paraId="4D9552BA" w14:textId="77777777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752CB1B2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4EA9F718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69793041" w14:textId="77777777"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Cheltuieli de achizitionare depozitare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693D13F7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733C937" w14:textId="77777777"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48BB1EB1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2C503B" w:rsidRPr="00B40365" w14:paraId="11EAA682" w14:textId="77777777" w:rsidTr="00D82645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74938F05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5BE2B0C5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22A45C72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Utilaj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167B43F4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0365" w14:paraId="1FF8F5DC" w14:textId="77777777" w:rsidTr="00D824F8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hRule="exact" w:val="20"/>
        </w:trPr>
        <w:tc>
          <w:tcPr>
            <w:tcW w:w="992" w:type="dxa"/>
            <w:tcBorders>
              <w:top w:val="single" w:sz="6" w:space="0" w:color="auto"/>
              <w:bottom w:val="single" w:sz="12" w:space="0" w:color="auto"/>
            </w:tcBorders>
          </w:tcPr>
          <w:p w14:paraId="72028BE9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4"/>
            <w:tcBorders>
              <w:top w:val="single" w:sz="6" w:space="0" w:color="auto"/>
              <w:bottom w:val="single" w:sz="12" w:space="0" w:color="auto"/>
            </w:tcBorders>
          </w:tcPr>
          <w:p w14:paraId="66BE5CCF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111" w:type="dxa"/>
            <w:gridSpan w:val="4"/>
            <w:tcBorders>
              <w:top w:val="single" w:sz="6" w:space="0" w:color="auto"/>
              <w:bottom w:val="single" w:sz="12" w:space="0" w:color="auto"/>
            </w:tcBorders>
          </w:tcPr>
          <w:p w14:paraId="2FFB5215" w14:textId="77777777" w:rsidR="000C39FD" w:rsidRPr="00B40365" w:rsidRDefault="000C39FD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single" w:sz="12" w:space="0" w:color="auto"/>
            </w:tcBorders>
          </w:tcPr>
          <w:p w14:paraId="5788C426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835" w:type="dxa"/>
            <w:gridSpan w:val="7"/>
            <w:tcBorders>
              <w:top w:val="single" w:sz="6" w:space="0" w:color="auto"/>
              <w:bottom w:val="single" w:sz="12" w:space="0" w:color="auto"/>
            </w:tcBorders>
          </w:tcPr>
          <w:p w14:paraId="34D9BB73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3E2692" w14:paraId="24496724" w14:textId="77777777" w:rsidTr="00D824F8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20"/>
        </w:trPr>
        <w:tc>
          <w:tcPr>
            <w:tcW w:w="992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2CFCAC8D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7" w:type="dxa"/>
            <w:gridSpan w:val="4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74745677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111" w:type="dxa"/>
            <w:gridSpan w:val="4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2E260ABE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0476EA14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2835" w:type="dxa"/>
            <w:gridSpan w:val="7"/>
            <w:tcBorders>
              <w:top w:val="single" w:sz="12" w:space="0" w:color="auto"/>
              <w:left w:val="nil"/>
              <w:bottom w:val="nil"/>
              <w:right w:val="single" w:sz="4" w:space="0" w:color="auto"/>
            </w:tcBorders>
          </w:tcPr>
          <w:p w14:paraId="60FEA694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</w:tr>
      <w:tr w:rsidR="008B4E78" w:rsidRPr="002D6B2B" w14:paraId="4B08F886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4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068EB8" w14:textId="77777777"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99DFCFD" w14:textId="77777777"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3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FF4F14" w14:textId="77777777" w:rsidR="008B4E78" w:rsidRPr="000E0709" w:rsidRDefault="008B4E78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7" w:type="dxa"/>
            <w:gridSpan w:val="4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9896B96" w14:textId="77777777"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7F1319D" w14:textId="77777777"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</w:tr>
      <w:tr w:rsidR="008B4E78" w:rsidRPr="002D6B2B" w14:paraId="78A81525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4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331821" w14:textId="77777777"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D316F98" w14:textId="77777777"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3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93109C" w14:textId="77777777" w:rsidR="008B4E78" w:rsidRPr="000E0709" w:rsidRDefault="008B4E78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TVA</w:t>
            </w:r>
          </w:p>
        </w:tc>
        <w:tc>
          <w:tcPr>
            <w:tcW w:w="1027" w:type="dxa"/>
            <w:gridSpan w:val="4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0F0E3D9" w14:textId="77777777"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461D7FE" w14:textId="77777777"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0365" w14:paraId="1FCCB922" w14:textId="77777777" w:rsidTr="00F504BC">
        <w:tblPrEx>
          <w:tblBorders>
            <w:top w:val="none" w:sz="0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318"/>
        </w:trPr>
        <w:tc>
          <w:tcPr>
            <w:tcW w:w="1134" w:type="dxa"/>
            <w:gridSpan w:val="3"/>
            <w:tcBorders>
              <w:top w:val="nil"/>
              <w:bottom w:val="single" w:sz="6" w:space="0" w:color="auto"/>
            </w:tcBorders>
            <w:vAlign w:val="center"/>
          </w:tcPr>
          <w:p w14:paraId="63401F88" w14:textId="77777777" w:rsidR="000C39FD" w:rsidRPr="00B40365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6" w:space="0" w:color="auto"/>
            </w:tcBorders>
            <w:vAlign w:val="center"/>
          </w:tcPr>
          <w:p w14:paraId="2E067E3F" w14:textId="77777777" w:rsidR="000C39FD" w:rsidRPr="00B40365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253" w:type="dxa"/>
            <w:gridSpan w:val="4"/>
            <w:tcBorders>
              <w:top w:val="nil"/>
              <w:bottom w:val="single" w:sz="6" w:space="0" w:color="auto"/>
              <w:right w:val="nil"/>
            </w:tcBorders>
            <w:vAlign w:val="center"/>
          </w:tcPr>
          <w:p w14:paraId="4A26088F" w14:textId="77777777" w:rsidR="000C39FD" w:rsidRPr="00585DBD" w:rsidRDefault="000C39FD" w:rsidP="00585DBD">
            <w:pPr>
              <w:rPr>
                <w:sz w:val="22"/>
                <w:szCs w:val="22"/>
                <w:lang w:val="en-US"/>
              </w:rPr>
            </w:pPr>
            <w:r w:rsidRPr="00585DBD">
              <w:rPr>
                <w:b/>
                <w:bCs/>
                <w:sz w:val="22"/>
                <w:szCs w:val="22"/>
                <w:lang w:val="en-US"/>
              </w:rPr>
              <w:t>T</w:t>
            </w:r>
            <w:r w:rsidRPr="000E0709">
              <w:rPr>
                <w:b/>
                <w:bCs/>
                <w:sz w:val="22"/>
                <w:szCs w:val="22"/>
                <w:lang w:val="en-US"/>
              </w:rPr>
              <w:t>otal deviz</w:t>
            </w:r>
            <w:r w:rsidRPr="00585DBD">
              <w:rPr>
                <w:b/>
                <w:bCs/>
                <w:sz w:val="22"/>
                <w:szCs w:val="22"/>
                <w:lang w:val="en-US"/>
              </w:rPr>
              <w:t>:</w:t>
            </w:r>
          </w:p>
        </w:tc>
        <w:tc>
          <w:tcPr>
            <w:tcW w:w="2835" w:type="dxa"/>
            <w:gridSpan w:val="7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30232F57" w14:textId="77777777" w:rsidR="000C39FD" w:rsidRPr="00B40365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single" w:sz="6" w:space="0" w:color="auto"/>
              <w:right w:val="single" w:sz="4" w:space="0" w:color="auto"/>
            </w:tcBorders>
            <w:vAlign w:val="bottom"/>
          </w:tcPr>
          <w:p w14:paraId="50DBEAD4" w14:textId="77777777" w:rsidR="000C39FD" w:rsidRPr="00B40365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0BE71955" w14:textId="77777777" w:rsidR="002D681E" w:rsidRPr="00B40365" w:rsidRDefault="002D681E">
      <w:pPr>
        <w:rPr>
          <w:sz w:val="22"/>
          <w:szCs w:val="22"/>
          <w:lang w:val="en-US"/>
        </w:rPr>
      </w:pPr>
    </w:p>
    <w:p w14:paraId="3BC38C66" w14:textId="77777777" w:rsidR="002D681E" w:rsidRPr="00B40365" w:rsidRDefault="002D681E">
      <w:pPr>
        <w:jc w:val="center"/>
        <w:rPr>
          <w:sz w:val="28"/>
          <w:szCs w:val="28"/>
          <w:lang w:val="en-US"/>
        </w:rPr>
      </w:pPr>
    </w:p>
    <w:tbl>
      <w:tblPr>
        <w:tblW w:w="0" w:type="auto"/>
        <w:tblInd w:w="-176" w:type="dxa"/>
        <w:tblLayout w:type="fixed"/>
        <w:tblLook w:val="00A0" w:firstRow="1" w:lastRow="0" w:firstColumn="1" w:lastColumn="0" w:noHBand="0" w:noVBand="0"/>
      </w:tblPr>
      <w:tblGrid>
        <w:gridCol w:w="1548"/>
        <w:gridCol w:w="7808"/>
      </w:tblGrid>
      <w:tr w:rsidR="00CB60D8" w:rsidRPr="00E625C5" w14:paraId="25346171" w14:textId="77777777" w:rsidTr="00DA24D5">
        <w:tc>
          <w:tcPr>
            <w:tcW w:w="1548" w:type="dxa"/>
          </w:tcPr>
          <w:p w14:paraId="57EDF993" w14:textId="77777777" w:rsidR="00CB60D8" w:rsidRPr="00E625C5" w:rsidRDefault="00E625C5">
            <w:pPr>
              <w:spacing w:line="276" w:lineRule="auto"/>
              <w:rPr>
                <w:b/>
                <w:bCs/>
                <w:sz w:val="24"/>
                <w:szCs w:val="24"/>
                <w:lang w:val="en-US"/>
              </w:rPr>
            </w:pPr>
            <w:r w:rsidRPr="00E625C5">
              <w:rPr>
                <w:b/>
                <w:bCs/>
                <w:sz w:val="24"/>
                <w:szCs w:val="24"/>
                <w:lang w:val="ro-RO"/>
              </w:rPr>
              <w:t>Elaborat</w:t>
            </w:r>
            <w:r w:rsidR="00CB60D8" w:rsidRPr="00E625C5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780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5F8C520B" w14:textId="77777777" w:rsidR="00CB60D8" w:rsidRPr="00E625C5" w:rsidRDefault="00CB60D8" w:rsidP="00387B3B">
            <w:pPr>
              <w:spacing w:line="276" w:lineRule="auto"/>
              <w:ind w:right="176"/>
              <w:jc w:val="right"/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CB60D8" w:rsidRPr="009751BC" w14:paraId="1BB3CF75" w14:textId="77777777" w:rsidTr="00DA24D5">
        <w:trPr>
          <w:trHeight w:val="355"/>
        </w:trPr>
        <w:tc>
          <w:tcPr>
            <w:tcW w:w="9356" w:type="dxa"/>
            <w:gridSpan w:val="2"/>
          </w:tcPr>
          <w:p w14:paraId="658ADFAD" w14:textId="77777777" w:rsidR="00CB60D8" w:rsidRPr="009751BC" w:rsidRDefault="00CB60D8">
            <w:pPr>
              <w:spacing w:line="276" w:lineRule="auto"/>
              <w:jc w:val="center"/>
              <w:rPr>
                <w:sz w:val="16"/>
                <w:szCs w:val="16"/>
                <w:lang w:val="en-US"/>
              </w:rPr>
            </w:pPr>
            <w:r w:rsidRPr="00E625C5">
              <w:rPr>
                <w:sz w:val="10"/>
                <w:szCs w:val="10"/>
                <w:lang w:val="en-US"/>
              </w:rPr>
              <w:t xml:space="preserve">                                       (</w:t>
            </w:r>
            <w:r w:rsidR="00E625C5" w:rsidRPr="00E625C5">
              <w:rPr>
                <w:sz w:val="10"/>
                <w:szCs w:val="10"/>
                <w:lang w:val="ro-RO"/>
              </w:rPr>
              <w:t>numele, prenumele</w:t>
            </w:r>
            <w:r w:rsidR="00E625C5" w:rsidRPr="000E0709">
              <w:rPr>
                <w:sz w:val="10"/>
                <w:szCs w:val="10"/>
                <w:lang w:val="ro-RO"/>
              </w:rPr>
              <w:t>,</w:t>
            </w:r>
            <w:r w:rsidR="00E625C5" w:rsidRPr="00E625C5">
              <w:rPr>
                <w:sz w:val="10"/>
                <w:szCs w:val="10"/>
                <w:lang w:val="ro-RO"/>
              </w:rPr>
              <w:t xml:space="preserve"> </w:t>
            </w:r>
            <w:r w:rsidRPr="00E625C5">
              <w:rPr>
                <w:sz w:val="10"/>
                <w:szCs w:val="10"/>
                <w:lang w:val="ro-RO"/>
              </w:rPr>
              <w:t>funcţia</w:t>
            </w:r>
            <w:r w:rsidRPr="00E625C5">
              <w:rPr>
                <w:sz w:val="10"/>
                <w:szCs w:val="10"/>
                <w:lang w:val="en-US"/>
              </w:rPr>
              <w:t xml:space="preserve">, </w:t>
            </w:r>
            <w:r w:rsidRPr="00E625C5">
              <w:rPr>
                <w:sz w:val="10"/>
                <w:szCs w:val="10"/>
                <w:lang w:val="ro-RO"/>
              </w:rPr>
              <w:t>semnătura</w:t>
            </w:r>
            <w:r w:rsidR="009751BC" w:rsidRPr="00E625C5">
              <w:rPr>
                <w:sz w:val="10"/>
                <w:szCs w:val="10"/>
                <w:lang w:val="ro-RO"/>
              </w:rPr>
              <w:t>,</w:t>
            </w:r>
            <w:r w:rsidRPr="00E625C5">
              <w:rPr>
                <w:sz w:val="10"/>
                <w:szCs w:val="10"/>
                <w:lang w:val="en-US"/>
              </w:rPr>
              <w:t>)</w:t>
            </w:r>
          </w:p>
        </w:tc>
      </w:tr>
    </w:tbl>
    <w:p w14:paraId="5C2A8CA6" w14:textId="77777777" w:rsidR="007A7266" w:rsidRPr="000E0709" w:rsidRDefault="007A7266">
      <w:pPr>
        <w:jc w:val="center"/>
        <w:rPr>
          <w:sz w:val="28"/>
          <w:szCs w:val="28"/>
          <w:lang w:val="en-US"/>
        </w:rPr>
      </w:pPr>
    </w:p>
    <w:sectPr w:rsidR="007A7266" w:rsidRPr="000E0709" w:rsidSect="00DA24D5">
      <w:pgSz w:w="11907" w:h="16840" w:code="9"/>
      <w:pgMar w:top="567" w:right="425" w:bottom="567" w:left="1701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 CYR"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embedSystemFonts/>
  <w:bordersDoNotSurroundHeader/>
  <w:bordersDoNotSurroundFooter/>
  <w:proofState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681E"/>
    <w:rsid w:val="00025F8E"/>
    <w:rsid w:val="000374BD"/>
    <w:rsid w:val="00045059"/>
    <w:rsid w:val="00083FE3"/>
    <w:rsid w:val="00097F66"/>
    <w:rsid w:val="000B7757"/>
    <w:rsid w:val="000C1FF4"/>
    <w:rsid w:val="000C39FD"/>
    <w:rsid w:val="000E0709"/>
    <w:rsid w:val="000E1EEF"/>
    <w:rsid w:val="000F4846"/>
    <w:rsid w:val="0011094C"/>
    <w:rsid w:val="00125582"/>
    <w:rsid w:val="00150C5B"/>
    <w:rsid w:val="00165C2C"/>
    <w:rsid w:val="00182A41"/>
    <w:rsid w:val="001874B7"/>
    <w:rsid w:val="001A0BA5"/>
    <w:rsid w:val="001C330E"/>
    <w:rsid w:val="00233940"/>
    <w:rsid w:val="00233F3C"/>
    <w:rsid w:val="002460CB"/>
    <w:rsid w:val="00262B1B"/>
    <w:rsid w:val="002B0675"/>
    <w:rsid w:val="002C503B"/>
    <w:rsid w:val="002D681E"/>
    <w:rsid w:val="002D6B2B"/>
    <w:rsid w:val="00300A6F"/>
    <w:rsid w:val="00306A63"/>
    <w:rsid w:val="00316EB8"/>
    <w:rsid w:val="00323743"/>
    <w:rsid w:val="00335D27"/>
    <w:rsid w:val="003361DC"/>
    <w:rsid w:val="00370E91"/>
    <w:rsid w:val="00387B3B"/>
    <w:rsid w:val="003B4126"/>
    <w:rsid w:val="003C3841"/>
    <w:rsid w:val="003E2692"/>
    <w:rsid w:val="003F0BAD"/>
    <w:rsid w:val="00440FE1"/>
    <w:rsid w:val="00453247"/>
    <w:rsid w:val="004572E6"/>
    <w:rsid w:val="00465405"/>
    <w:rsid w:val="004A6AE8"/>
    <w:rsid w:val="004B01EC"/>
    <w:rsid w:val="004B0B1F"/>
    <w:rsid w:val="004B1477"/>
    <w:rsid w:val="004E721D"/>
    <w:rsid w:val="00500795"/>
    <w:rsid w:val="0050752B"/>
    <w:rsid w:val="0052651A"/>
    <w:rsid w:val="005267EE"/>
    <w:rsid w:val="005422AE"/>
    <w:rsid w:val="0055790B"/>
    <w:rsid w:val="00585DBD"/>
    <w:rsid w:val="005870CE"/>
    <w:rsid w:val="00590FCF"/>
    <w:rsid w:val="005916E8"/>
    <w:rsid w:val="00596645"/>
    <w:rsid w:val="005A513C"/>
    <w:rsid w:val="005E2CA0"/>
    <w:rsid w:val="00603572"/>
    <w:rsid w:val="006458B5"/>
    <w:rsid w:val="0066697C"/>
    <w:rsid w:val="006A3E04"/>
    <w:rsid w:val="006B09E7"/>
    <w:rsid w:val="006C250A"/>
    <w:rsid w:val="006C2DE0"/>
    <w:rsid w:val="006C45F6"/>
    <w:rsid w:val="006E5AF3"/>
    <w:rsid w:val="00711830"/>
    <w:rsid w:val="00721EB8"/>
    <w:rsid w:val="0072656F"/>
    <w:rsid w:val="007415F2"/>
    <w:rsid w:val="00750502"/>
    <w:rsid w:val="00781B02"/>
    <w:rsid w:val="0079087A"/>
    <w:rsid w:val="00790E12"/>
    <w:rsid w:val="007A7266"/>
    <w:rsid w:val="007A7448"/>
    <w:rsid w:val="007B4A3B"/>
    <w:rsid w:val="007B7DA8"/>
    <w:rsid w:val="007C78B5"/>
    <w:rsid w:val="007C7DB4"/>
    <w:rsid w:val="008160D3"/>
    <w:rsid w:val="00844E52"/>
    <w:rsid w:val="00854ED3"/>
    <w:rsid w:val="008642DC"/>
    <w:rsid w:val="0086786A"/>
    <w:rsid w:val="00872D03"/>
    <w:rsid w:val="00876D7D"/>
    <w:rsid w:val="008846AA"/>
    <w:rsid w:val="008A0213"/>
    <w:rsid w:val="008A6FB9"/>
    <w:rsid w:val="008B0D2D"/>
    <w:rsid w:val="008B4E78"/>
    <w:rsid w:val="008E428D"/>
    <w:rsid w:val="008F235E"/>
    <w:rsid w:val="00916D24"/>
    <w:rsid w:val="00930633"/>
    <w:rsid w:val="00935E08"/>
    <w:rsid w:val="00950B8F"/>
    <w:rsid w:val="009751BC"/>
    <w:rsid w:val="00975C0A"/>
    <w:rsid w:val="009822C3"/>
    <w:rsid w:val="00984DDE"/>
    <w:rsid w:val="0099676A"/>
    <w:rsid w:val="009B70F2"/>
    <w:rsid w:val="009E1A99"/>
    <w:rsid w:val="009E3A0C"/>
    <w:rsid w:val="009F5416"/>
    <w:rsid w:val="00A4705B"/>
    <w:rsid w:val="00A553C1"/>
    <w:rsid w:val="00A66531"/>
    <w:rsid w:val="00A80E89"/>
    <w:rsid w:val="00A8736D"/>
    <w:rsid w:val="00A949DB"/>
    <w:rsid w:val="00AA670A"/>
    <w:rsid w:val="00AB5AEF"/>
    <w:rsid w:val="00AC6D51"/>
    <w:rsid w:val="00AD4DEA"/>
    <w:rsid w:val="00B041F4"/>
    <w:rsid w:val="00B12F65"/>
    <w:rsid w:val="00B15927"/>
    <w:rsid w:val="00B305CA"/>
    <w:rsid w:val="00B40365"/>
    <w:rsid w:val="00B449C4"/>
    <w:rsid w:val="00B60F66"/>
    <w:rsid w:val="00B6357A"/>
    <w:rsid w:val="00B90E39"/>
    <w:rsid w:val="00BB443F"/>
    <w:rsid w:val="00BB6B78"/>
    <w:rsid w:val="00BC2422"/>
    <w:rsid w:val="00C00AC5"/>
    <w:rsid w:val="00C30B77"/>
    <w:rsid w:val="00C3188E"/>
    <w:rsid w:val="00C41C99"/>
    <w:rsid w:val="00C5643C"/>
    <w:rsid w:val="00C749E8"/>
    <w:rsid w:val="00C97908"/>
    <w:rsid w:val="00CB60D8"/>
    <w:rsid w:val="00CD51C4"/>
    <w:rsid w:val="00D02A3F"/>
    <w:rsid w:val="00D650AB"/>
    <w:rsid w:val="00D70454"/>
    <w:rsid w:val="00D7622C"/>
    <w:rsid w:val="00D824F8"/>
    <w:rsid w:val="00D82645"/>
    <w:rsid w:val="00DA24D5"/>
    <w:rsid w:val="00DA4B9F"/>
    <w:rsid w:val="00DB065E"/>
    <w:rsid w:val="00DD1BFE"/>
    <w:rsid w:val="00DD4E5C"/>
    <w:rsid w:val="00DD6378"/>
    <w:rsid w:val="00DF0E94"/>
    <w:rsid w:val="00E3122C"/>
    <w:rsid w:val="00E32E0A"/>
    <w:rsid w:val="00E36792"/>
    <w:rsid w:val="00E625C5"/>
    <w:rsid w:val="00E672E7"/>
    <w:rsid w:val="00E95320"/>
    <w:rsid w:val="00EF11C2"/>
    <w:rsid w:val="00F504BC"/>
    <w:rsid w:val="00F83825"/>
    <w:rsid w:val="00F85443"/>
    <w:rsid w:val="00FA6E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0A28ECD"/>
  <w15:chartTrackingRefBased/>
  <w15:docId w15:val="{502F4D70-026F-4395-93CF-C58D26F824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o-MD" w:eastAsia="ro-MD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autoSpaceDE w:val="0"/>
      <w:autoSpaceDN w:val="0"/>
    </w:pPr>
    <w:rPr>
      <w:lang w:val="ru-RU" w:eastAsia="ru-RU"/>
    </w:rPr>
  </w:style>
  <w:style w:type="character" w:default="1" w:styleId="Fontdeparagrafimplicit">
    <w:name w:val="Default Paragraph Font"/>
    <w:uiPriority w:val="99"/>
    <w:semiHidden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a">
    <w:name w:val="Основной шрифт"/>
    <w:uiPriority w:val="99"/>
  </w:style>
  <w:style w:type="paragraph" w:styleId="Corptext">
    <w:name w:val="Body Text"/>
    <w:basedOn w:val="Normal"/>
    <w:link w:val="CorptextCaracter"/>
    <w:uiPriority w:val="99"/>
    <w:pPr>
      <w:jc w:val="center"/>
    </w:pPr>
    <w:rPr>
      <w:sz w:val="24"/>
      <w:szCs w:val="24"/>
    </w:rPr>
  </w:style>
  <w:style w:type="character" w:customStyle="1" w:styleId="CorptextCaracter">
    <w:name w:val="Corp text Caracter"/>
    <w:basedOn w:val="Fontdeparagrafimplicit"/>
    <w:link w:val="Corptext"/>
    <w:uiPriority w:val="99"/>
    <w:semiHidden/>
    <w:locked/>
    <w:rPr>
      <w:rFonts w:cs="Times New Roman"/>
      <w:sz w:val="20"/>
      <w:szCs w:val="20"/>
    </w:rPr>
  </w:style>
  <w:style w:type="paragraph" w:styleId="Corptext2">
    <w:name w:val="Body Text 2"/>
    <w:basedOn w:val="Normal"/>
    <w:link w:val="Corptext2Caracter"/>
    <w:uiPriority w:val="99"/>
    <w:pPr>
      <w:jc w:val="center"/>
    </w:pPr>
    <w:rPr>
      <w:sz w:val="22"/>
      <w:szCs w:val="22"/>
    </w:rPr>
  </w:style>
  <w:style w:type="character" w:customStyle="1" w:styleId="Corptext2Caracter">
    <w:name w:val="Corp text 2 Caracter"/>
    <w:basedOn w:val="Fontdeparagrafimplicit"/>
    <w:link w:val="Corptext2"/>
    <w:uiPriority w:val="99"/>
    <w:semiHidden/>
    <w:locked/>
    <w:rPr>
      <w:rFonts w:cs="Times New Roman"/>
      <w:sz w:val="20"/>
      <w:szCs w:val="20"/>
    </w:rPr>
  </w:style>
  <w:style w:type="paragraph" w:styleId="Antet">
    <w:name w:val="header"/>
    <w:basedOn w:val="Normal"/>
    <w:link w:val="AntetCaracter"/>
    <w:uiPriority w:val="99"/>
    <w:semiHidden/>
    <w:rsid w:val="007B7DA8"/>
    <w:pPr>
      <w:tabs>
        <w:tab w:val="center" w:pos="4677"/>
        <w:tab w:val="right" w:pos="9355"/>
      </w:tabs>
      <w:suppressAutoHyphens/>
      <w:autoSpaceDE/>
      <w:autoSpaceDN/>
    </w:pPr>
    <w:rPr>
      <w:rFonts w:ascii="Arial" w:hAnsi="Arial" w:cs="Arial"/>
      <w:lang w:eastAsia="ar-SA"/>
    </w:rPr>
  </w:style>
  <w:style w:type="character" w:customStyle="1" w:styleId="AntetCaracter">
    <w:name w:val="Antet Caracter"/>
    <w:basedOn w:val="Fontdeparagrafimplicit"/>
    <w:link w:val="Antet"/>
    <w:uiPriority w:val="99"/>
    <w:semiHidden/>
    <w:locked/>
    <w:rsid w:val="007B7DA8"/>
    <w:rPr>
      <w:rFonts w:ascii="Arial" w:hAnsi="Arial" w:cs="Arial"/>
      <w:sz w:val="20"/>
      <w:szCs w:val="20"/>
      <w:lang w:val="x-none" w:eastAsia="ar-SA" w:bidi="ar-SA"/>
    </w:rPr>
  </w:style>
  <w:style w:type="character" w:styleId="Referincomentariu">
    <w:name w:val="annotation reference"/>
    <w:basedOn w:val="Fontdeparagrafimplicit"/>
    <w:uiPriority w:val="99"/>
    <w:semiHidden/>
    <w:unhideWhenUsed/>
    <w:rsid w:val="00916D24"/>
    <w:rPr>
      <w:rFonts w:cs="Times New Roman"/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semiHidden/>
    <w:unhideWhenUsed/>
    <w:rsid w:val="00916D24"/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locked/>
    <w:rsid w:val="00916D24"/>
    <w:rPr>
      <w:rFonts w:cs="Times New Roman"/>
      <w:kern w:val="0"/>
      <w:sz w:val="20"/>
      <w:szCs w:val="20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916D24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locked/>
    <w:rsid w:val="00916D24"/>
    <w:rPr>
      <w:rFonts w:cs="Times New Roman"/>
      <w:b/>
      <w:bCs/>
      <w:kern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73757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757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75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75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75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757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757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571</Words>
  <Characters>3314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Niku</cp:lastModifiedBy>
  <cp:revision>2</cp:revision>
  <dcterms:created xsi:type="dcterms:W3CDTF">2025-12-03T15:05:00Z</dcterms:created>
  <dcterms:modified xsi:type="dcterms:W3CDTF">2025-12-03T15:05:00Z</dcterms:modified>
</cp:coreProperties>
</file>