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C90C49" w14:textId="3D6F8CC7" w:rsidR="00CF101D" w:rsidRPr="00B42D1F" w:rsidRDefault="00CF101D" w:rsidP="00CF101D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r w:rsidRPr="00B42D1F">
        <w:rPr>
          <w:b/>
          <w:bCs/>
          <w:i/>
          <w:iCs/>
          <w:noProof w:val="0"/>
          <w:lang w:val="it-IT"/>
        </w:rPr>
        <w:t>Anexa nr.</w:t>
      </w:r>
      <w:r w:rsidR="00801345" w:rsidRPr="00B42D1F">
        <w:rPr>
          <w:b/>
          <w:bCs/>
          <w:i/>
          <w:iCs/>
          <w:noProof w:val="0"/>
          <w:lang w:val="it-IT"/>
        </w:rPr>
        <w:t xml:space="preserve"> </w:t>
      </w:r>
      <w:r w:rsidRPr="00B42D1F">
        <w:rPr>
          <w:b/>
          <w:bCs/>
          <w:i/>
          <w:iCs/>
          <w:noProof w:val="0"/>
          <w:lang w:val="it-IT"/>
        </w:rPr>
        <w:t>7</w:t>
      </w:r>
    </w:p>
    <w:p w14:paraId="3B55F325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B5DB738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54AC4F3" w14:textId="77777777" w:rsidR="00B42D1F" w:rsidRPr="00853D71" w:rsidRDefault="00B42D1F" w:rsidP="00B42D1F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31FCA0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6B39BAD" w14:textId="14A1BA28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B6F4AE7" w14:textId="14281825" w:rsidR="00EC7BBC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>e completează de către operatorul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</w:p>
    <w:p w14:paraId="5DEFCFFD" w14:textId="77777777" w:rsidR="00F5261B" w:rsidRPr="00667AFE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  <w:lang w:val="it-IT"/>
        </w:rPr>
      </w:pPr>
      <w:bookmarkStart w:id="1" w:name="_Toc449692096"/>
      <w:bookmarkEnd w:id="0"/>
    </w:p>
    <w:p w14:paraId="59B053DA" w14:textId="77777777" w:rsidR="00FC6A31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  <w:r w:rsidR="001F09C5">
        <w:rPr>
          <w:rFonts w:ascii="Times New Roman" w:hAnsi="Times New Roman"/>
          <w:b/>
          <w:sz w:val="28"/>
          <w:szCs w:val="28"/>
        </w:rPr>
        <w:t xml:space="preserve"> </w:t>
      </w:r>
    </w:p>
    <w:bookmarkEnd w:id="2"/>
    <w:p w14:paraId="4612F99E" w14:textId="77777777" w:rsidR="00F5261B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9637D1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D1995A3" w14:textId="76D2897F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336644BC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DDC97A" w14:textId="54870D75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3A2364" w14:textId="77777777" w:rsidR="00741DDF" w:rsidRDefault="00741DDF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300BBA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00BBA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300BBA">
        <w:rPr>
          <w:b/>
          <w:bCs/>
          <w:i/>
          <w:iCs/>
          <w:noProof w:val="0"/>
          <w:lang w:val="it-IT"/>
        </w:rPr>
        <w:t xml:space="preserve"> </w:t>
      </w:r>
      <w:r w:rsidRPr="00300BBA">
        <w:rPr>
          <w:b/>
          <w:bCs/>
          <w:i/>
          <w:iCs/>
          <w:noProof w:val="0"/>
          <w:lang w:val="it-IT"/>
        </w:rPr>
        <w:t>8</w:t>
      </w:r>
    </w:p>
    <w:p w14:paraId="27B185E2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06A039E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E19C067" w14:textId="77777777" w:rsidR="00300BBA" w:rsidRPr="00853D71" w:rsidRDefault="00300BBA" w:rsidP="00300BBA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3A37CD1" w14:textId="77B4692F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7D61EA" w14:textId="77777777" w:rsidR="00EC7BBC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>e completează de către operatorul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</w:p>
    <w:p w14:paraId="5F34325F" w14:textId="77777777" w:rsidR="00EC7BBC" w:rsidRPr="00EC7BBC" w:rsidRDefault="00EC7BB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bookmarkEnd w:id="3"/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08BDD2CD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</w:t>
      </w:r>
      <w:r w:rsidR="00BF2DBC" w:rsidRPr="00082E2A">
        <w:rPr>
          <w:rFonts w:eastAsia="Calibri"/>
          <w:color w:val="FF0000"/>
        </w:rPr>
        <w:t>*</w:t>
      </w:r>
      <w:r>
        <w:rPr>
          <w:rFonts w:eastAsia="Calibri"/>
        </w:rPr>
        <w:t>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EDFF408" w14:textId="76CF3599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78EB5331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1149D294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1D4D1922" w14:textId="075B7052" w:rsidR="00814973" w:rsidRDefault="00814973" w:rsidP="00814973">
      <w:pPr>
        <w:tabs>
          <w:tab w:val="left" w:pos="-284"/>
          <w:tab w:val="left" w:pos="-142"/>
          <w:tab w:val="left" w:pos="426"/>
          <w:tab w:val="left" w:pos="604"/>
        </w:tabs>
        <w:spacing w:after="120"/>
        <w:ind w:left="-426" w:right="-2"/>
        <w:jc w:val="both"/>
        <w:rPr>
          <w:b/>
          <w:i/>
        </w:rPr>
      </w:pPr>
      <w:r w:rsidRPr="008D417F">
        <w:rPr>
          <w:b/>
          <w:i/>
          <w:color w:val="FF0000"/>
        </w:rPr>
        <w:t>*</w:t>
      </w:r>
      <w:r>
        <w:rPr>
          <w:b/>
          <w:i/>
        </w:rPr>
        <w:t>Notă: Termenul valabilităţii ofertei începe să decurgă din momentul termenului</w:t>
      </w:r>
      <w:r w:rsidR="00BF2DBC">
        <w:rPr>
          <w:b/>
          <w:i/>
        </w:rPr>
        <w:t>-</w:t>
      </w:r>
      <w:r>
        <w:rPr>
          <w:b/>
          <w:i/>
        </w:rPr>
        <w:t>limită de depunere a ofertelor. Orice ofertă valabilă pentru o perioadă mai mică decât cea prevăzută în anexa nr. 2 se respinge de către grupul de lucru ca fiind necorespunzătoare.</w:t>
      </w:r>
    </w:p>
    <w:p w14:paraId="4E7C5D22" w14:textId="77777777" w:rsidR="000B2BFA" w:rsidRDefault="000B2BFA" w:rsidP="00814973">
      <w:pPr>
        <w:tabs>
          <w:tab w:val="left" w:pos="-284"/>
          <w:tab w:val="left" w:pos="-142"/>
          <w:tab w:val="left" w:pos="426"/>
          <w:tab w:val="left" w:pos="604"/>
        </w:tabs>
        <w:spacing w:after="120"/>
        <w:ind w:left="-426" w:right="-2"/>
        <w:jc w:val="both"/>
        <w:rPr>
          <w:b/>
          <w:i/>
        </w:rPr>
      </w:pPr>
    </w:p>
    <w:p w14:paraId="1F569F46" w14:textId="59290909" w:rsidR="003A5A71" w:rsidRDefault="003A5A71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6BB9D666" w14:textId="53630575" w:rsidR="003A5A71" w:rsidRDefault="003A5A71" w:rsidP="00814973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14:paraId="0D777433" w14:textId="5C2D8A1D" w:rsidR="001973D9" w:rsidRDefault="001973D9" w:rsidP="001973D9">
      <w:pPr>
        <w:spacing w:line="360" w:lineRule="auto"/>
        <w:rPr>
          <w:rFonts w:ascii="Baltica RR" w:eastAsia="PMingLiU" w:hAnsi="Baltica RR"/>
          <w:b/>
          <w:noProof w:val="0"/>
          <w:szCs w:val="20"/>
          <w:lang w:eastAsia="zh-CN"/>
        </w:rPr>
      </w:pPr>
    </w:p>
    <w:p w14:paraId="549D146C" w14:textId="77777777" w:rsidR="00A4354F" w:rsidRDefault="00A4354F" w:rsidP="00A4354F">
      <w:pPr>
        <w:jc w:val="right"/>
        <w:rPr>
          <w:b/>
          <w:bCs/>
          <w:i/>
          <w:iCs/>
          <w:sz w:val="22"/>
          <w:szCs w:val="22"/>
        </w:rPr>
      </w:pPr>
      <w:bookmarkStart w:id="6" w:name="_Toc449692097"/>
      <w:r>
        <w:rPr>
          <w:b/>
          <w:bCs/>
          <w:i/>
          <w:iCs/>
        </w:rPr>
        <w:t>Anexa nr. 10</w:t>
      </w:r>
    </w:p>
    <w:p w14:paraId="29256726" w14:textId="77777777" w:rsidR="00A4354F" w:rsidRDefault="00A4354F" w:rsidP="00A4354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i/>
          <w:iCs/>
        </w:rPr>
        <w:t>la</w:t>
      </w:r>
      <w:r>
        <w:rPr>
          <w:b/>
          <w:bCs/>
          <w:i/>
          <w:iCs/>
          <w:lang w:eastAsia="ru-RU"/>
        </w:rPr>
        <w:t xml:space="preserve"> Documentația standard </w:t>
      </w:r>
    </w:p>
    <w:p w14:paraId="1AF2F692" w14:textId="77777777" w:rsidR="00A4354F" w:rsidRDefault="00A4354F" w:rsidP="00A4354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5EA09BD" w14:textId="77777777" w:rsidR="00A4354F" w:rsidRDefault="00A4354F" w:rsidP="00A4354F">
      <w:pPr>
        <w:jc w:val="right"/>
        <w:rPr>
          <w:b/>
          <w:i/>
          <w:iCs/>
        </w:rPr>
      </w:pPr>
      <w:r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9750"/>
      </w:tblGrid>
      <w:tr w:rsidR="00A4354F" w14:paraId="304FA49F" w14:textId="77777777" w:rsidTr="00824AFE">
        <w:trPr>
          <w:trHeight w:val="697"/>
        </w:trPr>
        <w:tc>
          <w:tcPr>
            <w:tcW w:w="9744" w:type="dxa"/>
            <w:vAlign w:val="center"/>
            <w:hideMark/>
          </w:tcPr>
          <w:p w14:paraId="2E849B89" w14:textId="77777777" w:rsidR="00A4354F" w:rsidRDefault="00A4354F" w:rsidP="00824AFE">
            <w:pPr>
              <w:pStyle w:val="a8"/>
              <w:tabs>
                <w:tab w:val="left" w:pos="567"/>
              </w:tabs>
              <w:spacing w:line="360" w:lineRule="auto"/>
              <w:rPr>
                <w:rFonts w:eastAsiaTheme="majorEastAsia"/>
                <w:b/>
                <w:bCs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 xml:space="preserve">Se aplică pentru garantia de bună execuție de 5% </w:t>
            </w:r>
            <w:r>
              <w:rPr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  <w:t>din suma totală a contractului cu TVA.</w:t>
            </w:r>
            <w:r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>.</w:t>
            </w:r>
          </w:p>
        </w:tc>
      </w:tr>
      <w:tr w:rsidR="00A4354F" w14:paraId="7E2B34D9" w14:textId="77777777" w:rsidTr="00824AFE">
        <w:trPr>
          <w:trHeight w:val="179"/>
        </w:trPr>
        <w:tc>
          <w:tcPr>
            <w:tcW w:w="9744" w:type="dxa"/>
            <w:vAlign w:val="center"/>
          </w:tcPr>
          <w:p w14:paraId="7A6B3708" w14:textId="77777777" w:rsidR="00A4354F" w:rsidRDefault="00A4354F" w:rsidP="00824AFE">
            <w:pPr>
              <w:spacing w:line="360" w:lineRule="auto"/>
              <w:jc w:val="both"/>
            </w:pPr>
          </w:p>
        </w:tc>
      </w:tr>
      <w:tr w:rsidR="00A4354F" w14:paraId="5821A53B" w14:textId="77777777" w:rsidTr="00824AFE">
        <w:trPr>
          <w:trHeight w:val="697"/>
        </w:trPr>
        <w:tc>
          <w:tcPr>
            <w:tcW w:w="9744" w:type="dxa"/>
            <w:vAlign w:val="center"/>
          </w:tcPr>
          <w:p w14:paraId="5A976E47" w14:textId="77777777" w:rsidR="00A4354F" w:rsidRDefault="00A4354F" w:rsidP="00824AFE">
            <w:pPr>
              <w:spacing w:line="256" w:lineRule="auto"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[Banca comercială, la cererea ofertantului cîştigător, va completa acest formular pe foaie cu antet, în conformitate cu instrucţiunile de mai jos.]</w:t>
            </w:r>
          </w:p>
          <w:p w14:paraId="7E6E86F6" w14:textId="77777777" w:rsidR="00A4354F" w:rsidRDefault="00A4354F" w:rsidP="00824AFE">
            <w:pPr>
              <w:spacing w:line="256" w:lineRule="auto"/>
              <w:jc w:val="both"/>
              <w:rPr>
                <w:i/>
                <w:iCs/>
              </w:rPr>
            </w:pPr>
          </w:p>
          <w:p w14:paraId="713C7E28" w14:textId="77777777" w:rsidR="00A4354F" w:rsidRDefault="00A4354F" w:rsidP="00824AFE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>
              <w:t>Data: “___” _____________________ 20__</w:t>
            </w:r>
          </w:p>
          <w:p w14:paraId="38C0A8DC" w14:textId="77777777" w:rsidR="00A4354F" w:rsidRDefault="00A4354F" w:rsidP="00824AFE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>
              <w:t xml:space="preserve">Procedura de achiziție Nr.: </w:t>
            </w:r>
            <w:r>
              <w:tab/>
            </w:r>
            <w:r>
              <w:rPr>
                <w:iCs/>
              </w:rPr>
              <w:t>_______________________________________</w:t>
            </w:r>
          </w:p>
          <w:p w14:paraId="521AE227" w14:textId="77777777" w:rsidR="00A4354F" w:rsidRDefault="00A4354F" w:rsidP="00824AFE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6C62D106" w14:textId="77777777" w:rsidR="00A4354F" w:rsidRDefault="00A4354F" w:rsidP="00824AFE">
            <w:pPr>
              <w:tabs>
                <w:tab w:val="right" w:pos="6000"/>
              </w:tabs>
              <w:spacing w:line="256" w:lineRule="auto"/>
              <w:jc w:val="both"/>
              <w:rPr>
                <w:iCs/>
              </w:rPr>
            </w:pPr>
            <w:r>
              <w:rPr>
                <w:b/>
              </w:rPr>
              <w:t>Oficiul Băncii</w:t>
            </w:r>
            <w:r>
              <w:t>:</w:t>
            </w:r>
            <w:r>
              <w:tab/>
            </w:r>
            <w:r>
              <w:rPr>
                <w:iCs/>
              </w:rPr>
              <w:t>_____________________________________</w:t>
            </w:r>
          </w:p>
          <w:p w14:paraId="25F9D1BC" w14:textId="77777777" w:rsidR="00A4354F" w:rsidRDefault="00A4354F" w:rsidP="00824AFE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7BEFEB31" w14:textId="77777777" w:rsidR="00A4354F" w:rsidRDefault="00A4354F" w:rsidP="00824AFE">
            <w:pPr>
              <w:tabs>
                <w:tab w:val="right" w:pos="6000"/>
                <w:tab w:val="right" w:pos="9360"/>
              </w:tabs>
              <w:spacing w:line="256" w:lineRule="auto"/>
              <w:ind w:right="658"/>
              <w:jc w:val="both"/>
              <w:rPr>
                <w:iCs/>
              </w:rPr>
            </w:pPr>
            <w:r>
              <w:rPr>
                <w:b/>
              </w:rPr>
              <w:t>Beneficiar</w:t>
            </w:r>
            <w:r>
              <w:t xml:space="preserve">: </w:t>
            </w:r>
            <w:r>
              <w:tab/>
              <w:t>_</w:t>
            </w:r>
            <w:r>
              <w:rPr>
                <w:iCs/>
              </w:rPr>
              <w:t>_______________________________________</w:t>
            </w:r>
          </w:p>
          <w:p w14:paraId="3E1EA518" w14:textId="77777777" w:rsidR="00A4354F" w:rsidRDefault="00A4354F" w:rsidP="00824AFE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38B071F2" w14:textId="77777777" w:rsidR="00A4354F" w:rsidRDefault="00A4354F" w:rsidP="00824AFE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64101DCA" w14:textId="77777777" w:rsidR="00A4354F" w:rsidRDefault="00A4354F" w:rsidP="00824AFE">
            <w:pPr>
              <w:spacing w:line="256" w:lineRule="auto"/>
              <w:jc w:val="center"/>
              <w:rPr>
                <w:b/>
                <w:bCs/>
                <w:sz w:val="28"/>
                <w:szCs w:val="28"/>
              </w:rPr>
            </w:pPr>
            <w:bookmarkStart w:id="7" w:name="_Hlk77771126"/>
            <w:r>
              <w:rPr>
                <w:b/>
                <w:bCs/>
                <w:sz w:val="28"/>
                <w:szCs w:val="28"/>
              </w:rPr>
              <w:t>GARANŢIA DE BUNĂ EXECUŢIE</w:t>
            </w:r>
            <w:bookmarkEnd w:id="7"/>
          </w:p>
          <w:p w14:paraId="5953B628" w14:textId="77777777" w:rsidR="00A4354F" w:rsidRDefault="00A4354F" w:rsidP="00824AFE">
            <w:pPr>
              <w:spacing w:line="25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Nr. </w:t>
            </w:r>
            <w:r>
              <w:rPr>
                <w:i/>
                <w:iCs/>
                <w:sz w:val="28"/>
                <w:szCs w:val="28"/>
              </w:rPr>
              <w:t>_______________</w:t>
            </w:r>
          </w:p>
          <w:p w14:paraId="7B800C52" w14:textId="77777777" w:rsidR="00A4354F" w:rsidRDefault="00A4354F" w:rsidP="00824AFE">
            <w:pPr>
              <w:spacing w:line="256" w:lineRule="auto"/>
              <w:ind w:firstLine="720"/>
              <w:jc w:val="both"/>
            </w:pPr>
          </w:p>
          <w:p w14:paraId="7A65A64A" w14:textId="77777777" w:rsidR="00A4354F" w:rsidRDefault="00A4354F" w:rsidP="00824AFE">
            <w:pPr>
              <w:spacing w:line="256" w:lineRule="auto"/>
              <w:jc w:val="both"/>
            </w:pPr>
            <w:r>
              <w:t xml:space="preserve">Noi, </w:t>
            </w:r>
            <w:r>
              <w:rPr>
                <w:i/>
                <w:iCs/>
              </w:rPr>
              <w:t>[introduceţi numele legal şi adresa băncii],</w:t>
            </w:r>
            <w:r>
              <w:t xml:space="preserve"> am fost informaţi că firmei </w:t>
            </w:r>
            <w:r>
              <w:rPr>
                <w:i/>
                <w:iCs/>
              </w:rPr>
              <w:t>[introduceţi numele deplin al Furnizorului/Prestatorului]</w:t>
            </w:r>
            <w:r>
              <w:t xml:space="preserve"> (numit în continuare „Furnizor/Prestator”) i-a fost adjudecat Contractul de achiziție  publică de livrare/prestare ______________ [</w:t>
            </w:r>
            <w:r>
              <w:rPr>
                <w:i/>
              </w:rPr>
              <w:t>obiectul achiziţiei,</w:t>
            </w:r>
            <w:r>
              <w:rPr>
                <w:i/>
                <w:iCs/>
              </w:rPr>
              <w:t xml:space="preserve"> descrieţi bunurile/serviciile</w:t>
            </w:r>
            <w:r>
              <w:t>] conform anunțului/invitaţiei la procedura de achiziție nr. din _________. 20_ [</w:t>
            </w:r>
            <w:r>
              <w:rPr>
                <w:i/>
              </w:rPr>
              <w:t>numărul şi data procedurii de achiziție</w:t>
            </w:r>
            <w:r>
              <w:t xml:space="preserve">] (numit în continuare „Contract”). </w:t>
            </w:r>
          </w:p>
          <w:p w14:paraId="28A95281" w14:textId="77777777" w:rsidR="00A4354F" w:rsidRDefault="00A4354F" w:rsidP="00824AFE">
            <w:pPr>
              <w:spacing w:line="256" w:lineRule="auto"/>
              <w:jc w:val="both"/>
            </w:pPr>
          </w:p>
          <w:p w14:paraId="02CEEED1" w14:textId="77777777" w:rsidR="00A4354F" w:rsidRDefault="00A4354F" w:rsidP="00824AFE">
            <w:pPr>
              <w:spacing w:line="256" w:lineRule="auto"/>
              <w:jc w:val="both"/>
            </w:pPr>
            <w:r>
              <w:t>Prin urmare, noi înţelegem că Furnizorul/Prestatorul trebuie să depună o Garanţie de bună execuţie în conformitate cu prevederile documentației de atribuire.</w:t>
            </w:r>
          </w:p>
          <w:p w14:paraId="57AC7422" w14:textId="77777777" w:rsidR="00A4354F" w:rsidRDefault="00A4354F" w:rsidP="00824AFE">
            <w:pPr>
              <w:spacing w:line="256" w:lineRule="auto"/>
              <w:jc w:val="both"/>
            </w:pPr>
          </w:p>
          <w:p w14:paraId="0DF01CA4" w14:textId="77777777" w:rsidR="00A4354F" w:rsidRDefault="00A4354F" w:rsidP="00824AFE">
            <w:pPr>
              <w:spacing w:line="256" w:lineRule="auto"/>
              <w:jc w:val="both"/>
            </w:pPr>
            <w:r>
              <w:t xml:space="preserve">În urma solicitării Furnizorul/Prestatorului, noi, prin prezenta, ne angajăm irevocabil să vă plătim orice sumă(e) ce nu depăşeşte </w:t>
            </w:r>
            <w:r>
              <w:rPr>
                <w:i/>
                <w:iCs/>
              </w:rPr>
              <w:t xml:space="preserve">[introduceţi suma(ele) în cifre şi cuvinte] </w:t>
            </w:r>
            <w:r>
              <w:rPr>
                <w:iCs/>
              </w:rPr>
              <w:t>la primirea primei cereri în scris din partea Dvs., prin care declaraţi că Furnizorul/</w:t>
            </w:r>
            <w:r>
              <w:t>Prestatorul</w:t>
            </w:r>
            <w:r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>
              <w:t>.</w:t>
            </w:r>
          </w:p>
          <w:p w14:paraId="4F87735A" w14:textId="77777777" w:rsidR="00A4354F" w:rsidRDefault="00A4354F" w:rsidP="00824AFE">
            <w:pPr>
              <w:spacing w:line="256" w:lineRule="auto"/>
              <w:jc w:val="both"/>
            </w:pPr>
          </w:p>
          <w:p w14:paraId="1A61313E" w14:textId="77777777" w:rsidR="00A4354F" w:rsidRDefault="00A4354F" w:rsidP="00824AFE">
            <w:pPr>
              <w:spacing w:line="256" w:lineRule="auto"/>
              <w:jc w:val="both"/>
            </w:pPr>
            <w:r>
              <w:t xml:space="preserve">Această Garanţie va expira nu mai tîrziu de </w:t>
            </w:r>
            <w:r>
              <w:rPr>
                <w:i/>
                <w:iCs/>
              </w:rPr>
              <w:t>[introduceţi numărul]</w:t>
            </w:r>
            <w:r>
              <w:t xml:space="preserve"> de la data de </w:t>
            </w:r>
            <w:r>
              <w:rPr>
                <w:i/>
                <w:iCs/>
              </w:rPr>
              <w:t>[introduceţi luna][introduceţi anul]</w:t>
            </w:r>
            <w:r>
              <w:t xml:space="preserve">, şi orice cerere de plată ce ţine de aceasta trebuie recepţionată de către noi la oficiu pînă la această dată inclusiv. </w:t>
            </w:r>
          </w:p>
          <w:p w14:paraId="1DAAE06E" w14:textId="77777777" w:rsidR="00A4354F" w:rsidRDefault="00A4354F" w:rsidP="00824AFE">
            <w:pPr>
              <w:tabs>
                <w:tab w:val="left" w:pos="3175"/>
              </w:tabs>
              <w:spacing w:line="256" w:lineRule="auto"/>
              <w:ind w:firstLine="720"/>
              <w:jc w:val="both"/>
              <w:rPr>
                <w:i/>
                <w:iCs/>
              </w:rPr>
            </w:pPr>
          </w:p>
          <w:p w14:paraId="3F70ABAF" w14:textId="77777777" w:rsidR="00A4354F" w:rsidRDefault="00A4354F" w:rsidP="00824AFE">
            <w:pPr>
              <w:tabs>
                <w:tab w:val="left" w:pos="3175"/>
              </w:tabs>
              <w:spacing w:line="256" w:lineRule="auto"/>
              <w:jc w:val="both"/>
              <w:rPr>
                <w:i/>
              </w:rPr>
            </w:pPr>
            <w:r>
              <w:rPr>
                <w:i/>
              </w:rPr>
              <w:t>[semnăturile reprezentanţilor autorizaţi ai băncii şi ai Furnizorului/Prestatorului]</w:t>
            </w:r>
          </w:p>
          <w:p w14:paraId="60773C9A" w14:textId="77777777" w:rsidR="00A4354F" w:rsidRDefault="00A4354F" w:rsidP="00824AFE">
            <w:pPr>
              <w:tabs>
                <w:tab w:val="left" w:pos="3175"/>
              </w:tabs>
              <w:spacing w:line="256" w:lineRule="auto"/>
              <w:jc w:val="both"/>
              <w:rPr>
                <w:i/>
              </w:rPr>
            </w:pPr>
          </w:p>
          <w:p w14:paraId="595CCC97" w14:textId="77777777" w:rsidR="00A4354F" w:rsidRDefault="00A4354F" w:rsidP="00824AFE">
            <w:pPr>
              <w:spacing w:line="360" w:lineRule="auto"/>
              <w:jc w:val="both"/>
            </w:pPr>
          </w:p>
        </w:tc>
      </w:tr>
      <w:bookmarkEnd w:id="6"/>
    </w:tbl>
    <w:p w14:paraId="5A185CC4" w14:textId="77777777" w:rsidR="00A4354F" w:rsidRDefault="00A4354F" w:rsidP="001973D9">
      <w:pPr>
        <w:spacing w:line="360" w:lineRule="auto"/>
        <w:rPr>
          <w:rFonts w:ascii="Baltica RR" w:eastAsia="PMingLiU" w:hAnsi="Baltica RR"/>
          <w:b/>
          <w:noProof w:val="0"/>
          <w:szCs w:val="20"/>
          <w:lang w:eastAsia="zh-CN"/>
        </w:rPr>
        <w:sectPr w:rsidR="00A4354F" w:rsidSect="00404910">
          <w:pgSz w:w="11906" w:h="16838"/>
          <w:pgMar w:top="851" w:right="851" w:bottom="851" w:left="1701" w:header="709" w:footer="709" w:gutter="0"/>
          <w:cols w:space="720"/>
        </w:sectPr>
      </w:pPr>
    </w:p>
    <w:p w14:paraId="10425074" w14:textId="77777777" w:rsidR="003A5A71" w:rsidRPr="003A5A71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A5A71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D25E179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3147CB28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A497C19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4CF7991B" w14:textId="77777777" w:rsidR="003F511B" w:rsidRDefault="003F511B" w:rsidP="003A5A71">
      <w:pPr>
        <w:pStyle w:val="2"/>
        <w:spacing w:before="0"/>
        <w:rPr>
          <w:sz w:val="28"/>
          <w:szCs w:val="28"/>
          <w:lang w:val="it-IT"/>
        </w:rPr>
      </w:pPr>
    </w:p>
    <w:p w14:paraId="58842B36" w14:textId="599890CB" w:rsidR="003A5A71" w:rsidRPr="008D7C14" w:rsidRDefault="003A5A71" w:rsidP="003A5A71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617A9EC4" w14:textId="77777777" w:rsidR="003A5A71" w:rsidRDefault="003A5A71" w:rsidP="003A5A71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310"/>
        <w:gridCol w:w="1698"/>
        <w:gridCol w:w="969"/>
        <w:gridCol w:w="1131"/>
        <w:gridCol w:w="5199"/>
        <w:gridCol w:w="2580"/>
        <w:gridCol w:w="1465"/>
      </w:tblGrid>
      <w:tr w:rsidR="003A5A71" w14:paraId="00CC4C9E" w14:textId="77777777" w:rsidTr="0042216D">
        <w:tc>
          <w:tcPr>
            <w:tcW w:w="15352" w:type="dxa"/>
            <w:gridSpan w:val="7"/>
            <w:shd w:val="clear" w:color="auto" w:fill="D9D9D9" w:themeFill="background1" w:themeFillShade="D9"/>
          </w:tcPr>
          <w:p w14:paraId="328A5ADB" w14:textId="77777777" w:rsidR="003A5A71" w:rsidRPr="00332ECF" w:rsidRDefault="003A5A71" w:rsidP="0042216D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3A5A71" w14:paraId="06BB8875" w14:textId="77777777" w:rsidTr="0042216D">
        <w:tc>
          <w:tcPr>
            <w:tcW w:w="15352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8A400B2" w14:textId="2DE2049C" w:rsidR="003A5A71" w:rsidRPr="00332ECF" w:rsidRDefault="003A5A71" w:rsidP="00AB0D5B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Obiectul achiziției:</w:t>
            </w:r>
            <w:r>
              <w:rPr>
                <w:noProof w:val="0"/>
                <w:lang w:val="en-US"/>
              </w:rPr>
              <w:t xml:space="preserve"> </w:t>
            </w:r>
            <w:r w:rsidR="00CE6620" w:rsidRPr="00B83F6B">
              <w:rPr>
                <w:b/>
                <w:bCs/>
                <w:i/>
                <w:iCs/>
              </w:rPr>
              <w:t>Climatiz</w:t>
            </w:r>
            <w:r w:rsidR="00BE0DD3" w:rsidRPr="00B83F6B">
              <w:rPr>
                <w:b/>
                <w:bCs/>
                <w:i/>
                <w:iCs/>
              </w:rPr>
              <w:t>at</w:t>
            </w:r>
            <w:r w:rsidR="00CE6620" w:rsidRPr="00B83F6B">
              <w:rPr>
                <w:b/>
                <w:bCs/>
                <w:i/>
                <w:iCs/>
              </w:rPr>
              <w:t>oare</w:t>
            </w:r>
            <w:r w:rsidR="00C24C2F" w:rsidRPr="00AB0D5B">
              <w:rPr>
                <w:rFonts w:eastAsia="Calibri"/>
                <w:i/>
                <w:iCs/>
              </w:rPr>
              <w:t xml:space="preserve"> </w:t>
            </w:r>
          </w:p>
        </w:tc>
      </w:tr>
      <w:tr w:rsidR="003A5A71" w14:paraId="257BF288" w14:textId="77777777" w:rsidTr="0042216D">
        <w:tc>
          <w:tcPr>
            <w:tcW w:w="15352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636E9CA3" w14:textId="77777777" w:rsidR="003A5A71" w:rsidRPr="00332ECF" w:rsidRDefault="003A5A71" w:rsidP="0042216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551AE" w14:paraId="2418D68A" w14:textId="77777777" w:rsidTr="00A4354F">
        <w:tc>
          <w:tcPr>
            <w:tcW w:w="2310" w:type="dxa"/>
            <w:shd w:val="clear" w:color="auto" w:fill="D9D9D9" w:themeFill="background1" w:themeFillShade="D9"/>
          </w:tcPr>
          <w:p w14:paraId="1F1412AA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bunurilor/serviciilor</w:t>
            </w:r>
          </w:p>
        </w:tc>
        <w:tc>
          <w:tcPr>
            <w:tcW w:w="1698" w:type="dxa"/>
            <w:shd w:val="clear" w:color="auto" w:fill="D9D9D9" w:themeFill="background1" w:themeFillShade="D9"/>
          </w:tcPr>
          <w:p w14:paraId="601CD3A1" w14:textId="77777777" w:rsidR="003A5A71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modelului bunului/</w:t>
            </w:r>
          </w:p>
          <w:p w14:paraId="4CEFB974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serviciului</w:t>
            </w:r>
          </w:p>
        </w:tc>
        <w:tc>
          <w:tcPr>
            <w:tcW w:w="969" w:type="dxa"/>
            <w:shd w:val="clear" w:color="auto" w:fill="D9D9D9" w:themeFill="background1" w:themeFillShade="D9"/>
          </w:tcPr>
          <w:p w14:paraId="23AA7B8C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Țara de origine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14:paraId="5E526C9E" w14:textId="77777777" w:rsidR="003A5A71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Producă</w:t>
            </w:r>
          </w:p>
          <w:p w14:paraId="1B1DE389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torul</w:t>
            </w:r>
          </w:p>
        </w:tc>
        <w:tc>
          <w:tcPr>
            <w:tcW w:w="5199" w:type="dxa"/>
            <w:shd w:val="clear" w:color="auto" w:fill="D9D9D9" w:themeFill="background1" w:themeFillShade="D9"/>
          </w:tcPr>
          <w:p w14:paraId="64AEB517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2580" w:type="dxa"/>
            <w:shd w:val="clear" w:color="auto" w:fill="D9D9D9" w:themeFill="background1" w:themeFillShade="D9"/>
          </w:tcPr>
          <w:p w14:paraId="1D6627A6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propusă de către ofertant</w:t>
            </w:r>
          </w:p>
        </w:tc>
        <w:tc>
          <w:tcPr>
            <w:tcW w:w="1465" w:type="dxa"/>
            <w:shd w:val="clear" w:color="auto" w:fill="D9D9D9" w:themeFill="background1" w:themeFillShade="D9"/>
          </w:tcPr>
          <w:p w14:paraId="730BBB2E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Standarde de referință</w:t>
            </w:r>
          </w:p>
        </w:tc>
      </w:tr>
      <w:tr w:rsidR="00C551AE" w:rsidRPr="00CE6620" w14:paraId="01A23F5D" w14:textId="77777777" w:rsidTr="00A4354F">
        <w:tc>
          <w:tcPr>
            <w:tcW w:w="2310" w:type="dxa"/>
            <w:shd w:val="clear" w:color="auto" w:fill="FFFFFF" w:themeFill="background1"/>
          </w:tcPr>
          <w:p w14:paraId="67EB254D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1</w:t>
            </w:r>
          </w:p>
        </w:tc>
        <w:tc>
          <w:tcPr>
            <w:tcW w:w="1698" w:type="dxa"/>
            <w:shd w:val="clear" w:color="auto" w:fill="FFFFFF" w:themeFill="background1"/>
          </w:tcPr>
          <w:p w14:paraId="4302EB84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2</w:t>
            </w:r>
          </w:p>
        </w:tc>
        <w:tc>
          <w:tcPr>
            <w:tcW w:w="969" w:type="dxa"/>
            <w:shd w:val="clear" w:color="auto" w:fill="FFFFFF" w:themeFill="background1"/>
          </w:tcPr>
          <w:p w14:paraId="6211FA0C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3</w:t>
            </w:r>
          </w:p>
        </w:tc>
        <w:tc>
          <w:tcPr>
            <w:tcW w:w="1131" w:type="dxa"/>
            <w:shd w:val="clear" w:color="auto" w:fill="FFFFFF" w:themeFill="background1"/>
          </w:tcPr>
          <w:p w14:paraId="66B2890E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4</w:t>
            </w:r>
          </w:p>
        </w:tc>
        <w:tc>
          <w:tcPr>
            <w:tcW w:w="5199" w:type="dxa"/>
            <w:shd w:val="clear" w:color="auto" w:fill="FFFFFF" w:themeFill="background1"/>
          </w:tcPr>
          <w:p w14:paraId="6A40D119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5</w:t>
            </w:r>
          </w:p>
        </w:tc>
        <w:tc>
          <w:tcPr>
            <w:tcW w:w="2580" w:type="dxa"/>
            <w:shd w:val="clear" w:color="auto" w:fill="FFFFFF" w:themeFill="background1"/>
          </w:tcPr>
          <w:p w14:paraId="53A2A551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6</w:t>
            </w:r>
          </w:p>
        </w:tc>
        <w:tc>
          <w:tcPr>
            <w:tcW w:w="1465" w:type="dxa"/>
            <w:shd w:val="clear" w:color="auto" w:fill="FFFFFF" w:themeFill="background1"/>
          </w:tcPr>
          <w:p w14:paraId="21ACEA39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7</w:t>
            </w:r>
          </w:p>
        </w:tc>
      </w:tr>
      <w:tr w:rsidR="00412FD7" w:rsidRPr="00CE6620" w14:paraId="7A5A459F" w14:textId="77777777" w:rsidTr="00412FD7">
        <w:tc>
          <w:tcPr>
            <w:tcW w:w="15352" w:type="dxa"/>
            <w:gridSpan w:val="7"/>
            <w:shd w:val="clear" w:color="auto" w:fill="FFFFFF" w:themeFill="background1"/>
            <w:vAlign w:val="center"/>
          </w:tcPr>
          <w:p w14:paraId="77971700" w14:textId="506D442B" w:rsidR="00DC5506" w:rsidRPr="00B83F6B" w:rsidRDefault="00866926" w:rsidP="00B83F6B">
            <w:pPr>
              <w:rPr>
                <w:b/>
                <w:bCs/>
                <w:iCs/>
                <w:noProof w:val="0"/>
              </w:rPr>
            </w:pPr>
            <w:r w:rsidRPr="00B83F6B">
              <w:rPr>
                <w:b/>
                <w:bCs/>
                <w:iCs/>
                <w:noProof w:val="0"/>
                <w:lang w:val="en-US"/>
              </w:rPr>
              <w:t>Bunuri/servicii</w:t>
            </w:r>
            <w:r w:rsidR="00B83F6B">
              <w:rPr>
                <w:b/>
                <w:bCs/>
                <w:iCs/>
                <w:noProof w:val="0"/>
                <w:lang w:val="en-US"/>
              </w:rPr>
              <w:t>:</w:t>
            </w:r>
            <w:r w:rsidR="00585C48">
              <w:rPr>
                <w:b/>
                <w:bCs/>
                <w:iCs/>
                <w:noProof w:val="0"/>
                <w:lang w:val="en-US"/>
              </w:rPr>
              <w:t xml:space="preserve">  </w:t>
            </w:r>
          </w:p>
        </w:tc>
      </w:tr>
      <w:tr w:rsidR="00A4354F" w:rsidRPr="00CE6620" w14:paraId="191763B8" w14:textId="77777777" w:rsidTr="00412FD7">
        <w:tc>
          <w:tcPr>
            <w:tcW w:w="15352" w:type="dxa"/>
            <w:gridSpan w:val="7"/>
            <w:shd w:val="clear" w:color="auto" w:fill="FFFFFF" w:themeFill="background1"/>
            <w:vAlign w:val="center"/>
          </w:tcPr>
          <w:p w14:paraId="7B697E18" w14:textId="6F28C327" w:rsidR="00A4354F" w:rsidRPr="00B83F6B" w:rsidRDefault="00A4354F" w:rsidP="00A4354F">
            <w:pPr>
              <w:jc w:val="center"/>
              <w:rPr>
                <w:b/>
                <w:bCs/>
                <w:iCs/>
                <w:noProof w:val="0"/>
                <w:lang w:val="en-US"/>
              </w:rPr>
            </w:pPr>
            <w:r>
              <w:rPr>
                <w:b/>
                <w:bCs/>
                <w:iCs/>
                <w:noProof w:val="0"/>
                <w:lang w:val="en-US"/>
              </w:rPr>
              <w:t>Climatizatoare</w:t>
            </w:r>
          </w:p>
        </w:tc>
      </w:tr>
      <w:tr w:rsidR="00A21320" w14:paraId="0DB6DFAD" w14:textId="77777777" w:rsidTr="00A4354F">
        <w:trPr>
          <w:trHeight w:val="784"/>
        </w:trPr>
        <w:tc>
          <w:tcPr>
            <w:tcW w:w="2310" w:type="dxa"/>
            <w:shd w:val="clear" w:color="auto" w:fill="FFFFFF" w:themeFill="background1"/>
            <w:vAlign w:val="center"/>
          </w:tcPr>
          <w:p w14:paraId="7E068ECB" w14:textId="77777777" w:rsidR="00A4354F" w:rsidRPr="00A4354F" w:rsidRDefault="00A4354F" w:rsidP="00A4354F">
            <w:pPr>
              <w:jc w:val="center"/>
              <w:rPr>
                <w:rFonts w:eastAsia="Calibri"/>
                <w:b/>
                <w:noProof w:val="0"/>
              </w:rPr>
            </w:pPr>
            <w:r w:rsidRPr="00A4354F">
              <w:rPr>
                <w:rFonts w:eastAsia="Calibri"/>
                <w:b/>
                <w:noProof w:val="0"/>
              </w:rPr>
              <w:t>Lotul nr.1</w:t>
            </w:r>
          </w:p>
          <w:p w14:paraId="72567C5B" w14:textId="2A5DF1C5" w:rsidR="00A21320" w:rsidRPr="00CE6620" w:rsidRDefault="00A4354F" w:rsidP="007034D6">
            <w:pPr>
              <w:jc w:val="center"/>
              <w:rPr>
                <w:noProof w:val="0"/>
                <w:lang w:val="en-US"/>
              </w:rPr>
            </w:pPr>
            <w:r w:rsidRPr="00A4354F">
              <w:rPr>
                <w:rFonts w:eastAsia="Calibri"/>
                <w:noProof w:val="0"/>
              </w:rPr>
              <w:t>Climatizator pentru C</w:t>
            </w:r>
            <w:r w:rsidR="005377FD">
              <w:rPr>
                <w:rFonts w:eastAsia="Calibri"/>
                <w:noProof w:val="0"/>
              </w:rPr>
              <w:t xml:space="preserve">entru </w:t>
            </w:r>
            <w:r w:rsidRPr="00A4354F">
              <w:rPr>
                <w:rFonts w:eastAsia="Calibri"/>
                <w:noProof w:val="0"/>
              </w:rPr>
              <w:t>M</w:t>
            </w:r>
            <w:r w:rsidR="005377FD">
              <w:rPr>
                <w:rFonts w:eastAsia="Calibri"/>
                <w:noProof w:val="0"/>
              </w:rPr>
              <w:t>ultifuncțional</w:t>
            </w:r>
            <w:r w:rsidRPr="00A4354F">
              <w:rPr>
                <w:rFonts w:eastAsia="Calibri"/>
                <w:noProof w:val="0"/>
              </w:rPr>
              <w:t xml:space="preserve"> din </w:t>
            </w:r>
            <w:r w:rsidR="007034D6">
              <w:rPr>
                <w:rFonts w:eastAsia="Calibri"/>
                <w:noProof w:val="0"/>
              </w:rPr>
              <w:t>rnul</w:t>
            </w:r>
            <w:r w:rsidRPr="00A4354F">
              <w:rPr>
                <w:rFonts w:eastAsia="Calibri"/>
                <w:noProof w:val="0"/>
              </w:rPr>
              <w:t>. Anenii Noi, satul Varnița</w:t>
            </w:r>
          </w:p>
        </w:tc>
        <w:tc>
          <w:tcPr>
            <w:tcW w:w="1698" w:type="dxa"/>
            <w:shd w:val="clear" w:color="auto" w:fill="FFFFFF" w:themeFill="background1"/>
            <w:vAlign w:val="center"/>
          </w:tcPr>
          <w:p w14:paraId="7AED9C4D" w14:textId="77777777" w:rsidR="00A21320" w:rsidRPr="00332ECF" w:rsidRDefault="00A21320" w:rsidP="00A2132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69" w:type="dxa"/>
            <w:shd w:val="clear" w:color="auto" w:fill="FFFFFF" w:themeFill="background1"/>
            <w:vAlign w:val="center"/>
          </w:tcPr>
          <w:p w14:paraId="08922FE2" w14:textId="77777777" w:rsidR="00A21320" w:rsidRPr="00332ECF" w:rsidRDefault="00A21320" w:rsidP="00A2132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1" w:type="dxa"/>
            <w:shd w:val="clear" w:color="auto" w:fill="FFFFFF" w:themeFill="background1"/>
            <w:vAlign w:val="center"/>
          </w:tcPr>
          <w:p w14:paraId="6B43B8F5" w14:textId="77777777" w:rsidR="00A21320" w:rsidRPr="00332ECF" w:rsidRDefault="00A21320" w:rsidP="00A2132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199" w:type="dxa"/>
            <w:shd w:val="clear" w:color="auto" w:fill="FFFFFF" w:themeFill="background1"/>
            <w:vAlign w:val="center"/>
          </w:tcPr>
          <w:p w14:paraId="62FC2CF8" w14:textId="77777777" w:rsidR="00A4354F" w:rsidRPr="00A4354F" w:rsidRDefault="00A4354F" w:rsidP="00A4354F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A4354F">
              <w:rPr>
                <w:b/>
                <w:bCs/>
                <w:iCs/>
                <w:noProof w:val="0"/>
                <w:lang w:val="ro-MD"/>
              </w:rPr>
              <w:t>Tip climatizor</w:t>
            </w:r>
            <w:r w:rsidRPr="00A4354F">
              <w:rPr>
                <w:bCs/>
                <w:iCs/>
                <w:noProof w:val="0"/>
                <w:lang w:val="ro-MD"/>
              </w:rPr>
              <w:t>: de tip split, cu invertor</w:t>
            </w:r>
          </w:p>
          <w:p w14:paraId="7F56052D" w14:textId="77777777" w:rsidR="00A4354F" w:rsidRPr="00A4354F" w:rsidRDefault="00A4354F" w:rsidP="00A4354F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A4354F">
              <w:rPr>
                <w:b/>
                <w:bCs/>
                <w:iCs/>
                <w:noProof w:val="0"/>
                <w:lang w:val="ro-MD"/>
              </w:rPr>
              <w:t>Utilizare</w:t>
            </w:r>
            <w:r w:rsidRPr="00A4354F">
              <w:rPr>
                <w:bCs/>
                <w:iCs/>
                <w:noProof w:val="0"/>
                <w:lang w:val="ro-MD"/>
              </w:rPr>
              <w:t>: pentru încăperile de server (pornirea ventilatorului blocului exterior prin intermediul unui releu de presiune sau „</w:t>
            </w:r>
            <w:r w:rsidRPr="00A4354F">
              <w:rPr>
                <w:bCs/>
                <w:i/>
                <w:iCs/>
                <w:noProof w:val="0"/>
                <w:lang w:val="ro-MD"/>
              </w:rPr>
              <w:t>start de iarnă</w:t>
            </w:r>
            <w:r w:rsidRPr="00A4354F">
              <w:rPr>
                <w:bCs/>
                <w:iCs/>
                <w:noProof w:val="0"/>
                <w:lang w:val="ro-MD"/>
              </w:rPr>
              <w:t>”);</w:t>
            </w:r>
          </w:p>
          <w:p w14:paraId="22117C72" w14:textId="77777777" w:rsidR="00A4354F" w:rsidRPr="00A4354F" w:rsidRDefault="00A4354F" w:rsidP="00A4354F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A4354F">
              <w:rPr>
                <w:b/>
                <w:bCs/>
                <w:iCs/>
                <w:noProof w:val="0"/>
                <w:lang w:val="ro-MD"/>
              </w:rPr>
              <w:t>Putere frigorifică</w:t>
            </w:r>
            <w:r w:rsidRPr="00A4354F">
              <w:rPr>
                <w:bCs/>
                <w:iCs/>
                <w:noProof w:val="0"/>
                <w:lang w:val="ro-MD"/>
              </w:rPr>
              <w:t>: 7 000 -9000 BTU/h</w:t>
            </w:r>
          </w:p>
          <w:p w14:paraId="13DFE6E0" w14:textId="77777777" w:rsidR="00A4354F" w:rsidRPr="00A4354F" w:rsidRDefault="00A4354F" w:rsidP="00A4354F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A4354F">
              <w:rPr>
                <w:b/>
                <w:bCs/>
                <w:iCs/>
                <w:noProof w:val="0"/>
                <w:lang w:val="ro-MD"/>
              </w:rPr>
              <w:t>Agent frigorific</w:t>
            </w:r>
            <w:r w:rsidRPr="00A4354F">
              <w:rPr>
                <w:bCs/>
                <w:iCs/>
                <w:noProof w:val="0"/>
                <w:lang w:val="ro-MD"/>
              </w:rPr>
              <w:t>: R32</w:t>
            </w:r>
          </w:p>
          <w:p w14:paraId="0FA8E177" w14:textId="77777777" w:rsidR="00A4354F" w:rsidRPr="00A4354F" w:rsidRDefault="00A4354F" w:rsidP="00A4354F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A4354F">
              <w:rPr>
                <w:b/>
                <w:bCs/>
                <w:iCs/>
                <w:noProof w:val="0"/>
                <w:lang w:val="ro-MD"/>
              </w:rPr>
              <w:t>Caracteristici</w:t>
            </w:r>
            <w:r w:rsidRPr="00A4354F">
              <w:rPr>
                <w:bCs/>
                <w:iCs/>
                <w:noProof w:val="0"/>
                <w:lang w:val="ro-MD"/>
              </w:rPr>
              <w:t xml:space="preserve">: </w:t>
            </w:r>
          </w:p>
          <w:p w14:paraId="5CDE4DA6" w14:textId="77777777" w:rsidR="00A4354F" w:rsidRPr="00A4354F" w:rsidRDefault="00A4354F" w:rsidP="00A4354F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A4354F">
              <w:rPr>
                <w:bCs/>
                <w:iCs/>
                <w:noProof w:val="0"/>
                <w:lang w:val="ro-MD"/>
              </w:rPr>
              <w:t>- comunicațiile între blocuri vor fi montate în cablu-canal de culoare albă,</w:t>
            </w:r>
          </w:p>
          <w:p w14:paraId="5755B4B7" w14:textId="77777777" w:rsidR="00A4354F" w:rsidRPr="00A4354F" w:rsidRDefault="00A4354F" w:rsidP="00A4354F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A4354F">
              <w:rPr>
                <w:bCs/>
                <w:iCs/>
                <w:noProof w:val="0"/>
                <w:lang w:val="ro-MD"/>
              </w:rPr>
              <w:t xml:space="preserve">- lungimea comunicațiilor între blocuri de minim 3 m; </w:t>
            </w:r>
          </w:p>
          <w:p w14:paraId="0E02C167" w14:textId="77777777" w:rsidR="00A4354F" w:rsidRPr="00A4354F" w:rsidRDefault="00A4354F" w:rsidP="00A4354F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A4354F">
              <w:rPr>
                <w:b/>
                <w:bCs/>
                <w:iCs/>
                <w:noProof w:val="0"/>
                <w:lang w:val="ro-MD"/>
              </w:rPr>
              <w:t>Cerințe pentru serviciile de montare</w:t>
            </w:r>
            <w:r w:rsidRPr="00A4354F">
              <w:rPr>
                <w:bCs/>
                <w:iCs/>
                <w:noProof w:val="0"/>
                <w:lang w:val="ro-MD"/>
              </w:rPr>
              <w:t xml:space="preserve">: </w:t>
            </w:r>
          </w:p>
          <w:p w14:paraId="1AC235A2" w14:textId="77777777" w:rsidR="00A4354F" w:rsidRPr="00A4354F" w:rsidRDefault="00A4354F" w:rsidP="00A4354F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A4354F">
              <w:rPr>
                <w:bCs/>
                <w:iCs/>
                <w:noProof w:val="0"/>
                <w:lang w:val="ro-MD"/>
              </w:rPr>
              <w:t>- montarea blocul interior în camera de server (cu geam) pe perete la înălțimea de maxim 2,5 m de la pardoseală;</w:t>
            </w:r>
          </w:p>
          <w:p w14:paraId="27903795" w14:textId="77777777" w:rsidR="00A4354F" w:rsidRPr="00A4354F" w:rsidRDefault="00A4354F" w:rsidP="00A4354F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A4354F">
              <w:rPr>
                <w:bCs/>
                <w:iCs/>
                <w:noProof w:val="0"/>
                <w:lang w:val="ro-MD"/>
              </w:rPr>
              <w:t>- montarea blocului exterior pe fațada clădirii cu trei nivele, sub geam la înălțimea nivelului 2;</w:t>
            </w:r>
          </w:p>
          <w:p w14:paraId="62B11DA7" w14:textId="77777777" w:rsidR="00A4354F" w:rsidRPr="00A4354F" w:rsidRDefault="00A4354F" w:rsidP="00A4354F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A4354F">
              <w:rPr>
                <w:bCs/>
                <w:iCs/>
                <w:noProof w:val="0"/>
                <w:lang w:val="ro-MD"/>
              </w:rPr>
              <w:lastRenderedPageBreak/>
              <w:t>- conectarea climatizorului la sursa de energie electrică se va efectua la panoul electric existent, prin intermediul unui întrerupător automat;</w:t>
            </w:r>
          </w:p>
          <w:p w14:paraId="3FCB774B" w14:textId="77777777" w:rsidR="00A4354F" w:rsidRPr="00A4354F" w:rsidRDefault="00A4354F" w:rsidP="00A4354F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A4354F">
              <w:rPr>
                <w:bCs/>
                <w:iCs/>
                <w:noProof w:val="0"/>
                <w:lang w:val="ro-MD"/>
              </w:rPr>
              <w:t>- căile de evacuare a condensului vor fi în exterior.</w:t>
            </w:r>
          </w:p>
          <w:p w14:paraId="201B7043" w14:textId="7BAC5A19" w:rsidR="00A21320" w:rsidRPr="00D33F81" w:rsidRDefault="00A4354F" w:rsidP="00A4354F">
            <w:pPr>
              <w:jc w:val="both"/>
              <w:rPr>
                <w:i/>
                <w:noProof w:val="0"/>
                <w:lang w:val="en-US"/>
              </w:rPr>
            </w:pPr>
            <w:r w:rsidRPr="00A4354F">
              <w:rPr>
                <w:b/>
                <w:bCs/>
                <w:iCs/>
                <w:noProof w:val="0"/>
                <w:lang w:val="ro-MD"/>
              </w:rPr>
              <w:t>Termenul de garanție</w:t>
            </w:r>
            <w:r w:rsidRPr="00A4354F">
              <w:rPr>
                <w:bCs/>
                <w:iCs/>
                <w:noProof w:val="0"/>
                <w:lang w:val="ro-MD"/>
              </w:rPr>
              <w:t>: 24 de luni din data punerii în funcțiune a bunurilor</w:t>
            </w:r>
          </w:p>
        </w:tc>
        <w:tc>
          <w:tcPr>
            <w:tcW w:w="2580" w:type="dxa"/>
            <w:shd w:val="clear" w:color="auto" w:fill="FFFFFF" w:themeFill="background1"/>
          </w:tcPr>
          <w:p w14:paraId="57AE8B7C" w14:textId="77777777" w:rsidR="00A21320" w:rsidRPr="001C45D8" w:rsidRDefault="00A21320" w:rsidP="00A21320">
            <w:pPr>
              <w:rPr>
                <w:b/>
                <w:bCs/>
                <w:noProof w:val="0"/>
              </w:rPr>
            </w:pPr>
          </w:p>
        </w:tc>
        <w:tc>
          <w:tcPr>
            <w:tcW w:w="1465" w:type="dxa"/>
            <w:shd w:val="clear" w:color="auto" w:fill="FFFFFF" w:themeFill="background1"/>
          </w:tcPr>
          <w:p w14:paraId="5E2A0962" w14:textId="77777777" w:rsidR="00A21320" w:rsidRPr="001C45D8" w:rsidRDefault="00A21320" w:rsidP="00A21320">
            <w:pPr>
              <w:rPr>
                <w:b/>
                <w:bCs/>
                <w:noProof w:val="0"/>
              </w:rPr>
            </w:pPr>
          </w:p>
        </w:tc>
      </w:tr>
      <w:tr w:rsidR="00A4354F" w14:paraId="56529E3F" w14:textId="77777777" w:rsidTr="00A4354F">
        <w:trPr>
          <w:trHeight w:val="784"/>
        </w:trPr>
        <w:tc>
          <w:tcPr>
            <w:tcW w:w="2310" w:type="dxa"/>
            <w:shd w:val="clear" w:color="auto" w:fill="FFFFFF" w:themeFill="background1"/>
            <w:vAlign w:val="center"/>
          </w:tcPr>
          <w:p w14:paraId="125A09CA" w14:textId="77777777" w:rsidR="00A4354F" w:rsidRPr="00A4354F" w:rsidRDefault="00A4354F" w:rsidP="00A4354F">
            <w:pPr>
              <w:jc w:val="center"/>
              <w:rPr>
                <w:rFonts w:eastAsia="Calibri"/>
                <w:b/>
                <w:noProof w:val="0"/>
              </w:rPr>
            </w:pPr>
            <w:r w:rsidRPr="00A4354F">
              <w:rPr>
                <w:rFonts w:eastAsia="Calibri"/>
                <w:b/>
                <w:noProof w:val="0"/>
              </w:rPr>
              <w:lastRenderedPageBreak/>
              <w:t>Lotul nr.2</w:t>
            </w:r>
          </w:p>
          <w:p w14:paraId="06695A21" w14:textId="51362833" w:rsidR="00A4354F" w:rsidRDefault="00A4354F" w:rsidP="00A4354F">
            <w:pPr>
              <w:jc w:val="center"/>
              <w:rPr>
                <w:noProof w:val="0"/>
                <w:lang w:val="en-US"/>
              </w:rPr>
            </w:pPr>
            <w:r w:rsidRPr="00A4354F">
              <w:rPr>
                <w:rFonts w:eastAsia="Calibri"/>
                <w:noProof w:val="0"/>
              </w:rPr>
              <w:t>Climatizator pentru C</w:t>
            </w:r>
            <w:r w:rsidR="005377FD">
              <w:rPr>
                <w:rFonts w:eastAsia="Calibri"/>
                <w:noProof w:val="0"/>
              </w:rPr>
              <w:t xml:space="preserve">entru </w:t>
            </w:r>
            <w:r w:rsidRPr="00A4354F">
              <w:rPr>
                <w:rFonts w:eastAsia="Calibri"/>
                <w:noProof w:val="0"/>
              </w:rPr>
              <w:t>M</w:t>
            </w:r>
            <w:r w:rsidR="005377FD">
              <w:rPr>
                <w:rFonts w:eastAsia="Calibri"/>
                <w:noProof w:val="0"/>
              </w:rPr>
              <w:t>ultifuncțional</w:t>
            </w:r>
            <w:r w:rsidRPr="00A4354F">
              <w:rPr>
                <w:rFonts w:eastAsia="Calibri"/>
                <w:i/>
                <w:noProof w:val="0"/>
              </w:rPr>
              <w:t xml:space="preserve"> </w:t>
            </w:r>
            <w:r w:rsidRPr="00A4354F">
              <w:rPr>
                <w:rFonts w:eastAsia="Calibri"/>
                <w:noProof w:val="0"/>
              </w:rPr>
              <w:t xml:space="preserve"> din </w:t>
            </w:r>
            <w:r w:rsidRPr="00A4354F">
              <w:rPr>
                <w:rFonts w:ascii="Tahoma" w:hAnsi="Tahoma" w:cs="Tahoma"/>
                <w:color w:val="000000"/>
                <w:sz w:val="22"/>
                <w:szCs w:val="22"/>
                <w:shd w:val="clear" w:color="auto" w:fill="FFFFFF"/>
              </w:rPr>
              <w:t xml:space="preserve">or. </w:t>
            </w:r>
            <w:r w:rsidRPr="00A4354F">
              <w:rPr>
                <w:color w:val="000000"/>
                <w:sz w:val="22"/>
                <w:szCs w:val="22"/>
                <w:shd w:val="clear" w:color="auto" w:fill="FFFFFF"/>
              </w:rPr>
              <w:t>Nisporeni</w:t>
            </w:r>
          </w:p>
        </w:tc>
        <w:tc>
          <w:tcPr>
            <w:tcW w:w="1698" w:type="dxa"/>
            <w:shd w:val="clear" w:color="auto" w:fill="FFFFFF" w:themeFill="background1"/>
            <w:vAlign w:val="center"/>
          </w:tcPr>
          <w:p w14:paraId="12B3476F" w14:textId="77777777" w:rsidR="00A4354F" w:rsidRPr="00332ECF" w:rsidRDefault="00A4354F" w:rsidP="00A2132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69" w:type="dxa"/>
            <w:shd w:val="clear" w:color="auto" w:fill="FFFFFF" w:themeFill="background1"/>
            <w:vAlign w:val="center"/>
          </w:tcPr>
          <w:p w14:paraId="02C81D95" w14:textId="77777777" w:rsidR="00A4354F" w:rsidRPr="00332ECF" w:rsidRDefault="00A4354F" w:rsidP="00A2132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1" w:type="dxa"/>
            <w:shd w:val="clear" w:color="auto" w:fill="FFFFFF" w:themeFill="background1"/>
            <w:vAlign w:val="center"/>
          </w:tcPr>
          <w:p w14:paraId="52238FB4" w14:textId="77777777" w:rsidR="00A4354F" w:rsidRPr="00332ECF" w:rsidRDefault="00A4354F" w:rsidP="00A2132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199" w:type="dxa"/>
            <w:shd w:val="clear" w:color="auto" w:fill="FFFFFF" w:themeFill="background1"/>
            <w:vAlign w:val="center"/>
          </w:tcPr>
          <w:p w14:paraId="22A2728C" w14:textId="77777777" w:rsidR="00A4354F" w:rsidRPr="00A4354F" w:rsidRDefault="00A4354F" w:rsidP="00A4354F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A4354F">
              <w:rPr>
                <w:b/>
                <w:bCs/>
                <w:iCs/>
                <w:noProof w:val="0"/>
                <w:lang w:val="ro-MD"/>
              </w:rPr>
              <w:t>Tip climatizor</w:t>
            </w:r>
            <w:r w:rsidRPr="00A4354F">
              <w:rPr>
                <w:bCs/>
                <w:iCs/>
                <w:noProof w:val="0"/>
                <w:lang w:val="ro-MD"/>
              </w:rPr>
              <w:t>: de tip split, cu invertor</w:t>
            </w:r>
          </w:p>
          <w:p w14:paraId="4D1133FC" w14:textId="77777777" w:rsidR="00A4354F" w:rsidRPr="00A4354F" w:rsidRDefault="00A4354F" w:rsidP="00A4354F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highlight w:val="yellow"/>
                <w:lang w:val="ro-MD"/>
              </w:rPr>
            </w:pPr>
            <w:r w:rsidRPr="00A4354F">
              <w:rPr>
                <w:b/>
                <w:bCs/>
                <w:iCs/>
                <w:noProof w:val="0"/>
                <w:lang w:val="ro-MD"/>
              </w:rPr>
              <w:t>Caracteristici</w:t>
            </w:r>
            <w:r w:rsidRPr="00A4354F">
              <w:rPr>
                <w:bCs/>
                <w:iCs/>
                <w:noProof w:val="0"/>
                <w:lang w:val="ro-MD"/>
              </w:rPr>
              <w:t>:</w:t>
            </w:r>
            <w:r w:rsidRPr="00A4354F">
              <w:rPr>
                <w:bCs/>
                <w:iCs/>
                <w:noProof w:val="0"/>
                <w:highlight w:val="yellow"/>
                <w:lang w:val="ro-MD"/>
              </w:rPr>
              <w:t xml:space="preserve"> </w:t>
            </w:r>
          </w:p>
          <w:p w14:paraId="28041D32" w14:textId="77777777" w:rsidR="00A4354F" w:rsidRPr="00A4354F" w:rsidRDefault="00A4354F" w:rsidP="00A4354F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A4354F">
              <w:rPr>
                <w:b/>
                <w:bCs/>
                <w:iCs/>
                <w:noProof w:val="0"/>
                <w:lang w:val="ro-MD"/>
              </w:rPr>
              <w:t>Putere frigorifică</w:t>
            </w:r>
            <w:r w:rsidRPr="00A4354F">
              <w:rPr>
                <w:bCs/>
                <w:iCs/>
                <w:noProof w:val="0"/>
                <w:lang w:val="ro-MD"/>
              </w:rPr>
              <w:t>: 12000 BTU/h</w:t>
            </w:r>
          </w:p>
          <w:p w14:paraId="40E0C80D" w14:textId="77777777" w:rsidR="00A4354F" w:rsidRPr="00A4354F" w:rsidRDefault="00A4354F" w:rsidP="00A4354F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A4354F">
              <w:rPr>
                <w:b/>
                <w:bCs/>
                <w:iCs/>
                <w:noProof w:val="0"/>
                <w:lang w:val="ro-MD"/>
              </w:rPr>
              <w:t>Agent frigorific</w:t>
            </w:r>
            <w:r w:rsidRPr="00A4354F">
              <w:rPr>
                <w:bCs/>
                <w:iCs/>
                <w:noProof w:val="0"/>
                <w:lang w:val="ro-MD"/>
              </w:rPr>
              <w:t>: R32 sau R410A</w:t>
            </w:r>
          </w:p>
          <w:p w14:paraId="0A67801B" w14:textId="77777777" w:rsidR="00A4354F" w:rsidRPr="00A4354F" w:rsidRDefault="00A4354F" w:rsidP="00A4354F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A4354F">
              <w:rPr>
                <w:b/>
                <w:bCs/>
                <w:iCs/>
                <w:noProof w:val="0"/>
                <w:lang w:val="ro-MD"/>
              </w:rPr>
              <w:t>Moduri de operare</w:t>
            </w:r>
            <w:r w:rsidRPr="00A4354F">
              <w:rPr>
                <w:bCs/>
                <w:iCs/>
                <w:noProof w:val="0"/>
                <w:lang w:val="ro-MD"/>
              </w:rPr>
              <w:t>: răcire/încălzire</w:t>
            </w:r>
          </w:p>
          <w:p w14:paraId="3FAA3612" w14:textId="77777777" w:rsidR="00A4354F" w:rsidRPr="00A4354F" w:rsidRDefault="00A4354F" w:rsidP="00A4354F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A4354F">
              <w:rPr>
                <w:b/>
                <w:bCs/>
                <w:iCs/>
                <w:noProof w:val="0"/>
                <w:lang w:val="ro-MD"/>
              </w:rPr>
              <w:t>Temperatura funcționare (răcire)</w:t>
            </w:r>
            <w:r w:rsidRPr="00A4354F">
              <w:rPr>
                <w:bCs/>
                <w:iCs/>
                <w:noProof w:val="0"/>
                <w:lang w:val="ro-MD"/>
              </w:rPr>
              <w:t xml:space="preserve"> 0...+50°C</w:t>
            </w:r>
          </w:p>
          <w:p w14:paraId="7FE91518" w14:textId="77777777" w:rsidR="00A4354F" w:rsidRPr="00A4354F" w:rsidRDefault="00A4354F" w:rsidP="00A4354F">
            <w:pPr>
              <w:tabs>
                <w:tab w:val="left" w:pos="177"/>
              </w:tabs>
              <w:jc w:val="both"/>
              <w:rPr>
                <w:b/>
                <w:bCs/>
                <w:iCs/>
                <w:noProof w:val="0"/>
                <w:lang w:val="ro-MD"/>
              </w:rPr>
            </w:pPr>
            <w:r w:rsidRPr="00A4354F">
              <w:rPr>
                <w:b/>
                <w:bCs/>
                <w:iCs/>
                <w:noProof w:val="0"/>
                <w:lang w:val="ro-MD"/>
              </w:rPr>
              <w:t>Temperatura funcționare (încălzire)</w:t>
            </w:r>
          </w:p>
          <w:p w14:paraId="2BDB41A4" w14:textId="77777777" w:rsidR="00A4354F" w:rsidRPr="00A4354F" w:rsidRDefault="00A4354F" w:rsidP="00A4354F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A4354F">
              <w:rPr>
                <w:bCs/>
                <w:iCs/>
                <w:noProof w:val="0"/>
                <w:lang w:val="ro-MD"/>
              </w:rPr>
              <w:t xml:space="preserve"> -20...+25°C</w:t>
            </w:r>
          </w:p>
          <w:p w14:paraId="1571F73D" w14:textId="77777777" w:rsidR="00A4354F" w:rsidRPr="00A4354F" w:rsidRDefault="00A4354F" w:rsidP="00A4354F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A4354F">
              <w:rPr>
                <w:b/>
                <w:bCs/>
                <w:iCs/>
                <w:noProof w:val="0"/>
                <w:lang w:val="ro-MD"/>
              </w:rPr>
              <w:t>Cerințe pentru serviciile de montare</w:t>
            </w:r>
            <w:r w:rsidRPr="00A4354F">
              <w:rPr>
                <w:bCs/>
                <w:iCs/>
                <w:noProof w:val="0"/>
                <w:lang w:val="ro-MD"/>
              </w:rPr>
              <w:t xml:space="preserve">: </w:t>
            </w:r>
          </w:p>
          <w:p w14:paraId="50269DA6" w14:textId="765E3FEB" w:rsidR="00A4354F" w:rsidRPr="00A4354F" w:rsidRDefault="00A4354F" w:rsidP="00A4354F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A4354F">
              <w:rPr>
                <w:bCs/>
                <w:iCs/>
                <w:noProof w:val="0"/>
                <w:lang w:val="ro-MD"/>
              </w:rPr>
              <w:t>- montarea blocul interior pe perete la înălțimea de maxim 2,5 m</w:t>
            </w:r>
            <w:r w:rsidRPr="007034D6">
              <w:rPr>
                <w:bCs/>
                <w:iCs/>
                <w:noProof w:val="0"/>
                <w:lang w:val="ro-MD"/>
              </w:rPr>
              <w:t>;</w:t>
            </w:r>
          </w:p>
          <w:p w14:paraId="747AD5DF" w14:textId="77777777" w:rsidR="00A4354F" w:rsidRPr="00A4354F" w:rsidRDefault="00A4354F" w:rsidP="00A4354F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A4354F">
              <w:rPr>
                <w:bCs/>
                <w:iCs/>
                <w:noProof w:val="0"/>
                <w:lang w:val="ro-MD"/>
              </w:rPr>
              <w:t>- montarea blocului exterior pe fațada clădirii cu un nivel, la înălțimea nivelului blocurilor exterioare existente pe fațadă;</w:t>
            </w:r>
          </w:p>
          <w:p w14:paraId="276BD3C9" w14:textId="77777777" w:rsidR="00A4354F" w:rsidRPr="00A4354F" w:rsidRDefault="00A4354F" w:rsidP="00A4354F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A4354F">
              <w:rPr>
                <w:bCs/>
                <w:iCs/>
                <w:noProof w:val="0"/>
                <w:lang w:val="ro-MD"/>
              </w:rPr>
              <w:t xml:space="preserve">- lungimea comunicațiilor între blocuri de minim 3 m; </w:t>
            </w:r>
          </w:p>
          <w:p w14:paraId="6EA87E96" w14:textId="77777777" w:rsidR="00A4354F" w:rsidRPr="00A4354F" w:rsidRDefault="00A4354F" w:rsidP="00A4354F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A4354F">
              <w:rPr>
                <w:bCs/>
                <w:iCs/>
                <w:noProof w:val="0"/>
                <w:lang w:val="ro-MD"/>
              </w:rPr>
              <w:t>- comunicațiile între blocuri vor fi montate în cablu-canal de culoare albă,</w:t>
            </w:r>
          </w:p>
          <w:p w14:paraId="510D4604" w14:textId="77777777" w:rsidR="00A4354F" w:rsidRPr="00A4354F" w:rsidRDefault="00A4354F" w:rsidP="00A4354F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A4354F">
              <w:rPr>
                <w:bCs/>
                <w:iCs/>
                <w:noProof w:val="0"/>
                <w:lang w:val="ro-MD"/>
              </w:rPr>
              <w:t>- conectarea climatizorului la sursa de energie electrică se va efectua la panoul electric existent, prin intermediul unui întrerupător automat;</w:t>
            </w:r>
          </w:p>
          <w:p w14:paraId="0543D54F" w14:textId="77777777" w:rsidR="00A4354F" w:rsidRPr="00A4354F" w:rsidRDefault="00A4354F" w:rsidP="00A4354F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A4354F">
              <w:rPr>
                <w:bCs/>
                <w:iCs/>
                <w:noProof w:val="0"/>
                <w:lang w:val="ro-MD"/>
              </w:rPr>
              <w:t>- căile de evacuare a condensului vor fi în exterior.</w:t>
            </w:r>
          </w:p>
          <w:p w14:paraId="394CDD89" w14:textId="165AE09D" w:rsidR="00A4354F" w:rsidRPr="00EF1681" w:rsidRDefault="00A4354F" w:rsidP="00A4354F">
            <w:pPr>
              <w:tabs>
                <w:tab w:val="left" w:pos="177"/>
              </w:tabs>
              <w:jc w:val="both"/>
              <w:rPr>
                <w:b/>
                <w:bCs/>
                <w:iCs/>
                <w:noProof w:val="0"/>
                <w:lang w:val="ro-MD"/>
              </w:rPr>
            </w:pPr>
            <w:r w:rsidRPr="00A4354F">
              <w:rPr>
                <w:b/>
                <w:bCs/>
                <w:iCs/>
                <w:noProof w:val="0"/>
                <w:lang w:val="ro-MD"/>
              </w:rPr>
              <w:t>Termenul de garanție</w:t>
            </w:r>
            <w:r w:rsidRPr="00A4354F">
              <w:rPr>
                <w:bCs/>
                <w:iCs/>
                <w:noProof w:val="0"/>
                <w:lang w:val="ro-MD"/>
              </w:rPr>
              <w:t>: 24 de luni din data punerii în funcțiune a bunurilor</w:t>
            </w:r>
          </w:p>
        </w:tc>
        <w:tc>
          <w:tcPr>
            <w:tcW w:w="2580" w:type="dxa"/>
            <w:shd w:val="clear" w:color="auto" w:fill="FFFFFF" w:themeFill="background1"/>
          </w:tcPr>
          <w:p w14:paraId="54DBA5E3" w14:textId="77777777" w:rsidR="00A4354F" w:rsidRPr="001C45D8" w:rsidRDefault="00A4354F" w:rsidP="00A21320">
            <w:pPr>
              <w:rPr>
                <w:b/>
                <w:bCs/>
                <w:noProof w:val="0"/>
              </w:rPr>
            </w:pPr>
          </w:p>
        </w:tc>
        <w:tc>
          <w:tcPr>
            <w:tcW w:w="1465" w:type="dxa"/>
            <w:shd w:val="clear" w:color="auto" w:fill="FFFFFF" w:themeFill="background1"/>
          </w:tcPr>
          <w:p w14:paraId="0977DC7F" w14:textId="77777777" w:rsidR="00A4354F" w:rsidRPr="001C45D8" w:rsidRDefault="00A4354F" w:rsidP="00A21320">
            <w:pPr>
              <w:rPr>
                <w:b/>
                <w:bCs/>
                <w:noProof w:val="0"/>
              </w:rPr>
            </w:pPr>
          </w:p>
        </w:tc>
      </w:tr>
      <w:tr w:rsidR="009F10D7" w14:paraId="038C1914" w14:textId="77777777" w:rsidTr="00A4354F">
        <w:tc>
          <w:tcPr>
            <w:tcW w:w="2310" w:type="dxa"/>
            <w:shd w:val="clear" w:color="auto" w:fill="FFFFFF" w:themeFill="background1"/>
          </w:tcPr>
          <w:p w14:paraId="2950AA8B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698" w:type="dxa"/>
            <w:shd w:val="clear" w:color="auto" w:fill="FFFFFF" w:themeFill="background1"/>
          </w:tcPr>
          <w:p w14:paraId="16AB6CAB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69" w:type="dxa"/>
            <w:shd w:val="clear" w:color="auto" w:fill="FFFFFF" w:themeFill="background1"/>
          </w:tcPr>
          <w:p w14:paraId="49748B40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1" w:type="dxa"/>
            <w:shd w:val="clear" w:color="auto" w:fill="FFFFFF" w:themeFill="background1"/>
          </w:tcPr>
          <w:p w14:paraId="170EF9C2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199" w:type="dxa"/>
            <w:shd w:val="clear" w:color="auto" w:fill="FFFFFF" w:themeFill="background1"/>
          </w:tcPr>
          <w:p w14:paraId="34904358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80" w:type="dxa"/>
            <w:shd w:val="clear" w:color="auto" w:fill="FFFFFF" w:themeFill="background1"/>
          </w:tcPr>
          <w:p w14:paraId="1D7465D5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65" w:type="dxa"/>
            <w:shd w:val="clear" w:color="auto" w:fill="FFFFFF" w:themeFill="background1"/>
          </w:tcPr>
          <w:p w14:paraId="15734E36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0AAD53B" w14:textId="77777777" w:rsidR="003A5A71" w:rsidRDefault="003A5A71" w:rsidP="003A5A71">
      <w:pPr>
        <w:rPr>
          <w:i/>
          <w:iCs/>
          <w:noProof w:val="0"/>
          <w:lang w:val="en-US"/>
        </w:rPr>
      </w:pPr>
    </w:p>
    <w:p w14:paraId="67A71B5F" w14:textId="77777777" w:rsidR="003A5A71" w:rsidRDefault="003A5A71" w:rsidP="003A5A71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72DB9E10" w14:textId="77777777" w:rsidR="0058110C" w:rsidRDefault="0058110C" w:rsidP="003A5A71">
      <w:pPr>
        <w:rPr>
          <w:noProof w:val="0"/>
          <w:lang w:val="en-US"/>
        </w:rPr>
      </w:pPr>
    </w:p>
    <w:p w14:paraId="61F6413C" w14:textId="467ADF76" w:rsidR="003A5A71" w:rsidRPr="00EE66E5" w:rsidRDefault="003A5A71" w:rsidP="003A5A71">
      <w:pPr>
        <w:rPr>
          <w:noProof w:val="0"/>
          <w:lang w:val="en-US"/>
        </w:rPr>
        <w:sectPr w:rsidR="003A5A71" w:rsidRPr="00EE66E5" w:rsidSect="0042216D">
          <w:footerReference w:type="default" r:id="rId8"/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r>
        <w:rPr>
          <w:noProof w:val="0"/>
          <w:lang w:val="en-US"/>
        </w:rPr>
        <w:t>Ofertantul: ___________________________ Adresa: ____________________________________________________</w:t>
      </w:r>
    </w:p>
    <w:p w14:paraId="3F317310" w14:textId="77777777" w:rsidR="003A5A71" w:rsidRPr="003F511B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F511B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1ED1BA03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ED9C84C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3E60931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F9BC827" w14:textId="77777777" w:rsidR="003A5A71" w:rsidRDefault="003A5A71" w:rsidP="003A5A71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365A4687" w14:textId="1C9017F5" w:rsidR="003A5A71" w:rsidRDefault="003A5A71" w:rsidP="003A5A71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40507206" w14:textId="77777777" w:rsidR="003A5A71" w:rsidRPr="00D74F31" w:rsidRDefault="003A5A71" w:rsidP="003A5A71">
      <w:pPr>
        <w:rPr>
          <w:i/>
          <w:iCs/>
          <w:sz w:val="12"/>
          <w:szCs w:val="12"/>
          <w:lang w:val="en-US" w:eastAsia="ru-RU"/>
        </w:rPr>
      </w:pPr>
    </w:p>
    <w:tbl>
      <w:tblPr>
        <w:tblStyle w:val="af2"/>
        <w:tblW w:w="14850" w:type="dxa"/>
        <w:tblLook w:val="04A0" w:firstRow="1" w:lastRow="0" w:firstColumn="1" w:lastColumn="0" w:noHBand="0" w:noVBand="1"/>
      </w:tblPr>
      <w:tblGrid>
        <w:gridCol w:w="1440"/>
        <w:gridCol w:w="2846"/>
        <w:gridCol w:w="881"/>
        <w:gridCol w:w="790"/>
        <w:gridCol w:w="1208"/>
        <w:gridCol w:w="982"/>
        <w:gridCol w:w="886"/>
        <w:gridCol w:w="1287"/>
        <w:gridCol w:w="2580"/>
        <w:gridCol w:w="1950"/>
      </w:tblGrid>
      <w:tr w:rsidR="003A5A71" w14:paraId="6A6718EB" w14:textId="77777777" w:rsidTr="00037639">
        <w:tc>
          <w:tcPr>
            <w:tcW w:w="14850" w:type="dxa"/>
            <w:gridSpan w:val="10"/>
            <w:shd w:val="clear" w:color="auto" w:fill="D9D9D9" w:themeFill="background1" w:themeFillShade="D9"/>
          </w:tcPr>
          <w:p w14:paraId="693326DF" w14:textId="77777777" w:rsidR="003A5A71" w:rsidRPr="00332ECF" w:rsidRDefault="003A5A71" w:rsidP="0042216D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BA24FB" w14:paraId="226C3819" w14:textId="77777777" w:rsidTr="00037639">
        <w:tc>
          <w:tcPr>
            <w:tcW w:w="14850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5FC7D9F" w14:textId="28AD30C1" w:rsidR="00BA24FB" w:rsidRPr="00332ECF" w:rsidRDefault="00BA24FB" w:rsidP="0042216D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Obiectul achiziției:</w:t>
            </w:r>
            <w:r>
              <w:rPr>
                <w:noProof w:val="0"/>
                <w:lang w:val="en-US"/>
              </w:rPr>
              <w:t xml:space="preserve"> </w:t>
            </w:r>
            <w:r w:rsidR="00CE6620" w:rsidRPr="00B83F6B">
              <w:rPr>
                <w:b/>
                <w:bCs/>
                <w:i/>
                <w:iCs/>
              </w:rPr>
              <w:t>Climatiz</w:t>
            </w:r>
            <w:r w:rsidR="00BE0DD3" w:rsidRPr="00B83F6B">
              <w:rPr>
                <w:b/>
                <w:bCs/>
                <w:i/>
                <w:iCs/>
              </w:rPr>
              <w:t>at</w:t>
            </w:r>
            <w:r w:rsidR="00CE6620" w:rsidRPr="00B83F6B">
              <w:rPr>
                <w:b/>
                <w:bCs/>
                <w:i/>
                <w:iCs/>
              </w:rPr>
              <w:t>oare</w:t>
            </w:r>
            <w:r w:rsidR="00EA082B">
              <w:rPr>
                <w:b/>
                <w:bCs/>
                <w:i/>
                <w:iCs/>
              </w:rPr>
              <w:t xml:space="preserve"> </w:t>
            </w:r>
          </w:p>
        </w:tc>
      </w:tr>
      <w:tr w:rsidR="003A5A71" w14:paraId="48348D90" w14:textId="77777777" w:rsidTr="00037639">
        <w:tc>
          <w:tcPr>
            <w:tcW w:w="14850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3DBE4A48" w14:textId="77777777" w:rsidR="003A5A71" w:rsidRPr="00332ECF" w:rsidRDefault="003A5A71" w:rsidP="0042216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5377FD" w14:paraId="3F7C4D65" w14:textId="77777777" w:rsidTr="005377FD">
        <w:tc>
          <w:tcPr>
            <w:tcW w:w="1446" w:type="dxa"/>
            <w:shd w:val="clear" w:color="auto" w:fill="D9D9D9" w:themeFill="background1" w:themeFillShade="D9"/>
          </w:tcPr>
          <w:p w14:paraId="2327AC40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4407CC0C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2881" w:type="dxa"/>
            <w:shd w:val="clear" w:color="auto" w:fill="D9D9D9" w:themeFill="background1" w:themeFillShade="D9"/>
          </w:tcPr>
          <w:p w14:paraId="7A2BB60F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</w:t>
            </w:r>
          </w:p>
          <w:p w14:paraId="79F44526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884" w:type="dxa"/>
            <w:shd w:val="clear" w:color="auto" w:fill="D9D9D9" w:themeFill="background1" w:themeFillShade="D9"/>
          </w:tcPr>
          <w:p w14:paraId="2B0DABA2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</w:t>
            </w:r>
          </w:p>
          <w:p w14:paraId="467E1DD3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tea de măsu</w:t>
            </w:r>
          </w:p>
          <w:p w14:paraId="6F4AF56D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ră</w:t>
            </w:r>
          </w:p>
        </w:tc>
        <w:tc>
          <w:tcPr>
            <w:tcW w:w="696" w:type="dxa"/>
            <w:shd w:val="clear" w:color="auto" w:fill="D9D9D9" w:themeFill="background1" w:themeFillShade="D9"/>
          </w:tcPr>
          <w:p w14:paraId="29B64545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Canti</w:t>
            </w:r>
          </w:p>
          <w:p w14:paraId="508C267B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tatea</w:t>
            </w:r>
          </w:p>
        </w:tc>
        <w:tc>
          <w:tcPr>
            <w:tcW w:w="1217" w:type="dxa"/>
            <w:shd w:val="clear" w:color="auto" w:fill="D9D9D9" w:themeFill="background1" w:themeFillShade="D9"/>
          </w:tcPr>
          <w:p w14:paraId="2BAD224A" w14:textId="757D2D9F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(fără TVA)</w:t>
            </w:r>
            <w:r w:rsidR="00893FA5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984" w:type="dxa"/>
            <w:shd w:val="clear" w:color="auto" w:fill="D9D9D9" w:themeFill="background1" w:themeFillShade="D9"/>
          </w:tcPr>
          <w:p w14:paraId="2C09300D" w14:textId="492D5E65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(cu TVA)</w:t>
            </w:r>
            <w:r w:rsidR="00893FA5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887" w:type="dxa"/>
            <w:shd w:val="clear" w:color="auto" w:fill="D9D9D9" w:themeFill="background1" w:themeFillShade="D9"/>
          </w:tcPr>
          <w:p w14:paraId="77851AEA" w14:textId="55BD5B61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fără TVA</w:t>
            </w:r>
            <w:r w:rsidR="00893FA5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301" w:type="dxa"/>
            <w:shd w:val="clear" w:color="auto" w:fill="D9D9D9" w:themeFill="background1" w:themeFillShade="D9"/>
          </w:tcPr>
          <w:p w14:paraId="48668C0D" w14:textId="019A6812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  <w:r w:rsidR="00893FA5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2604" w:type="dxa"/>
            <w:shd w:val="clear" w:color="auto" w:fill="D9D9D9" w:themeFill="background1" w:themeFillShade="D9"/>
          </w:tcPr>
          <w:p w14:paraId="2117B11B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Termenul de livrare/prestare</w:t>
            </w:r>
          </w:p>
        </w:tc>
        <w:tc>
          <w:tcPr>
            <w:tcW w:w="1950" w:type="dxa"/>
            <w:shd w:val="clear" w:color="auto" w:fill="D9D9D9" w:themeFill="background1" w:themeFillShade="D9"/>
          </w:tcPr>
          <w:p w14:paraId="35C3288A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Clasificație bugetară </w:t>
            </w:r>
          </w:p>
          <w:p w14:paraId="7716C479" w14:textId="1AF718F7" w:rsidR="00893DD9" w:rsidRPr="00EC7BBC" w:rsidRDefault="00893DD9" w:rsidP="008F2797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5377FD" w:rsidRPr="00CE6620" w14:paraId="7A200762" w14:textId="77777777" w:rsidTr="005377FD">
        <w:tc>
          <w:tcPr>
            <w:tcW w:w="1446" w:type="dxa"/>
            <w:shd w:val="clear" w:color="auto" w:fill="FFFFFF" w:themeFill="background1"/>
          </w:tcPr>
          <w:p w14:paraId="1EB1E3DA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1</w:t>
            </w:r>
          </w:p>
        </w:tc>
        <w:tc>
          <w:tcPr>
            <w:tcW w:w="2881" w:type="dxa"/>
            <w:shd w:val="clear" w:color="auto" w:fill="FFFFFF" w:themeFill="background1"/>
          </w:tcPr>
          <w:p w14:paraId="297ED29A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2</w:t>
            </w:r>
          </w:p>
        </w:tc>
        <w:tc>
          <w:tcPr>
            <w:tcW w:w="884" w:type="dxa"/>
            <w:shd w:val="clear" w:color="auto" w:fill="FFFFFF" w:themeFill="background1"/>
          </w:tcPr>
          <w:p w14:paraId="01621E76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3</w:t>
            </w:r>
          </w:p>
        </w:tc>
        <w:tc>
          <w:tcPr>
            <w:tcW w:w="696" w:type="dxa"/>
            <w:shd w:val="clear" w:color="auto" w:fill="FFFFFF" w:themeFill="background1"/>
          </w:tcPr>
          <w:p w14:paraId="2C375768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4</w:t>
            </w:r>
          </w:p>
        </w:tc>
        <w:tc>
          <w:tcPr>
            <w:tcW w:w="1217" w:type="dxa"/>
            <w:shd w:val="clear" w:color="auto" w:fill="FFFFFF" w:themeFill="background1"/>
          </w:tcPr>
          <w:p w14:paraId="6220EFA5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5</w:t>
            </w:r>
          </w:p>
        </w:tc>
        <w:tc>
          <w:tcPr>
            <w:tcW w:w="984" w:type="dxa"/>
            <w:shd w:val="clear" w:color="auto" w:fill="FFFFFF" w:themeFill="background1"/>
          </w:tcPr>
          <w:p w14:paraId="2496817F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6</w:t>
            </w:r>
          </w:p>
        </w:tc>
        <w:tc>
          <w:tcPr>
            <w:tcW w:w="887" w:type="dxa"/>
            <w:shd w:val="clear" w:color="auto" w:fill="FFFFFF" w:themeFill="background1"/>
          </w:tcPr>
          <w:p w14:paraId="3CF29A30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7</w:t>
            </w:r>
          </w:p>
        </w:tc>
        <w:tc>
          <w:tcPr>
            <w:tcW w:w="1301" w:type="dxa"/>
            <w:shd w:val="clear" w:color="auto" w:fill="FFFFFF" w:themeFill="background1"/>
          </w:tcPr>
          <w:p w14:paraId="4211EDFE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8</w:t>
            </w:r>
          </w:p>
        </w:tc>
        <w:tc>
          <w:tcPr>
            <w:tcW w:w="2604" w:type="dxa"/>
            <w:shd w:val="clear" w:color="auto" w:fill="FFFFFF" w:themeFill="background1"/>
          </w:tcPr>
          <w:p w14:paraId="44E3F8D9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9</w:t>
            </w:r>
          </w:p>
        </w:tc>
        <w:tc>
          <w:tcPr>
            <w:tcW w:w="1950" w:type="dxa"/>
            <w:shd w:val="clear" w:color="auto" w:fill="FFFFFF" w:themeFill="background1"/>
          </w:tcPr>
          <w:p w14:paraId="231BBCA0" w14:textId="47FDF74C" w:rsidR="00893DD9" w:rsidRPr="00CE6620" w:rsidRDefault="00893DD9" w:rsidP="0042216D">
            <w:pPr>
              <w:jc w:val="center"/>
              <w:rPr>
                <w:noProof w:val="0"/>
                <w:color w:val="FF0000"/>
                <w:lang w:val="en-US"/>
              </w:rPr>
            </w:pPr>
            <w:r w:rsidRPr="00CE6620">
              <w:rPr>
                <w:noProof w:val="0"/>
                <w:lang w:val="en-US"/>
              </w:rPr>
              <w:t>10</w:t>
            </w:r>
          </w:p>
        </w:tc>
      </w:tr>
      <w:tr w:rsidR="00585C48" w:rsidRPr="00CE6620" w14:paraId="3894A5F0" w14:textId="77777777" w:rsidTr="0003603F">
        <w:tc>
          <w:tcPr>
            <w:tcW w:w="14850" w:type="dxa"/>
            <w:gridSpan w:val="10"/>
            <w:shd w:val="clear" w:color="auto" w:fill="FFFFFF" w:themeFill="background1"/>
          </w:tcPr>
          <w:p w14:paraId="04652DA4" w14:textId="300C7E94" w:rsidR="00585C48" w:rsidRPr="00CE6620" w:rsidRDefault="00585C48" w:rsidP="00585C48">
            <w:pPr>
              <w:rPr>
                <w:noProof w:val="0"/>
                <w:lang w:val="en-US"/>
              </w:rPr>
            </w:pPr>
            <w:r w:rsidRPr="00B83F6B">
              <w:rPr>
                <w:b/>
                <w:bCs/>
                <w:iCs/>
                <w:noProof w:val="0"/>
                <w:lang w:val="en-US"/>
              </w:rPr>
              <w:t>Bunuri/servicii</w:t>
            </w:r>
            <w:r>
              <w:rPr>
                <w:b/>
                <w:bCs/>
                <w:iCs/>
                <w:noProof w:val="0"/>
                <w:lang w:val="en-US"/>
              </w:rPr>
              <w:t xml:space="preserve">:  </w:t>
            </w:r>
          </w:p>
        </w:tc>
      </w:tr>
      <w:tr w:rsidR="00A4354F" w:rsidRPr="00CE6620" w14:paraId="42DF19D8" w14:textId="77777777" w:rsidTr="0003603F">
        <w:tc>
          <w:tcPr>
            <w:tcW w:w="14850" w:type="dxa"/>
            <w:gridSpan w:val="10"/>
            <w:shd w:val="clear" w:color="auto" w:fill="FFFFFF" w:themeFill="background1"/>
          </w:tcPr>
          <w:p w14:paraId="39D887D0" w14:textId="288B1A3B" w:rsidR="00A4354F" w:rsidRPr="00B83F6B" w:rsidRDefault="00A4354F" w:rsidP="00A4354F">
            <w:pPr>
              <w:jc w:val="center"/>
              <w:rPr>
                <w:b/>
                <w:bCs/>
                <w:iCs/>
                <w:noProof w:val="0"/>
                <w:lang w:val="en-US"/>
              </w:rPr>
            </w:pPr>
            <w:r w:rsidRPr="00B83F6B">
              <w:rPr>
                <w:b/>
                <w:bCs/>
                <w:i/>
                <w:iCs/>
              </w:rPr>
              <w:t>Climatizatoare</w:t>
            </w:r>
          </w:p>
        </w:tc>
      </w:tr>
      <w:tr w:rsidR="005377FD" w14:paraId="69DF5761" w14:textId="77777777" w:rsidTr="005377FD">
        <w:trPr>
          <w:trHeight w:val="199"/>
        </w:trPr>
        <w:tc>
          <w:tcPr>
            <w:tcW w:w="1446" w:type="dxa"/>
            <w:shd w:val="clear" w:color="auto" w:fill="FFFFFF" w:themeFill="background1"/>
            <w:vAlign w:val="center"/>
          </w:tcPr>
          <w:p w14:paraId="1EB4882D" w14:textId="01A09233" w:rsidR="00A4354F" w:rsidRPr="00BE0DD3" w:rsidRDefault="00A4354F" w:rsidP="007445C6">
            <w:pPr>
              <w:jc w:val="center"/>
              <w:rPr>
                <w:bCs/>
                <w:szCs w:val="28"/>
              </w:rPr>
            </w:pPr>
            <w:r>
              <w:t>42512000-8</w:t>
            </w:r>
          </w:p>
        </w:tc>
        <w:tc>
          <w:tcPr>
            <w:tcW w:w="2881" w:type="dxa"/>
            <w:shd w:val="clear" w:color="auto" w:fill="FFFFFF" w:themeFill="background1"/>
            <w:vAlign w:val="center"/>
          </w:tcPr>
          <w:p w14:paraId="745C7B3E" w14:textId="77777777" w:rsidR="00A4354F" w:rsidRPr="00A4354F" w:rsidRDefault="00A4354F" w:rsidP="00A4354F">
            <w:pPr>
              <w:jc w:val="center"/>
              <w:rPr>
                <w:rFonts w:eastAsia="Calibri"/>
                <w:b/>
                <w:noProof w:val="0"/>
              </w:rPr>
            </w:pPr>
            <w:r w:rsidRPr="00A4354F">
              <w:rPr>
                <w:rFonts w:eastAsia="Calibri"/>
                <w:b/>
                <w:noProof w:val="0"/>
              </w:rPr>
              <w:t>Lotul nr.1</w:t>
            </w:r>
          </w:p>
          <w:p w14:paraId="31069B5E" w14:textId="7BD8ED4F" w:rsidR="00A4354F" w:rsidRPr="00191C04" w:rsidRDefault="00A4354F" w:rsidP="007034D6">
            <w:pPr>
              <w:jc w:val="center"/>
              <w:rPr>
                <w:bCs/>
              </w:rPr>
            </w:pPr>
            <w:r w:rsidRPr="00A4354F">
              <w:rPr>
                <w:rFonts w:eastAsia="Calibri"/>
                <w:noProof w:val="0"/>
              </w:rPr>
              <w:t>Climatizator pentru C</w:t>
            </w:r>
            <w:r w:rsidR="005377FD">
              <w:rPr>
                <w:rFonts w:eastAsia="Calibri"/>
                <w:noProof w:val="0"/>
              </w:rPr>
              <w:t xml:space="preserve">entru </w:t>
            </w:r>
            <w:r w:rsidRPr="00A4354F">
              <w:rPr>
                <w:rFonts w:eastAsia="Calibri"/>
                <w:noProof w:val="0"/>
              </w:rPr>
              <w:t>M</w:t>
            </w:r>
            <w:r w:rsidR="005377FD">
              <w:rPr>
                <w:rFonts w:eastAsia="Calibri"/>
                <w:noProof w:val="0"/>
              </w:rPr>
              <w:t>ultifuncțional</w:t>
            </w:r>
            <w:r w:rsidRPr="00A4354F">
              <w:rPr>
                <w:rFonts w:eastAsia="Calibri"/>
                <w:noProof w:val="0"/>
              </w:rPr>
              <w:t xml:space="preserve"> din </w:t>
            </w:r>
            <w:r w:rsidR="007034D6">
              <w:rPr>
                <w:rFonts w:eastAsia="Calibri"/>
                <w:noProof w:val="0"/>
              </w:rPr>
              <w:t>r-</w:t>
            </w:r>
            <w:bookmarkStart w:id="8" w:name="_GoBack"/>
            <w:bookmarkEnd w:id="8"/>
            <w:r w:rsidR="007034D6">
              <w:rPr>
                <w:rFonts w:eastAsia="Calibri"/>
                <w:noProof w:val="0"/>
              </w:rPr>
              <w:t>nul</w:t>
            </w:r>
            <w:r w:rsidRPr="00A4354F">
              <w:rPr>
                <w:rFonts w:eastAsia="Calibri"/>
                <w:noProof w:val="0"/>
              </w:rPr>
              <w:t>. Anenii Noi, satul Varnița</w:t>
            </w: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14:paraId="6583341F" w14:textId="68F120CA" w:rsidR="00A4354F" w:rsidRPr="00E607E7" w:rsidRDefault="00A4354F" w:rsidP="007445C6">
            <w:pPr>
              <w:jc w:val="center"/>
              <w:rPr>
                <w:noProof w:val="0"/>
                <w:lang w:val="en-US"/>
              </w:rPr>
            </w:pPr>
            <w:r w:rsidRPr="003576F9">
              <w:rPr>
                <w:bCs/>
                <w:kern w:val="2"/>
                <w:lang w:eastAsia="ro-RO"/>
                <w14:ligatures w14:val="standardContextual"/>
              </w:rPr>
              <w:t>Buc.</w:t>
            </w:r>
          </w:p>
        </w:tc>
        <w:tc>
          <w:tcPr>
            <w:tcW w:w="696" w:type="dxa"/>
            <w:shd w:val="clear" w:color="auto" w:fill="FFFFFF" w:themeFill="background1"/>
            <w:vAlign w:val="center"/>
          </w:tcPr>
          <w:p w14:paraId="75737455" w14:textId="2CD1124F" w:rsidR="00A4354F" w:rsidRPr="00E607E7" w:rsidRDefault="00A4354F" w:rsidP="007445C6">
            <w:pPr>
              <w:jc w:val="center"/>
              <w:rPr>
                <w:noProof w:val="0"/>
                <w:lang w:val="en-US"/>
              </w:rPr>
            </w:pPr>
            <w:r w:rsidRPr="003576F9">
              <w:rPr>
                <w:bCs/>
                <w:kern w:val="2"/>
                <w:lang w:eastAsia="ro-RO"/>
                <w14:ligatures w14:val="standardContextual"/>
              </w:rPr>
              <w:t>1</w:t>
            </w:r>
          </w:p>
        </w:tc>
        <w:tc>
          <w:tcPr>
            <w:tcW w:w="1217" w:type="dxa"/>
            <w:shd w:val="clear" w:color="auto" w:fill="FFFFFF" w:themeFill="background1"/>
            <w:vAlign w:val="center"/>
          </w:tcPr>
          <w:p w14:paraId="6942D05F" w14:textId="1B109530" w:rsidR="00A4354F" w:rsidRPr="00332ECF" w:rsidRDefault="00A4354F" w:rsidP="007445C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4" w:type="dxa"/>
            <w:shd w:val="clear" w:color="auto" w:fill="FFFFFF" w:themeFill="background1"/>
            <w:vAlign w:val="center"/>
          </w:tcPr>
          <w:p w14:paraId="4340B124" w14:textId="77777777" w:rsidR="00A4354F" w:rsidRPr="00332ECF" w:rsidRDefault="00A4354F" w:rsidP="007445C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87" w:type="dxa"/>
            <w:shd w:val="clear" w:color="auto" w:fill="FFFFFF" w:themeFill="background1"/>
            <w:vAlign w:val="center"/>
          </w:tcPr>
          <w:p w14:paraId="23D889BF" w14:textId="77777777" w:rsidR="00A4354F" w:rsidRPr="00332ECF" w:rsidRDefault="00A4354F" w:rsidP="007445C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01" w:type="dxa"/>
            <w:shd w:val="clear" w:color="auto" w:fill="FFFFFF" w:themeFill="background1"/>
            <w:vAlign w:val="center"/>
          </w:tcPr>
          <w:p w14:paraId="45292BCB" w14:textId="77777777" w:rsidR="00A4354F" w:rsidRPr="00332ECF" w:rsidRDefault="00A4354F" w:rsidP="007445C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04" w:type="dxa"/>
            <w:vMerge w:val="restart"/>
            <w:shd w:val="clear" w:color="auto" w:fill="FFFFFF" w:themeFill="background1"/>
            <w:vAlign w:val="center"/>
          </w:tcPr>
          <w:p w14:paraId="786104A2" w14:textId="4B7777DA" w:rsidR="00A4354F" w:rsidRPr="00B83F6B" w:rsidRDefault="00A4354F" w:rsidP="007445C6">
            <w:pPr>
              <w:tabs>
                <w:tab w:val="left" w:pos="426"/>
              </w:tabs>
              <w:jc w:val="center"/>
              <w:rPr>
                <w:i/>
                <w:noProof w:val="0"/>
              </w:rPr>
            </w:pPr>
            <w:bookmarkStart w:id="9" w:name="_Hlk91496806"/>
            <w:bookmarkStart w:id="10" w:name="_Hlk99094738"/>
            <w:r w:rsidRPr="007445C6">
              <w:rPr>
                <w:i/>
              </w:rPr>
              <w:t>Bunurile vor fi livrate și s</w:t>
            </w:r>
            <w:r w:rsidRPr="007445C6">
              <w:rPr>
                <w:rFonts w:eastAsia="SimSun"/>
                <w:i/>
              </w:rPr>
              <w:t>erviciile aferente de montare și punere în funcțiune a acestora vor fi prestate</w:t>
            </w:r>
            <w:r w:rsidRPr="007445C6">
              <w:rPr>
                <w:i/>
              </w:rPr>
              <w:t xml:space="preserve"> în termen de</w:t>
            </w:r>
            <w:bookmarkEnd w:id="9"/>
            <w:bookmarkEnd w:id="10"/>
            <w:r w:rsidRPr="007445C6">
              <w:rPr>
                <w:i/>
              </w:rPr>
              <w:t xml:space="preserve"> până la 3 zile lucrătoare din data semnării contractului.</w:t>
            </w:r>
          </w:p>
        </w:tc>
        <w:tc>
          <w:tcPr>
            <w:tcW w:w="1950" w:type="dxa"/>
            <w:vMerge w:val="restart"/>
            <w:shd w:val="clear" w:color="auto" w:fill="FFFFFF" w:themeFill="background1"/>
            <w:vAlign w:val="center"/>
          </w:tcPr>
          <w:p w14:paraId="468A564E" w14:textId="77777777" w:rsidR="00A4354F" w:rsidRDefault="00A4354F" w:rsidP="007445C6">
            <w:pPr>
              <w:jc w:val="center"/>
            </w:pPr>
            <w:r>
              <w:t>MD97VI00000</w:t>
            </w:r>
          </w:p>
          <w:p w14:paraId="478F2142" w14:textId="3400349F" w:rsidR="00A4354F" w:rsidRDefault="00A4354F" w:rsidP="007445C6">
            <w:pPr>
              <w:jc w:val="center"/>
            </w:pPr>
            <w:r>
              <w:t>2224212555MDL</w:t>
            </w:r>
          </w:p>
          <w:p w14:paraId="7620F837" w14:textId="77777777" w:rsidR="00A4354F" w:rsidRPr="00332ECF" w:rsidRDefault="00A4354F" w:rsidP="007445C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5377FD" w14:paraId="58C35F07" w14:textId="77777777" w:rsidTr="005377FD">
        <w:trPr>
          <w:trHeight w:val="199"/>
        </w:trPr>
        <w:tc>
          <w:tcPr>
            <w:tcW w:w="1446" w:type="dxa"/>
            <w:shd w:val="clear" w:color="auto" w:fill="FFFFFF" w:themeFill="background1"/>
            <w:vAlign w:val="center"/>
          </w:tcPr>
          <w:p w14:paraId="2A1D800E" w14:textId="11B5F3A1" w:rsidR="00A4354F" w:rsidRDefault="00A4354F" w:rsidP="00A4354F">
            <w:pPr>
              <w:jc w:val="center"/>
            </w:pPr>
            <w:r>
              <w:t>42512000-8</w:t>
            </w:r>
          </w:p>
        </w:tc>
        <w:tc>
          <w:tcPr>
            <w:tcW w:w="2881" w:type="dxa"/>
            <w:shd w:val="clear" w:color="auto" w:fill="FFFFFF" w:themeFill="background1"/>
            <w:vAlign w:val="center"/>
          </w:tcPr>
          <w:p w14:paraId="6643110D" w14:textId="77777777" w:rsidR="00A4354F" w:rsidRPr="00A4354F" w:rsidRDefault="00A4354F" w:rsidP="00A4354F">
            <w:pPr>
              <w:jc w:val="center"/>
              <w:rPr>
                <w:rFonts w:eastAsia="Calibri"/>
                <w:b/>
                <w:noProof w:val="0"/>
              </w:rPr>
            </w:pPr>
            <w:r w:rsidRPr="00A4354F">
              <w:rPr>
                <w:rFonts w:eastAsia="Calibri"/>
                <w:b/>
                <w:noProof w:val="0"/>
              </w:rPr>
              <w:t>Lotul nr.2</w:t>
            </w:r>
          </w:p>
          <w:p w14:paraId="0BB449E7" w14:textId="136F1FFF" w:rsidR="00A4354F" w:rsidRDefault="00A4354F" w:rsidP="00A4354F">
            <w:pPr>
              <w:jc w:val="center"/>
              <w:rPr>
                <w:rFonts w:eastAsia="Calibri"/>
                <w:noProof w:val="0"/>
              </w:rPr>
            </w:pPr>
            <w:r w:rsidRPr="00A4354F">
              <w:rPr>
                <w:rFonts w:eastAsia="Calibri"/>
                <w:noProof w:val="0"/>
              </w:rPr>
              <w:t>Climatizator pentru C</w:t>
            </w:r>
            <w:r w:rsidR="005377FD">
              <w:rPr>
                <w:rFonts w:eastAsia="Calibri"/>
                <w:noProof w:val="0"/>
              </w:rPr>
              <w:t xml:space="preserve">entru </w:t>
            </w:r>
            <w:r w:rsidRPr="00A4354F">
              <w:rPr>
                <w:rFonts w:eastAsia="Calibri"/>
                <w:noProof w:val="0"/>
              </w:rPr>
              <w:t>M</w:t>
            </w:r>
            <w:r w:rsidR="005377FD">
              <w:rPr>
                <w:rFonts w:eastAsia="Calibri"/>
                <w:noProof w:val="0"/>
              </w:rPr>
              <w:t>ultifuncțional</w:t>
            </w:r>
            <w:r w:rsidRPr="00A4354F">
              <w:rPr>
                <w:rFonts w:eastAsia="Calibri"/>
                <w:i/>
                <w:noProof w:val="0"/>
              </w:rPr>
              <w:t xml:space="preserve"> </w:t>
            </w:r>
            <w:r w:rsidRPr="00A4354F">
              <w:rPr>
                <w:rFonts w:eastAsia="Calibri"/>
                <w:noProof w:val="0"/>
              </w:rPr>
              <w:t xml:space="preserve"> din </w:t>
            </w:r>
          </w:p>
          <w:p w14:paraId="48C6740C" w14:textId="79534CC0" w:rsidR="00A4354F" w:rsidRDefault="00A4354F" w:rsidP="00A4354F">
            <w:pPr>
              <w:jc w:val="center"/>
              <w:rPr>
                <w:rFonts w:eastAsia="Calibri"/>
                <w:noProof w:val="0"/>
              </w:rPr>
            </w:pPr>
            <w:r w:rsidRPr="00A4354F">
              <w:rPr>
                <w:color w:val="000000"/>
                <w:sz w:val="22"/>
                <w:szCs w:val="22"/>
                <w:shd w:val="clear" w:color="auto" w:fill="FFFFFF"/>
              </w:rPr>
              <w:t>or.</w:t>
            </w:r>
            <w:r w:rsidRPr="00A4354F">
              <w:rPr>
                <w:rFonts w:ascii="Tahoma" w:hAnsi="Tahoma" w:cs="Tahoma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A4354F">
              <w:rPr>
                <w:color w:val="000000"/>
                <w:sz w:val="22"/>
                <w:szCs w:val="22"/>
                <w:shd w:val="clear" w:color="auto" w:fill="FFFFFF"/>
              </w:rPr>
              <w:t>Nisporeni</w:t>
            </w: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14:paraId="005EDDD5" w14:textId="0F7D4BEF" w:rsidR="00A4354F" w:rsidRPr="003576F9" w:rsidRDefault="00A4354F" w:rsidP="00A4354F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  <w:r w:rsidRPr="003576F9">
              <w:rPr>
                <w:bCs/>
                <w:kern w:val="2"/>
                <w:lang w:eastAsia="ro-RO"/>
                <w14:ligatures w14:val="standardContextual"/>
              </w:rPr>
              <w:t>Buc.</w:t>
            </w:r>
          </w:p>
        </w:tc>
        <w:tc>
          <w:tcPr>
            <w:tcW w:w="696" w:type="dxa"/>
            <w:shd w:val="clear" w:color="auto" w:fill="FFFFFF" w:themeFill="background1"/>
            <w:vAlign w:val="center"/>
          </w:tcPr>
          <w:p w14:paraId="5270F651" w14:textId="54D6B7C3" w:rsidR="00A4354F" w:rsidRPr="003576F9" w:rsidRDefault="00A4354F" w:rsidP="00A4354F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  <w:r w:rsidRPr="003576F9">
              <w:rPr>
                <w:bCs/>
                <w:kern w:val="2"/>
                <w:lang w:eastAsia="ro-RO"/>
                <w14:ligatures w14:val="standardContextual"/>
              </w:rPr>
              <w:t>1</w:t>
            </w:r>
          </w:p>
        </w:tc>
        <w:tc>
          <w:tcPr>
            <w:tcW w:w="1217" w:type="dxa"/>
            <w:shd w:val="clear" w:color="auto" w:fill="FFFFFF" w:themeFill="background1"/>
            <w:vAlign w:val="center"/>
          </w:tcPr>
          <w:p w14:paraId="52A65545" w14:textId="77777777" w:rsidR="00A4354F" w:rsidRPr="00332ECF" w:rsidRDefault="00A4354F" w:rsidP="00A4354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4" w:type="dxa"/>
            <w:shd w:val="clear" w:color="auto" w:fill="FFFFFF" w:themeFill="background1"/>
            <w:vAlign w:val="center"/>
          </w:tcPr>
          <w:p w14:paraId="52222A1B" w14:textId="77777777" w:rsidR="00A4354F" w:rsidRPr="00332ECF" w:rsidRDefault="00A4354F" w:rsidP="00A4354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87" w:type="dxa"/>
            <w:shd w:val="clear" w:color="auto" w:fill="FFFFFF" w:themeFill="background1"/>
            <w:vAlign w:val="center"/>
          </w:tcPr>
          <w:p w14:paraId="03B6392F" w14:textId="77777777" w:rsidR="00A4354F" w:rsidRPr="00332ECF" w:rsidRDefault="00A4354F" w:rsidP="00A4354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01" w:type="dxa"/>
            <w:shd w:val="clear" w:color="auto" w:fill="FFFFFF" w:themeFill="background1"/>
            <w:vAlign w:val="center"/>
          </w:tcPr>
          <w:p w14:paraId="00BC7EB8" w14:textId="77777777" w:rsidR="00A4354F" w:rsidRPr="00332ECF" w:rsidRDefault="00A4354F" w:rsidP="00A4354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04" w:type="dxa"/>
            <w:vMerge/>
            <w:shd w:val="clear" w:color="auto" w:fill="FFFFFF" w:themeFill="background1"/>
            <w:vAlign w:val="center"/>
          </w:tcPr>
          <w:p w14:paraId="5A5606A0" w14:textId="77777777" w:rsidR="00A4354F" w:rsidRPr="007445C6" w:rsidRDefault="00A4354F" w:rsidP="00A4354F">
            <w:pPr>
              <w:tabs>
                <w:tab w:val="left" w:pos="426"/>
              </w:tabs>
              <w:jc w:val="center"/>
              <w:rPr>
                <w:i/>
              </w:rPr>
            </w:pPr>
          </w:p>
        </w:tc>
        <w:tc>
          <w:tcPr>
            <w:tcW w:w="1950" w:type="dxa"/>
            <w:vMerge/>
            <w:shd w:val="clear" w:color="auto" w:fill="FFFFFF" w:themeFill="background1"/>
            <w:vAlign w:val="center"/>
          </w:tcPr>
          <w:p w14:paraId="3149014B" w14:textId="77777777" w:rsidR="00A4354F" w:rsidRDefault="00A4354F" w:rsidP="00A4354F">
            <w:pPr>
              <w:jc w:val="center"/>
            </w:pPr>
          </w:p>
        </w:tc>
      </w:tr>
      <w:tr w:rsidR="005377FD" w14:paraId="41DC1BD6" w14:textId="77777777" w:rsidTr="005377FD">
        <w:trPr>
          <w:trHeight w:val="95"/>
        </w:trPr>
        <w:tc>
          <w:tcPr>
            <w:tcW w:w="1446" w:type="dxa"/>
            <w:shd w:val="clear" w:color="auto" w:fill="FFFFFF" w:themeFill="background1"/>
            <w:vAlign w:val="center"/>
          </w:tcPr>
          <w:p w14:paraId="2906DA26" w14:textId="77777777" w:rsidR="00B83F6B" w:rsidRDefault="00B83F6B" w:rsidP="0042216D">
            <w:pPr>
              <w:rPr>
                <w:rFonts w:eastAsia="Calibri"/>
              </w:rPr>
            </w:pPr>
          </w:p>
        </w:tc>
        <w:tc>
          <w:tcPr>
            <w:tcW w:w="2881" w:type="dxa"/>
            <w:shd w:val="clear" w:color="auto" w:fill="FFFFFF" w:themeFill="background1"/>
            <w:vAlign w:val="center"/>
          </w:tcPr>
          <w:p w14:paraId="06EB9CFB" w14:textId="33BAEDFB" w:rsidR="00B83F6B" w:rsidRDefault="00B83F6B" w:rsidP="008D5E1A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884" w:type="dxa"/>
            <w:shd w:val="clear" w:color="auto" w:fill="FFFFFF" w:themeFill="background1"/>
          </w:tcPr>
          <w:p w14:paraId="17F1ED01" w14:textId="77777777" w:rsidR="00B83F6B" w:rsidRPr="00E647AD" w:rsidRDefault="00B83F6B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96" w:type="dxa"/>
            <w:shd w:val="clear" w:color="auto" w:fill="FFFFFF" w:themeFill="background1"/>
          </w:tcPr>
          <w:p w14:paraId="371DEC19" w14:textId="77777777" w:rsidR="00B83F6B" w:rsidRPr="00E647AD" w:rsidRDefault="00B83F6B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17" w:type="dxa"/>
            <w:shd w:val="clear" w:color="auto" w:fill="FFFFFF" w:themeFill="background1"/>
          </w:tcPr>
          <w:p w14:paraId="11F73F6B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4" w:type="dxa"/>
            <w:shd w:val="clear" w:color="auto" w:fill="FFFFFF" w:themeFill="background1"/>
          </w:tcPr>
          <w:p w14:paraId="5548B886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87" w:type="dxa"/>
            <w:shd w:val="clear" w:color="auto" w:fill="FFFFFF" w:themeFill="background1"/>
          </w:tcPr>
          <w:p w14:paraId="61DBBF8C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01" w:type="dxa"/>
            <w:shd w:val="clear" w:color="auto" w:fill="FFFFFF" w:themeFill="background1"/>
          </w:tcPr>
          <w:p w14:paraId="46505A04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04" w:type="dxa"/>
            <w:shd w:val="clear" w:color="auto" w:fill="FFFFFF" w:themeFill="background1"/>
          </w:tcPr>
          <w:p w14:paraId="139A2479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50" w:type="dxa"/>
            <w:shd w:val="clear" w:color="auto" w:fill="FFFFFF" w:themeFill="background1"/>
          </w:tcPr>
          <w:p w14:paraId="1452A6F7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6831BD22" w14:textId="593F6F47" w:rsidR="008D017D" w:rsidRPr="00817E66" w:rsidRDefault="008D017D" w:rsidP="008D017D">
      <w:pPr>
        <w:tabs>
          <w:tab w:val="left" w:pos="170"/>
        </w:tabs>
        <w:jc w:val="both"/>
        <w:rPr>
          <w:i/>
          <w:noProof w:val="0"/>
        </w:rPr>
      </w:pPr>
      <w:r w:rsidRPr="00817E66">
        <w:rPr>
          <w:i/>
          <w:noProof w:val="0"/>
        </w:rPr>
        <w:t>Notă: În prețul ofertei sunt incluse costurile:</w:t>
      </w:r>
    </w:p>
    <w:p w14:paraId="57319E57" w14:textId="77777777" w:rsidR="008D017D" w:rsidRPr="00817E66" w:rsidRDefault="008D017D" w:rsidP="008D017D">
      <w:pPr>
        <w:tabs>
          <w:tab w:val="left" w:pos="170"/>
        </w:tabs>
        <w:jc w:val="both"/>
        <w:rPr>
          <w:iCs/>
        </w:rPr>
      </w:pPr>
      <w:r w:rsidRPr="00817E66">
        <w:rPr>
          <w:i/>
          <w:noProof w:val="0"/>
        </w:rPr>
        <w:t xml:space="preserve">-  serviciilor de </w:t>
      </w:r>
      <w:r w:rsidRPr="00817E66">
        <w:rPr>
          <w:i/>
        </w:rPr>
        <w:t xml:space="preserve">transport, montare, punere în funcțiune și folosire a autoturnului; </w:t>
      </w:r>
    </w:p>
    <w:p w14:paraId="5A9BB31A" w14:textId="332A8F49" w:rsidR="00665748" w:rsidRPr="00817E66" w:rsidRDefault="008D017D" w:rsidP="008D017D">
      <w:pPr>
        <w:rPr>
          <w:i/>
        </w:rPr>
      </w:pPr>
      <w:r w:rsidRPr="00817E66">
        <w:rPr>
          <w:i/>
        </w:rPr>
        <w:t>- materialelor folosite la conectare, montarea și punerea în funcțiune a climatizorului.</w:t>
      </w:r>
    </w:p>
    <w:p w14:paraId="6A908269" w14:textId="77777777" w:rsidR="008D017D" w:rsidRPr="00B83F6B" w:rsidRDefault="008D017D" w:rsidP="008D017D">
      <w:pPr>
        <w:rPr>
          <w:noProof w:val="0"/>
        </w:rPr>
      </w:pPr>
    </w:p>
    <w:p w14:paraId="03090453" w14:textId="16255A48" w:rsidR="00BE0DD3" w:rsidRPr="00847621" w:rsidRDefault="003A5A71" w:rsidP="00847621">
      <w:pPr>
        <w:pStyle w:val="a4"/>
        <w:tabs>
          <w:tab w:val="clear" w:pos="4536"/>
          <w:tab w:val="clear" w:pos="9072"/>
        </w:tabs>
        <w:rPr>
          <w:noProof w:val="0"/>
          <w:lang w:val="en-US"/>
        </w:rPr>
      </w:pPr>
      <w:r w:rsidRPr="00847621">
        <w:rPr>
          <w:noProof w:val="0"/>
          <w:lang w:val="en-US"/>
        </w:rPr>
        <w:t>Semnat: ____________________ Numele, Prenumele: _______________________ În calitate de: ________________</w:t>
      </w:r>
    </w:p>
    <w:p w14:paraId="11BBAF14" w14:textId="77777777" w:rsidR="00A848BE" w:rsidRDefault="00A848BE" w:rsidP="003A5A71">
      <w:pPr>
        <w:rPr>
          <w:noProof w:val="0"/>
          <w:lang w:val="en-US"/>
        </w:rPr>
      </w:pPr>
    </w:p>
    <w:p w14:paraId="356EDFA6" w14:textId="477E09E5" w:rsidR="00FB14BE" w:rsidRDefault="003A5A71" w:rsidP="00E571AD">
      <w:r>
        <w:rPr>
          <w:noProof w:val="0"/>
          <w:lang w:val="en-US"/>
        </w:rPr>
        <w:t>Ofertantul: ___________________________ Adresa: ____________________________________________________</w:t>
      </w:r>
      <w:bookmarkEnd w:id="4"/>
      <w:bookmarkEnd w:id="5"/>
      <w:r w:rsidR="00BB314B">
        <w:t xml:space="preserve"> </w:t>
      </w:r>
    </w:p>
    <w:sectPr w:rsidR="00FB14BE" w:rsidSect="00E571AD">
      <w:pgSz w:w="16838" w:h="11906" w:orient="landscape"/>
      <w:pgMar w:top="851" w:right="709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6837FE" w14:textId="77777777" w:rsidR="006D59B6" w:rsidRDefault="006D59B6" w:rsidP="00A20ACF">
      <w:r>
        <w:separator/>
      </w:r>
    </w:p>
  </w:endnote>
  <w:endnote w:type="continuationSeparator" w:id="0">
    <w:p w14:paraId="37C37D5A" w14:textId="77777777" w:rsidR="006D59B6" w:rsidRDefault="006D59B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68CC3F24" w:rsidR="00F479C3" w:rsidRDefault="00F479C3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69EB">
          <w:t>6</w:t>
        </w:r>
        <w:r>
          <w:fldChar w:fldCharType="end"/>
        </w:r>
      </w:p>
    </w:sdtContent>
  </w:sdt>
  <w:p w14:paraId="394448D7" w14:textId="77777777" w:rsidR="00F479C3" w:rsidRDefault="00F479C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6ABCC8" w14:textId="77777777" w:rsidR="006D59B6" w:rsidRDefault="006D59B6" w:rsidP="00A20ACF">
      <w:r>
        <w:separator/>
      </w:r>
    </w:p>
  </w:footnote>
  <w:footnote w:type="continuationSeparator" w:id="0">
    <w:p w14:paraId="7AA6CF70" w14:textId="77777777" w:rsidR="006D59B6" w:rsidRDefault="006D59B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31C76"/>
    <w:multiLevelType w:val="hybridMultilevel"/>
    <w:tmpl w:val="23C22FB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707B2"/>
    <w:multiLevelType w:val="hybridMultilevel"/>
    <w:tmpl w:val="E934113A"/>
    <w:lvl w:ilvl="0" w:tplc="730AC4F8">
      <w:numFmt w:val="bullet"/>
      <w:lvlText w:val="-"/>
      <w:lvlJc w:val="left"/>
      <w:pPr>
        <w:ind w:left="81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5CB7178F"/>
    <w:multiLevelType w:val="hybridMultilevel"/>
    <w:tmpl w:val="BC7A0774"/>
    <w:lvl w:ilvl="0" w:tplc="E1A8667A">
      <w:start w:val="3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CB0D84"/>
    <w:multiLevelType w:val="hybridMultilevel"/>
    <w:tmpl w:val="F33E4FF4"/>
    <w:lvl w:ilvl="0" w:tplc="C298F28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/>
        <w:iCs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5C3F2B"/>
    <w:multiLevelType w:val="hybridMultilevel"/>
    <w:tmpl w:val="FB50EE3C"/>
    <w:lvl w:ilvl="0" w:tplc="8A508F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DC4338"/>
    <w:multiLevelType w:val="hybridMultilevel"/>
    <w:tmpl w:val="E174A31C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AA146C"/>
    <w:multiLevelType w:val="hybridMultilevel"/>
    <w:tmpl w:val="D390E39E"/>
    <w:lvl w:ilvl="0" w:tplc="7E448BB2">
      <w:start w:val="34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797C5E50"/>
    <w:multiLevelType w:val="hybridMultilevel"/>
    <w:tmpl w:val="0E227938"/>
    <w:lvl w:ilvl="0" w:tplc="54D4C2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223BB3"/>
    <w:multiLevelType w:val="hybridMultilevel"/>
    <w:tmpl w:val="DADA8262"/>
    <w:lvl w:ilvl="0" w:tplc="EE42FF9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4"/>
  </w:num>
  <w:num w:numId="3">
    <w:abstractNumId w:val="2"/>
  </w:num>
  <w:num w:numId="4">
    <w:abstractNumId w:val="4"/>
  </w:num>
  <w:num w:numId="5">
    <w:abstractNumId w:val="3"/>
    <w:lvlOverride w:ilvl="0">
      <w:startOverride w:val="2"/>
    </w:lvlOverride>
  </w:num>
  <w:num w:numId="6">
    <w:abstractNumId w:val="5"/>
  </w:num>
  <w:num w:numId="7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6"/>
  </w:num>
  <w:num w:numId="10">
    <w:abstractNumId w:val="9"/>
  </w:num>
  <w:num w:numId="11">
    <w:abstractNumId w:val="8"/>
  </w:num>
  <w:num w:numId="12">
    <w:abstractNumId w:val="10"/>
  </w:num>
  <w:num w:numId="13">
    <w:abstractNumId w:val="1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13"/>
  </w:num>
  <w:num w:numId="17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2C6C"/>
    <w:rsid w:val="00003DB5"/>
    <w:rsid w:val="000047F9"/>
    <w:rsid w:val="00005268"/>
    <w:rsid w:val="0000538B"/>
    <w:rsid w:val="000061F8"/>
    <w:rsid w:val="00007454"/>
    <w:rsid w:val="00007B4F"/>
    <w:rsid w:val="00007E80"/>
    <w:rsid w:val="00010CE7"/>
    <w:rsid w:val="0001139D"/>
    <w:rsid w:val="0001428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27D7A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639"/>
    <w:rsid w:val="00037AB3"/>
    <w:rsid w:val="00037E78"/>
    <w:rsid w:val="00040E78"/>
    <w:rsid w:val="000438E2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2E2A"/>
    <w:rsid w:val="00082F66"/>
    <w:rsid w:val="00083D91"/>
    <w:rsid w:val="000845A7"/>
    <w:rsid w:val="000849A8"/>
    <w:rsid w:val="00087114"/>
    <w:rsid w:val="00087859"/>
    <w:rsid w:val="00087E8D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145F"/>
    <w:rsid w:val="000B2369"/>
    <w:rsid w:val="000B2425"/>
    <w:rsid w:val="000B2BFA"/>
    <w:rsid w:val="000B3F0B"/>
    <w:rsid w:val="000B5D92"/>
    <w:rsid w:val="000B6CE5"/>
    <w:rsid w:val="000C00CF"/>
    <w:rsid w:val="000C1B38"/>
    <w:rsid w:val="000C263E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65A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D1F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2B30"/>
    <w:rsid w:val="0014385D"/>
    <w:rsid w:val="00144066"/>
    <w:rsid w:val="001447AA"/>
    <w:rsid w:val="00144AB7"/>
    <w:rsid w:val="00146734"/>
    <w:rsid w:val="001467C0"/>
    <w:rsid w:val="00147538"/>
    <w:rsid w:val="00150F5B"/>
    <w:rsid w:val="00151494"/>
    <w:rsid w:val="0015159F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475"/>
    <w:rsid w:val="0016369C"/>
    <w:rsid w:val="00164565"/>
    <w:rsid w:val="0016683B"/>
    <w:rsid w:val="001704FB"/>
    <w:rsid w:val="001706CD"/>
    <w:rsid w:val="001718AE"/>
    <w:rsid w:val="00172F6C"/>
    <w:rsid w:val="001734FF"/>
    <w:rsid w:val="00173AED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0B62"/>
    <w:rsid w:val="00191C04"/>
    <w:rsid w:val="00192E0B"/>
    <w:rsid w:val="001941D9"/>
    <w:rsid w:val="00194895"/>
    <w:rsid w:val="00195966"/>
    <w:rsid w:val="0019642D"/>
    <w:rsid w:val="00196AB4"/>
    <w:rsid w:val="00196BB5"/>
    <w:rsid w:val="00196DD1"/>
    <w:rsid w:val="001973D9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696"/>
    <w:rsid w:val="001A58C5"/>
    <w:rsid w:val="001A6043"/>
    <w:rsid w:val="001A78E4"/>
    <w:rsid w:val="001A7AEF"/>
    <w:rsid w:val="001B1B6D"/>
    <w:rsid w:val="001B2010"/>
    <w:rsid w:val="001B23C5"/>
    <w:rsid w:val="001B630A"/>
    <w:rsid w:val="001B7C67"/>
    <w:rsid w:val="001C03B0"/>
    <w:rsid w:val="001C1C70"/>
    <w:rsid w:val="001C1F6F"/>
    <w:rsid w:val="001C274C"/>
    <w:rsid w:val="001C2B51"/>
    <w:rsid w:val="001C435E"/>
    <w:rsid w:val="001C45D8"/>
    <w:rsid w:val="001C4B99"/>
    <w:rsid w:val="001C4DFD"/>
    <w:rsid w:val="001C588B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3256"/>
    <w:rsid w:val="001E5BD5"/>
    <w:rsid w:val="001E707B"/>
    <w:rsid w:val="001E7956"/>
    <w:rsid w:val="001F09C5"/>
    <w:rsid w:val="001F0C50"/>
    <w:rsid w:val="001F1E25"/>
    <w:rsid w:val="001F1F26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160DF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3B3D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D11"/>
    <w:rsid w:val="002539DB"/>
    <w:rsid w:val="00257EEE"/>
    <w:rsid w:val="00260B38"/>
    <w:rsid w:val="002614DE"/>
    <w:rsid w:val="00264637"/>
    <w:rsid w:val="00266F98"/>
    <w:rsid w:val="00267948"/>
    <w:rsid w:val="00267E8E"/>
    <w:rsid w:val="002739A1"/>
    <w:rsid w:val="00275647"/>
    <w:rsid w:val="00275792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66BB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919"/>
    <w:rsid w:val="002B7A36"/>
    <w:rsid w:val="002B7E81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1791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E3E"/>
    <w:rsid w:val="002F6FE0"/>
    <w:rsid w:val="00300BBA"/>
    <w:rsid w:val="00302287"/>
    <w:rsid w:val="00303635"/>
    <w:rsid w:val="003046C1"/>
    <w:rsid w:val="0030652C"/>
    <w:rsid w:val="00311239"/>
    <w:rsid w:val="00311C38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1A0"/>
    <w:rsid w:val="00321728"/>
    <w:rsid w:val="0032188C"/>
    <w:rsid w:val="003226E0"/>
    <w:rsid w:val="0032321E"/>
    <w:rsid w:val="00323BE3"/>
    <w:rsid w:val="00324E2A"/>
    <w:rsid w:val="00327654"/>
    <w:rsid w:val="00330609"/>
    <w:rsid w:val="00330613"/>
    <w:rsid w:val="00330919"/>
    <w:rsid w:val="00330EC6"/>
    <w:rsid w:val="0033109C"/>
    <w:rsid w:val="003316A5"/>
    <w:rsid w:val="003317BE"/>
    <w:rsid w:val="00332F8E"/>
    <w:rsid w:val="003353C8"/>
    <w:rsid w:val="0033692C"/>
    <w:rsid w:val="00341210"/>
    <w:rsid w:val="00341BDF"/>
    <w:rsid w:val="00341C8C"/>
    <w:rsid w:val="00342040"/>
    <w:rsid w:val="003427FE"/>
    <w:rsid w:val="0034315B"/>
    <w:rsid w:val="003453C0"/>
    <w:rsid w:val="003465AC"/>
    <w:rsid w:val="00346A01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8D5"/>
    <w:rsid w:val="00361092"/>
    <w:rsid w:val="00361D56"/>
    <w:rsid w:val="00364C30"/>
    <w:rsid w:val="0036564A"/>
    <w:rsid w:val="00365B58"/>
    <w:rsid w:val="00366D59"/>
    <w:rsid w:val="00366E2C"/>
    <w:rsid w:val="00367E05"/>
    <w:rsid w:val="003731FD"/>
    <w:rsid w:val="00373336"/>
    <w:rsid w:val="00373AF9"/>
    <w:rsid w:val="00376BEB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71"/>
    <w:rsid w:val="003A5AAB"/>
    <w:rsid w:val="003A6B32"/>
    <w:rsid w:val="003B0E90"/>
    <w:rsid w:val="003B1284"/>
    <w:rsid w:val="003B4ACE"/>
    <w:rsid w:val="003B56EF"/>
    <w:rsid w:val="003B7497"/>
    <w:rsid w:val="003B7763"/>
    <w:rsid w:val="003B7972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0A2"/>
    <w:rsid w:val="003D312E"/>
    <w:rsid w:val="003D3631"/>
    <w:rsid w:val="003D3EF4"/>
    <w:rsid w:val="003D4085"/>
    <w:rsid w:val="003D4562"/>
    <w:rsid w:val="003D58B1"/>
    <w:rsid w:val="003D5FF1"/>
    <w:rsid w:val="003D62DB"/>
    <w:rsid w:val="003E058A"/>
    <w:rsid w:val="003E13A7"/>
    <w:rsid w:val="003E3C2E"/>
    <w:rsid w:val="003E65A6"/>
    <w:rsid w:val="003F06E8"/>
    <w:rsid w:val="003F0C88"/>
    <w:rsid w:val="003F2252"/>
    <w:rsid w:val="003F2E01"/>
    <w:rsid w:val="003F3D59"/>
    <w:rsid w:val="003F4185"/>
    <w:rsid w:val="003F4302"/>
    <w:rsid w:val="003F511B"/>
    <w:rsid w:val="003F6B9C"/>
    <w:rsid w:val="003F6EE2"/>
    <w:rsid w:val="00401E90"/>
    <w:rsid w:val="00404910"/>
    <w:rsid w:val="00404C0D"/>
    <w:rsid w:val="00404DE0"/>
    <w:rsid w:val="004063D9"/>
    <w:rsid w:val="00406DA5"/>
    <w:rsid w:val="00406F15"/>
    <w:rsid w:val="004100E4"/>
    <w:rsid w:val="004112AB"/>
    <w:rsid w:val="0041210D"/>
    <w:rsid w:val="00412FD7"/>
    <w:rsid w:val="00413058"/>
    <w:rsid w:val="00413218"/>
    <w:rsid w:val="004137E9"/>
    <w:rsid w:val="00413870"/>
    <w:rsid w:val="00414D81"/>
    <w:rsid w:val="0041606F"/>
    <w:rsid w:val="00416B3E"/>
    <w:rsid w:val="00417100"/>
    <w:rsid w:val="004210B8"/>
    <w:rsid w:val="0042216D"/>
    <w:rsid w:val="0042296C"/>
    <w:rsid w:val="00423E22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227"/>
    <w:rsid w:val="004344C6"/>
    <w:rsid w:val="00435352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62F"/>
    <w:rsid w:val="00453B31"/>
    <w:rsid w:val="00453E2A"/>
    <w:rsid w:val="00453E79"/>
    <w:rsid w:val="00455A94"/>
    <w:rsid w:val="00460653"/>
    <w:rsid w:val="004612B7"/>
    <w:rsid w:val="00461DAC"/>
    <w:rsid w:val="00464387"/>
    <w:rsid w:val="00464994"/>
    <w:rsid w:val="00464A07"/>
    <w:rsid w:val="00464A19"/>
    <w:rsid w:val="00466394"/>
    <w:rsid w:val="00466504"/>
    <w:rsid w:val="00466EB9"/>
    <w:rsid w:val="004702B5"/>
    <w:rsid w:val="00470E50"/>
    <w:rsid w:val="00473CA9"/>
    <w:rsid w:val="00474497"/>
    <w:rsid w:val="0047531E"/>
    <w:rsid w:val="004762F6"/>
    <w:rsid w:val="0047730D"/>
    <w:rsid w:val="0047776F"/>
    <w:rsid w:val="00480208"/>
    <w:rsid w:val="00484113"/>
    <w:rsid w:val="004856C0"/>
    <w:rsid w:val="00485A35"/>
    <w:rsid w:val="00485EFD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E99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1A0A"/>
    <w:rsid w:val="004D2062"/>
    <w:rsid w:val="004D2738"/>
    <w:rsid w:val="004D3382"/>
    <w:rsid w:val="004D3D0E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72B"/>
    <w:rsid w:val="004F6BE6"/>
    <w:rsid w:val="004F6D4D"/>
    <w:rsid w:val="004F6D56"/>
    <w:rsid w:val="004F77F1"/>
    <w:rsid w:val="004F7800"/>
    <w:rsid w:val="004F7C68"/>
    <w:rsid w:val="004F7D9D"/>
    <w:rsid w:val="004F7F09"/>
    <w:rsid w:val="004F7FF9"/>
    <w:rsid w:val="005005A8"/>
    <w:rsid w:val="00500D63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7D6"/>
    <w:rsid w:val="00530959"/>
    <w:rsid w:val="005309C1"/>
    <w:rsid w:val="00531712"/>
    <w:rsid w:val="0053238B"/>
    <w:rsid w:val="00532A46"/>
    <w:rsid w:val="00533BEC"/>
    <w:rsid w:val="00535865"/>
    <w:rsid w:val="00536C2B"/>
    <w:rsid w:val="005377FD"/>
    <w:rsid w:val="00541DCC"/>
    <w:rsid w:val="00542B04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63"/>
    <w:rsid w:val="00561A1F"/>
    <w:rsid w:val="00563A9C"/>
    <w:rsid w:val="00563E78"/>
    <w:rsid w:val="005640A1"/>
    <w:rsid w:val="00564463"/>
    <w:rsid w:val="00566916"/>
    <w:rsid w:val="00570670"/>
    <w:rsid w:val="005714F2"/>
    <w:rsid w:val="00571657"/>
    <w:rsid w:val="00571EC0"/>
    <w:rsid w:val="0057329B"/>
    <w:rsid w:val="00573A39"/>
    <w:rsid w:val="005754E4"/>
    <w:rsid w:val="00575B83"/>
    <w:rsid w:val="0058110C"/>
    <w:rsid w:val="005827D9"/>
    <w:rsid w:val="00583B50"/>
    <w:rsid w:val="00585937"/>
    <w:rsid w:val="00585C48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51E2"/>
    <w:rsid w:val="005A5532"/>
    <w:rsid w:val="005A6CBF"/>
    <w:rsid w:val="005A7769"/>
    <w:rsid w:val="005A7FBA"/>
    <w:rsid w:val="005B0318"/>
    <w:rsid w:val="005B0E74"/>
    <w:rsid w:val="005B0F62"/>
    <w:rsid w:val="005B10F8"/>
    <w:rsid w:val="005B235E"/>
    <w:rsid w:val="005B2586"/>
    <w:rsid w:val="005B28A3"/>
    <w:rsid w:val="005B306C"/>
    <w:rsid w:val="005B3283"/>
    <w:rsid w:val="005B3BAD"/>
    <w:rsid w:val="005B4853"/>
    <w:rsid w:val="005B666D"/>
    <w:rsid w:val="005C0A90"/>
    <w:rsid w:val="005C2342"/>
    <w:rsid w:val="005C2640"/>
    <w:rsid w:val="005C2F44"/>
    <w:rsid w:val="005C352C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0B74"/>
    <w:rsid w:val="005E3355"/>
    <w:rsid w:val="005E5325"/>
    <w:rsid w:val="005E57E4"/>
    <w:rsid w:val="005E5A05"/>
    <w:rsid w:val="005E5CFB"/>
    <w:rsid w:val="005E61DF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5F727D"/>
    <w:rsid w:val="00600941"/>
    <w:rsid w:val="006009B2"/>
    <w:rsid w:val="00600E9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220"/>
    <w:rsid w:val="00612956"/>
    <w:rsid w:val="00612F38"/>
    <w:rsid w:val="0061317F"/>
    <w:rsid w:val="00613469"/>
    <w:rsid w:val="00613B50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915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3F"/>
    <w:rsid w:val="00665748"/>
    <w:rsid w:val="00666A9B"/>
    <w:rsid w:val="00667AFE"/>
    <w:rsid w:val="00667B1F"/>
    <w:rsid w:val="00667C91"/>
    <w:rsid w:val="006707C3"/>
    <w:rsid w:val="00670C1C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84A3E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B2729"/>
    <w:rsid w:val="006B38DA"/>
    <w:rsid w:val="006B4F6F"/>
    <w:rsid w:val="006B6003"/>
    <w:rsid w:val="006B6292"/>
    <w:rsid w:val="006B6846"/>
    <w:rsid w:val="006B6F74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59B6"/>
    <w:rsid w:val="006D6D11"/>
    <w:rsid w:val="006D7605"/>
    <w:rsid w:val="006D7C85"/>
    <w:rsid w:val="006D7CD2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405"/>
    <w:rsid w:val="006F3B8E"/>
    <w:rsid w:val="006F4CAD"/>
    <w:rsid w:val="006F4DC3"/>
    <w:rsid w:val="006F50DE"/>
    <w:rsid w:val="006F5FEC"/>
    <w:rsid w:val="006F7FFE"/>
    <w:rsid w:val="007001BE"/>
    <w:rsid w:val="0070048F"/>
    <w:rsid w:val="00701CEF"/>
    <w:rsid w:val="00702168"/>
    <w:rsid w:val="0070236C"/>
    <w:rsid w:val="007034D6"/>
    <w:rsid w:val="007041C8"/>
    <w:rsid w:val="00706AD6"/>
    <w:rsid w:val="00706EAD"/>
    <w:rsid w:val="00706FA7"/>
    <w:rsid w:val="00707585"/>
    <w:rsid w:val="007075E8"/>
    <w:rsid w:val="00712E40"/>
    <w:rsid w:val="00714483"/>
    <w:rsid w:val="007167BD"/>
    <w:rsid w:val="007167E4"/>
    <w:rsid w:val="00716AC6"/>
    <w:rsid w:val="00717862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0E8C"/>
    <w:rsid w:val="007323B6"/>
    <w:rsid w:val="00734AAD"/>
    <w:rsid w:val="00736134"/>
    <w:rsid w:val="00736B8F"/>
    <w:rsid w:val="00740BE4"/>
    <w:rsid w:val="00741DDF"/>
    <w:rsid w:val="0074397A"/>
    <w:rsid w:val="007440DB"/>
    <w:rsid w:val="007445C6"/>
    <w:rsid w:val="00744B7D"/>
    <w:rsid w:val="00750BA5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67ABE"/>
    <w:rsid w:val="0077101F"/>
    <w:rsid w:val="00771CA8"/>
    <w:rsid w:val="007721DB"/>
    <w:rsid w:val="00772553"/>
    <w:rsid w:val="0077336C"/>
    <w:rsid w:val="00773661"/>
    <w:rsid w:val="00773FE9"/>
    <w:rsid w:val="007743AA"/>
    <w:rsid w:val="00774881"/>
    <w:rsid w:val="00776ADB"/>
    <w:rsid w:val="00777538"/>
    <w:rsid w:val="00777A89"/>
    <w:rsid w:val="00781336"/>
    <w:rsid w:val="00785E49"/>
    <w:rsid w:val="00792182"/>
    <w:rsid w:val="007939DD"/>
    <w:rsid w:val="0079540A"/>
    <w:rsid w:val="007957C7"/>
    <w:rsid w:val="007959BF"/>
    <w:rsid w:val="007A1DFA"/>
    <w:rsid w:val="007A2F41"/>
    <w:rsid w:val="007A3892"/>
    <w:rsid w:val="007A3EAB"/>
    <w:rsid w:val="007A3F02"/>
    <w:rsid w:val="007A4556"/>
    <w:rsid w:val="007A5A6E"/>
    <w:rsid w:val="007A6D74"/>
    <w:rsid w:val="007A6F15"/>
    <w:rsid w:val="007A7128"/>
    <w:rsid w:val="007A75D0"/>
    <w:rsid w:val="007B1E26"/>
    <w:rsid w:val="007B392A"/>
    <w:rsid w:val="007B53EA"/>
    <w:rsid w:val="007B66A1"/>
    <w:rsid w:val="007B6EB1"/>
    <w:rsid w:val="007B72F1"/>
    <w:rsid w:val="007B7575"/>
    <w:rsid w:val="007C0B43"/>
    <w:rsid w:val="007C1176"/>
    <w:rsid w:val="007C12C6"/>
    <w:rsid w:val="007C3857"/>
    <w:rsid w:val="007C3A0E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70D"/>
    <w:rsid w:val="007E79C1"/>
    <w:rsid w:val="007F0943"/>
    <w:rsid w:val="007F0E88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4973"/>
    <w:rsid w:val="0081505C"/>
    <w:rsid w:val="00816026"/>
    <w:rsid w:val="00817031"/>
    <w:rsid w:val="00817E55"/>
    <w:rsid w:val="00817E66"/>
    <w:rsid w:val="008202F4"/>
    <w:rsid w:val="00821779"/>
    <w:rsid w:val="00821DD7"/>
    <w:rsid w:val="008250D8"/>
    <w:rsid w:val="00825302"/>
    <w:rsid w:val="008260DA"/>
    <w:rsid w:val="0082679F"/>
    <w:rsid w:val="0083019C"/>
    <w:rsid w:val="0083154A"/>
    <w:rsid w:val="00832DE6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621"/>
    <w:rsid w:val="008506F1"/>
    <w:rsid w:val="00852228"/>
    <w:rsid w:val="00852DB5"/>
    <w:rsid w:val="00853139"/>
    <w:rsid w:val="00854D4E"/>
    <w:rsid w:val="0086020A"/>
    <w:rsid w:val="008612A7"/>
    <w:rsid w:val="0086183C"/>
    <w:rsid w:val="0086270B"/>
    <w:rsid w:val="00862B1E"/>
    <w:rsid w:val="00863AAB"/>
    <w:rsid w:val="00864A45"/>
    <w:rsid w:val="00864C4C"/>
    <w:rsid w:val="00864D0B"/>
    <w:rsid w:val="00866926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398"/>
    <w:rsid w:val="00887BE2"/>
    <w:rsid w:val="00891872"/>
    <w:rsid w:val="00892692"/>
    <w:rsid w:val="0089355B"/>
    <w:rsid w:val="00893DD9"/>
    <w:rsid w:val="00893E7C"/>
    <w:rsid w:val="00893FA5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067"/>
    <w:rsid w:val="008D017D"/>
    <w:rsid w:val="008D067E"/>
    <w:rsid w:val="008D1AB4"/>
    <w:rsid w:val="008D1ADB"/>
    <w:rsid w:val="008D1E68"/>
    <w:rsid w:val="008D2C5A"/>
    <w:rsid w:val="008D3AC6"/>
    <w:rsid w:val="008D3E59"/>
    <w:rsid w:val="008D417F"/>
    <w:rsid w:val="008D4238"/>
    <w:rsid w:val="008D4C0D"/>
    <w:rsid w:val="008D52DF"/>
    <w:rsid w:val="008D5E1A"/>
    <w:rsid w:val="008D6E12"/>
    <w:rsid w:val="008D7109"/>
    <w:rsid w:val="008D751A"/>
    <w:rsid w:val="008E005E"/>
    <w:rsid w:val="008E136F"/>
    <w:rsid w:val="008E2754"/>
    <w:rsid w:val="008E304B"/>
    <w:rsid w:val="008E373E"/>
    <w:rsid w:val="008E4951"/>
    <w:rsid w:val="008E672B"/>
    <w:rsid w:val="008E732D"/>
    <w:rsid w:val="008E7D0D"/>
    <w:rsid w:val="008E7F52"/>
    <w:rsid w:val="008F0E99"/>
    <w:rsid w:val="008F0FDC"/>
    <w:rsid w:val="008F2797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5255"/>
    <w:rsid w:val="009056E5"/>
    <w:rsid w:val="00905E0C"/>
    <w:rsid w:val="00907166"/>
    <w:rsid w:val="00911AC8"/>
    <w:rsid w:val="00912655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542"/>
    <w:rsid w:val="00926C42"/>
    <w:rsid w:val="00926CDF"/>
    <w:rsid w:val="00930BB1"/>
    <w:rsid w:val="00931320"/>
    <w:rsid w:val="009324DC"/>
    <w:rsid w:val="009337E1"/>
    <w:rsid w:val="009338F1"/>
    <w:rsid w:val="00934F09"/>
    <w:rsid w:val="009357DB"/>
    <w:rsid w:val="0093664D"/>
    <w:rsid w:val="00937F4A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012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11C"/>
    <w:rsid w:val="00964B0B"/>
    <w:rsid w:val="00965ECC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5CC7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AAE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E7542"/>
    <w:rsid w:val="009F0FE8"/>
    <w:rsid w:val="009F10D7"/>
    <w:rsid w:val="009F1716"/>
    <w:rsid w:val="009F1E2C"/>
    <w:rsid w:val="009F3CEA"/>
    <w:rsid w:val="009F4361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3FD2"/>
    <w:rsid w:val="00A05835"/>
    <w:rsid w:val="00A05D01"/>
    <w:rsid w:val="00A066E8"/>
    <w:rsid w:val="00A06E82"/>
    <w:rsid w:val="00A0765C"/>
    <w:rsid w:val="00A07B23"/>
    <w:rsid w:val="00A1178E"/>
    <w:rsid w:val="00A13E08"/>
    <w:rsid w:val="00A156C0"/>
    <w:rsid w:val="00A2070E"/>
    <w:rsid w:val="00A20ACF"/>
    <w:rsid w:val="00A21061"/>
    <w:rsid w:val="00A211F8"/>
    <w:rsid w:val="00A21320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048"/>
    <w:rsid w:val="00A3296C"/>
    <w:rsid w:val="00A33F25"/>
    <w:rsid w:val="00A3540B"/>
    <w:rsid w:val="00A35EE3"/>
    <w:rsid w:val="00A36130"/>
    <w:rsid w:val="00A366B8"/>
    <w:rsid w:val="00A3681E"/>
    <w:rsid w:val="00A415B8"/>
    <w:rsid w:val="00A42882"/>
    <w:rsid w:val="00A4354F"/>
    <w:rsid w:val="00A43D86"/>
    <w:rsid w:val="00A4474E"/>
    <w:rsid w:val="00A44AFE"/>
    <w:rsid w:val="00A45B2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1B6"/>
    <w:rsid w:val="00A763EB"/>
    <w:rsid w:val="00A76842"/>
    <w:rsid w:val="00A76B48"/>
    <w:rsid w:val="00A77C4F"/>
    <w:rsid w:val="00A80C91"/>
    <w:rsid w:val="00A848BE"/>
    <w:rsid w:val="00A84B21"/>
    <w:rsid w:val="00A85592"/>
    <w:rsid w:val="00A85C06"/>
    <w:rsid w:val="00A875CF"/>
    <w:rsid w:val="00A900BE"/>
    <w:rsid w:val="00A93C8E"/>
    <w:rsid w:val="00A946E0"/>
    <w:rsid w:val="00A953D2"/>
    <w:rsid w:val="00A95918"/>
    <w:rsid w:val="00A96BD5"/>
    <w:rsid w:val="00A96FA9"/>
    <w:rsid w:val="00A973C8"/>
    <w:rsid w:val="00AA1372"/>
    <w:rsid w:val="00AA21D6"/>
    <w:rsid w:val="00AA3E12"/>
    <w:rsid w:val="00AA698F"/>
    <w:rsid w:val="00AA70E8"/>
    <w:rsid w:val="00AB0D5B"/>
    <w:rsid w:val="00AB1E1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0F1"/>
    <w:rsid w:val="00AD061A"/>
    <w:rsid w:val="00AD09D2"/>
    <w:rsid w:val="00AD0A42"/>
    <w:rsid w:val="00AD3778"/>
    <w:rsid w:val="00AD4A0A"/>
    <w:rsid w:val="00AD4D9A"/>
    <w:rsid w:val="00AD6913"/>
    <w:rsid w:val="00AD6DA1"/>
    <w:rsid w:val="00AD6DF5"/>
    <w:rsid w:val="00AD7F97"/>
    <w:rsid w:val="00AE3CA7"/>
    <w:rsid w:val="00AE3DA3"/>
    <w:rsid w:val="00AE410A"/>
    <w:rsid w:val="00AE4784"/>
    <w:rsid w:val="00AE4876"/>
    <w:rsid w:val="00AE52D4"/>
    <w:rsid w:val="00AE571D"/>
    <w:rsid w:val="00AE6163"/>
    <w:rsid w:val="00AE7CFF"/>
    <w:rsid w:val="00AF036F"/>
    <w:rsid w:val="00AF0B8C"/>
    <w:rsid w:val="00AF240C"/>
    <w:rsid w:val="00AF3627"/>
    <w:rsid w:val="00AF3952"/>
    <w:rsid w:val="00AF3D4A"/>
    <w:rsid w:val="00AF4E2D"/>
    <w:rsid w:val="00AF5246"/>
    <w:rsid w:val="00AF720E"/>
    <w:rsid w:val="00B00190"/>
    <w:rsid w:val="00B0183E"/>
    <w:rsid w:val="00B03165"/>
    <w:rsid w:val="00B04EA9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57A3"/>
    <w:rsid w:val="00B25D85"/>
    <w:rsid w:val="00B2679B"/>
    <w:rsid w:val="00B26C6F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37763"/>
    <w:rsid w:val="00B40C4B"/>
    <w:rsid w:val="00B40F42"/>
    <w:rsid w:val="00B41939"/>
    <w:rsid w:val="00B4228B"/>
    <w:rsid w:val="00B42D1F"/>
    <w:rsid w:val="00B433B3"/>
    <w:rsid w:val="00B44CAD"/>
    <w:rsid w:val="00B453B6"/>
    <w:rsid w:val="00B4553F"/>
    <w:rsid w:val="00B46D92"/>
    <w:rsid w:val="00B47003"/>
    <w:rsid w:val="00B47692"/>
    <w:rsid w:val="00B501CC"/>
    <w:rsid w:val="00B50773"/>
    <w:rsid w:val="00B51119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C93"/>
    <w:rsid w:val="00B663FE"/>
    <w:rsid w:val="00B720FE"/>
    <w:rsid w:val="00B72A2D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3F6B"/>
    <w:rsid w:val="00B872DA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24FB"/>
    <w:rsid w:val="00BA403E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121"/>
    <w:rsid w:val="00BC59A9"/>
    <w:rsid w:val="00BC6192"/>
    <w:rsid w:val="00BC6269"/>
    <w:rsid w:val="00BC7216"/>
    <w:rsid w:val="00BD05D1"/>
    <w:rsid w:val="00BD0F8B"/>
    <w:rsid w:val="00BD12C3"/>
    <w:rsid w:val="00BD1516"/>
    <w:rsid w:val="00BD3082"/>
    <w:rsid w:val="00BD36A5"/>
    <w:rsid w:val="00BD4D27"/>
    <w:rsid w:val="00BD5359"/>
    <w:rsid w:val="00BD598B"/>
    <w:rsid w:val="00BD6E7B"/>
    <w:rsid w:val="00BD748D"/>
    <w:rsid w:val="00BE0197"/>
    <w:rsid w:val="00BE0DD3"/>
    <w:rsid w:val="00BE2C93"/>
    <w:rsid w:val="00BE32F4"/>
    <w:rsid w:val="00BE362C"/>
    <w:rsid w:val="00BE3757"/>
    <w:rsid w:val="00BE48D7"/>
    <w:rsid w:val="00BE5425"/>
    <w:rsid w:val="00BE5A1E"/>
    <w:rsid w:val="00BF1FB8"/>
    <w:rsid w:val="00BF2BE1"/>
    <w:rsid w:val="00BF2DBC"/>
    <w:rsid w:val="00BF3D49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07F86"/>
    <w:rsid w:val="00C10538"/>
    <w:rsid w:val="00C10B7C"/>
    <w:rsid w:val="00C121F1"/>
    <w:rsid w:val="00C1623A"/>
    <w:rsid w:val="00C16E1E"/>
    <w:rsid w:val="00C17D27"/>
    <w:rsid w:val="00C20F59"/>
    <w:rsid w:val="00C21039"/>
    <w:rsid w:val="00C225A6"/>
    <w:rsid w:val="00C23B1D"/>
    <w:rsid w:val="00C24A6E"/>
    <w:rsid w:val="00C24C2F"/>
    <w:rsid w:val="00C25482"/>
    <w:rsid w:val="00C25885"/>
    <w:rsid w:val="00C259A6"/>
    <w:rsid w:val="00C2681E"/>
    <w:rsid w:val="00C3082E"/>
    <w:rsid w:val="00C312DC"/>
    <w:rsid w:val="00C32433"/>
    <w:rsid w:val="00C325CC"/>
    <w:rsid w:val="00C32620"/>
    <w:rsid w:val="00C33218"/>
    <w:rsid w:val="00C34880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59"/>
    <w:rsid w:val="00C54D89"/>
    <w:rsid w:val="00C551AE"/>
    <w:rsid w:val="00C55FC5"/>
    <w:rsid w:val="00C562C2"/>
    <w:rsid w:val="00C60F8F"/>
    <w:rsid w:val="00C61BD1"/>
    <w:rsid w:val="00C66E52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0F1"/>
    <w:rsid w:val="00C84982"/>
    <w:rsid w:val="00C84FEC"/>
    <w:rsid w:val="00C8773C"/>
    <w:rsid w:val="00C879A4"/>
    <w:rsid w:val="00C901D8"/>
    <w:rsid w:val="00C90E09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6897"/>
    <w:rsid w:val="00CA7EF1"/>
    <w:rsid w:val="00CB01C8"/>
    <w:rsid w:val="00CB0AEA"/>
    <w:rsid w:val="00CB0CC6"/>
    <w:rsid w:val="00CB0DDA"/>
    <w:rsid w:val="00CB25AE"/>
    <w:rsid w:val="00CB392C"/>
    <w:rsid w:val="00CB40AA"/>
    <w:rsid w:val="00CB4112"/>
    <w:rsid w:val="00CB4A20"/>
    <w:rsid w:val="00CB5A3C"/>
    <w:rsid w:val="00CB5DEC"/>
    <w:rsid w:val="00CC0BA8"/>
    <w:rsid w:val="00CC1F6B"/>
    <w:rsid w:val="00CC2E68"/>
    <w:rsid w:val="00CC33B5"/>
    <w:rsid w:val="00CC3A09"/>
    <w:rsid w:val="00CC5ECB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32F1"/>
    <w:rsid w:val="00CE3957"/>
    <w:rsid w:val="00CE3D8F"/>
    <w:rsid w:val="00CE4974"/>
    <w:rsid w:val="00CE5D4B"/>
    <w:rsid w:val="00CE6620"/>
    <w:rsid w:val="00CF09D7"/>
    <w:rsid w:val="00CF101D"/>
    <w:rsid w:val="00CF2A1F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1F23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26F6B"/>
    <w:rsid w:val="00D318EB"/>
    <w:rsid w:val="00D31E62"/>
    <w:rsid w:val="00D33322"/>
    <w:rsid w:val="00D33F81"/>
    <w:rsid w:val="00D34AF3"/>
    <w:rsid w:val="00D34BFF"/>
    <w:rsid w:val="00D370FE"/>
    <w:rsid w:val="00D372D7"/>
    <w:rsid w:val="00D3764E"/>
    <w:rsid w:val="00D379F6"/>
    <w:rsid w:val="00D4075B"/>
    <w:rsid w:val="00D41195"/>
    <w:rsid w:val="00D43CA7"/>
    <w:rsid w:val="00D46948"/>
    <w:rsid w:val="00D46AF8"/>
    <w:rsid w:val="00D46D44"/>
    <w:rsid w:val="00D474D6"/>
    <w:rsid w:val="00D474DA"/>
    <w:rsid w:val="00D5036B"/>
    <w:rsid w:val="00D51EB7"/>
    <w:rsid w:val="00D53233"/>
    <w:rsid w:val="00D553E7"/>
    <w:rsid w:val="00D5636E"/>
    <w:rsid w:val="00D56452"/>
    <w:rsid w:val="00D6104E"/>
    <w:rsid w:val="00D61AFF"/>
    <w:rsid w:val="00D63592"/>
    <w:rsid w:val="00D63725"/>
    <w:rsid w:val="00D63D18"/>
    <w:rsid w:val="00D64A1E"/>
    <w:rsid w:val="00D66812"/>
    <w:rsid w:val="00D67335"/>
    <w:rsid w:val="00D71EAC"/>
    <w:rsid w:val="00D742BA"/>
    <w:rsid w:val="00D7451C"/>
    <w:rsid w:val="00D74B95"/>
    <w:rsid w:val="00D74DC6"/>
    <w:rsid w:val="00D74F31"/>
    <w:rsid w:val="00D7570D"/>
    <w:rsid w:val="00D75E31"/>
    <w:rsid w:val="00D76BD0"/>
    <w:rsid w:val="00D774CB"/>
    <w:rsid w:val="00D8015C"/>
    <w:rsid w:val="00D81247"/>
    <w:rsid w:val="00D822CE"/>
    <w:rsid w:val="00D82570"/>
    <w:rsid w:val="00D82E40"/>
    <w:rsid w:val="00D838B9"/>
    <w:rsid w:val="00D83E96"/>
    <w:rsid w:val="00D83EE1"/>
    <w:rsid w:val="00D84135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359"/>
    <w:rsid w:val="00DB3868"/>
    <w:rsid w:val="00DB45B1"/>
    <w:rsid w:val="00DB5DCF"/>
    <w:rsid w:val="00DB63EA"/>
    <w:rsid w:val="00DB6666"/>
    <w:rsid w:val="00DB755C"/>
    <w:rsid w:val="00DC0C09"/>
    <w:rsid w:val="00DC1AD6"/>
    <w:rsid w:val="00DC2E3A"/>
    <w:rsid w:val="00DC35AC"/>
    <w:rsid w:val="00DC49E3"/>
    <w:rsid w:val="00DC53F4"/>
    <w:rsid w:val="00DC5506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4668"/>
    <w:rsid w:val="00DF5B7D"/>
    <w:rsid w:val="00DF6ADE"/>
    <w:rsid w:val="00DF6FFE"/>
    <w:rsid w:val="00E000AD"/>
    <w:rsid w:val="00E00A3E"/>
    <w:rsid w:val="00E014DE"/>
    <w:rsid w:val="00E02E95"/>
    <w:rsid w:val="00E03760"/>
    <w:rsid w:val="00E0533A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257"/>
    <w:rsid w:val="00E2259B"/>
    <w:rsid w:val="00E243B0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32D9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7BD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71AD"/>
    <w:rsid w:val="00E6012E"/>
    <w:rsid w:val="00E607E7"/>
    <w:rsid w:val="00E614FD"/>
    <w:rsid w:val="00E633DD"/>
    <w:rsid w:val="00E65CF7"/>
    <w:rsid w:val="00E66C27"/>
    <w:rsid w:val="00E671F1"/>
    <w:rsid w:val="00E70AE4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3B94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82B"/>
    <w:rsid w:val="00EA20BC"/>
    <w:rsid w:val="00EA2612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5C8D"/>
    <w:rsid w:val="00EB66BD"/>
    <w:rsid w:val="00EB6D84"/>
    <w:rsid w:val="00EB7215"/>
    <w:rsid w:val="00EB791E"/>
    <w:rsid w:val="00EC0CE6"/>
    <w:rsid w:val="00EC0D58"/>
    <w:rsid w:val="00EC11AB"/>
    <w:rsid w:val="00EC1943"/>
    <w:rsid w:val="00EC2568"/>
    <w:rsid w:val="00EC4378"/>
    <w:rsid w:val="00EC51F7"/>
    <w:rsid w:val="00EC6723"/>
    <w:rsid w:val="00EC6A5D"/>
    <w:rsid w:val="00EC751A"/>
    <w:rsid w:val="00EC7BBC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D60B1"/>
    <w:rsid w:val="00EE082E"/>
    <w:rsid w:val="00EE1025"/>
    <w:rsid w:val="00EE14E7"/>
    <w:rsid w:val="00EE1E78"/>
    <w:rsid w:val="00EE204E"/>
    <w:rsid w:val="00EE2F3E"/>
    <w:rsid w:val="00EE3972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54"/>
    <w:rsid w:val="00F07EDA"/>
    <w:rsid w:val="00F113D4"/>
    <w:rsid w:val="00F12593"/>
    <w:rsid w:val="00F12759"/>
    <w:rsid w:val="00F12FF4"/>
    <w:rsid w:val="00F133B2"/>
    <w:rsid w:val="00F13982"/>
    <w:rsid w:val="00F1442D"/>
    <w:rsid w:val="00F144A6"/>
    <w:rsid w:val="00F15324"/>
    <w:rsid w:val="00F1573D"/>
    <w:rsid w:val="00F17B3A"/>
    <w:rsid w:val="00F207F3"/>
    <w:rsid w:val="00F20D45"/>
    <w:rsid w:val="00F20EB1"/>
    <w:rsid w:val="00F226F2"/>
    <w:rsid w:val="00F26D37"/>
    <w:rsid w:val="00F329F2"/>
    <w:rsid w:val="00F32BB8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479C3"/>
    <w:rsid w:val="00F510BF"/>
    <w:rsid w:val="00F51925"/>
    <w:rsid w:val="00F5232B"/>
    <w:rsid w:val="00F5261B"/>
    <w:rsid w:val="00F52757"/>
    <w:rsid w:val="00F527E1"/>
    <w:rsid w:val="00F52FD4"/>
    <w:rsid w:val="00F53563"/>
    <w:rsid w:val="00F53922"/>
    <w:rsid w:val="00F53F69"/>
    <w:rsid w:val="00F57ABF"/>
    <w:rsid w:val="00F60182"/>
    <w:rsid w:val="00F611E4"/>
    <w:rsid w:val="00F627E6"/>
    <w:rsid w:val="00F62D70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772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969EB"/>
    <w:rsid w:val="00FA06EA"/>
    <w:rsid w:val="00FA1DBA"/>
    <w:rsid w:val="00FA2018"/>
    <w:rsid w:val="00FA3E26"/>
    <w:rsid w:val="00FA4A7C"/>
    <w:rsid w:val="00FA5B5E"/>
    <w:rsid w:val="00FA6B1F"/>
    <w:rsid w:val="00FA771E"/>
    <w:rsid w:val="00FB14BE"/>
    <w:rsid w:val="00FB1667"/>
    <w:rsid w:val="00FB1811"/>
    <w:rsid w:val="00FB21E6"/>
    <w:rsid w:val="00FB2F32"/>
    <w:rsid w:val="00FB4DDC"/>
    <w:rsid w:val="00FB6D29"/>
    <w:rsid w:val="00FC07E1"/>
    <w:rsid w:val="00FC1922"/>
    <w:rsid w:val="00FC1D0D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5800"/>
    <w:rsid w:val="00FE59DD"/>
    <w:rsid w:val="00FE6192"/>
    <w:rsid w:val="00FE63A6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BCA49DC6-1701-4806-A323-157E5E568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D26F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8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0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291913-E098-44C9-835A-D6D048DA2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6</Pages>
  <Words>1414</Words>
  <Characters>8063</Characters>
  <Application>Microsoft Office Word</Application>
  <DocSecurity>0</DocSecurity>
  <Lines>67</Lines>
  <Paragraphs>18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9459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Botnari Viorica Savin</cp:lastModifiedBy>
  <cp:revision>49</cp:revision>
  <cp:lastPrinted>2023-08-03T13:33:00Z</cp:lastPrinted>
  <dcterms:created xsi:type="dcterms:W3CDTF">2024-05-14T07:48:00Z</dcterms:created>
  <dcterms:modified xsi:type="dcterms:W3CDTF">2026-08-12T12:23:00Z</dcterms:modified>
</cp:coreProperties>
</file>