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7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45"/>
        <w:gridCol w:w="3402"/>
      </w:tblGrid>
      <w:tr w:rsidR="00880D35" w:rsidRPr="00132DFA" w14:paraId="1A77CA80" w14:textId="77777777" w:rsidTr="00DB3A09">
        <w:tc>
          <w:tcPr>
            <w:tcW w:w="6345" w:type="dxa"/>
          </w:tcPr>
          <w:p w14:paraId="0DBCBD27" w14:textId="0F298B50" w:rsidR="00880D35" w:rsidRPr="00132DFA" w:rsidRDefault="00880D35" w:rsidP="00DB3A09">
            <w:pPr>
              <w:rPr>
                <w:rFonts w:cs="Times New Roman"/>
              </w:rPr>
            </w:pPr>
          </w:p>
        </w:tc>
        <w:tc>
          <w:tcPr>
            <w:tcW w:w="3402" w:type="dxa"/>
          </w:tcPr>
          <w:p w14:paraId="61768276" w14:textId="77777777" w:rsidR="00880D35" w:rsidRPr="00132DFA" w:rsidRDefault="00880D35" w:rsidP="00DB3A09">
            <w:pPr>
              <w:rPr>
                <w:rFonts w:cs="Times New Roman"/>
              </w:rPr>
            </w:pPr>
          </w:p>
        </w:tc>
      </w:tr>
    </w:tbl>
    <w:p w14:paraId="154C6402" w14:textId="77777777" w:rsidR="00AE464E" w:rsidRDefault="00AE464E" w:rsidP="00DB58D9">
      <w:pPr>
        <w:rPr>
          <w:rFonts w:cs="Times New Roman"/>
          <w:b/>
          <w:szCs w:val="28"/>
          <w:lang w:val="en-US"/>
        </w:rPr>
      </w:pPr>
    </w:p>
    <w:p w14:paraId="7B32C519" w14:textId="408B6AD0" w:rsidR="00E73214" w:rsidRPr="005952CD" w:rsidRDefault="00E73214" w:rsidP="00E73214">
      <w:pPr>
        <w:jc w:val="center"/>
        <w:rPr>
          <w:rFonts w:cs="Times New Roman"/>
          <w:b/>
          <w:szCs w:val="28"/>
          <w:lang w:val="fr-FR"/>
        </w:rPr>
      </w:pPr>
      <w:r w:rsidRPr="005952CD">
        <w:rPr>
          <w:rFonts w:cs="Times New Roman"/>
          <w:b/>
          <w:szCs w:val="28"/>
          <w:lang w:val="fr-FR"/>
        </w:rPr>
        <w:t>CAIET DE SARCINI</w:t>
      </w:r>
    </w:p>
    <w:p w14:paraId="326F683F" w14:textId="5D22F151" w:rsidR="00D720D3" w:rsidRPr="00FD3DFB" w:rsidRDefault="00D720D3" w:rsidP="00D720D3">
      <w:pPr>
        <w:jc w:val="center"/>
        <w:rPr>
          <w:rFonts w:eastAsia="Calibri" w:cs="Times New Roman"/>
          <w:b/>
          <w:bCs/>
          <w:i/>
          <w:sz w:val="16"/>
          <w:szCs w:val="24"/>
          <w:lang w:val="ro-RO"/>
        </w:rPr>
      </w:pPr>
      <w:r w:rsidRPr="00D720D3">
        <w:rPr>
          <w:rFonts w:eastAsia="Calibri" w:cs="Times New Roman"/>
          <w:szCs w:val="28"/>
          <w:lang w:val="ro-RO"/>
        </w:rPr>
        <w:t xml:space="preserve"> </w:t>
      </w:r>
      <w:r w:rsidRPr="00FD3DFB">
        <w:rPr>
          <w:rFonts w:eastAsia="Calibri" w:cs="Times New Roman"/>
          <w:szCs w:val="28"/>
          <w:lang w:val="ro-RO"/>
        </w:rPr>
        <w:t>Nr._____ din ”___”  ”____________” 20</w:t>
      </w:r>
      <w:r w:rsidR="0004493D">
        <w:rPr>
          <w:rFonts w:eastAsia="Calibri" w:cs="Times New Roman"/>
          <w:szCs w:val="28"/>
          <w:lang w:val="ro-RO"/>
        </w:rPr>
        <w:t>_</w:t>
      </w:r>
      <w:r w:rsidRPr="00FD3DFB">
        <w:rPr>
          <w:rFonts w:eastAsia="Calibri" w:cs="Times New Roman"/>
          <w:szCs w:val="28"/>
          <w:lang w:val="ro-RO"/>
        </w:rPr>
        <w:t xml:space="preserve">_ </w:t>
      </w:r>
      <w:r w:rsidRPr="00FD3DFB">
        <w:rPr>
          <w:rFonts w:eastAsia="Calibri" w:cs="Times New Roman"/>
          <w:b/>
          <w:bCs/>
          <w:i/>
          <w:sz w:val="16"/>
          <w:szCs w:val="24"/>
          <w:lang w:val="ro-RO"/>
        </w:rPr>
        <w:t xml:space="preserve"> </w:t>
      </w:r>
    </w:p>
    <w:p w14:paraId="65C03ED3" w14:textId="1768D37C" w:rsidR="00E73214" w:rsidRDefault="00E73214" w:rsidP="00391A71">
      <w:pPr>
        <w:spacing w:line="240" w:lineRule="auto"/>
        <w:jc w:val="center"/>
        <w:rPr>
          <w:rFonts w:cs="Times New Roman"/>
          <w:b/>
          <w:bCs/>
          <w:sz w:val="20"/>
          <w:szCs w:val="24"/>
          <w:lang w:val="en-US" w:eastAsia="ro-RO"/>
        </w:rPr>
      </w:pPr>
      <w:proofErr w:type="spellStart"/>
      <w:r w:rsidRPr="00E40D1E">
        <w:rPr>
          <w:rFonts w:cs="Times New Roman"/>
          <w:b/>
          <w:bCs/>
          <w:sz w:val="20"/>
          <w:szCs w:val="24"/>
          <w:lang w:val="en-US" w:eastAsia="ro-RO"/>
        </w:rPr>
        <w:t>pentru</w:t>
      </w:r>
      <w:proofErr w:type="spellEnd"/>
      <w:r w:rsidRPr="00E40D1E">
        <w:rPr>
          <w:rFonts w:cs="Times New Roman"/>
          <w:b/>
          <w:bCs/>
          <w:sz w:val="20"/>
          <w:szCs w:val="24"/>
          <w:lang w:val="en-US" w:eastAsia="ro-RO"/>
        </w:rPr>
        <w:t xml:space="preserve"> </w:t>
      </w:r>
      <w:proofErr w:type="spellStart"/>
      <w:r w:rsidR="00D93823" w:rsidRPr="00E40D1E">
        <w:rPr>
          <w:rFonts w:cs="Times New Roman"/>
          <w:b/>
          <w:bCs/>
          <w:sz w:val="20"/>
          <w:szCs w:val="24"/>
          <w:lang w:val="en-US" w:eastAsia="ro-RO"/>
        </w:rPr>
        <w:t>achiziția</w:t>
      </w:r>
      <w:proofErr w:type="spellEnd"/>
      <w:r w:rsidRPr="00E40D1E">
        <w:rPr>
          <w:rFonts w:cs="Times New Roman"/>
          <w:b/>
          <w:bCs/>
          <w:sz w:val="20"/>
          <w:szCs w:val="24"/>
          <w:lang w:val="en-US" w:eastAsia="ro-RO"/>
        </w:rPr>
        <w:t xml:space="preserve"> </w:t>
      </w:r>
      <w:proofErr w:type="spellStart"/>
      <w:r w:rsidR="00796370">
        <w:rPr>
          <w:rFonts w:cs="Times New Roman"/>
          <w:b/>
          <w:bCs/>
          <w:sz w:val="20"/>
          <w:szCs w:val="24"/>
          <w:lang w:val="en-US" w:eastAsia="ro-RO"/>
        </w:rPr>
        <w:t>serviciilor</w:t>
      </w:r>
      <w:proofErr w:type="spellEnd"/>
    </w:p>
    <w:p w14:paraId="55837F06" w14:textId="77777777" w:rsidR="00042511" w:rsidRPr="00A761BB" w:rsidRDefault="00042511" w:rsidP="00A54EB2">
      <w:pPr>
        <w:pStyle w:val="12"/>
        <w:spacing w:line="240" w:lineRule="auto"/>
        <w:ind w:left="0" w:firstLine="0"/>
        <w:rPr>
          <w:noProof/>
          <w:sz w:val="30"/>
          <w:szCs w:val="30"/>
          <w:lang w:val="ro-MD"/>
        </w:rPr>
      </w:pPr>
      <w:bookmarkStart w:id="0" w:name="OLE_LINK5"/>
    </w:p>
    <w:p w14:paraId="088C252B" w14:textId="21C03500" w:rsidR="002C1F74" w:rsidRPr="001435E0" w:rsidRDefault="00B417CC" w:rsidP="007366A6">
      <w:pPr>
        <w:pStyle w:val="12"/>
        <w:numPr>
          <w:ilvl w:val="0"/>
          <w:numId w:val="3"/>
        </w:numPr>
        <w:spacing w:line="276" w:lineRule="auto"/>
        <w:rPr>
          <w:b w:val="0"/>
          <w:bCs/>
          <w:szCs w:val="24"/>
          <w:lang w:val="fr-FR"/>
        </w:rPr>
      </w:pPr>
      <w:r w:rsidRPr="001435E0">
        <w:rPr>
          <w:szCs w:val="24"/>
          <w:lang w:val="fr-FR"/>
        </w:rPr>
        <w:t>Obiectul</w:t>
      </w:r>
      <w:r w:rsidRPr="00C964B8">
        <w:rPr>
          <w:noProof/>
          <w:szCs w:val="24"/>
          <w:lang w:val="ro-MD"/>
        </w:rPr>
        <w:t xml:space="preserve"> </w:t>
      </w:r>
      <w:r w:rsidR="00145E9C" w:rsidRPr="00C964B8">
        <w:rPr>
          <w:noProof/>
          <w:szCs w:val="24"/>
          <w:lang w:val="ro-MD"/>
        </w:rPr>
        <w:t>caietului de sarcini</w:t>
      </w:r>
      <w:r w:rsidR="00145E9C" w:rsidRPr="001435E0">
        <w:rPr>
          <w:noProof/>
          <w:sz w:val="22"/>
          <w:lang w:val="fr-FR"/>
        </w:rPr>
        <w:t xml:space="preserve">:   </w:t>
      </w:r>
      <w:r w:rsidR="00145E9C" w:rsidRPr="001435E0">
        <w:rPr>
          <w:b w:val="0"/>
          <w:bCs/>
          <w:noProof/>
          <w:szCs w:val="24"/>
          <w:lang w:val="fr-FR"/>
        </w:rPr>
        <w:t>Stabilirea cerințelor minime pentru serviciile de verificare metrologică</w:t>
      </w:r>
      <w:r w:rsidR="0067642A" w:rsidRPr="001435E0">
        <w:rPr>
          <w:b w:val="0"/>
          <w:bCs/>
          <w:szCs w:val="24"/>
          <w:lang w:val="fr-FR"/>
        </w:rPr>
        <w:t xml:space="preserve"> </w:t>
      </w:r>
      <w:bookmarkEnd w:id="0"/>
      <w:r w:rsidR="00145E9C" w:rsidRPr="001435E0">
        <w:rPr>
          <w:b w:val="0"/>
          <w:bCs/>
          <w:szCs w:val="24"/>
          <w:lang w:val="fr-FR"/>
        </w:rPr>
        <w:t>a mijloacelor de măsurare din cadrul “Termoelectrica”S.A.</w:t>
      </w:r>
    </w:p>
    <w:p w14:paraId="1A2BB663" w14:textId="77777777" w:rsidR="006D3262" w:rsidRPr="001435E0" w:rsidRDefault="006D3262" w:rsidP="007366A6">
      <w:pPr>
        <w:pStyle w:val="12"/>
        <w:spacing w:line="276" w:lineRule="auto"/>
        <w:ind w:left="0" w:firstLine="0"/>
        <w:rPr>
          <w:sz w:val="30"/>
          <w:szCs w:val="30"/>
          <w:lang w:val="fr-FR"/>
        </w:rPr>
      </w:pPr>
    </w:p>
    <w:tbl>
      <w:tblPr>
        <w:tblStyle w:val="a7"/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567"/>
        <w:gridCol w:w="3402"/>
        <w:gridCol w:w="709"/>
        <w:gridCol w:w="1418"/>
        <w:gridCol w:w="1134"/>
        <w:gridCol w:w="1701"/>
      </w:tblGrid>
      <w:tr w:rsidR="007D5F41" w:rsidRPr="005952CD" w14:paraId="05E267A0" w14:textId="77777777" w:rsidTr="00772729">
        <w:trPr>
          <w:trHeight w:val="947"/>
          <w:tblHeader/>
          <w:jc w:val="center"/>
        </w:trPr>
        <w:tc>
          <w:tcPr>
            <w:tcW w:w="562" w:type="dxa"/>
            <w:shd w:val="clear" w:color="auto" w:fill="F2F2F2" w:themeFill="background1" w:themeFillShade="F2"/>
            <w:vAlign w:val="center"/>
          </w:tcPr>
          <w:p w14:paraId="3725A80F" w14:textId="77777777" w:rsidR="00A33E9B" w:rsidRPr="007D5F41" w:rsidRDefault="00A33E9B" w:rsidP="00D93823">
            <w:pPr>
              <w:pStyle w:val="a5"/>
              <w:ind w:left="-142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D5F41">
              <w:rPr>
                <w:rFonts w:ascii="Times New Roman" w:hAnsi="Times New Roman"/>
                <w:b/>
                <w:sz w:val="24"/>
                <w:szCs w:val="24"/>
              </w:rPr>
              <w:t>Nr</w:t>
            </w:r>
            <w:proofErr w:type="spellEnd"/>
            <w:r w:rsidRPr="007D5F41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</w:p>
          <w:p w14:paraId="05EAA991" w14:textId="2B214A21" w:rsidR="00A33E9B" w:rsidRPr="007D5F41" w:rsidRDefault="00A33E9B" w:rsidP="00D93823">
            <w:pPr>
              <w:pStyle w:val="a5"/>
              <w:ind w:left="-142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5F41">
              <w:rPr>
                <w:rFonts w:ascii="Times New Roman" w:hAnsi="Times New Roman"/>
                <w:b/>
                <w:sz w:val="24"/>
                <w:szCs w:val="24"/>
              </w:rPr>
              <w:t>d/o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1677D4BA" w14:textId="77777777" w:rsidR="00A33E9B" w:rsidRPr="007D5F41" w:rsidRDefault="00A33E9B" w:rsidP="001210F4">
            <w:pPr>
              <w:pStyle w:val="a5"/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D5F41">
              <w:rPr>
                <w:rFonts w:ascii="Times New Roman" w:hAnsi="Times New Roman"/>
                <w:b/>
                <w:sz w:val="24"/>
                <w:szCs w:val="24"/>
              </w:rPr>
              <w:t>Cod</w:t>
            </w:r>
            <w:proofErr w:type="spellEnd"/>
            <w:r w:rsidRPr="007D5F41">
              <w:rPr>
                <w:rFonts w:ascii="Times New Roman" w:hAnsi="Times New Roman"/>
                <w:b/>
                <w:sz w:val="24"/>
                <w:szCs w:val="24"/>
              </w:rPr>
              <w:t xml:space="preserve"> CPV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0E28AE21" w14:textId="4A18390C" w:rsidR="00A33E9B" w:rsidRPr="007D5F41" w:rsidRDefault="00A33E9B" w:rsidP="001210F4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D5F41">
              <w:rPr>
                <w:rFonts w:ascii="Times New Roman" w:hAnsi="Times New Roman"/>
                <w:b/>
                <w:sz w:val="24"/>
                <w:szCs w:val="24"/>
              </w:rPr>
              <w:t>Denumirea</w:t>
            </w:r>
            <w:proofErr w:type="spellEnd"/>
            <w:r w:rsidRPr="007D5F4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D5F41">
              <w:rPr>
                <w:rFonts w:ascii="Times New Roman" w:hAnsi="Times New Roman"/>
                <w:b/>
                <w:sz w:val="24"/>
                <w:szCs w:val="24"/>
              </w:rPr>
              <w:t>lucrărilor</w:t>
            </w:r>
            <w:proofErr w:type="spellEnd"/>
            <w:r w:rsidRPr="007D5F4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D5F41">
              <w:rPr>
                <w:rFonts w:ascii="Times New Roman" w:hAnsi="Times New Roman"/>
                <w:b/>
                <w:sz w:val="24"/>
                <w:szCs w:val="24"/>
              </w:rPr>
              <w:t>solicitate</w:t>
            </w:r>
            <w:proofErr w:type="spellEnd"/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14:paraId="62EAF338" w14:textId="3D630EBA" w:rsidR="00A33E9B" w:rsidRPr="007D5F41" w:rsidRDefault="00A33E9B" w:rsidP="001210F4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5F41">
              <w:rPr>
                <w:rFonts w:ascii="Times New Roman" w:hAnsi="Times New Roman"/>
                <w:b/>
                <w:sz w:val="24"/>
                <w:szCs w:val="24"/>
              </w:rPr>
              <w:t>U/M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770F75BB" w14:textId="4ADAA74D" w:rsidR="00A33E9B" w:rsidRPr="007D5F41" w:rsidRDefault="00A33E9B" w:rsidP="00620D16">
            <w:pPr>
              <w:pStyle w:val="a5"/>
              <w:ind w:left="-37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proofErr w:type="spellStart"/>
            <w:r w:rsidRPr="007D5F41">
              <w:rPr>
                <w:rFonts w:ascii="Times New Roman" w:hAnsi="Times New Roman"/>
                <w:b/>
                <w:sz w:val="24"/>
                <w:szCs w:val="24"/>
              </w:rPr>
              <w:t>Cant</w:t>
            </w:r>
            <w:r w:rsidR="00CE70FF" w:rsidRPr="007D5F4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itatea</w:t>
            </w:r>
            <w:proofErr w:type="spellEnd"/>
            <w:r w:rsidR="00DD3CBA" w:rsidRPr="007D5F4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, buc.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0CD19A41" w14:textId="5F46F6CB" w:rsidR="00A33E9B" w:rsidRPr="007D5F41" w:rsidRDefault="00DD3CBA" w:rsidP="00DD3CBA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7D5F4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Preț unitar, lei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49ACD133" w14:textId="3486EE86" w:rsidR="00A33E9B" w:rsidRPr="007D5F41" w:rsidRDefault="00A33E9B" w:rsidP="00637CD0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7D5F4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7D5F4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F4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estimată</w:t>
            </w:r>
            <w:proofErr w:type="spellEnd"/>
            <w:r w:rsidRPr="007D5F4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, lei (</w:t>
            </w:r>
            <w:proofErr w:type="spellStart"/>
            <w:r w:rsidRPr="007D5F4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fără</w:t>
            </w:r>
            <w:proofErr w:type="spellEnd"/>
            <w:r w:rsidRPr="007D5F4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TVA)</w:t>
            </w:r>
          </w:p>
        </w:tc>
      </w:tr>
      <w:tr w:rsidR="007D5F41" w:rsidRPr="004509A7" w14:paraId="4ABD51B5" w14:textId="6D059DC1" w:rsidTr="00772729">
        <w:trPr>
          <w:cantSplit/>
          <w:trHeight w:val="817"/>
          <w:jc w:val="center"/>
        </w:trPr>
        <w:tc>
          <w:tcPr>
            <w:tcW w:w="562" w:type="dxa"/>
            <w:vAlign w:val="center"/>
          </w:tcPr>
          <w:p w14:paraId="59AE0D49" w14:textId="2DAF81B3" w:rsidR="006F1B12" w:rsidRPr="007D5F41" w:rsidRDefault="00003D34" w:rsidP="007619F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D5F41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14:paraId="05409126" w14:textId="1A89EDA3" w:rsidR="006F1B12" w:rsidRPr="003F7015" w:rsidRDefault="003F7015" w:rsidP="007B77B7">
            <w:pPr>
              <w:pStyle w:val="a5"/>
              <w:ind w:left="305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015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>50400000-9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34761FA1" w14:textId="64A30441" w:rsidR="006F1B12" w:rsidRPr="007D5F41" w:rsidRDefault="006F1B12" w:rsidP="007619FF">
            <w:pPr>
              <w:pStyle w:val="a5"/>
              <w:tabs>
                <w:tab w:val="left" w:pos="360"/>
                <w:tab w:val="center" w:pos="4470"/>
              </w:tabs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7D5F4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LOT 1</w:t>
            </w:r>
          </w:p>
        </w:tc>
        <w:tc>
          <w:tcPr>
            <w:tcW w:w="4962" w:type="dxa"/>
            <w:gridSpan w:val="4"/>
            <w:vAlign w:val="center"/>
          </w:tcPr>
          <w:p w14:paraId="3DCF4BA6" w14:textId="009B9BC2" w:rsidR="005952CD" w:rsidRPr="007D5F41" w:rsidRDefault="007D5F41" w:rsidP="005952CD">
            <w:pPr>
              <w:pStyle w:val="a5"/>
              <w:tabs>
                <w:tab w:val="left" w:pos="360"/>
                <w:tab w:val="center" w:pos="4470"/>
              </w:tabs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7D5F4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   </w:t>
            </w:r>
          </w:p>
          <w:p w14:paraId="0B81F76B" w14:textId="47D245CB" w:rsidR="006F1B12" w:rsidRPr="007D5F41" w:rsidRDefault="006F1B12" w:rsidP="007B77B7">
            <w:pPr>
              <w:pStyle w:val="a5"/>
              <w:tabs>
                <w:tab w:val="left" w:pos="360"/>
                <w:tab w:val="center" w:pos="4470"/>
              </w:tabs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7D5F41" w:rsidRPr="00AB1CC7" w14:paraId="7C342C15" w14:textId="77777777" w:rsidTr="00772729">
        <w:trPr>
          <w:cantSplit/>
          <w:trHeight w:val="1568"/>
          <w:jc w:val="center"/>
        </w:trPr>
        <w:tc>
          <w:tcPr>
            <w:tcW w:w="562" w:type="dxa"/>
            <w:vMerge w:val="restart"/>
            <w:vAlign w:val="center"/>
          </w:tcPr>
          <w:p w14:paraId="5BF45CB3" w14:textId="0BD85EF2" w:rsidR="007B77B7" w:rsidRPr="007D5F41" w:rsidRDefault="007B77B7" w:rsidP="007B77B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D5F41">
              <w:rPr>
                <w:rFonts w:ascii="Times New Roman" w:hAnsi="Times New Roman"/>
                <w:sz w:val="24"/>
                <w:szCs w:val="24"/>
                <w:lang w:val="en-US"/>
              </w:rPr>
              <w:t>1.1</w:t>
            </w:r>
          </w:p>
        </w:tc>
        <w:tc>
          <w:tcPr>
            <w:tcW w:w="567" w:type="dxa"/>
            <w:vMerge/>
            <w:vAlign w:val="center"/>
          </w:tcPr>
          <w:p w14:paraId="489537F6" w14:textId="77777777" w:rsidR="007B77B7" w:rsidRPr="007D5F41" w:rsidRDefault="007B77B7" w:rsidP="007B77B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val="en-US" w:eastAsia="ro-RO"/>
              </w:rPr>
            </w:pPr>
          </w:p>
        </w:tc>
        <w:tc>
          <w:tcPr>
            <w:tcW w:w="3402" w:type="dxa"/>
            <w:vAlign w:val="center"/>
          </w:tcPr>
          <w:p w14:paraId="32136200" w14:textId="2B6A90AA" w:rsidR="00DD3CBA" w:rsidRPr="007D5F41" w:rsidRDefault="00DD3CBA" w:rsidP="00772729">
            <w:pPr>
              <w:spacing w:line="240" w:lineRule="auto"/>
              <w:rPr>
                <w:rFonts w:cs="Times New Roman"/>
                <w:noProof/>
                <w:color w:val="000000" w:themeColor="text1"/>
                <w:szCs w:val="24"/>
                <w:lang w:val="ro-MD" w:eastAsia="ro-RO"/>
              </w:rPr>
            </w:pPr>
            <w:r w:rsidRPr="007D5F41">
              <w:rPr>
                <w:rFonts w:cs="Times New Roman"/>
                <w:noProof/>
                <w:color w:val="000000" w:themeColor="text1"/>
                <w:szCs w:val="24"/>
                <w:lang w:val="ro-MD" w:eastAsia="ro-RO"/>
              </w:rPr>
              <w:t xml:space="preserve">Verificare metrologică contoare de energie electrică trifazate multifuncțional </w:t>
            </w:r>
          </w:p>
          <w:p w14:paraId="1F90B8A7" w14:textId="35D22E99" w:rsidR="007B77B7" w:rsidRPr="007D5F41" w:rsidRDefault="00DD3CBA" w:rsidP="00772729">
            <w:pPr>
              <w:pStyle w:val="a5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7D5F41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>(tip ZMG405CR, ZMD405, ZMG 310CR</w:t>
            </w:r>
            <w:r w:rsidR="00AE7B78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>, LUN4</w:t>
            </w:r>
            <w:r w:rsidRPr="007D5F41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>).</w:t>
            </w:r>
          </w:p>
        </w:tc>
        <w:tc>
          <w:tcPr>
            <w:tcW w:w="709" w:type="dxa"/>
            <w:vAlign w:val="center"/>
          </w:tcPr>
          <w:p w14:paraId="7C9CEB86" w14:textId="50EEABE7" w:rsidR="007B77B7" w:rsidRPr="007D5F41" w:rsidRDefault="007B77B7" w:rsidP="007B77B7">
            <w:pPr>
              <w:spacing w:line="240" w:lineRule="auto"/>
              <w:jc w:val="center"/>
              <w:rPr>
                <w:rFonts w:cs="Times New Roman"/>
                <w:szCs w:val="24"/>
                <w:lang w:val="ro-MD"/>
              </w:rPr>
            </w:pPr>
          </w:p>
        </w:tc>
        <w:tc>
          <w:tcPr>
            <w:tcW w:w="1418" w:type="dxa"/>
            <w:vAlign w:val="center"/>
          </w:tcPr>
          <w:p w14:paraId="7BF3AFBC" w14:textId="1C1496C2" w:rsidR="007B77B7" w:rsidRPr="007D5F41" w:rsidRDefault="00DD3CBA" w:rsidP="007B77B7">
            <w:pPr>
              <w:spacing w:line="240" w:lineRule="auto"/>
              <w:jc w:val="center"/>
              <w:rPr>
                <w:rFonts w:cs="Times New Roman"/>
                <w:szCs w:val="24"/>
                <w:lang w:val="ro-RO"/>
              </w:rPr>
            </w:pPr>
            <w:r w:rsidRPr="007D5F41">
              <w:rPr>
                <w:rFonts w:cs="Times New Roman"/>
                <w:szCs w:val="24"/>
                <w:lang w:val="ro-RO"/>
              </w:rPr>
              <w:t>18</w:t>
            </w:r>
          </w:p>
        </w:tc>
        <w:tc>
          <w:tcPr>
            <w:tcW w:w="1134" w:type="dxa"/>
            <w:vAlign w:val="center"/>
          </w:tcPr>
          <w:p w14:paraId="04BB4041" w14:textId="6A862E0E" w:rsidR="007B77B7" w:rsidRPr="007D5F41" w:rsidRDefault="00586183" w:rsidP="007B77B7">
            <w:pPr>
              <w:spacing w:line="240" w:lineRule="auto"/>
              <w:ind w:left="-74" w:right="-59"/>
              <w:jc w:val="center"/>
              <w:rPr>
                <w:rFonts w:cs="Times New Roman"/>
                <w:szCs w:val="24"/>
                <w:lang w:val="en-US"/>
              </w:rPr>
            </w:pPr>
            <w:r w:rsidRPr="007D5F41">
              <w:rPr>
                <w:rFonts w:cs="Times New Roman"/>
                <w:szCs w:val="24"/>
                <w:lang w:val="en-US"/>
              </w:rPr>
              <w:t>228,00</w:t>
            </w:r>
          </w:p>
        </w:tc>
        <w:tc>
          <w:tcPr>
            <w:tcW w:w="1701" w:type="dxa"/>
            <w:vAlign w:val="center"/>
          </w:tcPr>
          <w:p w14:paraId="0E08A1CF" w14:textId="55F489EB" w:rsidR="007B77B7" w:rsidRPr="007D5F41" w:rsidRDefault="009D1D73" w:rsidP="007B77B7">
            <w:pPr>
              <w:spacing w:line="240" w:lineRule="auto"/>
              <w:jc w:val="center"/>
              <w:rPr>
                <w:rFonts w:cs="Times New Roman"/>
                <w:szCs w:val="24"/>
                <w:lang w:val="ro-RO"/>
              </w:rPr>
            </w:pPr>
            <w:r w:rsidRPr="007D5F41">
              <w:rPr>
                <w:rFonts w:cs="Times New Roman"/>
                <w:szCs w:val="24"/>
                <w:lang w:val="ro-RO"/>
              </w:rPr>
              <w:t>4104,00</w:t>
            </w:r>
          </w:p>
        </w:tc>
      </w:tr>
      <w:tr w:rsidR="007D5F41" w:rsidRPr="00DD3CBA" w14:paraId="190BE2A6" w14:textId="77777777" w:rsidTr="00772729">
        <w:trPr>
          <w:cantSplit/>
          <w:trHeight w:val="1832"/>
          <w:jc w:val="center"/>
        </w:trPr>
        <w:tc>
          <w:tcPr>
            <w:tcW w:w="562" w:type="dxa"/>
            <w:vMerge/>
            <w:vAlign w:val="center"/>
          </w:tcPr>
          <w:p w14:paraId="2989BF42" w14:textId="77777777" w:rsidR="00DD3CBA" w:rsidRPr="007D5F41" w:rsidRDefault="00DD3CBA" w:rsidP="00DD3CB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Merge/>
            <w:vAlign w:val="center"/>
          </w:tcPr>
          <w:p w14:paraId="247B0C70" w14:textId="77777777" w:rsidR="00DD3CBA" w:rsidRPr="007D5F41" w:rsidRDefault="00DD3CBA" w:rsidP="00DD3CB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val="en-US" w:eastAsia="ro-RO"/>
              </w:rPr>
            </w:pPr>
          </w:p>
        </w:tc>
        <w:tc>
          <w:tcPr>
            <w:tcW w:w="3402" w:type="dxa"/>
            <w:vAlign w:val="center"/>
          </w:tcPr>
          <w:p w14:paraId="1F98E6C7" w14:textId="43AF1086" w:rsidR="00DD3CBA" w:rsidRPr="007D5F41" w:rsidRDefault="00586183" w:rsidP="00772729">
            <w:pPr>
              <w:pStyle w:val="a5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7D5F41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>Verificare metrologică contoare de energie electrică trifazate electronic ( ti</w:t>
            </w:r>
            <w:r w:rsidR="007B713E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>p</w:t>
            </w:r>
            <w:r w:rsidRPr="007D5F41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 xml:space="preserve"> A1RL, ZMG405</w:t>
            </w:r>
            <w:r w:rsidR="00AE7B78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>CR</w:t>
            </w:r>
            <w:r w:rsidRPr="007D5F41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 xml:space="preserve">, ZMD405, MT 174, </w:t>
            </w:r>
            <w:r w:rsidR="00AE7B78" w:rsidRPr="007D5F41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>MT 17</w:t>
            </w:r>
            <w:r w:rsidR="00AE7B78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>3,</w:t>
            </w:r>
            <w:r w:rsidR="00AE7B78" w:rsidRPr="007D5F41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en-US" w:eastAsia="ro-RO"/>
              </w:rPr>
              <w:t xml:space="preserve"> MT173-D2A</w:t>
            </w:r>
            <w:r w:rsidR="00AE7B78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en-US" w:eastAsia="ro-RO"/>
              </w:rPr>
              <w:t>,</w:t>
            </w:r>
            <w:r w:rsidRPr="007D5F41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>)</w:t>
            </w:r>
          </w:p>
        </w:tc>
        <w:tc>
          <w:tcPr>
            <w:tcW w:w="709" w:type="dxa"/>
            <w:vAlign w:val="center"/>
          </w:tcPr>
          <w:p w14:paraId="47DA1BB6" w14:textId="77777777" w:rsidR="00DD3CBA" w:rsidRPr="007D5F41" w:rsidRDefault="00DD3CBA" w:rsidP="00DD3CBA">
            <w:pPr>
              <w:spacing w:line="240" w:lineRule="auto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1418" w:type="dxa"/>
            <w:vAlign w:val="center"/>
          </w:tcPr>
          <w:p w14:paraId="1565F088" w14:textId="64CA0F0C" w:rsidR="00DD3CBA" w:rsidRPr="007D5F41" w:rsidRDefault="00586183" w:rsidP="00DD3CBA">
            <w:pPr>
              <w:spacing w:line="240" w:lineRule="auto"/>
              <w:jc w:val="center"/>
              <w:rPr>
                <w:rFonts w:cs="Times New Roman"/>
                <w:szCs w:val="24"/>
                <w:lang w:val="ro-RO"/>
              </w:rPr>
            </w:pPr>
            <w:r w:rsidRPr="007D5F41">
              <w:rPr>
                <w:rFonts w:cs="Times New Roman"/>
                <w:szCs w:val="24"/>
                <w:lang w:val="ro-RO"/>
              </w:rPr>
              <w:t>26</w:t>
            </w:r>
          </w:p>
        </w:tc>
        <w:tc>
          <w:tcPr>
            <w:tcW w:w="1134" w:type="dxa"/>
            <w:vAlign w:val="center"/>
          </w:tcPr>
          <w:p w14:paraId="02C95BF7" w14:textId="4BEFAD04" w:rsidR="00DD3CBA" w:rsidRPr="007D5F41" w:rsidRDefault="00586183" w:rsidP="00DD3CBA">
            <w:pPr>
              <w:spacing w:line="240" w:lineRule="auto"/>
              <w:ind w:left="-74" w:right="-59"/>
              <w:jc w:val="center"/>
              <w:rPr>
                <w:rFonts w:cs="Times New Roman"/>
                <w:szCs w:val="24"/>
                <w:lang w:val="en-US"/>
              </w:rPr>
            </w:pPr>
            <w:r w:rsidRPr="007D5F41">
              <w:rPr>
                <w:rFonts w:cs="Times New Roman"/>
                <w:szCs w:val="24"/>
                <w:lang w:val="en-US"/>
              </w:rPr>
              <w:t>228,00</w:t>
            </w:r>
          </w:p>
        </w:tc>
        <w:tc>
          <w:tcPr>
            <w:tcW w:w="1701" w:type="dxa"/>
            <w:vAlign w:val="center"/>
          </w:tcPr>
          <w:p w14:paraId="01D9BBF2" w14:textId="4A33BF57" w:rsidR="00DD3CBA" w:rsidRPr="007D5F41" w:rsidRDefault="009D1D73" w:rsidP="00DD3CBA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val="ro-RO" w:eastAsia="ru-RU"/>
              </w:rPr>
            </w:pPr>
            <w:r w:rsidRPr="007D5F41">
              <w:rPr>
                <w:rFonts w:eastAsia="Times New Roman" w:cs="Times New Roman"/>
                <w:szCs w:val="24"/>
                <w:lang w:val="ro-RO" w:eastAsia="ru-RU"/>
              </w:rPr>
              <w:t>5928,00</w:t>
            </w:r>
          </w:p>
        </w:tc>
      </w:tr>
      <w:tr w:rsidR="007D5F41" w:rsidRPr="00DD3CBA" w14:paraId="1A788F38" w14:textId="77777777" w:rsidTr="00772729">
        <w:trPr>
          <w:cantSplit/>
          <w:trHeight w:val="1830"/>
          <w:jc w:val="center"/>
        </w:trPr>
        <w:tc>
          <w:tcPr>
            <w:tcW w:w="562" w:type="dxa"/>
            <w:vMerge/>
            <w:vAlign w:val="center"/>
          </w:tcPr>
          <w:p w14:paraId="0ACCCCD3" w14:textId="77777777" w:rsidR="00DD3CBA" w:rsidRPr="007D5F41" w:rsidRDefault="00DD3CBA" w:rsidP="00DD3CB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Merge/>
            <w:vAlign w:val="center"/>
          </w:tcPr>
          <w:p w14:paraId="6DDA69A1" w14:textId="77777777" w:rsidR="00DD3CBA" w:rsidRPr="007D5F41" w:rsidRDefault="00DD3CBA" w:rsidP="00DD3CB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val="en-US" w:eastAsia="ro-RO"/>
              </w:rPr>
            </w:pPr>
          </w:p>
        </w:tc>
        <w:tc>
          <w:tcPr>
            <w:tcW w:w="3402" w:type="dxa"/>
            <w:vAlign w:val="center"/>
          </w:tcPr>
          <w:p w14:paraId="6F13416B" w14:textId="5509BDB0" w:rsidR="00DD3CBA" w:rsidRPr="007D5F41" w:rsidRDefault="00586183" w:rsidP="00772729">
            <w:pPr>
              <w:pStyle w:val="a5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7D5F41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>Verificare metrologică contoare de energie electrică trifazate ( tip ZMR110Ace,</w:t>
            </w:r>
            <w:r w:rsidRPr="007D5F41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en-US" w:eastAsia="ro-RO"/>
              </w:rPr>
              <w:t xml:space="preserve"> AMT B1B, NIK2300</w:t>
            </w:r>
            <w:r w:rsidRPr="007D5F41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>)</w:t>
            </w:r>
          </w:p>
        </w:tc>
        <w:tc>
          <w:tcPr>
            <w:tcW w:w="709" w:type="dxa"/>
            <w:vAlign w:val="center"/>
          </w:tcPr>
          <w:p w14:paraId="50C1907E" w14:textId="77777777" w:rsidR="00DD3CBA" w:rsidRPr="007D5F41" w:rsidRDefault="00DD3CBA" w:rsidP="00DD3CBA">
            <w:pPr>
              <w:spacing w:line="240" w:lineRule="auto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1418" w:type="dxa"/>
            <w:vAlign w:val="center"/>
          </w:tcPr>
          <w:p w14:paraId="2CD11DE5" w14:textId="1DB22078" w:rsidR="00DD3CBA" w:rsidRPr="007D5F41" w:rsidRDefault="00586183" w:rsidP="00DD3CBA">
            <w:pPr>
              <w:spacing w:line="240" w:lineRule="auto"/>
              <w:jc w:val="center"/>
              <w:rPr>
                <w:rFonts w:cs="Times New Roman"/>
                <w:szCs w:val="24"/>
                <w:lang w:val="ro-RO"/>
              </w:rPr>
            </w:pPr>
            <w:r w:rsidRPr="007D5F41">
              <w:rPr>
                <w:rFonts w:cs="Times New Roman"/>
                <w:szCs w:val="24"/>
                <w:lang w:val="ro-RO"/>
              </w:rPr>
              <w:t>8</w:t>
            </w:r>
          </w:p>
        </w:tc>
        <w:tc>
          <w:tcPr>
            <w:tcW w:w="1134" w:type="dxa"/>
            <w:vAlign w:val="center"/>
          </w:tcPr>
          <w:p w14:paraId="6D74B826" w14:textId="4BB0F56C" w:rsidR="00DD3CBA" w:rsidRPr="007D5F41" w:rsidRDefault="00586183" w:rsidP="00DD3CBA">
            <w:pPr>
              <w:spacing w:line="240" w:lineRule="auto"/>
              <w:ind w:left="-74" w:right="-59"/>
              <w:jc w:val="center"/>
              <w:rPr>
                <w:rFonts w:cs="Times New Roman"/>
                <w:szCs w:val="24"/>
                <w:lang w:val="en-US"/>
              </w:rPr>
            </w:pPr>
            <w:r w:rsidRPr="007D5F41">
              <w:rPr>
                <w:rFonts w:cs="Times New Roman"/>
                <w:szCs w:val="24"/>
                <w:lang w:val="en-US"/>
              </w:rPr>
              <w:t>138,00</w:t>
            </w:r>
          </w:p>
        </w:tc>
        <w:tc>
          <w:tcPr>
            <w:tcW w:w="1701" w:type="dxa"/>
            <w:vAlign w:val="center"/>
          </w:tcPr>
          <w:p w14:paraId="31C98177" w14:textId="73E054DC" w:rsidR="00DD3CBA" w:rsidRPr="007D5F41" w:rsidRDefault="009D1D73" w:rsidP="00DD3CBA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val="ro-RO" w:eastAsia="ru-RU"/>
              </w:rPr>
            </w:pPr>
            <w:r w:rsidRPr="007D5F41">
              <w:rPr>
                <w:rFonts w:eastAsia="Times New Roman" w:cs="Times New Roman"/>
                <w:szCs w:val="24"/>
                <w:lang w:val="ro-RO" w:eastAsia="ru-RU"/>
              </w:rPr>
              <w:t>1104,00</w:t>
            </w:r>
          </w:p>
        </w:tc>
      </w:tr>
      <w:tr w:rsidR="007D5F41" w:rsidRPr="00DD3CBA" w14:paraId="45F4124C" w14:textId="77777777" w:rsidTr="00772729">
        <w:trPr>
          <w:cantSplit/>
          <w:trHeight w:val="2125"/>
          <w:jc w:val="center"/>
        </w:trPr>
        <w:tc>
          <w:tcPr>
            <w:tcW w:w="562" w:type="dxa"/>
            <w:vMerge/>
            <w:vAlign w:val="center"/>
          </w:tcPr>
          <w:p w14:paraId="1732E9D2" w14:textId="77777777" w:rsidR="00DD3CBA" w:rsidRPr="007D5F41" w:rsidRDefault="00DD3CBA" w:rsidP="00DD3CB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Merge/>
            <w:vAlign w:val="center"/>
          </w:tcPr>
          <w:p w14:paraId="1740D87C" w14:textId="77777777" w:rsidR="00DD3CBA" w:rsidRPr="007D5F41" w:rsidRDefault="00DD3CBA" w:rsidP="00DD3CB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val="en-US" w:eastAsia="ro-RO"/>
              </w:rPr>
            </w:pPr>
          </w:p>
        </w:tc>
        <w:tc>
          <w:tcPr>
            <w:tcW w:w="3402" w:type="dxa"/>
            <w:vAlign w:val="center"/>
          </w:tcPr>
          <w:p w14:paraId="2DBDD38E" w14:textId="4E4833F7" w:rsidR="00DD3CBA" w:rsidRPr="007D5F41" w:rsidRDefault="00DD3CBA" w:rsidP="00772729">
            <w:pPr>
              <w:pStyle w:val="a5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7D5F41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 xml:space="preserve">Verificare metrologică contoare de energie electrică monofazate (tip ME172, ME173, ZCG-112ASe, SAGEM-CX1000, CО-И132, LUN10F, ZCG112ASe, KAMSTRUP-686-11, </w:t>
            </w:r>
            <w:r w:rsidRPr="007D5F41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DK-8660,</w:t>
            </w:r>
            <w:r w:rsidRPr="007D5F41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 xml:space="preserve"> 5227A)</w:t>
            </w:r>
          </w:p>
        </w:tc>
        <w:tc>
          <w:tcPr>
            <w:tcW w:w="709" w:type="dxa"/>
            <w:vAlign w:val="center"/>
          </w:tcPr>
          <w:p w14:paraId="6669C580" w14:textId="77777777" w:rsidR="00DD3CBA" w:rsidRPr="007D5F41" w:rsidRDefault="00DD3CBA" w:rsidP="00DD3CBA">
            <w:pPr>
              <w:spacing w:line="240" w:lineRule="auto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1418" w:type="dxa"/>
            <w:vAlign w:val="center"/>
          </w:tcPr>
          <w:p w14:paraId="02CAB451" w14:textId="559451D7" w:rsidR="00DD3CBA" w:rsidRPr="007D5F41" w:rsidRDefault="00DD3CBA" w:rsidP="00DD3CBA">
            <w:pPr>
              <w:spacing w:line="240" w:lineRule="auto"/>
              <w:jc w:val="center"/>
              <w:rPr>
                <w:rFonts w:cs="Times New Roman"/>
                <w:szCs w:val="24"/>
                <w:lang w:val="ro-RO"/>
              </w:rPr>
            </w:pPr>
            <w:r w:rsidRPr="007D5F41">
              <w:rPr>
                <w:rFonts w:cs="Times New Roman"/>
                <w:szCs w:val="24"/>
                <w:lang w:val="ro-RO"/>
              </w:rPr>
              <w:t>20</w:t>
            </w:r>
            <w:r w:rsidR="00586183" w:rsidRPr="007D5F41">
              <w:rPr>
                <w:rFonts w:cs="Times New Roman"/>
                <w:szCs w:val="24"/>
                <w:lang w:val="ro-RO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57441B9" w14:textId="09224E1D" w:rsidR="00DD3CBA" w:rsidRPr="007D5F41" w:rsidRDefault="00586183" w:rsidP="00DD3CBA">
            <w:pPr>
              <w:spacing w:line="240" w:lineRule="auto"/>
              <w:ind w:left="-74" w:right="-59"/>
              <w:jc w:val="center"/>
              <w:rPr>
                <w:rFonts w:cs="Times New Roman"/>
                <w:szCs w:val="24"/>
                <w:lang w:val="en-US"/>
              </w:rPr>
            </w:pPr>
            <w:r w:rsidRPr="007D5F41">
              <w:rPr>
                <w:rFonts w:cs="Times New Roman"/>
                <w:szCs w:val="24"/>
                <w:lang w:val="en-US"/>
              </w:rPr>
              <w:t>38,04</w:t>
            </w:r>
          </w:p>
        </w:tc>
        <w:tc>
          <w:tcPr>
            <w:tcW w:w="1701" w:type="dxa"/>
            <w:vAlign w:val="center"/>
          </w:tcPr>
          <w:p w14:paraId="480A15D3" w14:textId="495E732A" w:rsidR="00DD3CBA" w:rsidRPr="007D5F41" w:rsidRDefault="009D1D73" w:rsidP="00DD3CBA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val="ro-RO" w:eastAsia="ru-RU"/>
              </w:rPr>
            </w:pPr>
            <w:r w:rsidRPr="007D5F41">
              <w:rPr>
                <w:rFonts w:eastAsia="Times New Roman" w:cs="Times New Roman"/>
                <w:szCs w:val="24"/>
                <w:lang w:val="ro-RO" w:eastAsia="ru-RU"/>
              </w:rPr>
              <w:t>760,8</w:t>
            </w:r>
            <w:r w:rsidR="007366A6">
              <w:rPr>
                <w:rFonts w:eastAsia="Times New Roman" w:cs="Times New Roman"/>
                <w:szCs w:val="24"/>
                <w:lang w:val="ro-RO" w:eastAsia="ru-RU"/>
              </w:rPr>
              <w:t>0</w:t>
            </w:r>
          </w:p>
        </w:tc>
      </w:tr>
      <w:tr w:rsidR="00DD3CBA" w:rsidRPr="00AB1CC7" w14:paraId="4E3DE609" w14:textId="77777777" w:rsidTr="00772729">
        <w:trPr>
          <w:cantSplit/>
          <w:trHeight w:val="566"/>
          <w:jc w:val="center"/>
        </w:trPr>
        <w:tc>
          <w:tcPr>
            <w:tcW w:w="562" w:type="dxa"/>
            <w:vMerge/>
            <w:vAlign w:val="center"/>
          </w:tcPr>
          <w:p w14:paraId="44AD9C7B" w14:textId="77777777" w:rsidR="00DD3CBA" w:rsidRPr="007D5F41" w:rsidRDefault="00DD3CBA" w:rsidP="00DD3CB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Merge/>
            <w:vAlign w:val="center"/>
          </w:tcPr>
          <w:p w14:paraId="5358E35D" w14:textId="77777777" w:rsidR="00DD3CBA" w:rsidRPr="007D5F41" w:rsidRDefault="00DD3CBA" w:rsidP="00DD3CB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val="en-US" w:eastAsia="ro-RO"/>
              </w:rPr>
            </w:pPr>
          </w:p>
        </w:tc>
        <w:tc>
          <w:tcPr>
            <w:tcW w:w="6663" w:type="dxa"/>
            <w:gridSpan w:val="4"/>
            <w:vAlign w:val="center"/>
          </w:tcPr>
          <w:p w14:paraId="6C353298" w14:textId="55EA12FF" w:rsidR="00DD3CBA" w:rsidRPr="007D5F41" w:rsidRDefault="00DD3CBA" w:rsidP="00DD3CBA">
            <w:pPr>
              <w:spacing w:line="240" w:lineRule="auto"/>
              <w:ind w:left="-74" w:right="-59"/>
              <w:jc w:val="right"/>
              <w:rPr>
                <w:rFonts w:cs="Times New Roman"/>
                <w:b/>
                <w:bCs/>
                <w:szCs w:val="24"/>
                <w:lang w:val="en-US"/>
              </w:rPr>
            </w:pPr>
            <w:r w:rsidRPr="007D5F41">
              <w:rPr>
                <w:rFonts w:cs="Times New Roman"/>
                <w:b/>
                <w:bCs/>
                <w:szCs w:val="24"/>
                <w:lang w:val="en-US"/>
              </w:rPr>
              <w:t>Total Lot 1</w:t>
            </w:r>
          </w:p>
        </w:tc>
        <w:tc>
          <w:tcPr>
            <w:tcW w:w="1701" w:type="dxa"/>
            <w:vAlign w:val="center"/>
          </w:tcPr>
          <w:p w14:paraId="4FE2E37C" w14:textId="5B58A592" w:rsidR="00DD3CBA" w:rsidRPr="007D5F41" w:rsidRDefault="009D1D73" w:rsidP="00DD3CBA">
            <w:pPr>
              <w:spacing w:line="240" w:lineRule="auto"/>
              <w:jc w:val="center"/>
              <w:rPr>
                <w:rFonts w:cs="Times New Roman"/>
                <w:b/>
                <w:bCs/>
                <w:szCs w:val="24"/>
                <w:lang w:val="ro-RO"/>
              </w:rPr>
            </w:pPr>
            <w:r w:rsidRPr="007D5F41">
              <w:rPr>
                <w:rFonts w:cs="Times New Roman"/>
                <w:b/>
                <w:bCs/>
                <w:szCs w:val="24"/>
                <w:lang w:val="ro-RO"/>
              </w:rPr>
              <w:t>11896</w:t>
            </w:r>
            <w:r w:rsidR="00DD3CBA" w:rsidRPr="007D5F41">
              <w:rPr>
                <w:rFonts w:cs="Times New Roman"/>
                <w:b/>
                <w:bCs/>
                <w:szCs w:val="24"/>
                <w:lang w:val="ro-RO"/>
              </w:rPr>
              <w:t xml:space="preserve">, </w:t>
            </w:r>
            <w:r w:rsidRPr="007D5F41">
              <w:rPr>
                <w:rFonts w:cs="Times New Roman"/>
                <w:b/>
                <w:bCs/>
                <w:szCs w:val="24"/>
                <w:lang w:val="ro-RO"/>
              </w:rPr>
              <w:t>80</w:t>
            </w:r>
          </w:p>
        </w:tc>
      </w:tr>
      <w:tr w:rsidR="007D5F41" w:rsidRPr="004509A7" w14:paraId="100FFB51" w14:textId="16074C0D" w:rsidTr="00772729">
        <w:trPr>
          <w:cantSplit/>
          <w:trHeight w:val="1015"/>
          <w:jc w:val="center"/>
        </w:trPr>
        <w:tc>
          <w:tcPr>
            <w:tcW w:w="562" w:type="dxa"/>
            <w:vAlign w:val="center"/>
          </w:tcPr>
          <w:p w14:paraId="05784858" w14:textId="587917A0" w:rsidR="00DD3CBA" w:rsidRPr="007D5F41" w:rsidRDefault="00DD3CBA" w:rsidP="00DD3CBA">
            <w:pPr>
              <w:pStyle w:val="a5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7D5F4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567" w:type="dxa"/>
            <w:vMerge/>
            <w:vAlign w:val="center"/>
          </w:tcPr>
          <w:p w14:paraId="727C00BA" w14:textId="77777777" w:rsidR="00DD3CBA" w:rsidRPr="007D5F41" w:rsidRDefault="00DD3CBA" w:rsidP="00DD3CB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4D8D3E7C" w14:textId="588259A4" w:rsidR="00DD3CBA" w:rsidRPr="007D5F41" w:rsidRDefault="00DD3CBA" w:rsidP="00DD3CBA">
            <w:pPr>
              <w:pStyle w:val="a5"/>
              <w:tabs>
                <w:tab w:val="left" w:pos="360"/>
                <w:tab w:val="center" w:pos="4470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D5F4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LOT 2</w:t>
            </w:r>
          </w:p>
        </w:tc>
        <w:tc>
          <w:tcPr>
            <w:tcW w:w="4962" w:type="dxa"/>
            <w:gridSpan w:val="4"/>
            <w:vAlign w:val="center"/>
          </w:tcPr>
          <w:p w14:paraId="30FD4246" w14:textId="6CB30584" w:rsidR="00DD3CBA" w:rsidRPr="007D5F41" w:rsidRDefault="00DD3CBA" w:rsidP="007D5F41">
            <w:pPr>
              <w:spacing w:line="240" w:lineRule="auto"/>
              <w:jc w:val="center"/>
              <w:rPr>
                <w:rFonts w:cs="Times New Roman"/>
                <w:szCs w:val="24"/>
                <w:lang w:val="ro-RO"/>
              </w:rPr>
            </w:pPr>
          </w:p>
        </w:tc>
      </w:tr>
      <w:tr w:rsidR="007D5F41" w:rsidRPr="00132DFA" w14:paraId="4D3854B5" w14:textId="77777777" w:rsidTr="00270AE5">
        <w:trPr>
          <w:cantSplit/>
          <w:trHeight w:val="1724"/>
          <w:jc w:val="center"/>
        </w:trPr>
        <w:tc>
          <w:tcPr>
            <w:tcW w:w="562" w:type="dxa"/>
            <w:vMerge w:val="restart"/>
            <w:vAlign w:val="center"/>
          </w:tcPr>
          <w:p w14:paraId="4AD1E84C" w14:textId="0830F023" w:rsidR="009D1D73" w:rsidRPr="007D5F41" w:rsidRDefault="009D1D73" w:rsidP="009D1D73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bookmarkStart w:id="1" w:name="_Hlk96072614"/>
            <w:bookmarkStart w:id="2" w:name="_Hlk96072726"/>
            <w:r w:rsidRPr="007D5F41"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2.1</w:t>
            </w:r>
          </w:p>
        </w:tc>
        <w:tc>
          <w:tcPr>
            <w:tcW w:w="567" w:type="dxa"/>
            <w:vMerge/>
            <w:vAlign w:val="center"/>
          </w:tcPr>
          <w:p w14:paraId="71C99388" w14:textId="77777777" w:rsidR="009D1D73" w:rsidRPr="007D5F41" w:rsidRDefault="009D1D73" w:rsidP="009D1D73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val="en-US" w:eastAsia="ro-RO"/>
              </w:rPr>
            </w:pPr>
          </w:p>
        </w:tc>
        <w:tc>
          <w:tcPr>
            <w:tcW w:w="3402" w:type="dxa"/>
            <w:vAlign w:val="center"/>
          </w:tcPr>
          <w:p w14:paraId="5D2DC622" w14:textId="375D27F9" w:rsidR="009D1D73" w:rsidRPr="007D5F41" w:rsidRDefault="009D1D73" w:rsidP="00015460">
            <w:pPr>
              <w:spacing w:line="240" w:lineRule="auto"/>
              <w:rPr>
                <w:szCs w:val="24"/>
                <w:lang w:val="ro-RO"/>
              </w:rPr>
            </w:pPr>
            <w:r w:rsidRPr="007D5F41">
              <w:rPr>
                <w:rFonts w:cs="Times New Roman"/>
                <w:noProof/>
                <w:color w:val="000000" w:themeColor="text1"/>
                <w:szCs w:val="24"/>
                <w:lang w:val="ro-MD" w:eastAsia="ro-RO"/>
              </w:rPr>
              <w:t>Verificare metrologică t</w:t>
            </w:r>
            <w:r w:rsidRPr="001435E0">
              <w:rPr>
                <w:rFonts w:cs="Times New Roman"/>
                <w:noProof/>
                <w:color w:val="000000" w:themeColor="text1"/>
                <w:szCs w:val="24"/>
                <w:lang w:val="fr-FR" w:eastAsia="ro-RO"/>
              </w:rPr>
              <w:t>ransformatoare pentru măsurare de curent</w:t>
            </w:r>
            <w:r w:rsidR="00015460" w:rsidRPr="001435E0">
              <w:rPr>
                <w:rFonts w:cs="Times New Roman"/>
                <w:noProof/>
                <w:color w:val="000000" w:themeColor="text1"/>
                <w:szCs w:val="24"/>
                <w:lang w:val="fr-FR" w:eastAsia="ro-RO"/>
              </w:rPr>
              <w:t xml:space="preserve"> de tensine joasă,</w:t>
            </w:r>
            <w:r w:rsidRPr="001435E0">
              <w:rPr>
                <w:rFonts w:cs="Times New Roman"/>
                <w:noProof/>
                <w:color w:val="000000" w:themeColor="text1"/>
                <w:szCs w:val="24"/>
                <w:lang w:val="fr-FR" w:eastAsia="ro-RO"/>
              </w:rPr>
              <w:t xml:space="preserve"> </w:t>
            </w:r>
            <w:r w:rsidRPr="007D5F41">
              <w:rPr>
                <w:noProof/>
                <w:color w:val="000000" w:themeColor="text1"/>
                <w:szCs w:val="24"/>
                <w:lang w:val="ro-MD" w:eastAsia="ro-RO"/>
              </w:rPr>
              <w:t>(tip Т-0,66</w:t>
            </w:r>
            <w:r w:rsidR="001D4549">
              <w:rPr>
                <w:noProof/>
                <w:color w:val="000000" w:themeColor="text1"/>
                <w:szCs w:val="24"/>
                <w:lang w:val="ro-MD" w:eastAsia="ro-RO"/>
              </w:rPr>
              <w:t xml:space="preserve"> </w:t>
            </w:r>
            <w:r w:rsidRPr="007D5F41">
              <w:rPr>
                <w:noProof/>
                <w:color w:val="000000" w:themeColor="text1"/>
                <w:szCs w:val="24"/>
                <w:lang w:val="ro-MD" w:eastAsia="ro-RO"/>
              </w:rPr>
              <w:t>У3</w:t>
            </w:r>
            <w:r w:rsidR="001D6CA2">
              <w:rPr>
                <w:noProof/>
                <w:color w:val="000000" w:themeColor="text1"/>
                <w:szCs w:val="24"/>
                <w:lang w:val="ro-MD" w:eastAsia="ro-RO"/>
              </w:rPr>
              <w:t>, T-0,66M,</w:t>
            </w:r>
            <w:r w:rsidR="004C16FF">
              <w:rPr>
                <w:noProof/>
                <w:color w:val="000000" w:themeColor="text1"/>
                <w:szCs w:val="24"/>
                <w:lang w:val="ro-MD" w:eastAsia="ro-RO"/>
              </w:rPr>
              <w:t xml:space="preserve"> </w:t>
            </w:r>
            <w:r w:rsidR="004C16FF" w:rsidRPr="007D5F41">
              <w:rPr>
                <w:color w:val="000000" w:themeColor="text1"/>
                <w:szCs w:val="24"/>
                <w:lang w:val="ro-RO"/>
              </w:rPr>
              <w:t>ТШ-0,66</w:t>
            </w:r>
            <w:r w:rsidR="004C16FF">
              <w:rPr>
                <w:color w:val="000000" w:themeColor="text1"/>
                <w:szCs w:val="24"/>
                <w:lang w:val="ro-RO"/>
              </w:rPr>
              <w:t>,</w:t>
            </w:r>
            <w:r w:rsidR="001D6CA2">
              <w:rPr>
                <w:noProof/>
                <w:color w:val="000000" w:themeColor="text1"/>
                <w:szCs w:val="24"/>
                <w:lang w:val="ro-MD" w:eastAsia="ro-RO"/>
              </w:rPr>
              <w:t xml:space="preserve"> </w:t>
            </w:r>
            <w:r w:rsidRPr="007D5F41">
              <w:rPr>
                <w:noProof/>
                <w:color w:val="000000" w:themeColor="text1"/>
                <w:szCs w:val="24"/>
                <w:lang w:val="ro-MD" w:eastAsia="ro-RO"/>
              </w:rPr>
              <w:t>ТТИ-А)</w:t>
            </w:r>
          </w:p>
        </w:tc>
        <w:tc>
          <w:tcPr>
            <w:tcW w:w="709" w:type="dxa"/>
            <w:vAlign w:val="center"/>
          </w:tcPr>
          <w:p w14:paraId="6A552F8A" w14:textId="59D65A0B" w:rsidR="009D1D73" w:rsidRPr="001435E0" w:rsidRDefault="009D1D73" w:rsidP="009D1D73">
            <w:pPr>
              <w:spacing w:line="240" w:lineRule="auto"/>
              <w:jc w:val="center"/>
              <w:rPr>
                <w:rFonts w:cs="Times New Roman"/>
                <w:szCs w:val="24"/>
                <w:lang w:val="fr-FR"/>
              </w:rPr>
            </w:pPr>
          </w:p>
        </w:tc>
        <w:tc>
          <w:tcPr>
            <w:tcW w:w="1418" w:type="dxa"/>
            <w:vAlign w:val="center"/>
          </w:tcPr>
          <w:p w14:paraId="3896B935" w14:textId="04466C72" w:rsidR="009D1D73" w:rsidRPr="007D5F41" w:rsidRDefault="009D1D73" w:rsidP="009D1D73">
            <w:pPr>
              <w:spacing w:line="240" w:lineRule="auto"/>
              <w:jc w:val="center"/>
              <w:rPr>
                <w:rFonts w:cs="Times New Roman"/>
                <w:szCs w:val="24"/>
                <w:lang w:val="ro-RO"/>
              </w:rPr>
            </w:pPr>
            <w:r w:rsidRPr="007D5F41">
              <w:rPr>
                <w:rFonts w:cs="Times New Roman"/>
                <w:szCs w:val="24"/>
                <w:lang w:val="en-US"/>
              </w:rPr>
              <w:t>12</w:t>
            </w:r>
          </w:p>
        </w:tc>
        <w:tc>
          <w:tcPr>
            <w:tcW w:w="1134" w:type="dxa"/>
            <w:vAlign w:val="center"/>
          </w:tcPr>
          <w:p w14:paraId="79C45CA3" w14:textId="521B6516" w:rsidR="009D1D73" w:rsidRPr="007D5F41" w:rsidRDefault="009D1D73" w:rsidP="009D1D73">
            <w:pPr>
              <w:spacing w:line="240" w:lineRule="auto"/>
              <w:ind w:left="-74" w:right="-59"/>
              <w:jc w:val="center"/>
              <w:rPr>
                <w:rFonts w:cs="Times New Roman"/>
                <w:szCs w:val="24"/>
                <w:lang w:val="en-US"/>
              </w:rPr>
            </w:pPr>
            <w:r w:rsidRPr="007D5F41">
              <w:rPr>
                <w:rFonts w:cs="Times New Roman"/>
                <w:szCs w:val="24"/>
                <w:lang w:val="en-US"/>
              </w:rPr>
              <w:t>272,00</w:t>
            </w:r>
          </w:p>
        </w:tc>
        <w:tc>
          <w:tcPr>
            <w:tcW w:w="1701" w:type="dxa"/>
            <w:vAlign w:val="center"/>
          </w:tcPr>
          <w:p w14:paraId="4016FEC3" w14:textId="7D77D3DA" w:rsidR="009D1D73" w:rsidRPr="007D5F41" w:rsidRDefault="009D1D73" w:rsidP="009D1D73">
            <w:pPr>
              <w:spacing w:line="240" w:lineRule="auto"/>
              <w:jc w:val="center"/>
              <w:rPr>
                <w:rFonts w:cs="Times New Roman"/>
                <w:color w:val="00B0F0"/>
                <w:szCs w:val="24"/>
                <w:lang w:val="ro-RO"/>
              </w:rPr>
            </w:pPr>
            <w:r w:rsidRPr="007D5F41">
              <w:rPr>
                <w:rFonts w:eastAsia="Times New Roman" w:cs="Times New Roman"/>
                <w:szCs w:val="24"/>
                <w:lang w:val="ro-RO" w:eastAsia="ru-RU"/>
              </w:rPr>
              <w:t>3264,00</w:t>
            </w:r>
          </w:p>
        </w:tc>
      </w:tr>
      <w:tr w:rsidR="00D03544" w:rsidRPr="00132DFA" w14:paraId="714CFCC4" w14:textId="77777777" w:rsidTr="00270AE5">
        <w:trPr>
          <w:cantSplit/>
          <w:trHeight w:val="1692"/>
          <w:jc w:val="center"/>
        </w:trPr>
        <w:tc>
          <w:tcPr>
            <w:tcW w:w="562" w:type="dxa"/>
            <w:vMerge/>
            <w:vAlign w:val="center"/>
          </w:tcPr>
          <w:p w14:paraId="2CAFB521" w14:textId="77777777" w:rsidR="009D1D73" w:rsidRPr="007D5F41" w:rsidRDefault="009D1D73" w:rsidP="009D1D73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567" w:type="dxa"/>
            <w:vMerge/>
            <w:vAlign w:val="center"/>
          </w:tcPr>
          <w:p w14:paraId="6BC4876E" w14:textId="77777777" w:rsidR="009D1D73" w:rsidRPr="007D5F41" w:rsidRDefault="009D1D73" w:rsidP="009D1D73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val="en-US" w:eastAsia="ro-RO"/>
              </w:rPr>
            </w:pPr>
          </w:p>
        </w:tc>
        <w:tc>
          <w:tcPr>
            <w:tcW w:w="3402" w:type="dxa"/>
            <w:vAlign w:val="center"/>
          </w:tcPr>
          <w:p w14:paraId="5962036B" w14:textId="0D740A8D" w:rsidR="009D1D73" w:rsidRPr="00772729" w:rsidRDefault="009D1D73" w:rsidP="00772729">
            <w:pPr>
              <w:spacing w:line="240" w:lineRule="auto"/>
              <w:rPr>
                <w:rFonts w:cs="Times New Roman"/>
                <w:b/>
                <w:bCs/>
                <w:i/>
                <w:iCs/>
                <w:noProof/>
                <w:sz w:val="28"/>
                <w:szCs w:val="28"/>
                <w:vertAlign w:val="superscript"/>
                <w:lang w:val="ro-MD" w:eastAsia="ro-RO"/>
              </w:rPr>
            </w:pPr>
            <w:r w:rsidRPr="001340F1">
              <w:rPr>
                <w:rFonts w:cs="Times New Roman"/>
                <w:b/>
                <w:bCs/>
                <w:i/>
                <w:iCs/>
                <w:noProof/>
                <w:sz w:val="28"/>
                <w:szCs w:val="28"/>
                <w:vertAlign w:val="superscript"/>
                <w:lang w:val="ro-MD" w:eastAsia="ro-RO"/>
              </w:rPr>
              <w:t>*</w:t>
            </w:r>
            <w:r w:rsidR="00772729">
              <w:rPr>
                <w:rFonts w:cs="Times New Roman"/>
                <w:b/>
                <w:bCs/>
                <w:i/>
                <w:iCs/>
                <w:noProof/>
                <w:sz w:val="28"/>
                <w:szCs w:val="28"/>
                <w:vertAlign w:val="superscript"/>
                <w:lang w:val="ro-MD" w:eastAsia="ro-RO"/>
              </w:rPr>
              <w:t xml:space="preserve"> </w:t>
            </w:r>
            <w:r w:rsidRPr="001435E0">
              <w:rPr>
                <w:rFonts w:cs="Times New Roman"/>
                <w:noProof/>
                <w:color w:val="000000" w:themeColor="text1"/>
                <w:szCs w:val="24"/>
                <w:lang w:val="fr-FR" w:eastAsia="ro-RO"/>
              </w:rPr>
              <w:t>Verificare metrologic</w:t>
            </w:r>
            <w:r w:rsidRPr="007D5F41">
              <w:rPr>
                <w:rFonts w:cs="Times New Roman"/>
                <w:noProof/>
                <w:color w:val="000000" w:themeColor="text1"/>
                <w:szCs w:val="24"/>
                <w:lang w:val="ro-RO" w:eastAsia="ro-RO"/>
              </w:rPr>
              <w:t>ă t</w:t>
            </w:r>
            <w:r w:rsidRPr="001435E0">
              <w:rPr>
                <w:rFonts w:cs="Times New Roman"/>
                <w:noProof/>
                <w:color w:val="000000" w:themeColor="text1"/>
                <w:szCs w:val="24"/>
                <w:lang w:val="fr-FR" w:eastAsia="ro-RO"/>
              </w:rPr>
              <w:t xml:space="preserve">ransformatoare pentru măsurare de curent </w:t>
            </w:r>
            <w:r w:rsidR="00015460" w:rsidRPr="001435E0">
              <w:rPr>
                <w:rFonts w:cs="Times New Roman"/>
                <w:noProof/>
                <w:color w:val="000000" w:themeColor="text1"/>
                <w:szCs w:val="24"/>
                <w:lang w:val="fr-FR" w:eastAsia="ro-RO"/>
              </w:rPr>
              <w:t>de tensiune joasă</w:t>
            </w:r>
            <w:r w:rsidRPr="001435E0">
              <w:rPr>
                <w:rFonts w:cs="Times New Roman"/>
                <w:noProof/>
                <w:color w:val="000000" w:themeColor="text1"/>
                <w:szCs w:val="24"/>
                <w:lang w:val="fr-FR" w:eastAsia="ro-RO"/>
              </w:rPr>
              <w:t xml:space="preserve">, </w:t>
            </w:r>
          </w:p>
          <w:p w14:paraId="6D8C7BFF" w14:textId="01E65C1C" w:rsidR="009D1D73" w:rsidRPr="007D5F41" w:rsidRDefault="004C16FF" w:rsidP="0077272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D5F41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>(tip Т-0,66</w:t>
            </w:r>
            <w:r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 xml:space="preserve"> </w:t>
            </w:r>
            <w:r w:rsidRPr="007D5F41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>У3</w:t>
            </w:r>
            <w:r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 xml:space="preserve">, T-0,66M, </w:t>
            </w:r>
            <w:r w:rsidRPr="007D5F4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>ТШ-0,66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>,</w:t>
            </w:r>
            <w:r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 xml:space="preserve"> </w:t>
            </w:r>
            <w:r w:rsidRPr="007D5F41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>ТТИ-А)</w:t>
            </w:r>
          </w:p>
        </w:tc>
        <w:tc>
          <w:tcPr>
            <w:tcW w:w="709" w:type="dxa"/>
            <w:vAlign w:val="center"/>
          </w:tcPr>
          <w:p w14:paraId="417DDB59" w14:textId="77777777" w:rsidR="009D1D73" w:rsidRPr="007D5F41" w:rsidRDefault="009D1D73" w:rsidP="009D1D73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454CCF6" w14:textId="4E97A669" w:rsidR="009D1D73" w:rsidRPr="007D5F41" w:rsidRDefault="009D1D73" w:rsidP="009D1D73">
            <w:pPr>
              <w:spacing w:line="240" w:lineRule="auto"/>
              <w:jc w:val="center"/>
              <w:rPr>
                <w:rFonts w:cs="Times New Roman"/>
                <w:szCs w:val="24"/>
                <w:lang w:val="ro-RO"/>
              </w:rPr>
            </w:pPr>
            <w:r w:rsidRPr="007D5F41">
              <w:rPr>
                <w:rFonts w:cs="Times New Roman"/>
                <w:szCs w:val="24"/>
                <w:lang w:val="ro-RO"/>
              </w:rPr>
              <w:t>12</w:t>
            </w:r>
          </w:p>
        </w:tc>
        <w:tc>
          <w:tcPr>
            <w:tcW w:w="1134" w:type="dxa"/>
            <w:vAlign w:val="center"/>
          </w:tcPr>
          <w:p w14:paraId="1447B4DD" w14:textId="037CC9F9" w:rsidR="009D1D73" w:rsidRPr="007D5F41" w:rsidRDefault="009D1D73" w:rsidP="009D1D73">
            <w:pPr>
              <w:spacing w:line="240" w:lineRule="auto"/>
              <w:ind w:left="-74" w:right="-59"/>
              <w:jc w:val="center"/>
              <w:rPr>
                <w:rFonts w:cs="Times New Roman"/>
                <w:szCs w:val="24"/>
                <w:lang w:val="ro-RO"/>
              </w:rPr>
            </w:pPr>
            <w:r w:rsidRPr="007D5F41">
              <w:rPr>
                <w:rFonts w:cs="Times New Roman"/>
                <w:szCs w:val="24"/>
                <w:lang w:val="ro-RO"/>
              </w:rPr>
              <w:t>362,18</w:t>
            </w:r>
          </w:p>
        </w:tc>
        <w:tc>
          <w:tcPr>
            <w:tcW w:w="1701" w:type="dxa"/>
            <w:vAlign w:val="center"/>
          </w:tcPr>
          <w:p w14:paraId="1DF23E4E" w14:textId="331EA7B7" w:rsidR="009D1D73" w:rsidRPr="007D5F41" w:rsidRDefault="00FE5DDC" w:rsidP="009D1D73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val="ro-RO" w:eastAsia="ru-RU"/>
              </w:rPr>
            </w:pPr>
            <w:r w:rsidRPr="007D5F41">
              <w:rPr>
                <w:rFonts w:eastAsia="Times New Roman" w:cs="Times New Roman"/>
                <w:szCs w:val="24"/>
                <w:lang w:val="ro-RO" w:eastAsia="ru-RU"/>
              </w:rPr>
              <w:t>4346,16</w:t>
            </w:r>
          </w:p>
        </w:tc>
      </w:tr>
      <w:tr w:rsidR="00D03544" w:rsidRPr="009D1D73" w14:paraId="363419FB" w14:textId="77777777" w:rsidTr="00270AE5">
        <w:trPr>
          <w:cantSplit/>
          <w:trHeight w:val="3116"/>
          <w:jc w:val="center"/>
        </w:trPr>
        <w:tc>
          <w:tcPr>
            <w:tcW w:w="562" w:type="dxa"/>
            <w:vMerge/>
            <w:vAlign w:val="center"/>
          </w:tcPr>
          <w:p w14:paraId="7F3E76F7" w14:textId="77777777" w:rsidR="009D1D73" w:rsidRPr="007D5F41" w:rsidRDefault="009D1D73" w:rsidP="009D1D73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567" w:type="dxa"/>
            <w:vMerge/>
            <w:vAlign w:val="center"/>
          </w:tcPr>
          <w:p w14:paraId="1A66D93E" w14:textId="77777777" w:rsidR="009D1D73" w:rsidRPr="007D5F41" w:rsidRDefault="009D1D73" w:rsidP="009D1D73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</w:tc>
        <w:tc>
          <w:tcPr>
            <w:tcW w:w="3402" w:type="dxa"/>
            <w:vAlign w:val="center"/>
          </w:tcPr>
          <w:p w14:paraId="76A8EE92" w14:textId="130A8EE4" w:rsidR="009D1D73" w:rsidRPr="00015460" w:rsidRDefault="009D1D73" w:rsidP="00015460">
            <w:pPr>
              <w:pStyle w:val="Default"/>
              <w:rPr>
                <w:color w:val="000000" w:themeColor="text1"/>
                <w:lang w:val="ro-RO"/>
              </w:rPr>
            </w:pPr>
            <w:r w:rsidRPr="001340F1">
              <w:rPr>
                <w:b/>
                <w:bCs/>
                <w:i/>
                <w:iCs/>
                <w:noProof/>
                <w:sz w:val="28"/>
                <w:szCs w:val="28"/>
                <w:vertAlign w:val="superscript"/>
                <w:lang w:val="ro-MD" w:eastAsia="ro-RO"/>
              </w:rPr>
              <w:t>*</w:t>
            </w:r>
            <w:r w:rsidR="00772729">
              <w:rPr>
                <w:noProof/>
                <w:color w:val="000000" w:themeColor="text1"/>
                <w:lang w:val="ro-MD" w:eastAsia="ro-RO"/>
              </w:rPr>
              <w:t xml:space="preserve"> V</w:t>
            </w:r>
            <w:r w:rsidRPr="007D5F41">
              <w:rPr>
                <w:noProof/>
                <w:color w:val="000000" w:themeColor="text1"/>
                <w:lang w:val="ro-MD" w:eastAsia="ro-RO"/>
              </w:rPr>
              <w:t>erificare metrologică t</w:t>
            </w:r>
            <w:proofErr w:type="spellStart"/>
            <w:r w:rsidRPr="007D5F41">
              <w:rPr>
                <w:color w:val="000000" w:themeColor="text1"/>
                <w:lang w:val="ro-RO"/>
              </w:rPr>
              <w:t>ransformatoare</w:t>
            </w:r>
            <w:proofErr w:type="spellEnd"/>
            <w:r w:rsidRPr="007D5F41">
              <w:rPr>
                <w:color w:val="000000" w:themeColor="text1"/>
                <w:lang w:val="ro-RO"/>
              </w:rPr>
              <w:t xml:space="preserve"> pentru măsurare de curent</w:t>
            </w:r>
            <w:r w:rsidR="00015460">
              <w:rPr>
                <w:color w:val="000000" w:themeColor="text1"/>
                <w:lang w:val="ro-RO"/>
              </w:rPr>
              <w:t xml:space="preserve"> de tensiune înaltă, medie</w:t>
            </w:r>
            <w:r w:rsidR="0070703B">
              <w:rPr>
                <w:color w:val="000000" w:themeColor="text1"/>
                <w:lang w:val="ro-RO"/>
              </w:rPr>
              <w:t>,</w:t>
            </w:r>
            <w:r w:rsidRPr="007D5F41">
              <w:rPr>
                <w:color w:val="000000" w:themeColor="text1"/>
                <w:lang w:val="ro-RO"/>
              </w:rPr>
              <w:t xml:space="preserve"> (tip </w:t>
            </w:r>
            <w:r w:rsidR="004C16FF" w:rsidRPr="007D5F41">
              <w:rPr>
                <w:color w:val="000000" w:themeColor="text1"/>
                <w:lang w:val="ro-RO"/>
              </w:rPr>
              <w:t>ТВ-110-1-6</w:t>
            </w:r>
            <w:r w:rsidR="004C16FF" w:rsidRPr="004C16FF">
              <w:rPr>
                <w:color w:val="000000" w:themeColor="text1"/>
                <w:lang w:val="ro-RO"/>
              </w:rPr>
              <w:t xml:space="preserve">, </w:t>
            </w:r>
            <w:r w:rsidRPr="007D5F41">
              <w:rPr>
                <w:color w:val="000000" w:themeColor="text1"/>
                <w:lang w:val="ro-RO"/>
              </w:rPr>
              <w:t>KAP-60/190-55, ТОЛ-СЕЩ-10, ТЛО-10, КАР-60/190, ТПОЛ-10У3, ТОЛУ-10, ТПЛУ-10, ТПЛ-10, TPU-40.11, TPU-43.11, ТШ-20, TC-A, ТК-40, ТК-20, ТЛШ-10У3, ТПОФ</w:t>
            </w:r>
            <w:r w:rsidR="001D6CA2">
              <w:rPr>
                <w:color w:val="000000" w:themeColor="text1"/>
                <w:lang w:val="ro-RO"/>
              </w:rPr>
              <w:t xml:space="preserve">, </w:t>
            </w:r>
            <w:r w:rsidR="001D6CA2" w:rsidRPr="001D6CA2">
              <w:rPr>
                <w:color w:val="000000" w:themeColor="text1"/>
                <w:lang w:val="ro-RO"/>
              </w:rPr>
              <w:t>ТВЛМ-10</w:t>
            </w:r>
            <w:r w:rsidRPr="007D5F41">
              <w:rPr>
                <w:color w:val="000000" w:themeColor="text1"/>
                <w:lang w:val="ro-RO"/>
              </w:rPr>
              <w:t>)</w:t>
            </w:r>
          </w:p>
        </w:tc>
        <w:tc>
          <w:tcPr>
            <w:tcW w:w="709" w:type="dxa"/>
            <w:vAlign w:val="center"/>
          </w:tcPr>
          <w:p w14:paraId="49D54914" w14:textId="77777777" w:rsidR="009D1D73" w:rsidRPr="007D5F41" w:rsidRDefault="009D1D73" w:rsidP="009D1D73">
            <w:pPr>
              <w:spacing w:line="240" w:lineRule="auto"/>
              <w:jc w:val="center"/>
              <w:rPr>
                <w:rFonts w:cs="Times New Roman"/>
                <w:szCs w:val="24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16616FCA" w14:textId="3AD2E3DF" w:rsidR="009D1D73" w:rsidRPr="007D5F41" w:rsidRDefault="009D1D73" w:rsidP="009D1D73">
            <w:pPr>
              <w:spacing w:line="240" w:lineRule="auto"/>
              <w:jc w:val="center"/>
              <w:rPr>
                <w:rFonts w:cs="Times New Roman"/>
                <w:szCs w:val="24"/>
                <w:lang w:val="ro-RO"/>
              </w:rPr>
            </w:pPr>
            <w:r w:rsidRPr="007D5F41">
              <w:rPr>
                <w:rFonts w:cs="Times New Roman"/>
                <w:szCs w:val="24"/>
                <w:lang w:val="ro-RO"/>
              </w:rPr>
              <w:t>66</w:t>
            </w:r>
          </w:p>
        </w:tc>
        <w:tc>
          <w:tcPr>
            <w:tcW w:w="1134" w:type="dxa"/>
            <w:vAlign w:val="center"/>
          </w:tcPr>
          <w:p w14:paraId="330A64F6" w14:textId="44B63528" w:rsidR="009D1D73" w:rsidRPr="007D5F41" w:rsidRDefault="009D1D73" w:rsidP="009D1D73">
            <w:pPr>
              <w:spacing w:line="240" w:lineRule="auto"/>
              <w:ind w:left="-74" w:right="-59"/>
              <w:jc w:val="center"/>
              <w:rPr>
                <w:rFonts w:cs="Times New Roman"/>
                <w:szCs w:val="24"/>
                <w:lang w:val="ro-RO"/>
              </w:rPr>
            </w:pPr>
            <w:r w:rsidRPr="007D5F41">
              <w:rPr>
                <w:rFonts w:cs="Times New Roman"/>
                <w:szCs w:val="24"/>
                <w:lang w:val="ro-RO"/>
              </w:rPr>
              <w:t>3</w:t>
            </w:r>
            <w:r w:rsidR="00FE5DDC" w:rsidRPr="007D5F41">
              <w:rPr>
                <w:rFonts w:cs="Times New Roman"/>
                <w:szCs w:val="24"/>
                <w:lang w:val="ro-RO"/>
              </w:rPr>
              <w:t>6</w:t>
            </w:r>
            <w:r w:rsidRPr="007D5F41">
              <w:rPr>
                <w:rFonts w:cs="Times New Roman"/>
                <w:szCs w:val="24"/>
                <w:lang w:val="ro-RO"/>
              </w:rPr>
              <w:t>2,18</w:t>
            </w:r>
          </w:p>
        </w:tc>
        <w:tc>
          <w:tcPr>
            <w:tcW w:w="1701" w:type="dxa"/>
            <w:vAlign w:val="center"/>
          </w:tcPr>
          <w:p w14:paraId="30CFFD45" w14:textId="4669B1F6" w:rsidR="009D1D73" w:rsidRPr="007D5F41" w:rsidRDefault="00FE5DDC" w:rsidP="009D1D73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val="ro-RO" w:eastAsia="ru-RU"/>
              </w:rPr>
            </w:pPr>
            <w:r w:rsidRPr="007D5F41">
              <w:rPr>
                <w:rFonts w:eastAsia="Times New Roman" w:cs="Times New Roman"/>
                <w:szCs w:val="24"/>
                <w:lang w:val="ro-RO" w:eastAsia="ru-RU"/>
              </w:rPr>
              <w:t>23903,88</w:t>
            </w:r>
          </w:p>
        </w:tc>
      </w:tr>
      <w:tr w:rsidR="009D1D73" w:rsidRPr="00132DFA" w14:paraId="2C1A15CA" w14:textId="77777777" w:rsidTr="00270AE5">
        <w:trPr>
          <w:cantSplit/>
          <w:trHeight w:val="546"/>
          <w:jc w:val="center"/>
        </w:trPr>
        <w:tc>
          <w:tcPr>
            <w:tcW w:w="562" w:type="dxa"/>
            <w:vMerge/>
            <w:vAlign w:val="center"/>
          </w:tcPr>
          <w:p w14:paraId="402138F0" w14:textId="77777777" w:rsidR="009D1D73" w:rsidRPr="007D5F41" w:rsidRDefault="009D1D73" w:rsidP="009D1D73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567" w:type="dxa"/>
            <w:vMerge/>
            <w:vAlign w:val="center"/>
          </w:tcPr>
          <w:p w14:paraId="5592177E" w14:textId="77777777" w:rsidR="009D1D73" w:rsidRPr="007D5F41" w:rsidRDefault="009D1D73" w:rsidP="009D1D73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6663" w:type="dxa"/>
            <w:gridSpan w:val="4"/>
            <w:vAlign w:val="center"/>
          </w:tcPr>
          <w:p w14:paraId="0884C212" w14:textId="7BD74F8D" w:rsidR="009D1D73" w:rsidRPr="007D5F41" w:rsidRDefault="009D1D73" w:rsidP="007D5F41">
            <w:pPr>
              <w:spacing w:line="240" w:lineRule="auto"/>
              <w:ind w:left="-74" w:right="-59"/>
              <w:jc w:val="right"/>
              <w:rPr>
                <w:rFonts w:cs="Times New Roman"/>
                <w:szCs w:val="24"/>
                <w:lang w:val="en-US"/>
              </w:rPr>
            </w:pPr>
            <w:r w:rsidRPr="007D5F41">
              <w:rPr>
                <w:rFonts w:cs="Times New Roman"/>
                <w:b/>
                <w:bCs/>
                <w:szCs w:val="24"/>
                <w:lang w:val="en-US"/>
              </w:rPr>
              <w:t>Total Lot 2</w:t>
            </w:r>
          </w:p>
        </w:tc>
        <w:tc>
          <w:tcPr>
            <w:tcW w:w="1701" w:type="dxa"/>
            <w:vAlign w:val="center"/>
          </w:tcPr>
          <w:p w14:paraId="6815EC60" w14:textId="016A81E3" w:rsidR="009D1D73" w:rsidRPr="007D5F41" w:rsidRDefault="00FE5DDC" w:rsidP="007D5F41">
            <w:pPr>
              <w:spacing w:line="240" w:lineRule="auto"/>
              <w:jc w:val="center"/>
              <w:rPr>
                <w:rFonts w:cs="Times New Roman"/>
                <w:b/>
                <w:bCs/>
                <w:szCs w:val="24"/>
                <w:lang w:val="ro-RO"/>
              </w:rPr>
            </w:pPr>
            <w:r w:rsidRPr="007D5F41">
              <w:rPr>
                <w:rFonts w:cs="Times New Roman"/>
                <w:b/>
                <w:bCs/>
                <w:szCs w:val="24"/>
                <w:lang w:val="ro-RO"/>
              </w:rPr>
              <w:t>31514,04</w:t>
            </w:r>
          </w:p>
        </w:tc>
      </w:tr>
      <w:bookmarkEnd w:id="1"/>
      <w:bookmarkEnd w:id="2"/>
      <w:tr w:rsidR="009D1D73" w:rsidRPr="0032632E" w14:paraId="0CB1ABAE" w14:textId="77777777" w:rsidTr="00270AE5">
        <w:trPr>
          <w:cantSplit/>
          <w:trHeight w:val="554"/>
          <w:jc w:val="center"/>
        </w:trPr>
        <w:tc>
          <w:tcPr>
            <w:tcW w:w="7792" w:type="dxa"/>
            <w:gridSpan w:val="6"/>
            <w:vAlign w:val="center"/>
          </w:tcPr>
          <w:p w14:paraId="62015A8A" w14:textId="749F1456" w:rsidR="009D1D73" w:rsidRPr="007D5F41" w:rsidRDefault="009D1D73" w:rsidP="007D5F41">
            <w:pPr>
              <w:spacing w:line="240" w:lineRule="auto"/>
              <w:ind w:left="-74" w:right="-59"/>
              <w:jc w:val="right"/>
              <w:rPr>
                <w:rFonts w:cs="Times New Roman"/>
                <w:b/>
                <w:bCs/>
                <w:szCs w:val="24"/>
                <w:lang w:val="en-US"/>
              </w:rPr>
            </w:pPr>
            <w:r w:rsidRPr="007D5F41">
              <w:rPr>
                <w:rFonts w:cs="Times New Roman"/>
                <w:b/>
                <w:bCs/>
                <w:szCs w:val="24"/>
                <w:lang w:val="en-US"/>
              </w:rPr>
              <w:t>TOTAL:</w:t>
            </w:r>
          </w:p>
        </w:tc>
        <w:tc>
          <w:tcPr>
            <w:tcW w:w="1701" w:type="dxa"/>
            <w:vAlign w:val="center"/>
          </w:tcPr>
          <w:p w14:paraId="68FB5325" w14:textId="131AB47E" w:rsidR="009D1D73" w:rsidRPr="007D5F41" w:rsidRDefault="00FE5DDC" w:rsidP="007D5F4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val="ro-RO" w:eastAsia="ru-RU"/>
              </w:rPr>
            </w:pPr>
            <w:r w:rsidRPr="007D5F41">
              <w:rPr>
                <w:rFonts w:eastAsia="Times New Roman" w:cs="Times New Roman"/>
                <w:b/>
                <w:bCs/>
                <w:szCs w:val="24"/>
                <w:lang w:val="ro-RO" w:eastAsia="ru-RU"/>
              </w:rPr>
              <w:t>43410,84</w:t>
            </w:r>
          </w:p>
        </w:tc>
      </w:tr>
    </w:tbl>
    <w:p w14:paraId="04A63A68" w14:textId="77777777" w:rsidR="00FE5DDC" w:rsidRPr="00772729" w:rsidRDefault="00FE5DDC" w:rsidP="00FE5DDC">
      <w:pPr>
        <w:spacing w:line="240" w:lineRule="auto"/>
        <w:jc w:val="both"/>
        <w:rPr>
          <w:rFonts w:ascii="Times New Roman R" w:hAnsi="Times New Roman R"/>
          <w:i/>
          <w:iCs/>
          <w:noProof/>
          <w:sz w:val="10"/>
          <w:szCs w:val="10"/>
          <w:vertAlign w:val="superscript"/>
          <w:lang w:val="ro-MD" w:eastAsia="ro-RO"/>
        </w:rPr>
      </w:pPr>
    </w:p>
    <w:p w14:paraId="0D18FBB9" w14:textId="77777777" w:rsidR="00270AE5" w:rsidRPr="00270AE5" w:rsidRDefault="00270AE5" w:rsidP="00AE464E">
      <w:pPr>
        <w:jc w:val="both"/>
        <w:rPr>
          <w:rFonts w:asciiTheme="minorHAnsi" w:hAnsiTheme="minorHAnsi"/>
          <w:b/>
          <w:bCs/>
          <w:i/>
          <w:iCs/>
          <w:noProof/>
          <w:sz w:val="10"/>
          <w:szCs w:val="10"/>
          <w:vertAlign w:val="superscript"/>
          <w:lang w:eastAsia="ro-RO"/>
        </w:rPr>
      </w:pPr>
    </w:p>
    <w:p w14:paraId="3485B5B8" w14:textId="625FB7BF" w:rsidR="00FE5DDC" w:rsidRPr="00AE464E" w:rsidRDefault="00FE5DDC" w:rsidP="00AE464E">
      <w:pPr>
        <w:jc w:val="both"/>
        <w:rPr>
          <w:rFonts w:ascii="Times New Roman R" w:hAnsi="Times New Roman R"/>
          <w:i/>
          <w:iCs/>
          <w:noProof/>
          <w:sz w:val="22"/>
          <w:vertAlign w:val="superscript"/>
          <w:lang w:val="ro-MD" w:eastAsia="ro-RO"/>
        </w:rPr>
      </w:pPr>
      <w:r w:rsidRPr="00772729">
        <w:rPr>
          <w:rFonts w:ascii="Times New Roman R" w:hAnsi="Times New Roman R"/>
          <w:b/>
          <w:bCs/>
          <w:i/>
          <w:iCs/>
          <w:noProof/>
          <w:sz w:val="26"/>
          <w:szCs w:val="26"/>
          <w:vertAlign w:val="superscript"/>
          <w:lang w:val="ro-MD" w:eastAsia="ro-RO"/>
        </w:rPr>
        <w:t xml:space="preserve">*  </w:t>
      </w:r>
      <w:bookmarkStart w:id="3" w:name="_Hlk220054045"/>
      <w:r w:rsidRPr="00AE464E">
        <w:rPr>
          <w:rFonts w:eastAsia="Times New Roman" w:cs="Times New Roman"/>
          <w:b/>
          <w:i/>
          <w:iCs/>
          <w:sz w:val="22"/>
          <w:lang w:val="ro-RO" w:eastAsia="ro-RO"/>
        </w:rPr>
        <w:t>Verificările metrologice se vor efectua la sediul „TERMOELECTRICA” S.A.</w:t>
      </w:r>
    </w:p>
    <w:p w14:paraId="0899352E" w14:textId="77777777" w:rsidR="00FE5DDC" w:rsidRPr="00AE464E" w:rsidRDefault="00FE5DDC" w:rsidP="00AE464E">
      <w:pPr>
        <w:jc w:val="both"/>
        <w:rPr>
          <w:rFonts w:eastAsia="Times New Roman" w:cs="Times New Roman"/>
          <w:b/>
          <w:i/>
          <w:iCs/>
          <w:sz w:val="22"/>
          <w:lang w:val="ro-RO" w:eastAsia="ro-RO"/>
        </w:rPr>
      </w:pPr>
      <w:r w:rsidRPr="00772729">
        <w:rPr>
          <w:rFonts w:ascii="Times New Roman R" w:hAnsi="Times New Roman R"/>
          <w:b/>
          <w:bCs/>
          <w:i/>
          <w:iCs/>
          <w:noProof/>
          <w:sz w:val="26"/>
          <w:szCs w:val="26"/>
          <w:vertAlign w:val="superscript"/>
          <w:lang w:val="ro-MD" w:eastAsia="ro-RO"/>
        </w:rPr>
        <w:t>**</w:t>
      </w:r>
      <w:r w:rsidRPr="00AE464E">
        <w:rPr>
          <w:rFonts w:eastAsia="Times New Roman" w:cs="Times New Roman"/>
          <w:b/>
          <w:i/>
          <w:iCs/>
          <w:sz w:val="22"/>
          <w:lang w:val="ro-RO" w:eastAsia="ro-RO"/>
        </w:rPr>
        <w:t>„TERMOELECTRICA” S.A. își rezervă dreptul de a modifica volumele lucrărilor în caz de necesitate a mijloacelor de măsurare nominalizate.</w:t>
      </w:r>
    </w:p>
    <w:bookmarkEnd w:id="3"/>
    <w:p w14:paraId="0E8F5890" w14:textId="77777777" w:rsidR="00051585" w:rsidRPr="00FE5DDC" w:rsidRDefault="00051585" w:rsidP="00145E9C">
      <w:pPr>
        <w:pStyle w:val="12"/>
        <w:ind w:left="360" w:firstLine="0"/>
        <w:rPr>
          <w:b w:val="0"/>
          <w:bCs/>
          <w:sz w:val="26"/>
          <w:szCs w:val="26"/>
        </w:rPr>
      </w:pPr>
    </w:p>
    <w:p w14:paraId="15F76254" w14:textId="0C8D3DF1" w:rsidR="0068605C" w:rsidRPr="00AE464E" w:rsidRDefault="00637CD0" w:rsidP="00EC38E6">
      <w:pPr>
        <w:pStyle w:val="a3"/>
        <w:numPr>
          <w:ilvl w:val="0"/>
          <w:numId w:val="3"/>
        </w:numPr>
        <w:rPr>
          <w:szCs w:val="24"/>
        </w:rPr>
      </w:pPr>
      <w:bookmarkStart w:id="4" w:name="_Hlk220054063"/>
      <w:proofErr w:type="spellStart"/>
      <w:r w:rsidRPr="00640852">
        <w:rPr>
          <w:b/>
          <w:bCs/>
          <w:szCs w:val="24"/>
          <w:lang w:val="en-US"/>
        </w:rPr>
        <w:t>Loc</w:t>
      </w:r>
      <w:r w:rsidR="00AD2188" w:rsidRPr="00640852">
        <w:rPr>
          <w:b/>
          <w:bCs/>
          <w:szCs w:val="24"/>
          <w:lang w:val="en-US"/>
        </w:rPr>
        <w:t>ația</w:t>
      </w:r>
      <w:proofErr w:type="spellEnd"/>
      <w:r w:rsidRPr="00640852">
        <w:rPr>
          <w:b/>
          <w:bCs/>
          <w:szCs w:val="24"/>
          <w:lang w:val="en-US"/>
        </w:rPr>
        <w:t xml:space="preserve"> </w:t>
      </w:r>
      <w:proofErr w:type="spellStart"/>
      <w:r w:rsidR="006C18BE" w:rsidRPr="00640852">
        <w:rPr>
          <w:b/>
          <w:bCs/>
          <w:szCs w:val="24"/>
          <w:lang w:val="en-US"/>
        </w:rPr>
        <w:t>desfășurării</w:t>
      </w:r>
      <w:proofErr w:type="spellEnd"/>
      <w:r w:rsidR="006C18BE" w:rsidRPr="00640852">
        <w:rPr>
          <w:b/>
          <w:bCs/>
          <w:szCs w:val="24"/>
          <w:lang w:val="en-US"/>
        </w:rPr>
        <w:t xml:space="preserve"> </w:t>
      </w:r>
      <w:proofErr w:type="spellStart"/>
      <w:r w:rsidR="006C18BE" w:rsidRPr="00640852">
        <w:rPr>
          <w:b/>
          <w:bCs/>
          <w:szCs w:val="24"/>
          <w:lang w:val="en-US"/>
        </w:rPr>
        <w:t>lucrărilor</w:t>
      </w:r>
      <w:proofErr w:type="spellEnd"/>
      <w:r w:rsidRPr="00640852">
        <w:rPr>
          <w:szCs w:val="24"/>
          <w:lang w:val="en-US"/>
        </w:rPr>
        <w:t>:</w:t>
      </w:r>
    </w:p>
    <w:p w14:paraId="14624487" w14:textId="79B68432" w:rsidR="003E3FB2" w:rsidRPr="002A6A83" w:rsidRDefault="003E3FB2" w:rsidP="00EC38E6">
      <w:pPr>
        <w:rPr>
          <w:szCs w:val="24"/>
          <w:lang w:val="en-US"/>
        </w:rPr>
      </w:pPr>
      <w:r w:rsidRPr="002A6A83">
        <w:rPr>
          <w:rFonts w:eastAsia="Times New Roman" w:cs="Times New Roman"/>
          <w:szCs w:val="24"/>
          <w:lang w:val="ro-RO" w:eastAsia="ro-RO"/>
        </w:rPr>
        <w:t xml:space="preserve">În laboratoarele Executantului și </w:t>
      </w:r>
      <w:r w:rsidR="008B31DA">
        <w:rPr>
          <w:rFonts w:eastAsia="Times New Roman" w:cs="Times New Roman"/>
          <w:szCs w:val="24"/>
          <w:lang w:val="ro-RO" w:eastAsia="ro-RO"/>
        </w:rPr>
        <w:t>sediul</w:t>
      </w:r>
      <w:r w:rsidRPr="002A6A83">
        <w:rPr>
          <w:rFonts w:eastAsia="Times New Roman" w:cs="Times New Roman"/>
          <w:szCs w:val="24"/>
          <w:lang w:val="ro-RO" w:eastAsia="ro-RO"/>
        </w:rPr>
        <w:t xml:space="preserve">  </w:t>
      </w:r>
      <w:r w:rsidRPr="002A6A83">
        <w:rPr>
          <w:rFonts w:eastAsia="Times New Roman" w:cs="Times New Roman"/>
          <w:szCs w:val="24"/>
          <w:lang w:val="en-US" w:eastAsia="ro-RO"/>
        </w:rPr>
        <w:t>“</w:t>
      </w:r>
      <w:proofErr w:type="spellStart"/>
      <w:r w:rsidRPr="002A6A83">
        <w:rPr>
          <w:rFonts w:eastAsia="Times New Roman" w:cs="Times New Roman"/>
          <w:szCs w:val="24"/>
          <w:lang w:val="en-US" w:eastAsia="ro-RO"/>
        </w:rPr>
        <w:t>Termoelectrica”S.A</w:t>
      </w:r>
      <w:proofErr w:type="spellEnd"/>
      <w:r w:rsidRPr="002A6A83">
        <w:rPr>
          <w:rFonts w:eastAsia="Times New Roman" w:cs="Times New Roman"/>
          <w:szCs w:val="24"/>
          <w:lang w:val="en-US" w:eastAsia="ro-RO"/>
        </w:rPr>
        <w:t>.</w:t>
      </w:r>
    </w:p>
    <w:p w14:paraId="3D5BAFD2" w14:textId="259F0107" w:rsidR="006804CD" w:rsidRPr="005952CD" w:rsidRDefault="00A66D22" w:rsidP="00A761BB">
      <w:pPr>
        <w:pStyle w:val="a3"/>
        <w:numPr>
          <w:ilvl w:val="0"/>
          <w:numId w:val="13"/>
        </w:numPr>
        <w:ind w:left="426" w:hanging="284"/>
        <w:rPr>
          <w:szCs w:val="24"/>
          <w:lang w:val="fr-FR"/>
        </w:rPr>
      </w:pPr>
      <w:r w:rsidRPr="005952CD">
        <w:rPr>
          <w:szCs w:val="24"/>
          <w:lang w:val="fr-FR"/>
        </w:rPr>
        <w:t>mun</w:t>
      </w:r>
      <w:r w:rsidR="00637CD0" w:rsidRPr="005952CD">
        <w:rPr>
          <w:szCs w:val="24"/>
          <w:lang w:val="fr-FR"/>
        </w:rPr>
        <w:t>.</w:t>
      </w:r>
      <w:r w:rsidR="00465F26" w:rsidRPr="005952CD">
        <w:rPr>
          <w:szCs w:val="24"/>
          <w:lang w:val="fr-FR"/>
        </w:rPr>
        <w:t xml:space="preserve"> Chișinău, </w:t>
      </w:r>
      <w:r w:rsidR="00447BE6" w:rsidRPr="005952CD">
        <w:rPr>
          <w:bCs/>
          <w:szCs w:val="24"/>
          <w:lang w:val="fr-FR"/>
        </w:rPr>
        <w:t xml:space="preserve">str. </w:t>
      </w:r>
      <w:r w:rsidR="00206FE3" w:rsidRPr="005952CD">
        <w:rPr>
          <w:szCs w:val="24"/>
          <w:lang w:val="fr-FR"/>
        </w:rPr>
        <w:t>Meşterul Manole 3</w:t>
      </w:r>
      <w:r w:rsidR="00447BE6" w:rsidRPr="005952CD">
        <w:rPr>
          <w:szCs w:val="24"/>
          <w:lang w:val="fr-FR"/>
        </w:rPr>
        <w:t>,</w:t>
      </w:r>
      <w:r w:rsidR="00206FE3" w:rsidRPr="005952CD">
        <w:rPr>
          <w:szCs w:val="24"/>
          <w:lang w:val="fr-FR"/>
        </w:rPr>
        <w:t xml:space="preserve"> CET Sursa-1</w:t>
      </w:r>
      <w:r w:rsidR="0068605C" w:rsidRPr="005952CD">
        <w:rPr>
          <w:szCs w:val="24"/>
          <w:lang w:val="fr-FR"/>
        </w:rPr>
        <w:t>;</w:t>
      </w:r>
    </w:p>
    <w:p w14:paraId="3742CE80" w14:textId="421DF474" w:rsidR="0068605C" w:rsidRPr="005952CD" w:rsidRDefault="00A66D22" w:rsidP="00A761BB">
      <w:pPr>
        <w:pStyle w:val="a3"/>
        <w:numPr>
          <w:ilvl w:val="0"/>
          <w:numId w:val="13"/>
        </w:numPr>
        <w:ind w:left="426" w:hanging="284"/>
        <w:rPr>
          <w:szCs w:val="24"/>
          <w:lang w:val="fr-FR"/>
        </w:rPr>
      </w:pPr>
      <w:r w:rsidRPr="005952CD">
        <w:rPr>
          <w:szCs w:val="24"/>
          <w:lang w:val="fr-FR"/>
        </w:rPr>
        <w:t>mun</w:t>
      </w:r>
      <w:r w:rsidR="0068605C" w:rsidRPr="005952CD">
        <w:rPr>
          <w:szCs w:val="24"/>
          <w:lang w:val="fr-FR"/>
        </w:rPr>
        <w:t xml:space="preserve">. Chișinău, </w:t>
      </w:r>
      <w:r w:rsidR="0068605C" w:rsidRPr="005952CD">
        <w:rPr>
          <w:bCs/>
          <w:szCs w:val="24"/>
          <w:lang w:val="fr-FR"/>
        </w:rPr>
        <w:t xml:space="preserve">str. </w:t>
      </w:r>
      <w:r w:rsidR="0068605C" w:rsidRPr="005952CD">
        <w:rPr>
          <w:szCs w:val="24"/>
          <w:lang w:val="fr-FR"/>
        </w:rPr>
        <w:t>Vadul lui Vodă 5, CET Sursa-2;</w:t>
      </w:r>
    </w:p>
    <w:p w14:paraId="0B7EAB7F" w14:textId="0B929DD8" w:rsidR="005D3E7E" w:rsidRPr="005952CD" w:rsidRDefault="00A66D22" w:rsidP="00A761BB">
      <w:pPr>
        <w:pStyle w:val="a3"/>
        <w:numPr>
          <w:ilvl w:val="0"/>
          <w:numId w:val="13"/>
        </w:numPr>
        <w:spacing w:before="120"/>
        <w:ind w:left="426" w:hanging="284"/>
        <w:jc w:val="both"/>
        <w:rPr>
          <w:szCs w:val="24"/>
          <w:lang w:val="fr-FR"/>
        </w:rPr>
      </w:pPr>
      <w:r w:rsidRPr="005952CD">
        <w:rPr>
          <w:szCs w:val="24"/>
          <w:lang w:val="fr-FR"/>
        </w:rPr>
        <w:t>mun</w:t>
      </w:r>
      <w:r w:rsidR="0030453C" w:rsidRPr="005952CD">
        <w:rPr>
          <w:szCs w:val="24"/>
          <w:lang w:val="fr-FR"/>
        </w:rPr>
        <w:t xml:space="preserve">. Chișinău, </w:t>
      </w:r>
      <w:r w:rsidR="0030453C" w:rsidRPr="005952CD">
        <w:rPr>
          <w:bCs/>
          <w:szCs w:val="24"/>
          <w:lang w:val="fr-FR"/>
        </w:rPr>
        <w:t>str</w:t>
      </w:r>
      <w:r w:rsidR="0030453C" w:rsidRPr="002A6A83">
        <w:rPr>
          <w:szCs w:val="24"/>
          <w:lang w:val="ro-RO"/>
        </w:rPr>
        <w:t>. Prunului 24,</w:t>
      </w:r>
      <w:r w:rsidR="0030453C" w:rsidRPr="005952CD">
        <w:rPr>
          <w:bCs/>
          <w:szCs w:val="24"/>
          <w:lang w:val="fr-FR"/>
        </w:rPr>
        <w:t xml:space="preserve"> </w:t>
      </w:r>
      <w:r w:rsidR="0030453C" w:rsidRPr="002A6A83">
        <w:rPr>
          <w:szCs w:val="24"/>
          <w:lang w:val="ro-RO"/>
        </w:rPr>
        <w:t>CT Vest</w:t>
      </w:r>
      <w:r w:rsidR="0030453C" w:rsidRPr="005952CD">
        <w:rPr>
          <w:szCs w:val="24"/>
          <w:lang w:val="fr-FR"/>
        </w:rPr>
        <w:t>;</w:t>
      </w:r>
    </w:p>
    <w:p w14:paraId="776B49D2" w14:textId="4AF65934" w:rsidR="00B65D09" w:rsidRDefault="00A66D22" w:rsidP="00A761BB">
      <w:pPr>
        <w:pStyle w:val="a3"/>
        <w:numPr>
          <w:ilvl w:val="0"/>
          <w:numId w:val="13"/>
        </w:numPr>
        <w:spacing w:before="120" w:after="240"/>
        <w:ind w:left="426" w:hanging="284"/>
        <w:jc w:val="both"/>
        <w:rPr>
          <w:szCs w:val="24"/>
          <w:lang w:val="en-US"/>
        </w:rPr>
      </w:pPr>
      <w:r>
        <w:rPr>
          <w:szCs w:val="24"/>
          <w:lang w:val="en-US"/>
        </w:rPr>
        <w:t>mun</w:t>
      </w:r>
      <w:r w:rsidR="00B65D09" w:rsidRPr="00184634">
        <w:rPr>
          <w:szCs w:val="24"/>
          <w:lang w:val="en-US"/>
        </w:rPr>
        <w:t>.</w:t>
      </w:r>
      <w:r w:rsidR="006C6BA8">
        <w:rPr>
          <w:szCs w:val="24"/>
          <w:lang w:val="en-US"/>
        </w:rPr>
        <w:t xml:space="preserve"> </w:t>
      </w:r>
      <w:r w:rsidR="00B65D09" w:rsidRPr="00184634">
        <w:rPr>
          <w:szCs w:val="24"/>
          <w:lang w:val="en-US"/>
        </w:rPr>
        <w:t xml:space="preserve">Chișinău, </w:t>
      </w:r>
      <w:r w:rsidR="00894A51">
        <w:rPr>
          <w:szCs w:val="24"/>
          <w:lang w:val="en-US"/>
        </w:rPr>
        <w:t xml:space="preserve">Calea </w:t>
      </w:r>
      <w:proofErr w:type="spellStart"/>
      <w:r w:rsidR="00894A51">
        <w:rPr>
          <w:szCs w:val="24"/>
          <w:lang w:val="en-US"/>
        </w:rPr>
        <w:t>Basarabiei</w:t>
      </w:r>
      <w:proofErr w:type="spellEnd"/>
      <w:r w:rsidR="00894A51">
        <w:rPr>
          <w:szCs w:val="24"/>
          <w:lang w:val="en-US"/>
        </w:rPr>
        <w:t xml:space="preserve"> </w:t>
      </w:r>
      <w:proofErr w:type="gramStart"/>
      <w:r w:rsidR="00894A51">
        <w:rPr>
          <w:szCs w:val="24"/>
          <w:lang w:val="en-US"/>
        </w:rPr>
        <w:t>26;</w:t>
      </w:r>
      <w:proofErr w:type="gramEnd"/>
    </w:p>
    <w:p w14:paraId="2554CD29" w14:textId="49E56F7A" w:rsidR="00A66D22" w:rsidRPr="001435E0" w:rsidRDefault="00B572E6" w:rsidP="00A761BB">
      <w:pPr>
        <w:pStyle w:val="a3"/>
        <w:numPr>
          <w:ilvl w:val="0"/>
          <w:numId w:val="13"/>
        </w:numPr>
        <w:spacing w:before="120" w:after="240"/>
        <w:ind w:left="426" w:hanging="284"/>
        <w:jc w:val="both"/>
        <w:rPr>
          <w:szCs w:val="24"/>
          <w:lang w:val="fr-FR"/>
        </w:rPr>
      </w:pPr>
      <w:r w:rsidRPr="001435E0">
        <w:rPr>
          <w:szCs w:val="24"/>
          <w:lang w:val="fr-FR"/>
        </w:rPr>
        <w:t>a</w:t>
      </w:r>
      <w:r w:rsidR="00062F08" w:rsidRPr="001435E0">
        <w:rPr>
          <w:szCs w:val="24"/>
          <w:lang w:val="fr-FR"/>
        </w:rPr>
        <w:t>lte loca</w:t>
      </w:r>
      <w:r w:rsidR="00062F08">
        <w:rPr>
          <w:szCs w:val="24"/>
          <w:lang w:val="ro-RO"/>
        </w:rPr>
        <w:t xml:space="preserve">ții </w:t>
      </w:r>
      <w:r w:rsidR="006C6BA8">
        <w:rPr>
          <w:szCs w:val="24"/>
          <w:lang w:val="ro-RO"/>
        </w:rPr>
        <w:t>din</w:t>
      </w:r>
      <w:r w:rsidR="00062F08">
        <w:rPr>
          <w:szCs w:val="24"/>
          <w:lang w:val="ro-RO"/>
        </w:rPr>
        <w:t xml:space="preserve"> raza mun. Chișinău</w:t>
      </w:r>
      <w:r w:rsidR="00A66D22" w:rsidRPr="001435E0">
        <w:rPr>
          <w:szCs w:val="24"/>
          <w:lang w:val="fr-FR"/>
        </w:rPr>
        <w:t>.</w:t>
      </w:r>
    </w:p>
    <w:bookmarkEnd w:id="4"/>
    <w:p w14:paraId="08F819AF" w14:textId="77777777" w:rsidR="007D5F41" w:rsidRPr="001435E0" w:rsidRDefault="007D5F41" w:rsidP="007D5F41">
      <w:pPr>
        <w:pStyle w:val="a3"/>
        <w:spacing w:before="120" w:after="240"/>
        <w:ind w:left="426"/>
        <w:jc w:val="both"/>
        <w:rPr>
          <w:sz w:val="20"/>
          <w:szCs w:val="20"/>
          <w:lang w:val="fr-FR"/>
        </w:rPr>
      </w:pPr>
    </w:p>
    <w:p w14:paraId="5896E04D" w14:textId="7D210028" w:rsidR="00270AE5" w:rsidRPr="00270AE5" w:rsidRDefault="00637CD0" w:rsidP="00270AE5">
      <w:pPr>
        <w:pStyle w:val="a3"/>
        <w:numPr>
          <w:ilvl w:val="0"/>
          <w:numId w:val="3"/>
        </w:numPr>
        <w:spacing w:line="360" w:lineRule="auto"/>
        <w:rPr>
          <w:szCs w:val="24"/>
          <w:lang w:val="en-US"/>
        </w:rPr>
      </w:pPr>
      <w:proofErr w:type="spellStart"/>
      <w:r w:rsidRPr="00640852">
        <w:rPr>
          <w:b/>
          <w:bCs/>
          <w:szCs w:val="24"/>
          <w:lang w:val="en-US"/>
        </w:rPr>
        <w:t>Termenul</w:t>
      </w:r>
      <w:proofErr w:type="spellEnd"/>
      <w:r w:rsidRPr="00640852">
        <w:rPr>
          <w:b/>
          <w:bCs/>
          <w:szCs w:val="24"/>
          <w:lang w:val="en-US"/>
        </w:rPr>
        <w:t xml:space="preserve"> de </w:t>
      </w:r>
      <w:proofErr w:type="spellStart"/>
      <w:r w:rsidR="00310177" w:rsidRPr="00640852">
        <w:rPr>
          <w:b/>
          <w:bCs/>
          <w:szCs w:val="24"/>
          <w:lang w:val="en-US"/>
        </w:rPr>
        <w:t>realizare</w:t>
      </w:r>
      <w:proofErr w:type="spellEnd"/>
      <w:r w:rsidR="00310177" w:rsidRPr="00640852">
        <w:rPr>
          <w:b/>
          <w:bCs/>
          <w:szCs w:val="24"/>
          <w:lang w:val="en-US"/>
        </w:rPr>
        <w:t xml:space="preserve"> a </w:t>
      </w:r>
      <w:proofErr w:type="spellStart"/>
      <w:r w:rsidR="00310177" w:rsidRPr="00640852">
        <w:rPr>
          <w:b/>
          <w:bCs/>
          <w:szCs w:val="24"/>
          <w:lang w:val="en-US"/>
        </w:rPr>
        <w:t>serviciilor</w:t>
      </w:r>
      <w:proofErr w:type="spellEnd"/>
      <w:r w:rsidRPr="00640852">
        <w:rPr>
          <w:b/>
          <w:bCs/>
          <w:szCs w:val="24"/>
          <w:lang w:val="en-US"/>
        </w:rPr>
        <w:t>:</w:t>
      </w:r>
      <w:r w:rsidR="0068605C" w:rsidRPr="00051585">
        <w:rPr>
          <w:szCs w:val="24"/>
          <w:lang w:val="en-US"/>
        </w:rPr>
        <w:t xml:space="preserve"> </w:t>
      </w:r>
      <w:r w:rsidR="00912C86">
        <w:rPr>
          <w:rFonts w:cs="Times New Roman"/>
          <w:noProof/>
          <w:color w:val="000000" w:themeColor="text1"/>
          <w:szCs w:val="24"/>
          <w:lang w:val="ro-MD" w:eastAsia="ro-RO"/>
        </w:rPr>
        <w:t>februarie</w:t>
      </w:r>
      <w:r w:rsidR="00F46FAC" w:rsidRPr="00F46FAC">
        <w:rPr>
          <w:rFonts w:cs="Times New Roman"/>
          <w:noProof/>
          <w:color w:val="000000" w:themeColor="text1"/>
          <w:szCs w:val="24"/>
          <w:lang w:val="ro-MD" w:eastAsia="ro-RO"/>
        </w:rPr>
        <w:t>-</w:t>
      </w:r>
      <w:r w:rsidR="00BC740D" w:rsidRPr="00666A1A">
        <w:rPr>
          <w:rFonts w:cs="Times New Roman"/>
          <w:noProof/>
          <w:szCs w:val="24"/>
          <w:lang w:val="ro-MD" w:eastAsia="ro-RO"/>
        </w:rPr>
        <w:t>decembrie</w:t>
      </w:r>
      <w:r w:rsidR="006F46B6" w:rsidRPr="00666A1A">
        <w:rPr>
          <w:rFonts w:cs="Times New Roman"/>
          <w:noProof/>
          <w:szCs w:val="24"/>
          <w:lang w:val="ro-MD" w:eastAsia="ro-RO"/>
        </w:rPr>
        <w:t xml:space="preserve"> 202</w:t>
      </w:r>
      <w:r w:rsidR="002127D2">
        <w:rPr>
          <w:rFonts w:cs="Times New Roman"/>
          <w:noProof/>
          <w:szCs w:val="24"/>
          <w:lang w:val="ro-MD" w:eastAsia="ro-RO"/>
        </w:rPr>
        <w:t>6</w:t>
      </w:r>
      <w:r w:rsidR="00BC740D" w:rsidRPr="00666A1A">
        <w:rPr>
          <w:rFonts w:cs="Times New Roman"/>
          <w:noProof/>
          <w:szCs w:val="24"/>
          <w:lang w:val="ro-MD" w:eastAsia="ro-RO"/>
        </w:rPr>
        <w:t>.</w:t>
      </w:r>
    </w:p>
    <w:p w14:paraId="540F1D17" w14:textId="77777777" w:rsidR="00270AE5" w:rsidRPr="001E3370" w:rsidRDefault="00270AE5" w:rsidP="00270AE5">
      <w:pPr>
        <w:pStyle w:val="a3"/>
        <w:spacing w:line="360" w:lineRule="auto"/>
        <w:ind w:left="405"/>
        <w:rPr>
          <w:sz w:val="10"/>
          <w:szCs w:val="10"/>
          <w:lang w:val="en-US"/>
        </w:rPr>
      </w:pPr>
    </w:p>
    <w:p w14:paraId="622B67C4" w14:textId="77777777" w:rsidR="00772729" w:rsidRPr="00D50422" w:rsidRDefault="00772729" w:rsidP="00772729">
      <w:pPr>
        <w:pStyle w:val="a3"/>
        <w:spacing w:line="360" w:lineRule="auto"/>
        <w:ind w:left="405"/>
        <w:rPr>
          <w:sz w:val="2"/>
          <w:szCs w:val="2"/>
          <w:lang w:val="en-US"/>
        </w:rPr>
      </w:pPr>
    </w:p>
    <w:p w14:paraId="5BA26C68" w14:textId="1649CE6A" w:rsidR="00945A28" w:rsidRDefault="00D50337" w:rsidP="00EC38E6">
      <w:pPr>
        <w:numPr>
          <w:ilvl w:val="0"/>
          <w:numId w:val="3"/>
        </w:numPr>
        <w:rPr>
          <w:rFonts w:ascii="Times New Roman R" w:hAnsi="Times New Roman R"/>
          <w:b/>
          <w:noProof/>
          <w:lang w:val="ro-MD" w:eastAsia="ro-RO"/>
        </w:rPr>
      </w:pPr>
      <w:r>
        <w:rPr>
          <w:rFonts w:ascii="Times New Roman R" w:hAnsi="Times New Roman R"/>
          <w:b/>
          <w:noProof/>
          <w:lang w:val="ro-MD" w:eastAsia="ro-RO"/>
        </w:rPr>
        <w:t>Documente de referință:</w:t>
      </w:r>
    </w:p>
    <w:p w14:paraId="7CF81DE4" w14:textId="07193B76" w:rsidR="00567AB8" w:rsidRPr="00666A1A" w:rsidRDefault="00945A28" w:rsidP="00A761BB">
      <w:pPr>
        <w:pStyle w:val="a3"/>
        <w:numPr>
          <w:ilvl w:val="0"/>
          <w:numId w:val="4"/>
        </w:numPr>
        <w:ind w:left="426" w:hanging="284"/>
        <w:jc w:val="both"/>
        <w:rPr>
          <w:rFonts w:cs="Times New Roman"/>
          <w:noProof/>
          <w:color w:val="000000"/>
          <w:szCs w:val="24"/>
          <w:lang w:val="ro-MD" w:eastAsia="ro-RO"/>
        </w:rPr>
      </w:pPr>
      <w:r w:rsidRPr="007E13E9">
        <w:rPr>
          <w:rFonts w:cs="Times New Roman"/>
          <w:noProof/>
          <w:szCs w:val="24"/>
          <w:lang w:val="ro-MD" w:eastAsia="ro-RO"/>
        </w:rPr>
        <w:t xml:space="preserve">Executantul </w:t>
      </w:r>
      <w:r w:rsidR="001E6639">
        <w:rPr>
          <w:rFonts w:cs="Times New Roman"/>
          <w:noProof/>
          <w:szCs w:val="24"/>
          <w:lang w:val="ro-MD" w:eastAsia="ro-RO"/>
        </w:rPr>
        <w:t xml:space="preserve">serviciilor </w:t>
      </w:r>
      <w:r w:rsidRPr="007E13E9">
        <w:rPr>
          <w:rFonts w:cs="Times New Roman"/>
          <w:noProof/>
          <w:szCs w:val="24"/>
          <w:lang w:val="ro-MD" w:eastAsia="ro-RO"/>
        </w:rPr>
        <w:t xml:space="preserve">trebuie să asigure </w:t>
      </w:r>
      <w:r w:rsidR="001E6639">
        <w:rPr>
          <w:rFonts w:cs="Times New Roman"/>
          <w:noProof/>
          <w:szCs w:val="24"/>
          <w:lang w:val="ro-MD" w:eastAsia="ro-RO"/>
        </w:rPr>
        <w:t>executarea lucrărilor</w:t>
      </w:r>
      <w:r w:rsidRPr="007E13E9">
        <w:rPr>
          <w:rFonts w:cs="Times New Roman"/>
          <w:noProof/>
          <w:szCs w:val="24"/>
          <w:lang w:val="ro-MD" w:eastAsia="ro-RO"/>
        </w:rPr>
        <w:t xml:space="preserve"> specificate î</w:t>
      </w:r>
      <w:r w:rsidR="00BB133A">
        <w:rPr>
          <w:rFonts w:cs="Times New Roman"/>
          <w:noProof/>
          <w:szCs w:val="24"/>
          <w:lang w:val="ro-MD" w:eastAsia="ro-RO"/>
        </w:rPr>
        <w:t xml:space="preserve">n </w:t>
      </w:r>
      <w:r w:rsidR="00BB133A" w:rsidRPr="00BB133A">
        <w:rPr>
          <w:rFonts w:eastAsia="Calibri" w:cs="Times New Roman"/>
          <w:szCs w:val="24"/>
          <w:lang w:val="ro-MD"/>
        </w:rPr>
        <w:t>pct.1</w:t>
      </w:r>
      <w:r w:rsidR="00BB133A" w:rsidRPr="00BB133A">
        <w:rPr>
          <w:rFonts w:eastAsia="Calibri" w:cs="Times New Roman"/>
          <w:b/>
          <w:bCs/>
          <w:szCs w:val="24"/>
          <w:lang w:val="ro-MD"/>
        </w:rPr>
        <w:t xml:space="preserve"> </w:t>
      </w:r>
      <w:r w:rsidRPr="007E13E9">
        <w:rPr>
          <w:rFonts w:cs="Times New Roman"/>
          <w:noProof/>
          <w:szCs w:val="24"/>
          <w:lang w:val="ro-MD" w:eastAsia="ro-RO"/>
        </w:rPr>
        <w:t xml:space="preserve">al prezentului caiet de sarcini, </w:t>
      </w:r>
      <w:r w:rsidRPr="007E13E9">
        <w:rPr>
          <w:rFonts w:cs="Times New Roman"/>
          <w:noProof/>
          <w:color w:val="000000"/>
          <w:szCs w:val="24"/>
          <w:lang w:val="ro-MD" w:eastAsia="ro-RO"/>
        </w:rPr>
        <w:t xml:space="preserve">respectînd prevederile </w:t>
      </w:r>
      <w:r w:rsidRPr="007E13E9">
        <w:rPr>
          <w:rFonts w:cs="Times New Roman"/>
          <w:noProof/>
          <w:szCs w:val="24"/>
          <w:lang w:val="ro-MD" w:eastAsia="ro-RO"/>
        </w:rPr>
        <w:t>Documentelor Normative în vigoare pe teritoriul Republicii Moldova pentru tipurile specificate de mijloace de măsurare</w:t>
      </w:r>
      <w:r w:rsidR="00666A1A">
        <w:rPr>
          <w:rFonts w:cs="Times New Roman"/>
          <w:noProof/>
          <w:szCs w:val="24"/>
          <w:lang w:val="ro-MD" w:eastAsia="ro-RO"/>
        </w:rPr>
        <w:t>:</w:t>
      </w:r>
    </w:p>
    <w:p w14:paraId="3AE54DA5" w14:textId="0C624248" w:rsidR="00827D83" w:rsidRPr="0064780A" w:rsidRDefault="00827D83" w:rsidP="00AE464E">
      <w:pPr>
        <w:pStyle w:val="a3"/>
        <w:numPr>
          <w:ilvl w:val="0"/>
          <w:numId w:val="11"/>
        </w:numPr>
        <w:ind w:left="993" w:hanging="567"/>
        <w:jc w:val="both"/>
        <w:rPr>
          <w:szCs w:val="24"/>
          <w:shd w:val="clear" w:color="auto" w:fill="FFFFFF"/>
          <w:lang w:val="ro-MD"/>
        </w:rPr>
      </w:pPr>
      <w:r w:rsidRPr="0064780A">
        <w:rPr>
          <w:szCs w:val="24"/>
          <w:shd w:val="clear" w:color="auto" w:fill="FFFFFF"/>
          <w:lang w:val="ro-RO"/>
        </w:rPr>
        <w:t>L</w:t>
      </w:r>
      <w:r w:rsidRPr="0064780A">
        <w:rPr>
          <w:szCs w:val="24"/>
          <w:lang w:val="ro-RO"/>
        </w:rPr>
        <w:t>egea metrologiei nr.19 din 4 martie 2016</w:t>
      </w:r>
      <w:r w:rsidRPr="0064780A">
        <w:rPr>
          <w:szCs w:val="24"/>
          <w:shd w:val="clear" w:color="auto" w:fill="FFFFFF"/>
          <w:lang w:val="ro-MD"/>
        </w:rPr>
        <w:t>;</w:t>
      </w:r>
    </w:p>
    <w:p w14:paraId="09E08404" w14:textId="309582B9" w:rsidR="00827D83" w:rsidRPr="0064780A" w:rsidRDefault="00827D83" w:rsidP="00AE464E">
      <w:pPr>
        <w:pStyle w:val="a3"/>
        <w:numPr>
          <w:ilvl w:val="0"/>
          <w:numId w:val="11"/>
        </w:numPr>
        <w:shd w:val="clear" w:color="auto" w:fill="FFFFFF"/>
        <w:ind w:left="993" w:hanging="567"/>
        <w:jc w:val="both"/>
        <w:rPr>
          <w:szCs w:val="24"/>
          <w:shd w:val="clear" w:color="auto" w:fill="FFFFFF"/>
          <w:lang w:val="ro-MD"/>
        </w:rPr>
      </w:pPr>
      <w:r w:rsidRPr="0064780A">
        <w:rPr>
          <w:szCs w:val="24"/>
          <w:shd w:val="clear" w:color="auto" w:fill="FFFFFF"/>
          <w:lang w:val="ro-MD"/>
        </w:rPr>
        <w:lastRenderedPageBreak/>
        <w:t xml:space="preserve">Hotărârea Guvernului nr. 1042 din 13.09.2016 cu privire la aprobarea Listei oficiale a mijloacelor de măsurare </w:t>
      </w:r>
      <w:proofErr w:type="spellStart"/>
      <w:r w:rsidRPr="0064780A">
        <w:rPr>
          <w:szCs w:val="24"/>
          <w:shd w:val="clear" w:color="auto" w:fill="FFFFFF"/>
          <w:lang w:val="ro-MD"/>
        </w:rPr>
        <w:t>şi</w:t>
      </w:r>
      <w:proofErr w:type="spellEnd"/>
      <w:r w:rsidRPr="0064780A">
        <w:rPr>
          <w:szCs w:val="24"/>
          <w:shd w:val="clear" w:color="auto" w:fill="FFFFFF"/>
          <w:lang w:val="ro-MD"/>
        </w:rPr>
        <w:t xml:space="preserve"> a măsurărilor supuse controlului metrologic legal;</w:t>
      </w:r>
    </w:p>
    <w:p w14:paraId="05355577" w14:textId="72C4C061" w:rsidR="00827D83" w:rsidRPr="0064780A" w:rsidRDefault="00827D83" w:rsidP="00AE464E">
      <w:pPr>
        <w:pStyle w:val="a3"/>
        <w:numPr>
          <w:ilvl w:val="0"/>
          <w:numId w:val="11"/>
        </w:numPr>
        <w:shd w:val="clear" w:color="auto" w:fill="FFFFFF"/>
        <w:ind w:left="993" w:hanging="567"/>
        <w:jc w:val="both"/>
        <w:rPr>
          <w:szCs w:val="24"/>
          <w:shd w:val="clear" w:color="auto" w:fill="FFFFFF"/>
          <w:lang w:val="ro-MD"/>
        </w:rPr>
      </w:pPr>
      <w:r w:rsidRPr="0064780A">
        <w:rPr>
          <w:szCs w:val="24"/>
          <w:shd w:val="clear" w:color="auto" w:fill="FFFFFF"/>
          <w:lang w:val="ro-MD"/>
        </w:rPr>
        <w:t>RGML 12:2018 „Sistemul Național de Metrologie. Marcaje și buletine de verificare metrologică”;</w:t>
      </w:r>
    </w:p>
    <w:p w14:paraId="69E7E9CD" w14:textId="2327019F" w:rsidR="00827D83" w:rsidRPr="0064780A" w:rsidRDefault="00827D83" w:rsidP="00AE464E">
      <w:pPr>
        <w:numPr>
          <w:ilvl w:val="0"/>
          <w:numId w:val="11"/>
        </w:numPr>
        <w:spacing w:after="4"/>
        <w:ind w:left="993" w:hanging="567"/>
        <w:jc w:val="both"/>
        <w:rPr>
          <w:rFonts w:cs="Times New Roman"/>
          <w:szCs w:val="24"/>
          <w:lang w:val="ro-RO"/>
        </w:rPr>
      </w:pPr>
      <w:hyperlink r:id="rId11" w:anchor=".">
        <w:r w:rsidRPr="0064780A">
          <w:rPr>
            <w:rFonts w:cs="Times New Roman"/>
            <w:szCs w:val="24"/>
            <w:lang w:val="ro-RO"/>
          </w:rPr>
          <w:t>SM EN ISO/IEC 17025:2018</w:t>
        </w:r>
      </w:hyperlink>
      <w:hyperlink r:id="rId12" w:anchor=".">
        <w:r w:rsidRPr="0064780A">
          <w:rPr>
            <w:rFonts w:cs="Times New Roman"/>
            <w:szCs w:val="24"/>
            <w:lang w:val="ro-RO"/>
          </w:rPr>
          <w:t>.</w:t>
        </w:r>
      </w:hyperlink>
      <w:r w:rsidRPr="0064780A">
        <w:rPr>
          <w:rFonts w:cs="Times New Roman"/>
          <w:szCs w:val="24"/>
          <w:lang w:val="ro-RO"/>
        </w:rPr>
        <w:t xml:space="preserve"> Cerințe generale pentru competența laboratoarelor de încercări și etalonări; </w:t>
      </w:r>
    </w:p>
    <w:p w14:paraId="5A1757BF" w14:textId="77777777" w:rsidR="00827D83" w:rsidRPr="0064780A" w:rsidRDefault="00827D83" w:rsidP="00AE464E">
      <w:pPr>
        <w:numPr>
          <w:ilvl w:val="0"/>
          <w:numId w:val="11"/>
        </w:numPr>
        <w:spacing w:after="4"/>
        <w:ind w:left="993" w:hanging="567"/>
        <w:jc w:val="both"/>
        <w:rPr>
          <w:rFonts w:cs="Times New Roman"/>
          <w:szCs w:val="24"/>
          <w:lang w:val="ro-RO"/>
        </w:rPr>
      </w:pPr>
      <w:r w:rsidRPr="0064780A">
        <w:rPr>
          <w:rFonts w:cs="Times New Roman"/>
          <w:szCs w:val="24"/>
          <w:lang w:val="ro-RO"/>
        </w:rPr>
        <w:t xml:space="preserve">Legea Nr. 174 din 21 .09.2017 </w:t>
      </w:r>
      <w:proofErr w:type="spellStart"/>
      <w:r w:rsidRPr="0064780A">
        <w:rPr>
          <w:rFonts w:cs="Times New Roman"/>
          <w:szCs w:val="24"/>
          <w:lang w:val="ro-RO"/>
        </w:rPr>
        <w:t>сu</w:t>
      </w:r>
      <w:proofErr w:type="spellEnd"/>
      <w:r w:rsidRPr="0064780A">
        <w:rPr>
          <w:rFonts w:cs="Times New Roman"/>
          <w:szCs w:val="24"/>
          <w:lang w:val="ro-RO"/>
        </w:rPr>
        <w:t xml:space="preserve"> privire la energetică; </w:t>
      </w:r>
    </w:p>
    <w:p w14:paraId="00563760" w14:textId="1F3578A3" w:rsidR="00827D83" w:rsidRPr="0064780A" w:rsidRDefault="00827D83" w:rsidP="00AE464E">
      <w:pPr>
        <w:numPr>
          <w:ilvl w:val="0"/>
          <w:numId w:val="11"/>
        </w:numPr>
        <w:spacing w:after="4"/>
        <w:ind w:left="993" w:hanging="567"/>
        <w:jc w:val="both"/>
        <w:rPr>
          <w:rFonts w:cs="Times New Roman"/>
          <w:szCs w:val="24"/>
          <w:lang w:val="ro-RO"/>
        </w:rPr>
      </w:pPr>
      <w:r w:rsidRPr="0064780A">
        <w:rPr>
          <w:rFonts w:cs="Times New Roman"/>
          <w:szCs w:val="24"/>
          <w:lang w:val="ro-RO"/>
        </w:rPr>
        <w:t xml:space="preserve">Legea Nr. 116 din 18.05.2012 privind securitatea industrială а obiectelor industriale periculoase; </w:t>
      </w:r>
    </w:p>
    <w:p w14:paraId="250839DB" w14:textId="77777777" w:rsidR="00827D83" w:rsidRPr="0064780A" w:rsidRDefault="00827D83" w:rsidP="00AE464E">
      <w:pPr>
        <w:numPr>
          <w:ilvl w:val="0"/>
          <w:numId w:val="11"/>
        </w:numPr>
        <w:ind w:left="993" w:hanging="567"/>
        <w:jc w:val="both"/>
        <w:rPr>
          <w:rFonts w:cs="Times New Roman"/>
          <w:szCs w:val="24"/>
          <w:lang w:val="ro-RO"/>
        </w:rPr>
      </w:pPr>
      <w:r w:rsidRPr="0064780A">
        <w:rPr>
          <w:rFonts w:cs="Times New Roman"/>
          <w:szCs w:val="24"/>
          <w:lang w:val="ro-RO"/>
        </w:rPr>
        <w:t xml:space="preserve">Legea nr. 235 din 01.12.2011 privind activitățile de acreditare </w:t>
      </w:r>
      <w:proofErr w:type="spellStart"/>
      <w:r w:rsidRPr="0064780A">
        <w:rPr>
          <w:rFonts w:cs="Times New Roman"/>
          <w:szCs w:val="24"/>
          <w:lang w:val="ro-RO"/>
        </w:rPr>
        <w:t>şi</w:t>
      </w:r>
      <w:proofErr w:type="spellEnd"/>
      <w:r w:rsidRPr="0064780A">
        <w:rPr>
          <w:rFonts w:cs="Times New Roman"/>
          <w:szCs w:val="24"/>
          <w:lang w:val="ro-RO"/>
        </w:rPr>
        <w:t xml:space="preserve"> de evaluare a conformității; </w:t>
      </w:r>
    </w:p>
    <w:p w14:paraId="47A04366" w14:textId="77777777" w:rsidR="00827D83" w:rsidRPr="0064780A" w:rsidRDefault="00827D83" w:rsidP="00AE464E">
      <w:pPr>
        <w:numPr>
          <w:ilvl w:val="0"/>
          <w:numId w:val="11"/>
        </w:numPr>
        <w:ind w:left="993" w:hanging="567"/>
        <w:jc w:val="both"/>
        <w:rPr>
          <w:rFonts w:cs="Times New Roman"/>
          <w:szCs w:val="24"/>
          <w:lang w:val="ro-RO"/>
        </w:rPr>
      </w:pPr>
      <w:r w:rsidRPr="0064780A">
        <w:rPr>
          <w:rFonts w:cs="Times New Roman"/>
          <w:szCs w:val="24"/>
          <w:lang w:val="ro-RO"/>
        </w:rPr>
        <w:t xml:space="preserve">SR EN ISO CEI 17020:2013 Evaluarea conformității. Cerințe pentru funcționarea diferitelor tipuri de organisme care efectuează inspecții; </w:t>
      </w:r>
    </w:p>
    <w:p w14:paraId="2F937746" w14:textId="77777777" w:rsidR="00827D83" w:rsidRPr="0064780A" w:rsidRDefault="00827D83" w:rsidP="00AE464E">
      <w:pPr>
        <w:numPr>
          <w:ilvl w:val="0"/>
          <w:numId w:val="11"/>
        </w:numPr>
        <w:ind w:left="993" w:hanging="567"/>
        <w:jc w:val="both"/>
        <w:rPr>
          <w:rFonts w:cs="Times New Roman"/>
          <w:szCs w:val="24"/>
          <w:lang w:val="ro-RO"/>
        </w:rPr>
      </w:pPr>
      <w:r w:rsidRPr="0064780A">
        <w:rPr>
          <w:rFonts w:cs="Times New Roman"/>
          <w:szCs w:val="24"/>
          <w:lang w:val="ro-RO"/>
        </w:rPr>
        <w:t xml:space="preserve">Hotărârea Guvernului nr. 1118 din 14.11.2018 cu privire la aprobarea Regulamentului general de metrologie legală privind modul de desemnare pentru verificarea metrologică a mijloacelor de măsurare </w:t>
      </w:r>
      <w:proofErr w:type="spellStart"/>
      <w:r w:rsidRPr="0064780A">
        <w:rPr>
          <w:rFonts w:cs="Times New Roman"/>
          <w:szCs w:val="24"/>
          <w:lang w:val="ro-RO"/>
        </w:rPr>
        <w:t>şi</w:t>
      </w:r>
      <w:proofErr w:type="spellEnd"/>
      <w:r w:rsidRPr="0064780A">
        <w:rPr>
          <w:rFonts w:cs="Times New Roman"/>
          <w:szCs w:val="24"/>
          <w:lang w:val="ro-RO"/>
        </w:rPr>
        <w:t xml:space="preserve"> pentru efectuarea de măsurări în domenii de interes; </w:t>
      </w:r>
    </w:p>
    <w:p w14:paraId="5090620B" w14:textId="3CE48FA0" w:rsidR="00093463" w:rsidRPr="00C53114" w:rsidRDefault="00093463" w:rsidP="00AE464E">
      <w:pPr>
        <w:numPr>
          <w:ilvl w:val="0"/>
          <w:numId w:val="11"/>
        </w:numPr>
        <w:spacing w:after="4"/>
        <w:ind w:left="993" w:hanging="567"/>
        <w:jc w:val="both"/>
        <w:rPr>
          <w:rFonts w:cs="Times New Roman"/>
          <w:bCs/>
          <w:szCs w:val="24"/>
          <w:lang w:val="ro-RO"/>
        </w:rPr>
      </w:pPr>
      <w:r w:rsidRPr="00C53114">
        <w:rPr>
          <w:rFonts w:cs="Times New Roman"/>
          <w:bCs/>
          <w:szCs w:val="24"/>
          <w:lang w:val="ro-RO"/>
        </w:rPr>
        <w:t>NML 8-08:2018</w:t>
      </w:r>
      <w:r w:rsidR="00896C73" w:rsidRPr="001435E0">
        <w:rPr>
          <w:rFonts w:cs="Times New Roman"/>
          <w:bCs/>
          <w:szCs w:val="24"/>
          <w:shd w:val="clear" w:color="auto" w:fill="FFFFFF"/>
          <w:lang w:val="fr-FR"/>
        </w:rPr>
        <w:t xml:space="preserve"> </w:t>
      </w:r>
      <w:r w:rsidR="00BB54CF" w:rsidRPr="001435E0">
        <w:rPr>
          <w:rFonts w:cs="Times New Roman"/>
          <w:bCs/>
          <w:szCs w:val="24"/>
          <w:shd w:val="clear" w:color="auto" w:fill="FFFFFF"/>
          <w:lang w:val="fr-FR"/>
        </w:rPr>
        <w:t xml:space="preserve"> </w:t>
      </w:r>
      <w:r w:rsidR="00896C73" w:rsidRPr="001435E0">
        <w:rPr>
          <w:rFonts w:cs="Times New Roman"/>
          <w:bCs/>
          <w:szCs w:val="24"/>
          <w:shd w:val="clear" w:color="auto" w:fill="FFFFFF"/>
          <w:lang w:val="fr-FR"/>
        </w:rPr>
        <w:t xml:space="preserve">Contoare de energie electrică. </w:t>
      </w:r>
      <w:proofErr w:type="spellStart"/>
      <w:r w:rsidR="00896C73" w:rsidRPr="00C53114">
        <w:rPr>
          <w:rFonts w:cs="Times New Roman"/>
          <w:bCs/>
          <w:szCs w:val="24"/>
          <w:shd w:val="clear" w:color="auto" w:fill="FFFFFF"/>
          <w:lang w:val="en-US"/>
        </w:rPr>
        <w:t>Procedura</w:t>
      </w:r>
      <w:proofErr w:type="spellEnd"/>
      <w:r w:rsidR="00896C73" w:rsidRPr="00C53114">
        <w:rPr>
          <w:rFonts w:cs="Times New Roman"/>
          <w:bCs/>
          <w:szCs w:val="24"/>
          <w:shd w:val="clear" w:color="auto" w:fill="FFFFFF"/>
          <w:lang w:val="en-US"/>
        </w:rPr>
        <w:t xml:space="preserve"> de </w:t>
      </w:r>
      <w:proofErr w:type="spellStart"/>
      <w:r w:rsidR="00896C73" w:rsidRPr="00C53114">
        <w:rPr>
          <w:rFonts w:cs="Times New Roman"/>
          <w:bCs/>
          <w:szCs w:val="24"/>
          <w:shd w:val="clear" w:color="auto" w:fill="FFFFFF"/>
          <w:lang w:val="en-US"/>
        </w:rPr>
        <w:t>verificare</w:t>
      </w:r>
      <w:proofErr w:type="spellEnd"/>
      <w:r w:rsidR="00896C73" w:rsidRPr="00C53114">
        <w:rPr>
          <w:rFonts w:cs="Times New Roman"/>
          <w:bCs/>
          <w:szCs w:val="24"/>
          <w:shd w:val="clear" w:color="auto" w:fill="FFFFFF"/>
          <w:lang w:val="en-US"/>
        </w:rPr>
        <w:t xml:space="preserve"> </w:t>
      </w:r>
      <w:proofErr w:type="spellStart"/>
      <w:r w:rsidR="00896C73" w:rsidRPr="00C53114">
        <w:rPr>
          <w:rFonts w:cs="Times New Roman"/>
          <w:bCs/>
          <w:szCs w:val="24"/>
          <w:shd w:val="clear" w:color="auto" w:fill="FFFFFF"/>
          <w:lang w:val="en-US"/>
        </w:rPr>
        <w:t>metrologică</w:t>
      </w:r>
      <w:proofErr w:type="spellEnd"/>
      <w:r w:rsidR="00BB54CF" w:rsidRPr="00C53114">
        <w:rPr>
          <w:rFonts w:cs="Times New Roman"/>
          <w:bCs/>
          <w:szCs w:val="24"/>
          <w:shd w:val="clear" w:color="auto" w:fill="FFFFFF"/>
          <w:lang w:val="en-US"/>
        </w:rPr>
        <w:t>.</w:t>
      </w:r>
    </w:p>
    <w:p w14:paraId="494E14C0" w14:textId="3B55A947" w:rsidR="00896C73" w:rsidRPr="00C53114" w:rsidRDefault="00093463" w:rsidP="00AE464E">
      <w:pPr>
        <w:numPr>
          <w:ilvl w:val="0"/>
          <w:numId w:val="11"/>
        </w:numPr>
        <w:spacing w:after="4"/>
        <w:ind w:left="993" w:hanging="567"/>
        <w:jc w:val="both"/>
        <w:rPr>
          <w:rFonts w:cs="Times New Roman"/>
          <w:bCs/>
          <w:szCs w:val="24"/>
          <w:lang w:val="ro-RO"/>
        </w:rPr>
      </w:pPr>
      <w:r w:rsidRPr="00C53114">
        <w:rPr>
          <w:rFonts w:cs="Times New Roman"/>
          <w:bCs/>
          <w:szCs w:val="24"/>
          <w:lang w:val="ro-RO"/>
        </w:rPr>
        <w:t>NML 8-07:2017</w:t>
      </w:r>
      <w:r w:rsidR="00BB54CF" w:rsidRPr="00C53114">
        <w:rPr>
          <w:rFonts w:cs="Times New Roman"/>
          <w:bCs/>
          <w:szCs w:val="24"/>
          <w:shd w:val="clear" w:color="auto" w:fill="FFFFFF"/>
          <w:lang w:val="ro-RO"/>
        </w:rPr>
        <w:t xml:space="preserve">  </w:t>
      </w:r>
      <w:r w:rsidR="00896C73" w:rsidRPr="001435E0">
        <w:rPr>
          <w:rFonts w:cs="Times New Roman"/>
          <w:bCs/>
          <w:szCs w:val="24"/>
          <w:shd w:val="clear" w:color="auto" w:fill="FFFFFF"/>
          <w:lang w:val="fr-FR"/>
        </w:rPr>
        <w:t>Contoare de energie electrică cu indicele de clasă A, B şi C. Procedura de verificare metrologică</w:t>
      </w:r>
      <w:r w:rsidR="00BB54CF" w:rsidRPr="001435E0">
        <w:rPr>
          <w:rFonts w:cs="Times New Roman"/>
          <w:bCs/>
          <w:szCs w:val="24"/>
          <w:shd w:val="clear" w:color="auto" w:fill="FFFFFF"/>
          <w:lang w:val="fr-FR"/>
        </w:rPr>
        <w:t>.</w:t>
      </w:r>
    </w:p>
    <w:p w14:paraId="3E968D5E" w14:textId="2766B030" w:rsidR="00983042" w:rsidRPr="00C53114" w:rsidRDefault="00983042" w:rsidP="00AE464E">
      <w:pPr>
        <w:numPr>
          <w:ilvl w:val="0"/>
          <w:numId w:val="11"/>
        </w:numPr>
        <w:spacing w:after="4"/>
        <w:ind w:left="993" w:hanging="567"/>
        <w:jc w:val="both"/>
        <w:rPr>
          <w:rFonts w:cs="Times New Roman"/>
          <w:bCs/>
          <w:szCs w:val="24"/>
          <w:lang w:val="ro-RO"/>
        </w:rPr>
      </w:pPr>
      <w:r w:rsidRPr="00C53114">
        <w:rPr>
          <w:rFonts w:cs="Times New Roman"/>
          <w:bCs/>
          <w:szCs w:val="24"/>
          <w:lang w:val="ro-RO"/>
        </w:rPr>
        <w:t>NML 08-10:2022</w:t>
      </w:r>
      <w:r w:rsidR="00896C73" w:rsidRPr="001435E0">
        <w:rPr>
          <w:rFonts w:cs="Times New Roman"/>
          <w:bCs/>
          <w:szCs w:val="24"/>
          <w:shd w:val="clear" w:color="auto" w:fill="FFFFFF"/>
          <w:lang w:val="fr-FR"/>
        </w:rPr>
        <w:t xml:space="preserve"> Transformatoare pentru măsurare de curent. Cerințe tehnice şi metrologice. Procedura de verificare metrologică</w:t>
      </w:r>
      <w:r w:rsidR="00BB54CF" w:rsidRPr="001435E0">
        <w:rPr>
          <w:rFonts w:cs="Times New Roman"/>
          <w:bCs/>
          <w:szCs w:val="24"/>
          <w:shd w:val="clear" w:color="auto" w:fill="FFFFFF"/>
          <w:lang w:val="fr-FR"/>
        </w:rPr>
        <w:t>.</w:t>
      </w:r>
    </w:p>
    <w:p w14:paraId="44296FBA" w14:textId="2BD9E91D" w:rsidR="00666A1A" w:rsidRDefault="0064780A" w:rsidP="00AE464E">
      <w:pPr>
        <w:numPr>
          <w:ilvl w:val="0"/>
          <w:numId w:val="11"/>
        </w:numPr>
        <w:spacing w:after="4"/>
        <w:ind w:left="993" w:hanging="567"/>
        <w:jc w:val="both"/>
        <w:rPr>
          <w:rFonts w:cs="Times New Roman"/>
          <w:szCs w:val="24"/>
          <w:lang w:val="ro-RO"/>
        </w:rPr>
      </w:pPr>
      <w:r w:rsidRPr="0064780A">
        <w:rPr>
          <w:rFonts w:cs="Times New Roman"/>
          <w:szCs w:val="24"/>
          <w:lang w:val="ro-RO"/>
        </w:rPr>
        <w:t>Alte acte normative</w:t>
      </w:r>
      <w:r w:rsidR="00B572E6">
        <w:rPr>
          <w:rFonts w:cs="Times New Roman"/>
          <w:szCs w:val="24"/>
          <w:lang w:val="ro-RO"/>
        </w:rPr>
        <w:t>.</w:t>
      </w:r>
    </w:p>
    <w:p w14:paraId="70E39FD6" w14:textId="77777777" w:rsidR="00D50337" w:rsidRPr="00DF1718" w:rsidRDefault="00D50337" w:rsidP="00D50337">
      <w:pPr>
        <w:spacing w:after="4"/>
        <w:ind w:left="720"/>
        <w:jc w:val="both"/>
        <w:rPr>
          <w:rFonts w:cs="Times New Roman"/>
          <w:sz w:val="26"/>
          <w:szCs w:val="26"/>
          <w:lang w:val="ro-RO"/>
        </w:rPr>
      </w:pPr>
    </w:p>
    <w:p w14:paraId="64480DDD" w14:textId="5811D310" w:rsidR="00D50337" w:rsidRPr="00AE464E" w:rsidRDefault="00D50337" w:rsidP="00EC38E6">
      <w:pPr>
        <w:pStyle w:val="a3"/>
        <w:numPr>
          <w:ilvl w:val="0"/>
          <w:numId w:val="3"/>
        </w:numPr>
        <w:spacing w:after="4"/>
        <w:jc w:val="both"/>
        <w:rPr>
          <w:rFonts w:cs="Times New Roman"/>
          <w:szCs w:val="24"/>
          <w:lang w:val="ro-RO"/>
        </w:rPr>
      </w:pPr>
      <w:r w:rsidRPr="00D50337">
        <w:rPr>
          <w:rFonts w:ascii="Times New Roman R" w:hAnsi="Times New Roman R"/>
          <w:b/>
          <w:noProof/>
          <w:lang w:val="ro-MD" w:eastAsia="ro-RO"/>
        </w:rPr>
        <w:t>Cerințe de îndeplinire a serviciilor:</w:t>
      </w:r>
    </w:p>
    <w:p w14:paraId="64EED2EB" w14:textId="77777777" w:rsidR="00567AB8" w:rsidRPr="007E13E9" w:rsidRDefault="007D6F1E" w:rsidP="00A761BB">
      <w:pPr>
        <w:pStyle w:val="a3"/>
        <w:numPr>
          <w:ilvl w:val="0"/>
          <w:numId w:val="4"/>
        </w:numPr>
        <w:ind w:left="426" w:hanging="284"/>
        <w:jc w:val="both"/>
        <w:rPr>
          <w:rFonts w:cs="Times New Roman"/>
          <w:noProof/>
          <w:color w:val="000000"/>
          <w:szCs w:val="24"/>
          <w:lang w:val="ro-MD" w:eastAsia="ro-RO"/>
        </w:rPr>
      </w:pPr>
      <w:bookmarkStart w:id="5" w:name="_Hlk220054181"/>
      <w:r w:rsidRPr="007E13E9">
        <w:rPr>
          <w:rFonts w:eastAsia="SimSun" w:cs="Times New Roman"/>
          <w:noProof/>
          <w:color w:val="000000"/>
          <w:szCs w:val="24"/>
          <w:lang w:val="ro-MD" w:eastAsia="zh-CN"/>
        </w:rPr>
        <w:t>Prestarea serviciilor de verificare metrologică se va efectua în termen de 10 zile lucrătoare, din momentul prezentării spre verificare metrologică a mijloacelor de măsurare.</w:t>
      </w:r>
      <w:r w:rsidRPr="007E13E9">
        <w:rPr>
          <w:rFonts w:cs="Times New Roman"/>
          <w:noProof/>
          <w:szCs w:val="24"/>
          <w:lang w:val="ro-MD" w:eastAsia="ro-RO"/>
        </w:rPr>
        <w:t xml:space="preserve"> </w:t>
      </w:r>
    </w:p>
    <w:p w14:paraId="2FE0DD7D" w14:textId="77777777" w:rsidR="0067725F" w:rsidRPr="0067725F" w:rsidRDefault="00945A28" w:rsidP="00A761BB">
      <w:pPr>
        <w:pStyle w:val="a3"/>
        <w:numPr>
          <w:ilvl w:val="0"/>
          <w:numId w:val="4"/>
        </w:numPr>
        <w:ind w:left="426" w:hanging="284"/>
        <w:jc w:val="both"/>
        <w:rPr>
          <w:rFonts w:cs="Times New Roman"/>
          <w:noProof/>
          <w:color w:val="000000"/>
          <w:szCs w:val="24"/>
          <w:lang w:val="ro-MD" w:eastAsia="ro-RO"/>
        </w:rPr>
      </w:pPr>
      <w:r w:rsidRPr="007E13E9">
        <w:rPr>
          <w:rFonts w:cs="Times New Roman"/>
          <w:noProof/>
          <w:szCs w:val="24"/>
          <w:lang w:val="ro-MD" w:eastAsia="ro-RO"/>
        </w:rPr>
        <w:t xml:space="preserve">Transportul mijloacelor de măsurare la și de la sediul executantului lucrărilor este asigurat de </w:t>
      </w:r>
      <w:r w:rsidR="002E138A" w:rsidRPr="007E13E9">
        <w:rPr>
          <w:rFonts w:cs="Times New Roman"/>
          <w:szCs w:val="24"/>
          <w:lang w:val="ro-RO"/>
        </w:rPr>
        <w:t>Beneficiar</w:t>
      </w:r>
      <w:r w:rsidR="007D6F1E" w:rsidRPr="007E13E9">
        <w:rPr>
          <w:rFonts w:cs="Times New Roman"/>
          <w:szCs w:val="24"/>
          <w:lang w:val="ro-RO"/>
        </w:rPr>
        <w:t xml:space="preserve"> în raza </w:t>
      </w:r>
      <w:proofErr w:type="spellStart"/>
      <w:r w:rsidR="007D6F1E" w:rsidRPr="007E13E9">
        <w:rPr>
          <w:rFonts w:cs="Times New Roman"/>
          <w:szCs w:val="24"/>
          <w:lang w:val="ro-RO"/>
        </w:rPr>
        <w:t>mun.Chișinău</w:t>
      </w:r>
      <w:proofErr w:type="spellEnd"/>
      <w:r w:rsidR="00F61E2D" w:rsidRPr="007E13E9">
        <w:rPr>
          <w:rFonts w:cs="Times New Roman"/>
          <w:szCs w:val="24"/>
          <w:lang w:val="ro-RO"/>
        </w:rPr>
        <w:t>.</w:t>
      </w:r>
      <w:r w:rsidR="00D225DC" w:rsidRPr="007E13E9">
        <w:rPr>
          <w:rFonts w:cs="Times New Roman"/>
          <w:noProof/>
          <w:szCs w:val="24"/>
          <w:lang w:val="ro-MD" w:eastAsia="ro-RO"/>
        </w:rPr>
        <w:t xml:space="preserve"> </w:t>
      </w:r>
      <w:bookmarkStart w:id="6" w:name="_Hlk150759091"/>
      <w:r w:rsidR="00D225DC" w:rsidRPr="007E13E9">
        <w:rPr>
          <w:rFonts w:cs="Times New Roman"/>
          <w:noProof/>
          <w:szCs w:val="24"/>
          <w:lang w:val="ro-MD" w:eastAsia="ro-RO"/>
        </w:rPr>
        <w:t>În cazul efectuării verificării metrologice</w:t>
      </w:r>
      <w:r w:rsidR="001452DB" w:rsidRPr="007E13E9">
        <w:rPr>
          <w:rFonts w:cs="Times New Roman"/>
          <w:noProof/>
          <w:szCs w:val="24"/>
          <w:lang w:val="ro-MD" w:eastAsia="ro-RO"/>
        </w:rPr>
        <w:t xml:space="preserve"> a mijloacelor de măsurare</w:t>
      </w:r>
      <w:r w:rsidR="00D225DC" w:rsidRPr="007E13E9">
        <w:rPr>
          <w:rFonts w:cs="Times New Roman"/>
          <w:noProof/>
          <w:szCs w:val="24"/>
          <w:lang w:val="ro-MD" w:eastAsia="ro-RO"/>
        </w:rPr>
        <w:t xml:space="preserve"> la sediul </w:t>
      </w:r>
      <w:r w:rsidR="002E138A" w:rsidRPr="007E13E9">
        <w:rPr>
          <w:rFonts w:cs="Times New Roman"/>
          <w:szCs w:val="24"/>
          <w:lang w:val="ro-RO"/>
        </w:rPr>
        <w:t>Beneficiarului</w:t>
      </w:r>
      <w:r w:rsidR="001452DB" w:rsidRPr="007E13E9">
        <w:rPr>
          <w:rFonts w:cs="Times New Roman"/>
          <w:szCs w:val="24"/>
          <w:lang w:val="ro-RO"/>
        </w:rPr>
        <w:t>,</w:t>
      </w:r>
      <w:r w:rsidR="00D225DC" w:rsidRPr="007E13E9">
        <w:rPr>
          <w:rFonts w:cs="Times New Roman"/>
          <w:noProof/>
          <w:szCs w:val="24"/>
          <w:lang w:val="ro-MD" w:eastAsia="ro-RO"/>
        </w:rPr>
        <w:t xml:space="preserve"> transportarea verificatorului se va face din contul Executantului.</w:t>
      </w:r>
      <w:bookmarkEnd w:id="6"/>
    </w:p>
    <w:bookmarkEnd w:id="5"/>
    <w:p w14:paraId="04CF3454" w14:textId="79F7BB7F" w:rsidR="0067725F" w:rsidRPr="00922592" w:rsidRDefault="0067725F" w:rsidP="00A761BB">
      <w:pPr>
        <w:pStyle w:val="a3"/>
        <w:numPr>
          <w:ilvl w:val="0"/>
          <w:numId w:val="4"/>
        </w:numPr>
        <w:ind w:left="426" w:hanging="284"/>
        <w:jc w:val="both"/>
        <w:rPr>
          <w:rFonts w:cs="Times New Roman"/>
          <w:noProof/>
          <w:color w:val="000000" w:themeColor="text1"/>
          <w:szCs w:val="24"/>
          <w:lang w:val="ro-MD" w:eastAsia="ro-RO"/>
        </w:rPr>
      </w:pPr>
      <w:r w:rsidRPr="00922592">
        <w:rPr>
          <w:color w:val="000000" w:themeColor="text1"/>
          <w:szCs w:val="24"/>
          <w:lang w:val="ro-RO" w:eastAsia="ro-RO"/>
        </w:rPr>
        <w:t>Pentru executarea serviciilor, Executantul va utiliza toate aparatele, ustensile, instrumente și alte materialele necesare din dotarea sa personală.</w:t>
      </w:r>
    </w:p>
    <w:p w14:paraId="7F3532F9" w14:textId="1E9083DB" w:rsidR="00567AB8" w:rsidRPr="007E13E9" w:rsidRDefault="00945A28" w:rsidP="00A761BB">
      <w:pPr>
        <w:pStyle w:val="a3"/>
        <w:numPr>
          <w:ilvl w:val="0"/>
          <w:numId w:val="4"/>
        </w:numPr>
        <w:ind w:left="426" w:hanging="284"/>
        <w:jc w:val="both"/>
        <w:rPr>
          <w:rFonts w:cs="Times New Roman"/>
          <w:noProof/>
          <w:color w:val="000000"/>
          <w:szCs w:val="24"/>
          <w:lang w:val="ro-MD" w:eastAsia="ro-RO"/>
        </w:rPr>
      </w:pPr>
      <w:r w:rsidRPr="007E13E9">
        <w:rPr>
          <w:rFonts w:cs="Times New Roman"/>
          <w:noProof/>
          <w:szCs w:val="24"/>
          <w:lang w:val="ro-MD" w:eastAsia="ro-RO"/>
        </w:rPr>
        <w:t xml:space="preserve">Executantul </w:t>
      </w:r>
      <w:r w:rsidR="001E6639">
        <w:rPr>
          <w:rFonts w:cs="Times New Roman"/>
          <w:noProof/>
          <w:szCs w:val="24"/>
          <w:lang w:val="ro-MD" w:eastAsia="ro-RO"/>
        </w:rPr>
        <w:t>serviciilor</w:t>
      </w:r>
      <w:r w:rsidRPr="007E13E9">
        <w:rPr>
          <w:rFonts w:cs="Times New Roman"/>
          <w:noProof/>
          <w:szCs w:val="24"/>
          <w:lang w:val="ro-MD" w:eastAsia="ro-RO"/>
        </w:rPr>
        <w:t xml:space="preserve"> va prezenta la final </w:t>
      </w:r>
      <w:r w:rsidRPr="007E13E9">
        <w:rPr>
          <w:rFonts w:cs="Times New Roman"/>
          <w:noProof/>
          <w:color w:val="000000"/>
          <w:szCs w:val="24"/>
          <w:lang w:val="ro-MD" w:eastAsia="ro-RO"/>
        </w:rPr>
        <w:t>proces verbal de îndeplinire a lucrărilor cu descrierea lucrărilor efectuate.</w:t>
      </w:r>
    </w:p>
    <w:p w14:paraId="7E59F320" w14:textId="77777777" w:rsidR="00567AB8" w:rsidRPr="007E13E9" w:rsidRDefault="002057D8" w:rsidP="00A761BB">
      <w:pPr>
        <w:pStyle w:val="a3"/>
        <w:numPr>
          <w:ilvl w:val="0"/>
          <w:numId w:val="4"/>
        </w:numPr>
        <w:ind w:left="426" w:hanging="284"/>
        <w:jc w:val="both"/>
        <w:rPr>
          <w:rFonts w:cs="Times New Roman"/>
          <w:noProof/>
          <w:color w:val="000000"/>
          <w:szCs w:val="24"/>
          <w:lang w:val="ro-MD" w:eastAsia="ro-RO"/>
        </w:rPr>
      </w:pPr>
      <w:r w:rsidRPr="007E13E9">
        <w:rPr>
          <w:rFonts w:cs="Times New Roman"/>
          <w:noProof/>
          <w:szCs w:val="24"/>
          <w:lang w:val="ro-MD" w:eastAsia="ro-RO"/>
        </w:rPr>
        <w:t>Executantul va elibera documente de verificare metrologică</w:t>
      </w:r>
      <w:r w:rsidR="007D6F1E" w:rsidRPr="007E13E9">
        <w:rPr>
          <w:rFonts w:cs="Times New Roman"/>
          <w:noProof/>
          <w:szCs w:val="24"/>
          <w:lang w:val="ro-MD" w:eastAsia="ro-RO"/>
        </w:rPr>
        <w:t xml:space="preserve"> sau </w:t>
      </w:r>
      <w:r w:rsidR="0057695A" w:rsidRPr="007E13E9">
        <w:rPr>
          <w:rFonts w:cs="Times New Roman"/>
          <w:noProof/>
          <w:szCs w:val="24"/>
          <w:lang w:val="ro-MD" w:eastAsia="ro-RO"/>
        </w:rPr>
        <w:t>verificare tehnică</w:t>
      </w:r>
      <w:r w:rsidRPr="007E13E9">
        <w:rPr>
          <w:rFonts w:cs="Times New Roman"/>
          <w:noProof/>
          <w:szCs w:val="24"/>
          <w:lang w:val="ro-MD" w:eastAsia="ro-RO"/>
        </w:rPr>
        <w:t xml:space="preserve"> (buletin de verificare sau de inutilizabilitate – după caz</w:t>
      </w:r>
      <w:r w:rsidR="0057695A" w:rsidRPr="007E13E9">
        <w:rPr>
          <w:rFonts w:cs="Times New Roman"/>
          <w:noProof/>
          <w:szCs w:val="24"/>
          <w:lang w:val="ro-MD" w:eastAsia="ro-RO"/>
        </w:rPr>
        <w:t>, raport de măsurări</w:t>
      </w:r>
      <w:r w:rsidRPr="007E13E9">
        <w:rPr>
          <w:rFonts w:cs="Times New Roman"/>
          <w:noProof/>
          <w:szCs w:val="24"/>
          <w:lang w:val="ro-MD" w:eastAsia="ro-RO"/>
        </w:rPr>
        <w:t>) pentru fiecare mijloc de măsurare verificat metrologic.</w:t>
      </w:r>
      <w:bookmarkStart w:id="7" w:name="_Hlk150759273"/>
    </w:p>
    <w:p w14:paraId="6C9D1CCC" w14:textId="16FA2951" w:rsidR="00E1307C" w:rsidRPr="003A3A1D" w:rsidRDefault="0028528A" w:rsidP="00A761BB">
      <w:pPr>
        <w:pStyle w:val="a3"/>
        <w:numPr>
          <w:ilvl w:val="0"/>
          <w:numId w:val="4"/>
        </w:numPr>
        <w:ind w:left="426" w:hanging="284"/>
        <w:jc w:val="both"/>
        <w:rPr>
          <w:rFonts w:cs="Times New Roman"/>
          <w:noProof/>
          <w:color w:val="000000"/>
          <w:szCs w:val="24"/>
          <w:lang w:val="ro-MD" w:eastAsia="ro-RO"/>
        </w:rPr>
      </w:pPr>
      <w:r w:rsidRPr="007E13E9">
        <w:rPr>
          <w:rFonts w:eastAsia="SimSun" w:cs="Times New Roman"/>
          <w:noProof/>
          <w:szCs w:val="24"/>
          <w:lang w:val="ro-MD" w:eastAsia="zh-CN"/>
        </w:rPr>
        <w:t xml:space="preserve">În cazul survenirii imposibilităţii prestării serviciului de verificare metrologică la data şi în termenii stabiliţi, </w:t>
      </w:r>
      <w:r w:rsidR="00A84710" w:rsidRPr="007E13E9">
        <w:rPr>
          <w:rFonts w:eastAsia="SimSun" w:cs="Times New Roman"/>
          <w:noProof/>
          <w:szCs w:val="24"/>
          <w:lang w:val="ro-MD" w:eastAsia="zh-CN"/>
        </w:rPr>
        <w:t>E</w:t>
      </w:r>
      <w:r w:rsidRPr="007E13E9">
        <w:rPr>
          <w:rFonts w:eastAsia="SimSun" w:cs="Times New Roman"/>
          <w:noProof/>
          <w:szCs w:val="24"/>
          <w:lang w:val="ro-MD" w:eastAsia="zh-CN"/>
        </w:rPr>
        <w:t>xecutantul trebuie să informeze</w:t>
      </w:r>
      <w:r w:rsidR="00A84710" w:rsidRPr="007E13E9">
        <w:rPr>
          <w:rFonts w:eastAsia="SimSun" w:cs="Times New Roman"/>
          <w:noProof/>
          <w:szCs w:val="24"/>
          <w:lang w:val="ro-MD" w:eastAsia="zh-CN"/>
        </w:rPr>
        <w:t xml:space="preserve"> Benefeciarul</w:t>
      </w:r>
      <w:r w:rsidRPr="007E13E9">
        <w:rPr>
          <w:rFonts w:eastAsia="SimSun" w:cs="Times New Roman"/>
          <w:noProof/>
          <w:szCs w:val="24"/>
          <w:lang w:val="ro-MD" w:eastAsia="zh-CN"/>
        </w:rPr>
        <w:t xml:space="preserve"> despre cauza şi modul de rezolvare a problemei iscate, cu stabilirea unui nou termen</w:t>
      </w:r>
      <w:r w:rsidR="00A84710" w:rsidRPr="007E13E9">
        <w:rPr>
          <w:rFonts w:eastAsia="SimSun" w:cs="Times New Roman"/>
          <w:noProof/>
          <w:szCs w:val="24"/>
          <w:lang w:val="ro-MD" w:eastAsia="zh-CN"/>
        </w:rPr>
        <w:t xml:space="preserve"> rezonabil</w:t>
      </w:r>
      <w:r w:rsidRPr="007E13E9">
        <w:rPr>
          <w:rFonts w:eastAsia="SimSun" w:cs="Times New Roman"/>
          <w:noProof/>
          <w:szCs w:val="24"/>
          <w:lang w:val="ro-MD" w:eastAsia="zh-CN"/>
        </w:rPr>
        <w:t>.</w:t>
      </w:r>
      <w:bookmarkEnd w:id="7"/>
    </w:p>
    <w:p w14:paraId="5FC89C4C" w14:textId="77777777" w:rsidR="00665F6B" w:rsidRPr="00DF1718" w:rsidRDefault="00665F6B" w:rsidP="00D50337">
      <w:pPr>
        <w:tabs>
          <w:tab w:val="left" w:pos="284"/>
        </w:tabs>
        <w:spacing w:before="80"/>
        <w:jc w:val="both"/>
        <w:rPr>
          <w:rFonts w:eastAsia="SimSun" w:cs="Times New Roman"/>
          <w:noProof/>
          <w:sz w:val="26"/>
          <w:szCs w:val="26"/>
          <w:lang w:val="ro-MD" w:eastAsia="zh-CN"/>
        </w:rPr>
      </w:pPr>
    </w:p>
    <w:p w14:paraId="6BB80D24" w14:textId="77777777" w:rsidR="00665F6B" w:rsidRPr="00AE464E" w:rsidRDefault="00665F6B" w:rsidP="00EC38E6">
      <w:pPr>
        <w:pStyle w:val="a3"/>
        <w:numPr>
          <w:ilvl w:val="0"/>
          <w:numId w:val="3"/>
        </w:numPr>
        <w:jc w:val="both"/>
        <w:rPr>
          <w:b/>
          <w:bCs/>
          <w:szCs w:val="24"/>
          <w:lang w:val="ro-RO"/>
        </w:rPr>
      </w:pPr>
      <w:bookmarkStart w:id="8" w:name="_Hlk150758909"/>
      <w:r w:rsidRPr="00B8324D">
        <w:rPr>
          <w:b/>
          <w:bCs/>
          <w:szCs w:val="24"/>
          <w:lang w:val="ro-RO"/>
        </w:rPr>
        <w:t>Cerințe generale de ofertare</w:t>
      </w:r>
      <w:r w:rsidRPr="00B8324D">
        <w:rPr>
          <w:b/>
          <w:bCs/>
          <w:szCs w:val="24"/>
          <w:lang w:val="en-US"/>
        </w:rPr>
        <w:t>:</w:t>
      </w:r>
    </w:p>
    <w:p w14:paraId="0EDD0868" w14:textId="7F5078FD" w:rsidR="00665F6B" w:rsidRDefault="00665F6B" w:rsidP="00A761BB">
      <w:pPr>
        <w:pStyle w:val="a3"/>
        <w:numPr>
          <w:ilvl w:val="0"/>
          <w:numId w:val="4"/>
        </w:numPr>
        <w:spacing w:before="240"/>
        <w:ind w:left="426" w:hanging="284"/>
        <w:jc w:val="both"/>
        <w:rPr>
          <w:szCs w:val="24"/>
          <w:lang w:val="ro-RO"/>
        </w:rPr>
      </w:pPr>
      <w:r w:rsidRPr="00B8324D">
        <w:rPr>
          <w:szCs w:val="24"/>
          <w:lang w:val="ro-RO"/>
        </w:rPr>
        <w:t>Oferta va fi prezentată în limba română și va include în mod obligatoriu specificația de preț pentru executarea serviciilor</w:t>
      </w:r>
      <w:r>
        <w:rPr>
          <w:szCs w:val="24"/>
          <w:lang w:val="ro-RO"/>
        </w:rPr>
        <w:t xml:space="preserve"> și în conformitate cu </w:t>
      </w:r>
      <w:r w:rsidR="00291EDC" w:rsidRPr="00166C70">
        <w:rPr>
          <w:b/>
          <w:bCs/>
          <w:szCs w:val="24"/>
          <w:lang w:val="ro-RO" w:eastAsia="ro-RO"/>
        </w:rPr>
        <w:t xml:space="preserve">Lista cu cantitățile de lucrări </w:t>
      </w:r>
      <w:r w:rsidR="009244A5" w:rsidRPr="009244A5">
        <w:rPr>
          <w:rFonts w:eastAsia="Calibri" w:cs="Times New Roman"/>
          <w:szCs w:val="24"/>
          <w:lang w:val="ro-RO"/>
        </w:rPr>
        <w:t>(</w:t>
      </w:r>
      <w:r w:rsidR="0070703B">
        <w:rPr>
          <w:rFonts w:eastAsia="Calibri" w:cs="Times New Roman"/>
          <w:szCs w:val="24"/>
          <w:lang w:val="ro-RO"/>
        </w:rPr>
        <w:t>pct</w:t>
      </w:r>
      <w:r w:rsidR="009244A5" w:rsidRPr="009244A5">
        <w:rPr>
          <w:rFonts w:eastAsia="Calibri" w:cs="Times New Roman"/>
          <w:szCs w:val="24"/>
          <w:lang w:val="ro-RO"/>
        </w:rPr>
        <w:t>.1)</w:t>
      </w:r>
      <w:r w:rsidRPr="001435E0">
        <w:rPr>
          <w:rFonts w:eastAsia="Calibri" w:cs="Times New Roman"/>
          <w:szCs w:val="24"/>
          <w:lang w:val="ro-RO"/>
        </w:rPr>
        <w:t>;</w:t>
      </w:r>
    </w:p>
    <w:p w14:paraId="509827AA" w14:textId="62AFF435" w:rsidR="00665F6B" w:rsidRPr="00D50337" w:rsidRDefault="00665F6B" w:rsidP="00A761BB">
      <w:pPr>
        <w:pStyle w:val="a3"/>
        <w:numPr>
          <w:ilvl w:val="0"/>
          <w:numId w:val="4"/>
        </w:numPr>
        <w:spacing w:before="240"/>
        <w:ind w:left="426" w:hanging="284"/>
        <w:jc w:val="both"/>
        <w:rPr>
          <w:szCs w:val="24"/>
          <w:lang w:val="ro-RO"/>
        </w:rPr>
      </w:pPr>
      <w:r w:rsidRPr="00D50337">
        <w:rPr>
          <w:szCs w:val="24"/>
          <w:lang w:val="ro-RO"/>
        </w:rPr>
        <w:t>Companie autorizată, cu prezentarea certificatului de acreditare și certificatului de desemnare</w:t>
      </w:r>
      <w:r w:rsidR="00894A51" w:rsidRPr="00D50337">
        <w:rPr>
          <w:szCs w:val="24"/>
          <w:lang w:val="ro-RO"/>
        </w:rPr>
        <w:t xml:space="preserve"> valabile</w:t>
      </w:r>
      <w:r w:rsidR="00DC5269" w:rsidRPr="00D50337">
        <w:rPr>
          <w:szCs w:val="24"/>
          <w:lang w:val="ro-RO"/>
        </w:rPr>
        <w:t xml:space="preserve"> la data depunerii ofertelor</w:t>
      </w:r>
      <w:r w:rsidRPr="001435E0">
        <w:rPr>
          <w:szCs w:val="24"/>
          <w:lang w:val="fr-FR"/>
        </w:rPr>
        <w:t>;</w:t>
      </w:r>
    </w:p>
    <w:p w14:paraId="78369333" w14:textId="2CAAEAE8" w:rsidR="00665F6B" w:rsidRPr="00D50337" w:rsidRDefault="00665F6B" w:rsidP="00A761BB">
      <w:pPr>
        <w:pStyle w:val="a3"/>
        <w:numPr>
          <w:ilvl w:val="0"/>
          <w:numId w:val="4"/>
        </w:numPr>
        <w:spacing w:before="240"/>
        <w:ind w:left="426" w:hanging="284"/>
        <w:jc w:val="both"/>
        <w:rPr>
          <w:szCs w:val="24"/>
          <w:lang w:val="ro-RO"/>
        </w:rPr>
      </w:pPr>
      <w:r w:rsidRPr="001435E0">
        <w:rPr>
          <w:szCs w:val="24"/>
          <w:lang w:val="fr-FR"/>
        </w:rPr>
        <w:t>Certificate de competen</w:t>
      </w:r>
      <w:proofErr w:type="spellStart"/>
      <w:r w:rsidRPr="00D50337">
        <w:rPr>
          <w:szCs w:val="24"/>
          <w:lang w:val="ro-RO"/>
        </w:rPr>
        <w:t>ță</w:t>
      </w:r>
      <w:proofErr w:type="spellEnd"/>
      <w:r w:rsidRPr="001435E0">
        <w:rPr>
          <w:szCs w:val="24"/>
          <w:lang w:val="fr-FR"/>
        </w:rPr>
        <w:t xml:space="preserve"> a personalului</w:t>
      </w:r>
      <w:r w:rsidR="00D50337" w:rsidRPr="001435E0">
        <w:rPr>
          <w:szCs w:val="24"/>
          <w:lang w:val="fr-FR"/>
        </w:rPr>
        <w:t xml:space="preserve"> pe domeniile de măsurări solicitate;</w:t>
      </w:r>
    </w:p>
    <w:p w14:paraId="198E88F3" w14:textId="3407E4BF" w:rsidR="00577ACE" w:rsidRPr="00D50337" w:rsidRDefault="00665F6B" w:rsidP="00A761BB">
      <w:pPr>
        <w:pStyle w:val="a3"/>
        <w:numPr>
          <w:ilvl w:val="0"/>
          <w:numId w:val="4"/>
        </w:numPr>
        <w:spacing w:before="240"/>
        <w:ind w:left="426" w:hanging="284"/>
        <w:jc w:val="both"/>
        <w:rPr>
          <w:szCs w:val="24"/>
          <w:lang w:val="ro-RO"/>
        </w:rPr>
      </w:pPr>
      <w:r w:rsidRPr="001435E0">
        <w:rPr>
          <w:szCs w:val="24"/>
          <w:lang w:val="ro-RO"/>
        </w:rPr>
        <w:t>Compania ofertantă trebuie să prezinte dovada că este dotată cu toată tehnica și instrumentele necesare pentru efectuarea serviciilor</w:t>
      </w:r>
      <w:r w:rsidR="00894A51" w:rsidRPr="001435E0">
        <w:rPr>
          <w:szCs w:val="24"/>
          <w:lang w:val="ro-RO"/>
        </w:rPr>
        <w:t>, sau să dețină contract de arendă</w:t>
      </w:r>
      <w:r w:rsidRPr="001435E0">
        <w:rPr>
          <w:szCs w:val="24"/>
          <w:lang w:val="ro-RO"/>
        </w:rPr>
        <w:t>;</w:t>
      </w:r>
      <w:bookmarkEnd w:id="8"/>
    </w:p>
    <w:p w14:paraId="59166A74" w14:textId="0E11C4A4" w:rsidR="00577ACE" w:rsidRPr="00D50337" w:rsidRDefault="00577ACE" w:rsidP="00B572E6">
      <w:pPr>
        <w:pStyle w:val="a3"/>
        <w:numPr>
          <w:ilvl w:val="0"/>
          <w:numId w:val="4"/>
        </w:numPr>
        <w:ind w:left="567" w:hanging="425"/>
        <w:jc w:val="both"/>
        <w:rPr>
          <w:szCs w:val="24"/>
          <w:lang w:val="ro-RO"/>
        </w:rPr>
      </w:pPr>
      <w:r w:rsidRPr="00D50337">
        <w:rPr>
          <w:bCs/>
          <w:spacing w:val="-3"/>
          <w:szCs w:val="24"/>
          <w:lang w:val="ro-MD"/>
        </w:rPr>
        <w:t>Dovada de experiență în domeniul verificărilor metrologice solicitate</w:t>
      </w:r>
      <w:r w:rsidR="00894A51" w:rsidRPr="00D50337">
        <w:rPr>
          <w:bCs/>
          <w:spacing w:val="-3"/>
          <w:szCs w:val="24"/>
          <w:lang w:val="ro-MD"/>
        </w:rPr>
        <w:t>;</w:t>
      </w:r>
    </w:p>
    <w:p w14:paraId="72FD40BE" w14:textId="77777777" w:rsidR="00EC38E6" w:rsidRPr="00EC38E6" w:rsidRDefault="00894A51" w:rsidP="00EC38E6">
      <w:pPr>
        <w:pStyle w:val="a3"/>
        <w:numPr>
          <w:ilvl w:val="0"/>
          <w:numId w:val="4"/>
        </w:numPr>
        <w:ind w:left="426" w:hanging="284"/>
        <w:jc w:val="both"/>
        <w:rPr>
          <w:szCs w:val="24"/>
          <w:lang w:val="ro-RO"/>
        </w:rPr>
      </w:pPr>
      <w:r w:rsidRPr="00D50337">
        <w:rPr>
          <w:bCs/>
          <w:spacing w:val="-3"/>
          <w:szCs w:val="24"/>
          <w:lang w:val="ro-MD"/>
        </w:rPr>
        <w:t>Termenul de executare a lucrărilor de verificare</w:t>
      </w:r>
      <w:r w:rsidRPr="001435E0">
        <w:rPr>
          <w:bCs/>
          <w:spacing w:val="-3"/>
          <w:szCs w:val="24"/>
          <w:lang w:val="fr-FR"/>
        </w:rPr>
        <w:t>;</w:t>
      </w:r>
    </w:p>
    <w:p w14:paraId="3D0ADC35" w14:textId="5779B40D" w:rsidR="00D50337" w:rsidRPr="00EC38E6" w:rsidRDefault="00D50337" w:rsidP="00EC38E6">
      <w:pPr>
        <w:pStyle w:val="a3"/>
        <w:numPr>
          <w:ilvl w:val="0"/>
          <w:numId w:val="4"/>
        </w:numPr>
        <w:ind w:left="426" w:hanging="284"/>
        <w:jc w:val="both"/>
        <w:rPr>
          <w:szCs w:val="24"/>
          <w:lang w:val="ro-RO"/>
        </w:rPr>
      </w:pPr>
      <w:r w:rsidRPr="00EC38E6">
        <w:rPr>
          <w:rFonts w:eastAsia="SimSun" w:cs="Times New Roman"/>
          <w:noProof/>
          <w:szCs w:val="24"/>
          <w:lang w:val="ro-MD" w:eastAsia="zh-CN"/>
        </w:rPr>
        <w:t>Executantul trebuie să asigure acordarea suportului tehnic (posibilitatea contactării prin e-mail sau telefon pentru obţinerea unor instrucţiuni de remediere a deranjamentelor apărute).</w:t>
      </w:r>
    </w:p>
    <w:p w14:paraId="392924FA" w14:textId="77777777" w:rsidR="002B41DE" w:rsidRDefault="002B41DE" w:rsidP="00EC38E6">
      <w:pPr>
        <w:pStyle w:val="a3"/>
        <w:tabs>
          <w:tab w:val="left" w:pos="284"/>
        </w:tabs>
        <w:spacing w:before="80"/>
        <w:ind w:left="360"/>
        <w:jc w:val="both"/>
        <w:rPr>
          <w:rFonts w:eastAsia="SimSun"/>
          <w:noProof/>
          <w:lang w:val="ro-MD" w:eastAsia="zh-CN"/>
        </w:rPr>
      </w:pPr>
    </w:p>
    <w:p w14:paraId="293E257A" w14:textId="2AD81F18" w:rsidR="00945A28" w:rsidRPr="00062F08" w:rsidRDefault="00A609C9">
      <w:pPr>
        <w:pStyle w:val="a3"/>
        <w:numPr>
          <w:ilvl w:val="0"/>
          <w:numId w:val="3"/>
        </w:numPr>
        <w:tabs>
          <w:tab w:val="left" w:pos="284"/>
        </w:tabs>
        <w:spacing w:before="80" w:line="240" w:lineRule="auto"/>
        <w:jc w:val="both"/>
        <w:rPr>
          <w:rFonts w:eastAsia="SimSun"/>
          <w:noProof/>
          <w:lang w:val="ro-MD" w:eastAsia="zh-CN"/>
        </w:rPr>
      </w:pPr>
      <w:r>
        <w:rPr>
          <w:rFonts w:eastAsia="SimSun"/>
          <w:b/>
          <w:noProof/>
          <w:lang w:val="ro-MD" w:eastAsia="zh-CN"/>
        </w:rPr>
        <w:t xml:space="preserve">  </w:t>
      </w:r>
      <w:r w:rsidR="00945A28" w:rsidRPr="002B41DE">
        <w:rPr>
          <w:rFonts w:eastAsia="SimSun"/>
          <w:b/>
          <w:noProof/>
          <w:lang w:val="ro-MD" w:eastAsia="zh-CN"/>
        </w:rPr>
        <w:t>Condiţii de recepţie a serviciilor:</w:t>
      </w:r>
    </w:p>
    <w:p w14:paraId="19EA9E63" w14:textId="52826EE2" w:rsidR="0064780A" w:rsidRPr="00027CEC" w:rsidRDefault="00945A28" w:rsidP="00EC38E6">
      <w:pPr>
        <w:numPr>
          <w:ilvl w:val="0"/>
          <w:numId w:val="2"/>
        </w:numPr>
        <w:ind w:left="426" w:hanging="284"/>
        <w:jc w:val="both"/>
        <w:rPr>
          <w:rFonts w:cs="Times New Roman"/>
          <w:noProof/>
          <w:szCs w:val="24"/>
          <w:lang w:val="ro-MD" w:eastAsia="ro-RO"/>
        </w:rPr>
      </w:pPr>
      <w:r w:rsidRPr="0009145D">
        <w:rPr>
          <w:rFonts w:cs="Times New Roman"/>
          <w:noProof/>
          <w:szCs w:val="24"/>
          <w:lang w:val="ro-MD" w:eastAsia="ro-RO"/>
        </w:rPr>
        <w:t xml:space="preserve">La finalizarea lucrărilor/serviciilor, Executantul va notifica </w:t>
      </w:r>
      <w:r w:rsidR="00DE2D88" w:rsidRPr="0009145D">
        <w:rPr>
          <w:rFonts w:cs="Times New Roman"/>
          <w:szCs w:val="24"/>
          <w:lang w:val="ro-RO"/>
        </w:rPr>
        <w:t xml:space="preserve">Beneficiarul </w:t>
      </w:r>
      <w:r w:rsidRPr="0009145D">
        <w:rPr>
          <w:rFonts w:cs="Times New Roman"/>
          <w:noProof/>
          <w:szCs w:val="24"/>
          <w:lang w:val="ro-MD" w:eastAsia="ro-RO"/>
        </w:rPr>
        <w:t xml:space="preserve">despre posibilitatea recepţiei acestora şi va remite </w:t>
      </w:r>
      <w:r w:rsidR="00DE2D88" w:rsidRPr="0009145D">
        <w:rPr>
          <w:rFonts w:cs="Times New Roman"/>
          <w:szCs w:val="24"/>
          <w:lang w:val="ro-RO"/>
        </w:rPr>
        <w:t>Beneficiarului</w:t>
      </w:r>
      <w:r w:rsidR="00DE2D88" w:rsidRPr="0009145D">
        <w:rPr>
          <w:rFonts w:cs="Times New Roman"/>
          <w:noProof/>
          <w:szCs w:val="24"/>
          <w:lang w:val="ro-MD" w:eastAsia="ro-RO"/>
        </w:rPr>
        <w:t xml:space="preserve"> </w:t>
      </w:r>
      <w:r w:rsidRPr="0009145D">
        <w:rPr>
          <w:rFonts w:cs="Times New Roman"/>
          <w:noProof/>
          <w:szCs w:val="24"/>
          <w:lang w:val="ro-MD" w:eastAsia="ro-RO"/>
        </w:rPr>
        <w:t>procesul-verbal de recepţie</w:t>
      </w:r>
      <w:r w:rsidR="00FB0F2C" w:rsidRPr="0009145D">
        <w:rPr>
          <w:rFonts w:cs="Times New Roman"/>
          <w:noProof/>
          <w:szCs w:val="24"/>
          <w:lang w:val="ro-MD" w:eastAsia="ro-RO"/>
        </w:rPr>
        <w:t xml:space="preserve"> și/sau factura fiscală</w:t>
      </w:r>
      <w:r w:rsidRPr="0009145D">
        <w:rPr>
          <w:rFonts w:cs="Times New Roman"/>
          <w:noProof/>
          <w:szCs w:val="24"/>
          <w:lang w:val="ro-MD" w:eastAsia="ro-RO"/>
        </w:rPr>
        <w:t>.</w:t>
      </w:r>
    </w:p>
    <w:p w14:paraId="6D68B8AA" w14:textId="01A21E23" w:rsidR="00945A28" w:rsidRPr="00D50337" w:rsidRDefault="0009145D" w:rsidP="00EC38E6">
      <w:pPr>
        <w:numPr>
          <w:ilvl w:val="0"/>
          <w:numId w:val="2"/>
        </w:numPr>
        <w:ind w:left="426" w:hanging="284"/>
        <w:jc w:val="both"/>
        <w:rPr>
          <w:rFonts w:cs="Times New Roman"/>
          <w:noProof/>
          <w:szCs w:val="24"/>
          <w:lang w:val="ro-MD" w:eastAsia="ro-RO"/>
        </w:rPr>
      </w:pPr>
      <w:r w:rsidRPr="00D50337">
        <w:rPr>
          <w:rFonts w:cs="Times New Roman"/>
          <w:szCs w:val="24"/>
          <w:lang w:val="ro-RO"/>
        </w:rPr>
        <w:t>Beneficiarul</w:t>
      </w:r>
      <w:r w:rsidRPr="00D50337">
        <w:rPr>
          <w:rFonts w:cs="Times New Roman"/>
          <w:noProof/>
          <w:szCs w:val="24"/>
          <w:lang w:val="ro-MD" w:eastAsia="ro-RO"/>
        </w:rPr>
        <w:t xml:space="preserve"> </w:t>
      </w:r>
      <w:r w:rsidR="00945A28" w:rsidRPr="00D50337">
        <w:rPr>
          <w:rFonts w:cs="Times New Roman"/>
          <w:noProof/>
          <w:szCs w:val="24"/>
          <w:lang w:val="ro-MD" w:eastAsia="ro-RO"/>
        </w:rPr>
        <w:t xml:space="preserve">urmează să recepţioneze lucrările/serviciile efectuate în termen de </w:t>
      </w:r>
      <w:r w:rsidRPr="00D50337">
        <w:rPr>
          <w:rFonts w:cs="Times New Roman"/>
          <w:noProof/>
          <w:szCs w:val="24"/>
          <w:lang w:val="ro-MD" w:eastAsia="ro-RO"/>
        </w:rPr>
        <w:t>10</w:t>
      </w:r>
      <w:r w:rsidR="00945A28" w:rsidRPr="00D50337">
        <w:rPr>
          <w:rFonts w:cs="Times New Roman"/>
          <w:noProof/>
          <w:szCs w:val="24"/>
          <w:lang w:val="ro-MD" w:eastAsia="ro-RO"/>
        </w:rPr>
        <w:t xml:space="preserve"> zile prin semnarea procesului-verbal de recepţie, sau să remită în acelaşi termen Executantului refuzul de a semna actul dat cu indicarea obiecţiilor. </w:t>
      </w:r>
    </w:p>
    <w:p w14:paraId="65815508" w14:textId="32508913" w:rsidR="00945A28" w:rsidRPr="00D434B0" w:rsidRDefault="00945A28" w:rsidP="00EC38E6">
      <w:pPr>
        <w:numPr>
          <w:ilvl w:val="0"/>
          <w:numId w:val="2"/>
        </w:numPr>
        <w:ind w:left="426" w:hanging="284"/>
        <w:jc w:val="both"/>
        <w:rPr>
          <w:rFonts w:cs="Times New Roman"/>
          <w:noProof/>
          <w:szCs w:val="24"/>
          <w:lang w:val="ro-MD" w:eastAsia="ro-RO"/>
        </w:rPr>
      </w:pPr>
      <w:r w:rsidRPr="00D434B0">
        <w:rPr>
          <w:rFonts w:cs="Times New Roman"/>
          <w:noProof/>
          <w:szCs w:val="24"/>
          <w:lang w:val="ro-MD" w:eastAsia="ro-RO"/>
        </w:rPr>
        <w:t xml:space="preserve">Termenul prevăzut pentru recepţia serviciilor poate fi prelungit de </w:t>
      </w:r>
      <w:r w:rsidR="0009145D" w:rsidRPr="00D434B0">
        <w:rPr>
          <w:rFonts w:cs="Times New Roman"/>
          <w:szCs w:val="24"/>
          <w:lang w:val="ro-RO"/>
        </w:rPr>
        <w:t>Beneficiar</w:t>
      </w:r>
      <w:r w:rsidR="0009145D" w:rsidRPr="00D434B0">
        <w:rPr>
          <w:rFonts w:cs="Times New Roman"/>
          <w:noProof/>
          <w:szCs w:val="24"/>
          <w:lang w:val="ro-MD" w:eastAsia="ro-RO"/>
        </w:rPr>
        <w:t xml:space="preserve"> </w:t>
      </w:r>
      <w:r w:rsidRPr="00D434B0">
        <w:rPr>
          <w:rFonts w:cs="Times New Roman"/>
          <w:noProof/>
          <w:szCs w:val="24"/>
          <w:lang w:val="ro-MD" w:eastAsia="ro-RO"/>
        </w:rPr>
        <w:t>în dependenţă de complexitatea procedurii de recepţie a lucrărilor efectuate.</w:t>
      </w:r>
    </w:p>
    <w:p w14:paraId="2DA7F6BD" w14:textId="3F3C2A8E" w:rsidR="00945A28" w:rsidRPr="00D434B0" w:rsidRDefault="00945A28" w:rsidP="00EC38E6">
      <w:pPr>
        <w:numPr>
          <w:ilvl w:val="0"/>
          <w:numId w:val="2"/>
        </w:numPr>
        <w:ind w:left="426" w:hanging="284"/>
        <w:jc w:val="both"/>
        <w:rPr>
          <w:rFonts w:cs="Times New Roman"/>
          <w:noProof/>
          <w:szCs w:val="24"/>
          <w:lang w:val="ro-MD" w:eastAsia="ro-RO"/>
        </w:rPr>
      </w:pPr>
      <w:r w:rsidRPr="00D434B0">
        <w:rPr>
          <w:rFonts w:cs="Times New Roman"/>
          <w:noProof/>
          <w:szCs w:val="24"/>
          <w:lang w:val="ro-MD" w:eastAsia="ro-RO"/>
        </w:rPr>
        <w:t>În cazul în care se constată existenţa unor lipsuri şi/sau deficienţe</w:t>
      </w:r>
      <w:r w:rsidR="00A87B3C" w:rsidRPr="00D434B0">
        <w:rPr>
          <w:rFonts w:cs="Times New Roman"/>
          <w:noProof/>
          <w:szCs w:val="24"/>
          <w:lang w:val="ro-MD" w:eastAsia="ro-RO"/>
        </w:rPr>
        <w:t xml:space="preserve"> la mijloacele de măsurare care au fost supuse verificării</w:t>
      </w:r>
      <w:r w:rsidRPr="00D434B0">
        <w:rPr>
          <w:rFonts w:cs="Times New Roman"/>
          <w:noProof/>
          <w:szCs w:val="24"/>
          <w:lang w:val="ro-MD" w:eastAsia="ro-RO"/>
        </w:rPr>
        <w:t>, acestea vor fi aduse la cunoştinţa Executantului, stabilindu-se termen</w:t>
      </w:r>
      <w:r w:rsidR="00A87B3C" w:rsidRPr="00D434B0">
        <w:rPr>
          <w:rFonts w:cs="Times New Roman"/>
          <w:noProof/>
          <w:szCs w:val="24"/>
          <w:lang w:val="ro-MD" w:eastAsia="ro-RO"/>
        </w:rPr>
        <w:t>ii</w:t>
      </w:r>
      <w:r w:rsidRPr="00D434B0">
        <w:rPr>
          <w:rFonts w:cs="Times New Roman"/>
          <w:noProof/>
          <w:szCs w:val="24"/>
          <w:lang w:val="ro-MD" w:eastAsia="ro-RO"/>
        </w:rPr>
        <w:t xml:space="preserve"> necesar</w:t>
      </w:r>
      <w:r w:rsidR="00A87B3C" w:rsidRPr="00D434B0">
        <w:rPr>
          <w:rFonts w:cs="Times New Roman"/>
          <w:noProof/>
          <w:szCs w:val="24"/>
          <w:lang w:val="ro-MD" w:eastAsia="ro-RO"/>
        </w:rPr>
        <w:t>i</w:t>
      </w:r>
      <w:r w:rsidRPr="00D434B0">
        <w:rPr>
          <w:rFonts w:cs="Times New Roman"/>
          <w:noProof/>
          <w:szCs w:val="24"/>
          <w:lang w:val="ro-MD" w:eastAsia="ro-RO"/>
        </w:rPr>
        <w:t xml:space="preserve"> pentru finalizare sau remediere. </w:t>
      </w:r>
    </w:p>
    <w:p w14:paraId="2B64D098" w14:textId="40B935CE" w:rsidR="00FB0F2C" w:rsidRPr="00D434B0" w:rsidRDefault="00945A28" w:rsidP="00EC38E6">
      <w:pPr>
        <w:numPr>
          <w:ilvl w:val="0"/>
          <w:numId w:val="2"/>
        </w:numPr>
        <w:ind w:left="426" w:hanging="284"/>
        <w:jc w:val="both"/>
        <w:rPr>
          <w:rFonts w:cs="Times New Roman"/>
          <w:noProof/>
          <w:szCs w:val="24"/>
          <w:lang w:val="ro-MD" w:eastAsia="ro-RO"/>
        </w:rPr>
      </w:pPr>
      <w:r w:rsidRPr="00D434B0">
        <w:rPr>
          <w:rFonts w:cs="Times New Roman"/>
          <w:noProof/>
          <w:szCs w:val="24"/>
          <w:lang w:val="ro-MD" w:eastAsia="ro-RO"/>
        </w:rPr>
        <w:t>Lichidarea lipsurilor şi deficienţelor se efectuează din contul Executantului</w:t>
      </w:r>
      <w:r w:rsidR="006B4B67" w:rsidRPr="00D434B0">
        <w:rPr>
          <w:rFonts w:cs="Times New Roman"/>
          <w:noProof/>
          <w:szCs w:val="24"/>
          <w:lang w:val="ro-MD" w:eastAsia="ro-RO"/>
        </w:rPr>
        <w:t>.</w:t>
      </w:r>
    </w:p>
    <w:p w14:paraId="5A60E923" w14:textId="5B2BBC77" w:rsidR="0025654C" w:rsidRPr="00D434B0" w:rsidRDefault="00945A28" w:rsidP="00EC38E6">
      <w:pPr>
        <w:numPr>
          <w:ilvl w:val="0"/>
          <w:numId w:val="2"/>
        </w:numPr>
        <w:ind w:left="426" w:hanging="284"/>
        <w:jc w:val="both"/>
        <w:rPr>
          <w:rFonts w:cs="Times New Roman"/>
          <w:noProof/>
          <w:szCs w:val="24"/>
          <w:lang w:val="ro-MD" w:eastAsia="ro-RO"/>
        </w:rPr>
      </w:pPr>
      <w:r w:rsidRPr="00D434B0">
        <w:rPr>
          <w:rFonts w:cs="Times New Roman"/>
          <w:noProof/>
          <w:szCs w:val="24"/>
          <w:lang w:val="ro-MD" w:eastAsia="ro-RO"/>
        </w:rPr>
        <w:t xml:space="preserve">După lichidarea de către Executant a tuturor lipsurilor şi deficiențelor, părţile vor efectua din nou recepţia. În funcţie de constatările făcute </w:t>
      </w:r>
      <w:r w:rsidR="006B4B67" w:rsidRPr="00D434B0">
        <w:rPr>
          <w:rFonts w:cs="Times New Roman"/>
          <w:szCs w:val="24"/>
          <w:lang w:val="ro-RO"/>
        </w:rPr>
        <w:t>Beneficiarul</w:t>
      </w:r>
      <w:r w:rsidR="006B4B67" w:rsidRPr="00D434B0">
        <w:rPr>
          <w:rFonts w:cs="Times New Roman"/>
          <w:noProof/>
          <w:szCs w:val="24"/>
          <w:lang w:val="ro-MD" w:eastAsia="ro-RO"/>
        </w:rPr>
        <w:t xml:space="preserve"> </w:t>
      </w:r>
      <w:r w:rsidRPr="00D434B0">
        <w:rPr>
          <w:rFonts w:cs="Times New Roman"/>
          <w:noProof/>
          <w:szCs w:val="24"/>
          <w:lang w:val="ro-MD" w:eastAsia="ro-RO"/>
        </w:rPr>
        <w:t xml:space="preserve">va aproba sau va respinge recepţia. </w:t>
      </w:r>
      <w:bookmarkStart w:id="9" w:name="_Hlk150759413"/>
      <w:r w:rsidR="0025654C" w:rsidRPr="00D434B0">
        <w:rPr>
          <w:rFonts w:cs="Times New Roman"/>
          <w:noProof/>
          <w:szCs w:val="24"/>
          <w:lang w:val="ro-MD"/>
        </w:rPr>
        <w:t xml:space="preserve"> </w:t>
      </w:r>
    </w:p>
    <w:p w14:paraId="7C59826E" w14:textId="77777777" w:rsidR="00945A28" w:rsidRPr="00D31D85" w:rsidRDefault="00945A28" w:rsidP="00945A28">
      <w:pPr>
        <w:tabs>
          <w:tab w:val="left" w:pos="993"/>
        </w:tabs>
        <w:spacing w:line="240" w:lineRule="auto"/>
        <w:jc w:val="both"/>
        <w:rPr>
          <w:rFonts w:eastAsia="Calibri" w:cs="Times New Roman"/>
          <w:bCs/>
          <w:iCs/>
          <w:szCs w:val="24"/>
          <w:lang w:val="ro-RO"/>
        </w:rPr>
      </w:pPr>
      <w:bookmarkStart w:id="10" w:name="_Hlk182572805"/>
      <w:bookmarkEnd w:id="9"/>
    </w:p>
    <w:p w14:paraId="536EC264" w14:textId="4F664621" w:rsidR="002208D8" w:rsidRDefault="00577ACE" w:rsidP="00EC38E6">
      <w:pPr>
        <w:pStyle w:val="a3"/>
        <w:numPr>
          <w:ilvl w:val="0"/>
          <w:numId w:val="3"/>
        </w:numPr>
        <w:spacing w:before="60"/>
        <w:jc w:val="both"/>
        <w:rPr>
          <w:b/>
          <w:bCs/>
          <w:szCs w:val="24"/>
          <w:lang w:val="en-US" w:eastAsia="ro-RO"/>
        </w:rPr>
      </w:pPr>
      <w:proofErr w:type="spellStart"/>
      <w:r w:rsidRPr="00D50337">
        <w:rPr>
          <w:b/>
          <w:bCs/>
          <w:szCs w:val="24"/>
          <w:lang w:val="en-US" w:eastAsia="ro-RO"/>
        </w:rPr>
        <w:t>Cerințe</w:t>
      </w:r>
      <w:proofErr w:type="spellEnd"/>
      <w:r w:rsidRPr="00D50337">
        <w:rPr>
          <w:b/>
          <w:bCs/>
          <w:szCs w:val="24"/>
          <w:lang w:val="en-US" w:eastAsia="ro-RO"/>
        </w:rPr>
        <w:t xml:space="preserve"> </w:t>
      </w:r>
      <w:proofErr w:type="spellStart"/>
      <w:r w:rsidRPr="00D50337">
        <w:rPr>
          <w:b/>
          <w:bCs/>
          <w:szCs w:val="24"/>
          <w:lang w:val="en-US" w:eastAsia="ro-RO"/>
        </w:rPr>
        <w:t>privind</w:t>
      </w:r>
      <w:proofErr w:type="spellEnd"/>
      <w:r w:rsidRPr="00D50337">
        <w:rPr>
          <w:b/>
          <w:bCs/>
          <w:szCs w:val="24"/>
          <w:lang w:val="en-US" w:eastAsia="ro-RO"/>
        </w:rPr>
        <w:t xml:space="preserve"> </w:t>
      </w:r>
      <w:proofErr w:type="spellStart"/>
      <w:r w:rsidRPr="00D50337">
        <w:rPr>
          <w:b/>
          <w:bCs/>
          <w:szCs w:val="24"/>
          <w:lang w:val="en-US" w:eastAsia="ro-RO"/>
        </w:rPr>
        <w:t>calculul</w:t>
      </w:r>
      <w:proofErr w:type="spellEnd"/>
      <w:r w:rsidRPr="00D50337">
        <w:rPr>
          <w:b/>
          <w:bCs/>
          <w:szCs w:val="24"/>
          <w:lang w:val="en-US" w:eastAsia="ro-RO"/>
        </w:rPr>
        <w:t xml:space="preserve"> </w:t>
      </w:r>
      <w:proofErr w:type="spellStart"/>
      <w:r w:rsidRPr="00D50337">
        <w:rPr>
          <w:b/>
          <w:bCs/>
          <w:szCs w:val="24"/>
          <w:lang w:val="en-US" w:eastAsia="ro-RO"/>
        </w:rPr>
        <w:t>costului</w:t>
      </w:r>
      <w:proofErr w:type="spellEnd"/>
      <w:r w:rsidRPr="00D50337">
        <w:rPr>
          <w:b/>
          <w:bCs/>
          <w:szCs w:val="24"/>
          <w:lang w:val="en-US" w:eastAsia="ro-RO"/>
        </w:rPr>
        <w:t>:</w:t>
      </w:r>
    </w:p>
    <w:p w14:paraId="77387373" w14:textId="77777777" w:rsidR="00062F08" w:rsidRPr="00062F08" w:rsidRDefault="00062F08" w:rsidP="00062F08">
      <w:pPr>
        <w:pStyle w:val="a3"/>
        <w:spacing w:before="60"/>
        <w:ind w:left="405"/>
        <w:jc w:val="both"/>
        <w:rPr>
          <w:b/>
          <w:bCs/>
          <w:sz w:val="8"/>
          <w:szCs w:val="8"/>
          <w:lang w:val="en-US" w:eastAsia="ro-RO"/>
        </w:rPr>
      </w:pPr>
    </w:p>
    <w:p w14:paraId="4153EDA9" w14:textId="4BA0488E" w:rsidR="00577ACE" w:rsidRPr="00D50337" w:rsidRDefault="00577ACE" w:rsidP="00EC38E6">
      <w:pPr>
        <w:pStyle w:val="a3"/>
        <w:numPr>
          <w:ilvl w:val="0"/>
          <w:numId w:val="6"/>
        </w:numPr>
        <w:ind w:left="426" w:hanging="284"/>
        <w:jc w:val="both"/>
        <w:rPr>
          <w:b/>
          <w:bCs/>
          <w:szCs w:val="24"/>
          <w:lang w:val="en-US" w:eastAsia="ro-RO"/>
        </w:rPr>
      </w:pPr>
      <w:r w:rsidRPr="00D50337">
        <w:rPr>
          <w:szCs w:val="24"/>
          <w:lang w:val="ro-RO"/>
        </w:rPr>
        <w:t>Costul lucrărilor/serviciilor va fi exprimat în lei fără TVA per fiecare poziție în parte și rămâne ferm pe toată perioada de derulare a contractului</w:t>
      </w:r>
      <w:r w:rsidR="00AD465E" w:rsidRPr="00D50337">
        <w:rPr>
          <w:szCs w:val="24"/>
          <w:lang w:val="ro-RO"/>
        </w:rPr>
        <w:t>;</w:t>
      </w:r>
    </w:p>
    <w:p w14:paraId="220702C7" w14:textId="77525648" w:rsidR="002F3CC6" w:rsidRPr="001435E0" w:rsidRDefault="00577ACE" w:rsidP="00EC38E6">
      <w:pPr>
        <w:pStyle w:val="a3"/>
        <w:numPr>
          <w:ilvl w:val="0"/>
          <w:numId w:val="6"/>
        </w:numPr>
        <w:ind w:left="426" w:hanging="284"/>
        <w:jc w:val="both"/>
        <w:rPr>
          <w:b/>
          <w:bCs/>
          <w:szCs w:val="24"/>
          <w:lang w:val="fr-FR" w:eastAsia="ro-RO"/>
        </w:rPr>
      </w:pPr>
      <w:r w:rsidRPr="00D50337">
        <w:rPr>
          <w:szCs w:val="24"/>
          <w:lang w:val="ro-RO"/>
        </w:rPr>
        <w:t>Costul lucrărilor/serviciilor va include toate cheltuielile aferente suportate de către Executant  pentru îndeplinirea volumului de lucrări/servicii</w:t>
      </w:r>
      <w:bookmarkEnd w:id="10"/>
      <w:r w:rsidR="00AD465E" w:rsidRPr="00D50337">
        <w:rPr>
          <w:szCs w:val="24"/>
          <w:lang w:val="ro-RO"/>
        </w:rPr>
        <w:t>;</w:t>
      </w:r>
    </w:p>
    <w:p w14:paraId="770948AA" w14:textId="77777777" w:rsidR="00390261" w:rsidRPr="001435E0" w:rsidRDefault="00390261" w:rsidP="00894A51">
      <w:pPr>
        <w:pStyle w:val="a3"/>
        <w:spacing w:before="60" w:line="360" w:lineRule="auto"/>
        <w:ind w:left="284"/>
        <w:jc w:val="both"/>
        <w:rPr>
          <w:szCs w:val="24"/>
          <w:lang w:val="fr-FR" w:eastAsia="ro-RO"/>
        </w:rPr>
      </w:pPr>
    </w:p>
    <w:p w14:paraId="260B9E71" w14:textId="12B4145B" w:rsidR="00D22142" w:rsidRPr="00D50337" w:rsidRDefault="00945A28">
      <w:pPr>
        <w:pStyle w:val="a3"/>
        <w:numPr>
          <w:ilvl w:val="0"/>
          <w:numId w:val="3"/>
        </w:numPr>
        <w:spacing w:before="120" w:line="240" w:lineRule="auto"/>
        <w:rPr>
          <w:b/>
          <w:spacing w:val="-3"/>
          <w:szCs w:val="24"/>
          <w:lang w:val="ro-RO"/>
        </w:rPr>
      </w:pPr>
      <w:proofErr w:type="spellStart"/>
      <w:r w:rsidRPr="00D50337">
        <w:rPr>
          <w:b/>
          <w:spacing w:val="-3"/>
          <w:szCs w:val="24"/>
          <w:lang w:val="ro-RO"/>
        </w:rPr>
        <w:t>Relaţii</w:t>
      </w:r>
      <w:proofErr w:type="spellEnd"/>
      <w:r w:rsidRPr="00D50337">
        <w:rPr>
          <w:b/>
          <w:spacing w:val="-3"/>
          <w:szCs w:val="24"/>
          <w:lang w:val="ro-RO"/>
        </w:rPr>
        <w:t xml:space="preserve"> de contact: </w:t>
      </w:r>
      <w:r w:rsidR="00EA46C3" w:rsidRPr="00D50337">
        <w:rPr>
          <w:b/>
          <w:spacing w:val="-3"/>
          <w:szCs w:val="24"/>
          <w:lang w:val="ro-RO"/>
        </w:rPr>
        <w:t xml:space="preserve">      </w:t>
      </w:r>
      <w:r w:rsidR="00D22142" w:rsidRPr="00D50337">
        <w:rPr>
          <w:szCs w:val="24"/>
          <w:lang w:val="ro-RO"/>
        </w:rPr>
        <w:t>Tel.</w:t>
      </w:r>
      <w:r w:rsidR="005F3ECD" w:rsidRPr="00D50337">
        <w:rPr>
          <w:szCs w:val="24"/>
          <w:lang w:val="ro-RO"/>
        </w:rPr>
        <w:t xml:space="preserve"> :</w:t>
      </w:r>
      <w:r w:rsidR="00D22142" w:rsidRPr="00D50337">
        <w:rPr>
          <w:szCs w:val="24"/>
          <w:u w:val="single"/>
          <w:lang w:val="ro-RO"/>
        </w:rPr>
        <w:t>022-</w:t>
      </w:r>
      <w:r w:rsidR="00885C5D">
        <w:rPr>
          <w:szCs w:val="24"/>
          <w:u w:val="single"/>
          <w:lang w:val="ro-RO"/>
        </w:rPr>
        <w:t>436</w:t>
      </w:r>
      <w:r w:rsidR="00D22142" w:rsidRPr="00D50337">
        <w:rPr>
          <w:szCs w:val="24"/>
          <w:u w:val="single"/>
          <w:lang w:val="ro-RO"/>
        </w:rPr>
        <w:t>-</w:t>
      </w:r>
      <w:r w:rsidR="00885C5D">
        <w:rPr>
          <w:szCs w:val="24"/>
          <w:u w:val="single"/>
          <w:lang w:val="ro-RO"/>
        </w:rPr>
        <w:t>406</w:t>
      </w:r>
      <w:r w:rsidR="00D22142" w:rsidRPr="00D50337">
        <w:rPr>
          <w:szCs w:val="24"/>
          <w:u w:val="single"/>
          <w:lang w:val="ro-RO"/>
        </w:rPr>
        <w:t>;</w:t>
      </w:r>
      <w:r w:rsidR="00D22142" w:rsidRPr="00D50337">
        <w:rPr>
          <w:szCs w:val="24"/>
          <w:lang w:val="ro-RO"/>
        </w:rPr>
        <w:t xml:space="preserve">             e-mail:  </w:t>
      </w:r>
      <w:r w:rsidR="00885C5D">
        <w:rPr>
          <w:rStyle w:val="ae"/>
          <w:color w:val="auto"/>
          <w:szCs w:val="24"/>
          <w:lang w:val="ro-RO"/>
        </w:rPr>
        <w:t>lipcan.efimia</w:t>
      </w:r>
      <w:r w:rsidR="00D22142" w:rsidRPr="00D50337">
        <w:rPr>
          <w:rStyle w:val="ae"/>
          <w:color w:val="auto"/>
          <w:szCs w:val="24"/>
          <w:lang w:val="ro-RO"/>
        </w:rPr>
        <w:t>@termoelectrica.md</w:t>
      </w:r>
    </w:p>
    <w:p w14:paraId="0B20B2AE" w14:textId="26669333" w:rsidR="00945A28" w:rsidRPr="00D50337" w:rsidRDefault="00D22142" w:rsidP="001B5D39">
      <w:pPr>
        <w:spacing w:before="120" w:line="240" w:lineRule="auto"/>
        <w:ind w:left="425"/>
        <w:rPr>
          <w:szCs w:val="24"/>
          <w:lang w:val="ro-RO"/>
        </w:rPr>
      </w:pPr>
      <w:r w:rsidRPr="001435E0">
        <w:rPr>
          <w:szCs w:val="24"/>
          <w:lang w:val="fr-FR"/>
        </w:rPr>
        <w:t xml:space="preserve">                           </w:t>
      </w:r>
      <w:r w:rsidR="00616B3A" w:rsidRPr="001435E0">
        <w:rPr>
          <w:szCs w:val="24"/>
          <w:lang w:val="fr-FR"/>
        </w:rPr>
        <w:t xml:space="preserve"> </w:t>
      </w:r>
      <w:r w:rsidRPr="001435E0">
        <w:rPr>
          <w:szCs w:val="24"/>
          <w:lang w:val="fr-FR"/>
        </w:rPr>
        <w:t xml:space="preserve"> </w:t>
      </w:r>
      <w:r w:rsidRPr="00D50337">
        <w:rPr>
          <w:szCs w:val="24"/>
          <w:lang w:val="en-US"/>
        </w:rPr>
        <w:t xml:space="preserve">SPA </w:t>
      </w:r>
      <w:r w:rsidR="00945A28" w:rsidRPr="00D50337">
        <w:rPr>
          <w:szCs w:val="24"/>
          <w:lang w:val="ro-RO"/>
        </w:rPr>
        <w:t xml:space="preserve">Tel.: </w:t>
      </w:r>
      <w:r w:rsidR="00945A28" w:rsidRPr="00D50337">
        <w:rPr>
          <w:rFonts w:eastAsia="Calibri" w:cs="Times New Roman"/>
          <w:szCs w:val="24"/>
          <w:u w:val="single"/>
          <w:lang w:val="ro-RO"/>
        </w:rPr>
        <w:t>022-436-</w:t>
      </w:r>
      <w:proofErr w:type="gramStart"/>
      <w:r w:rsidR="00F40249" w:rsidRPr="00D50337">
        <w:rPr>
          <w:rFonts w:eastAsia="Calibri" w:cs="Times New Roman"/>
          <w:szCs w:val="24"/>
          <w:u w:val="single"/>
          <w:lang w:val="ro-RO"/>
        </w:rPr>
        <w:t>490</w:t>
      </w:r>
      <w:r w:rsidR="00945A28" w:rsidRPr="00D50337">
        <w:rPr>
          <w:rFonts w:eastAsia="Calibri" w:cs="Times New Roman"/>
          <w:szCs w:val="24"/>
          <w:u w:val="single"/>
          <w:lang w:val="ro-RO"/>
        </w:rPr>
        <w:t>;</w:t>
      </w:r>
      <w:r w:rsidR="00945A28" w:rsidRPr="00D50337">
        <w:rPr>
          <w:rFonts w:eastAsia="Calibri" w:cs="Times New Roman"/>
          <w:szCs w:val="24"/>
          <w:lang w:val="ro-RO"/>
        </w:rPr>
        <w:t xml:space="preserve">  </w:t>
      </w:r>
      <w:r w:rsidR="00616B3A" w:rsidRPr="00D50337">
        <w:rPr>
          <w:rFonts w:eastAsia="Calibri" w:cs="Times New Roman"/>
          <w:szCs w:val="24"/>
          <w:lang w:val="ro-RO"/>
        </w:rPr>
        <w:t xml:space="preserve"> </w:t>
      </w:r>
      <w:proofErr w:type="gramEnd"/>
      <w:r w:rsidR="00616B3A" w:rsidRPr="00D50337">
        <w:rPr>
          <w:rFonts w:eastAsia="Calibri" w:cs="Times New Roman"/>
          <w:szCs w:val="24"/>
          <w:lang w:val="ro-RO"/>
        </w:rPr>
        <w:t xml:space="preserve">       </w:t>
      </w:r>
      <w:r w:rsidR="00945A28" w:rsidRPr="00D50337">
        <w:rPr>
          <w:rFonts w:eastAsia="Calibri" w:cs="Times New Roman"/>
          <w:szCs w:val="24"/>
          <w:lang w:val="ro-RO"/>
        </w:rPr>
        <w:t xml:space="preserve">  e-mail:  </w:t>
      </w:r>
      <w:r w:rsidR="002155FE" w:rsidRPr="00D50337">
        <w:rPr>
          <w:rStyle w:val="ae"/>
          <w:color w:val="auto"/>
          <w:szCs w:val="24"/>
          <w:lang w:val="ro-RO"/>
        </w:rPr>
        <w:t>vlaico.mariana@termoelectrica.md</w:t>
      </w:r>
    </w:p>
    <w:p w14:paraId="6B8A5F17" w14:textId="44807D3C" w:rsidR="008D76E0" w:rsidRDefault="00945A28" w:rsidP="00BF31D0">
      <w:pPr>
        <w:spacing w:before="120" w:line="240" w:lineRule="auto"/>
        <w:ind w:left="425"/>
        <w:rPr>
          <w:szCs w:val="24"/>
          <w:lang w:val="ro-RO"/>
        </w:rPr>
      </w:pPr>
      <w:r w:rsidRPr="00D50337">
        <w:rPr>
          <w:szCs w:val="24"/>
          <w:lang w:val="ro-RO"/>
        </w:rPr>
        <w:t xml:space="preserve">                        </w:t>
      </w:r>
    </w:p>
    <w:p w14:paraId="380E9B0B" w14:textId="77777777" w:rsidR="00390261" w:rsidRDefault="00390261" w:rsidP="00BF31D0">
      <w:pPr>
        <w:spacing w:before="120" w:line="240" w:lineRule="auto"/>
        <w:ind w:left="425"/>
        <w:rPr>
          <w:szCs w:val="24"/>
          <w:lang w:val="ro-RO"/>
        </w:rPr>
      </w:pPr>
    </w:p>
    <w:tbl>
      <w:tblPr>
        <w:tblW w:w="964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48"/>
        <w:gridCol w:w="4706"/>
        <w:gridCol w:w="1559"/>
        <w:gridCol w:w="2127"/>
      </w:tblGrid>
      <w:tr w:rsidR="00D50337" w:rsidRPr="00D50337" w14:paraId="60A09127" w14:textId="77777777" w:rsidTr="005903E0">
        <w:trPr>
          <w:trHeight w:hRule="exact" w:val="510"/>
        </w:trPr>
        <w:tc>
          <w:tcPr>
            <w:tcW w:w="1248" w:type="dxa"/>
            <w:vAlign w:val="center"/>
          </w:tcPr>
          <w:p w14:paraId="08D61517" w14:textId="77777777" w:rsidR="00945A28" w:rsidRPr="00D50337" w:rsidRDefault="00945A28" w:rsidP="00D11467">
            <w:pPr>
              <w:spacing w:line="240" w:lineRule="auto"/>
              <w:ind w:right="52"/>
              <w:rPr>
                <w:szCs w:val="24"/>
                <w:lang w:val="ro-RO"/>
              </w:rPr>
            </w:pPr>
            <w:r w:rsidRPr="00D50337">
              <w:rPr>
                <w:szCs w:val="24"/>
                <w:lang w:val="ro-RO"/>
              </w:rPr>
              <w:t>Elaborat:</w:t>
            </w:r>
          </w:p>
        </w:tc>
        <w:tc>
          <w:tcPr>
            <w:tcW w:w="4706" w:type="dxa"/>
            <w:vAlign w:val="center"/>
          </w:tcPr>
          <w:p w14:paraId="17F3D6DE" w14:textId="6F146E45" w:rsidR="00945A28" w:rsidRPr="00D50337" w:rsidRDefault="00922592" w:rsidP="00D11467">
            <w:pPr>
              <w:spacing w:line="240" w:lineRule="auto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 xml:space="preserve">Ingineră metrologă </w:t>
            </w:r>
            <w:proofErr w:type="spellStart"/>
            <w:r>
              <w:rPr>
                <w:szCs w:val="24"/>
                <w:lang w:val="ro-RO"/>
              </w:rPr>
              <w:t>StMA</w:t>
            </w:r>
            <w:proofErr w:type="spellEnd"/>
            <w:r w:rsidR="00945A28" w:rsidRPr="00D50337">
              <w:rPr>
                <w:szCs w:val="24"/>
                <w:lang w:val="ro-RO"/>
              </w:rPr>
              <w:t xml:space="preserve"> SM</w:t>
            </w:r>
          </w:p>
        </w:tc>
        <w:tc>
          <w:tcPr>
            <w:tcW w:w="1559" w:type="dxa"/>
            <w:vAlign w:val="center"/>
          </w:tcPr>
          <w:p w14:paraId="0086CF61" w14:textId="77777777" w:rsidR="00945A28" w:rsidRPr="00D50337" w:rsidRDefault="00945A28" w:rsidP="00D11467">
            <w:pPr>
              <w:spacing w:line="240" w:lineRule="auto"/>
              <w:rPr>
                <w:szCs w:val="24"/>
                <w:lang w:val="ro-RO"/>
              </w:rPr>
            </w:pPr>
          </w:p>
        </w:tc>
        <w:tc>
          <w:tcPr>
            <w:tcW w:w="2127" w:type="dxa"/>
            <w:vAlign w:val="center"/>
          </w:tcPr>
          <w:p w14:paraId="4ECE6FB7" w14:textId="2EB60303" w:rsidR="00945A28" w:rsidRPr="00D50337" w:rsidRDefault="00922592" w:rsidP="00D11467">
            <w:pPr>
              <w:spacing w:before="240" w:line="240" w:lineRule="auto"/>
              <w:jc w:val="both"/>
              <w:rPr>
                <w:szCs w:val="24"/>
                <w:lang w:val="ro-RO"/>
              </w:rPr>
            </w:pPr>
            <w:proofErr w:type="spellStart"/>
            <w:r>
              <w:rPr>
                <w:rFonts w:cs="Times New Roman"/>
                <w:szCs w:val="24"/>
                <w:lang w:val="ro-RO"/>
              </w:rPr>
              <w:t>Efimia</w:t>
            </w:r>
            <w:proofErr w:type="spellEnd"/>
            <w:r>
              <w:rPr>
                <w:rFonts w:cs="Times New Roman"/>
                <w:szCs w:val="24"/>
                <w:lang w:val="ro-RO"/>
              </w:rPr>
              <w:t xml:space="preserve"> Lipcan</w:t>
            </w:r>
          </w:p>
        </w:tc>
      </w:tr>
      <w:tr w:rsidR="00D50337" w:rsidRPr="00D50337" w14:paraId="74F6CD1A" w14:textId="77777777" w:rsidTr="00051CE1">
        <w:trPr>
          <w:trHeight w:hRule="exact" w:val="615"/>
        </w:trPr>
        <w:tc>
          <w:tcPr>
            <w:tcW w:w="1248" w:type="dxa"/>
          </w:tcPr>
          <w:p w14:paraId="0AED6A06" w14:textId="77777777" w:rsidR="00A64C1F" w:rsidRPr="00D50337" w:rsidRDefault="00A64C1F" w:rsidP="00A64C1F">
            <w:pPr>
              <w:spacing w:before="240" w:line="240" w:lineRule="auto"/>
              <w:ind w:right="51"/>
              <w:rPr>
                <w:szCs w:val="24"/>
                <w:lang w:val="ro-RO"/>
              </w:rPr>
            </w:pPr>
            <w:r w:rsidRPr="00D50337">
              <w:rPr>
                <w:szCs w:val="24"/>
                <w:lang w:val="ro-RO"/>
              </w:rPr>
              <w:t>Coordonat:</w:t>
            </w:r>
          </w:p>
        </w:tc>
        <w:tc>
          <w:tcPr>
            <w:tcW w:w="4706" w:type="dxa"/>
          </w:tcPr>
          <w:p w14:paraId="51092E63" w14:textId="3A977E27" w:rsidR="00A64C1F" w:rsidRPr="00D50337" w:rsidRDefault="009249FA" w:rsidP="00A64C1F">
            <w:pPr>
              <w:spacing w:before="240" w:line="240" w:lineRule="auto"/>
              <w:rPr>
                <w:szCs w:val="24"/>
                <w:lang w:val="ro-RO"/>
              </w:rPr>
            </w:pPr>
            <w:r w:rsidRPr="00D50337">
              <w:rPr>
                <w:szCs w:val="24"/>
                <w:lang w:val="ro-RO"/>
              </w:rPr>
              <w:t>Inginer</w:t>
            </w:r>
            <w:r w:rsidR="001F3CF7" w:rsidRPr="00D50337">
              <w:rPr>
                <w:szCs w:val="24"/>
                <w:lang w:val="ro-RO"/>
              </w:rPr>
              <w:t>-</w:t>
            </w:r>
            <w:r w:rsidR="00D5616D" w:rsidRPr="00D50337">
              <w:rPr>
                <w:szCs w:val="24"/>
                <w:lang w:val="ro-RO"/>
              </w:rPr>
              <w:t>ș</w:t>
            </w:r>
            <w:r w:rsidRPr="00D50337">
              <w:rPr>
                <w:szCs w:val="24"/>
                <w:lang w:val="ro-RO"/>
              </w:rPr>
              <w:t>ef</w:t>
            </w:r>
            <w:r w:rsidR="001F3CF7" w:rsidRPr="00D50337">
              <w:rPr>
                <w:szCs w:val="24"/>
                <w:lang w:val="ro-RO"/>
              </w:rPr>
              <w:t xml:space="preserve"> în industria prelucrătoare</w:t>
            </w:r>
          </w:p>
        </w:tc>
        <w:tc>
          <w:tcPr>
            <w:tcW w:w="1559" w:type="dxa"/>
            <w:vAlign w:val="center"/>
          </w:tcPr>
          <w:p w14:paraId="68456D5F" w14:textId="77777777" w:rsidR="00A64C1F" w:rsidRPr="00D50337" w:rsidRDefault="00A64C1F" w:rsidP="00A64C1F">
            <w:pPr>
              <w:spacing w:before="240" w:line="240" w:lineRule="auto"/>
              <w:rPr>
                <w:szCs w:val="24"/>
                <w:lang w:val="ro-RO"/>
              </w:rPr>
            </w:pPr>
          </w:p>
        </w:tc>
        <w:tc>
          <w:tcPr>
            <w:tcW w:w="2127" w:type="dxa"/>
            <w:vAlign w:val="center"/>
          </w:tcPr>
          <w:p w14:paraId="6CF45892" w14:textId="07A9C493" w:rsidR="00A64C1F" w:rsidRPr="00D50337" w:rsidRDefault="00D5616D" w:rsidP="00E0787A">
            <w:pPr>
              <w:spacing w:before="240" w:line="240" w:lineRule="auto"/>
              <w:jc w:val="both"/>
              <w:rPr>
                <w:szCs w:val="24"/>
                <w:lang w:val="ro-RO"/>
              </w:rPr>
            </w:pPr>
            <w:r w:rsidRPr="00D50337">
              <w:rPr>
                <w:szCs w:val="24"/>
                <w:lang w:val="ro-RO"/>
              </w:rPr>
              <w:t xml:space="preserve">Alexandru Buruiană </w:t>
            </w:r>
          </w:p>
        </w:tc>
      </w:tr>
      <w:tr w:rsidR="00D50337" w:rsidRPr="00D50337" w14:paraId="7DB1CC75" w14:textId="77777777" w:rsidTr="00051CE1">
        <w:trPr>
          <w:trHeight w:hRule="exact" w:val="615"/>
        </w:trPr>
        <w:tc>
          <w:tcPr>
            <w:tcW w:w="1248" w:type="dxa"/>
          </w:tcPr>
          <w:p w14:paraId="295AAA7F" w14:textId="77777777" w:rsidR="00051CE1" w:rsidRPr="00D50337" w:rsidRDefault="00051CE1" w:rsidP="00A64C1F">
            <w:pPr>
              <w:spacing w:before="240" w:line="240" w:lineRule="auto"/>
              <w:ind w:right="51"/>
              <w:rPr>
                <w:szCs w:val="24"/>
                <w:lang w:val="ro-RO"/>
              </w:rPr>
            </w:pPr>
          </w:p>
        </w:tc>
        <w:tc>
          <w:tcPr>
            <w:tcW w:w="4706" w:type="dxa"/>
          </w:tcPr>
          <w:p w14:paraId="164B9119" w14:textId="509ABCD2" w:rsidR="00051CE1" w:rsidRPr="00D50337" w:rsidRDefault="00051CE1" w:rsidP="00A64C1F">
            <w:pPr>
              <w:spacing w:before="240" w:line="240" w:lineRule="auto"/>
              <w:rPr>
                <w:szCs w:val="24"/>
                <w:lang w:val="ro-RO"/>
              </w:rPr>
            </w:pPr>
            <w:r w:rsidRPr="00D50337">
              <w:rPr>
                <w:szCs w:val="24"/>
                <w:lang w:val="ro-RO"/>
              </w:rPr>
              <w:t>Consilier al conducătorului întreprinderii</w:t>
            </w:r>
          </w:p>
        </w:tc>
        <w:tc>
          <w:tcPr>
            <w:tcW w:w="1559" w:type="dxa"/>
            <w:vAlign w:val="center"/>
          </w:tcPr>
          <w:p w14:paraId="6C0A2014" w14:textId="77777777" w:rsidR="00051CE1" w:rsidRPr="00D50337" w:rsidRDefault="00051CE1" w:rsidP="00A64C1F">
            <w:pPr>
              <w:spacing w:before="240" w:line="240" w:lineRule="auto"/>
              <w:rPr>
                <w:szCs w:val="24"/>
                <w:lang w:val="ro-RO"/>
              </w:rPr>
            </w:pPr>
          </w:p>
        </w:tc>
        <w:tc>
          <w:tcPr>
            <w:tcW w:w="2127" w:type="dxa"/>
            <w:vAlign w:val="center"/>
          </w:tcPr>
          <w:p w14:paraId="5B7DA1B7" w14:textId="164FD568" w:rsidR="00051CE1" w:rsidRPr="00D50337" w:rsidRDefault="00051CE1" w:rsidP="00E0787A">
            <w:pPr>
              <w:spacing w:before="240" w:line="240" w:lineRule="auto"/>
              <w:jc w:val="both"/>
              <w:rPr>
                <w:szCs w:val="24"/>
                <w:lang w:val="ro-RO"/>
              </w:rPr>
            </w:pPr>
            <w:r w:rsidRPr="00D50337">
              <w:rPr>
                <w:szCs w:val="24"/>
                <w:lang w:val="ro-RO"/>
              </w:rPr>
              <w:t xml:space="preserve">Nicolae </w:t>
            </w:r>
            <w:proofErr w:type="spellStart"/>
            <w:r w:rsidRPr="00D50337">
              <w:rPr>
                <w:szCs w:val="24"/>
                <w:lang w:val="ro-RO"/>
              </w:rPr>
              <w:t>Glingean</w:t>
            </w:r>
            <w:proofErr w:type="spellEnd"/>
          </w:p>
        </w:tc>
      </w:tr>
      <w:tr w:rsidR="00D50337" w:rsidRPr="00D50337" w14:paraId="3A7AD856" w14:textId="77777777" w:rsidTr="00DD7723">
        <w:trPr>
          <w:trHeight w:hRule="exact" w:val="574"/>
        </w:trPr>
        <w:tc>
          <w:tcPr>
            <w:tcW w:w="1248" w:type="dxa"/>
            <w:vAlign w:val="center"/>
          </w:tcPr>
          <w:p w14:paraId="3BE56BE4" w14:textId="77777777" w:rsidR="00A17538" w:rsidRPr="00D50337" w:rsidRDefault="00A17538" w:rsidP="00A17538">
            <w:pPr>
              <w:spacing w:before="240" w:line="240" w:lineRule="auto"/>
              <w:ind w:right="51"/>
              <w:rPr>
                <w:szCs w:val="24"/>
                <w:lang w:val="ro-RO"/>
              </w:rPr>
            </w:pPr>
          </w:p>
        </w:tc>
        <w:tc>
          <w:tcPr>
            <w:tcW w:w="4706" w:type="dxa"/>
            <w:vAlign w:val="center"/>
          </w:tcPr>
          <w:p w14:paraId="6B68EA8F" w14:textId="12A26087" w:rsidR="00A17538" w:rsidRPr="00D50337" w:rsidRDefault="00A17538" w:rsidP="00A17538">
            <w:pPr>
              <w:spacing w:before="240" w:line="240" w:lineRule="auto"/>
              <w:rPr>
                <w:szCs w:val="24"/>
                <w:lang w:val="ro-RO"/>
              </w:rPr>
            </w:pPr>
            <w:r w:rsidRPr="00D50337">
              <w:rPr>
                <w:szCs w:val="24"/>
                <w:lang w:val="ro-RO"/>
              </w:rPr>
              <w:t>Șef</w:t>
            </w:r>
            <w:r w:rsidR="002F6B9A" w:rsidRPr="00D50337">
              <w:rPr>
                <w:szCs w:val="24"/>
                <w:lang w:val="ro-RO"/>
              </w:rPr>
              <w:t>ă</w:t>
            </w:r>
            <w:r w:rsidRPr="00D50337">
              <w:rPr>
                <w:szCs w:val="24"/>
                <w:lang w:val="ro-RO"/>
              </w:rPr>
              <w:t xml:space="preserve"> </w:t>
            </w:r>
            <w:r w:rsidR="00F135AA">
              <w:rPr>
                <w:szCs w:val="24"/>
                <w:lang w:val="ro-RO"/>
              </w:rPr>
              <w:t xml:space="preserve">adj. </w:t>
            </w:r>
            <w:r w:rsidRPr="00D50337">
              <w:rPr>
                <w:szCs w:val="24"/>
                <w:lang w:val="ro-RO"/>
              </w:rPr>
              <w:t>serviciu în industria</w:t>
            </w:r>
            <w:r w:rsidRPr="00D50337">
              <w:rPr>
                <w:rFonts w:eastAsia="Calibri" w:cs="Times New Roman"/>
                <w:szCs w:val="24"/>
                <w:lang w:val="ro-RO"/>
              </w:rPr>
              <w:t xml:space="preserve"> prelucrătoare SM</w:t>
            </w:r>
          </w:p>
        </w:tc>
        <w:tc>
          <w:tcPr>
            <w:tcW w:w="1559" w:type="dxa"/>
            <w:vAlign w:val="center"/>
          </w:tcPr>
          <w:p w14:paraId="32FB5CE5" w14:textId="77777777" w:rsidR="00A17538" w:rsidRPr="00D50337" w:rsidRDefault="00A17538" w:rsidP="00A17538">
            <w:pPr>
              <w:spacing w:before="240" w:line="240" w:lineRule="auto"/>
              <w:rPr>
                <w:szCs w:val="24"/>
                <w:lang w:val="ro-RO"/>
              </w:rPr>
            </w:pPr>
          </w:p>
        </w:tc>
        <w:tc>
          <w:tcPr>
            <w:tcW w:w="2127" w:type="dxa"/>
            <w:vAlign w:val="center"/>
          </w:tcPr>
          <w:p w14:paraId="07FBA992" w14:textId="5ADBF0DC" w:rsidR="00A17538" w:rsidRPr="00D50337" w:rsidRDefault="00F135AA" w:rsidP="00A17538">
            <w:pPr>
              <w:spacing w:before="240" w:line="240" w:lineRule="auto"/>
              <w:jc w:val="both"/>
              <w:rPr>
                <w:rFonts w:cs="Times New Roman"/>
                <w:szCs w:val="24"/>
                <w:lang w:val="ro-RO"/>
              </w:rPr>
            </w:pPr>
            <w:r>
              <w:rPr>
                <w:rFonts w:cs="Times New Roman"/>
                <w:szCs w:val="24"/>
                <w:lang w:val="ro-RO"/>
              </w:rPr>
              <w:t xml:space="preserve">Olga </w:t>
            </w:r>
            <w:proofErr w:type="spellStart"/>
            <w:r>
              <w:rPr>
                <w:rFonts w:cs="Times New Roman"/>
                <w:szCs w:val="24"/>
                <w:lang w:val="ro-RO"/>
              </w:rPr>
              <w:t>Postolachi</w:t>
            </w:r>
            <w:proofErr w:type="spellEnd"/>
          </w:p>
          <w:p w14:paraId="5CA500EE" w14:textId="77777777" w:rsidR="00A17538" w:rsidRPr="00D50337" w:rsidRDefault="00A17538" w:rsidP="00A17538">
            <w:pPr>
              <w:spacing w:before="240" w:line="240" w:lineRule="auto"/>
              <w:jc w:val="both"/>
              <w:rPr>
                <w:rFonts w:cs="Times New Roman"/>
                <w:szCs w:val="24"/>
                <w:lang w:val="ro-RO"/>
              </w:rPr>
            </w:pPr>
          </w:p>
          <w:p w14:paraId="4121A1D2" w14:textId="77777777" w:rsidR="00A17538" w:rsidRPr="00D50337" w:rsidRDefault="00A17538" w:rsidP="00A17538">
            <w:pPr>
              <w:spacing w:before="240" w:line="240" w:lineRule="auto"/>
              <w:jc w:val="both"/>
              <w:rPr>
                <w:rFonts w:cs="Times New Roman"/>
                <w:szCs w:val="24"/>
                <w:lang w:val="ro-RO"/>
              </w:rPr>
            </w:pPr>
          </w:p>
          <w:p w14:paraId="70279B39" w14:textId="77777777" w:rsidR="00A17538" w:rsidRPr="00D50337" w:rsidRDefault="00A17538" w:rsidP="00A17538">
            <w:pPr>
              <w:spacing w:before="240" w:line="240" w:lineRule="auto"/>
              <w:jc w:val="both"/>
              <w:rPr>
                <w:rFonts w:cs="Times New Roman"/>
                <w:szCs w:val="24"/>
                <w:lang w:val="ro-RO"/>
              </w:rPr>
            </w:pPr>
          </w:p>
        </w:tc>
      </w:tr>
      <w:tr w:rsidR="00D434B0" w:rsidRPr="00D50337" w14:paraId="57DFEC8B" w14:textId="77777777" w:rsidTr="00DD7723">
        <w:trPr>
          <w:trHeight w:hRule="exact" w:val="574"/>
        </w:trPr>
        <w:tc>
          <w:tcPr>
            <w:tcW w:w="1248" w:type="dxa"/>
            <w:vAlign w:val="center"/>
          </w:tcPr>
          <w:p w14:paraId="71E80E7F" w14:textId="77777777" w:rsidR="00D434B0" w:rsidRPr="00D50337" w:rsidRDefault="00D434B0" w:rsidP="00D434B0">
            <w:pPr>
              <w:spacing w:before="240" w:line="240" w:lineRule="auto"/>
              <w:ind w:right="51"/>
              <w:rPr>
                <w:szCs w:val="24"/>
                <w:lang w:val="ro-RO"/>
              </w:rPr>
            </w:pPr>
          </w:p>
        </w:tc>
        <w:tc>
          <w:tcPr>
            <w:tcW w:w="4706" w:type="dxa"/>
            <w:vAlign w:val="center"/>
          </w:tcPr>
          <w:p w14:paraId="6E811B31" w14:textId="59F812B9" w:rsidR="00D434B0" w:rsidRPr="00D50337" w:rsidRDefault="00D434B0" w:rsidP="00D434B0">
            <w:pPr>
              <w:spacing w:before="240" w:line="240" w:lineRule="auto"/>
              <w:rPr>
                <w:szCs w:val="24"/>
                <w:lang w:val="ro-RO"/>
              </w:rPr>
            </w:pPr>
            <w:r w:rsidRPr="00D50337">
              <w:rPr>
                <w:szCs w:val="24"/>
                <w:lang w:val="ro-RO"/>
              </w:rPr>
              <w:t>Șef serviciu în industria</w:t>
            </w:r>
            <w:r w:rsidRPr="00D50337">
              <w:rPr>
                <w:rFonts w:eastAsia="Calibri" w:cs="Times New Roman"/>
                <w:szCs w:val="24"/>
                <w:lang w:val="ro-RO"/>
              </w:rPr>
              <w:t xml:space="preserve"> prelucrătoare SE</w:t>
            </w:r>
          </w:p>
        </w:tc>
        <w:tc>
          <w:tcPr>
            <w:tcW w:w="1559" w:type="dxa"/>
            <w:vAlign w:val="center"/>
          </w:tcPr>
          <w:p w14:paraId="69FD06C8" w14:textId="77777777" w:rsidR="00D434B0" w:rsidRPr="00D50337" w:rsidRDefault="00D434B0" w:rsidP="00D434B0">
            <w:pPr>
              <w:spacing w:before="240" w:line="240" w:lineRule="auto"/>
              <w:rPr>
                <w:szCs w:val="24"/>
                <w:lang w:val="ro-RO"/>
              </w:rPr>
            </w:pPr>
          </w:p>
        </w:tc>
        <w:tc>
          <w:tcPr>
            <w:tcW w:w="2127" w:type="dxa"/>
            <w:vAlign w:val="center"/>
          </w:tcPr>
          <w:p w14:paraId="2AFA1AB9" w14:textId="1CF32930" w:rsidR="00D434B0" w:rsidRPr="00D50337" w:rsidRDefault="00D434B0" w:rsidP="00D434B0">
            <w:pPr>
              <w:spacing w:before="240" w:line="240" w:lineRule="auto"/>
              <w:jc w:val="both"/>
              <w:rPr>
                <w:rFonts w:cs="Times New Roman"/>
                <w:szCs w:val="24"/>
                <w:lang w:val="ro-RO"/>
              </w:rPr>
            </w:pPr>
            <w:r>
              <w:rPr>
                <w:rFonts w:eastAsia="Calibri" w:cs="Times New Roman"/>
                <w:szCs w:val="24"/>
                <w:lang w:val="ro-RO"/>
              </w:rPr>
              <w:t xml:space="preserve">Ghenadie </w:t>
            </w:r>
            <w:proofErr w:type="spellStart"/>
            <w:r>
              <w:rPr>
                <w:rFonts w:eastAsia="Calibri" w:cs="Times New Roman"/>
                <w:szCs w:val="24"/>
                <w:lang w:val="ro-RO"/>
              </w:rPr>
              <w:t>Oclanschi</w:t>
            </w:r>
            <w:proofErr w:type="spellEnd"/>
          </w:p>
        </w:tc>
      </w:tr>
      <w:tr w:rsidR="00D434B0" w:rsidRPr="00D50337" w14:paraId="11110EBD" w14:textId="77777777" w:rsidTr="00CD3C33">
        <w:trPr>
          <w:trHeight w:hRule="exact" w:val="598"/>
        </w:trPr>
        <w:tc>
          <w:tcPr>
            <w:tcW w:w="1248" w:type="dxa"/>
            <w:vAlign w:val="center"/>
          </w:tcPr>
          <w:p w14:paraId="00E12D35" w14:textId="77777777" w:rsidR="00D434B0" w:rsidRPr="00D50337" w:rsidRDefault="00D434B0" w:rsidP="00D434B0">
            <w:pPr>
              <w:spacing w:line="240" w:lineRule="auto"/>
              <w:rPr>
                <w:szCs w:val="24"/>
                <w:lang w:val="ro-RO"/>
              </w:rPr>
            </w:pPr>
          </w:p>
        </w:tc>
        <w:tc>
          <w:tcPr>
            <w:tcW w:w="4706" w:type="dxa"/>
            <w:vAlign w:val="center"/>
          </w:tcPr>
          <w:p w14:paraId="598FE9DF" w14:textId="69447752" w:rsidR="00D434B0" w:rsidRPr="00D50337" w:rsidRDefault="00D434B0" w:rsidP="00D434B0">
            <w:pPr>
              <w:spacing w:line="240" w:lineRule="auto"/>
              <w:rPr>
                <w:szCs w:val="24"/>
                <w:lang w:val="ro-RO"/>
              </w:rPr>
            </w:pPr>
            <w:r w:rsidRPr="00D50337">
              <w:rPr>
                <w:rFonts w:eastAsia="Calibri" w:cs="Times New Roman"/>
                <w:szCs w:val="24"/>
                <w:lang w:val="ro-RO"/>
              </w:rPr>
              <w:t>Șef serviciu în industria prelucrătoare SPIOM</w:t>
            </w:r>
          </w:p>
        </w:tc>
        <w:tc>
          <w:tcPr>
            <w:tcW w:w="1559" w:type="dxa"/>
            <w:vAlign w:val="center"/>
          </w:tcPr>
          <w:p w14:paraId="010C02E2" w14:textId="77777777" w:rsidR="00D434B0" w:rsidRPr="00D50337" w:rsidRDefault="00D434B0" w:rsidP="00D434B0">
            <w:pPr>
              <w:spacing w:before="240" w:line="240" w:lineRule="auto"/>
              <w:rPr>
                <w:szCs w:val="24"/>
                <w:lang w:val="ro-RO"/>
              </w:rPr>
            </w:pPr>
          </w:p>
        </w:tc>
        <w:tc>
          <w:tcPr>
            <w:tcW w:w="2127" w:type="dxa"/>
            <w:vAlign w:val="center"/>
          </w:tcPr>
          <w:p w14:paraId="44D74223" w14:textId="7CD74379" w:rsidR="00D434B0" w:rsidRPr="00D50337" w:rsidRDefault="00D434B0" w:rsidP="00D434B0">
            <w:pPr>
              <w:spacing w:before="240" w:line="240" w:lineRule="auto"/>
              <w:jc w:val="both"/>
              <w:rPr>
                <w:rFonts w:cs="Times New Roman"/>
                <w:szCs w:val="24"/>
                <w:lang w:val="ro-RO"/>
              </w:rPr>
            </w:pPr>
            <w:proofErr w:type="spellStart"/>
            <w:r>
              <w:rPr>
                <w:rFonts w:eastAsia="Calibri" w:cs="Times New Roman"/>
                <w:szCs w:val="24"/>
                <w:lang w:val="ro-RO"/>
              </w:rPr>
              <w:t>Veaceslav</w:t>
            </w:r>
            <w:proofErr w:type="spellEnd"/>
            <w:r>
              <w:rPr>
                <w:rFonts w:eastAsia="Calibri" w:cs="Times New Roman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eastAsia="Calibri" w:cs="Times New Roman"/>
                <w:szCs w:val="24"/>
                <w:lang w:val="ro-RO"/>
              </w:rPr>
              <w:t>Helbeti</w:t>
            </w:r>
            <w:proofErr w:type="spellEnd"/>
          </w:p>
        </w:tc>
      </w:tr>
      <w:tr w:rsidR="00D434B0" w:rsidRPr="00D50337" w14:paraId="6E942617" w14:textId="77777777" w:rsidTr="001E62BE">
        <w:trPr>
          <w:trHeight w:hRule="exact" w:val="632"/>
        </w:trPr>
        <w:tc>
          <w:tcPr>
            <w:tcW w:w="1248" w:type="dxa"/>
            <w:vAlign w:val="center"/>
          </w:tcPr>
          <w:p w14:paraId="2C8F5645" w14:textId="77777777" w:rsidR="00D434B0" w:rsidRPr="00D50337" w:rsidRDefault="00D434B0" w:rsidP="00D434B0">
            <w:pPr>
              <w:spacing w:before="240" w:line="240" w:lineRule="auto"/>
              <w:ind w:right="51"/>
              <w:rPr>
                <w:szCs w:val="24"/>
                <w:lang w:val="ro-RO"/>
              </w:rPr>
            </w:pPr>
          </w:p>
        </w:tc>
        <w:tc>
          <w:tcPr>
            <w:tcW w:w="4706" w:type="dxa"/>
          </w:tcPr>
          <w:p w14:paraId="11ED6312" w14:textId="2BA6857C" w:rsidR="00D434B0" w:rsidRPr="00D50337" w:rsidRDefault="00D434B0" w:rsidP="00D434B0">
            <w:pPr>
              <w:spacing w:line="240" w:lineRule="auto"/>
              <w:rPr>
                <w:rFonts w:eastAsia="Calibri" w:cs="Times New Roman"/>
                <w:szCs w:val="24"/>
                <w:lang w:val="ro-RO"/>
              </w:rPr>
            </w:pPr>
            <w:r w:rsidRPr="00D50337">
              <w:rPr>
                <w:rFonts w:eastAsia="Calibri" w:cs="Times New Roman"/>
                <w:szCs w:val="24"/>
                <w:lang w:val="ro-RO"/>
              </w:rPr>
              <w:t xml:space="preserve">Șef serviciu în alte ramuri (patrimoniu și aprovizionare) SPA </w:t>
            </w:r>
          </w:p>
        </w:tc>
        <w:tc>
          <w:tcPr>
            <w:tcW w:w="1559" w:type="dxa"/>
            <w:vAlign w:val="center"/>
          </w:tcPr>
          <w:p w14:paraId="5AFE6063" w14:textId="77777777" w:rsidR="00D434B0" w:rsidRPr="00D50337" w:rsidRDefault="00D434B0" w:rsidP="00D434B0">
            <w:pPr>
              <w:spacing w:before="240" w:line="240" w:lineRule="auto"/>
              <w:rPr>
                <w:szCs w:val="24"/>
                <w:lang w:val="ro-RO"/>
              </w:rPr>
            </w:pPr>
          </w:p>
        </w:tc>
        <w:tc>
          <w:tcPr>
            <w:tcW w:w="2127" w:type="dxa"/>
          </w:tcPr>
          <w:p w14:paraId="6BC48E4E" w14:textId="5266BD9A" w:rsidR="00D434B0" w:rsidRPr="00D50337" w:rsidRDefault="00D434B0" w:rsidP="00D434B0">
            <w:pPr>
              <w:spacing w:before="240" w:line="240" w:lineRule="auto"/>
              <w:jc w:val="both"/>
              <w:rPr>
                <w:rFonts w:cs="Times New Roman"/>
                <w:szCs w:val="24"/>
                <w:lang w:val="ro-RO"/>
              </w:rPr>
            </w:pPr>
            <w:r w:rsidRPr="00D50337">
              <w:rPr>
                <w:rFonts w:cs="Times New Roman"/>
                <w:szCs w:val="24"/>
                <w:lang w:val="ro-RO"/>
              </w:rPr>
              <w:t xml:space="preserve">Igor </w:t>
            </w:r>
            <w:proofErr w:type="spellStart"/>
            <w:r w:rsidRPr="00D50337">
              <w:rPr>
                <w:rFonts w:cs="Times New Roman"/>
                <w:szCs w:val="24"/>
                <w:lang w:val="ro-RO"/>
              </w:rPr>
              <w:t>Bzovîi</w:t>
            </w:r>
            <w:proofErr w:type="spellEnd"/>
          </w:p>
        </w:tc>
      </w:tr>
    </w:tbl>
    <w:p w14:paraId="0A82E4C5" w14:textId="77777777" w:rsidR="00390261" w:rsidRDefault="00390261" w:rsidP="009244A5">
      <w:pPr>
        <w:spacing w:line="240" w:lineRule="auto"/>
        <w:jc w:val="right"/>
        <w:rPr>
          <w:rFonts w:eastAsia="Calibri" w:cs="Times New Roman"/>
          <w:b/>
          <w:bCs/>
          <w:szCs w:val="24"/>
          <w:lang w:val="ro-RO"/>
        </w:rPr>
      </w:pPr>
    </w:p>
    <w:p w14:paraId="3D7E2A76" w14:textId="77777777" w:rsidR="00390261" w:rsidRDefault="00390261" w:rsidP="009244A5">
      <w:pPr>
        <w:spacing w:line="240" w:lineRule="auto"/>
        <w:jc w:val="right"/>
        <w:rPr>
          <w:rFonts w:eastAsia="Calibri" w:cs="Times New Roman"/>
          <w:b/>
          <w:bCs/>
          <w:szCs w:val="24"/>
          <w:lang w:val="ro-RO"/>
        </w:rPr>
      </w:pPr>
    </w:p>
    <w:p w14:paraId="7A8FA001" w14:textId="77777777" w:rsidR="00D31D85" w:rsidRDefault="00D31D85" w:rsidP="006A37AB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sectPr w:rsidR="00D31D85" w:rsidSect="00B572E6">
      <w:pgSz w:w="11906" w:h="16838"/>
      <w:pgMar w:top="680" w:right="709" w:bottom="680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CA89DD" w14:textId="77777777" w:rsidR="00082EE6" w:rsidRDefault="00082EE6" w:rsidP="00655B95">
      <w:pPr>
        <w:spacing w:line="240" w:lineRule="auto"/>
      </w:pPr>
      <w:r>
        <w:separator/>
      </w:r>
    </w:p>
  </w:endnote>
  <w:endnote w:type="continuationSeparator" w:id="0">
    <w:p w14:paraId="65ED18B7" w14:textId="77777777" w:rsidR="00082EE6" w:rsidRDefault="00082EE6" w:rsidP="00655B9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6A7E06" w14:textId="77777777" w:rsidR="00082EE6" w:rsidRDefault="00082EE6" w:rsidP="00655B95">
      <w:pPr>
        <w:spacing w:line="240" w:lineRule="auto"/>
      </w:pPr>
      <w:r>
        <w:separator/>
      </w:r>
    </w:p>
  </w:footnote>
  <w:footnote w:type="continuationSeparator" w:id="0">
    <w:p w14:paraId="4F4B7BAA" w14:textId="77777777" w:rsidR="00082EE6" w:rsidRDefault="00082EE6" w:rsidP="00655B9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0FEA5D8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C024AF7"/>
    <w:multiLevelType w:val="hybridMultilevel"/>
    <w:tmpl w:val="D1681E02"/>
    <w:lvl w:ilvl="0" w:tplc="BD40E412">
      <w:start w:val="1"/>
      <w:numFmt w:val="decimal"/>
      <w:lvlText w:val="%1."/>
      <w:lvlJc w:val="left"/>
      <w:pPr>
        <w:ind w:left="720" w:hanging="360"/>
      </w:pPr>
      <w:rPr>
        <w:rFonts w:ascii="Times New Roman R" w:hAnsi="Times New Roman R" w:hint="default"/>
        <w:b/>
        <w:bCs/>
        <w:i w:val="0"/>
        <w:color w:val="auto"/>
        <w:lang w:val="ru-RU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FC6ECC"/>
    <w:multiLevelType w:val="hybridMultilevel"/>
    <w:tmpl w:val="4EB271DE"/>
    <w:lvl w:ilvl="0" w:tplc="DB6E856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60DFB"/>
    <w:multiLevelType w:val="hybridMultilevel"/>
    <w:tmpl w:val="983E2C6E"/>
    <w:lvl w:ilvl="0" w:tplc="39A6EF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FC7055"/>
    <w:multiLevelType w:val="hybridMultilevel"/>
    <w:tmpl w:val="9FBEB080"/>
    <w:lvl w:ilvl="0" w:tplc="CBD40D4A">
      <w:start w:val="1"/>
      <w:numFmt w:val="bullet"/>
      <w:lvlText w:val="-"/>
      <w:lvlJc w:val="left"/>
      <w:pPr>
        <w:ind w:left="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8AE287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3B681C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F40FD6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F4C2E7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3F4782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D88DE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3F2FAB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FAF90C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8821484"/>
    <w:multiLevelType w:val="hybridMultilevel"/>
    <w:tmpl w:val="7752ED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EC216C"/>
    <w:multiLevelType w:val="hybridMultilevel"/>
    <w:tmpl w:val="D78A8186"/>
    <w:lvl w:ilvl="0" w:tplc="4D90EDBC">
      <w:start w:val="3"/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color w:val="auto"/>
      </w:rPr>
    </w:lvl>
    <w:lvl w:ilvl="1" w:tplc="08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7749774C"/>
    <w:multiLevelType w:val="hybridMultilevel"/>
    <w:tmpl w:val="E52A2466"/>
    <w:lvl w:ilvl="0" w:tplc="DB6E8560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8ED5DA9"/>
    <w:multiLevelType w:val="hybridMultilevel"/>
    <w:tmpl w:val="C7DE0374"/>
    <w:lvl w:ilvl="0" w:tplc="EF88B7A6">
      <w:start w:val="1"/>
      <w:numFmt w:val="decimal"/>
      <w:lvlText w:val="%1."/>
      <w:lvlJc w:val="left"/>
      <w:pPr>
        <w:ind w:left="405" w:hanging="360"/>
      </w:pPr>
      <w:rPr>
        <w:rFonts w:hint="default"/>
        <w:b/>
        <w:b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 w15:restartNumberingAfterBreak="0">
    <w:nsid w:val="7903449C"/>
    <w:multiLevelType w:val="multilevel"/>
    <w:tmpl w:val="157CA89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pStyle w:val="11"/>
      <w:isLgl/>
      <w:lvlText w:val="%1.%2."/>
      <w:lvlJc w:val="left"/>
      <w:pPr>
        <w:ind w:left="1211" w:hanging="36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0" w15:restartNumberingAfterBreak="0">
    <w:nsid w:val="7B554A65"/>
    <w:multiLevelType w:val="multilevel"/>
    <w:tmpl w:val="6C9E670E"/>
    <w:lvl w:ilvl="0">
      <w:start w:val="2"/>
      <w:numFmt w:val="bullet"/>
      <w:lvlText w:val="-"/>
      <w:lvlJc w:val="left"/>
      <w:pPr>
        <w:ind w:left="720" w:hanging="360"/>
      </w:pPr>
      <w:rPr>
        <w:rFonts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1" w15:restartNumberingAfterBreak="0">
    <w:nsid w:val="7E49107C"/>
    <w:multiLevelType w:val="hybridMultilevel"/>
    <w:tmpl w:val="26F02B36"/>
    <w:lvl w:ilvl="0" w:tplc="FF26F002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980028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F08384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E48E44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D76874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75CAE8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3121E6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E4463A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28A3DE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EFB2AD3"/>
    <w:multiLevelType w:val="multilevel"/>
    <w:tmpl w:val="BE401E4A"/>
    <w:lvl w:ilvl="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 w16cid:durableId="2063669900">
    <w:abstractNumId w:val="9"/>
  </w:num>
  <w:num w:numId="2" w16cid:durableId="1609434963">
    <w:abstractNumId w:val="12"/>
  </w:num>
  <w:num w:numId="3" w16cid:durableId="250357152">
    <w:abstractNumId w:val="8"/>
  </w:num>
  <w:num w:numId="4" w16cid:durableId="621037204">
    <w:abstractNumId w:val="2"/>
  </w:num>
  <w:num w:numId="5" w16cid:durableId="978656261">
    <w:abstractNumId w:val="6"/>
  </w:num>
  <w:num w:numId="6" w16cid:durableId="720519946">
    <w:abstractNumId w:val="10"/>
  </w:num>
  <w:num w:numId="7" w16cid:durableId="1322193510">
    <w:abstractNumId w:val="1"/>
  </w:num>
  <w:num w:numId="8" w16cid:durableId="1441488140">
    <w:abstractNumId w:val="4"/>
  </w:num>
  <w:num w:numId="9" w16cid:durableId="63651899">
    <w:abstractNumId w:val="11"/>
  </w:num>
  <w:num w:numId="10" w16cid:durableId="930240475">
    <w:abstractNumId w:val="0"/>
  </w:num>
  <w:num w:numId="11" w16cid:durableId="1255282116">
    <w:abstractNumId w:val="5"/>
  </w:num>
  <w:num w:numId="12" w16cid:durableId="760569952">
    <w:abstractNumId w:val="3"/>
  </w:num>
  <w:num w:numId="13" w16cid:durableId="1650554944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6A2"/>
    <w:rsid w:val="00001839"/>
    <w:rsid w:val="00002CB9"/>
    <w:rsid w:val="00003D34"/>
    <w:rsid w:val="00007F3C"/>
    <w:rsid w:val="000122C7"/>
    <w:rsid w:val="00012ECA"/>
    <w:rsid w:val="00013210"/>
    <w:rsid w:val="00013714"/>
    <w:rsid w:val="00015460"/>
    <w:rsid w:val="00015750"/>
    <w:rsid w:val="0001678D"/>
    <w:rsid w:val="000203FF"/>
    <w:rsid w:val="00025819"/>
    <w:rsid w:val="000260C1"/>
    <w:rsid w:val="00026BEC"/>
    <w:rsid w:val="00027CEC"/>
    <w:rsid w:val="00030601"/>
    <w:rsid w:val="00031727"/>
    <w:rsid w:val="00032948"/>
    <w:rsid w:val="000335B1"/>
    <w:rsid w:val="00033761"/>
    <w:rsid w:val="000375E5"/>
    <w:rsid w:val="00037818"/>
    <w:rsid w:val="00040715"/>
    <w:rsid w:val="00041FB8"/>
    <w:rsid w:val="00042511"/>
    <w:rsid w:val="000442B0"/>
    <w:rsid w:val="0004493D"/>
    <w:rsid w:val="00045666"/>
    <w:rsid w:val="000500CF"/>
    <w:rsid w:val="00050949"/>
    <w:rsid w:val="00051403"/>
    <w:rsid w:val="00051585"/>
    <w:rsid w:val="00051CE1"/>
    <w:rsid w:val="00052053"/>
    <w:rsid w:val="00053269"/>
    <w:rsid w:val="0005607C"/>
    <w:rsid w:val="0005692D"/>
    <w:rsid w:val="00057BFA"/>
    <w:rsid w:val="00060F96"/>
    <w:rsid w:val="000616A4"/>
    <w:rsid w:val="000616BF"/>
    <w:rsid w:val="00062F08"/>
    <w:rsid w:val="0006322A"/>
    <w:rsid w:val="000666CB"/>
    <w:rsid w:val="00067601"/>
    <w:rsid w:val="00071E2C"/>
    <w:rsid w:val="00072A2F"/>
    <w:rsid w:val="00072A7B"/>
    <w:rsid w:val="000769A8"/>
    <w:rsid w:val="00076C16"/>
    <w:rsid w:val="00077FD2"/>
    <w:rsid w:val="00080058"/>
    <w:rsid w:val="00082EE6"/>
    <w:rsid w:val="00083EE3"/>
    <w:rsid w:val="000868E3"/>
    <w:rsid w:val="0008690C"/>
    <w:rsid w:val="00091390"/>
    <w:rsid w:val="0009145D"/>
    <w:rsid w:val="00093463"/>
    <w:rsid w:val="000937D7"/>
    <w:rsid w:val="00094DB9"/>
    <w:rsid w:val="00096C0A"/>
    <w:rsid w:val="00097A71"/>
    <w:rsid w:val="000A0746"/>
    <w:rsid w:val="000A0A50"/>
    <w:rsid w:val="000A0A8A"/>
    <w:rsid w:val="000A179F"/>
    <w:rsid w:val="000A2279"/>
    <w:rsid w:val="000A4819"/>
    <w:rsid w:val="000A7020"/>
    <w:rsid w:val="000A70A3"/>
    <w:rsid w:val="000B19DB"/>
    <w:rsid w:val="000B41D3"/>
    <w:rsid w:val="000B4AF4"/>
    <w:rsid w:val="000B4EA9"/>
    <w:rsid w:val="000B73B8"/>
    <w:rsid w:val="000C0532"/>
    <w:rsid w:val="000C0583"/>
    <w:rsid w:val="000C07E9"/>
    <w:rsid w:val="000C298B"/>
    <w:rsid w:val="000C2FF2"/>
    <w:rsid w:val="000C32C2"/>
    <w:rsid w:val="000C3F7B"/>
    <w:rsid w:val="000C5BCF"/>
    <w:rsid w:val="000D0250"/>
    <w:rsid w:val="000D1AA0"/>
    <w:rsid w:val="000D2167"/>
    <w:rsid w:val="000D32E0"/>
    <w:rsid w:val="000D3367"/>
    <w:rsid w:val="000D7AC2"/>
    <w:rsid w:val="000E1C21"/>
    <w:rsid w:val="000E2536"/>
    <w:rsid w:val="000E312E"/>
    <w:rsid w:val="000E4263"/>
    <w:rsid w:val="000E5206"/>
    <w:rsid w:val="000E5616"/>
    <w:rsid w:val="000E64C2"/>
    <w:rsid w:val="000E6D1F"/>
    <w:rsid w:val="000F1F22"/>
    <w:rsid w:val="000F230C"/>
    <w:rsid w:val="000F359A"/>
    <w:rsid w:val="000F5EA9"/>
    <w:rsid w:val="000F6969"/>
    <w:rsid w:val="000F6E05"/>
    <w:rsid w:val="00100288"/>
    <w:rsid w:val="0010029B"/>
    <w:rsid w:val="00100F1A"/>
    <w:rsid w:val="001016FA"/>
    <w:rsid w:val="00101D20"/>
    <w:rsid w:val="00103822"/>
    <w:rsid w:val="00104A1D"/>
    <w:rsid w:val="001072D0"/>
    <w:rsid w:val="001073D6"/>
    <w:rsid w:val="00107463"/>
    <w:rsid w:val="001077F9"/>
    <w:rsid w:val="001101EE"/>
    <w:rsid w:val="0011070D"/>
    <w:rsid w:val="00110ACD"/>
    <w:rsid w:val="00112A5E"/>
    <w:rsid w:val="001162A7"/>
    <w:rsid w:val="00120F85"/>
    <w:rsid w:val="001210F4"/>
    <w:rsid w:val="001223B6"/>
    <w:rsid w:val="00124944"/>
    <w:rsid w:val="001249D0"/>
    <w:rsid w:val="00124DD4"/>
    <w:rsid w:val="00125D5E"/>
    <w:rsid w:val="0012769F"/>
    <w:rsid w:val="001313C0"/>
    <w:rsid w:val="00131C57"/>
    <w:rsid w:val="001326CF"/>
    <w:rsid w:val="00132DFA"/>
    <w:rsid w:val="001340F1"/>
    <w:rsid w:val="00135AD9"/>
    <w:rsid w:val="00136E8E"/>
    <w:rsid w:val="0013700E"/>
    <w:rsid w:val="00137E5B"/>
    <w:rsid w:val="00140F96"/>
    <w:rsid w:val="001425A0"/>
    <w:rsid w:val="001435E0"/>
    <w:rsid w:val="0014474C"/>
    <w:rsid w:val="001452DB"/>
    <w:rsid w:val="00145E9C"/>
    <w:rsid w:val="0015018D"/>
    <w:rsid w:val="00152A6B"/>
    <w:rsid w:val="0015406A"/>
    <w:rsid w:val="00154355"/>
    <w:rsid w:val="0015493B"/>
    <w:rsid w:val="001575F2"/>
    <w:rsid w:val="00161FB5"/>
    <w:rsid w:val="00163667"/>
    <w:rsid w:val="00165415"/>
    <w:rsid w:val="001659D1"/>
    <w:rsid w:val="001666B3"/>
    <w:rsid w:val="00172462"/>
    <w:rsid w:val="001734DD"/>
    <w:rsid w:val="0017475D"/>
    <w:rsid w:val="001761CE"/>
    <w:rsid w:val="00176523"/>
    <w:rsid w:val="001775C4"/>
    <w:rsid w:val="00183A76"/>
    <w:rsid w:val="00184E29"/>
    <w:rsid w:val="00185FFB"/>
    <w:rsid w:val="00186BE9"/>
    <w:rsid w:val="00190445"/>
    <w:rsid w:val="0019044C"/>
    <w:rsid w:val="001909B2"/>
    <w:rsid w:val="001911DA"/>
    <w:rsid w:val="00192E9F"/>
    <w:rsid w:val="00194E7F"/>
    <w:rsid w:val="00194FE7"/>
    <w:rsid w:val="00196CE3"/>
    <w:rsid w:val="001A0532"/>
    <w:rsid w:val="001A0F52"/>
    <w:rsid w:val="001A232A"/>
    <w:rsid w:val="001A23C6"/>
    <w:rsid w:val="001A3218"/>
    <w:rsid w:val="001A4586"/>
    <w:rsid w:val="001A4AAE"/>
    <w:rsid w:val="001A5A8B"/>
    <w:rsid w:val="001A632F"/>
    <w:rsid w:val="001A6B59"/>
    <w:rsid w:val="001A7155"/>
    <w:rsid w:val="001A7F71"/>
    <w:rsid w:val="001B1F93"/>
    <w:rsid w:val="001B4A7E"/>
    <w:rsid w:val="001B5D39"/>
    <w:rsid w:val="001B676D"/>
    <w:rsid w:val="001B6884"/>
    <w:rsid w:val="001B6FC5"/>
    <w:rsid w:val="001B7A6A"/>
    <w:rsid w:val="001C0254"/>
    <w:rsid w:val="001C18AA"/>
    <w:rsid w:val="001C2A84"/>
    <w:rsid w:val="001C63AE"/>
    <w:rsid w:val="001C657D"/>
    <w:rsid w:val="001C728E"/>
    <w:rsid w:val="001D00BE"/>
    <w:rsid w:val="001D0435"/>
    <w:rsid w:val="001D0CE3"/>
    <w:rsid w:val="001D0EBF"/>
    <w:rsid w:val="001D4436"/>
    <w:rsid w:val="001D4549"/>
    <w:rsid w:val="001D6CA2"/>
    <w:rsid w:val="001D6E32"/>
    <w:rsid w:val="001E1D37"/>
    <w:rsid w:val="001E2C23"/>
    <w:rsid w:val="001E3370"/>
    <w:rsid w:val="001E3F7F"/>
    <w:rsid w:val="001E513D"/>
    <w:rsid w:val="001E59D0"/>
    <w:rsid w:val="001E62BE"/>
    <w:rsid w:val="001E6639"/>
    <w:rsid w:val="001E6F0D"/>
    <w:rsid w:val="001E7F17"/>
    <w:rsid w:val="001F0791"/>
    <w:rsid w:val="001F0B18"/>
    <w:rsid w:val="001F0BD2"/>
    <w:rsid w:val="001F0FC1"/>
    <w:rsid w:val="001F1556"/>
    <w:rsid w:val="001F3B47"/>
    <w:rsid w:val="001F3CF7"/>
    <w:rsid w:val="001F4BCD"/>
    <w:rsid w:val="001F5A8E"/>
    <w:rsid w:val="001F7C29"/>
    <w:rsid w:val="002011EE"/>
    <w:rsid w:val="002039E3"/>
    <w:rsid w:val="00203C38"/>
    <w:rsid w:val="002057D8"/>
    <w:rsid w:val="002066AE"/>
    <w:rsid w:val="00206FE3"/>
    <w:rsid w:val="00211054"/>
    <w:rsid w:val="00211063"/>
    <w:rsid w:val="00212157"/>
    <w:rsid w:val="002127D2"/>
    <w:rsid w:val="00213669"/>
    <w:rsid w:val="0021412C"/>
    <w:rsid w:val="00214B0C"/>
    <w:rsid w:val="00215196"/>
    <w:rsid w:val="002152F6"/>
    <w:rsid w:val="0021530C"/>
    <w:rsid w:val="002155FE"/>
    <w:rsid w:val="00216C09"/>
    <w:rsid w:val="00217763"/>
    <w:rsid w:val="002208D8"/>
    <w:rsid w:val="00220ACE"/>
    <w:rsid w:val="00221485"/>
    <w:rsid w:val="002218BC"/>
    <w:rsid w:val="00222B46"/>
    <w:rsid w:val="00222B6D"/>
    <w:rsid w:val="00224699"/>
    <w:rsid w:val="00225E09"/>
    <w:rsid w:val="0022763A"/>
    <w:rsid w:val="00227C98"/>
    <w:rsid w:val="002302E6"/>
    <w:rsid w:val="0023050F"/>
    <w:rsid w:val="00230865"/>
    <w:rsid w:val="002321AD"/>
    <w:rsid w:val="002357D0"/>
    <w:rsid w:val="002359C4"/>
    <w:rsid w:val="0023642A"/>
    <w:rsid w:val="00244B85"/>
    <w:rsid w:val="00244BD6"/>
    <w:rsid w:val="00246453"/>
    <w:rsid w:val="0024663B"/>
    <w:rsid w:val="00250F19"/>
    <w:rsid w:val="002519FE"/>
    <w:rsid w:val="00252483"/>
    <w:rsid w:val="00252832"/>
    <w:rsid w:val="0025654C"/>
    <w:rsid w:val="00261A82"/>
    <w:rsid w:val="00262316"/>
    <w:rsid w:val="00263BF3"/>
    <w:rsid w:val="002642F7"/>
    <w:rsid w:val="002654CE"/>
    <w:rsid w:val="002666A2"/>
    <w:rsid w:val="00270AE5"/>
    <w:rsid w:val="002733B6"/>
    <w:rsid w:val="002749D5"/>
    <w:rsid w:val="00276159"/>
    <w:rsid w:val="002803F7"/>
    <w:rsid w:val="00280C49"/>
    <w:rsid w:val="0028156F"/>
    <w:rsid w:val="00281D5F"/>
    <w:rsid w:val="002824E3"/>
    <w:rsid w:val="00284B79"/>
    <w:rsid w:val="00284E1D"/>
    <w:rsid w:val="0028528A"/>
    <w:rsid w:val="00285D60"/>
    <w:rsid w:val="002862B1"/>
    <w:rsid w:val="002874F9"/>
    <w:rsid w:val="002905A7"/>
    <w:rsid w:val="00291EDC"/>
    <w:rsid w:val="00295AF0"/>
    <w:rsid w:val="00295AFA"/>
    <w:rsid w:val="002A32B2"/>
    <w:rsid w:val="002A460D"/>
    <w:rsid w:val="002A4890"/>
    <w:rsid w:val="002A6A51"/>
    <w:rsid w:val="002A6A83"/>
    <w:rsid w:val="002B0434"/>
    <w:rsid w:val="002B0618"/>
    <w:rsid w:val="002B0789"/>
    <w:rsid w:val="002B32C7"/>
    <w:rsid w:val="002B41DE"/>
    <w:rsid w:val="002B4551"/>
    <w:rsid w:val="002B5611"/>
    <w:rsid w:val="002B5C8F"/>
    <w:rsid w:val="002B6129"/>
    <w:rsid w:val="002C0D71"/>
    <w:rsid w:val="002C1ADE"/>
    <w:rsid w:val="002C1F74"/>
    <w:rsid w:val="002C50EC"/>
    <w:rsid w:val="002C6358"/>
    <w:rsid w:val="002C7640"/>
    <w:rsid w:val="002D2559"/>
    <w:rsid w:val="002D4068"/>
    <w:rsid w:val="002D4E25"/>
    <w:rsid w:val="002D5B0C"/>
    <w:rsid w:val="002D69EB"/>
    <w:rsid w:val="002D7A76"/>
    <w:rsid w:val="002E138A"/>
    <w:rsid w:val="002E172E"/>
    <w:rsid w:val="002E212D"/>
    <w:rsid w:val="002E3E11"/>
    <w:rsid w:val="002E3F84"/>
    <w:rsid w:val="002E4C91"/>
    <w:rsid w:val="002E507C"/>
    <w:rsid w:val="002E55C4"/>
    <w:rsid w:val="002E7543"/>
    <w:rsid w:val="002F05EF"/>
    <w:rsid w:val="002F1B37"/>
    <w:rsid w:val="002F28D7"/>
    <w:rsid w:val="002F3CC6"/>
    <w:rsid w:val="002F4560"/>
    <w:rsid w:val="002F56A0"/>
    <w:rsid w:val="002F6B9A"/>
    <w:rsid w:val="00301CCF"/>
    <w:rsid w:val="0030453C"/>
    <w:rsid w:val="003047B7"/>
    <w:rsid w:val="00304DDA"/>
    <w:rsid w:val="00305C8D"/>
    <w:rsid w:val="00305D49"/>
    <w:rsid w:val="00305D76"/>
    <w:rsid w:val="00310177"/>
    <w:rsid w:val="0031714C"/>
    <w:rsid w:val="003175E6"/>
    <w:rsid w:val="003178AD"/>
    <w:rsid w:val="00321310"/>
    <w:rsid w:val="00322375"/>
    <w:rsid w:val="003246D8"/>
    <w:rsid w:val="0032632E"/>
    <w:rsid w:val="003269A9"/>
    <w:rsid w:val="00326EEB"/>
    <w:rsid w:val="00327645"/>
    <w:rsid w:val="00330D77"/>
    <w:rsid w:val="00334214"/>
    <w:rsid w:val="00334235"/>
    <w:rsid w:val="00334F8B"/>
    <w:rsid w:val="00335619"/>
    <w:rsid w:val="0033562A"/>
    <w:rsid w:val="00337051"/>
    <w:rsid w:val="003413DE"/>
    <w:rsid w:val="00343F30"/>
    <w:rsid w:val="00344E59"/>
    <w:rsid w:val="00345880"/>
    <w:rsid w:val="00346741"/>
    <w:rsid w:val="00346CFD"/>
    <w:rsid w:val="0034774A"/>
    <w:rsid w:val="00347D99"/>
    <w:rsid w:val="0035089D"/>
    <w:rsid w:val="00352D31"/>
    <w:rsid w:val="00353769"/>
    <w:rsid w:val="003556F8"/>
    <w:rsid w:val="0035615E"/>
    <w:rsid w:val="00356319"/>
    <w:rsid w:val="00356796"/>
    <w:rsid w:val="00356BBF"/>
    <w:rsid w:val="00356DAD"/>
    <w:rsid w:val="00357AB8"/>
    <w:rsid w:val="0036017F"/>
    <w:rsid w:val="00361B07"/>
    <w:rsid w:val="00362497"/>
    <w:rsid w:val="003663B5"/>
    <w:rsid w:val="00366AE0"/>
    <w:rsid w:val="00373BFB"/>
    <w:rsid w:val="00376010"/>
    <w:rsid w:val="003800AA"/>
    <w:rsid w:val="00381428"/>
    <w:rsid w:val="0038239D"/>
    <w:rsid w:val="00384BC2"/>
    <w:rsid w:val="00385A6A"/>
    <w:rsid w:val="00390261"/>
    <w:rsid w:val="00390C40"/>
    <w:rsid w:val="0039177A"/>
    <w:rsid w:val="00391A71"/>
    <w:rsid w:val="00391B8C"/>
    <w:rsid w:val="003935E8"/>
    <w:rsid w:val="00394DAD"/>
    <w:rsid w:val="00396971"/>
    <w:rsid w:val="00397F6B"/>
    <w:rsid w:val="003A3A1D"/>
    <w:rsid w:val="003A3E4A"/>
    <w:rsid w:val="003A4A63"/>
    <w:rsid w:val="003A503A"/>
    <w:rsid w:val="003A59D0"/>
    <w:rsid w:val="003A5C78"/>
    <w:rsid w:val="003A6FC6"/>
    <w:rsid w:val="003A7541"/>
    <w:rsid w:val="003B324E"/>
    <w:rsid w:val="003B337D"/>
    <w:rsid w:val="003B341B"/>
    <w:rsid w:val="003B3A91"/>
    <w:rsid w:val="003B3EAD"/>
    <w:rsid w:val="003B401A"/>
    <w:rsid w:val="003B4CF6"/>
    <w:rsid w:val="003B62A6"/>
    <w:rsid w:val="003B63E5"/>
    <w:rsid w:val="003C0D88"/>
    <w:rsid w:val="003C2A2A"/>
    <w:rsid w:val="003C3D62"/>
    <w:rsid w:val="003C5721"/>
    <w:rsid w:val="003C7D8F"/>
    <w:rsid w:val="003D0D8E"/>
    <w:rsid w:val="003D24ED"/>
    <w:rsid w:val="003D3D98"/>
    <w:rsid w:val="003D3ED3"/>
    <w:rsid w:val="003D3F7A"/>
    <w:rsid w:val="003D404D"/>
    <w:rsid w:val="003D5ADD"/>
    <w:rsid w:val="003D77CC"/>
    <w:rsid w:val="003D77CE"/>
    <w:rsid w:val="003D7A3C"/>
    <w:rsid w:val="003E029C"/>
    <w:rsid w:val="003E21C3"/>
    <w:rsid w:val="003E26E7"/>
    <w:rsid w:val="003E2A56"/>
    <w:rsid w:val="003E3FB2"/>
    <w:rsid w:val="003E6971"/>
    <w:rsid w:val="003F3663"/>
    <w:rsid w:val="003F461A"/>
    <w:rsid w:val="003F59C1"/>
    <w:rsid w:val="003F6DBA"/>
    <w:rsid w:val="003F7015"/>
    <w:rsid w:val="004007A0"/>
    <w:rsid w:val="00401881"/>
    <w:rsid w:val="004026D8"/>
    <w:rsid w:val="00403E7F"/>
    <w:rsid w:val="00404E92"/>
    <w:rsid w:val="004053D9"/>
    <w:rsid w:val="00405B87"/>
    <w:rsid w:val="00411ACA"/>
    <w:rsid w:val="00414277"/>
    <w:rsid w:val="004143DF"/>
    <w:rsid w:val="004166C9"/>
    <w:rsid w:val="00421F12"/>
    <w:rsid w:val="0042280E"/>
    <w:rsid w:val="004229DE"/>
    <w:rsid w:val="00423614"/>
    <w:rsid w:val="0042433D"/>
    <w:rsid w:val="00424726"/>
    <w:rsid w:val="00425106"/>
    <w:rsid w:val="00425495"/>
    <w:rsid w:val="00425A2A"/>
    <w:rsid w:val="004270B3"/>
    <w:rsid w:val="00432533"/>
    <w:rsid w:val="00434727"/>
    <w:rsid w:val="004349CF"/>
    <w:rsid w:val="0043565F"/>
    <w:rsid w:val="00435C85"/>
    <w:rsid w:val="00436D91"/>
    <w:rsid w:val="0044457A"/>
    <w:rsid w:val="004448FD"/>
    <w:rsid w:val="00444BFA"/>
    <w:rsid w:val="00445318"/>
    <w:rsid w:val="004470DD"/>
    <w:rsid w:val="0044747C"/>
    <w:rsid w:val="00447977"/>
    <w:rsid w:val="00447BE6"/>
    <w:rsid w:val="004508DF"/>
    <w:rsid w:val="004509A7"/>
    <w:rsid w:val="00451072"/>
    <w:rsid w:val="004546AE"/>
    <w:rsid w:val="00454AA2"/>
    <w:rsid w:val="00455FA5"/>
    <w:rsid w:val="0045606E"/>
    <w:rsid w:val="00460027"/>
    <w:rsid w:val="004618B2"/>
    <w:rsid w:val="00461937"/>
    <w:rsid w:val="00461DBE"/>
    <w:rsid w:val="004626D6"/>
    <w:rsid w:val="004627F9"/>
    <w:rsid w:val="004633EC"/>
    <w:rsid w:val="00465300"/>
    <w:rsid w:val="00465A4A"/>
    <w:rsid w:val="00465F26"/>
    <w:rsid w:val="00470389"/>
    <w:rsid w:val="00471CA1"/>
    <w:rsid w:val="00471F71"/>
    <w:rsid w:val="004748AD"/>
    <w:rsid w:val="0047491F"/>
    <w:rsid w:val="004755EE"/>
    <w:rsid w:val="00475CA1"/>
    <w:rsid w:val="0048021B"/>
    <w:rsid w:val="00480333"/>
    <w:rsid w:val="00482B76"/>
    <w:rsid w:val="0048583E"/>
    <w:rsid w:val="00487EA1"/>
    <w:rsid w:val="0049154E"/>
    <w:rsid w:val="00492269"/>
    <w:rsid w:val="00493360"/>
    <w:rsid w:val="00494FAC"/>
    <w:rsid w:val="00495272"/>
    <w:rsid w:val="004970BC"/>
    <w:rsid w:val="00497F53"/>
    <w:rsid w:val="004A0097"/>
    <w:rsid w:val="004A12F9"/>
    <w:rsid w:val="004A1CA8"/>
    <w:rsid w:val="004A2B0C"/>
    <w:rsid w:val="004A5B42"/>
    <w:rsid w:val="004A7F8A"/>
    <w:rsid w:val="004B1B98"/>
    <w:rsid w:val="004B35A5"/>
    <w:rsid w:val="004B4BC4"/>
    <w:rsid w:val="004B5289"/>
    <w:rsid w:val="004B5951"/>
    <w:rsid w:val="004B6F5F"/>
    <w:rsid w:val="004B755F"/>
    <w:rsid w:val="004C11FF"/>
    <w:rsid w:val="004C14B4"/>
    <w:rsid w:val="004C16FF"/>
    <w:rsid w:val="004C17A0"/>
    <w:rsid w:val="004C5596"/>
    <w:rsid w:val="004C5C6A"/>
    <w:rsid w:val="004C676D"/>
    <w:rsid w:val="004C68D7"/>
    <w:rsid w:val="004D7858"/>
    <w:rsid w:val="004E06D9"/>
    <w:rsid w:val="004E15BD"/>
    <w:rsid w:val="004E1FD4"/>
    <w:rsid w:val="004E32F3"/>
    <w:rsid w:val="004E3E0B"/>
    <w:rsid w:val="004E5B56"/>
    <w:rsid w:val="004E6B75"/>
    <w:rsid w:val="004E7A50"/>
    <w:rsid w:val="004F0A4F"/>
    <w:rsid w:val="004F199B"/>
    <w:rsid w:val="004F249F"/>
    <w:rsid w:val="004F25A4"/>
    <w:rsid w:val="004F3337"/>
    <w:rsid w:val="004F6F93"/>
    <w:rsid w:val="0050043C"/>
    <w:rsid w:val="0050108B"/>
    <w:rsid w:val="00503395"/>
    <w:rsid w:val="0050383A"/>
    <w:rsid w:val="00503BC0"/>
    <w:rsid w:val="005061AC"/>
    <w:rsid w:val="005073D4"/>
    <w:rsid w:val="0051307D"/>
    <w:rsid w:val="00514205"/>
    <w:rsid w:val="00515D1B"/>
    <w:rsid w:val="00516564"/>
    <w:rsid w:val="00516CB7"/>
    <w:rsid w:val="0052341F"/>
    <w:rsid w:val="0052406D"/>
    <w:rsid w:val="0052666C"/>
    <w:rsid w:val="00526E0D"/>
    <w:rsid w:val="005332F8"/>
    <w:rsid w:val="00533E1F"/>
    <w:rsid w:val="00534526"/>
    <w:rsid w:val="005370C3"/>
    <w:rsid w:val="005424B4"/>
    <w:rsid w:val="00542986"/>
    <w:rsid w:val="00542DD5"/>
    <w:rsid w:val="00543258"/>
    <w:rsid w:val="00543731"/>
    <w:rsid w:val="0054591A"/>
    <w:rsid w:val="00546B01"/>
    <w:rsid w:val="00546C30"/>
    <w:rsid w:val="0055056D"/>
    <w:rsid w:val="005517B3"/>
    <w:rsid w:val="00552551"/>
    <w:rsid w:val="00554032"/>
    <w:rsid w:val="00554370"/>
    <w:rsid w:val="0055442A"/>
    <w:rsid w:val="005550F6"/>
    <w:rsid w:val="00561753"/>
    <w:rsid w:val="00562621"/>
    <w:rsid w:val="00562A1F"/>
    <w:rsid w:val="00563022"/>
    <w:rsid w:val="005637BC"/>
    <w:rsid w:val="00565577"/>
    <w:rsid w:val="00565972"/>
    <w:rsid w:val="00567AB8"/>
    <w:rsid w:val="0057189F"/>
    <w:rsid w:val="00571CD9"/>
    <w:rsid w:val="00573B66"/>
    <w:rsid w:val="0057440D"/>
    <w:rsid w:val="00574C39"/>
    <w:rsid w:val="0057695A"/>
    <w:rsid w:val="00577ACE"/>
    <w:rsid w:val="00577D28"/>
    <w:rsid w:val="00580866"/>
    <w:rsid w:val="00580FD2"/>
    <w:rsid w:val="00582076"/>
    <w:rsid w:val="005835D6"/>
    <w:rsid w:val="00583E48"/>
    <w:rsid w:val="00586183"/>
    <w:rsid w:val="00587166"/>
    <w:rsid w:val="005903E0"/>
    <w:rsid w:val="00590E3A"/>
    <w:rsid w:val="00590F0F"/>
    <w:rsid w:val="00593189"/>
    <w:rsid w:val="00593C89"/>
    <w:rsid w:val="00594346"/>
    <w:rsid w:val="005952CD"/>
    <w:rsid w:val="005A35AA"/>
    <w:rsid w:val="005A5452"/>
    <w:rsid w:val="005A5A86"/>
    <w:rsid w:val="005A6C84"/>
    <w:rsid w:val="005B07DC"/>
    <w:rsid w:val="005B31C8"/>
    <w:rsid w:val="005C06E4"/>
    <w:rsid w:val="005C0F0D"/>
    <w:rsid w:val="005C0F8D"/>
    <w:rsid w:val="005C29B9"/>
    <w:rsid w:val="005C34C8"/>
    <w:rsid w:val="005C38C6"/>
    <w:rsid w:val="005C3EBF"/>
    <w:rsid w:val="005C5C07"/>
    <w:rsid w:val="005D358F"/>
    <w:rsid w:val="005D3E7E"/>
    <w:rsid w:val="005E09DA"/>
    <w:rsid w:val="005E130A"/>
    <w:rsid w:val="005E1527"/>
    <w:rsid w:val="005E2BB7"/>
    <w:rsid w:val="005E31A2"/>
    <w:rsid w:val="005E354A"/>
    <w:rsid w:val="005E4131"/>
    <w:rsid w:val="005E4C30"/>
    <w:rsid w:val="005E524D"/>
    <w:rsid w:val="005E5F9A"/>
    <w:rsid w:val="005E770B"/>
    <w:rsid w:val="005F0102"/>
    <w:rsid w:val="005F0F55"/>
    <w:rsid w:val="005F306F"/>
    <w:rsid w:val="005F3ECD"/>
    <w:rsid w:val="005F48E3"/>
    <w:rsid w:val="005F4FEC"/>
    <w:rsid w:val="005F5C94"/>
    <w:rsid w:val="005F5E36"/>
    <w:rsid w:val="005F6DB7"/>
    <w:rsid w:val="006000AB"/>
    <w:rsid w:val="00600D18"/>
    <w:rsid w:val="0060235C"/>
    <w:rsid w:val="00604B62"/>
    <w:rsid w:val="00606BBC"/>
    <w:rsid w:val="00606E48"/>
    <w:rsid w:val="006106E4"/>
    <w:rsid w:val="00611AFA"/>
    <w:rsid w:val="00613CB6"/>
    <w:rsid w:val="00613FAC"/>
    <w:rsid w:val="00614E0C"/>
    <w:rsid w:val="00616B3A"/>
    <w:rsid w:val="00617B9C"/>
    <w:rsid w:val="00617F93"/>
    <w:rsid w:val="00620D16"/>
    <w:rsid w:val="00622A4E"/>
    <w:rsid w:val="00622C51"/>
    <w:rsid w:val="006239F6"/>
    <w:rsid w:val="006240F7"/>
    <w:rsid w:val="00624A00"/>
    <w:rsid w:val="00624AAC"/>
    <w:rsid w:val="006361C6"/>
    <w:rsid w:val="00637CD0"/>
    <w:rsid w:val="00640852"/>
    <w:rsid w:val="00641BC9"/>
    <w:rsid w:val="00642A87"/>
    <w:rsid w:val="006443F8"/>
    <w:rsid w:val="006456A3"/>
    <w:rsid w:val="00646055"/>
    <w:rsid w:val="00646AB7"/>
    <w:rsid w:val="0064780A"/>
    <w:rsid w:val="00647AAF"/>
    <w:rsid w:val="00647F24"/>
    <w:rsid w:val="00651A5F"/>
    <w:rsid w:val="00652A73"/>
    <w:rsid w:val="006530B5"/>
    <w:rsid w:val="00653A0E"/>
    <w:rsid w:val="00655B95"/>
    <w:rsid w:val="006611D9"/>
    <w:rsid w:val="00661B27"/>
    <w:rsid w:val="00662EF0"/>
    <w:rsid w:val="006632FB"/>
    <w:rsid w:val="00664B14"/>
    <w:rsid w:val="00664BBF"/>
    <w:rsid w:val="00665F6B"/>
    <w:rsid w:val="00666794"/>
    <w:rsid w:val="00666A1A"/>
    <w:rsid w:val="00666B0F"/>
    <w:rsid w:val="00667415"/>
    <w:rsid w:val="006704B4"/>
    <w:rsid w:val="006707B3"/>
    <w:rsid w:val="0067293D"/>
    <w:rsid w:val="0067642A"/>
    <w:rsid w:val="0067725F"/>
    <w:rsid w:val="00677FD4"/>
    <w:rsid w:val="00680097"/>
    <w:rsid w:val="0068047F"/>
    <w:rsid w:val="006804CD"/>
    <w:rsid w:val="00680877"/>
    <w:rsid w:val="006812A5"/>
    <w:rsid w:val="0068235F"/>
    <w:rsid w:val="006824A7"/>
    <w:rsid w:val="00684B6C"/>
    <w:rsid w:val="0068605C"/>
    <w:rsid w:val="00686C40"/>
    <w:rsid w:val="00690C72"/>
    <w:rsid w:val="006917FD"/>
    <w:rsid w:val="00695837"/>
    <w:rsid w:val="00696284"/>
    <w:rsid w:val="006971C0"/>
    <w:rsid w:val="006A0E94"/>
    <w:rsid w:val="006A1910"/>
    <w:rsid w:val="006A2EDA"/>
    <w:rsid w:val="006A37AB"/>
    <w:rsid w:val="006A4091"/>
    <w:rsid w:val="006A4E27"/>
    <w:rsid w:val="006A76D7"/>
    <w:rsid w:val="006A7856"/>
    <w:rsid w:val="006B0700"/>
    <w:rsid w:val="006B13AA"/>
    <w:rsid w:val="006B36DF"/>
    <w:rsid w:val="006B4B67"/>
    <w:rsid w:val="006B4E26"/>
    <w:rsid w:val="006B607F"/>
    <w:rsid w:val="006B7CD3"/>
    <w:rsid w:val="006C0C7B"/>
    <w:rsid w:val="006C18BE"/>
    <w:rsid w:val="006C1A04"/>
    <w:rsid w:val="006C2405"/>
    <w:rsid w:val="006C2FB7"/>
    <w:rsid w:val="006C33A3"/>
    <w:rsid w:val="006C404F"/>
    <w:rsid w:val="006C4438"/>
    <w:rsid w:val="006C5B82"/>
    <w:rsid w:val="006C6694"/>
    <w:rsid w:val="006C6BA8"/>
    <w:rsid w:val="006C6ED1"/>
    <w:rsid w:val="006C7E84"/>
    <w:rsid w:val="006D1815"/>
    <w:rsid w:val="006D3262"/>
    <w:rsid w:val="006D531E"/>
    <w:rsid w:val="006D6721"/>
    <w:rsid w:val="006D7A61"/>
    <w:rsid w:val="006E1AD0"/>
    <w:rsid w:val="006E24CA"/>
    <w:rsid w:val="006E523D"/>
    <w:rsid w:val="006E53CD"/>
    <w:rsid w:val="006F1B12"/>
    <w:rsid w:val="006F46B6"/>
    <w:rsid w:val="006F4762"/>
    <w:rsid w:val="006F5BB6"/>
    <w:rsid w:val="006F5C1D"/>
    <w:rsid w:val="006F781E"/>
    <w:rsid w:val="0070316D"/>
    <w:rsid w:val="007038C8"/>
    <w:rsid w:val="0070703B"/>
    <w:rsid w:val="00707392"/>
    <w:rsid w:val="00711DEA"/>
    <w:rsid w:val="0071381F"/>
    <w:rsid w:val="00714EFA"/>
    <w:rsid w:val="0071766B"/>
    <w:rsid w:val="00721C91"/>
    <w:rsid w:val="00723FC7"/>
    <w:rsid w:val="00725452"/>
    <w:rsid w:val="0073184B"/>
    <w:rsid w:val="00732DBD"/>
    <w:rsid w:val="0073465F"/>
    <w:rsid w:val="007349A5"/>
    <w:rsid w:val="007353D9"/>
    <w:rsid w:val="007355E5"/>
    <w:rsid w:val="00736271"/>
    <w:rsid w:val="007366A6"/>
    <w:rsid w:val="00736B81"/>
    <w:rsid w:val="007376B6"/>
    <w:rsid w:val="00741B39"/>
    <w:rsid w:val="00741F5D"/>
    <w:rsid w:val="00742AEA"/>
    <w:rsid w:val="00746549"/>
    <w:rsid w:val="00746557"/>
    <w:rsid w:val="0074795E"/>
    <w:rsid w:val="007517C1"/>
    <w:rsid w:val="00754A3C"/>
    <w:rsid w:val="00756485"/>
    <w:rsid w:val="007619FF"/>
    <w:rsid w:val="00763162"/>
    <w:rsid w:val="00763683"/>
    <w:rsid w:val="007644E0"/>
    <w:rsid w:val="00766771"/>
    <w:rsid w:val="00766E96"/>
    <w:rsid w:val="00771A72"/>
    <w:rsid w:val="00771D49"/>
    <w:rsid w:val="00772729"/>
    <w:rsid w:val="0077515E"/>
    <w:rsid w:val="00776350"/>
    <w:rsid w:val="00777C59"/>
    <w:rsid w:val="007835AD"/>
    <w:rsid w:val="0078503D"/>
    <w:rsid w:val="00787908"/>
    <w:rsid w:val="00787DE2"/>
    <w:rsid w:val="007906A5"/>
    <w:rsid w:val="00790A95"/>
    <w:rsid w:val="007923EC"/>
    <w:rsid w:val="007926D6"/>
    <w:rsid w:val="00794250"/>
    <w:rsid w:val="007942BA"/>
    <w:rsid w:val="00796370"/>
    <w:rsid w:val="0079744F"/>
    <w:rsid w:val="007A3CFA"/>
    <w:rsid w:val="007A5648"/>
    <w:rsid w:val="007B0971"/>
    <w:rsid w:val="007B35BF"/>
    <w:rsid w:val="007B5505"/>
    <w:rsid w:val="007B59E3"/>
    <w:rsid w:val="007B5CC5"/>
    <w:rsid w:val="007B6C47"/>
    <w:rsid w:val="007B713E"/>
    <w:rsid w:val="007B77B7"/>
    <w:rsid w:val="007C14F6"/>
    <w:rsid w:val="007C4F12"/>
    <w:rsid w:val="007D0129"/>
    <w:rsid w:val="007D0B4C"/>
    <w:rsid w:val="007D1EEF"/>
    <w:rsid w:val="007D245A"/>
    <w:rsid w:val="007D2D97"/>
    <w:rsid w:val="007D310A"/>
    <w:rsid w:val="007D4E29"/>
    <w:rsid w:val="007D5583"/>
    <w:rsid w:val="007D5F39"/>
    <w:rsid w:val="007D5F41"/>
    <w:rsid w:val="007D6633"/>
    <w:rsid w:val="007D6F1E"/>
    <w:rsid w:val="007E13E9"/>
    <w:rsid w:val="007E56E9"/>
    <w:rsid w:val="007E637A"/>
    <w:rsid w:val="007E76BC"/>
    <w:rsid w:val="007F0807"/>
    <w:rsid w:val="007F144B"/>
    <w:rsid w:val="007F2142"/>
    <w:rsid w:val="007F3930"/>
    <w:rsid w:val="007F3F7C"/>
    <w:rsid w:val="007F4ADF"/>
    <w:rsid w:val="007F5E4F"/>
    <w:rsid w:val="007F6B10"/>
    <w:rsid w:val="007F7788"/>
    <w:rsid w:val="00804AB1"/>
    <w:rsid w:val="00804FBD"/>
    <w:rsid w:val="008064E4"/>
    <w:rsid w:val="008100CE"/>
    <w:rsid w:val="00812E7F"/>
    <w:rsid w:val="008133AE"/>
    <w:rsid w:val="00813443"/>
    <w:rsid w:val="0081508D"/>
    <w:rsid w:val="0082074A"/>
    <w:rsid w:val="008218D2"/>
    <w:rsid w:val="00824DB0"/>
    <w:rsid w:val="00825BEE"/>
    <w:rsid w:val="00827D83"/>
    <w:rsid w:val="00831961"/>
    <w:rsid w:val="00831D8F"/>
    <w:rsid w:val="0083335D"/>
    <w:rsid w:val="008339A5"/>
    <w:rsid w:val="00834169"/>
    <w:rsid w:val="00834524"/>
    <w:rsid w:val="00834EDF"/>
    <w:rsid w:val="008363DE"/>
    <w:rsid w:val="00836E98"/>
    <w:rsid w:val="00840F67"/>
    <w:rsid w:val="00846B4B"/>
    <w:rsid w:val="008471F9"/>
    <w:rsid w:val="00850BD2"/>
    <w:rsid w:val="008513EA"/>
    <w:rsid w:val="00853015"/>
    <w:rsid w:val="00856C8E"/>
    <w:rsid w:val="00857642"/>
    <w:rsid w:val="008577F5"/>
    <w:rsid w:val="00860C68"/>
    <w:rsid w:val="008637CC"/>
    <w:rsid w:val="00864868"/>
    <w:rsid w:val="00865662"/>
    <w:rsid w:val="00865831"/>
    <w:rsid w:val="00867215"/>
    <w:rsid w:val="0086734A"/>
    <w:rsid w:val="008708F6"/>
    <w:rsid w:val="0087211E"/>
    <w:rsid w:val="008741CE"/>
    <w:rsid w:val="00874CBF"/>
    <w:rsid w:val="00874D80"/>
    <w:rsid w:val="00876C7E"/>
    <w:rsid w:val="00880D35"/>
    <w:rsid w:val="00884B04"/>
    <w:rsid w:val="00885C5D"/>
    <w:rsid w:val="00886E0F"/>
    <w:rsid w:val="00890634"/>
    <w:rsid w:val="00891977"/>
    <w:rsid w:val="00891D24"/>
    <w:rsid w:val="008930E3"/>
    <w:rsid w:val="008932D4"/>
    <w:rsid w:val="00894A0C"/>
    <w:rsid w:val="00894A51"/>
    <w:rsid w:val="00896C73"/>
    <w:rsid w:val="00897AA6"/>
    <w:rsid w:val="00897BF8"/>
    <w:rsid w:val="00897ED5"/>
    <w:rsid w:val="008A044B"/>
    <w:rsid w:val="008A1179"/>
    <w:rsid w:val="008A1692"/>
    <w:rsid w:val="008A2F11"/>
    <w:rsid w:val="008A3FDC"/>
    <w:rsid w:val="008A6B42"/>
    <w:rsid w:val="008A71C9"/>
    <w:rsid w:val="008B0475"/>
    <w:rsid w:val="008B2A05"/>
    <w:rsid w:val="008B31DA"/>
    <w:rsid w:val="008B4DF3"/>
    <w:rsid w:val="008B4F16"/>
    <w:rsid w:val="008B539B"/>
    <w:rsid w:val="008B6402"/>
    <w:rsid w:val="008B7213"/>
    <w:rsid w:val="008C19E0"/>
    <w:rsid w:val="008C1D21"/>
    <w:rsid w:val="008C252C"/>
    <w:rsid w:val="008C37E6"/>
    <w:rsid w:val="008C595C"/>
    <w:rsid w:val="008C631A"/>
    <w:rsid w:val="008D00D5"/>
    <w:rsid w:val="008D127E"/>
    <w:rsid w:val="008D2112"/>
    <w:rsid w:val="008D369D"/>
    <w:rsid w:val="008D5851"/>
    <w:rsid w:val="008D764A"/>
    <w:rsid w:val="008D76E0"/>
    <w:rsid w:val="008D77DA"/>
    <w:rsid w:val="008D7D4E"/>
    <w:rsid w:val="008E04DA"/>
    <w:rsid w:val="008E3CE2"/>
    <w:rsid w:val="008E46EA"/>
    <w:rsid w:val="008E522E"/>
    <w:rsid w:val="008E7A85"/>
    <w:rsid w:val="008F0F7D"/>
    <w:rsid w:val="008F178C"/>
    <w:rsid w:val="008F27D5"/>
    <w:rsid w:val="008F3304"/>
    <w:rsid w:val="008F54D2"/>
    <w:rsid w:val="008F588B"/>
    <w:rsid w:val="008F62CB"/>
    <w:rsid w:val="00900E46"/>
    <w:rsid w:val="00901EE5"/>
    <w:rsid w:val="00903531"/>
    <w:rsid w:val="009124B4"/>
    <w:rsid w:val="00912C86"/>
    <w:rsid w:val="00912E37"/>
    <w:rsid w:val="009164E9"/>
    <w:rsid w:val="00916BA5"/>
    <w:rsid w:val="009176E1"/>
    <w:rsid w:val="00917842"/>
    <w:rsid w:val="00920865"/>
    <w:rsid w:val="009214FE"/>
    <w:rsid w:val="00922592"/>
    <w:rsid w:val="00922822"/>
    <w:rsid w:val="00922C2D"/>
    <w:rsid w:val="009244A5"/>
    <w:rsid w:val="009249FA"/>
    <w:rsid w:val="00932681"/>
    <w:rsid w:val="00933513"/>
    <w:rsid w:val="0093421C"/>
    <w:rsid w:val="00935940"/>
    <w:rsid w:val="009362D4"/>
    <w:rsid w:val="00936376"/>
    <w:rsid w:val="009414B6"/>
    <w:rsid w:val="00941F28"/>
    <w:rsid w:val="009435AF"/>
    <w:rsid w:val="0094364D"/>
    <w:rsid w:val="00944860"/>
    <w:rsid w:val="0094511E"/>
    <w:rsid w:val="00945A28"/>
    <w:rsid w:val="009479BD"/>
    <w:rsid w:val="00951C5A"/>
    <w:rsid w:val="00953396"/>
    <w:rsid w:val="00955967"/>
    <w:rsid w:val="00960289"/>
    <w:rsid w:val="00960874"/>
    <w:rsid w:val="009624C9"/>
    <w:rsid w:val="00967629"/>
    <w:rsid w:val="00970749"/>
    <w:rsid w:val="00970C1F"/>
    <w:rsid w:val="00971712"/>
    <w:rsid w:val="00974E36"/>
    <w:rsid w:val="00975710"/>
    <w:rsid w:val="0097630A"/>
    <w:rsid w:val="009801F4"/>
    <w:rsid w:val="0098135B"/>
    <w:rsid w:val="00983042"/>
    <w:rsid w:val="00983756"/>
    <w:rsid w:val="00985582"/>
    <w:rsid w:val="009855EC"/>
    <w:rsid w:val="00985DFD"/>
    <w:rsid w:val="0098727F"/>
    <w:rsid w:val="009910CB"/>
    <w:rsid w:val="009914F6"/>
    <w:rsid w:val="0099269C"/>
    <w:rsid w:val="0099353A"/>
    <w:rsid w:val="00994500"/>
    <w:rsid w:val="009979C6"/>
    <w:rsid w:val="00997C4D"/>
    <w:rsid w:val="009A5EB2"/>
    <w:rsid w:val="009A5F5B"/>
    <w:rsid w:val="009A5FA0"/>
    <w:rsid w:val="009B0B63"/>
    <w:rsid w:val="009B14CD"/>
    <w:rsid w:val="009B525D"/>
    <w:rsid w:val="009B6CA7"/>
    <w:rsid w:val="009B7574"/>
    <w:rsid w:val="009B7A64"/>
    <w:rsid w:val="009C18AF"/>
    <w:rsid w:val="009C1E4F"/>
    <w:rsid w:val="009C3148"/>
    <w:rsid w:val="009C442A"/>
    <w:rsid w:val="009C7C92"/>
    <w:rsid w:val="009C7DE7"/>
    <w:rsid w:val="009D14F2"/>
    <w:rsid w:val="009D1603"/>
    <w:rsid w:val="009D1D73"/>
    <w:rsid w:val="009D3585"/>
    <w:rsid w:val="009D528B"/>
    <w:rsid w:val="009D5C7F"/>
    <w:rsid w:val="009D7B5C"/>
    <w:rsid w:val="009E0C2F"/>
    <w:rsid w:val="009E2291"/>
    <w:rsid w:val="009E2B21"/>
    <w:rsid w:val="009E3108"/>
    <w:rsid w:val="009E34D5"/>
    <w:rsid w:val="009E3B15"/>
    <w:rsid w:val="009E4611"/>
    <w:rsid w:val="009E4CFE"/>
    <w:rsid w:val="009E6D6B"/>
    <w:rsid w:val="009E7A75"/>
    <w:rsid w:val="009E7C93"/>
    <w:rsid w:val="009F39F9"/>
    <w:rsid w:val="009F4698"/>
    <w:rsid w:val="009F5E69"/>
    <w:rsid w:val="009F5EB5"/>
    <w:rsid w:val="009F6197"/>
    <w:rsid w:val="00A0143A"/>
    <w:rsid w:val="00A02AAD"/>
    <w:rsid w:val="00A06E5F"/>
    <w:rsid w:val="00A11242"/>
    <w:rsid w:val="00A14B34"/>
    <w:rsid w:val="00A16565"/>
    <w:rsid w:val="00A17538"/>
    <w:rsid w:val="00A20EA5"/>
    <w:rsid w:val="00A22489"/>
    <w:rsid w:val="00A22E43"/>
    <w:rsid w:val="00A26EC5"/>
    <w:rsid w:val="00A2744C"/>
    <w:rsid w:val="00A33380"/>
    <w:rsid w:val="00A33E9B"/>
    <w:rsid w:val="00A4519C"/>
    <w:rsid w:val="00A46527"/>
    <w:rsid w:val="00A507E9"/>
    <w:rsid w:val="00A510EB"/>
    <w:rsid w:val="00A513F0"/>
    <w:rsid w:val="00A5181E"/>
    <w:rsid w:val="00A51E46"/>
    <w:rsid w:val="00A54EB2"/>
    <w:rsid w:val="00A55DD1"/>
    <w:rsid w:val="00A563C0"/>
    <w:rsid w:val="00A56A70"/>
    <w:rsid w:val="00A609C9"/>
    <w:rsid w:val="00A62BE5"/>
    <w:rsid w:val="00A63D83"/>
    <w:rsid w:val="00A64C1F"/>
    <w:rsid w:val="00A66BEF"/>
    <w:rsid w:val="00A66D22"/>
    <w:rsid w:val="00A66F25"/>
    <w:rsid w:val="00A70310"/>
    <w:rsid w:val="00A712BC"/>
    <w:rsid w:val="00A71495"/>
    <w:rsid w:val="00A72346"/>
    <w:rsid w:val="00A72FA3"/>
    <w:rsid w:val="00A735F0"/>
    <w:rsid w:val="00A73686"/>
    <w:rsid w:val="00A74774"/>
    <w:rsid w:val="00A74F5B"/>
    <w:rsid w:val="00A761BB"/>
    <w:rsid w:val="00A808C9"/>
    <w:rsid w:val="00A84710"/>
    <w:rsid w:val="00A86A35"/>
    <w:rsid w:val="00A86BDE"/>
    <w:rsid w:val="00A870F3"/>
    <w:rsid w:val="00A87642"/>
    <w:rsid w:val="00A87B3C"/>
    <w:rsid w:val="00A90BFC"/>
    <w:rsid w:val="00A927F8"/>
    <w:rsid w:val="00A9599D"/>
    <w:rsid w:val="00AA0987"/>
    <w:rsid w:val="00AA54A8"/>
    <w:rsid w:val="00AA6120"/>
    <w:rsid w:val="00AA68F9"/>
    <w:rsid w:val="00AA7932"/>
    <w:rsid w:val="00AA7CF9"/>
    <w:rsid w:val="00AB04A3"/>
    <w:rsid w:val="00AB09BB"/>
    <w:rsid w:val="00AB1CC7"/>
    <w:rsid w:val="00AB6E6C"/>
    <w:rsid w:val="00AB7C93"/>
    <w:rsid w:val="00AB7DA2"/>
    <w:rsid w:val="00AC22B6"/>
    <w:rsid w:val="00AC3E18"/>
    <w:rsid w:val="00AC48AE"/>
    <w:rsid w:val="00AC4DAD"/>
    <w:rsid w:val="00AD1CF8"/>
    <w:rsid w:val="00AD2188"/>
    <w:rsid w:val="00AD22F1"/>
    <w:rsid w:val="00AD465E"/>
    <w:rsid w:val="00AD501A"/>
    <w:rsid w:val="00AD74D5"/>
    <w:rsid w:val="00AE1878"/>
    <w:rsid w:val="00AE2A65"/>
    <w:rsid w:val="00AE464E"/>
    <w:rsid w:val="00AE63B2"/>
    <w:rsid w:val="00AE727A"/>
    <w:rsid w:val="00AE7B78"/>
    <w:rsid w:val="00AF33A5"/>
    <w:rsid w:val="00AF7D67"/>
    <w:rsid w:val="00B0075E"/>
    <w:rsid w:val="00B00858"/>
    <w:rsid w:val="00B00DEA"/>
    <w:rsid w:val="00B0330D"/>
    <w:rsid w:val="00B045FA"/>
    <w:rsid w:val="00B04F20"/>
    <w:rsid w:val="00B05FF7"/>
    <w:rsid w:val="00B06728"/>
    <w:rsid w:val="00B06EE6"/>
    <w:rsid w:val="00B07D5A"/>
    <w:rsid w:val="00B109E2"/>
    <w:rsid w:val="00B12081"/>
    <w:rsid w:val="00B12FF1"/>
    <w:rsid w:val="00B13206"/>
    <w:rsid w:val="00B149A4"/>
    <w:rsid w:val="00B14A02"/>
    <w:rsid w:val="00B15B8A"/>
    <w:rsid w:val="00B2244A"/>
    <w:rsid w:val="00B2421C"/>
    <w:rsid w:val="00B24BAE"/>
    <w:rsid w:val="00B25765"/>
    <w:rsid w:val="00B25D05"/>
    <w:rsid w:val="00B260E8"/>
    <w:rsid w:val="00B30D60"/>
    <w:rsid w:val="00B30E6A"/>
    <w:rsid w:val="00B30F71"/>
    <w:rsid w:val="00B31E28"/>
    <w:rsid w:val="00B325CB"/>
    <w:rsid w:val="00B36D91"/>
    <w:rsid w:val="00B37A79"/>
    <w:rsid w:val="00B40669"/>
    <w:rsid w:val="00B40D9B"/>
    <w:rsid w:val="00B41350"/>
    <w:rsid w:val="00B417CC"/>
    <w:rsid w:val="00B42862"/>
    <w:rsid w:val="00B43B71"/>
    <w:rsid w:val="00B44876"/>
    <w:rsid w:val="00B474C5"/>
    <w:rsid w:val="00B508C3"/>
    <w:rsid w:val="00B51A55"/>
    <w:rsid w:val="00B525AC"/>
    <w:rsid w:val="00B52D7D"/>
    <w:rsid w:val="00B55D0C"/>
    <w:rsid w:val="00B572E6"/>
    <w:rsid w:val="00B6073C"/>
    <w:rsid w:val="00B60A10"/>
    <w:rsid w:val="00B617D2"/>
    <w:rsid w:val="00B61F0F"/>
    <w:rsid w:val="00B65D09"/>
    <w:rsid w:val="00B665B5"/>
    <w:rsid w:val="00B71499"/>
    <w:rsid w:val="00B72953"/>
    <w:rsid w:val="00B72D12"/>
    <w:rsid w:val="00B73C92"/>
    <w:rsid w:val="00B75F8D"/>
    <w:rsid w:val="00B765C3"/>
    <w:rsid w:val="00B8324D"/>
    <w:rsid w:val="00B84177"/>
    <w:rsid w:val="00B84237"/>
    <w:rsid w:val="00B84349"/>
    <w:rsid w:val="00B851BC"/>
    <w:rsid w:val="00B866A5"/>
    <w:rsid w:val="00B8775A"/>
    <w:rsid w:val="00B92AC9"/>
    <w:rsid w:val="00B936DC"/>
    <w:rsid w:val="00B97E6C"/>
    <w:rsid w:val="00BA09A2"/>
    <w:rsid w:val="00BA0A76"/>
    <w:rsid w:val="00BA16A9"/>
    <w:rsid w:val="00BA30DE"/>
    <w:rsid w:val="00BA3B31"/>
    <w:rsid w:val="00BA6E55"/>
    <w:rsid w:val="00BB0458"/>
    <w:rsid w:val="00BB133A"/>
    <w:rsid w:val="00BB3EC8"/>
    <w:rsid w:val="00BB54CF"/>
    <w:rsid w:val="00BB6D51"/>
    <w:rsid w:val="00BB75FA"/>
    <w:rsid w:val="00BC0589"/>
    <w:rsid w:val="00BC1C3A"/>
    <w:rsid w:val="00BC2279"/>
    <w:rsid w:val="00BC2ABB"/>
    <w:rsid w:val="00BC3E86"/>
    <w:rsid w:val="00BC740D"/>
    <w:rsid w:val="00BC7E1B"/>
    <w:rsid w:val="00BD242F"/>
    <w:rsid w:val="00BD4A61"/>
    <w:rsid w:val="00BD6E54"/>
    <w:rsid w:val="00BD7E3D"/>
    <w:rsid w:val="00BE1DCD"/>
    <w:rsid w:val="00BE2681"/>
    <w:rsid w:val="00BE4FE5"/>
    <w:rsid w:val="00BF00A6"/>
    <w:rsid w:val="00BF31D0"/>
    <w:rsid w:val="00BF359E"/>
    <w:rsid w:val="00BF656A"/>
    <w:rsid w:val="00BF6596"/>
    <w:rsid w:val="00BF6689"/>
    <w:rsid w:val="00BF697E"/>
    <w:rsid w:val="00BF6BEB"/>
    <w:rsid w:val="00C02266"/>
    <w:rsid w:val="00C024CF"/>
    <w:rsid w:val="00C0360C"/>
    <w:rsid w:val="00C04397"/>
    <w:rsid w:val="00C06A5A"/>
    <w:rsid w:val="00C07146"/>
    <w:rsid w:val="00C10D6C"/>
    <w:rsid w:val="00C112DF"/>
    <w:rsid w:val="00C1211A"/>
    <w:rsid w:val="00C13526"/>
    <w:rsid w:val="00C1357F"/>
    <w:rsid w:val="00C14C24"/>
    <w:rsid w:val="00C15B90"/>
    <w:rsid w:val="00C16DEF"/>
    <w:rsid w:val="00C17AAC"/>
    <w:rsid w:val="00C2377D"/>
    <w:rsid w:val="00C23B99"/>
    <w:rsid w:val="00C24CCB"/>
    <w:rsid w:val="00C25AB0"/>
    <w:rsid w:val="00C26491"/>
    <w:rsid w:val="00C27038"/>
    <w:rsid w:val="00C2712F"/>
    <w:rsid w:val="00C275CB"/>
    <w:rsid w:val="00C3189F"/>
    <w:rsid w:val="00C31D6E"/>
    <w:rsid w:val="00C37D92"/>
    <w:rsid w:val="00C42410"/>
    <w:rsid w:val="00C4278E"/>
    <w:rsid w:val="00C42E20"/>
    <w:rsid w:val="00C44CCD"/>
    <w:rsid w:val="00C46093"/>
    <w:rsid w:val="00C46E8D"/>
    <w:rsid w:val="00C51BE5"/>
    <w:rsid w:val="00C51CC7"/>
    <w:rsid w:val="00C53043"/>
    <w:rsid w:val="00C53114"/>
    <w:rsid w:val="00C53A36"/>
    <w:rsid w:val="00C55FB5"/>
    <w:rsid w:val="00C571C6"/>
    <w:rsid w:val="00C57488"/>
    <w:rsid w:val="00C6525B"/>
    <w:rsid w:val="00C653F7"/>
    <w:rsid w:val="00C65F1C"/>
    <w:rsid w:val="00C6799B"/>
    <w:rsid w:val="00C67EE5"/>
    <w:rsid w:val="00C70D4B"/>
    <w:rsid w:val="00C717E0"/>
    <w:rsid w:val="00C71D75"/>
    <w:rsid w:val="00C72283"/>
    <w:rsid w:val="00C72385"/>
    <w:rsid w:val="00C74DA8"/>
    <w:rsid w:val="00C7554F"/>
    <w:rsid w:val="00C75B7E"/>
    <w:rsid w:val="00C75CD3"/>
    <w:rsid w:val="00C821E1"/>
    <w:rsid w:val="00C82B5D"/>
    <w:rsid w:val="00C83355"/>
    <w:rsid w:val="00C84F83"/>
    <w:rsid w:val="00C853C9"/>
    <w:rsid w:val="00C8566A"/>
    <w:rsid w:val="00C859BE"/>
    <w:rsid w:val="00C8790C"/>
    <w:rsid w:val="00C91BD1"/>
    <w:rsid w:val="00C91F22"/>
    <w:rsid w:val="00C92208"/>
    <w:rsid w:val="00C926CD"/>
    <w:rsid w:val="00C949B4"/>
    <w:rsid w:val="00C961D5"/>
    <w:rsid w:val="00C964B8"/>
    <w:rsid w:val="00C97EB4"/>
    <w:rsid w:val="00CA10C6"/>
    <w:rsid w:val="00CA25C5"/>
    <w:rsid w:val="00CA2D04"/>
    <w:rsid w:val="00CA411A"/>
    <w:rsid w:val="00CA6C6A"/>
    <w:rsid w:val="00CA701E"/>
    <w:rsid w:val="00CA7542"/>
    <w:rsid w:val="00CA784B"/>
    <w:rsid w:val="00CA7DE7"/>
    <w:rsid w:val="00CB066F"/>
    <w:rsid w:val="00CB392D"/>
    <w:rsid w:val="00CB450A"/>
    <w:rsid w:val="00CB562D"/>
    <w:rsid w:val="00CB6BF7"/>
    <w:rsid w:val="00CB6E86"/>
    <w:rsid w:val="00CC2D64"/>
    <w:rsid w:val="00CC6CDE"/>
    <w:rsid w:val="00CC6D3C"/>
    <w:rsid w:val="00CC6DF8"/>
    <w:rsid w:val="00CC7B54"/>
    <w:rsid w:val="00CD21EF"/>
    <w:rsid w:val="00CD4504"/>
    <w:rsid w:val="00CD6037"/>
    <w:rsid w:val="00CE1075"/>
    <w:rsid w:val="00CE29A8"/>
    <w:rsid w:val="00CE70FF"/>
    <w:rsid w:val="00CF12ED"/>
    <w:rsid w:val="00CF3003"/>
    <w:rsid w:val="00D00479"/>
    <w:rsid w:val="00D00A8B"/>
    <w:rsid w:val="00D01655"/>
    <w:rsid w:val="00D024C8"/>
    <w:rsid w:val="00D029E3"/>
    <w:rsid w:val="00D03544"/>
    <w:rsid w:val="00D0474B"/>
    <w:rsid w:val="00D06754"/>
    <w:rsid w:val="00D11439"/>
    <w:rsid w:val="00D11467"/>
    <w:rsid w:val="00D12808"/>
    <w:rsid w:val="00D13C96"/>
    <w:rsid w:val="00D14363"/>
    <w:rsid w:val="00D15A08"/>
    <w:rsid w:val="00D15F65"/>
    <w:rsid w:val="00D21BF8"/>
    <w:rsid w:val="00D22142"/>
    <w:rsid w:val="00D225DC"/>
    <w:rsid w:val="00D22FF5"/>
    <w:rsid w:val="00D23F2F"/>
    <w:rsid w:val="00D24F4D"/>
    <w:rsid w:val="00D27FD9"/>
    <w:rsid w:val="00D31D85"/>
    <w:rsid w:val="00D33681"/>
    <w:rsid w:val="00D33F74"/>
    <w:rsid w:val="00D360CA"/>
    <w:rsid w:val="00D360E6"/>
    <w:rsid w:val="00D37751"/>
    <w:rsid w:val="00D41C34"/>
    <w:rsid w:val="00D41F49"/>
    <w:rsid w:val="00D41FB7"/>
    <w:rsid w:val="00D42B86"/>
    <w:rsid w:val="00D434B0"/>
    <w:rsid w:val="00D43520"/>
    <w:rsid w:val="00D4738B"/>
    <w:rsid w:val="00D50337"/>
    <w:rsid w:val="00D50422"/>
    <w:rsid w:val="00D50486"/>
    <w:rsid w:val="00D53A50"/>
    <w:rsid w:val="00D53BCB"/>
    <w:rsid w:val="00D55DDC"/>
    <w:rsid w:val="00D56117"/>
    <w:rsid w:val="00D5616D"/>
    <w:rsid w:val="00D56496"/>
    <w:rsid w:val="00D56DF4"/>
    <w:rsid w:val="00D61B1C"/>
    <w:rsid w:val="00D64D9C"/>
    <w:rsid w:val="00D655B8"/>
    <w:rsid w:val="00D65804"/>
    <w:rsid w:val="00D65963"/>
    <w:rsid w:val="00D666B1"/>
    <w:rsid w:val="00D6767F"/>
    <w:rsid w:val="00D703E3"/>
    <w:rsid w:val="00D70D39"/>
    <w:rsid w:val="00D720D3"/>
    <w:rsid w:val="00D755DF"/>
    <w:rsid w:val="00D77B42"/>
    <w:rsid w:val="00D810A0"/>
    <w:rsid w:val="00D82614"/>
    <w:rsid w:val="00D838DC"/>
    <w:rsid w:val="00D841F9"/>
    <w:rsid w:val="00D84EA0"/>
    <w:rsid w:val="00D85403"/>
    <w:rsid w:val="00D86342"/>
    <w:rsid w:val="00D90562"/>
    <w:rsid w:val="00D92B36"/>
    <w:rsid w:val="00D93823"/>
    <w:rsid w:val="00D95E8F"/>
    <w:rsid w:val="00D960F2"/>
    <w:rsid w:val="00D96FD1"/>
    <w:rsid w:val="00D975D3"/>
    <w:rsid w:val="00DA0EC6"/>
    <w:rsid w:val="00DA1437"/>
    <w:rsid w:val="00DA171D"/>
    <w:rsid w:val="00DA2EDC"/>
    <w:rsid w:val="00DA399D"/>
    <w:rsid w:val="00DB1AF6"/>
    <w:rsid w:val="00DB2389"/>
    <w:rsid w:val="00DB2EC0"/>
    <w:rsid w:val="00DB4308"/>
    <w:rsid w:val="00DB58D9"/>
    <w:rsid w:val="00DB73B7"/>
    <w:rsid w:val="00DC1013"/>
    <w:rsid w:val="00DC1843"/>
    <w:rsid w:val="00DC3468"/>
    <w:rsid w:val="00DC5269"/>
    <w:rsid w:val="00DC56A8"/>
    <w:rsid w:val="00DC6948"/>
    <w:rsid w:val="00DC7E65"/>
    <w:rsid w:val="00DD1D55"/>
    <w:rsid w:val="00DD213A"/>
    <w:rsid w:val="00DD2C62"/>
    <w:rsid w:val="00DD37E4"/>
    <w:rsid w:val="00DD3CBA"/>
    <w:rsid w:val="00DD43B0"/>
    <w:rsid w:val="00DD6D06"/>
    <w:rsid w:val="00DD7723"/>
    <w:rsid w:val="00DE1616"/>
    <w:rsid w:val="00DE1CCC"/>
    <w:rsid w:val="00DE217B"/>
    <w:rsid w:val="00DE2D88"/>
    <w:rsid w:val="00DE31EE"/>
    <w:rsid w:val="00DE35F6"/>
    <w:rsid w:val="00DE3E20"/>
    <w:rsid w:val="00DF000B"/>
    <w:rsid w:val="00DF09C0"/>
    <w:rsid w:val="00DF1718"/>
    <w:rsid w:val="00DF3FAE"/>
    <w:rsid w:val="00DF4D91"/>
    <w:rsid w:val="00DF699A"/>
    <w:rsid w:val="00DF7B35"/>
    <w:rsid w:val="00E02317"/>
    <w:rsid w:val="00E02C2F"/>
    <w:rsid w:val="00E033A1"/>
    <w:rsid w:val="00E046DD"/>
    <w:rsid w:val="00E06236"/>
    <w:rsid w:val="00E065E1"/>
    <w:rsid w:val="00E06E4D"/>
    <w:rsid w:val="00E0787A"/>
    <w:rsid w:val="00E106EF"/>
    <w:rsid w:val="00E1237C"/>
    <w:rsid w:val="00E1259D"/>
    <w:rsid w:val="00E1307C"/>
    <w:rsid w:val="00E160EB"/>
    <w:rsid w:val="00E16CCE"/>
    <w:rsid w:val="00E24F2F"/>
    <w:rsid w:val="00E25FDF"/>
    <w:rsid w:val="00E264C8"/>
    <w:rsid w:val="00E305BB"/>
    <w:rsid w:val="00E31D36"/>
    <w:rsid w:val="00E33840"/>
    <w:rsid w:val="00E3384F"/>
    <w:rsid w:val="00E34F8F"/>
    <w:rsid w:val="00E37B87"/>
    <w:rsid w:val="00E37D33"/>
    <w:rsid w:val="00E40307"/>
    <w:rsid w:val="00E40602"/>
    <w:rsid w:val="00E40D1E"/>
    <w:rsid w:val="00E41B49"/>
    <w:rsid w:val="00E41F1A"/>
    <w:rsid w:val="00E42981"/>
    <w:rsid w:val="00E43850"/>
    <w:rsid w:val="00E447AF"/>
    <w:rsid w:val="00E44BBB"/>
    <w:rsid w:val="00E45C80"/>
    <w:rsid w:val="00E47CA9"/>
    <w:rsid w:val="00E50212"/>
    <w:rsid w:val="00E54BA7"/>
    <w:rsid w:val="00E5517B"/>
    <w:rsid w:val="00E55239"/>
    <w:rsid w:val="00E573AA"/>
    <w:rsid w:val="00E574EE"/>
    <w:rsid w:val="00E577D0"/>
    <w:rsid w:val="00E57D60"/>
    <w:rsid w:val="00E6028A"/>
    <w:rsid w:val="00E61562"/>
    <w:rsid w:val="00E61817"/>
    <w:rsid w:val="00E61B86"/>
    <w:rsid w:val="00E62454"/>
    <w:rsid w:val="00E631BE"/>
    <w:rsid w:val="00E63702"/>
    <w:rsid w:val="00E63E70"/>
    <w:rsid w:val="00E66124"/>
    <w:rsid w:val="00E66B3C"/>
    <w:rsid w:val="00E67489"/>
    <w:rsid w:val="00E67A11"/>
    <w:rsid w:val="00E7035A"/>
    <w:rsid w:val="00E70809"/>
    <w:rsid w:val="00E7103D"/>
    <w:rsid w:val="00E713D6"/>
    <w:rsid w:val="00E714ED"/>
    <w:rsid w:val="00E7251D"/>
    <w:rsid w:val="00E73214"/>
    <w:rsid w:val="00E73E30"/>
    <w:rsid w:val="00E756A4"/>
    <w:rsid w:val="00E774FD"/>
    <w:rsid w:val="00E81635"/>
    <w:rsid w:val="00E8192B"/>
    <w:rsid w:val="00E81F6D"/>
    <w:rsid w:val="00E822F8"/>
    <w:rsid w:val="00E82936"/>
    <w:rsid w:val="00E82AA2"/>
    <w:rsid w:val="00E83EF7"/>
    <w:rsid w:val="00E84E61"/>
    <w:rsid w:val="00E92A3B"/>
    <w:rsid w:val="00E933D9"/>
    <w:rsid w:val="00E93DCB"/>
    <w:rsid w:val="00E95C52"/>
    <w:rsid w:val="00E96785"/>
    <w:rsid w:val="00E968E8"/>
    <w:rsid w:val="00EA07F8"/>
    <w:rsid w:val="00EA1D13"/>
    <w:rsid w:val="00EA4226"/>
    <w:rsid w:val="00EA43EA"/>
    <w:rsid w:val="00EA46C3"/>
    <w:rsid w:val="00EA4892"/>
    <w:rsid w:val="00EA51D3"/>
    <w:rsid w:val="00EB16C5"/>
    <w:rsid w:val="00EB2E14"/>
    <w:rsid w:val="00EB300C"/>
    <w:rsid w:val="00EB3245"/>
    <w:rsid w:val="00EB3B30"/>
    <w:rsid w:val="00EB3FED"/>
    <w:rsid w:val="00EB5EE4"/>
    <w:rsid w:val="00EB68AC"/>
    <w:rsid w:val="00EB72E2"/>
    <w:rsid w:val="00EC38E6"/>
    <w:rsid w:val="00EC4B94"/>
    <w:rsid w:val="00EC4E5D"/>
    <w:rsid w:val="00EC5401"/>
    <w:rsid w:val="00EC58B6"/>
    <w:rsid w:val="00EC6C54"/>
    <w:rsid w:val="00EC706B"/>
    <w:rsid w:val="00ED1067"/>
    <w:rsid w:val="00ED258D"/>
    <w:rsid w:val="00ED4123"/>
    <w:rsid w:val="00ED42EC"/>
    <w:rsid w:val="00ED5C86"/>
    <w:rsid w:val="00EE13C2"/>
    <w:rsid w:val="00EE253F"/>
    <w:rsid w:val="00EE45CD"/>
    <w:rsid w:val="00EE5C99"/>
    <w:rsid w:val="00EE7433"/>
    <w:rsid w:val="00EE74E9"/>
    <w:rsid w:val="00EF475F"/>
    <w:rsid w:val="00EF4D84"/>
    <w:rsid w:val="00EF5D65"/>
    <w:rsid w:val="00F05308"/>
    <w:rsid w:val="00F07A55"/>
    <w:rsid w:val="00F07F78"/>
    <w:rsid w:val="00F10D4B"/>
    <w:rsid w:val="00F123A9"/>
    <w:rsid w:val="00F1318A"/>
    <w:rsid w:val="00F135AA"/>
    <w:rsid w:val="00F161AA"/>
    <w:rsid w:val="00F162D2"/>
    <w:rsid w:val="00F232E6"/>
    <w:rsid w:val="00F23D76"/>
    <w:rsid w:val="00F24EEE"/>
    <w:rsid w:val="00F267A5"/>
    <w:rsid w:val="00F26D86"/>
    <w:rsid w:val="00F30890"/>
    <w:rsid w:val="00F31312"/>
    <w:rsid w:val="00F31CD3"/>
    <w:rsid w:val="00F356FB"/>
    <w:rsid w:val="00F37D74"/>
    <w:rsid w:val="00F40249"/>
    <w:rsid w:val="00F426DE"/>
    <w:rsid w:val="00F4430E"/>
    <w:rsid w:val="00F44CDC"/>
    <w:rsid w:val="00F45065"/>
    <w:rsid w:val="00F45377"/>
    <w:rsid w:val="00F45AA9"/>
    <w:rsid w:val="00F46FAC"/>
    <w:rsid w:val="00F472B3"/>
    <w:rsid w:val="00F47A3C"/>
    <w:rsid w:val="00F5533F"/>
    <w:rsid w:val="00F56B15"/>
    <w:rsid w:val="00F57A2F"/>
    <w:rsid w:val="00F61E2D"/>
    <w:rsid w:val="00F6399E"/>
    <w:rsid w:val="00F64658"/>
    <w:rsid w:val="00F64E8A"/>
    <w:rsid w:val="00F70D8F"/>
    <w:rsid w:val="00F73E16"/>
    <w:rsid w:val="00F74241"/>
    <w:rsid w:val="00F745E9"/>
    <w:rsid w:val="00F74D3D"/>
    <w:rsid w:val="00F75756"/>
    <w:rsid w:val="00F761AA"/>
    <w:rsid w:val="00F7674A"/>
    <w:rsid w:val="00F80917"/>
    <w:rsid w:val="00F818F8"/>
    <w:rsid w:val="00F8333E"/>
    <w:rsid w:val="00F84160"/>
    <w:rsid w:val="00F85AAC"/>
    <w:rsid w:val="00F85CBE"/>
    <w:rsid w:val="00F860BF"/>
    <w:rsid w:val="00F915F0"/>
    <w:rsid w:val="00F91C01"/>
    <w:rsid w:val="00F925AB"/>
    <w:rsid w:val="00F92AF0"/>
    <w:rsid w:val="00F92C6F"/>
    <w:rsid w:val="00F934EC"/>
    <w:rsid w:val="00F93F0F"/>
    <w:rsid w:val="00F949AA"/>
    <w:rsid w:val="00F95266"/>
    <w:rsid w:val="00F952D7"/>
    <w:rsid w:val="00F974BB"/>
    <w:rsid w:val="00F976CC"/>
    <w:rsid w:val="00F979FD"/>
    <w:rsid w:val="00FA1A9C"/>
    <w:rsid w:val="00FA30CE"/>
    <w:rsid w:val="00FA3547"/>
    <w:rsid w:val="00FA4891"/>
    <w:rsid w:val="00FA606A"/>
    <w:rsid w:val="00FA67F9"/>
    <w:rsid w:val="00FA6D0C"/>
    <w:rsid w:val="00FB0F2C"/>
    <w:rsid w:val="00FB2CF0"/>
    <w:rsid w:val="00FB3ABB"/>
    <w:rsid w:val="00FB3B9B"/>
    <w:rsid w:val="00FB606D"/>
    <w:rsid w:val="00FB6693"/>
    <w:rsid w:val="00FB6C84"/>
    <w:rsid w:val="00FB79DC"/>
    <w:rsid w:val="00FC24D2"/>
    <w:rsid w:val="00FC392D"/>
    <w:rsid w:val="00FC6794"/>
    <w:rsid w:val="00FC6971"/>
    <w:rsid w:val="00FD00F0"/>
    <w:rsid w:val="00FE3355"/>
    <w:rsid w:val="00FE5DDC"/>
    <w:rsid w:val="00FE6BE4"/>
    <w:rsid w:val="00FF022D"/>
    <w:rsid w:val="00FF1A82"/>
    <w:rsid w:val="00FF41E5"/>
    <w:rsid w:val="00FF4D97"/>
    <w:rsid w:val="00FF5CCF"/>
    <w:rsid w:val="00FF5FB1"/>
    <w:rsid w:val="00FF63A8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01B20"/>
  <w15:docId w15:val="{976B04B7-FA2A-4104-BCD5-50ABF2897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7DA2"/>
    <w:pPr>
      <w:spacing w:after="0" w:line="276" w:lineRule="auto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qFormat/>
    <w:rsid w:val="004007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183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5018D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1.1."/>
    <w:basedOn w:val="a"/>
    <w:link w:val="11Caracter"/>
    <w:qFormat/>
    <w:rsid w:val="004007A0"/>
    <w:pPr>
      <w:numPr>
        <w:ilvl w:val="1"/>
        <w:numId w:val="1"/>
      </w:numPr>
      <w:spacing w:before="120" w:line="312" w:lineRule="auto"/>
      <w:jc w:val="both"/>
    </w:pPr>
  </w:style>
  <w:style w:type="character" w:customStyle="1" w:styleId="11Caracter">
    <w:name w:val="1.1. Caracter"/>
    <w:basedOn w:val="a0"/>
    <w:link w:val="11"/>
    <w:rsid w:val="004007A0"/>
    <w:rPr>
      <w:rFonts w:ascii="Times New Roman" w:hAnsi="Times New Roman"/>
      <w:sz w:val="24"/>
    </w:rPr>
  </w:style>
  <w:style w:type="paragraph" w:customStyle="1" w:styleId="111">
    <w:name w:val="1.1.1."/>
    <w:basedOn w:val="a3"/>
    <w:link w:val="111Caracter"/>
    <w:qFormat/>
    <w:rsid w:val="004007A0"/>
    <w:pPr>
      <w:ind w:left="1080" w:hanging="720"/>
      <w:jc w:val="both"/>
    </w:pPr>
    <w:rPr>
      <w:bCs/>
      <w:lang w:val="ro-RO"/>
    </w:rPr>
  </w:style>
  <w:style w:type="character" w:customStyle="1" w:styleId="111Caracter">
    <w:name w:val="1.1.1. Caracter"/>
    <w:basedOn w:val="a0"/>
    <w:link w:val="111"/>
    <w:rsid w:val="004007A0"/>
    <w:rPr>
      <w:rFonts w:ascii="Times New Roman" w:hAnsi="Times New Roman"/>
      <w:bCs/>
      <w:sz w:val="24"/>
      <w:lang w:val="ro-RO"/>
    </w:rPr>
  </w:style>
  <w:style w:type="paragraph" w:styleId="a3">
    <w:name w:val="List Paragraph"/>
    <w:aliases w:val="Lista 1,body 2,lp1,lp11,List Paragraph1 Caracter,HotarirePunct1,List Paragraph 1"/>
    <w:basedOn w:val="a"/>
    <w:link w:val="a4"/>
    <w:uiPriority w:val="34"/>
    <w:qFormat/>
    <w:rsid w:val="004007A0"/>
    <w:pPr>
      <w:ind w:left="720"/>
      <w:contextualSpacing/>
    </w:pPr>
  </w:style>
  <w:style w:type="paragraph" w:customStyle="1" w:styleId="12">
    <w:name w:val="1."/>
    <w:basedOn w:val="a"/>
    <w:link w:val="1Caracter"/>
    <w:qFormat/>
    <w:rsid w:val="004007A0"/>
    <w:pPr>
      <w:spacing w:line="360" w:lineRule="auto"/>
      <w:ind w:left="426" w:hanging="426"/>
    </w:pPr>
    <w:rPr>
      <w:rFonts w:eastAsia="Calibri" w:cs="Times New Roman"/>
      <w:b/>
      <w:spacing w:val="-3"/>
      <w:lang w:val="ro-RO"/>
    </w:rPr>
  </w:style>
  <w:style w:type="character" w:customStyle="1" w:styleId="1Caracter">
    <w:name w:val="1. Caracter"/>
    <w:basedOn w:val="a0"/>
    <w:link w:val="12"/>
    <w:rsid w:val="004007A0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1">
    <w:name w:val="1.1.1.1."/>
    <w:basedOn w:val="111"/>
    <w:qFormat/>
    <w:rsid w:val="004007A0"/>
    <w:pPr>
      <w:ind w:left="1560" w:hanging="851"/>
    </w:pPr>
  </w:style>
  <w:style w:type="character" w:customStyle="1" w:styleId="10">
    <w:name w:val="Заголовок 1 Знак"/>
    <w:basedOn w:val="a0"/>
    <w:link w:val="1"/>
    <w:rsid w:val="004007A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5">
    <w:name w:val="No Spacing"/>
    <w:uiPriority w:val="1"/>
    <w:qFormat/>
    <w:rsid w:val="004007A0"/>
    <w:pPr>
      <w:spacing w:after="0" w:line="240" w:lineRule="auto"/>
    </w:pPr>
    <w:rPr>
      <w:rFonts w:ascii="Calibri" w:eastAsia="Calibri" w:hAnsi="Calibri" w:cs="Times New Roman"/>
    </w:rPr>
  </w:style>
  <w:style w:type="character" w:styleId="a6">
    <w:name w:val="Intense Emphasis"/>
    <w:basedOn w:val="a0"/>
    <w:uiPriority w:val="21"/>
    <w:qFormat/>
    <w:rsid w:val="004007A0"/>
    <w:rPr>
      <w:b/>
      <w:bCs/>
      <w:i/>
      <w:iCs/>
      <w:color w:val="5B9BD5" w:themeColor="accent1"/>
    </w:rPr>
  </w:style>
  <w:style w:type="table" w:styleId="a7">
    <w:name w:val="Table Grid"/>
    <w:basedOn w:val="a1"/>
    <w:rsid w:val="00AB7D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AB7DA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B7DA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B7D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655B95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55B95"/>
    <w:rPr>
      <w:rFonts w:ascii="Times New Roman" w:hAnsi="Times New Roman"/>
      <w:sz w:val="24"/>
    </w:rPr>
  </w:style>
  <w:style w:type="paragraph" w:styleId="ac">
    <w:name w:val="footer"/>
    <w:basedOn w:val="a"/>
    <w:link w:val="ad"/>
    <w:uiPriority w:val="99"/>
    <w:unhideWhenUsed/>
    <w:rsid w:val="00655B95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55B95"/>
    <w:rPr>
      <w:rFonts w:ascii="Times New Roman" w:hAnsi="Times New Roman"/>
      <w:sz w:val="24"/>
    </w:rPr>
  </w:style>
  <w:style w:type="character" w:customStyle="1" w:styleId="30">
    <w:name w:val="Заголовок 3 Знак"/>
    <w:basedOn w:val="a0"/>
    <w:link w:val="3"/>
    <w:uiPriority w:val="9"/>
    <w:rsid w:val="0015018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F1A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F1A8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7D5583"/>
    <w:pPr>
      <w:widowControl w:val="0"/>
      <w:overflowPunct w:val="0"/>
      <w:autoSpaceDE w:val="0"/>
      <w:autoSpaceDN w:val="0"/>
      <w:adjustRightInd w:val="0"/>
      <w:spacing w:before="40" w:line="360" w:lineRule="auto"/>
      <w:ind w:left="40" w:firstLine="440"/>
      <w:jc w:val="both"/>
      <w:textAlignment w:val="baseline"/>
    </w:pPr>
    <w:rPr>
      <w:rFonts w:eastAsia="Calibri" w:cs="Times New Roman"/>
      <w:szCs w:val="20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rsid w:val="007D5583"/>
    <w:rPr>
      <w:rFonts w:ascii="Times New Roman" w:eastAsia="Calibri" w:hAnsi="Times New Roman" w:cs="Times New Roman"/>
      <w:sz w:val="24"/>
      <w:szCs w:val="20"/>
      <w:lang w:eastAsia="ru-RU"/>
    </w:rPr>
  </w:style>
  <w:style w:type="character" w:styleId="ae">
    <w:name w:val="Hyperlink"/>
    <w:basedOn w:val="a0"/>
    <w:uiPriority w:val="99"/>
    <w:unhideWhenUsed/>
    <w:rsid w:val="00DB4308"/>
    <w:rPr>
      <w:color w:val="0563C1" w:themeColor="hyperlink"/>
      <w:u w:val="single"/>
    </w:rPr>
  </w:style>
  <w:style w:type="character" w:styleId="af">
    <w:name w:val="FollowedHyperlink"/>
    <w:basedOn w:val="a0"/>
    <w:uiPriority w:val="99"/>
    <w:semiHidden/>
    <w:unhideWhenUsed/>
    <w:rsid w:val="002218BC"/>
    <w:rPr>
      <w:color w:val="954F72" w:themeColor="followedHyperlink"/>
      <w:u w:val="single"/>
    </w:rPr>
  </w:style>
  <w:style w:type="character" w:styleId="af0">
    <w:name w:val="annotation reference"/>
    <w:basedOn w:val="a0"/>
    <w:uiPriority w:val="99"/>
    <w:semiHidden/>
    <w:unhideWhenUsed/>
    <w:rsid w:val="00696284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696284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696284"/>
    <w:rPr>
      <w:rFonts w:ascii="Times New Roman" w:hAnsi="Times New Roman"/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696284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696284"/>
    <w:rPr>
      <w:rFonts w:ascii="Times New Roman" w:hAnsi="Times New Roman"/>
      <w:b/>
      <w:bCs/>
      <w:sz w:val="20"/>
      <w:szCs w:val="20"/>
    </w:rPr>
  </w:style>
  <w:style w:type="paragraph" w:styleId="af5">
    <w:name w:val="Revision"/>
    <w:hidden/>
    <w:uiPriority w:val="99"/>
    <w:semiHidden/>
    <w:rsid w:val="00696284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20">
    <w:name w:val="Заголовок 2 Знак"/>
    <w:basedOn w:val="a0"/>
    <w:link w:val="2"/>
    <w:uiPriority w:val="9"/>
    <w:semiHidden/>
    <w:rsid w:val="0000183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y2iqfc">
    <w:name w:val="y2iqfc"/>
    <w:basedOn w:val="a0"/>
    <w:rsid w:val="003D3D98"/>
  </w:style>
  <w:style w:type="character" w:styleId="af6">
    <w:name w:val="Strong"/>
    <w:uiPriority w:val="22"/>
    <w:qFormat/>
    <w:rsid w:val="00945A28"/>
    <w:rPr>
      <w:b/>
      <w:bCs/>
    </w:rPr>
  </w:style>
  <w:style w:type="character" w:customStyle="1" w:styleId="13">
    <w:name w:val="Заголовок1"/>
    <w:basedOn w:val="a0"/>
    <w:rsid w:val="008D127E"/>
  </w:style>
  <w:style w:type="character" w:customStyle="1" w:styleId="23">
    <w:name w:val="Заголовок2"/>
    <w:basedOn w:val="a0"/>
    <w:rsid w:val="00196CE3"/>
  </w:style>
  <w:style w:type="character" w:customStyle="1" w:styleId="a4">
    <w:name w:val="Абзац списка Знак"/>
    <w:aliases w:val="Lista 1 Знак,body 2 Знак,lp1 Знак,lp11 Знак,List Paragraph1 Caracter Знак,HotarirePunct1 Знак,List Paragraph 1 Знак"/>
    <w:link w:val="a3"/>
    <w:uiPriority w:val="34"/>
    <w:locked/>
    <w:rsid w:val="00577ACE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9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shop.standard.md/ro/standard_details/541927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hop.standard.md/ro/standard_details/541927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C7C24CCFF3F04D867922962FDE0847" ma:contentTypeVersion="8" ma:contentTypeDescription="Create a new document." ma:contentTypeScope="" ma:versionID="d2f7c2f1d19f6c4ed1081ee14d593f8e">
  <xsd:schema xmlns:xsd="http://www.w3.org/2001/XMLSchema" xmlns:xs="http://www.w3.org/2001/XMLSchema" xmlns:p="http://schemas.microsoft.com/office/2006/metadata/properties" xmlns:ns3="8470b379-b04c-4e14-b993-a3e210336a90" targetNamespace="http://schemas.microsoft.com/office/2006/metadata/properties" ma:root="true" ma:fieldsID="b896729e26377db525ac0980661a09ce" ns3:_="">
    <xsd:import namespace="8470b379-b04c-4e14-b993-a3e210336a9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70b379-b04c-4e14-b993-a3e210336a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3C0F2A-24B5-4D4D-89C9-4F884D3583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56E0F3-D912-4938-8E72-AC330C04E99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2FE70BF-E435-400D-BAD7-F48FC469F2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70b379-b04c-4e14-b993-a3e210336a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A225DBB-3530-4E80-ADF7-DD4C0AA8F68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1264</Words>
  <Characters>7209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PostolachiOS</dc:creator>
  <cp:keywords/>
  <dc:description/>
  <cp:lastModifiedBy>Olga Radnev</cp:lastModifiedBy>
  <cp:revision>3</cp:revision>
  <cp:lastPrinted>2026-01-16T07:17:00Z</cp:lastPrinted>
  <dcterms:created xsi:type="dcterms:W3CDTF">2026-01-23T07:20:00Z</dcterms:created>
  <dcterms:modified xsi:type="dcterms:W3CDTF">2026-01-23T08:45:00Z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0x0101000DC7C24CCFF3F04D867922962FDE0847</vt:lpwstr>
  </property>
</Properties>
</file>