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7E4" w:rsidRDefault="004F17E4">
      <w:pPr>
        <w:sectPr w:rsidR="004F17E4" w:rsidSect="00E74B1E">
          <w:pgSz w:w="11906" w:h="16838"/>
          <w:pgMar w:top="1440" w:right="1440" w:bottom="709" w:left="992" w:header="709" w:footer="709" w:gutter="0"/>
          <w:cols w:space="708"/>
          <w:docGrid w:linePitch="360"/>
        </w:sectPr>
      </w:pPr>
    </w:p>
    <w:tbl>
      <w:tblPr>
        <w:tblpPr w:leftFromText="180" w:rightFromText="180" w:vertAnchor="page" w:horzAnchor="margin" w:tblpY="8403"/>
        <w:tblW w:w="5267" w:type="pct"/>
        <w:tblLayout w:type="fixed"/>
        <w:tblLook w:val="04A0" w:firstRow="1" w:lastRow="0" w:firstColumn="1" w:lastColumn="0" w:noHBand="0" w:noVBand="1"/>
      </w:tblPr>
      <w:tblGrid>
        <w:gridCol w:w="867"/>
        <w:gridCol w:w="867"/>
        <w:gridCol w:w="1382"/>
        <w:gridCol w:w="1831"/>
        <w:gridCol w:w="1162"/>
        <w:gridCol w:w="1306"/>
        <w:gridCol w:w="2135"/>
        <w:gridCol w:w="3737"/>
        <w:gridCol w:w="1306"/>
        <w:gridCol w:w="1108"/>
      </w:tblGrid>
      <w:tr w:rsidR="00BD4CB3" w:rsidRPr="00C00499" w:rsidTr="00BD4CB3">
        <w:trPr>
          <w:trHeight w:val="697"/>
        </w:trPr>
        <w:tc>
          <w:tcPr>
            <w:tcW w:w="5000" w:type="pct"/>
            <w:gridSpan w:val="10"/>
            <w:shd w:val="clear" w:color="auto" w:fill="auto"/>
            <w:vAlign w:val="center"/>
          </w:tcPr>
          <w:p w:rsidR="00BD4CB3" w:rsidRPr="004B16DD" w:rsidRDefault="00BD4CB3" w:rsidP="00BD4CB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bookmarkStart w:id="3" w:name="_Hlk77771394"/>
            <w:r>
              <w:rPr>
                <w:b/>
                <w:sz w:val="20"/>
                <w:szCs w:val="20"/>
                <w:lang w:val="en-US"/>
              </w:rPr>
              <w:t xml:space="preserve">                              </w:t>
            </w:r>
            <w:r w:rsidRPr="00A30B00">
              <w:rPr>
                <w:noProof w:val="0"/>
                <w:lang w:val="it-IT"/>
              </w:rPr>
              <w:t>Anexa nr.</w:t>
            </w:r>
            <w:r>
              <w:rPr>
                <w:noProof w:val="0"/>
                <w:lang w:val="it-IT"/>
              </w:rPr>
              <w:t xml:space="preserve"> 22</w:t>
            </w:r>
          </w:p>
          <w:p w:rsidR="00BD4CB3" w:rsidRPr="00D22624" w:rsidRDefault="00BD4CB3" w:rsidP="00BD4CB3">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rsidR="00BD4CB3" w:rsidRPr="00C00499" w:rsidRDefault="00BD4CB3" w:rsidP="00BD4CB3">
            <w:pPr>
              <w:pStyle w:val="2"/>
              <w:rPr>
                <w:sz w:val="24"/>
                <w:lang w:val="en-US"/>
              </w:rPr>
            </w:pPr>
            <w:r w:rsidRPr="00C00499">
              <w:t xml:space="preserve">Specificaţii tehnice </w:t>
            </w:r>
            <w:bookmarkEnd w:id="0"/>
            <w:bookmarkEnd w:id="1"/>
            <w:bookmarkEnd w:id="2"/>
            <w:bookmarkEnd w:id="3"/>
          </w:p>
        </w:tc>
      </w:tr>
      <w:tr w:rsidR="00BD4CB3" w:rsidRPr="00C00499" w:rsidTr="00BD4CB3">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D4CB3" w:rsidRPr="007C0C9D" w:rsidTr="008B6053">
              <w:trPr>
                <w:jc w:val="center"/>
              </w:trPr>
              <w:tc>
                <w:tcPr>
                  <w:tcW w:w="10500" w:type="dxa"/>
                  <w:tcBorders>
                    <w:top w:val="nil"/>
                    <w:left w:val="nil"/>
                    <w:bottom w:val="nil"/>
                    <w:right w:val="nil"/>
                  </w:tcBorders>
                  <w:tcMar>
                    <w:top w:w="15" w:type="dxa"/>
                    <w:left w:w="45" w:type="dxa"/>
                    <w:bottom w:w="15" w:type="dxa"/>
                    <w:right w:w="45" w:type="dxa"/>
                  </w:tcMar>
                  <w:hideMark/>
                </w:tcPr>
                <w:p w:rsidR="00BD4CB3" w:rsidRPr="007C0C9D" w:rsidRDefault="00BD4CB3" w:rsidP="00BD4CB3">
                  <w:pPr>
                    <w:framePr w:hSpace="180" w:wrap="around" w:vAnchor="page" w:hAnchor="margin" w:y="8403"/>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BD4CB3" w:rsidRPr="00C00499" w:rsidRDefault="00BD4CB3" w:rsidP="00BD4CB3">
            <w:pPr>
              <w:jc w:val="center"/>
            </w:pPr>
          </w:p>
        </w:tc>
      </w:tr>
      <w:tr w:rsidR="00BD4CB3" w:rsidRPr="00C00499" w:rsidTr="00BD4CB3">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D4CB3" w:rsidRPr="00C00499" w:rsidRDefault="00BD4CB3" w:rsidP="00BD4CB3">
            <w:r w:rsidRPr="00C00499">
              <w:t xml:space="preserve">Numărul </w:t>
            </w:r>
            <w:r>
              <w:t>procedurii de achiziție______________din_________</w:t>
            </w:r>
          </w:p>
        </w:tc>
      </w:tr>
      <w:tr w:rsidR="00BD4CB3" w:rsidRPr="00C00499" w:rsidTr="00BD4CB3">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D4CB3" w:rsidRPr="00C00499" w:rsidRDefault="00BD4CB3" w:rsidP="00BD4CB3">
            <w:r>
              <w:t>Obiectul achiziției</w:t>
            </w:r>
            <w:r w:rsidRPr="00C00499">
              <w:t>:</w:t>
            </w:r>
            <w:r>
              <w:t>____________________</w:t>
            </w:r>
          </w:p>
        </w:tc>
      </w:tr>
      <w:tr w:rsidR="00BD4CB3" w:rsidRPr="00C00499" w:rsidTr="00BD4CB3">
        <w:trPr>
          <w:trHeight w:val="567"/>
        </w:trPr>
        <w:tc>
          <w:tcPr>
            <w:tcW w:w="3041" w:type="pct"/>
            <w:gridSpan w:val="7"/>
            <w:shd w:val="clear" w:color="auto" w:fill="auto"/>
          </w:tcPr>
          <w:p w:rsidR="00BD4CB3" w:rsidRPr="00C00499" w:rsidRDefault="00BD4CB3" w:rsidP="00BD4CB3"/>
        </w:tc>
        <w:tc>
          <w:tcPr>
            <w:tcW w:w="1959" w:type="pct"/>
            <w:gridSpan w:val="3"/>
            <w:shd w:val="clear" w:color="auto" w:fill="auto"/>
          </w:tcPr>
          <w:p w:rsidR="00BD4CB3" w:rsidRPr="00C00499" w:rsidRDefault="00BD4CB3" w:rsidP="00BD4CB3"/>
        </w:tc>
      </w:tr>
      <w:tr w:rsidR="00BD4CB3" w:rsidRPr="00C00499" w:rsidTr="00BD4CB3">
        <w:trPr>
          <w:trHeight w:val="1043"/>
        </w:trPr>
        <w:tc>
          <w:tcPr>
            <w:tcW w:w="992" w:type="pct"/>
            <w:gridSpan w:val="3"/>
            <w:tcBorders>
              <w:top w:val="single" w:sz="4" w:space="0" w:color="auto"/>
              <w:left w:val="single" w:sz="4" w:space="0" w:color="auto"/>
              <w:bottom w:val="single" w:sz="4" w:space="0" w:color="auto"/>
              <w:right w:val="single" w:sz="4" w:space="0" w:color="auto"/>
            </w:tcBorders>
            <w:shd w:val="clear" w:color="auto" w:fill="auto"/>
          </w:tcPr>
          <w:p w:rsidR="00BD4CB3" w:rsidRPr="0065496F" w:rsidRDefault="00BD4CB3" w:rsidP="00BD4CB3">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rsidR="00BD4CB3" w:rsidRPr="0065496F" w:rsidRDefault="00BD4CB3" w:rsidP="00BD4CB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BD4CB3" w:rsidRPr="0065496F" w:rsidRDefault="00BD4CB3" w:rsidP="00BD4CB3">
            <w:pPr>
              <w:jc w:val="center"/>
              <w:rPr>
                <w:b/>
                <w:sz w:val="20"/>
                <w:szCs w:val="20"/>
              </w:rPr>
            </w:pPr>
            <w:r w:rsidRPr="0065496F">
              <w:rPr>
                <w:b/>
                <w:sz w:val="20"/>
                <w:szCs w:val="20"/>
              </w:rPr>
              <w:t>Ţara de origine</w:t>
            </w:r>
          </w:p>
        </w:tc>
        <w:tc>
          <w:tcPr>
            <w:tcW w:w="416" w:type="pct"/>
            <w:tcBorders>
              <w:top w:val="single" w:sz="4" w:space="0" w:color="auto"/>
              <w:left w:val="single" w:sz="4" w:space="0" w:color="auto"/>
              <w:bottom w:val="single" w:sz="4" w:space="0" w:color="auto"/>
              <w:right w:val="single" w:sz="4" w:space="0" w:color="auto"/>
            </w:tcBorders>
            <w:shd w:val="clear" w:color="auto" w:fill="auto"/>
          </w:tcPr>
          <w:p w:rsidR="00BD4CB3" w:rsidRPr="0065496F" w:rsidRDefault="00BD4CB3" w:rsidP="00BD4CB3">
            <w:pPr>
              <w:jc w:val="center"/>
              <w:rPr>
                <w:b/>
                <w:sz w:val="20"/>
                <w:szCs w:val="20"/>
              </w:rPr>
            </w:pPr>
            <w:r w:rsidRPr="0065496F">
              <w:rPr>
                <w:b/>
                <w:sz w:val="20"/>
                <w:szCs w:val="20"/>
              </w:rPr>
              <w:t>Produ-cătorul</w:t>
            </w: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tcPr>
          <w:p w:rsidR="00BD4CB3" w:rsidRPr="0065496F" w:rsidRDefault="00BD4CB3" w:rsidP="00BD4CB3">
            <w:pPr>
              <w:jc w:val="center"/>
              <w:rPr>
                <w:b/>
                <w:sz w:val="20"/>
                <w:szCs w:val="20"/>
              </w:rPr>
            </w:pPr>
            <w:r w:rsidRPr="0065496F">
              <w:rPr>
                <w:b/>
                <w:sz w:val="20"/>
                <w:szCs w:val="20"/>
              </w:rPr>
              <w:t>Specificarea tehnică deplină solicitată de către autoritatea contractantă</w:t>
            </w:r>
          </w:p>
          <w:p w:rsidR="00BD4CB3" w:rsidRPr="0065496F" w:rsidRDefault="00BD4CB3" w:rsidP="00BD4CB3">
            <w:pPr>
              <w:jc w:val="center"/>
              <w:rPr>
                <w:sz w:val="20"/>
                <w:szCs w:val="20"/>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jc w:val="center"/>
              <w:rPr>
                <w:b/>
                <w:sz w:val="20"/>
                <w:szCs w:val="20"/>
              </w:rPr>
            </w:pPr>
            <w:r w:rsidRPr="0065496F">
              <w:rPr>
                <w:b/>
                <w:sz w:val="20"/>
                <w:szCs w:val="20"/>
              </w:rPr>
              <w:t>Specificarea tehnică deplină propusă de către ofertant</w:t>
            </w:r>
          </w:p>
          <w:p w:rsidR="00BD4CB3" w:rsidRPr="0065496F" w:rsidRDefault="00BD4CB3" w:rsidP="00BD4CB3">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tcPr>
          <w:p w:rsidR="00BD4CB3" w:rsidRPr="0065496F" w:rsidRDefault="00BD4CB3" w:rsidP="00BD4CB3">
            <w:pPr>
              <w:jc w:val="center"/>
              <w:rPr>
                <w:b/>
                <w:sz w:val="20"/>
                <w:szCs w:val="20"/>
              </w:rPr>
            </w:pPr>
            <w:r w:rsidRPr="0065496F">
              <w:rPr>
                <w:b/>
                <w:sz w:val="20"/>
                <w:szCs w:val="20"/>
              </w:rPr>
              <w:t>Standarde de referinţă</w:t>
            </w:r>
          </w:p>
        </w:tc>
      </w:tr>
      <w:tr w:rsidR="00BD4CB3" w:rsidRPr="00C00499" w:rsidTr="00BD4CB3">
        <w:trPr>
          <w:trHeight w:val="283"/>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jc w:val="center"/>
              <w:rPr>
                <w:sz w:val="20"/>
                <w:szCs w:val="20"/>
              </w:rPr>
            </w:pPr>
            <w:r>
              <w:rPr>
                <w:sz w:val="20"/>
                <w:szCs w:val="20"/>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jc w:val="center"/>
              <w:rPr>
                <w:sz w:val="20"/>
                <w:szCs w:val="20"/>
              </w:rPr>
            </w:pPr>
            <w:r>
              <w:rPr>
                <w:sz w:val="20"/>
                <w:szCs w:val="20"/>
              </w:rPr>
              <w:t>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jc w:val="center"/>
              <w:rPr>
                <w:sz w:val="20"/>
                <w:szCs w:val="20"/>
              </w:rPr>
            </w:pPr>
            <w:r>
              <w:rPr>
                <w:sz w:val="20"/>
                <w:szCs w:val="20"/>
              </w:rPr>
              <w:t>4</w:t>
            </w: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jc w:val="center"/>
              <w:rPr>
                <w:sz w:val="20"/>
                <w:szCs w:val="20"/>
              </w:rPr>
            </w:pPr>
            <w:r>
              <w:rPr>
                <w:sz w:val="20"/>
                <w:szCs w:val="20"/>
              </w:rPr>
              <w:t>5</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jc w:val="center"/>
              <w:rPr>
                <w:sz w:val="20"/>
                <w:szCs w:val="20"/>
              </w:rPr>
            </w:pPr>
            <w:r>
              <w:rPr>
                <w:sz w:val="20"/>
                <w:szCs w:val="20"/>
              </w:rPr>
              <w:t>6</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jc w:val="center"/>
              <w:rPr>
                <w:sz w:val="20"/>
                <w:szCs w:val="20"/>
              </w:rPr>
            </w:pPr>
            <w:r>
              <w:rPr>
                <w:sz w:val="20"/>
                <w:szCs w:val="20"/>
              </w:rPr>
              <w:t>7</w:t>
            </w: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002B3A" w:rsidRDefault="00BD4CB3" w:rsidP="00BD4CB3">
            <w:pPr>
              <w:rPr>
                <w:lang w:val="en-US"/>
              </w:rPr>
            </w:pPr>
            <w:r w:rsidRPr="00002B3A">
              <w:rPr>
                <w:sz w:val="22"/>
                <w:szCs w:val="22"/>
                <w:lang w:val="en-US"/>
              </w:rPr>
              <w:t xml:space="preserve">Lot 1. </w:t>
            </w:r>
            <w:r>
              <w:rPr>
                <w:bCs/>
                <w:color w:val="000000"/>
                <w:sz w:val="28"/>
                <w:szCs w:val="28"/>
                <w:lang w:val="en-US"/>
              </w:rPr>
              <w:t>Methylprednisolonum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Default="00BD4CB3" w:rsidP="00BD4CB3">
            <w:pPr>
              <w:spacing w:after="200" w:line="276" w:lineRule="auto"/>
              <w:rPr>
                <w:lang w:val="en-US"/>
              </w:rPr>
            </w:pPr>
          </w:p>
          <w:p w:rsidR="00BD4CB3" w:rsidRPr="00002B3A" w:rsidRDefault="00BD4CB3" w:rsidP="00BD4CB3">
            <w:pPr>
              <w:rPr>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A94EFB" w:rsidRDefault="00BD4CB3" w:rsidP="00BD4CB3">
            <w:pPr>
              <w:rPr>
                <w:rFonts w:ascii="Arial" w:hAnsi="Arial" w:cs="Arial"/>
                <w:color w:val="000000"/>
                <w:lang w:val="en-US"/>
              </w:rPr>
            </w:pPr>
            <w:r>
              <w:rPr>
                <w:bCs/>
                <w:color w:val="000000"/>
                <w:sz w:val="28"/>
                <w:szCs w:val="28"/>
                <w:lang w:val="en-US"/>
              </w:rPr>
              <w:t>Methylprednisolonum</w:t>
            </w:r>
            <w:r w:rsidRPr="00626207">
              <w:rPr>
                <w:bCs/>
                <w:color w:val="000000"/>
                <w:sz w:val="28"/>
                <w:szCs w:val="28"/>
                <w:lang w:val="en-US"/>
              </w:rPr>
              <w:t xml:space="preserve"> pulbere şi solvent pentru soluţie injectabilă 250 mg</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A94EFB" w:rsidRDefault="00BD4CB3" w:rsidP="00BD4CB3">
            <w:pPr>
              <w:rPr>
                <w:rFonts w:ascii="Arial" w:hAnsi="Arial" w:cs="Arial"/>
                <w:color w:val="000000"/>
                <w:lang w:val="en-US"/>
              </w:rPr>
            </w:pPr>
            <w:r w:rsidRPr="00626207">
              <w:rPr>
                <w:bCs/>
                <w:color w:val="000000"/>
                <w:sz w:val="28"/>
                <w:szCs w:val="28"/>
                <w:lang w:val="en-US"/>
              </w:rPr>
              <w:t>pulbere şi solvent pentru soluţie injectabilă 250 mg</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color w:val="000000"/>
                <w:lang w:val="en-US"/>
              </w:rPr>
            </w:pPr>
            <w:r w:rsidRPr="0035378E">
              <w:rPr>
                <w:color w:val="000000"/>
                <w:sz w:val="22"/>
                <w:szCs w:val="22"/>
                <w:lang w:val="en-US"/>
              </w:rPr>
              <w:t xml:space="preserve">LOT 2.  </w:t>
            </w:r>
            <w:r>
              <w:rPr>
                <w:bCs/>
                <w:color w:val="000000"/>
                <w:sz w:val="28"/>
                <w:szCs w:val="28"/>
                <w:lang w:val="en-US"/>
              </w:rPr>
              <w:t>Methylprednisolonum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A94EFB" w:rsidRDefault="00BD4CB3" w:rsidP="00BD4CB3">
            <w:pPr>
              <w:rPr>
                <w:rFonts w:ascii="Arial" w:hAnsi="Arial" w:cs="Arial"/>
                <w:color w:val="000000"/>
                <w:lang w:val="en-US"/>
              </w:rPr>
            </w:pPr>
            <w:r>
              <w:rPr>
                <w:bCs/>
                <w:color w:val="000000"/>
                <w:sz w:val="28"/>
                <w:szCs w:val="28"/>
                <w:lang w:val="en-US"/>
              </w:rPr>
              <w:t>Methylprednisolonum</w:t>
            </w:r>
            <w:r w:rsidRPr="00626207">
              <w:rPr>
                <w:bCs/>
                <w:color w:val="000000"/>
                <w:sz w:val="28"/>
                <w:szCs w:val="28"/>
                <w:lang w:val="en-US"/>
              </w:rPr>
              <w:t xml:space="preserve"> pulbere şi solvent pentru soluţie injectabilă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A94EFB" w:rsidRDefault="00BD4CB3" w:rsidP="00BD4CB3">
            <w:pPr>
              <w:rPr>
                <w:rFonts w:ascii="Arial" w:hAnsi="Arial" w:cs="Arial"/>
                <w:color w:val="000000"/>
                <w:lang w:val="en-US"/>
              </w:rPr>
            </w:pPr>
            <w:r w:rsidRPr="00626207">
              <w:rPr>
                <w:bCs/>
                <w:color w:val="000000"/>
                <w:sz w:val="28"/>
                <w:szCs w:val="28"/>
                <w:lang w:val="en-US"/>
              </w:rPr>
              <w:t>pulbere şi solvent pentru soluţie injectabilă</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rFonts w:ascii="Arial" w:hAnsi="Arial" w:cs="Arial"/>
                <w:color w:val="000000"/>
                <w:lang w:val="en-US"/>
              </w:rPr>
            </w:pPr>
            <w:r w:rsidRPr="0035378E">
              <w:rPr>
                <w:color w:val="000000"/>
                <w:sz w:val="22"/>
                <w:szCs w:val="22"/>
                <w:lang w:val="en-US"/>
              </w:rPr>
              <w:t xml:space="preserve">LOT 3. </w:t>
            </w:r>
            <w:r>
              <w:rPr>
                <w:sz w:val="28"/>
                <w:szCs w:val="28"/>
                <w:lang w:val="en-US"/>
              </w:rPr>
              <w:t>Phenylephrinum (Mezaton)</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rFonts w:ascii="Arial" w:hAnsi="Arial" w:cs="Arial"/>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E51138" w:rsidRDefault="00BD4CB3" w:rsidP="00BD4CB3">
            <w:pPr>
              <w:rPr>
                <w:rFonts w:ascii="Arial" w:hAnsi="Arial" w:cs="Arial"/>
                <w:color w:val="000000"/>
                <w:lang w:val="en-US"/>
              </w:rPr>
            </w:pPr>
            <w:r>
              <w:rPr>
                <w:sz w:val="28"/>
                <w:szCs w:val="28"/>
                <w:lang w:val="en-US"/>
              </w:rPr>
              <w:t>Phenylephrinum (Mezaton) soluție injectabilă 10 mg/ml 1ml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E51138" w:rsidRDefault="00BD4CB3" w:rsidP="00BD4CB3">
            <w:pPr>
              <w:rPr>
                <w:rFonts w:ascii="Arial" w:hAnsi="Arial" w:cs="Arial"/>
                <w:color w:val="000000"/>
                <w:lang w:val="en-US"/>
              </w:rPr>
            </w:pPr>
            <w:r>
              <w:rPr>
                <w:sz w:val="28"/>
                <w:szCs w:val="28"/>
                <w:lang w:val="en-US"/>
              </w:rPr>
              <w:t>soluție injectabilă 10 mg/ml 1ml</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3.</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rFonts w:ascii="Arial" w:hAnsi="Arial" w:cs="Arial"/>
                <w:color w:val="000000"/>
                <w:lang w:val="en-US"/>
              </w:rPr>
            </w:pPr>
            <w:r w:rsidRPr="0035378E">
              <w:rPr>
                <w:color w:val="000000"/>
                <w:sz w:val="22"/>
                <w:szCs w:val="22"/>
                <w:lang w:val="en-US"/>
              </w:rPr>
              <w:t>LOT 4.</w:t>
            </w:r>
            <w:r>
              <w:rPr>
                <w:sz w:val="28"/>
                <w:szCs w:val="28"/>
                <w:lang w:val="en-US"/>
              </w:rPr>
              <w:t xml:space="preserve"> Norepinephrinum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rFonts w:ascii="Arial" w:hAnsi="Arial" w:cs="Arial"/>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E51138" w:rsidRDefault="00BD4CB3" w:rsidP="00BD4CB3">
            <w:pPr>
              <w:rPr>
                <w:rFonts w:ascii="Arial" w:hAnsi="Arial" w:cs="Arial"/>
                <w:color w:val="000000"/>
                <w:lang w:val="en-US"/>
              </w:rPr>
            </w:pPr>
            <w:r>
              <w:rPr>
                <w:sz w:val="28"/>
                <w:szCs w:val="28"/>
                <w:lang w:val="en-US"/>
              </w:rPr>
              <w:t>Norepinephrinum soluție injectabilă 0.1% 1ml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E51138" w:rsidRDefault="00BD4CB3" w:rsidP="00BD4CB3">
            <w:pPr>
              <w:rPr>
                <w:rFonts w:ascii="Arial" w:hAnsi="Arial" w:cs="Arial"/>
                <w:color w:val="000000"/>
                <w:lang w:val="en-US"/>
              </w:rPr>
            </w:pPr>
            <w:r>
              <w:rPr>
                <w:sz w:val="28"/>
                <w:szCs w:val="28"/>
                <w:lang w:val="en-US"/>
              </w:rPr>
              <w:t>soluție injectabilă 0.1% 1ml</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4.</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rFonts w:ascii="Arial" w:hAnsi="Arial" w:cs="Arial"/>
                <w:color w:val="000000"/>
                <w:lang w:val="en-US"/>
              </w:rPr>
            </w:pPr>
            <w:r w:rsidRPr="0035378E">
              <w:rPr>
                <w:color w:val="000000"/>
                <w:sz w:val="22"/>
                <w:szCs w:val="22"/>
                <w:lang w:val="en-US"/>
              </w:rPr>
              <w:t xml:space="preserve">LOT 5. </w:t>
            </w:r>
            <w:r>
              <w:rPr>
                <w:sz w:val="28"/>
                <w:szCs w:val="28"/>
                <w:lang w:val="en-US"/>
              </w:rPr>
              <w:t>Lipofundin</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rFonts w:ascii="Arial" w:hAnsi="Arial" w:cs="Arial"/>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602F71" w:rsidRDefault="00BD4CB3" w:rsidP="00BD4CB3">
            <w:pPr>
              <w:rPr>
                <w:rFonts w:ascii="Arial" w:hAnsi="Arial" w:cs="Arial"/>
                <w:color w:val="000000"/>
                <w:lang w:val="en-US"/>
              </w:rPr>
            </w:pPr>
            <w:r>
              <w:rPr>
                <w:sz w:val="28"/>
                <w:szCs w:val="28"/>
                <w:lang w:val="en-US"/>
              </w:rPr>
              <w:t>Lipofundin 20% 500 ml emulsie perfuzabilă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602F71" w:rsidRDefault="00BD4CB3" w:rsidP="00BD4CB3">
            <w:pPr>
              <w:rPr>
                <w:rFonts w:ascii="Arial" w:hAnsi="Arial" w:cs="Arial"/>
                <w:color w:val="000000"/>
                <w:lang w:val="en-US"/>
              </w:rPr>
            </w:pPr>
            <w:r>
              <w:rPr>
                <w:sz w:val="28"/>
                <w:szCs w:val="28"/>
                <w:lang w:val="en-US"/>
              </w:rPr>
              <w:t>20% 500 ml emulsie perfuzabilă</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rFonts w:ascii="Arial" w:hAnsi="Arial" w:cs="Arial"/>
                <w:color w:val="000000"/>
                <w:lang w:val="en-US"/>
              </w:rPr>
            </w:pPr>
            <w:r w:rsidRPr="0035378E">
              <w:rPr>
                <w:color w:val="000000"/>
                <w:sz w:val="22"/>
                <w:szCs w:val="22"/>
                <w:lang w:val="en-US"/>
              </w:rPr>
              <w:t xml:space="preserve">LOT 6. </w:t>
            </w:r>
            <w:r>
              <w:rPr>
                <w:sz w:val="28"/>
                <w:szCs w:val="28"/>
                <w:lang w:val="en-US"/>
              </w:rPr>
              <w:t>Nutricomp</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rFonts w:ascii="Arial" w:hAnsi="Arial" w:cs="Arial"/>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602F71" w:rsidRDefault="00BD4CB3" w:rsidP="00BD4CB3">
            <w:pPr>
              <w:rPr>
                <w:rFonts w:ascii="Arial" w:hAnsi="Arial" w:cs="Arial"/>
                <w:color w:val="000000"/>
                <w:lang w:val="en-US"/>
              </w:rPr>
            </w:pPr>
            <w:r>
              <w:rPr>
                <w:sz w:val="28"/>
                <w:szCs w:val="28"/>
                <w:lang w:val="en-US"/>
              </w:rPr>
              <w:t>Nutricomp1.3 kcal/ml 500ml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sz w:val="28"/>
                <w:szCs w:val="28"/>
                <w:lang w:val="en-US"/>
              </w:rPr>
              <w:t>1.3 kcal/ml 500ml</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6.</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rFonts w:ascii="Arial" w:hAnsi="Arial" w:cs="Arial"/>
                <w:color w:val="000000"/>
                <w:lang w:val="en-US"/>
              </w:rPr>
            </w:pPr>
            <w:r w:rsidRPr="0035378E">
              <w:rPr>
                <w:color w:val="000000"/>
                <w:sz w:val="22"/>
                <w:szCs w:val="22"/>
                <w:lang w:val="en-US"/>
              </w:rPr>
              <w:t xml:space="preserve">LOT 7. </w:t>
            </w:r>
            <w:r>
              <w:rPr>
                <w:sz w:val="28"/>
                <w:szCs w:val="28"/>
                <w:lang w:val="en-US"/>
              </w:rPr>
              <w:t>Reamberin</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rFonts w:ascii="Arial" w:hAnsi="Arial" w:cs="Arial"/>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DE3B5D" w:rsidRDefault="00BD4CB3" w:rsidP="00BD4CB3">
            <w:pPr>
              <w:rPr>
                <w:rFonts w:ascii="Arial" w:hAnsi="Arial" w:cs="Arial"/>
                <w:color w:val="000000"/>
                <w:lang w:val="en-US"/>
              </w:rPr>
            </w:pPr>
            <w:r>
              <w:rPr>
                <w:sz w:val="28"/>
                <w:szCs w:val="28"/>
                <w:lang w:val="en-US"/>
              </w:rPr>
              <w:t>Reamberin 1.5% 400ml soluție perfuzabilă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DE3B5D" w:rsidRDefault="00BD4CB3" w:rsidP="00BD4CB3">
            <w:pPr>
              <w:rPr>
                <w:rFonts w:ascii="Arial" w:hAnsi="Arial" w:cs="Arial"/>
                <w:color w:val="000000"/>
                <w:lang w:val="en-US"/>
              </w:rPr>
            </w:pPr>
            <w:r>
              <w:rPr>
                <w:sz w:val="28"/>
                <w:szCs w:val="28"/>
                <w:lang w:val="en-US"/>
              </w:rPr>
              <w:t>1.5% 400ml soluție perfuzabilă</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7.</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rFonts w:ascii="Arial" w:hAnsi="Arial" w:cs="Arial"/>
                <w:color w:val="000000"/>
                <w:lang w:val="en-US"/>
              </w:rPr>
            </w:pPr>
            <w:r w:rsidRPr="0035378E">
              <w:rPr>
                <w:color w:val="000000"/>
                <w:sz w:val="22"/>
                <w:szCs w:val="22"/>
                <w:lang w:val="en-US"/>
              </w:rPr>
              <w:t xml:space="preserve">LOT 8. </w:t>
            </w:r>
            <w:r>
              <w:rPr>
                <w:sz w:val="28"/>
                <w:szCs w:val="28"/>
                <w:lang w:val="en-US"/>
              </w:rPr>
              <w:t>Colistinum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35378E" w:rsidRDefault="00BD4CB3" w:rsidP="00BD4CB3">
            <w:pPr>
              <w:rPr>
                <w:rFonts w:ascii="Arial" w:hAnsi="Arial" w:cs="Arial"/>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DE3B5D" w:rsidRDefault="00BD4CB3" w:rsidP="00BD4CB3">
            <w:pPr>
              <w:rPr>
                <w:rFonts w:ascii="Arial" w:hAnsi="Arial" w:cs="Arial"/>
                <w:color w:val="000000"/>
                <w:lang w:val="en-US"/>
              </w:rPr>
            </w:pPr>
            <w:r>
              <w:rPr>
                <w:sz w:val="28"/>
                <w:szCs w:val="28"/>
                <w:lang w:val="en-US"/>
              </w:rPr>
              <w:t>Colistinum 1000000 UI pulbere sol. inj.</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DE3B5D" w:rsidRDefault="00BD4CB3" w:rsidP="00BD4CB3">
            <w:pPr>
              <w:rPr>
                <w:rFonts w:ascii="Arial" w:hAnsi="Arial" w:cs="Arial"/>
                <w:color w:val="000000"/>
                <w:lang w:val="en-US"/>
              </w:rPr>
            </w:pPr>
            <w:r>
              <w:rPr>
                <w:sz w:val="28"/>
                <w:szCs w:val="28"/>
                <w:lang w:val="en-US"/>
              </w:rPr>
              <w:t>1000000 UI pulbere sol. inj.</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8.</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9. </w:t>
            </w:r>
            <w:r>
              <w:rPr>
                <w:sz w:val="28"/>
                <w:szCs w:val="28"/>
                <w:lang w:val="en-US"/>
              </w:rPr>
              <w:t>Haloperidolum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8B4E15" w:rsidRDefault="00BD4CB3" w:rsidP="00BD4CB3">
            <w:pPr>
              <w:rPr>
                <w:rFonts w:ascii="Arial" w:hAnsi="Arial" w:cs="Arial"/>
                <w:color w:val="000000"/>
                <w:lang w:val="en-US"/>
              </w:rPr>
            </w:pPr>
            <w:r>
              <w:rPr>
                <w:sz w:val="28"/>
                <w:szCs w:val="28"/>
                <w:lang w:val="en-US"/>
              </w:rPr>
              <w:t>Haloperidolum 5 mg/ml 1 ml soluție injectabilă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sz w:val="28"/>
                <w:szCs w:val="28"/>
                <w:lang w:val="en-US"/>
              </w:rPr>
              <w:t>5 mg/ml 1 ml soluție injectabilă</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9.</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10. </w:t>
            </w:r>
            <w:r>
              <w:rPr>
                <w:sz w:val="28"/>
                <w:szCs w:val="28"/>
                <w:lang w:val="en-US"/>
              </w:rPr>
              <w:t>Risperidonum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002B3A" w:rsidRDefault="00BD4CB3" w:rsidP="00BD4CB3">
            <w:pPr>
              <w:rPr>
                <w:rFonts w:ascii="Arial" w:hAnsi="Arial" w:cs="Arial"/>
                <w:color w:val="000000"/>
                <w:lang w:val="en-US"/>
              </w:rPr>
            </w:pPr>
            <w:r>
              <w:rPr>
                <w:sz w:val="28"/>
                <w:szCs w:val="28"/>
                <w:lang w:val="en-US"/>
              </w:rPr>
              <w:t>Risperidonum comprimate 2mg</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002B3A" w:rsidRDefault="00BD4CB3" w:rsidP="00BD4CB3">
            <w:pPr>
              <w:rPr>
                <w:rFonts w:ascii="Arial" w:hAnsi="Arial" w:cs="Arial"/>
                <w:color w:val="000000"/>
                <w:lang w:val="en-US"/>
              </w:rPr>
            </w:pPr>
            <w:r>
              <w:rPr>
                <w:sz w:val="28"/>
                <w:szCs w:val="28"/>
                <w:lang w:val="en-US"/>
              </w:rPr>
              <w:t>comprimate 2mg</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10.</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11. </w:t>
            </w:r>
            <w:r>
              <w:rPr>
                <w:sz w:val="28"/>
                <w:szCs w:val="28"/>
                <w:lang w:val="en-US"/>
              </w:rPr>
              <w:t xml:space="preserve"> Metoprololum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04BC4" w:rsidRDefault="00BD4CB3" w:rsidP="00BD4CB3">
            <w:pPr>
              <w:rPr>
                <w:rFonts w:ascii="Arial" w:hAnsi="Arial" w:cs="Arial"/>
                <w:color w:val="000000"/>
                <w:lang w:val="en-US"/>
              </w:rPr>
            </w:pPr>
            <w:r>
              <w:rPr>
                <w:sz w:val="28"/>
                <w:szCs w:val="28"/>
                <w:lang w:val="en-US"/>
              </w:rPr>
              <w:t>Metoprololum soluție injectabilă 1 mg/ml 5ml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04BC4" w:rsidRDefault="00BD4CB3" w:rsidP="00BD4CB3">
            <w:pPr>
              <w:rPr>
                <w:rFonts w:ascii="Arial" w:hAnsi="Arial" w:cs="Arial"/>
                <w:color w:val="000000"/>
                <w:lang w:val="en-US"/>
              </w:rPr>
            </w:pPr>
            <w:r>
              <w:rPr>
                <w:sz w:val="28"/>
                <w:szCs w:val="28"/>
                <w:lang w:val="en-US"/>
              </w:rPr>
              <w:t>soluție injectabilă 1 mg/ml 5ml</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11.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12. </w:t>
            </w:r>
            <w:r>
              <w:rPr>
                <w:sz w:val="28"/>
                <w:szCs w:val="28"/>
                <w:lang w:val="en-US"/>
              </w:rPr>
              <w:t>Colecalciferolum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002B3A" w:rsidRDefault="00BD4CB3" w:rsidP="00BD4CB3">
            <w:pPr>
              <w:rPr>
                <w:rFonts w:ascii="Arial" w:hAnsi="Arial" w:cs="Arial"/>
                <w:color w:val="000000"/>
                <w:lang w:val="en-US"/>
              </w:rPr>
            </w:pPr>
            <w:r>
              <w:rPr>
                <w:sz w:val="28"/>
                <w:szCs w:val="28"/>
                <w:lang w:val="en-US"/>
              </w:rPr>
              <w:t>Colecalciferolum 15000 UI/ml picături orale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002B3A" w:rsidRDefault="00BD4CB3" w:rsidP="00BD4CB3">
            <w:pPr>
              <w:rPr>
                <w:rFonts w:ascii="Arial" w:hAnsi="Arial" w:cs="Arial"/>
                <w:color w:val="000000"/>
                <w:lang w:val="en-US"/>
              </w:rPr>
            </w:pPr>
            <w:r>
              <w:rPr>
                <w:sz w:val="28"/>
                <w:szCs w:val="28"/>
                <w:lang w:val="en-US"/>
              </w:rPr>
              <w:t>15000 UI/ml picături orale</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 xml:space="preserve">TOTAL LOT 12.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13. </w:t>
            </w:r>
            <w:r>
              <w:rPr>
                <w:sz w:val="28"/>
                <w:szCs w:val="28"/>
                <w:lang w:val="en-US"/>
              </w:rPr>
              <w:t>Nystatinum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002B3A" w:rsidRDefault="00BD4CB3" w:rsidP="00BD4CB3">
            <w:pPr>
              <w:rPr>
                <w:rFonts w:ascii="Arial" w:hAnsi="Arial" w:cs="Arial"/>
                <w:color w:val="000000"/>
                <w:lang w:val="en-US"/>
              </w:rPr>
            </w:pPr>
            <w:r>
              <w:rPr>
                <w:sz w:val="28"/>
                <w:szCs w:val="28"/>
                <w:lang w:val="en-US"/>
              </w:rPr>
              <w:t>Nystatinum 5000000 UI comprimate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002B3A" w:rsidRDefault="00BD4CB3" w:rsidP="00BD4CB3">
            <w:pPr>
              <w:rPr>
                <w:rFonts w:ascii="Arial" w:hAnsi="Arial" w:cs="Arial"/>
                <w:color w:val="000000"/>
                <w:lang w:val="en-US"/>
              </w:rPr>
            </w:pPr>
            <w:r>
              <w:rPr>
                <w:sz w:val="28"/>
                <w:szCs w:val="28"/>
                <w:lang w:val="en-US"/>
              </w:rPr>
              <w:t>5000000 UI comprimate</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13.</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14.  </w:t>
            </w:r>
            <w:r>
              <w:rPr>
                <w:sz w:val="28"/>
                <w:szCs w:val="28"/>
                <w:lang w:val="en-US"/>
              </w:rPr>
              <w:t>L-ornitina</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002B3A" w:rsidRDefault="00BD4CB3" w:rsidP="00BD4CB3">
            <w:pPr>
              <w:rPr>
                <w:rFonts w:ascii="Arial" w:hAnsi="Arial" w:cs="Arial"/>
                <w:color w:val="000000"/>
                <w:lang w:val="en-US"/>
              </w:rPr>
            </w:pPr>
            <w:r>
              <w:rPr>
                <w:sz w:val="28"/>
                <w:szCs w:val="28"/>
                <w:lang w:val="en-US"/>
              </w:rPr>
              <w:t>L-ornitina-L-aspartat conc./sol.perf. 500mg/ml 10 ml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002B3A" w:rsidRDefault="00BD4CB3" w:rsidP="00BD4CB3">
            <w:pPr>
              <w:rPr>
                <w:rFonts w:ascii="Arial" w:hAnsi="Arial" w:cs="Arial"/>
                <w:color w:val="000000"/>
                <w:lang w:val="en-US"/>
              </w:rPr>
            </w:pPr>
            <w:r>
              <w:rPr>
                <w:sz w:val="28"/>
                <w:szCs w:val="28"/>
                <w:lang w:val="en-US"/>
              </w:rPr>
              <w:t>L-aspartat conc./sol.perf. 500mg/ml 10 ml</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14.</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15. </w:t>
            </w:r>
            <w:r>
              <w:rPr>
                <w:sz w:val="28"/>
                <w:szCs w:val="28"/>
                <w:lang w:val="en-US"/>
              </w:rPr>
              <w:t>Phenobarbitalum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002B3A" w:rsidRDefault="00BD4CB3" w:rsidP="00BD4CB3">
            <w:pPr>
              <w:rPr>
                <w:rFonts w:ascii="Arial" w:hAnsi="Arial" w:cs="Arial"/>
                <w:color w:val="000000"/>
                <w:lang w:val="en-US"/>
              </w:rPr>
            </w:pPr>
            <w:r>
              <w:rPr>
                <w:sz w:val="28"/>
                <w:szCs w:val="28"/>
                <w:lang w:val="en-US"/>
              </w:rPr>
              <w:t>Phenobarbitalum 100 mg comprimate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002B3A" w:rsidRDefault="00BD4CB3" w:rsidP="00BD4CB3">
            <w:pPr>
              <w:rPr>
                <w:rFonts w:ascii="Arial" w:hAnsi="Arial" w:cs="Arial"/>
                <w:color w:val="000000"/>
                <w:lang w:val="en-US"/>
              </w:rPr>
            </w:pPr>
            <w:r>
              <w:rPr>
                <w:sz w:val="28"/>
                <w:szCs w:val="28"/>
                <w:lang w:val="en-US"/>
              </w:rPr>
              <w:t>100 mg comprimate</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15.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16. </w:t>
            </w:r>
            <w:r>
              <w:rPr>
                <w:sz w:val="28"/>
                <w:szCs w:val="28"/>
                <w:lang w:val="en-US"/>
              </w:rPr>
              <w:t>Itraconazolum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00CAA" w:rsidRDefault="00BD4CB3" w:rsidP="00BD4CB3">
            <w:pPr>
              <w:rPr>
                <w:rFonts w:ascii="Arial" w:hAnsi="Arial" w:cs="Arial"/>
                <w:color w:val="000000"/>
                <w:lang w:val="en-US"/>
              </w:rPr>
            </w:pPr>
            <w:r>
              <w:rPr>
                <w:sz w:val="28"/>
                <w:szCs w:val="28"/>
                <w:lang w:val="en-US"/>
              </w:rPr>
              <w:t>Itraconazolum 100mg capsule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00CAA" w:rsidRDefault="00BD4CB3" w:rsidP="00BD4CB3">
            <w:pPr>
              <w:rPr>
                <w:rFonts w:ascii="Arial" w:hAnsi="Arial" w:cs="Arial"/>
                <w:color w:val="000000"/>
                <w:lang w:val="en-US"/>
              </w:rPr>
            </w:pPr>
            <w:r>
              <w:rPr>
                <w:sz w:val="28"/>
                <w:szCs w:val="28"/>
                <w:lang w:val="en-US"/>
              </w:rPr>
              <w:t>100mg capsule</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16.</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17. </w:t>
            </w:r>
            <w:r>
              <w:rPr>
                <w:sz w:val="28"/>
                <w:szCs w:val="28"/>
                <w:lang w:val="en-US"/>
              </w:rPr>
              <w:t>Diphenhydraminum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04BC4" w:rsidRDefault="00BD4CB3" w:rsidP="00BD4CB3">
            <w:pPr>
              <w:rPr>
                <w:rFonts w:ascii="Arial" w:hAnsi="Arial" w:cs="Arial"/>
                <w:color w:val="000000"/>
                <w:lang w:val="en-US"/>
              </w:rPr>
            </w:pPr>
            <w:r>
              <w:rPr>
                <w:sz w:val="28"/>
                <w:szCs w:val="28"/>
                <w:lang w:val="en-US"/>
              </w:rPr>
              <w:t>Diphenhydraminum 1% 1ml soluție injectabilă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04BC4" w:rsidRDefault="00BD4CB3" w:rsidP="00BD4CB3">
            <w:pPr>
              <w:rPr>
                <w:rFonts w:ascii="Arial" w:hAnsi="Arial" w:cs="Arial"/>
                <w:color w:val="000000"/>
                <w:lang w:val="en-US"/>
              </w:rPr>
            </w:pPr>
            <w:r>
              <w:rPr>
                <w:sz w:val="28"/>
                <w:szCs w:val="28"/>
                <w:lang w:val="en-US"/>
              </w:rPr>
              <w:t>1% 1ml soluție injectabilă</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17.</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18.   </w:t>
            </w:r>
            <w:r>
              <w:rPr>
                <w:sz w:val="28"/>
                <w:szCs w:val="28"/>
                <w:lang w:val="en-US"/>
              </w:rPr>
              <w:t>Dibazol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E47991" w:rsidRDefault="00BD4CB3" w:rsidP="00BD4CB3">
            <w:pPr>
              <w:rPr>
                <w:rFonts w:ascii="Arial" w:hAnsi="Arial" w:cs="Arial"/>
                <w:color w:val="000000"/>
                <w:lang w:val="en-US"/>
              </w:rPr>
            </w:pPr>
            <w:r>
              <w:rPr>
                <w:sz w:val="28"/>
                <w:szCs w:val="28"/>
                <w:lang w:val="en-US"/>
              </w:rPr>
              <w:t>Dibazol 10mg/ml 1ml soluție injectabilă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E47991" w:rsidRDefault="00BD4CB3" w:rsidP="00BD4CB3">
            <w:pPr>
              <w:rPr>
                <w:rFonts w:ascii="Arial" w:hAnsi="Arial" w:cs="Arial"/>
                <w:color w:val="000000"/>
                <w:lang w:val="en-US"/>
              </w:rPr>
            </w:pPr>
            <w:r>
              <w:rPr>
                <w:sz w:val="28"/>
                <w:szCs w:val="28"/>
                <w:lang w:val="en-US"/>
              </w:rPr>
              <w:t>10mg/ml 1ml soluție injectabilă</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18.</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19. </w:t>
            </w:r>
            <w:r>
              <w:rPr>
                <w:sz w:val="28"/>
                <w:szCs w:val="28"/>
                <w:lang w:val="en-US"/>
              </w:rPr>
              <w:t>Bromhexinum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00CAA" w:rsidRDefault="00BD4CB3" w:rsidP="00BD4CB3">
            <w:pPr>
              <w:rPr>
                <w:rFonts w:ascii="Arial" w:hAnsi="Arial" w:cs="Arial"/>
                <w:color w:val="000000"/>
                <w:lang w:val="en-US"/>
              </w:rPr>
            </w:pPr>
            <w:r>
              <w:rPr>
                <w:sz w:val="28"/>
                <w:szCs w:val="28"/>
                <w:lang w:val="en-US"/>
              </w:rPr>
              <w:t>Bromhexinum 8mg comprimate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00CAA" w:rsidRDefault="00BD4CB3" w:rsidP="00BD4CB3">
            <w:pPr>
              <w:rPr>
                <w:rFonts w:ascii="Arial" w:hAnsi="Arial" w:cs="Arial"/>
                <w:color w:val="000000"/>
                <w:lang w:val="en-US"/>
              </w:rPr>
            </w:pPr>
            <w:r>
              <w:rPr>
                <w:sz w:val="28"/>
                <w:szCs w:val="28"/>
                <w:lang w:val="en-US"/>
              </w:rPr>
              <w:t>8mg comprimate</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19.</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20. </w:t>
            </w:r>
            <w:r>
              <w:rPr>
                <w:sz w:val="28"/>
                <w:szCs w:val="28"/>
                <w:lang w:val="en-US"/>
              </w:rPr>
              <w:t xml:space="preserve"> Heparini natrium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E47991" w:rsidRDefault="00BD4CB3" w:rsidP="00BD4CB3">
            <w:pPr>
              <w:rPr>
                <w:rFonts w:ascii="Arial" w:hAnsi="Arial" w:cs="Arial"/>
                <w:color w:val="000000"/>
                <w:lang w:val="en-US"/>
              </w:rPr>
            </w:pPr>
            <w:r>
              <w:rPr>
                <w:sz w:val="28"/>
                <w:szCs w:val="28"/>
                <w:lang w:val="en-US"/>
              </w:rPr>
              <w:t>Heparini natrium 25000 UI/5ml soluție injectabilă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E47991" w:rsidRDefault="00BD4CB3" w:rsidP="00BD4CB3">
            <w:pPr>
              <w:rPr>
                <w:rFonts w:ascii="Arial" w:hAnsi="Arial" w:cs="Arial"/>
                <w:color w:val="000000"/>
                <w:lang w:val="en-US"/>
              </w:rPr>
            </w:pPr>
            <w:r>
              <w:rPr>
                <w:sz w:val="28"/>
                <w:szCs w:val="28"/>
                <w:lang w:val="en-US"/>
              </w:rPr>
              <w:t>25000 UI/5ml soluție injectabilă</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20.</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21. </w:t>
            </w:r>
            <w:r>
              <w:rPr>
                <w:sz w:val="28"/>
                <w:szCs w:val="28"/>
                <w:lang w:val="en-US"/>
              </w:rPr>
              <w:t>Heparini natrium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E47991" w:rsidRDefault="00BD4CB3" w:rsidP="00BD4CB3">
            <w:pPr>
              <w:rPr>
                <w:rFonts w:ascii="Arial" w:hAnsi="Arial" w:cs="Arial"/>
                <w:color w:val="000000"/>
                <w:lang w:val="en-US"/>
              </w:rPr>
            </w:pPr>
            <w:r>
              <w:rPr>
                <w:sz w:val="28"/>
                <w:szCs w:val="28"/>
                <w:lang w:val="en-US"/>
              </w:rPr>
              <w:t>Heparini natrium 1000 UI/g gel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E47991" w:rsidRDefault="00BD4CB3" w:rsidP="00BD4CB3">
            <w:pPr>
              <w:rPr>
                <w:rFonts w:ascii="Arial" w:hAnsi="Arial" w:cs="Arial"/>
                <w:color w:val="000000"/>
                <w:lang w:val="en-US"/>
              </w:rPr>
            </w:pPr>
            <w:r>
              <w:rPr>
                <w:sz w:val="28"/>
                <w:szCs w:val="28"/>
                <w:lang w:val="en-US"/>
              </w:rPr>
              <w:t>1000 UI/g gel</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21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r w:rsidRPr="00F32ED9">
              <w:rPr>
                <w:color w:val="000000"/>
                <w:sz w:val="22"/>
                <w:szCs w:val="22"/>
                <w:lang w:val="en-US"/>
              </w:rPr>
              <w:t xml:space="preserve">LOT 22. </w:t>
            </w:r>
            <w:r>
              <w:rPr>
                <w:sz w:val="28"/>
                <w:szCs w:val="28"/>
                <w:lang w:val="en-US"/>
              </w:rPr>
              <w:t>Vancomycinum</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F32ED9" w:rsidRDefault="00BD4CB3" w:rsidP="00BD4CB3">
            <w:pPr>
              <w:rPr>
                <w:color w:val="000000"/>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E47991" w:rsidRDefault="00BD4CB3" w:rsidP="00BD4CB3">
            <w:pPr>
              <w:rPr>
                <w:rFonts w:ascii="Arial" w:hAnsi="Arial" w:cs="Arial"/>
                <w:color w:val="000000"/>
                <w:lang w:val="en-US"/>
              </w:rPr>
            </w:pPr>
            <w:r>
              <w:rPr>
                <w:sz w:val="28"/>
                <w:szCs w:val="28"/>
                <w:lang w:val="en-US"/>
              </w:rPr>
              <w:t>Vancomycinum 1000 mg pulb./sol.perf.</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E47991" w:rsidRDefault="00BD4CB3" w:rsidP="00BD4CB3">
            <w:pPr>
              <w:rPr>
                <w:rFonts w:ascii="Arial" w:hAnsi="Arial" w:cs="Arial"/>
                <w:color w:val="000000"/>
                <w:lang w:val="en-US"/>
              </w:rPr>
            </w:pPr>
            <w:r>
              <w:rPr>
                <w:sz w:val="28"/>
                <w:szCs w:val="28"/>
                <w:lang w:val="en-US"/>
              </w:rPr>
              <w:t>1000 mg pulb./sol.perf.</w:t>
            </w: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65496F"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r>
              <w:rPr>
                <w:color w:val="000000"/>
                <w:sz w:val="16"/>
                <w:szCs w:val="16"/>
                <w:lang w:val="en-US"/>
              </w:rPr>
              <w:t>TOTAL LOT 22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BF4DDA" w:rsidRDefault="00BD4CB3" w:rsidP="00BD4CB3">
            <w:pPr>
              <w:rPr>
                <w:color w:val="000000"/>
                <w:sz w:val="16"/>
                <w:szCs w:val="16"/>
                <w:lang w:val="en-US"/>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C00499" w:rsidTr="00BD4CB3">
        <w:trPr>
          <w:trHeight w:val="397"/>
        </w:trPr>
        <w:tc>
          <w:tcPr>
            <w:tcW w:w="9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c>
          <w:tcPr>
            <w:tcW w:w="416" w:type="pct"/>
            <w:tcBorders>
              <w:top w:val="single" w:sz="4" w:space="0" w:color="auto"/>
              <w:left w:val="single" w:sz="4" w:space="0" w:color="auto"/>
              <w:bottom w:val="single" w:sz="4" w:space="0" w:color="auto"/>
              <w:right w:val="single" w:sz="4" w:space="0" w:color="auto"/>
            </w:tcBorders>
          </w:tcPr>
          <w:p w:rsidR="00BD4CB3" w:rsidRPr="0065496F" w:rsidRDefault="00BD4CB3" w:rsidP="00BD4CB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65496F" w:rsidRDefault="00BD4CB3" w:rsidP="00BD4CB3">
            <w:pPr>
              <w:rPr>
                <w:sz w:val="20"/>
                <w:szCs w:val="20"/>
              </w:rPr>
            </w:pPr>
          </w:p>
        </w:tc>
      </w:tr>
      <w:tr w:rsidR="00BD4CB3" w:rsidRPr="00C00499" w:rsidTr="00BD4CB3">
        <w:trPr>
          <w:trHeight w:val="397"/>
        </w:trPr>
        <w:tc>
          <w:tcPr>
            <w:tcW w:w="5000" w:type="pct"/>
            <w:gridSpan w:val="10"/>
            <w:tcBorders>
              <w:top w:val="single" w:sz="4" w:space="0" w:color="auto"/>
            </w:tcBorders>
            <w:shd w:val="clear" w:color="auto" w:fill="auto"/>
            <w:vAlign w:val="center"/>
          </w:tcPr>
          <w:p w:rsidR="00BD4CB3" w:rsidRPr="00C00499" w:rsidRDefault="00BD4CB3" w:rsidP="00BD4CB3">
            <w:pPr>
              <w:tabs>
                <w:tab w:val="left" w:pos="6120"/>
              </w:tabs>
            </w:pPr>
          </w:p>
          <w:p w:rsidR="00BD4CB3" w:rsidRPr="00C00499" w:rsidRDefault="00BD4CB3" w:rsidP="00BD4CB3">
            <w:r w:rsidRPr="00C00499">
              <w:t>Semnat:_______________ Numele, Prenumele:_____________________________ În calitate de: ________________</w:t>
            </w:r>
          </w:p>
          <w:p w:rsidR="00BD4CB3" w:rsidRPr="00C00499" w:rsidRDefault="00BD4CB3" w:rsidP="00BD4CB3">
            <w:pPr>
              <w:rPr>
                <w:bCs/>
                <w:iCs/>
              </w:rPr>
            </w:pPr>
            <w:r w:rsidRPr="00C00499">
              <w:rPr>
                <w:bCs/>
                <w:iCs/>
              </w:rPr>
              <w:t>Ofertantul: _______________________ Adresa: __________________________</w:t>
            </w:r>
          </w:p>
          <w:tbl>
            <w:tblPr>
              <w:tblW w:w="4852" w:type="pct"/>
              <w:tblLayout w:type="fixed"/>
              <w:tblLook w:val="04A0" w:firstRow="1" w:lastRow="0" w:firstColumn="1" w:lastColumn="0" w:noHBand="0" w:noVBand="1"/>
            </w:tblPr>
            <w:tblGrid>
              <w:gridCol w:w="1185"/>
              <w:gridCol w:w="4659"/>
              <w:gridCol w:w="951"/>
              <w:gridCol w:w="1220"/>
              <w:gridCol w:w="748"/>
              <w:gridCol w:w="748"/>
              <w:gridCol w:w="706"/>
              <w:gridCol w:w="706"/>
              <w:gridCol w:w="733"/>
              <w:gridCol w:w="276"/>
              <w:gridCol w:w="550"/>
              <w:gridCol w:w="237"/>
              <w:gridCol w:w="1815"/>
              <w:gridCol w:w="493"/>
            </w:tblGrid>
            <w:tr w:rsidR="00BD4CB3" w:rsidRPr="00C00499" w:rsidTr="004E3FFE">
              <w:trPr>
                <w:gridAfter w:val="4"/>
                <w:wAfter w:w="1030" w:type="pct"/>
                <w:trHeight w:val="697"/>
              </w:trPr>
              <w:tc>
                <w:tcPr>
                  <w:tcW w:w="3878" w:type="pct"/>
                  <w:gridSpan w:val="9"/>
                  <w:shd w:val="clear" w:color="auto" w:fill="auto"/>
                  <w:vAlign w:val="center"/>
                </w:tcPr>
                <w:p w:rsidR="00BD4CB3" w:rsidRDefault="00BD4CB3" w:rsidP="00BD4CB3">
                  <w:pPr>
                    <w:framePr w:hSpace="180" w:wrap="around" w:vAnchor="page" w:hAnchor="margin" w:y="8403"/>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8B6053">
                  <w:pPr>
                    <w:framePr w:hSpace="180" w:wrap="around" w:vAnchor="page" w:hAnchor="margin" w:y="8403"/>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bookmarkStart w:id="4" w:name="_GoBack"/>
                  <w:bookmarkEnd w:id="4"/>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Default="00BD4CB3" w:rsidP="00BD4CB3">
                  <w:pPr>
                    <w:framePr w:hSpace="180" w:wrap="around" w:vAnchor="page" w:hAnchor="margin" w:y="8403"/>
                    <w:jc w:val="right"/>
                    <w:rPr>
                      <w:noProof w:val="0"/>
                      <w:lang w:val="it-IT"/>
                    </w:rPr>
                  </w:pPr>
                </w:p>
                <w:p w:rsidR="00BD4CB3" w:rsidRPr="00DC35AC" w:rsidRDefault="00BD4CB3" w:rsidP="00BD4CB3">
                  <w:pPr>
                    <w:framePr w:hSpace="180" w:wrap="around" w:vAnchor="page" w:hAnchor="margin" w:y="8403"/>
                    <w:jc w:val="right"/>
                    <w:rPr>
                      <w:noProof w:val="0"/>
                      <w:lang w:val="it-IT"/>
                    </w:rPr>
                  </w:pPr>
                  <w:r>
                    <w:rPr>
                      <w:noProof w:val="0"/>
                      <w:lang w:val="it-IT"/>
                    </w:rPr>
                    <w:t xml:space="preserve">  </w:t>
                  </w:r>
                  <w:r w:rsidRPr="00A30B00">
                    <w:rPr>
                      <w:noProof w:val="0"/>
                      <w:lang w:val="it-IT"/>
                    </w:rPr>
                    <w:t>Anexa nr.</w:t>
                  </w:r>
                  <w:r>
                    <w:rPr>
                      <w:noProof w:val="0"/>
                      <w:lang w:val="it-IT"/>
                    </w:rPr>
                    <w:t>23</w:t>
                  </w:r>
                </w:p>
                <w:p w:rsidR="00BD4CB3" w:rsidRPr="00D22624" w:rsidRDefault="00BD4CB3" w:rsidP="00BD4CB3">
                  <w:pPr>
                    <w:framePr w:hSpace="180" w:wrap="around" w:vAnchor="page" w:hAnchor="margin" w:y="8403"/>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BD4CB3" w:rsidRPr="00D22624" w:rsidRDefault="00BD4CB3" w:rsidP="00BD4CB3">
                  <w:pPr>
                    <w:framePr w:hSpace="180" w:wrap="around" w:vAnchor="page" w:hAnchor="margin" w:y="8403"/>
                    <w:jc w:val="right"/>
                    <w:rPr>
                      <w:noProof w:val="0"/>
                      <w:lang w:val="it-IT"/>
                    </w:rPr>
                  </w:pPr>
                  <w:r>
                    <w:rPr>
                      <w:noProof w:val="0"/>
                      <w:lang w:val="it-IT"/>
                    </w:rPr>
                    <w:t xml:space="preserve">                                                                                                                                                                  </w:t>
                  </w:r>
                  <w:r w:rsidRPr="0003591A">
                    <w:rPr>
                      <w:noProof w:val="0"/>
                      <w:lang w:val="it-IT"/>
                    </w:rPr>
                    <w:t>din “____” ________ 20___</w:t>
                  </w:r>
                </w:p>
                <w:p w:rsidR="00BD4CB3" w:rsidRDefault="00BD4CB3" w:rsidP="00BD4CB3">
                  <w:pPr>
                    <w:framePr w:hSpace="180" w:wrap="around" w:vAnchor="page" w:hAnchor="margin" w:y="8403"/>
                    <w:jc w:val="right"/>
                    <w:rPr>
                      <w:noProof w:val="0"/>
                      <w:lang w:val="it-IT"/>
                    </w:rPr>
                  </w:pPr>
                </w:p>
                <w:p w:rsidR="00BD4CB3" w:rsidRPr="00DC35AC" w:rsidRDefault="00BD4CB3" w:rsidP="00BD4CB3">
                  <w:pPr>
                    <w:pStyle w:val="2"/>
                    <w:framePr w:hSpace="180" w:wrap="around" w:vAnchor="page" w:hAnchor="margin" w:y="8403"/>
                    <w:rPr>
                      <w:noProof w:val="0"/>
                      <w:sz w:val="24"/>
                      <w:lang w:val="it-IT"/>
                    </w:rPr>
                  </w:pPr>
                  <w:r w:rsidRPr="00DC35AC">
                    <w:rPr>
                      <w:noProof w:val="0"/>
                      <w:lang w:val="it-IT"/>
                    </w:rPr>
                    <w:t>Specificații de preț</w:t>
                  </w:r>
                </w:p>
              </w:tc>
              <w:tc>
                <w:tcPr>
                  <w:tcW w:w="92" w:type="pct"/>
                </w:tcPr>
                <w:p w:rsidR="00BD4CB3" w:rsidRPr="00C00499" w:rsidRDefault="00BD4CB3" w:rsidP="00BD4CB3">
                  <w:pPr>
                    <w:pStyle w:val="2"/>
                    <w:framePr w:hSpace="180" w:wrap="around" w:vAnchor="page" w:hAnchor="margin" w:y="8403"/>
                    <w:jc w:val="right"/>
                    <w:rPr>
                      <w:b w:val="0"/>
                      <w:sz w:val="20"/>
                      <w:szCs w:val="20"/>
                      <w:lang w:val="en-US"/>
                    </w:rPr>
                  </w:pPr>
                </w:p>
              </w:tc>
            </w:tr>
            <w:tr w:rsidR="00BD4CB3" w:rsidRPr="00C00499" w:rsidTr="004E3FFE">
              <w:trPr>
                <w:gridAfter w:val="4"/>
                <w:wAfter w:w="1030" w:type="pct"/>
              </w:trPr>
              <w:tc>
                <w:tcPr>
                  <w:tcW w:w="3878" w:type="pct"/>
                  <w:gridSpan w:val="9"/>
                  <w:tcBorders>
                    <w:bottom w:val="single" w:sz="4" w:space="0" w:color="auto"/>
                  </w:tcBorders>
                  <w:shd w:val="clear" w:color="auto" w:fill="auto"/>
                </w:tcPr>
                <w:p w:rsidR="00BD4CB3" w:rsidRPr="00DC35AC" w:rsidRDefault="00BD4CB3" w:rsidP="00BD4CB3">
                  <w:pPr>
                    <w:framePr w:hSpace="180" w:wrap="around" w:vAnchor="page" w:hAnchor="margin" w:y="8403"/>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D4CB3" w:rsidRPr="00C00499" w:rsidRDefault="00BD4CB3" w:rsidP="00BD4CB3">
                  <w:pPr>
                    <w:framePr w:hSpace="180" w:wrap="around" w:vAnchor="page" w:hAnchor="margin" w:y="8403"/>
                    <w:jc w:val="center"/>
                  </w:pPr>
                </w:p>
              </w:tc>
              <w:tc>
                <w:tcPr>
                  <w:tcW w:w="92" w:type="pct"/>
                  <w:tcBorders>
                    <w:bottom w:val="single" w:sz="4" w:space="0" w:color="auto"/>
                  </w:tcBorders>
                </w:tcPr>
                <w:p w:rsidR="00BD4CB3" w:rsidRPr="007C0C9D" w:rsidRDefault="00BD4CB3" w:rsidP="00BD4CB3">
                  <w:pPr>
                    <w:framePr w:hSpace="180" w:wrap="around" w:vAnchor="page" w:hAnchor="margin" w:y="8403"/>
                    <w:jc w:val="both"/>
                    <w:rPr>
                      <w:i/>
                      <w:iCs/>
                    </w:rPr>
                  </w:pPr>
                </w:p>
              </w:tc>
            </w:tr>
            <w:tr w:rsidR="00BD4CB3" w:rsidRPr="00C00499" w:rsidTr="004E3FFE">
              <w:trPr>
                <w:gridAfter w:val="4"/>
                <w:wAfter w:w="1030" w:type="pct"/>
                <w:trHeight w:val="397"/>
              </w:trPr>
              <w:tc>
                <w:tcPr>
                  <w:tcW w:w="1944" w:type="pct"/>
                  <w:gridSpan w:val="2"/>
                  <w:tcBorders>
                    <w:top w:val="single" w:sz="4" w:space="0" w:color="auto"/>
                    <w:left w:val="single" w:sz="4" w:space="0" w:color="auto"/>
                    <w:bottom w:val="single" w:sz="4" w:space="0" w:color="auto"/>
                    <w:right w:val="single" w:sz="4" w:space="0" w:color="auto"/>
                  </w:tcBorders>
                </w:tcPr>
                <w:p w:rsidR="00BD4CB3" w:rsidRPr="00C00499" w:rsidRDefault="00BD4CB3" w:rsidP="00BD4CB3">
                  <w:pPr>
                    <w:framePr w:hSpace="180" w:wrap="around" w:vAnchor="page" w:hAnchor="margin" w:y="8403"/>
                  </w:pPr>
                </w:p>
              </w:tc>
              <w:tc>
                <w:tcPr>
                  <w:tcW w:w="202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D4CB3" w:rsidRPr="00C00499" w:rsidRDefault="00BD4CB3" w:rsidP="00BD4CB3">
                  <w:pPr>
                    <w:framePr w:hSpace="180" w:wrap="around" w:vAnchor="page" w:hAnchor="margin" w:y="8403"/>
                  </w:pPr>
                  <w:r w:rsidRPr="00C00499">
                    <w:t xml:space="preserve">Numărul </w:t>
                  </w:r>
                  <w:r>
                    <w:t xml:space="preserve"> procedurii de achiziție______________din_________</w:t>
                  </w:r>
                </w:p>
              </w:tc>
            </w:tr>
            <w:tr w:rsidR="00BD4CB3" w:rsidRPr="00C00499" w:rsidTr="004E3FFE">
              <w:trPr>
                <w:gridAfter w:val="4"/>
                <w:wAfter w:w="1030" w:type="pct"/>
                <w:trHeight w:val="397"/>
              </w:trPr>
              <w:tc>
                <w:tcPr>
                  <w:tcW w:w="1944" w:type="pct"/>
                  <w:gridSpan w:val="2"/>
                  <w:tcBorders>
                    <w:top w:val="single" w:sz="4" w:space="0" w:color="auto"/>
                    <w:left w:val="single" w:sz="4" w:space="0" w:color="auto"/>
                    <w:bottom w:val="single" w:sz="4" w:space="0" w:color="auto"/>
                    <w:right w:val="single" w:sz="4" w:space="0" w:color="auto"/>
                  </w:tcBorders>
                </w:tcPr>
                <w:p w:rsidR="00BD4CB3" w:rsidRDefault="00BD4CB3" w:rsidP="00BD4CB3">
                  <w:pPr>
                    <w:framePr w:hSpace="180" w:wrap="around" w:vAnchor="page" w:hAnchor="margin" w:y="8403"/>
                  </w:pPr>
                </w:p>
              </w:tc>
              <w:tc>
                <w:tcPr>
                  <w:tcW w:w="202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D4CB3" w:rsidRPr="00C00499" w:rsidRDefault="00BD4CB3" w:rsidP="00BD4CB3">
                  <w:pPr>
                    <w:framePr w:hSpace="180" w:wrap="around" w:vAnchor="page" w:hAnchor="margin" w:y="8403"/>
                  </w:pPr>
                  <w:r>
                    <w:t>Obiectul de achiziției</w:t>
                  </w:r>
                  <w:r w:rsidRPr="00C00499">
                    <w:t>:</w:t>
                  </w:r>
                  <w:r>
                    <w:t>______________</w:t>
                  </w:r>
                </w:p>
              </w:tc>
            </w:tr>
            <w:tr w:rsidR="00BD4CB3" w:rsidRPr="00C00499" w:rsidTr="004E3FFE">
              <w:trPr>
                <w:gridAfter w:val="2"/>
                <w:wAfter w:w="768" w:type="pct"/>
                <w:trHeight w:val="567"/>
              </w:trPr>
              <w:tc>
                <w:tcPr>
                  <w:tcW w:w="3634" w:type="pct"/>
                  <w:gridSpan w:val="8"/>
                  <w:shd w:val="clear" w:color="auto" w:fill="auto"/>
                </w:tcPr>
                <w:p w:rsidR="00BD4CB3" w:rsidRPr="00C00499" w:rsidRDefault="00BD4CB3" w:rsidP="00BD4CB3">
                  <w:pPr>
                    <w:framePr w:hSpace="180" w:wrap="around" w:vAnchor="page" w:hAnchor="margin" w:y="8403"/>
                  </w:pPr>
                </w:p>
              </w:tc>
              <w:tc>
                <w:tcPr>
                  <w:tcW w:w="519" w:type="pct"/>
                  <w:gridSpan w:val="3"/>
                </w:tcPr>
                <w:p w:rsidR="00BD4CB3" w:rsidRPr="00C00499" w:rsidRDefault="00BD4CB3" w:rsidP="00BD4CB3">
                  <w:pPr>
                    <w:framePr w:hSpace="180" w:wrap="around" w:vAnchor="page" w:hAnchor="margin" w:y="8403"/>
                  </w:pPr>
                </w:p>
              </w:tc>
              <w:tc>
                <w:tcPr>
                  <w:tcW w:w="79" w:type="pct"/>
                </w:tcPr>
                <w:p w:rsidR="00BD4CB3" w:rsidRPr="00C00499" w:rsidRDefault="00BD4CB3" w:rsidP="00BD4CB3">
                  <w:pPr>
                    <w:framePr w:hSpace="180" w:wrap="around" w:vAnchor="page" w:hAnchor="margin" w:y="8403"/>
                  </w:pPr>
                </w:p>
              </w:tc>
            </w:tr>
            <w:tr w:rsidR="00BD4CB3" w:rsidRPr="006C1FA2" w:rsidTr="004E3FFE">
              <w:trPr>
                <w:trHeight w:val="1178"/>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jc w:val="center"/>
                    <w:rPr>
                      <w:b/>
                      <w:sz w:val="20"/>
                    </w:rPr>
                  </w:pPr>
                  <w:r w:rsidRPr="0028367D">
                    <w:rPr>
                      <w:b/>
                      <w:sz w:val="20"/>
                    </w:rPr>
                    <w:t>Cod CPV</w:t>
                  </w:r>
                </w:p>
              </w:tc>
              <w:tc>
                <w:tcPr>
                  <w:tcW w:w="1550" w:type="pct"/>
                  <w:tcBorders>
                    <w:top w:val="single" w:sz="4" w:space="0" w:color="auto"/>
                    <w:left w:val="single" w:sz="4" w:space="0" w:color="auto"/>
                    <w:bottom w:val="single" w:sz="4" w:space="0" w:color="auto"/>
                    <w:right w:val="single" w:sz="4" w:space="0" w:color="auto"/>
                  </w:tcBorders>
                  <w:shd w:val="clear" w:color="auto" w:fill="auto"/>
                </w:tcPr>
                <w:p w:rsidR="00BD4CB3" w:rsidRPr="0028367D" w:rsidRDefault="00BD4CB3" w:rsidP="00BD4CB3">
                  <w:pPr>
                    <w:framePr w:hSpace="180" w:wrap="around" w:vAnchor="page" w:hAnchor="margin" w:y="8403"/>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BD4CB3" w:rsidRPr="0028367D" w:rsidRDefault="00BD4CB3" w:rsidP="00BD4CB3">
                  <w:pPr>
                    <w:framePr w:hSpace="180" w:wrap="around" w:vAnchor="page" w:hAnchor="margin" w:y="8403"/>
                    <w:jc w:val="center"/>
                    <w:rPr>
                      <w:b/>
                      <w:sz w:val="20"/>
                    </w:rPr>
                  </w:pPr>
                  <w:r w:rsidRPr="0028367D">
                    <w:rPr>
                      <w:b/>
                      <w:sz w:val="20"/>
                    </w:rPr>
                    <w:t>Unitatea de măsură</w:t>
                  </w:r>
                </w:p>
              </w:tc>
              <w:tc>
                <w:tcPr>
                  <w:tcW w:w="406" w:type="pct"/>
                  <w:tcBorders>
                    <w:top w:val="single" w:sz="4" w:space="0" w:color="auto"/>
                    <w:left w:val="single" w:sz="4" w:space="0" w:color="auto"/>
                    <w:right w:val="single" w:sz="4" w:space="0" w:color="auto"/>
                  </w:tcBorders>
                  <w:shd w:val="clear" w:color="auto" w:fill="auto"/>
                </w:tcPr>
                <w:p w:rsidR="00BD4CB3" w:rsidRPr="0028367D" w:rsidRDefault="00BD4CB3" w:rsidP="00BD4CB3">
                  <w:pPr>
                    <w:framePr w:hSpace="180" w:wrap="around" w:vAnchor="page" w:hAnchor="margin" w:y="8403"/>
                    <w:jc w:val="center"/>
                    <w:rPr>
                      <w:b/>
                      <w:sz w:val="20"/>
                    </w:rPr>
                  </w:pPr>
                  <w:r w:rsidRPr="0028367D">
                    <w:rPr>
                      <w:b/>
                      <w:sz w:val="20"/>
                    </w:rPr>
                    <w:t>Canti-tatea</w:t>
                  </w:r>
                </w:p>
              </w:tc>
              <w:tc>
                <w:tcPr>
                  <w:tcW w:w="249" w:type="pct"/>
                  <w:tcBorders>
                    <w:top w:val="single" w:sz="4" w:space="0" w:color="auto"/>
                    <w:left w:val="single" w:sz="4" w:space="0" w:color="auto"/>
                    <w:bottom w:val="single" w:sz="4" w:space="0" w:color="auto"/>
                    <w:right w:val="single" w:sz="4" w:space="0" w:color="auto"/>
                  </w:tcBorders>
                  <w:shd w:val="clear" w:color="auto" w:fill="auto"/>
                </w:tcPr>
                <w:p w:rsidR="00BD4CB3" w:rsidRPr="0028367D" w:rsidRDefault="00BD4CB3" w:rsidP="00BD4CB3">
                  <w:pPr>
                    <w:framePr w:hSpace="180" w:wrap="around" w:vAnchor="page" w:hAnchor="margin" w:y="8403"/>
                    <w:jc w:val="center"/>
                    <w:rPr>
                      <w:b/>
                      <w:sz w:val="20"/>
                    </w:rPr>
                  </w:pPr>
                  <w:r w:rsidRPr="0028367D">
                    <w:rPr>
                      <w:b/>
                      <w:sz w:val="20"/>
                    </w:rPr>
                    <w:t>Preţ unitar (fără TVA)</w:t>
                  </w:r>
                </w:p>
              </w:tc>
              <w:tc>
                <w:tcPr>
                  <w:tcW w:w="249" w:type="pct"/>
                  <w:tcBorders>
                    <w:top w:val="single" w:sz="4" w:space="0" w:color="auto"/>
                    <w:left w:val="single" w:sz="4" w:space="0" w:color="auto"/>
                    <w:bottom w:val="single" w:sz="4" w:space="0" w:color="auto"/>
                    <w:right w:val="single" w:sz="4" w:space="0" w:color="auto"/>
                  </w:tcBorders>
                  <w:shd w:val="clear" w:color="auto" w:fill="auto"/>
                </w:tcPr>
                <w:p w:rsidR="00BD4CB3" w:rsidRPr="0028367D" w:rsidRDefault="00BD4CB3" w:rsidP="00BD4CB3">
                  <w:pPr>
                    <w:framePr w:hSpace="180" w:wrap="around" w:vAnchor="page" w:hAnchor="margin" w:y="8403"/>
                    <w:jc w:val="center"/>
                    <w:rPr>
                      <w:b/>
                      <w:sz w:val="20"/>
                    </w:rPr>
                  </w:pPr>
                  <w:r w:rsidRPr="0028367D">
                    <w:rPr>
                      <w:b/>
                      <w:sz w:val="20"/>
                    </w:rPr>
                    <w:t>Preţ unitar (cu TVA)</w:t>
                  </w:r>
                </w:p>
              </w:tc>
              <w:tc>
                <w:tcPr>
                  <w:tcW w:w="235" w:type="pct"/>
                  <w:tcBorders>
                    <w:top w:val="single" w:sz="4" w:space="0" w:color="auto"/>
                    <w:left w:val="single" w:sz="4" w:space="0" w:color="auto"/>
                    <w:bottom w:val="single" w:sz="4" w:space="0" w:color="auto"/>
                    <w:right w:val="single" w:sz="4" w:space="0" w:color="auto"/>
                  </w:tcBorders>
                  <w:shd w:val="clear" w:color="auto" w:fill="auto"/>
                </w:tcPr>
                <w:p w:rsidR="00BD4CB3" w:rsidRPr="0028367D" w:rsidRDefault="00BD4CB3" w:rsidP="00BD4CB3">
                  <w:pPr>
                    <w:framePr w:hSpace="180" w:wrap="around" w:vAnchor="page" w:hAnchor="margin" w:y="8403"/>
                    <w:jc w:val="center"/>
                    <w:rPr>
                      <w:b/>
                      <w:sz w:val="20"/>
                    </w:rPr>
                  </w:pPr>
                  <w:r w:rsidRPr="0028367D">
                    <w:rPr>
                      <w:b/>
                      <w:sz w:val="20"/>
                    </w:rPr>
                    <w:t>Suma</w:t>
                  </w:r>
                </w:p>
                <w:p w:rsidR="00BD4CB3" w:rsidRPr="0028367D" w:rsidRDefault="00BD4CB3" w:rsidP="00BD4CB3">
                  <w:pPr>
                    <w:framePr w:hSpace="180" w:wrap="around" w:vAnchor="page" w:hAnchor="margin" w:y="8403"/>
                    <w:jc w:val="center"/>
                    <w:rPr>
                      <w:b/>
                      <w:sz w:val="20"/>
                    </w:rPr>
                  </w:pPr>
                  <w:r w:rsidRPr="0028367D">
                    <w:rPr>
                      <w:b/>
                      <w:sz w:val="20"/>
                    </w:rPr>
                    <w:t>fără</w:t>
                  </w:r>
                </w:p>
                <w:p w:rsidR="00BD4CB3" w:rsidRPr="0028367D" w:rsidRDefault="00BD4CB3" w:rsidP="00BD4CB3">
                  <w:pPr>
                    <w:framePr w:hSpace="180" w:wrap="around" w:vAnchor="page" w:hAnchor="margin" w:y="8403"/>
                    <w:jc w:val="center"/>
                    <w:rPr>
                      <w:b/>
                      <w:sz w:val="20"/>
                    </w:rPr>
                  </w:pPr>
                  <w:r w:rsidRPr="0028367D">
                    <w:rPr>
                      <w:b/>
                      <w:sz w:val="20"/>
                    </w:rPr>
                    <w:t>TVA</w:t>
                  </w:r>
                </w:p>
              </w:tc>
              <w:tc>
                <w:tcPr>
                  <w:tcW w:w="235" w:type="pct"/>
                  <w:tcBorders>
                    <w:top w:val="single" w:sz="4" w:space="0" w:color="auto"/>
                    <w:left w:val="single" w:sz="4" w:space="0" w:color="auto"/>
                    <w:bottom w:val="single" w:sz="4" w:space="0" w:color="auto"/>
                    <w:right w:val="single" w:sz="4" w:space="0" w:color="auto"/>
                  </w:tcBorders>
                  <w:shd w:val="clear" w:color="auto" w:fill="auto"/>
                </w:tcPr>
                <w:p w:rsidR="00BD4CB3" w:rsidRPr="0028367D" w:rsidRDefault="00BD4CB3" w:rsidP="00BD4CB3">
                  <w:pPr>
                    <w:framePr w:hSpace="180" w:wrap="around" w:vAnchor="page" w:hAnchor="margin" w:y="8403"/>
                    <w:jc w:val="center"/>
                    <w:rPr>
                      <w:b/>
                      <w:sz w:val="20"/>
                    </w:rPr>
                  </w:pPr>
                  <w:r w:rsidRPr="0028367D">
                    <w:rPr>
                      <w:b/>
                      <w:sz w:val="20"/>
                    </w:rPr>
                    <w:t>Suma</w:t>
                  </w:r>
                </w:p>
                <w:p w:rsidR="00BD4CB3" w:rsidRPr="0028367D" w:rsidRDefault="00BD4CB3" w:rsidP="00BD4CB3">
                  <w:pPr>
                    <w:framePr w:hSpace="180" w:wrap="around" w:vAnchor="page" w:hAnchor="margin" w:y="8403"/>
                    <w:jc w:val="center"/>
                    <w:rPr>
                      <w:b/>
                      <w:sz w:val="20"/>
                    </w:rPr>
                  </w:pPr>
                  <w:r w:rsidRPr="0028367D">
                    <w:rPr>
                      <w:b/>
                      <w:sz w:val="20"/>
                    </w:rPr>
                    <w:t>cu TVA</w:t>
                  </w:r>
                </w:p>
              </w:tc>
              <w:tc>
                <w:tcPr>
                  <w:tcW w:w="519" w:type="pct"/>
                  <w:gridSpan w:val="3"/>
                  <w:tcBorders>
                    <w:top w:val="single" w:sz="4" w:space="0" w:color="auto"/>
                    <w:left w:val="single" w:sz="4" w:space="0" w:color="auto"/>
                    <w:bottom w:val="single" w:sz="4" w:space="0" w:color="auto"/>
                    <w:right w:val="single" w:sz="4" w:space="0" w:color="auto"/>
                  </w:tcBorders>
                </w:tcPr>
                <w:p w:rsidR="00BD4CB3" w:rsidRPr="0028367D" w:rsidRDefault="00BD4CB3" w:rsidP="00BD4CB3">
                  <w:pPr>
                    <w:framePr w:hSpace="180" w:wrap="around" w:vAnchor="page" w:hAnchor="margin" w:y="8403"/>
                    <w:jc w:val="center"/>
                    <w:rPr>
                      <w:b/>
                      <w:sz w:val="20"/>
                      <w:szCs w:val="28"/>
                    </w:rPr>
                  </w:pPr>
                  <w:r w:rsidRPr="0028367D">
                    <w:rPr>
                      <w:b/>
                      <w:sz w:val="20"/>
                      <w:szCs w:val="28"/>
                    </w:rPr>
                    <w:t xml:space="preserve">Termenul de </w:t>
                  </w:r>
                </w:p>
                <w:p w:rsidR="00BD4CB3" w:rsidRPr="0028367D" w:rsidRDefault="00BD4CB3" w:rsidP="00BD4CB3">
                  <w:pPr>
                    <w:framePr w:hSpace="180" w:wrap="around" w:vAnchor="page" w:hAnchor="margin" w:y="8403"/>
                    <w:jc w:val="center"/>
                    <w:rPr>
                      <w:b/>
                      <w:sz w:val="20"/>
                    </w:rPr>
                  </w:pPr>
                  <w:r>
                    <w:rPr>
                      <w:b/>
                      <w:sz w:val="20"/>
                      <w:szCs w:val="28"/>
                    </w:rPr>
                    <w:t>livrare/</w:t>
                  </w:r>
                  <w:r w:rsidRPr="0028367D">
                    <w:rPr>
                      <w:b/>
                      <w:sz w:val="20"/>
                      <w:szCs w:val="28"/>
                    </w:rPr>
                    <w:t xml:space="preserve">prestare </w:t>
                  </w:r>
                </w:p>
              </w:tc>
              <w:tc>
                <w:tcPr>
                  <w:tcW w:w="683" w:type="pct"/>
                  <w:gridSpan w:val="2"/>
                  <w:tcBorders>
                    <w:top w:val="single" w:sz="4" w:space="0" w:color="auto"/>
                    <w:left w:val="single" w:sz="4" w:space="0" w:color="auto"/>
                    <w:bottom w:val="single" w:sz="4" w:space="0" w:color="auto"/>
                    <w:right w:val="single" w:sz="4" w:space="0" w:color="auto"/>
                  </w:tcBorders>
                </w:tcPr>
                <w:p w:rsidR="00BD4CB3" w:rsidRPr="006C1FA2" w:rsidRDefault="00BD4CB3" w:rsidP="00BD4CB3">
                  <w:pPr>
                    <w:framePr w:hSpace="180" w:wrap="around" w:vAnchor="page" w:hAnchor="margin" w:y="8403"/>
                    <w:rPr>
                      <w:b/>
                      <w:sz w:val="20"/>
                      <w:szCs w:val="28"/>
                    </w:rPr>
                  </w:pPr>
                  <w:r w:rsidRPr="0028367D">
                    <w:rPr>
                      <w:b/>
                      <w:sz w:val="20"/>
                      <w:szCs w:val="28"/>
                    </w:rPr>
                    <w:t>Clasificație bugetară (IBAN)</w:t>
                  </w:r>
                </w:p>
              </w:tc>
              <w:tc>
                <w:tcPr>
                  <w:tcW w:w="164" w:type="pct"/>
                  <w:tcBorders>
                    <w:top w:val="single" w:sz="4" w:space="0" w:color="auto"/>
                    <w:left w:val="single" w:sz="4" w:space="0" w:color="auto"/>
                    <w:bottom w:val="single" w:sz="4" w:space="0" w:color="auto"/>
                    <w:right w:val="single" w:sz="4" w:space="0" w:color="auto"/>
                  </w:tcBorders>
                </w:tcPr>
                <w:p w:rsidR="00BD4CB3" w:rsidRDefault="00BD4CB3" w:rsidP="00BD4CB3">
                  <w:pPr>
                    <w:framePr w:hSpace="180" w:wrap="around" w:vAnchor="page" w:hAnchor="margin" w:y="8403"/>
                    <w:jc w:val="center"/>
                    <w:rPr>
                      <w:b/>
                      <w:sz w:val="20"/>
                      <w:szCs w:val="28"/>
                    </w:rPr>
                  </w:pPr>
                  <w:r>
                    <w:rPr>
                      <w:b/>
                      <w:sz w:val="20"/>
                      <w:szCs w:val="28"/>
                    </w:rPr>
                    <w:t>Discount</w:t>
                  </w:r>
                </w:p>
                <w:p w:rsidR="00BD4CB3" w:rsidRPr="0028367D" w:rsidRDefault="00BD4CB3" w:rsidP="00BD4CB3">
                  <w:pPr>
                    <w:framePr w:hSpace="180" w:wrap="around" w:vAnchor="page" w:hAnchor="margin" w:y="8403"/>
                    <w:jc w:val="center"/>
                    <w:rPr>
                      <w:b/>
                      <w:sz w:val="20"/>
                      <w:szCs w:val="28"/>
                    </w:rPr>
                  </w:pPr>
                  <w:r>
                    <w:rPr>
                      <w:b/>
                      <w:sz w:val="20"/>
                      <w:szCs w:val="28"/>
                    </w:rPr>
                    <w:t>%</w:t>
                  </w:r>
                </w:p>
              </w:tc>
            </w:tr>
            <w:tr w:rsidR="00BD4CB3" w:rsidRPr="006C1FA2" w:rsidTr="004E3FFE">
              <w:trPr>
                <w:trHeight w:val="28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jc w:val="center"/>
                    <w:rPr>
                      <w:sz w:val="20"/>
                    </w:rPr>
                  </w:pPr>
                  <w:r w:rsidRPr="0028367D">
                    <w:rPr>
                      <w:sz w:val="20"/>
                    </w:rPr>
                    <w:t>1</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jc w:val="center"/>
                    <w:rPr>
                      <w:sz w:val="20"/>
                    </w:rPr>
                  </w:pPr>
                  <w:r w:rsidRPr="0028367D">
                    <w:rPr>
                      <w:sz w:val="20"/>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jc w:val="center"/>
                    <w:rPr>
                      <w:sz w:val="20"/>
                    </w:rPr>
                  </w:pPr>
                  <w:r w:rsidRPr="0028367D">
                    <w:rPr>
                      <w:sz w:val="20"/>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jc w:val="center"/>
                    <w:rPr>
                      <w:sz w:val="20"/>
                    </w:rPr>
                  </w:pPr>
                  <w:r w:rsidRPr="0028367D">
                    <w:rPr>
                      <w:sz w:val="20"/>
                    </w:rPr>
                    <w:t>4</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jc w:val="center"/>
                    <w:rPr>
                      <w:sz w:val="20"/>
                    </w:rPr>
                  </w:pPr>
                  <w:r w:rsidRPr="0028367D">
                    <w:rPr>
                      <w:sz w:val="20"/>
                    </w:rPr>
                    <w:t>5</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jc w:val="center"/>
                    <w:rPr>
                      <w:sz w:val="20"/>
                    </w:rPr>
                  </w:pPr>
                  <w:r w:rsidRPr="0028367D">
                    <w:rPr>
                      <w:sz w:val="20"/>
                    </w:rPr>
                    <w:t>6</w:t>
                  </w: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jc w:val="center"/>
                    <w:rPr>
                      <w:sz w:val="20"/>
                    </w:rPr>
                  </w:pPr>
                  <w:r w:rsidRPr="0028367D">
                    <w:rPr>
                      <w:sz w:val="20"/>
                    </w:rPr>
                    <w:t>7</w:t>
                  </w: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jc w:val="center"/>
                    <w:rPr>
                      <w:sz w:val="20"/>
                    </w:rPr>
                  </w:pPr>
                  <w:r w:rsidRPr="0028367D">
                    <w:rPr>
                      <w:sz w:val="20"/>
                    </w:rPr>
                    <w:t>8</w:t>
                  </w:r>
                </w:p>
              </w:tc>
              <w:tc>
                <w:tcPr>
                  <w:tcW w:w="519" w:type="pct"/>
                  <w:gridSpan w:val="3"/>
                  <w:tcBorders>
                    <w:top w:val="single" w:sz="4" w:space="0" w:color="auto"/>
                    <w:left w:val="single" w:sz="4" w:space="0" w:color="auto"/>
                    <w:bottom w:val="single" w:sz="4" w:space="0" w:color="auto"/>
                    <w:right w:val="single" w:sz="4" w:space="0" w:color="auto"/>
                  </w:tcBorders>
                </w:tcPr>
                <w:p w:rsidR="00BD4CB3" w:rsidRPr="0028367D" w:rsidRDefault="00BD4CB3" w:rsidP="00BD4CB3">
                  <w:pPr>
                    <w:framePr w:hSpace="180" w:wrap="around" w:vAnchor="page" w:hAnchor="margin" w:y="8403"/>
                    <w:jc w:val="center"/>
                    <w:rPr>
                      <w:sz w:val="20"/>
                    </w:rPr>
                  </w:pPr>
                  <w:r w:rsidRPr="0028367D">
                    <w:rPr>
                      <w:sz w:val="20"/>
                    </w:rPr>
                    <w:t>9</w:t>
                  </w:r>
                </w:p>
              </w:tc>
              <w:tc>
                <w:tcPr>
                  <w:tcW w:w="683" w:type="pct"/>
                  <w:gridSpan w:val="2"/>
                  <w:tcBorders>
                    <w:top w:val="single" w:sz="4" w:space="0" w:color="auto"/>
                    <w:left w:val="single" w:sz="4" w:space="0" w:color="auto"/>
                    <w:bottom w:val="single" w:sz="4" w:space="0" w:color="auto"/>
                    <w:right w:val="single" w:sz="4" w:space="0" w:color="auto"/>
                  </w:tcBorders>
                </w:tcPr>
                <w:p w:rsidR="00BD4CB3" w:rsidRPr="006C1FA2" w:rsidRDefault="00BD4CB3" w:rsidP="00BD4CB3">
                  <w:pPr>
                    <w:framePr w:hSpace="180" w:wrap="around" w:vAnchor="page" w:hAnchor="margin" w:y="8403"/>
                    <w:jc w:val="center"/>
                    <w:rPr>
                      <w:sz w:val="20"/>
                    </w:rPr>
                  </w:pPr>
                  <w:r>
                    <w:rPr>
                      <w:sz w:val="20"/>
                    </w:rPr>
                    <w:t>10</w:t>
                  </w:r>
                </w:p>
              </w:tc>
              <w:tc>
                <w:tcPr>
                  <w:tcW w:w="164" w:type="pct"/>
                  <w:tcBorders>
                    <w:top w:val="single" w:sz="4" w:space="0" w:color="auto"/>
                    <w:left w:val="single" w:sz="4" w:space="0" w:color="auto"/>
                    <w:bottom w:val="single" w:sz="4" w:space="0" w:color="auto"/>
                    <w:right w:val="single" w:sz="4" w:space="0" w:color="auto"/>
                  </w:tcBorders>
                </w:tcPr>
                <w:p w:rsidR="00BD4CB3" w:rsidRDefault="00BD4CB3" w:rsidP="00BD4CB3">
                  <w:pPr>
                    <w:framePr w:hSpace="180" w:wrap="around" w:vAnchor="page" w:hAnchor="margin" w:y="8403"/>
                    <w:jc w:val="center"/>
                    <w:rPr>
                      <w:sz w:val="20"/>
                    </w:rPr>
                  </w:pPr>
                  <w:r>
                    <w:rPr>
                      <w:sz w:val="20"/>
                    </w:rPr>
                    <w:t>11</w:t>
                  </w: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002B3A" w:rsidRDefault="008B6053" w:rsidP="008B6053">
                  <w:pPr>
                    <w:framePr w:hSpace="180" w:wrap="around" w:vAnchor="page" w:hAnchor="margin" w:y="8403"/>
                    <w:rPr>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002B3A" w:rsidRDefault="008B6053" w:rsidP="008B6053">
                  <w:pPr>
                    <w:framePr w:hSpace="180" w:wrap="around" w:vAnchor="page" w:hAnchor="margin" w:y="8403"/>
                    <w:rPr>
                      <w:lang w:val="en-US"/>
                    </w:rPr>
                  </w:pPr>
                  <w:r w:rsidRPr="00002B3A">
                    <w:rPr>
                      <w:sz w:val="22"/>
                      <w:szCs w:val="22"/>
                      <w:lang w:val="en-US"/>
                    </w:rPr>
                    <w:t xml:space="preserve">Lot 1. </w:t>
                  </w:r>
                  <w:r>
                    <w:rPr>
                      <w:bCs/>
                      <w:color w:val="000000"/>
                      <w:sz w:val="28"/>
                      <w:szCs w:val="28"/>
                      <w:lang w:val="en-US"/>
                    </w:rPr>
                    <w:t>Methylprednisolonum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002B3A" w:rsidRDefault="008B6053" w:rsidP="008B6053">
                  <w:pPr>
                    <w:framePr w:hSpace="180" w:wrap="around" w:vAnchor="page" w:hAnchor="margin" w:y="8403"/>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8B6053" w:rsidRDefault="008B6053" w:rsidP="008B6053">
                  <w:pPr>
                    <w:framePr w:hSpace="180" w:wrap="around" w:vAnchor="page" w:hAnchor="margin" w:y="8403"/>
                    <w:jc w:val="center"/>
                    <w:rPr>
                      <w:rFonts w:ascii="Arial" w:hAnsi="Arial" w:cs="Arial"/>
                      <w:sz w:val="16"/>
                      <w:szCs w:val="16"/>
                      <w:lang w:val="en-US"/>
                    </w:rPr>
                  </w:pPr>
                  <w:r>
                    <w:rPr>
                      <w:rFonts w:ascii="Arial" w:hAnsi="Arial" w:cs="Arial"/>
                      <w:sz w:val="16"/>
                      <w:szCs w:val="16"/>
                      <w:lang w:val="en-US"/>
                    </w:rPr>
                    <w:t> </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28367D" w:rsidRDefault="008B6053" w:rsidP="008B6053">
                  <w:pPr>
                    <w:framePr w:hSpace="180" w:wrap="around" w:vAnchor="page" w:hAnchor="margin" w:y="8403"/>
                    <w:rPr>
                      <w:sz w:val="20"/>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A94EFB" w:rsidRDefault="008B6053" w:rsidP="008B6053">
                  <w:pPr>
                    <w:framePr w:hSpace="180" w:wrap="around" w:vAnchor="page" w:hAnchor="margin" w:y="8403"/>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A94EFB" w:rsidRDefault="008B6053" w:rsidP="004E3FFE">
                  <w:pPr>
                    <w:framePr w:hSpace="180" w:wrap="around" w:vAnchor="page" w:hAnchor="margin" w:y="8403"/>
                    <w:ind w:right="-85"/>
                    <w:rPr>
                      <w:rFonts w:ascii="Arial" w:hAnsi="Arial" w:cs="Arial"/>
                      <w:color w:val="000000"/>
                      <w:lang w:val="en-US"/>
                    </w:rPr>
                  </w:pPr>
                  <w:r>
                    <w:rPr>
                      <w:bCs/>
                      <w:color w:val="000000"/>
                      <w:sz w:val="28"/>
                      <w:szCs w:val="28"/>
                      <w:lang w:val="en-US"/>
                    </w:rPr>
                    <w:t>Methylprednisolonum</w:t>
                  </w:r>
                  <w:r w:rsidRPr="00626207">
                    <w:rPr>
                      <w:bCs/>
                      <w:color w:val="000000"/>
                      <w:sz w:val="28"/>
                      <w:szCs w:val="28"/>
                      <w:lang w:val="en-US"/>
                    </w:rPr>
                    <w:t xml:space="preserve"> pulbere şi solvent pentru soluţie injectabilă 250 mg</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874257" w:rsidRDefault="008B6053" w:rsidP="008B6053">
                  <w:pPr>
                    <w:framePr w:hSpace="180" w:wrap="around" w:vAnchor="page" w:hAnchor="margin" w:y="8403"/>
                    <w:rPr>
                      <w:rFonts w:ascii="Arial" w:hAnsi="Arial" w:cs="Arial"/>
                      <w:sz w:val="16"/>
                      <w:szCs w:val="16"/>
                      <w:lang w:val="en-US"/>
                    </w:rPr>
                  </w:pPr>
                  <w:r>
                    <w:rPr>
                      <w:rFonts w:ascii="Arial" w:hAnsi="Arial" w:cs="Arial"/>
                      <w:sz w:val="16"/>
                      <w:szCs w:val="16"/>
                      <w:lang w:val="en-US"/>
                    </w:rPr>
                    <w:t>fIole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jc w:val="right"/>
                    <w:rPr>
                      <w:rFonts w:ascii="Arial" w:hAnsi="Arial" w:cs="Arial"/>
                      <w:sz w:val="16"/>
                      <w:szCs w:val="16"/>
                      <w:lang w:val="en-US"/>
                    </w:rPr>
                  </w:pPr>
                  <w:r>
                    <w:rPr>
                      <w:rFonts w:ascii="Arial" w:hAnsi="Arial" w:cs="Arial"/>
                      <w:sz w:val="16"/>
                      <w:szCs w:val="16"/>
                      <w:lang w:val="en-US"/>
                    </w:rPr>
                    <w:t>1500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4E3FFE">
                  <w:pPr>
                    <w:framePr w:hSpace="180" w:wrap="around" w:vAnchor="page" w:hAnchor="margin" w:y="8403"/>
                    <w:shd w:val="clear" w:color="auto" w:fill="FFFFFF" w:themeFill="background1"/>
                    <w:tabs>
                      <w:tab w:val="left" w:pos="-137"/>
                    </w:tabs>
                    <w:ind w:left="-107" w:right="-109"/>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 anulu</w:t>
                  </w:r>
                  <w:r w:rsidRPr="00D633E2">
                    <w:rPr>
                      <w:noProof w:val="0"/>
                      <w:sz w:val="16"/>
                      <w:szCs w:val="16"/>
                      <w:lang w:val="it-IT" w:eastAsia="ru-RU"/>
                    </w:rPr>
                    <w:cr/>
                    <w:t xml:space="preserve"> 2022 .  </w:t>
                  </w: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61"/>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color w:val="000000"/>
                      <w:lang w:val="en-US"/>
                    </w:rPr>
                  </w:pPr>
                  <w:r w:rsidRPr="0035378E">
                    <w:rPr>
                      <w:color w:val="000000"/>
                      <w:sz w:val="22"/>
                      <w:szCs w:val="22"/>
                      <w:lang w:val="en-US"/>
                    </w:rPr>
                    <w:t xml:space="preserve">LOT 2.  </w:t>
                  </w:r>
                  <w:r>
                    <w:rPr>
                      <w:bCs/>
                      <w:color w:val="000000"/>
                      <w:sz w:val="28"/>
                      <w:szCs w:val="28"/>
                      <w:lang w:val="en-US"/>
                    </w:rPr>
                    <w:t>Methylprednisolonum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Default="008B6053" w:rsidP="008B6053">
                  <w:pPr>
                    <w:framePr w:hSpace="180" w:wrap="around" w:vAnchor="page" w:hAnchor="margin" w:y="8403"/>
                    <w:jc w:val="center"/>
                    <w:rPr>
                      <w:rFonts w:ascii="Arial" w:hAnsi="Arial" w:cs="Arial"/>
                      <w:sz w:val="16"/>
                      <w:szCs w:val="16"/>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A94EFB" w:rsidRDefault="008B6053" w:rsidP="008B6053">
                  <w:pPr>
                    <w:framePr w:hSpace="180" w:wrap="around" w:vAnchor="page" w:hAnchor="margin" w:y="8403"/>
                    <w:rPr>
                      <w:rFonts w:ascii="Arial" w:hAnsi="Arial" w:cs="Arial"/>
                      <w:color w:val="000000"/>
                      <w:lang w:val="en-US"/>
                    </w:rPr>
                  </w:pPr>
                  <w:r>
                    <w:rPr>
                      <w:bCs/>
                      <w:color w:val="000000"/>
                      <w:sz w:val="28"/>
                      <w:szCs w:val="28"/>
                      <w:lang w:val="en-US"/>
                    </w:rPr>
                    <w:t>Methylprednisolonum</w:t>
                  </w:r>
                  <w:r w:rsidRPr="00626207">
                    <w:rPr>
                      <w:bCs/>
                      <w:color w:val="000000"/>
                      <w:sz w:val="28"/>
                      <w:szCs w:val="28"/>
                      <w:lang w:val="en-US"/>
                    </w:rPr>
                    <w:t xml:space="preserve"> pulbere şi solvent pentru soluţie injectabilă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A94EFB" w:rsidRDefault="008B6053" w:rsidP="008B6053">
                  <w:pPr>
                    <w:framePr w:hSpace="180" w:wrap="around" w:vAnchor="page" w:hAnchor="margin" w:y="8403"/>
                    <w:rPr>
                      <w:sz w:val="18"/>
                      <w:szCs w:val="18"/>
                      <w:lang w:val="en-US"/>
                    </w:rPr>
                  </w:pPr>
                  <w:r>
                    <w:rPr>
                      <w:sz w:val="18"/>
                      <w:szCs w:val="18"/>
                      <w:lang w:val="en-US"/>
                    </w:rPr>
                    <w:t>fiole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jc w:val="center"/>
                    <w:rPr>
                      <w:color w:val="000000"/>
                      <w:sz w:val="21"/>
                      <w:szCs w:val="21"/>
                    </w:rPr>
                  </w:pPr>
                  <w:r>
                    <w:rPr>
                      <w:color w:val="000000"/>
                      <w:sz w:val="21"/>
                      <w:szCs w:val="21"/>
                    </w:rPr>
                    <w:t>1000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18"/>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Pr>
                      <w:noProof w:val="0"/>
                      <w:sz w:val="16"/>
                      <w:szCs w:val="16"/>
                      <w:lang w:val="it-IT" w:eastAsia="ru-RU"/>
                    </w:rPr>
                    <w:t xml:space="preserve"> pe parcursul anului 2022 </w:t>
                  </w: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r w:rsidRPr="0035378E">
                    <w:rPr>
                      <w:color w:val="000000"/>
                      <w:sz w:val="22"/>
                      <w:szCs w:val="22"/>
                      <w:lang w:val="en-US"/>
                    </w:rPr>
                    <w:t xml:space="preserve">LOT 3. </w:t>
                  </w:r>
                  <w:r>
                    <w:rPr>
                      <w:sz w:val="28"/>
                      <w:szCs w:val="28"/>
                      <w:lang w:val="en-US"/>
                    </w:rPr>
                    <w:t>Phenylephrinum (Mezaton)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4652F" w:rsidRDefault="004E3FFE" w:rsidP="004E3FFE">
                  <w:pPr>
                    <w:framePr w:hSpace="180" w:wrap="around" w:vAnchor="page" w:hAnchor="margin" w:y="8403"/>
                    <w:jc w:val="center"/>
                    <w:rPr>
                      <w:rFonts w:ascii="Arial" w:hAnsi="Arial" w:cs="Arial"/>
                      <w:b/>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E51138" w:rsidRDefault="004E3FFE" w:rsidP="004E3FFE">
                  <w:pPr>
                    <w:framePr w:hSpace="180" w:wrap="around" w:vAnchor="page" w:hAnchor="margin" w:y="8403"/>
                    <w:rPr>
                      <w:rFonts w:ascii="Arial" w:hAnsi="Arial" w:cs="Arial"/>
                      <w:color w:val="000000"/>
                      <w:lang w:val="en-US"/>
                    </w:rPr>
                  </w:pPr>
                  <w:r>
                    <w:rPr>
                      <w:sz w:val="28"/>
                      <w:szCs w:val="28"/>
                      <w:lang w:val="en-US"/>
                    </w:rPr>
                    <w:t>Phenylephrinum (Mezaton) soluție injectabilă 10 mg/ml 1ml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rPr>
                      <w:sz w:val="18"/>
                      <w:szCs w:val="18"/>
                      <w:lang w:val="en-US"/>
                    </w:rPr>
                  </w:pPr>
                  <w:r>
                    <w:rPr>
                      <w:sz w:val="18"/>
                      <w:szCs w:val="18"/>
                      <w:lang w:val="en-US"/>
                    </w:rPr>
                    <w:t>fiole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F4DDA" w:rsidRDefault="004E3FFE" w:rsidP="004E3FFE">
                  <w:pPr>
                    <w:framePr w:hSpace="180" w:wrap="around" w:vAnchor="page" w:hAnchor="margin" w:y="8403"/>
                    <w:jc w:val="center"/>
                    <w:rPr>
                      <w:color w:val="000000"/>
                      <w:sz w:val="21"/>
                      <w:szCs w:val="21"/>
                    </w:rPr>
                  </w:pPr>
                  <w:r>
                    <w:rPr>
                      <w:color w:val="000000"/>
                      <w:sz w:val="21"/>
                      <w:szCs w:val="21"/>
                    </w:rPr>
                    <w:t>300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09"/>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Pr>
                      <w:noProof w:val="0"/>
                      <w:sz w:val="16"/>
                      <w:szCs w:val="16"/>
                      <w:lang w:val="it-IT" w:eastAsia="ru-RU"/>
                    </w:rPr>
                    <w:t xml:space="preserve"> pe parcursul anului 2022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92"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r w:rsidRPr="0035378E">
                    <w:rPr>
                      <w:color w:val="000000"/>
                      <w:sz w:val="22"/>
                      <w:szCs w:val="22"/>
                      <w:lang w:val="en-US"/>
                    </w:rPr>
                    <w:t>LOT 4.</w:t>
                  </w:r>
                  <w:r>
                    <w:rPr>
                      <w:sz w:val="28"/>
                      <w:szCs w:val="28"/>
                      <w:lang w:val="en-US"/>
                    </w:rPr>
                    <w:t xml:space="preserve"> Norepinephrinum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E51138" w:rsidRDefault="004E3FFE" w:rsidP="004E3FFE">
                  <w:pPr>
                    <w:framePr w:hSpace="180" w:wrap="around" w:vAnchor="page" w:hAnchor="margin" w:y="8403"/>
                    <w:rPr>
                      <w:rFonts w:ascii="Arial" w:hAnsi="Arial" w:cs="Arial"/>
                      <w:color w:val="000000"/>
                      <w:lang w:val="en-US"/>
                    </w:rPr>
                  </w:pPr>
                  <w:r>
                    <w:rPr>
                      <w:sz w:val="28"/>
                      <w:szCs w:val="28"/>
                      <w:lang w:val="en-US"/>
                    </w:rPr>
                    <w:t>Norepinephrinum soluție injectabilă 0.1% 1ml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rPr>
                      <w:sz w:val="18"/>
                      <w:szCs w:val="18"/>
                      <w:lang w:val="en-US"/>
                    </w:rPr>
                  </w:pPr>
                  <w:r>
                    <w:rPr>
                      <w:sz w:val="18"/>
                      <w:szCs w:val="18"/>
                      <w:lang w:val="en-US"/>
                    </w:rPr>
                    <w:t>fiole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F4DDA" w:rsidRDefault="004E3FFE" w:rsidP="004E3FFE">
                  <w:pPr>
                    <w:framePr w:hSpace="180" w:wrap="around" w:vAnchor="page" w:hAnchor="margin" w:y="8403"/>
                    <w:jc w:val="center"/>
                    <w:rPr>
                      <w:color w:val="000000"/>
                      <w:sz w:val="21"/>
                      <w:szCs w:val="21"/>
                    </w:rPr>
                  </w:pPr>
                  <w:r>
                    <w:rPr>
                      <w:color w:val="000000"/>
                      <w:sz w:val="21"/>
                      <w:szCs w:val="21"/>
                    </w:rPr>
                    <w:t>250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92"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 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4.</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r w:rsidRPr="0035378E">
                    <w:rPr>
                      <w:color w:val="000000"/>
                      <w:sz w:val="22"/>
                      <w:szCs w:val="22"/>
                      <w:lang w:val="en-US"/>
                    </w:rPr>
                    <w:t xml:space="preserve">LOT 5. </w:t>
                  </w:r>
                  <w:r>
                    <w:rPr>
                      <w:sz w:val="28"/>
                      <w:szCs w:val="28"/>
                      <w:lang w:val="en-US"/>
                    </w:rPr>
                    <w:t>Lipofundin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602F71" w:rsidRDefault="004E3FFE" w:rsidP="004E3FFE">
                  <w:pPr>
                    <w:framePr w:hSpace="180" w:wrap="around" w:vAnchor="page" w:hAnchor="margin" w:y="8403"/>
                    <w:rPr>
                      <w:rFonts w:ascii="Arial" w:hAnsi="Arial" w:cs="Arial"/>
                      <w:color w:val="000000"/>
                      <w:lang w:val="en-US"/>
                    </w:rPr>
                  </w:pPr>
                  <w:r>
                    <w:rPr>
                      <w:sz w:val="28"/>
                      <w:szCs w:val="28"/>
                      <w:lang w:val="en-US"/>
                    </w:rPr>
                    <w:t>Lipofundin 20% 500 ml emulsie perfuzabilă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rPr>
                      <w:sz w:val="18"/>
                      <w:szCs w:val="18"/>
                      <w:lang w:val="en-US"/>
                    </w:rPr>
                  </w:pPr>
                  <w:r>
                    <w:rPr>
                      <w:sz w:val="18"/>
                      <w:szCs w:val="18"/>
                      <w:lang w:val="en-US"/>
                    </w:rPr>
                    <w:t>flacon</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F4DDA" w:rsidRDefault="004E3FFE" w:rsidP="004E3FFE">
                  <w:pPr>
                    <w:framePr w:hSpace="180" w:wrap="around" w:vAnchor="page" w:hAnchor="margin" w:y="8403"/>
                    <w:jc w:val="center"/>
                    <w:rPr>
                      <w:color w:val="000000"/>
                      <w:sz w:val="21"/>
                      <w:szCs w:val="21"/>
                    </w:rPr>
                  </w:pPr>
                  <w:r>
                    <w:rPr>
                      <w:color w:val="000000"/>
                      <w:sz w:val="21"/>
                      <w:szCs w:val="21"/>
                    </w:rPr>
                    <w:t>20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5.</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r w:rsidRPr="0035378E">
                    <w:rPr>
                      <w:color w:val="000000"/>
                      <w:sz w:val="22"/>
                      <w:szCs w:val="22"/>
                      <w:lang w:val="en-US"/>
                    </w:rPr>
                    <w:t xml:space="preserve">LOT 6. </w:t>
                  </w:r>
                  <w:r>
                    <w:rPr>
                      <w:sz w:val="28"/>
                      <w:szCs w:val="28"/>
                      <w:lang w:val="en-US"/>
                    </w:rPr>
                    <w:t>Nutricomp</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602F71" w:rsidRDefault="004E3FFE" w:rsidP="004E3FFE">
                  <w:pPr>
                    <w:framePr w:hSpace="180" w:wrap="around" w:vAnchor="page" w:hAnchor="margin" w:y="8403"/>
                    <w:rPr>
                      <w:rFonts w:ascii="Arial" w:hAnsi="Arial" w:cs="Arial"/>
                      <w:color w:val="000000"/>
                      <w:lang w:val="en-US"/>
                    </w:rPr>
                  </w:pPr>
                  <w:r>
                    <w:rPr>
                      <w:sz w:val="28"/>
                      <w:szCs w:val="28"/>
                      <w:lang w:val="en-US"/>
                    </w:rPr>
                    <w:t>Nutricomp1.3 kcal/ml 500ml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rPr>
                      <w:sz w:val="18"/>
                      <w:szCs w:val="18"/>
                      <w:lang w:val="en-US"/>
                    </w:rPr>
                  </w:pPr>
                  <w:r>
                    <w:rPr>
                      <w:sz w:val="18"/>
                      <w:szCs w:val="18"/>
                      <w:lang w:val="en-US"/>
                    </w:rPr>
                    <w:t>fl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F4DDA" w:rsidRDefault="004E3FFE" w:rsidP="004E3FFE">
                  <w:pPr>
                    <w:framePr w:hSpace="180" w:wrap="around" w:vAnchor="page" w:hAnchor="margin" w:y="8403"/>
                    <w:jc w:val="center"/>
                    <w:rPr>
                      <w:color w:val="000000"/>
                      <w:sz w:val="21"/>
                      <w:szCs w:val="21"/>
                    </w:rPr>
                  </w:pPr>
                  <w:r>
                    <w:rPr>
                      <w:color w:val="000000"/>
                      <w:sz w:val="21"/>
                      <w:szCs w:val="21"/>
                    </w:rPr>
                    <w:t>30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6.</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r w:rsidRPr="0035378E">
                    <w:rPr>
                      <w:color w:val="000000"/>
                      <w:sz w:val="22"/>
                      <w:szCs w:val="22"/>
                      <w:lang w:val="en-US"/>
                    </w:rPr>
                    <w:t xml:space="preserve">LOT 7. </w:t>
                  </w:r>
                  <w:r>
                    <w:rPr>
                      <w:sz w:val="28"/>
                      <w:szCs w:val="28"/>
                      <w:lang w:val="en-US"/>
                    </w:rPr>
                    <w:t>Reamberin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DE3B5D" w:rsidRDefault="004E3FFE" w:rsidP="004E3FFE">
                  <w:pPr>
                    <w:framePr w:hSpace="180" w:wrap="around" w:vAnchor="page" w:hAnchor="margin" w:y="8403"/>
                    <w:rPr>
                      <w:rFonts w:ascii="Arial" w:hAnsi="Arial" w:cs="Arial"/>
                      <w:color w:val="000000"/>
                      <w:lang w:val="en-US"/>
                    </w:rPr>
                  </w:pPr>
                  <w:r>
                    <w:rPr>
                      <w:sz w:val="28"/>
                      <w:szCs w:val="28"/>
                      <w:lang w:val="en-US"/>
                    </w:rPr>
                    <w:t>Reamberin 1.5% 400ml soluție perfuzabilă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rPr>
                      <w:sz w:val="18"/>
                      <w:szCs w:val="18"/>
                      <w:lang w:val="en-US"/>
                    </w:rPr>
                  </w:pPr>
                  <w:r>
                    <w:rPr>
                      <w:sz w:val="18"/>
                      <w:szCs w:val="18"/>
                      <w:lang w:val="en-US"/>
                    </w:rPr>
                    <w:t>fl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F4DDA" w:rsidRDefault="004E3FFE" w:rsidP="004E3FFE">
                  <w:pPr>
                    <w:framePr w:hSpace="180" w:wrap="around" w:vAnchor="page" w:hAnchor="margin" w:y="8403"/>
                    <w:jc w:val="center"/>
                    <w:rPr>
                      <w:color w:val="000000"/>
                      <w:sz w:val="21"/>
                      <w:szCs w:val="21"/>
                    </w:rPr>
                  </w:pPr>
                  <w:r>
                    <w:rPr>
                      <w:color w:val="000000"/>
                      <w:sz w:val="21"/>
                      <w:szCs w:val="21"/>
                    </w:rPr>
                    <w:t>10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r w:rsidRPr="0035378E">
                    <w:rPr>
                      <w:color w:val="000000"/>
                      <w:sz w:val="22"/>
                      <w:szCs w:val="22"/>
                      <w:lang w:val="en-US"/>
                    </w:rPr>
                    <w:t xml:space="preserve">LOT 8. </w:t>
                  </w:r>
                  <w:r>
                    <w:rPr>
                      <w:sz w:val="28"/>
                      <w:szCs w:val="28"/>
                      <w:lang w:val="en-US"/>
                    </w:rPr>
                    <w:t>Colistinum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35378E" w:rsidRDefault="008B6053" w:rsidP="008B6053">
                  <w:pPr>
                    <w:framePr w:hSpace="180" w:wrap="around" w:vAnchor="page" w:hAnchor="margin" w:y="8403"/>
                    <w:rPr>
                      <w:rFonts w:ascii="Arial" w:hAnsi="Arial" w:cs="Arial"/>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DE3B5D" w:rsidRDefault="004E3FFE" w:rsidP="004E3FFE">
                  <w:pPr>
                    <w:framePr w:hSpace="180" w:wrap="around" w:vAnchor="page" w:hAnchor="margin" w:y="8403"/>
                    <w:rPr>
                      <w:rFonts w:ascii="Arial" w:hAnsi="Arial" w:cs="Arial"/>
                      <w:color w:val="000000"/>
                      <w:lang w:val="en-US"/>
                    </w:rPr>
                  </w:pPr>
                  <w:r>
                    <w:rPr>
                      <w:sz w:val="28"/>
                      <w:szCs w:val="28"/>
                      <w:lang w:val="en-US"/>
                    </w:rPr>
                    <w:t>Colistinum 1000000 UI pulbere sol. inj.</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rPr>
                      <w:sz w:val="18"/>
                      <w:szCs w:val="18"/>
                      <w:lang w:val="en-US"/>
                    </w:rPr>
                  </w:pPr>
                  <w:r>
                    <w:rPr>
                      <w:sz w:val="18"/>
                      <w:szCs w:val="18"/>
                      <w:lang w:val="en-US"/>
                    </w:rPr>
                    <w:t>fl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F4DDA" w:rsidRDefault="004E3FFE" w:rsidP="004E3FFE">
                  <w:pPr>
                    <w:framePr w:hSpace="180" w:wrap="around" w:vAnchor="page" w:hAnchor="margin" w:y="8403"/>
                    <w:jc w:val="center"/>
                    <w:rPr>
                      <w:color w:val="000000"/>
                      <w:sz w:val="21"/>
                      <w:szCs w:val="21"/>
                    </w:rPr>
                  </w:pPr>
                  <w:r>
                    <w:rPr>
                      <w:color w:val="000000"/>
                      <w:sz w:val="21"/>
                      <w:szCs w:val="21"/>
                    </w:rPr>
                    <w:t>20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8.</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9. </w:t>
                  </w:r>
                  <w:r>
                    <w:rPr>
                      <w:sz w:val="28"/>
                      <w:szCs w:val="28"/>
                      <w:lang w:val="en-US"/>
                    </w:rPr>
                    <w:t>Haloperidolum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8B4E15" w:rsidRDefault="004E3FFE" w:rsidP="004E3FFE">
                  <w:pPr>
                    <w:framePr w:hSpace="180" w:wrap="around" w:vAnchor="page" w:hAnchor="margin" w:y="8403"/>
                    <w:rPr>
                      <w:rFonts w:ascii="Arial" w:hAnsi="Arial" w:cs="Arial"/>
                      <w:color w:val="000000"/>
                      <w:lang w:val="en-US"/>
                    </w:rPr>
                  </w:pPr>
                  <w:r>
                    <w:rPr>
                      <w:sz w:val="28"/>
                      <w:szCs w:val="28"/>
                      <w:lang w:val="en-US"/>
                    </w:rPr>
                    <w:t>Haloperidolum 5 mg/ml 1 ml soluție injectabilă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rPr>
                      <w:sz w:val="18"/>
                      <w:szCs w:val="18"/>
                      <w:lang w:val="en-US"/>
                    </w:rPr>
                  </w:pPr>
                  <w:r>
                    <w:rPr>
                      <w:sz w:val="18"/>
                      <w:szCs w:val="18"/>
                      <w:lang w:val="en-US"/>
                    </w:rPr>
                    <w:t>fiole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F4DDA" w:rsidRDefault="004E3FFE" w:rsidP="004E3FFE">
                  <w:pPr>
                    <w:framePr w:hSpace="180" w:wrap="around" w:vAnchor="page" w:hAnchor="margin" w:y="8403"/>
                    <w:jc w:val="center"/>
                    <w:rPr>
                      <w:color w:val="000000"/>
                      <w:sz w:val="21"/>
                      <w:szCs w:val="21"/>
                    </w:rPr>
                  </w:pPr>
                  <w:r>
                    <w:rPr>
                      <w:color w:val="000000"/>
                      <w:sz w:val="21"/>
                      <w:szCs w:val="21"/>
                    </w:rPr>
                    <w:t>10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9.</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10. </w:t>
                  </w:r>
                  <w:r>
                    <w:rPr>
                      <w:sz w:val="28"/>
                      <w:szCs w:val="28"/>
                      <w:lang w:val="en-US"/>
                    </w:rPr>
                    <w:t>Risperidonum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002B3A" w:rsidRDefault="004E3FFE" w:rsidP="004E3FFE">
                  <w:pPr>
                    <w:framePr w:hSpace="180" w:wrap="around" w:vAnchor="page" w:hAnchor="margin" w:y="8403"/>
                    <w:rPr>
                      <w:rFonts w:ascii="Arial" w:hAnsi="Arial" w:cs="Arial"/>
                      <w:color w:val="000000"/>
                      <w:lang w:val="en-US"/>
                    </w:rPr>
                  </w:pPr>
                  <w:r>
                    <w:rPr>
                      <w:sz w:val="28"/>
                      <w:szCs w:val="28"/>
                      <w:lang w:val="en-US"/>
                    </w:rPr>
                    <w:t>Risperidonum comprimate 2mg</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rPr>
                      <w:sz w:val="18"/>
                      <w:szCs w:val="18"/>
                      <w:lang w:val="en-US"/>
                    </w:rPr>
                  </w:pPr>
                  <w:r>
                    <w:rPr>
                      <w:sz w:val="18"/>
                      <w:szCs w:val="18"/>
                      <w:lang w:val="en-US"/>
                    </w:rPr>
                    <w:t>comprim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F4DDA" w:rsidRDefault="004E3FFE" w:rsidP="004E3FFE">
                  <w:pPr>
                    <w:framePr w:hSpace="180" w:wrap="around" w:vAnchor="page" w:hAnchor="margin" w:y="8403"/>
                    <w:jc w:val="center"/>
                    <w:rPr>
                      <w:color w:val="000000"/>
                      <w:sz w:val="21"/>
                      <w:szCs w:val="21"/>
                    </w:rPr>
                  </w:pPr>
                  <w:r>
                    <w:rPr>
                      <w:color w:val="000000"/>
                      <w:sz w:val="21"/>
                      <w:szCs w:val="21"/>
                    </w:rPr>
                    <w:t>40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10.</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11. </w:t>
                  </w:r>
                  <w:r>
                    <w:rPr>
                      <w:sz w:val="28"/>
                      <w:szCs w:val="28"/>
                      <w:lang w:val="en-US"/>
                    </w:rPr>
                    <w:t xml:space="preserve"> Metoprololum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04BC4" w:rsidRDefault="004E3FFE" w:rsidP="004E3FFE">
                  <w:pPr>
                    <w:framePr w:hSpace="180" w:wrap="around" w:vAnchor="page" w:hAnchor="margin" w:y="8403"/>
                    <w:rPr>
                      <w:rFonts w:ascii="Arial" w:hAnsi="Arial" w:cs="Arial"/>
                      <w:color w:val="000000"/>
                      <w:lang w:val="en-US"/>
                    </w:rPr>
                  </w:pPr>
                  <w:r>
                    <w:rPr>
                      <w:sz w:val="28"/>
                      <w:szCs w:val="28"/>
                      <w:lang w:val="en-US"/>
                    </w:rPr>
                    <w:t>Metoprololum soluție injectabilă 1 mg/ml 5ml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04BC4" w:rsidRDefault="004E3FFE" w:rsidP="004E3FFE">
                  <w:pPr>
                    <w:framePr w:hSpace="180" w:wrap="around" w:vAnchor="page" w:hAnchor="margin" w:y="8403"/>
                    <w:rPr>
                      <w:rFonts w:ascii="Arial" w:hAnsi="Arial" w:cs="Arial"/>
                      <w:color w:val="000000"/>
                      <w:lang w:val="en-US"/>
                    </w:rPr>
                  </w:pPr>
                  <w:r w:rsidRPr="009A1C39">
                    <w:rPr>
                      <w:rFonts w:ascii="Arial" w:hAnsi="Arial" w:cs="Arial"/>
                      <w:color w:val="000000"/>
                      <w:lang w:val="en-US"/>
                    </w:rPr>
                    <w:t>f</w:t>
                  </w:r>
                  <w:r>
                    <w:rPr>
                      <w:rFonts w:ascii="Arial" w:hAnsi="Arial" w:cs="Arial"/>
                      <w:color w:val="000000"/>
                      <w:lang w:val="en-US"/>
                    </w:rPr>
                    <w:t>io</w:t>
                  </w:r>
                  <w:r w:rsidRPr="009A1C39">
                    <w:rPr>
                      <w:rFonts w:ascii="Arial" w:hAnsi="Arial" w:cs="Arial"/>
                      <w:color w:val="000000"/>
                      <w:lang w:val="en-US"/>
                    </w:rPr>
                    <w:t>l</w:t>
                  </w:r>
                  <w:r>
                    <w:rPr>
                      <w:rFonts w:ascii="Arial" w:hAnsi="Arial" w:cs="Arial"/>
                      <w:color w:val="000000"/>
                      <w:lang w:val="en-US"/>
                    </w:rPr>
                    <w: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04BC4" w:rsidRDefault="004E3FFE" w:rsidP="004E3FFE">
                  <w:pPr>
                    <w:framePr w:hSpace="180" w:wrap="around" w:vAnchor="page" w:hAnchor="margin" w:y="8403"/>
                    <w:jc w:val="center"/>
                    <w:rPr>
                      <w:rFonts w:ascii="Arial" w:hAnsi="Arial" w:cs="Arial"/>
                      <w:color w:val="000000"/>
                      <w:lang w:val="en-US"/>
                    </w:rPr>
                  </w:pPr>
                  <w:r>
                    <w:rPr>
                      <w:rFonts w:ascii="Arial" w:hAnsi="Arial" w:cs="Arial"/>
                      <w:color w:val="000000"/>
                      <w:lang w:val="en-US"/>
                    </w:rPr>
                    <w:t>2</w:t>
                  </w:r>
                  <w:r w:rsidRPr="009A1C39">
                    <w:rPr>
                      <w:rFonts w:ascii="Arial" w:hAnsi="Arial" w:cs="Arial"/>
                      <w:color w:val="000000"/>
                      <w:lang w:val="en-US"/>
                    </w:rPr>
                    <w:t>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11.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12. </w:t>
                  </w:r>
                  <w:r>
                    <w:rPr>
                      <w:sz w:val="28"/>
                      <w:szCs w:val="28"/>
                      <w:lang w:val="en-US"/>
                    </w:rPr>
                    <w:t>Colecalciferolum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002B3A" w:rsidRDefault="004E3FFE" w:rsidP="004E3FFE">
                  <w:pPr>
                    <w:framePr w:hSpace="180" w:wrap="around" w:vAnchor="page" w:hAnchor="margin" w:y="8403"/>
                    <w:rPr>
                      <w:rFonts w:ascii="Arial" w:hAnsi="Arial" w:cs="Arial"/>
                      <w:color w:val="000000"/>
                      <w:lang w:val="en-US"/>
                    </w:rPr>
                  </w:pPr>
                  <w:r>
                    <w:rPr>
                      <w:sz w:val="28"/>
                      <w:szCs w:val="28"/>
                      <w:lang w:val="en-US"/>
                    </w:rPr>
                    <w:t>Colecalciferolum 15000 UI/ml picături orale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04BC4" w:rsidRDefault="004E3FFE" w:rsidP="004E3FFE">
                  <w:pPr>
                    <w:framePr w:hSpace="180" w:wrap="around" w:vAnchor="page" w:hAnchor="margin" w:y="8403"/>
                    <w:rPr>
                      <w:rFonts w:ascii="Arial" w:hAnsi="Arial" w:cs="Arial"/>
                      <w:color w:val="000000"/>
                      <w:lang w:val="en-US"/>
                    </w:rPr>
                  </w:pPr>
                  <w:r>
                    <w:rPr>
                      <w:rFonts w:ascii="Arial" w:hAnsi="Arial" w:cs="Arial"/>
                      <w:color w:val="000000"/>
                    </w:rPr>
                    <w:t>fl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04BC4" w:rsidRDefault="004E3FFE" w:rsidP="004E3FFE">
                  <w:pPr>
                    <w:framePr w:hSpace="180" w:wrap="around" w:vAnchor="page" w:hAnchor="margin" w:y="8403"/>
                    <w:jc w:val="center"/>
                    <w:rPr>
                      <w:rFonts w:ascii="Arial" w:hAnsi="Arial" w:cs="Arial"/>
                      <w:color w:val="000000"/>
                      <w:lang w:val="en-US"/>
                    </w:rPr>
                  </w:pPr>
                  <w:r>
                    <w:rPr>
                      <w:rFonts w:ascii="Arial" w:hAnsi="Arial" w:cs="Arial"/>
                      <w:color w:val="000000"/>
                      <w:lang w:val="en-US"/>
                    </w:rPr>
                    <w:t>1</w:t>
                  </w:r>
                  <w:r>
                    <w:rPr>
                      <w:rFonts w:ascii="Arial" w:hAnsi="Arial" w:cs="Arial"/>
                      <w:color w:val="000000"/>
                    </w:rPr>
                    <w:t>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 xml:space="preserve">TOTAL LOT 12.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13. </w:t>
                  </w:r>
                  <w:r>
                    <w:rPr>
                      <w:sz w:val="28"/>
                      <w:szCs w:val="28"/>
                      <w:lang w:val="en-US"/>
                    </w:rPr>
                    <w:t>Nystatinum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002B3A" w:rsidRDefault="004E3FFE" w:rsidP="004E3FFE">
                  <w:pPr>
                    <w:framePr w:hSpace="180" w:wrap="around" w:vAnchor="page" w:hAnchor="margin" w:y="8403"/>
                    <w:rPr>
                      <w:rFonts w:ascii="Arial" w:hAnsi="Arial" w:cs="Arial"/>
                      <w:color w:val="000000"/>
                      <w:lang w:val="en-US"/>
                    </w:rPr>
                  </w:pPr>
                  <w:r>
                    <w:rPr>
                      <w:sz w:val="28"/>
                      <w:szCs w:val="28"/>
                      <w:lang w:val="en-US"/>
                    </w:rPr>
                    <w:t>Nystatinum 5000000 UI comprimate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04BC4" w:rsidRDefault="004E3FFE" w:rsidP="004E3FFE">
                  <w:pPr>
                    <w:framePr w:hSpace="180" w:wrap="around" w:vAnchor="page" w:hAnchor="margin" w:y="8403"/>
                    <w:rPr>
                      <w:rFonts w:ascii="Arial" w:hAnsi="Arial" w:cs="Arial"/>
                      <w:color w:val="000000"/>
                      <w:lang w:val="en-US"/>
                    </w:rPr>
                  </w:pPr>
                  <w:r>
                    <w:rPr>
                      <w:sz w:val="18"/>
                      <w:szCs w:val="18"/>
                      <w:lang w:val="en-US"/>
                    </w:rPr>
                    <w:t>comprim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04BC4" w:rsidRDefault="004E3FFE" w:rsidP="004E3FFE">
                  <w:pPr>
                    <w:framePr w:hSpace="180" w:wrap="around" w:vAnchor="page" w:hAnchor="margin" w:y="8403"/>
                    <w:jc w:val="center"/>
                    <w:rPr>
                      <w:rFonts w:ascii="Arial" w:hAnsi="Arial" w:cs="Arial"/>
                      <w:color w:val="000000"/>
                      <w:lang w:val="en-US"/>
                    </w:rPr>
                  </w:pPr>
                  <w:r>
                    <w:rPr>
                      <w:rFonts w:ascii="Arial" w:hAnsi="Arial" w:cs="Arial"/>
                      <w:color w:val="000000"/>
                      <w:lang w:val="en-US"/>
                    </w:rPr>
                    <w:t>2</w:t>
                  </w:r>
                  <w:r>
                    <w:rPr>
                      <w:rFonts w:ascii="Arial" w:hAnsi="Arial" w:cs="Arial"/>
                      <w:color w:val="000000"/>
                    </w:rPr>
                    <w:t>00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13.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14.  </w:t>
                  </w:r>
                  <w:r>
                    <w:rPr>
                      <w:sz w:val="28"/>
                      <w:szCs w:val="28"/>
                      <w:lang w:val="en-US"/>
                    </w:rPr>
                    <w:t>L-ornitina</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002B3A" w:rsidRDefault="004E3FFE" w:rsidP="004E3FFE">
                  <w:pPr>
                    <w:framePr w:hSpace="180" w:wrap="around" w:vAnchor="page" w:hAnchor="margin" w:y="8403"/>
                    <w:rPr>
                      <w:rFonts w:ascii="Arial" w:hAnsi="Arial" w:cs="Arial"/>
                      <w:color w:val="000000"/>
                      <w:lang w:val="en-US"/>
                    </w:rPr>
                  </w:pPr>
                  <w:r>
                    <w:rPr>
                      <w:sz w:val="28"/>
                      <w:szCs w:val="28"/>
                      <w:lang w:val="en-US"/>
                    </w:rPr>
                    <w:t>L-ornitina-L-aspartat conc./sol.perf. 500mg/ml 10 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03748" w:rsidRDefault="004E3FFE" w:rsidP="004E3FFE">
                  <w:pPr>
                    <w:framePr w:hSpace="180" w:wrap="around" w:vAnchor="page" w:hAnchor="margin" w:y="8403"/>
                    <w:rPr>
                      <w:rFonts w:ascii="Arial" w:hAnsi="Arial" w:cs="Arial"/>
                      <w:color w:val="000000"/>
                      <w:lang w:val="en-US"/>
                    </w:rPr>
                  </w:pPr>
                  <w:r>
                    <w:rPr>
                      <w:rFonts w:ascii="Arial" w:hAnsi="Arial" w:cs="Arial"/>
                      <w:color w:val="000000"/>
                    </w:rPr>
                    <w:t>f</w:t>
                  </w:r>
                  <w:r>
                    <w:rPr>
                      <w:rFonts w:ascii="Arial" w:hAnsi="Arial" w:cs="Arial"/>
                      <w:color w:val="000000"/>
                      <w:lang w:val="en-US"/>
                    </w:rPr>
                    <w:t>io</w:t>
                  </w:r>
                  <w:r>
                    <w:rPr>
                      <w:rFonts w:ascii="Arial" w:hAnsi="Arial" w:cs="Arial"/>
                      <w:color w:val="000000"/>
                    </w:rPr>
                    <w:t>l</w:t>
                  </w:r>
                  <w:r>
                    <w:rPr>
                      <w:rFonts w:ascii="Arial" w:hAnsi="Arial" w:cs="Arial"/>
                      <w:color w:val="000000"/>
                      <w:lang w:val="en-US"/>
                    </w:rPr>
                    <w: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04BC4" w:rsidRDefault="004E3FFE" w:rsidP="004E3FFE">
                  <w:pPr>
                    <w:framePr w:hSpace="180" w:wrap="around" w:vAnchor="page" w:hAnchor="margin" w:y="8403"/>
                    <w:jc w:val="center"/>
                    <w:rPr>
                      <w:rFonts w:ascii="Arial" w:hAnsi="Arial" w:cs="Arial"/>
                      <w:color w:val="000000"/>
                      <w:lang w:val="en-US"/>
                    </w:rPr>
                  </w:pPr>
                  <w:r>
                    <w:rPr>
                      <w:rFonts w:ascii="Arial" w:hAnsi="Arial" w:cs="Arial"/>
                      <w:color w:val="000000"/>
                      <w:lang w:val="en-US"/>
                    </w:rPr>
                    <w:t>15</w:t>
                  </w:r>
                  <w:r>
                    <w:rPr>
                      <w:rFonts w:ascii="Arial" w:hAnsi="Arial" w:cs="Arial"/>
                      <w:color w:val="000000"/>
                    </w:rPr>
                    <w:t>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14.</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15. </w:t>
                  </w:r>
                  <w:r>
                    <w:rPr>
                      <w:sz w:val="28"/>
                      <w:szCs w:val="28"/>
                      <w:lang w:val="en-US"/>
                    </w:rPr>
                    <w:t>Phenobarbitalum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002B3A" w:rsidRDefault="004E3FFE" w:rsidP="004E3FFE">
                  <w:pPr>
                    <w:framePr w:hSpace="180" w:wrap="around" w:vAnchor="page" w:hAnchor="margin" w:y="8403"/>
                    <w:rPr>
                      <w:rFonts w:ascii="Arial" w:hAnsi="Arial" w:cs="Arial"/>
                      <w:color w:val="000000"/>
                      <w:lang w:val="en-US"/>
                    </w:rPr>
                  </w:pPr>
                  <w:r>
                    <w:rPr>
                      <w:sz w:val="28"/>
                      <w:szCs w:val="28"/>
                      <w:lang w:val="en-US"/>
                    </w:rPr>
                    <w:t>Phenobarbitalum 100 mg comprimate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D6A94" w:rsidRDefault="004E3FFE" w:rsidP="004E3FFE">
                  <w:pPr>
                    <w:framePr w:hSpace="180" w:wrap="around" w:vAnchor="page" w:hAnchor="margin" w:y="8403"/>
                    <w:ind w:right="-108"/>
                    <w:rPr>
                      <w:rFonts w:ascii="Arial" w:hAnsi="Arial" w:cs="Arial"/>
                      <w:color w:val="000000"/>
                      <w:lang w:val="en-US"/>
                    </w:rPr>
                  </w:pPr>
                  <w:r>
                    <w:rPr>
                      <w:rFonts w:ascii="Arial" w:hAnsi="Arial" w:cs="Arial"/>
                      <w:color w:val="000000"/>
                      <w:lang w:val="en-US"/>
                    </w:rPr>
                    <w:t>comprimat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D6A94" w:rsidRDefault="004E3FFE" w:rsidP="004E3FFE">
                  <w:pPr>
                    <w:framePr w:hSpace="180" w:wrap="around" w:vAnchor="page" w:hAnchor="margin" w:y="8403"/>
                    <w:jc w:val="center"/>
                    <w:rPr>
                      <w:rFonts w:ascii="Arial" w:hAnsi="Arial" w:cs="Arial"/>
                      <w:color w:val="000000"/>
                      <w:lang w:val="en-US"/>
                    </w:rPr>
                  </w:pPr>
                  <w:r>
                    <w:rPr>
                      <w:rFonts w:ascii="Arial" w:hAnsi="Arial" w:cs="Arial"/>
                      <w:color w:val="000000"/>
                      <w:lang w:val="en-US"/>
                    </w:rPr>
                    <w:t>1</w:t>
                  </w:r>
                  <w:r>
                    <w:rPr>
                      <w:rFonts w:ascii="Arial" w:hAnsi="Arial" w:cs="Arial"/>
                      <w:color w:val="000000"/>
                    </w:rPr>
                    <w:t>00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15.</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16. </w:t>
                  </w:r>
                  <w:r>
                    <w:rPr>
                      <w:sz w:val="28"/>
                      <w:szCs w:val="28"/>
                      <w:lang w:val="en-US"/>
                    </w:rPr>
                    <w:t>Itraconazolum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00CAA" w:rsidRDefault="004E3FFE" w:rsidP="004E3FFE">
                  <w:pPr>
                    <w:framePr w:hSpace="180" w:wrap="around" w:vAnchor="page" w:hAnchor="margin" w:y="8403"/>
                    <w:rPr>
                      <w:rFonts w:ascii="Arial" w:hAnsi="Arial" w:cs="Arial"/>
                      <w:color w:val="000000"/>
                      <w:lang w:val="en-US"/>
                    </w:rPr>
                  </w:pPr>
                  <w:r>
                    <w:rPr>
                      <w:sz w:val="28"/>
                      <w:szCs w:val="28"/>
                      <w:lang w:val="en-US"/>
                    </w:rPr>
                    <w:t>Itraconazolum 100mg capsule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04BC4" w:rsidRDefault="004E3FFE" w:rsidP="004E3FFE">
                  <w:pPr>
                    <w:framePr w:hSpace="180" w:wrap="around" w:vAnchor="page" w:hAnchor="margin" w:y="8403"/>
                    <w:ind w:right="-108"/>
                    <w:rPr>
                      <w:rFonts w:ascii="Arial" w:hAnsi="Arial" w:cs="Arial"/>
                      <w:color w:val="000000"/>
                      <w:lang w:val="en-US"/>
                    </w:rPr>
                  </w:pPr>
                  <w:r>
                    <w:rPr>
                      <w:rFonts w:ascii="Arial" w:hAnsi="Arial" w:cs="Arial"/>
                      <w:color w:val="000000"/>
                      <w:lang w:val="en-US"/>
                    </w:rPr>
                    <w:t>comprimat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04BC4" w:rsidRDefault="004E3FFE" w:rsidP="004E3FFE">
                  <w:pPr>
                    <w:framePr w:hSpace="180" w:wrap="around" w:vAnchor="page" w:hAnchor="margin" w:y="8403"/>
                    <w:jc w:val="center"/>
                    <w:rPr>
                      <w:rFonts w:ascii="Arial" w:hAnsi="Arial" w:cs="Arial"/>
                      <w:color w:val="000000"/>
                      <w:lang w:val="en-US"/>
                    </w:rPr>
                  </w:pPr>
                  <w:r>
                    <w:rPr>
                      <w:rFonts w:ascii="Arial" w:hAnsi="Arial" w:cs="Arial"/>
                      <w:color w:val="000000"/>
                      <w:lang w:val="en-US"/>
                    </w:rPr>
                    <w:t>4</w:t>
                  </w:r>
                  <w:r>
                    <w:rPr>
                      <w:rFonts w:ascii="Arial" w:hAnsi="Arial" w:cs="Arial"/>
                      <w:color w:val="000000"/>
                    </w:rPr>
                    <w:t>00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16.</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17. </w:t>
                  </w:r>
                  <w:r>
                    <w:rPr>
                      <w:sz w:val="28"/>
                      <w:szCs w:val="28"/>
                      <w:lang w:val="en-US"/>
                    </w:rPr>
                    <w:t>Diphenhydraminum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04BC4" w:rsidRDefault="004E3FFE" w:rsidP="004E3FFE">
                  <w:pPr>
                    <w:framePr w:hSpace="180" w:wrap="around" w:vAnchor="page" w:hAnchor="margin" w:y="8403"/>
                    <w:rPr>
                      <w:rFonts w:ascii="Arial" w:hAnsi="Arial" w:cs="Arial"/>
                      <w:color w:val="000000"/>
                      <w:lang w:val="en-US"/>
                    </w:rPr>
                  </w:pPr>
                  <w:r>
                    <w:rPr>
                      <w:sz w:val="28"/>
                      <w:szCs w:val="28"/>
                      <w:lang w:val="en-US"/>
                    </w:rPr>
                    <w:t>Diphenhydraminum 1% 1ml soluție injectabilă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03748" w:rsidRDefault="004E3FFE" w:rsidP="004E3FFE">
                  <w:pPr>
                    <w:framePr w:hSpace="180" w:wrap="around" w:vAnchor="page" w:hAnchor="margin" w:y="8403"/>
                    <w:rPr>
                      <w:rFonts w:ascii="Arial" w:hAnsi="Arial" w:cs="Arial"/>
                      <w:color w:val="000000"/>
                      <w:lang w:val="en-US"/>
                    </w:rPr>
                  </w:pPr>
                  <w:r>
                    <w:rPr>
                      <w:rFonts w:ascii="Arial" w:hAnsi="Arial" w:cs="Arial"/>
                      <w:color w:val="000000"/>
                    </w:rPr>
                    <w:t>f</w:t>
                  </w:r>
                  <w:r>
                    <w:rPr>
                      <w:rFonts w:ascii="Arial" w:hAnsi="Arial" w:cs="Arial"/>
                      <w:color w:val="000000"/>
                      <w:lang w:val="en-US"/>
                    </w:rPr>
                    <w:t>io</w:t>
                  </w:r>
                  <w:r>
                    <w:rPr>
                      <w:rFonts w:ascii="Arial" w:hAnsi="Arial" w:cs="Arial"/>
                      <w:color w:val="000000"/>
                    </w:rPr>
                    <w:t>l</w:t>
                  </w:r>
                  <w:r>
                    <w:rPr>
                      <w:rFonts w:ascii="Arial" w:hAnsi="Arial" w:cs="Arial"/>
                      <w:color w:val="000000"/>
                      <w:lang w:val="en-US"/>
                    </w:rPr>
                    <w: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04BC4" w:rsidRDefault="004E3FFE" w:rsidP="004E3FFE">
                  <w:pPr>
                    <w:framePr w:hSpace="180" w:wrap="around" w:vAnchor="page" w:hAnchor="margin" w:y="8403"/>
                    <w:jc w:val="center"/>
                    <w:rPr>
                      <w:rFonts w:ascii="Arial" w:hAnsi="Arial" w:cs="Arial"/>
                      <w:color w:val="000000"/>
                      <w:lang w:val="en-US"/>
                    </w:rPr>
                  </w:pPr>
                  <w:r>
                    <w:rPr>
                      <w:rFonts w:ascii="Arial" w:hAnsi="Arial" w:cs="Arial"/>
                      <w:color w:val="000000"/>
                      <w:lang w:val="en-US"/>
                    </w:rPr>
                    <w:t>50</w:t>
                  </w:r>
                  <w:r>
                    <w:rPr>
                      <w:rFonts w:ascii="Arial" w:hAnsi="Arial" w:cs="Arial"/>
                      <w:color w:val="000000"/>
                    </w:rPr>
                    <w:t>00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18.   </w:t>
                  </w:r>
                  <w:r>
                    <w:rPr>
                      <w:sz w:val="28"/>
                      <w:szCs w:val="28"/>
                      <w:lang w:val="en-US"/>
                    </w:rPr>
                    <w:t>Dibazol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8B6053" w:rsidRDefault="008B6053" w:rsidP="008B6053">
                  <w:pPr>
                    <w:framePr w:hSpace="180" w:wrap="around" w:vAnchor="page" w:hAnchor="margin" w:y="8403"/>
                    <w:jc w:val="cente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E47991" w:rsidRDefault="004E3FFE" w:rsidP="004E3FFE">
                  <w:pPr>
                    <w:framePr w:hSpace="180" w:wrap="around" w:vAnchor="page" w:hAnchor="margin" w:y="8403"/>
                    <w:rPr>
                      <w:rFonts w:ascii="Arial" w:hAnsi="Arial" w:cs="Arial"/>
                      <w:color w:val="000000"/>
                      <w:lang w:val="en-US"/>
                    </w:rPr>
                  </w:pPr>
                  <w:r>
                    <w:rPr>
                      <w:sz w:val="28"/>
                      <w:szCs w:val="28"/>
                      <w:lang w:val="en-US"/>
                    </w:rPr>
                    <w:t>Dibazol 10mg/ml 1ml soluție injectabilă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D6A94" w:rsidRDefault="004E3FFE" w:rsidP="004E3FFE">
                  <w:pPr>
                    <w:framePr w:hSpace="180" w:wrap="around" w:vAnchor="page" w:hAnchor="margin" w:y="8403"/>
                    <w:rPr>
                      <w:rFonts w:ascii="Arial" w:hAnsi="Arial" w:cs="Arial"/>
                      <w:color w:val="000000"/>
                      <w:sz w:val="16"/>
                      <w:szCs w:val="16"/>
                      <w:lang w:val="en-US"/>
                    </w:rPr>
                  </w:pPr>
                  <w:r>
                    <w:rPr>
                      <w:rFonts w:ascii="Arial" w:hAnsi="Arial" w:cs="Arial"/>
                      <w:color w:val="000000"/>
                      <w:sz w:val="16"/>
                      <w:szCs w:val="16"/>
                      <w:lang w:val="en-US"/>
                    </w:rPr>
                    <w:t>fiole</w:t>
                  </w:r>
                </w:p>
                <w:p w:rsidR="004E3FFE" w:rsidRPr="00E47991" w:rsidRDefault="004E3FFE" w:rsidP="004E3FFE">
                  <w:pPr>
                    <w:framePr w:hSpace="180" w:wrap="around" w:vAnchor="page" w:hAnchor="margin" w:y="8403"/>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F4DDA" w:rsidRDefault="004E3FFE" w:rsidP="004E3FFE">
                  <w:pPr>
                    <w:framePr w:hSpace="180" w:wrap="around" w:vAnchor="page" w:hAnchor="margin" w:y="8403"/>
                    <w:jc w:val="center"/>
                    <w:rPr>
                      <w:color w:val="000000"/>
                      <w:sz w:val="21"/>
                      <w:szCs w:val="21"/>
                    </w:rPr>
                  </w:pPr>
                  <w:r>
                    <w:rPr>
                      <w:color w:val="000000"/>
                      <w:sz w:val="21"/>
                      <w:szCs w:val="21"/>
                    </w:rPr>
                    <w:t>200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18.</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19. </w:t>
                  </w:r>
                  <w:r>
                    <w:rPr>
                      <w:sz w:val="28"/>
                      <w:szCs w:val="28"/>
                      <w:lang w:val="en-US"/>
                    </w:rPr>
                    <w:t>Bromhexinum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00CAA" w:rsidRDefault="004E3FFE" w:rsidP="004E3FFE">
                  <w:pPr>
                    <w:framePr w:hSpace="180" w:wrap="around" w:vAnchor="page" w:hAnchor="margin" w:y="8403"/>
                    <w:rPr>
                      <w:rFonts w:ascii="Arial" w:hAnsi="Arial" w:cs="Arial"/>
                      <w:color w:val="000000"/>
                      <w:lang w:val="en-US"/>
                    </w:rPr>
                  </w:pPr>
                  <w:r>
                    <w:rPr>
                      <w:sz w:val="28"/>
                      <w:szCs w:val="28"/>
                      <w:lang w:val="en-US"/>
                    </w:rPr>
                    <w:t>Bromhexinum 8mg comprimate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D6A94" w:rsidRDefault="004E3FFE" w:rsidP="004E3FFE">
                  <w:pPr>
                    <w:framePr w:hSpace="180" w:wrap="around" w:vAnchor="page" w:hAnchor="margin" w:y="8403"/>
                    <w:rPr>
                      <w:sz w:val="16"/>
                      <w:szCs w:val="16"/>
                      <w:lang w:val="en-US"/>
                    </w:rPr>
                  </w:pPr>
                  <w:r w:rsidRPr="00FD6A94">
                    <w:rPr>
                      <w:sz w:val="16"/>
                      <w:szCs w:val="16"/>
                      <w:lang w:val="en-US"/>
                    </w:rPr>
                    <w:t xml:space="preserve">comprimate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F4DDA" w:rsidRDefault="004E3FFE" w:rsidP="004E3FFE">
                  <w:pPr>
                    <w:framePr w:hSpace="180" w:wrap="around" w:vAnchor="page" w:hAnchor="margin" w:y="8403"/>
                    <w:jc w:val="center"/>
                    <w:rPr>
                      <w:color w:val="000000"/>
                      <w:sz w:val="21"/>
                      <w:szCs w:val="21"/>
                    </w:rPr>
                  </w:pPr>
                  <w:r>
                    <w:rPr>
                      <w:color w:val="000000"/>
                      <w:sz w:val="21"/>
                      <w:szCs w:val="21"/>
                    </w:rPr>
                    <w:t>10000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19.</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20. </w:t>
                  </w:r>
                  <w:r>
                    <w:rPr>
                      <w:sz w:val="28"/>
                      <w:szCs w:val="28"/>
                      <w:lang w:val="en-US"/>
                    </w:rPr>
                    <w:t xml:space="preserve"> Heparini natrium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E47991" w:rsidRDefault="004E3FFE" w:rsidP="004E3FFE">
                  <w:pPr>
                    <w:framePr w:hSpace="180" w:wrap="around" w:vAnchor="page" w:hAnchor="margin" w:y="8403"/>
                    <w:rPr>
                      <w:rFonts w:ascii="Arial" w:hAnsi="Arial" w:cs="Arial"/>
                      <w:color w:val="000000"/>
                      <w:lang w:val="en-US"/>
                    </w:rPr>
                  </w:pPr>
                  <w:r>
                    <w:rPr>
                      <w:sz w:val="28"/>
                      <w:szCs w:val="28"/>
                      <w:lang w:val="en-US"/>
                    </w:rPr>
                    <w:t>Heparini natrium 25000 UI/5ml soluție injectabilă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E47991" w:rsidRDefault="004E3FFE" w:rsidP="004E3FFE">
                  <w:pPr>
                    <w:framePr w:hSpace="180" w:wrap="around" w:vAnchor="page" w:hAnchor="margin" w:y="8403"/>
                    <w:rPr>
                      <w:rFonts w:ascii="Arial" w:hAnsi="Arial" w:cs="Arial"/>
                      <w:color w:val="000000"/>
                      <w:sz w:val="16"/>
                      <w:szCs w:val="16"/>
                    </w:rPr>
                  </w:pPr>
                  <w:r w:rsidRPr="00E47991">
                    <w:rPr>
                      <w:rFonts w:ascii="Arial" w:hAnsi="Arial" w:cs="Arial"/>
                      <w:color w:val="000000"/>
                      <w:sz w:val="16"/>
                      <w:szCs w:val="16"/>
                    </w:rPr>
                    <w:t>flacoane</w:t>
                  </w:r>
                </w:p>
                <w:p w:rsidR="004E3FFE" w:rsidRPr="00E47991" w:rsidRDefault="004E3FFE" w:rsidP="004E3FFE">
                  <w:pPr>
                    <w:framePr w:hSpace="180" w:wrap="around" w:vAnchor="page" w:hAnchor="margin" w:y="8403"/>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F4DDA" w:rsidRDefault="004E3FFE" w:rsidP="004E3FFE">
                  <w:pPr>
                    <w:framePr w:hSpace="180" w:wrap="around" w:vAnchor="page" w:hAnchor="margin" w:y="8403"/>
                    <w:jc w:val="center"/>
                    <w:rPr>
                      <w:color w:val="000000"/>
                      <w:sz w:val="21"/>
                      <w:szCs w:val="21"/>
                    </w:rPr>
                  </w:pPr>
                  <w:r>
                    <w:rPr>
                      <w:color w:val="000000"/>
                      <w:sz w:val="21"/>
                      <w:szCs w:val="21"/>
                    </w:rPr>
                    <w:t>600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20.</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21. </w:t>
                  </w:r>
                  <w:r>
                    <w:rPr>
                      <w:sz w:val="28"/>
                      <w:szCs w:val="28"/>
                      <w:lang w:val="en-US"/>
                    </w:rPr>
                    <w:t>Heparini natrium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E47991" w:rsidRDefault="004E3FFE" w:rsidP="004E3FFE">
                  <w:pPr>
                    <w:framePr w:hSpace="180" w:wrap="around" w:vAnchor="page" w:hAnchor="margin" w:y="8403"/>
                    <w:rPr>
                      <w:rFonts w:ascii="Arial" w:hAnsi="Arial" w:cs="Arial"/>
                      <w:color w:val="000000"/>
                      <w:lang w:val="en-US"/>
                    </w:rPr>
                  </w:pPr>
                  <w:r>
                    <w:rPr>
                      <w:sz w:val="28"/>
                      <w:szCs w:val="28"/>
                      <w:lang w:val="en-US"/>
                    </w:rPr>
                    <w:t>Heparini natrium 1000 UI/g gel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E96ECF" w:rsidRDefault="004E3FFE" w:rsidP="004E3FFE">
                  <w:pPr>
                    <w:framePr w:hSpace="180" w:wrap="around" w:vAnchor="page" w:hAnchor="margin" w:y="8403"/>
                    <w:rPr>
                      <w:rFonts w:ascii="Arial" w:hAnsi="Arial" w:cs="Arial"/>
                      <w:color w:val="000000"/>
                      <w:lang w:val="en-US"/>
                    </w:rPr>
                  </w:pPr>
                  <w:r>
                    <w:rPr>
                      <w:rFonts w:ascii="Arial" w:hAnsi="Arial" w:cs="Arial"/>
                      <w:color w:val="000000"/>
                      <w:lang w:val="en-US"/>
                    </w:rPr>
                    <w:t>tub</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F04BC4" w:rsidRDefault="004E3FFE" w:rsidP="004E3FFE">
                  <w:pPr>
                    <w:framePr w:hSpace="180" w:wrap="around" w:vAnchor="page" w:hAnchor="margin" w:y="8403"/>
                    <w:jc w:val="center"/>
                    <w:rPr>
                      <w:rFonts w:ascii="Arial" w:hAnsi="Arial" w:cs="Arial"/>
                      <w:color w:val="000000"/>
                      <w:lang w:val="en-US"/>
                    </w:rPr>
                  </w:pPr>
                  <w:r>
                    <w:rPr>
                      <w:rFonts w:ascii="Arial" w:hAnsi="Arial" w:cs="Arial"/>
                      <w:color w:val="000000"/>
                      <w:lang w:val="en-US"/>
                    </w:rPr>
                    <w:t>1</w:t>
                  </w:r>
                  <w:r>
                    <w:rPr>
                      <w:rFonts w:ascii="Arial" w:hAnsi="Arial" w:cs="Arial"/>
                      <w:color w:val="000000"/>
                    </w:rPr>
                    <w:t>00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21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r w:rsidRPr="00F32ED9">
                    <w:rPr>
                      <w:color w:val="000000"/>
                      <w:sz w:val="22"/>
                      <w:szCs w:val="22"/>
                      <w:lang w:val="en-US"/>
                    </w:rPr>
                    <w:t xml:space="preserve">LOT 22. </w:t>
                  </w:r>
                  <w:r>
                    <w:rPr>
                      <w:sz w:val="28"/>
                      <w:szCs w:val="28"/>
                      <w:lang w:val="en-US"/>
                    </w:rPr>
                    <w:t>Vancomycinum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F32ED9" w:rsidRDefault="008B6053" w:rsidP="008B6053">
                  <w:pPr>
                    <w:framePr w:hSpace="180" w:wrap="around" w:vAnchor="page" w:hAnchor="margin" w:y="8403"/>
                    <w:rPr>
                      <w:color w:val="000000"/>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4E3FFE" w:rsidRPr="006C1FA2" w:rsidTr="004E3FFE">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jc w:val="center"/>
                    <w:rPr>
                      <w:rFonts w:ascii="Arial" w:hAnsi="Arial" w:cs="Arial"/>
                      <w:sz w:val="16"/>
                      <w:szCs w:val="16"/>
                      <w:lang w:val="en-US"/>
                    </w:rPr>
                  </w:pPr>
                  <w:r>
                    <w:rPr>
                      <w:rFonts w:ascii="Arial" w:hAnsi="Arial" w:cs="Arial"/>
                      <w:sz w:val="16"/>
                      <w:szCs w:val="16"/>
                      <w:lang w:val="en-US"/>
                    </w:rPr>
                    <w:t>33690000-3</w:t>
                  </w: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E47991" w:rsidRDefault="004E3FFE" w:rsidP="004E3FFE">
                  <w:pPr>
                    <w:framePr w:hSpace="180" w:wrap="around" w:vAnchor="page" w:hAnchor="margin" w:y="8403"/>
                    <w:ind w:right="-88"/>
                    <w:rPr>
                      <w:rFonts w:ascii="Arial" w:hAnsi="Arial" w:cs="Arial"/>
                      <w:color w:val="000000"/>
                      <w:lang w:val="en-US"/>
                    </w:rPr>
                  </w:pPr>
                  <w:r>
                    <w:rPr>
                      <w:sz w:val="28"/>
                      <w:szCs w:val="28"/>
                      <w:lang w:val="en-US"/>
                    </w:rPr>
                    <w:t>Vancomycinum 1000 mg pulb./sol.perf.</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A94EFB" w:rsidRDefault="004E3FFE" w:rsidP="004E3FFE">
                  <w:pPr>
                    <w:framePr w:hSpace="180" w:wrap="around" w:vAnchor="page" w:hAnchor="margin" w:y="8403"/>
                    <w:rPr>
                      <w:sz w:val="18"/>
                      <w:szCs w:val="18"/>
                      <w:lang w:val="en-US"/>
                    </w:rPr>
                  </w:pPr>
                  <w:r>
                    <w:rPr>
                      <w:sz w:val="18"/>
                      <w:szCs w:val="18"/>
                      <w:lang w:val="en-US"/>
                    </w:rPr>
                    <w:t>fl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BF4DDA" w:rsidRDefault="004E3FFE" w:rsidP="004E3FFE">
                  <w:pPr>
                    <w:framePr w:hSpace="180" w:wrap="around" w:vAnchor="page" w:hAnchor="margin" w:y="8403"/>
                    <w:jc w:val="center"/>
                    <w:rPr>
                      <w:color w:val="000000"/>
                      <w:sz w:val="21"/>
                      <w:szCs w:val="21"/>
                    </w:rPr>
                  </w:pPr>
                  <w:r>
                    <w:rPr>
                      <w:color w:val="000000"/>
                      <w:sz w:val="21"/>
                      <w:szCs w:val="21"/>
                    </w:rPr>
                    <w:t>300</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4E3FFE" w:rsidRPr="0028367D" w:rsidRDefault="004E3FFE" w:rsidP="004E3FFE">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4E3FFE" w:rsidRPr="00D633E2" w:rsidRDefault="004E3FFE" w:rsidP="004E3FFE">
                  <w:pPr>
                    <w:framePr w:hSpace="180" w:wrap="around" w:vAnchor="page" w:hAnchor="margin" w:y="8403"/>
                    <w:shd w:val="clear" w:color="auto" w:fill="FFFFFF" w:themeFill="background1"/>
                    <w:tabs>
                      <w:tab w:val="left" w:pos="-137"/>
                    </w:tabs>
                    <w:ind w:left="6" w:right="-122"/>
                    <w:rPr>
                      <w:noProof w:val="0"/>
                      <w:sz w:val="16"/>
                      <w:szCs w:val="16"/>
                      <w:lang w:val="it-IT" w:eastAsia="ru-RU"/>
                    </w:rPr>
                  </w:pPr>
                  <w:r w:rsidRPr="00D633E2">
                    <w:rPr>
                      <w:noProof w:val="0"/>
                      <w:sz w:val="16"/>
                      <w:szCs w:val="16"/>
                      <w:lang w:val="it-IT" w:eastAsia="ru-RU"/>
                    </w:rPr>
                    <w:t>La necesitate</w:t>
                  </w:r>
                  <w:r w:rsidRPr="00D633E2">
                    <w:rPr>
                      <w:sz w:val="16"/>
                      <w:szCs w:val="16"/>
                      <w:lang w:val="it-IT"/>
                    </w:rPr>
                    <w:t xml:space="preserve"> in dependenta de situatia epidimiologica</w:t>
                  </w:r>
                  <w:r w:rsidRPr="00D633E2">
                    <w:rPr>
                      <w:noProof w:val="0"/>
                      <w:sz w:val="16"/>
                      <w:szCs w:val="16"/>
                      <w:lang w:val="it-IT" w:eastAsia="ru-RU"/>
                    </w:rPr>
                    <w:t xml:space="preserve"> pe parcursul</w:t>
                  </w:r>
                  <w:r w:rsidRPr="00D633E2">
                    <w:rPr>
                      <w:noProof w:val="0"/>
                      <w:sz w:val="16"/>
                      <w:szCs w:val="16"/>
                      <w:lang w:val="it-IT" w:eastAsia="ru-RU"/>
                    </w:rPr>
                    <w:cr/>
                    <w:t xml:space="preserve">anului 2022 .  </w:t>
                  </w:r>
                </w:p>
              </w:tc>
              <w:tc>
                <w:tcPr>
                  <w:tcW w:w="683" w:type="pct"/>
                  <w:gridSpan w:val="2"/>
                  <w:tcBorders>
                    <w:top w:val="single" w:sz="4" w:space="0" w:color="auto"/>
                    <w:left w:val="single" w:sz="4" w:space="0" w:color="auto"/>
                    <w:bottom w:val="single" w:sz="4" w:space="0" w:color="auto"/>
                    <w:right w:val="single" w:sz="4" w:space="0" w:color="auto"/>
                  </w:tcBorders>
                </w:tcPr>
                <w:p w:rsidR="004E3FFE" w:rsidRPr="0025575A" w:rsidRDefault="004E3FFE" w:rsidP="004E3FFE">
                  <w:pPr>
                    <w:framePr w:hSpace="180" w:wrap="around" w:vAnchor="page" w:hAnchor="margin" w:y="8403"/>
                    <w:rPr>
                      <w:sz w:val="14"/>
                      <w:szCs w:val="14"/>
                    </w:rPr>
                  </w:pPr>
                  <w:r w:rsidRPr="0025575A">
                    <w:rPr>
                      <w:sz w:val="14"/>
                      <w:szCs w:val="14"/>
                    </w:rPr>
                    <w:t>MD05ML000000002251512149</w:t>
                  </w:r>
                </w:p>
              </w:tc>
              <w:tc>
                <w:tcPr>
                  <w:tcW w:w="164" w:type="pct"/>
                  <w:tcBorders>
                    <w:top w:val="single" w:sz="4" w:space="0" w:color="auto"/>
                    <w:left w:val="single" w:sz="4" w:space="0" w:color="auto"/>
                    <w:bottom w:val="single" w:sz="4" w:space="0" w:color="auto"/>
                    <w:right w:val="single" w:sz="4" w:space="0" w:color="auto"/>
                  </w:tcBorders>
                </w:tcPr>
                <w:p w:rsidR="004E3FFE" w:rsidRPr="006C1FA2" w:rsidRDefault="004E3FFE" w:rsidP="004E3FFE">
                  <w:pPr>
                    <w:framePr w:hSpace="180" w:wrap="around" w:vAnchor="page" w:hAnchor="margin" w:y="8403"/>
                    <w:rPr>
                      <w:sz w:val="20"/>
                    </w:rPr>
                  </w:pPr>
                </w:p>
              </w:tc>
            </w:tr>
            <w:tr w:rsidR="008B605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r>
                    <w:rPr>
                      <w:color w:val="000000"/>
                      <w:sz w:val="16"/>
                      <w:szCs w:val="16"/>
                      <w:lang w:val="en-US"/>
                    </w:rPr>
                    <w:t>TOTAL LOT 22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BF4DDA" w:rsidRDefault="008B6053" w:rsidP="008B6053">
                  <w:pPr>
                    <w:framePr w:hSpace="180" w:wrap="around" w:vAnchor="page" w:hAnchor="margin" w:y="8403"/>
                    <w:rPr>
                      <w:color w:val="000000"/>
                      <w:sz w:val="16"/>
                      <w:szCs w:val="16"/>
                      <w:lang w:val="en-US"/>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8B6053" w:rsidRPr="0028367D" w:rsidRDefault="008B6053" w:rsidP="008B605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8B6053" w:rsidRPr="00D633E2" w:rsidRDefault="008B6053" w:rsidP="008B6053">
                  <w:pPr>
                    <w:framePr w:hSpace="180" w:wrap="around" w:vAnchor="page" w:hAnchor="margin" w:y="8403"/>
                    <w:shd w:val="clear" w:color="auto" w:fill="FFFFFF" w:themeFill="background1"/>
                    <w:tabs>
                      <w:tab w:val="left" w:pos="-137"/>
                    </w:tabs>
                    <w:ind w:left="6" w:right="-122"/>
                    <w:rPr>
                      <w:noProof w:val="0"/>
                      <w:sz w:val="16"/>
                      <w:szCs w:val="16"/>
                      <w:lang w:val="it-IT" w:eastAsia="ru-RU"/>
                    </w:rPr>
                  </w:pPr>
                </w:p>
              </w:tc>
              <w:tc>
                <w:tcPr>
                  <w:tcW w:w="683" w:type="pct"/>
                  <w:gridSpan w:val="2"/>
                  <w:tcBorders>
                    <w:top w:val="single" w:sz="4" w:space="0" w:color="auto"/>
                    <w:left w:val="single" w:sz="4" w:space="0" w:color="auto"/>
                    <w:bottom w:val="single" w:sz="4" w:space="0" w:color="auto"/>
                    <w:right w:val="single" w:sz="4" w:space="0" w:color="auto"/>
                  </w:tcBorders>
                </w:tcPr>
                <w:p w:rsidR="008B6053" w:rsidRPr="0025575A" w:rsidRDefault="008B6053" w:rsidP="008B6053">
                  <w:pPr>
                    <w:framePr w:hSpace="180" w:wrap="around" w:vAnchor="page" w:hAnchor="margin" w:y="8403"/>
                    <w:rPr>
                      <w:sz w:val="14"/>
                      <w:szCs w:val="14"/>
                    </w:rPr>
                  </w:pPr>
                </w:p>
              </w:tc>
              <w:tc>
                <w:tcPr>
                  <w:tcW w:w="164" w:type="pct"/>
                  <w:tcBorders>
                    <w:top w:val="single" w:sz="4" w:space="0" w:color="auto"/>
                    <w:left w:val="single" w:sz="4" w:space="0" w:color="auto"/>
                    <w:bottom w:val="single" w:sz="4" w:space="0" w:color="auto"/>
                    <w:right w:val="single" w:sz="4" w:space="0" w:color="auto"/>
                  </w:tcBorders>
                </w:tcPr>
                <w:p w:rsidR="008B6053" w:rsidRPr="006C1FA2" w:rsidRDefault="008B6053" w:rsidP="008B6053">
                  <w:pPr>
                    <w:framePr w:hSpace="180" w:wrap="around" w:vAnchor="page" w:hAnchor="margin" w:y="8403"/>
                    <w:rPr>
                      <w:sz w:val="20"/>
                    </w:rPr>
                  </w:pPr>
                </w:p>
              </w:tc>
            </w:tr>
            <w:tr w:rsidR="00BD4CB3" w:rsidRPr="006C1FA2" w:rsidTr="004E3FFE">
              <w:trPr>
                <w:trHeight w:val="60"/>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rPr>
                      <w:sz w:val="20"/>
                    </w:rPr>
                  </w:pPr>
                </w:p>
              </w:tc>
              <w:tc>
                <w:tcPr>
                  <w:tcW w:w="1550"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rPr>
                      <w:b/>
                      <w:sz w:val="20"/>
                    </w:rPr>
                  </w:pPr>
                  <w:r w:rsidRPr="0028367D">
                    <w:rPr>
                      <w:b/>
                      <w:sz w:val="20"/>
                    </w:rPr>
                    <w:t>TOTAL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rPr>
                      <w:sz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rPr>
                      <w:sz w:val="20"/>
                    </w:rPr>
                  </w:pP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rPr>
                      <w:sz w:val="20"/>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BD4CB3" w:rsidRPr="0028367D" w:rsidRDefault="00BD4CB3" w:rsidP="00BD4CB3">
                  <w:pPr>
                    <w:framePr w:hSpace="180" w:wrap="around" w:vAnchor="page" w:hAnchor="margin" w:y="8403"/>
                    <w:rPr>
                      <w:sz w:val="20"/>
                    </w:rPr>
                  </w:pPr>
                </w:p>
              </w:tc>
              <w:tc>
                <w:tcPr>
                  <w:tcW w:w="519" w:type="pct"/>
                  <w:gridSpan w:val="3"/>
                  <w:tcBorders>
                    <w:top w:val="single" w:sz="4" w:space="0" w:color="auto"/>
                    <w:left w:val="single" w:sz="4" w:space="0" w:color="auto"/>
                    <w:bottom w:val="single" w:sz="4" w:space="0" w:color="auto"/>
                    <w:right w:val="single" w:sz="4" w:space="0" w:color="auto"/>
                  </w:tcBorders>
                </w:tcPr>
                <w:p w:rsidR="00BD4CB3" w:rsidRPr="0028367D" w:rsidRDefault="00BD4CB3" w:rsidP="00BD4CB3">
                  <w:pPr>
                    <w:framePr w:hSpace="180" w:wrap="around" w:vAnchor="page" w:hAnchor="margin" w:y="8403"/>
                    <w:rPr>
                      <w:sz w:val="20"/>
                    </w:rPr>
                  </w:pPr>
                </w:p>
              </w:tc>
              <w:tc>
                <w:tcPr>
                  <w:tcW w:w="683" w:type="pct"/>
                  <w:gridSpan w:val="2"/>
                  <w:tcBorders>
                    <w:top w:val="single" w:sz="4" w:space="0" w:color="auto"/>
                    <w:left w:val="single" w:sz="4" w:space="0" w:color="auto"/>
                    <w:bottom w:val="single" w:sz="4" w:space="0" w:color="auto"/>
                    <w:right w:val="single" w:sz="4" w:space="0" w:color="auto"/>
                  </w:tcBorders>
                </w:tcPr>
                <w:p w:rsidR="00BD4CB3" w:rsidRPr="006C1FA2" w:rsidRDefault="00BD4CB3" w:rsidP="00BD4CB3">
                  <w:pPr>
                    <w:framePr w:hSpace="180" w:wrap="around" w:vAnchor="page" w:hAnchor="margin" w:y="8403"/>
                    <w:rPr>
                      <w:sz w:val="20"/>
                    </w:rPr>
                  </w:pPr>
                </w:p>
              </w:tc>
              <w:tc>
                <w:tcPr>
                  <w:tcW w:w="164" w:type="pct"/>
                  <w:tcBorders>
                    <w:top w:val="single" w:sz="4" w:space="0" w:color="auto"/>
                    <w:left w:val="single" w:sz="4" w:space="0" w:color="auto"/>
                    <w:bottom w:val="single" w:sz="4" w:space="0" w:color="auto"/>
                    <w:right w:val="single" w:sz="4" w:space="0" w:color="auto"/>
                  </w:tcBorders>
                </w:tcPr>
                <w:p w:rsidR="00BD4CB3" w:rsidRPr="006C1FA2" w:rsidRDefault="00BD4CB3" w:rsidP="00BD4CB3">
                  <w:pPr>
                    <w:framePr w:hSpace="180" w:wrap="around" w:vAnchor="page" w:hAnchor="margin" w:y="8403"/>
                    <w:rPr>
                      <w:sz w:val="20"/>
                    </w:rPr>
                  </w:pPr>
                </w:p>
              </w:tc>
            </w:tr>
            <w:tr w:rsidR="00BD4CB3" w:rsidRPr="00845C1B" w:rsidTr="004E3FFE">
              <w:trPr>
                <w:trHeight w:val="397"/>
              </w:trPr>
              <w:tc>
                <w:tcPr>
                  <w:tcW w:w="3634" w:type="pct"/>
                  <w:gridSpan w:val="8"/>
                  <w:tcBorders>
                    <w:top w:val="single" w:sz="4" w:space="0" w:color="auto"/>
                  </w:tcBorders>
                  <w:shd w:val="clear" w:color="auto" w:fill="auto"/>
                  <w:vAlign w:val="center"/>
                </w:tcPr>
                <w:p w:rsidR="00BD4CB3" w:rsidRPr="00845C1B" w:rsidRDefault="00BD4CB3" w:rsidP="00BD4CB3">
                  <w:pPr>
                    <w:framePr w:hSpace="180" w:wrap="around" w:vAnchor="page" w:hAnchor="margin" w:y="8403"/>
                    <w:tabs>
                      <w:tab w:val="left" w:pos="6120"/>
                    </w:tabs>
                    <w:rPr>
                      <w:sz w:val="20"/>
                    </w:rPr>
                  </w:pPr>
                </w:p>
                <w:p w:rsidR="00BD4CB3" w:rsidRPr="00845C1B" w:rsidRDefault="00BD4CB3" w:rsidP="00BD4CB3">
                  <w:pPr>
                    <w:framePr w:hSpace="180" w:wrap="around" w:vAnchor="page" w:hAnchor="margin" w:y="8403"/>
                    <w:rPr>
                      <w:sz w:val="20"/>
                    </w:rPr>
                  </w:pPr>
                  <w:r w:rsidRPr="00845C1B">
                    <w:rPr>
                      <w:sz w:val="20"/>
                    </w:rPr>
                    <w:t>Semnat:_______________ Numele, Prenumele:_____________________________ În calitate de: ______________</w:t>
                  </w:r>
                </w:p>
                <w:p w:rsidR="00BD4CB3" w:rsidRPr="00845C1B" w:rsidRDefault="00BD4CB3" w:rsidP="00BD4CB3">
                  <w:pPr>
                    <w:framePr w:hSpace="180" w:wrap="around" w:vAnchor="page" w:hAnchor="margin" w:y="8403"/>
                    <w:rPr>
                      <w:sz w:val="20"/>
                    </w:rPr>
                  </w:pPr>
                </w:p>
                <w:p w:rsidR="00BD4CB3" w:rsidRPr="00845C1B" w:rsidRDefault="00BD4CB3" w:rsidP="00BD4CB3">
                  <w:pPr>
                    <w:framePr w:hSpace="180" w:wrap="around" w:vAnchor="page" w:hAnchor="margin" w:y="8403"/>
                    <w:rPr>
                      <w:iCs/>
                      <w:sz w:val="20"/>
                    </w:rPr>
                  </w:pPr>
                  <w:r w:rsidRPr="00845C1B">
                    <w:rPr>
                      <w:iCs/>
                      <w:sz w:val="20"/>
                    </w:rPr>
                    <w:t>Ofertantul: ___________________             Adresa: ________________________________________________________</w:t>
                  </w:r>
                </w:p>
              </w:tc>
              <w:tc>
                <w:tcPr>
                  <w:tcW w:w="519" w:type="pct"/>
                  <w:gridSpan w:val="3"/>
                  <w:tcBorders>
                    <w:top w:val="single" w:sz="4" w:space="0" w:color="auto"/>
                  </w:tcBorders>
                </w:tcPr>
                <w:p w:rsidR="00BD4CB3" w:rsidRPr="00845C1B" w:rsidRDefault="00BD4CB3" w:rsidP="00BD4CB3">
                  <w:pPr>
                    <w:framePr w:hSpace="180" w:wrap="around" w:vAnchor="page" w:hAnchor="margin" w:y="8403"/>
                    <w:tabs>
                      <w:tab w:val="left" w:pos="6120"/>
                    </w:tabs>
                    <w:rPr>
                      <w:sz w:val="20"/>
                    </w:rPr>
                  </w:pPr>
                </w:p>
              </w:tc>
              <w:tc>
                <w:tcPr>
                  <w:tcW w:w="683" w:type="pct"/>
                  <w:gridSpan w:val="2"/>
                  <w:tcBorders>
                    <w:top w:val="single" w:sz="4" w:space="0" w:color="auto"/>
                  </w:tcBorders>
                </w:tcPr>
                <w:p w:rsidR="00BD4CB3" w:rsidRPr="00845C1B" w:rsidRDefault="00BD4CB3" w:rsidP="00BD4CB3">
                  <w:pPr>
                    <w:framePr w:hSpace="180" w:wrap="around" w:vAnchor="page" w:hAnchor="margin" w:y="8403"/>
                    <w:tabs>
                      <w:tab w:val="left" w:pos="6120"/>
                    </w:tabs>
                    <w:rPr>
                      <w:sz w:val="20"/>
                    </w:rPr>
                  </w:pPr>
                </w:p>
              </w:tc>
              <w:tc>
                <w:tcPr>
                  <w:tcW w:w="164" w:type="pct"/>
                  <w:tcBorders>
                    <w:top w:val="single" w:sz="4" w:space="0" w:color="auto"/>
                  </w:tcBorders>
                </w:tcPr>
                <w:p w:rsidR="00BD4CB3" w:rsidRPr="00845C1B" w:rsidRDefault="00BD4CB3" w:rsidP="00BD4CB3">
                  <w:pPr>
                    <w:framePr w:hSpace="180" w:wrap="around" w:vAnchor="page" w:hAnchor="margin" w:y="8403"/>
                    <w:tabs>
                      <w:tab w:val="left" w:pos="6120"/>
                    </w:tabs>
                    <w:rPr>
                      <w:sz w:val="20"/>
                    </w:rPr>
                  </w:pPr>
                </w:p>
              </w:tc>
            </w:tr>
          </w:tbl>
          <w:p w:rsidR="00BD4CB3" w:rsidRPr="00C00499" w:rsidRDefault="00BD4CB3" w:rsidP="00BD4CB3">
            <w:pPr>
              <w:rPr>
                <w:bCs/>
                <w:iCs/>
              </w:rPr>
            </w:pPr>
          </w:p>
        </w:tc>
      </w:tr>
      <w:tr w:rsidR="00BD4CB3" w:rsidRPr="00C60D06" w:rsidTr="00BD4CB3">
        <w:trPr>
          <w:trHeight w:val="397"/>
        </w:trPr>
        <w:tc>
          <w:tcPr>
            <w:tcW w:w="276" w:type="pct"/>
            <w:tcBorders>
              <w:top w:val="single" w:sz="4" w:space="0" w:color="auto"/>
            </w:tcBorders>
          </w:tcPr>
          <w:p w:rsidR="00BD4CB3" w:rsidRPr="00C60D06" w:rsidRDefault="00BD4CB3" w:rsidP="00BD4CB3">
            <w:pPr>
              <w:tabs>
                <w:tab w:val="left" w:pos="6120"/>
              </w:tabs>
            </w:pPr>
          </w:p>
        </w:tc>
        <w:tc>
          <w:tcPr>
            <w:tcW w:w="276" w:type="pct"/>
            <w:tcBorders>
              <w:top w:val="single" w:sz="4" w:space="0" w:color="auto"/>
            </w:tcBorders>
          </w:tcPr>
          <w:p w:rsidR="00BD4CB3" w:rsidRPr="00C60D06" w:rsidRDefault="00BD4CB3" w:rsidP="00BD4CB3">
            <w:pPr>
              <w:tabs>
                <w:tab w:val="left" w:pos="6120"/>
              </w:tabs>
            </w:pPr>
          </w:p>
        </w:tc>
        <w:tc>
          <w:tcPr>
            <w:tcW w:w="4448" w:type="pct"/>
            <w:gridSpan w:val="8"/>
            <w:tcBorders>
              <w:top w:val="single" w:sz="4" w:space="0" w:color="auto"/>
            </w:tcBorders>
            <w:shd w:val="clear" w:color="auto" w:fill="auto"/>
            <w:vAlign w:val="center"/>
          </w:tcPr>
          <w:p w:rsidR="00BD4CB3" w:rsidRPr="00C60D06" w:rsidRDefault="00BD4CB3" w:rsidP="00BD4CB3">
            <w:pPr>
              <w:rPr>
                <w:bCs/>
                <w:iCs/>
              </w:rPr>
            </w:pPr>
          </w:p>
        </w:tc>
      </w:tr>
    </w:tbl>
    <w:p w:rsidR="00E74B1E" w:rsidRDefault="00E74B1E"/>
    <w:p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rsidR="00A3635C" w:rsidRPr="00D22624" w:rsidRDefault="00A3635C" w:rsidP="00A3635C">
      <w:pPr>
        <w:jc w:val="right"/>
        <w:rPr>
          <w:noProof w:val="0"/>
          <w:lang w:val="it-IT"/>
        </w:rPr>
      </w:pPr>
      <w:r w:rsidRPr="0003591A">
        <w:rPr>
          <w:noProof w:val="0"/>
          <w:lang w:val="it-IT"/>
        </w:rPr>
        <w:t>din “____” ________ 20___</w:t>
      </w:r>
    </w:p>
    <w:p w:rsidR="00A3635C" w:rsidRDefault="00A3635C" w:rsidP="00A3635C">
      <w:pPr>
        <w:jc w:val="center"/>
        <w:rPr>
          <w:b/>
          <w:noProof w:val="0"/>
        </w:rPr>
      </w:pPr>
    </w:p>
    <w:p w:rsidR="00A3635C" w:rsidRPr="007B392A" w:rsidRDefault="00A3635C" w:rsidP="00A3635C">
      <w:pPr>
        <w:jc w:val="center"/>
        <w:rPr>
          <w:b/>
          <w:noProof w:val="0"/>
        </w:rPr>
      </w:pPr>
      <w:bookmarkStart w:id="5" w:name="_Hlk77771427"/>
      <w:r w:rsidRPr="007B392A">
        <w:rPr>
          <w:b/>
          <w:noProof w:val="0"/>
        </w:rPr>
        <w:t xml:space="preserve">CONTRACT </w:t>
      </w:r>
      <w:r>
        <w:rPr>
          <w:b/>
          <w:noProof w:val="0"/>
        </w:rPr>
        <w:t>–</w:t>
      </w:r>
      <w:r w:rsidRPr="007B392A">
        <w:rPr>
          <w:b/>
          <w:noProof w:val="0"/>
        </w:rPr>
        <w:t xml:space="preserve"> MODEL</w:t>
      </w:r>
      <w:bookmarkEnd w:id="5"/>
      <w:r>
        <w:rPr>
          <w:b/>
          <w:noProof w:val="0"/>
        </w:rPr>
        <w:t xml:space="preserve"> </w:t>
      </w:r>
    </w:p>
    <w:p w:rsidR="00A3635C" w:rsidRPr="007B392A" w:rsidRDefault="00A3635C" w:rsidP="00A3635C">
      <w:pPr>
        <w:pStyle w:val="a"/>
        <w:numPr>
          <w:ilvl w:val="0"/>
          <w:numId w:val="0"/>
        </w:numPr>
        <w:ind w:right="-1"/>
        <w:rPr>
          <w:lang w:val="ro-RO"/>
        </w:rPr>
      </w:pPr>
    </w:p>
    <w:p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rsidTr="004F17E4">
        <w:trPr>
          <w:trHeight w:val="697"/>
        </w:trPr>
        <w:tc>
          <w:tcPr>
            <w:tcW w:w="10173" w:type="dxa"/>
            <w:vAlign w:val="center"/>
          </w:tcPr>
          <w:p w:rsidR="00A3635C" w:rsidRPr="00E91463" w:rsidRDefault="00A3635C" w:rsidP="004F17E4">
            <w:pPr>
              <w:jc w:val="both"/>
            </w:pPr>
          </w:p>
          <w:p w:rsidR="00A3635C" w:rsidRPr="00E91463" w:rsidRDefault="00A3635C" w:rsidP="004F17E4">
            <w:pPr>
              <w:jc w:val="both"/>
              <w:rPr>
                <w:caps/>
                <w:sz w:val="28"/>
                <w:szCs w:val="28"/>
              </w:rPr>
            </w:pPr>
          </w:p>
          <w:p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rsidR="00A3635C" w:rsidRPr="00E91463" w:rsidRDefault="00A3635C" w:rsidP="004F17E4">
            <w:pPr>
              <w:jc w:val="center"/>
            </w:pPr>
            <w:r w:rsidRPr="00E91463">
              <w:t>privind achiziţia de</w:t>
            </w:r>
            <w:r w:rsidRPr="00E91463">
              <w:softHyphen/>
            </w:r>
            <w:r w:rsidRPr="00E91463">
              <w:softHyphen/>
            </w:r>
            <w:r w:rsidRPr="00E91463">
              <w:softHyphen/>
              <w:t>________________</w:t>
            </w:r>
          </w:p>
          <w:p w:rsidR="00A3635C" w:rsidRPr="00E91463" w:rsidRDefault="00A3635C" w:rsidP="004F17E4">
            <w:pPr>
              <w:jc w:val="center"/>
              <w:rPr>
                <w:i/>
              </w:rPr>
            </w:pPr>
          </w:p>
          <w:p w:rsidR="00A3635C" w:rsidRPr="005D560A" w:rsidRDefault="00A3635C" w:rsidP="004F17E4">
            <w:pPr>
              <w:jc w:val="center"/>
              <w:rPr>
                <w:i/>
              </w:rPr>
            </w:pPr>
            <w:r>
              <w:rPr>
                <w:i/>
              </w:rPr>
              <w:t xml:space="preserve">I </w:t>
            </w:r>
            <w:r w:rsidRPr="005D560A">
              <w:rPr>
                <w:i/>
              </w:rPr>
              <w:t>PARTEA GENERALĂ</w:t>
            </w:r>
          </w:p>
          <w:p w:rsidR="00A3635C" w:rsidRPr="005D560A" w:rsidRDefault="00A3635C" w:rsidP="004F17E4">
            <w:pPr>
              <w:jc w:val="center"/>
              <w:rPr>
                <w:i/>
              </w:rPr>
            </w:pPr>
            <w:r w:rsidRPr="005D560A">
              <w:rPr>
                <w:i/>
              </w:rPr>
              <w:t>(OBLIGATORIU)</w:t>
            </w:r>
          </w:p>
          <w:p w:rsidR="00A3635C" w:rsidRDefault="00A3635C" w:rsidP="004F17E4">
            <w:pPr>
              <w:jc w:val="center"/>
              <w:rPr>
                <w:iCs/>
              </w:rPr>
            </w:pPr>
          </w:p>
          <w:p w:rsidR="00A3635C" w:rsidRDefault="00A3635C" w:rsidP="004F17E4">
            <w:pPr>
              <w:jc w:val="center"/>
              <w:rPr>
                <w:iCs/>
              </w:rPr>
            </w:pPr>
          </w:p>
          <w:p w:rsidR="00A3635C" w:rsidRPr="00E91463" w:rsidRDefault="00A3635C" w:rsidP="004F17E4">
            <w:pPr>
              <w:jc w:val="center"/>
              <w:rPr>
                <w:iCs/>
              </w:rPr>
            </w:pPr>
          </w:p>
          <w:p w:rsidR="00A3635C" w:rsidRPr="00E91463" w:rsidRDefault="00A3635C" w:rsidP="004F17E4">
            <w:pPr>
              <w:jc w:val="both"/>
              <w:rPr>
                <w:i/>
              </w:rPr>
            </w:pPr>
            <w:r w:rsidRPr="00E91463">
              <w:rPr>
                <w:i/>
              </w:rPr>
              <w:t>Obiectul achiziției _____________________________________________________</w:t>
            </w:r>
          </w:p>
          <w:p w:rsidR="00A3635C" w:rsidRPr="00E91463" w:rsidRDefault="00A3635C" w:rsidP="004F17E4">
            <w:pPr>
              <w:jc w:val="both"/>
              <w:rPr>
                <w:i/>
              </w:rPr>
            </w:pPr>
            <w:r w:rsidRPr="00E91463">
              <w:rPr>
                <w:i/>
              </w:rPr>
              <w:t>Cod CPV: _____________________</w:t>
            </w:r>
            <w:r>
              <w:rPr>
                <w:i/>
              </w:rPr>
              <w:t>______________________________________</w:t>
            </w:r>
          </w:p>
          <w:p w:rsidR="00A3635C" w:rsidRPr="00E91463" w:rsidRDefault="00A3635C" w:rsidP="004F17E4">
            <w:pPr>
              <w:jc w:val="both"/>
              <w:rPr>
                <w:i/>
              </w:rPr>
            </w:pPr>
          </w:p>
          <w:p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rsidR="00A3635C" w:rsidRPr="00E91463" w:rsidRDefault="00A3635C" w:rsidP="004F17E4">
            <w:pPr>
              <w:jc w:val="both"/>
              <w:rPr>
                <w:i/>
              </w:rPr>
            </w:pPr>
            <w:r>
              <w:rPr>
                <w:i/>
              </w:rPr>
              <w:t xml:space="preserve">                                                                                                                           </w:t>
            </w:r>
            <w:r w:rsidRPr="00E91463">
              <w:rPr>
                <w:i/>
              </w:rPr>
              <w:t>(localitatea)</w:t>
            </w:r>
          </w:p>
          <w:p w:rsidR="00A3635C" w:rsidRPr="00E91463" w:rsidRDefault="00A3635C" w:rsidP="004F17E4">
            <w:pPr>
              <w:jc w:val="both"/>
              <w:rPr>
                <w:i/>
              </w:rPr>
            </w:pPr>
          </w:p>
          <w:p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95589A">
                    <w:rPr>
                      <w:b/>
                      <w:bCs/>
                    </w:rPr>
                    <w:t>Autoritatea contractantă</w:t>
                  </w:r>
                </w:p>
              </w:tc>
            </w:tr>
            <w:tr w:rsidR="00A3635C" w:rsidRPr="00C00499" w:rsidTr="004F17E4">
              <w:trPr>
                <w:trHeight w:val="2625"/>
              </w:trPr>
              <w:tc>
                <w:tcPr>
                  <w:tcW w:w="4873"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Furnizor/Prestator</w:t>
                  </w: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rsidR="00A3635C" w:rsidRPr="00C00499" w:rsidRDefault="00A3635C" w:rsidP="004F17E4">
                  <w:r w:rsidRPr="00C00499">
                    <w:rPr>
                      <w:b/>
                    </w:rPr>
                    <w:t>____________________________</w:t>
                  </w:r>
                  <w:r>
                    <w:rPr>
                      <w:b/>
                    </w:rPr>
                    <w:t>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DC72B4">
                    <w:rPr>
                      <w:bCs/>
                    </w:rPr>
                    <w:t>pe de altă parte</w:t>
                  </w:r>
                  <w:r w:rsidRPr="00C00499">
                    <w:t>,</w:t>
                  </w:r>
                </w:p>
              </w:tc>
            </w:tr>
          </w:tbl>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Cs/>
              </w:rPr>
            </w:pPr>
            <w:r w:rsidRPr="00E91463">
              <w:rPr>
                <w:iCs/>
              </w:rPr>
              <w:t>ambii (denumiţi(te) în continuare Părţi), au încheiat prezentul Contract referitor la următoarele:</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3635C" w:rsidRPr="000A2D22" w:rsidRDefault="00A3635C" w:rsidP="004F17E4">
            <w:pPr>
              <w:jc w:val="center"/>
              <w:rPr>
                <w:i/>
                <w:sz w:val="20"/>
                <w:szCs w:val="20"/>
              </w:rPr>
            </w:pPr>
            <w:r w:rsidRPr="000A2D22">
              <w:rPr>
                <w:i/>
                <w:sz w:val="20"/>
                <w:szCs w:val="20"/>
              </w:rPr>
              <w:t>(denumirea bunului/serviciului)</w:t>
            </w:r>
          </w:p>
          <w:p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rsidR="00A3635C" w:rsidRPr="00E91463" w:rsidRDefault="00A3635C" w:rsidP="004F17E4">
            <w:pPr>
              <w:jc w:val="both"/>
              <w:rPr>
                <w:iCs/>
              </w:rPr>
            </w:pPr>
          </w:p>
          <w:p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Specificaţia tehnică;</w:t>
            </w:r>
          </w:p>
          <w:p w:rsidR="00A3635C" w:rsidRPr="00E91463" w:rsidRDefault="00A3635C" w:rsidP="004F17E4">
            <w:pPr>
              <w:jc w:val="both"/>
              <w:rPr>
                <w:iCs/>
              </w:rPr>
            </w:pPr>
            <w:r w:rsidRPr="00E91463">
              <w:rPr>
                <w:iCs/>
              </w:rPr>
              <w:t>b)</w:t>
            </w:r>
            <w:r w:rsidRPr="00E91463">
              <w:rPr>
                <w:iCs/>
              </w:rPr>
              <w:tab/>
              <w:t>Specificația de preț;</w:t>
            </w:r>
          </w:p>
          <w:p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3635C" w:rsidRPr="00E91463" w:rsidRDefault="00A3635C" w:rsidP="004F17E4">
            <w:pPr>
              <w:jc w:val="both"/>
              <w:rPr>
                <w:iCs/>
              </w:rPr>
            </w:pPr>
          </w:p>
          <w:p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1.</w:t>
            </w:r>
            <w:r w:rsidRPr="00227010">
              <w:rPr>
                <w:b/>
                <w:bCs/>
                <w:iCs/>
              </w:rPr>
              <w:tab/>
              <w:t>Obiectul Contractului</w:t>
            </w:r>
          </w:p>
          <w:p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3635C" w:rsidRPr="00E91463" w:rsidRDefault="00A3635C" w:rsidP="004F17E4">
            <w:pPr>
              <w:jc w:val="both"/>
              <w:rPr>
                <w:iCs/>
              </w:rPr>
            </w:pPr>
            <w:r w:rsidRPr="00227010">
              <w:rPr>
                <w:i/>
              </w:rPr>
              <w:t>Cerinţele de mai sus trebuie prevăzute de către autoritatea contractantă şi ajustate conform cerinţelor actuale.</w:t>
            </w:r>
          </w:p>
          <w:p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3635C" w:rsidRPr="00E91463" w:rsidRDefault="00A3635C" w:rsidP="004F17E4">
            <w:pPr>
              <w:jc w:val="both"/>
              <w:rPr>
                <w:iCs/>
              </w:rPr>
            </w:pPr>
          </w:p>
          <w:p w:rsidR="00A3635C" w:rsidRPr="00E91463" w:rsidRDefault="00A3635C" w:rsidP="004F17E4">
            <w:pPr>
              <w:jc w:val="both"/>
              <w:rPr>
                <w:iCs/>
              </w:rPr>
            </w:pPr>
            <w:r w:rsidRPr="00227010">
              <w:rPr>
                <w:b/>
                <w:bCs/>
                <w:iCs/>
              </w:rPr>
              <w:t>3.</w:t>
            </w:r>
            <w:r w:rsidRPr="00227010">
              <w:rPr>
                <w:b/>
                <w:bCs/>
                <w:iCs/>
              </w:rPr>
              <w:tab/>
              <w:t>Preţul şi condiţii de plată</w:t>
            </w:r>
          </w:p>
          <w:p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4.</w:t>
            </w:r>
            <w:r w:rsidRPr="0081505C">
              <w:rPr>
                <w:b/>
                <w:bCs/>
                <w:iCs/>
              </w:rPr>
              <w:tab/>
              <w:t>Condiţii de predare-primire</w:t>
            </w:r>
          </w:p>
          <w:p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5.</w:t>
            </w:r>
            <w:r w:rsidRPr="0081505C">
              <w:rPr>
                <w:b/>
                <w:bCs/>
                <w:iCs/>
              </w:rPr>
              <w:tab/>
              <w:t>Standarde</w:t>
            </w:r>
          </w:p>
          <w:p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6.</w:t>
            </w:r>
            <w:r w:rsidRPr="0081505C">
              <w:rPr>
                <w:b/>
                <w:bCs/>
                <w:iCs/>
              </w:rPr>
              <w:tab/>
              <w:t>Obligaţiile părţilor</w:t>
            </w:r>
          </w:p>
          <w:p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8.</w:t>
            </w:r>
            <w:r w:rsidRPr="00B74898">
              <w:rPr>
                <w:b/>
                <w:bCs/>
                <w:iCs/>
              </w:rPr>
              <w:tab/>
            </w:r>
            <w:r>
              <w:rPr>
                <w:b/>
                <w:bCs/>
                <w:iCs/>
              </w:rPr>
              <w:t>Rezoluțiunea</w:t>
            </w:r>
          </w:p>
          <w:p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9.</w:t>
            </w:r>
            <w:r w:rsidRPr="00B74898">
              <w:rPr>
                <w:b/>
                <w:bCs/>
                <w:iCs/>
              </w:rPr>
              <w:tab/>
              <w:t xml:space="preserve">Reclamaţii </w:t>
            </w:r>
          </w:p>
          <w:p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10.</w:t>
            </w:r>
            <w:r w:rsidRPr="008D7109">
              <w:rPr>
                <w:b/>
                <w:bCs/>
                <w:iCs/>
              </w:rPr>
              <w:tab/>
              <w:t>Sancţiuni</w:t>
            </w:r>
          </w:p>
          <w:p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11.</w:t>
            </w:r>
            <w:r w:rsidRPr="008D7109">
              <w:rPr>
                <w:b/>
                <w:bCs/>
                <w:iCs/>
              </w:rPr>
              <w:tab/>
              <w:t>Drepturi de proprietate intelectuală</w:t>
            </w:r>
          </w:p>
          <w:p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12.</w:t>
            </w:r>
            <w:r w:rsidRPr="008D7109">
              <w:rPr>
                <w:b/>
                <w:bCs/>
                <w:iCs/>
              </w:rPr>
              <w:tab/>
              <w:t>Dispoziţii finale</w:t>
            </w:r>
          </w:p>
          <w:p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3635C" w:rsidRPr="00E91463" w:rsidRDefault="00A3635C" w:rsidP="004F17E4">
            <w:pPr>
              <w:jc w:val="both"/>
              <w:rPr>
                <w:i/>
              </w:rPr>
            </w:pPr>
          </w:p>
          <w:p w:rsidR="00A3635C" w:rsidRPr="00773661" w:rsidRDefault="00A3635C" w:rsidP="004F17E4">
            <w:pPr>
              <w:jc w:val="both"/>
              <w:rPr>
                <w:b/>
                <w:bCs/>
                <w:iCs/>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
              </w:rPr>
            </w:pPr>
          </w:p>
          <w:p w:rsidR="00A3635C" w:rsidRPr="00E91463" w:rsidRDefault="00A3635C" w:rsidP="004F17E4">
            <w:pPr>
              <w:jc w:val="both"/>
              <w:rPr>
                <w:iCs/>
              </w:rPr>
            </w:pPr>
          </w:p>
          <w:p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rsidR="00A3635C" w:rsidRDefault="00A3635C" w:rsidP="004F17E4">
            <w:pPr>
              <w:pStyle w:val="a"/>
              <w:numPr>
                <w:ilvl w:val="0"/>
                <w:numId w:val="0"/>
              </w:numPr>
              <w:tabs>
                <w:tab w:val="left" w:pos="2295"/>
              </w:tabs>
              <w:ind w:left="3240"/>
              <w:rPr>
                <w:lang w:val="it-IT"/>
              </w:rPr>
            </w:pPr>
            <w:r w:rsidRPr="00F53F69">
              <w:rPr>
                <w:b/>
                <w:lang w:val="it-IT"/>
              </w:rPr>
              <w:t>SPECIALE A CONTRACTULUI</w:t>
            </w:r>
          </w:p>
          <w:p w:rsidR="00A3635C" w:rsidRPr="00F53F69" w:rsidRDefault="00A3635C" w:rsidP="004F17E4">
            <w:pPr>
              <w:jc w:val="center"/>
            </w:pPr>
            <w:r>
              <w:t xml:space="preserve">             (</w:t>
            </w:r>
            <w:r w:rsidRPr="00F53F69">
              <w:rPr>
                <w:sz w:val="20"/>
                <w:szCs w:val="20"/>
              </w:rPr>
              <w:t>LA NECESITATE</w:t>
            </w:r>
            <w:r>
              <w:rPr>
                <w:sz w:val="20"/>
                <w:szCs w:val="20"/>
              </w:rPr>
              <w:t>)</w:t>
            </w:r>
          </w:p>
          <w:p w:rsidR="00A3635C" w:rsidRDefault="00A3635C" w:rsidP="004F17E4">
            <w:pPr>
              <w:tabs>
                <w:tab w:val="left" w:pos="567"/>
                <w:tab w:val="left" w:pos="4005"/>
              </w:tabs>
              <w:jc w:val="both"/>
            </w:pPr>
          </w:p>
          <w:p w:rsidR="00A3635C" w:rsidRPr="00E91463" w:rsidRDefault="00A3635C" w:rsidP="004F17E4">
            <w:pPr>
              <w:tabs>
                <w:tab w:val="left" w:pos="2295"/>
              </w:tabs>
              <w:jc w:val="both"/>
            </w:pPr>
          </w:p>
          <w:p w:rsidR="00A3635C" w:rsidRDefault="00A3635C" w:rsidP="004F17E4">
            <w:pPr>
              <w:tabs>
                <w:tab w:val="left" w:pos="2295"/>
              </w:tabs>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F041BF" w:rsidRDefault="00A3635C" w:rsidP="004F17E4">
            <w:pPr>
              <w:spacing w:line="276" w:lineRule="auto"/>
              <w:contextualSpacing/>
              <w:jc w:val="center"/>
            </w:pPr>
            <w:r w:rsidRPr="00F041BF">
              <w:rPr>
                <w:b/>
              </w:rPr>
              <w:t>RECHIZITELE JURIDICE, POŞTALE ŞI DE PLĂŢI ALE PĂRŢILOR</w:t>
            </w:r>
          </w:p>
          <w:p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jc w:val="center"/>
              </w:trPr>
              <w:tc>
                <w:tcPr>
                  <w:tcW w:w="5163" w:type="dxa"/>
                  <w:tcBorders>
                    <w:top w:val="nil"/>
                    <w:left w:val="nil"/>
                    <w:bottom w:val="nil"/>
                    <w:right w:val="nil"/>
                  </w:tcBorders>
                </w:tcPr>
                <w:p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3635C" w:rsidRPr="0013795E" w:rsidRDefault="00A3635C" w:rsidP="004F17E4">
                  <w:pPr>
                    <w:tabs>
                      <w:tab w:val="left" w:pos="3295"/>
                    </w:tabs>
                    <w:jc w:val="center"/>
                  </w:pPr>
                  <w:r w:rsidRPr="00F041BF">
                    <w:rPr>
                      <w:b/>
                      <w:iCs/>
                    </w:rPr>
                    <w:t>Cumpărătorul/Beneficiarul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w:t>
                  </w: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E91463" w:rsidRDefault="00A3635C" w:rsidP="004F17E4">
            <w:pPr>
              <w:tabs>
                <w:tab w:val="left" w:pos="2295"/>
              </w:tabs>
              <w:jc w:val="right"/>
            </w:pPr>
            <w:r w:rsidRPr="00E91463">
              <w:t>Anexa nr.</w:t>
            </w:r>
            <w:r>
              <w:t xml:space="preserve"> 1</w:t>
            </w:r>
          </w:p>
          <w:p w:rsidR="00A3635C" w:rsidRPr="00E91463" w:rsidRDefault="00A3635C" w:rsidP="004F17E4">
            <w:pPr>
              <w:tabs>
                <w:tab w:val="left" w:pos="2295"/>
              </w:tabs>
              <w:jc w:val="right"/>
            </w:pPr>
            <w:r>
              <w:t>l</w:t>
            </w:r>
            <w:r w:rsidRPr="00E91463">
              <w:t>a contractul nr. ___________</w:t>
            </w:r>
          </w:p>
          <w:p w:rsidR="00A3635C" w:rsidRPr="00E91463" w:rsidRDefault="00A3635C" w:rsidP="004F17E4">
            <w:pPr>
              <w:tabs>
                <w:tab w:val="left" w:pos="2295"/>
              </w:tabs>
              <w:jc w:val="right"/>
            </w:pPr>
            <w:r w:rsidRPr="00E91463">
              <w:t>Din „____”  _____ 20_______</w:t>
            </w:r>
          </w:p>
          <w:p w:rsidR="00A3635C" w:rsidRPr="00E91463" w:rsidRDefault="00A3635C" w:rsidP="004F17E4">
            <w:pPr>
              <w:tabs>
                <w:tab w:val="left" w:pos="2295"/>
              </w:tabs>
              <w:jc w:val="both"/>
            </w:pPr>
          </w:p>
          <w:p w:rsidR="00A3635C" w:rsidRPr="00E91463" w:rsidRDefault="00A3635C" w:rsidP="004F17E4">
            <w:pPr>
              <w:tabs>
                <w:tab w:val="left" w:pos="2295"/>
              </w:tabs>
              <w:jc w:val="both"/>
            </w:pPr>
          </w:p>
          <w:p w:rsidR="00A3635C" w:rsidRPr="00E91463" w:rsidRDefault="00A3635C" w:rsidP="004F17E4">
            <w:pPr>
              <w:tabs>
                <w:tab w:val="left" w:pos="2295"/>
              </w:tabs>
              <w:jc w:val="center"/>
            </w:pPr>
            <w:r w:rsidRPr="00E91463">
              <w:t>SPECIFICAŢII TEHNICE</w:t>
            </w:r>
            <w:r>
              <w:t xml:space="preserve"> - </w:t>
            </w:r>
            <w:r w:rsidRPr="00B4553F">
              <w:t>conform datelor din anexa nr. 22</w:t>
            </w:r>
          </w:p>
          <w:p w:rsidR="00A3635C" w:rsidRPr="00E91463" w:rsidRDefault="00A3635C" w:rsidP="004F17E4">
            <w:pPr>
              <w:tabs>
                <w:tab w:val="left" w:pos="2295"/>
              </w:tabs>
              <w:jc w:val="both"/>
            </w:pPr>
          </w:p>
          <w:p w:rsidR="00A3635C" w:rsidRPr="00962B31" w:rsidRDefault="00A3635C" w:rsidP="004F17E4">
            <w:pPr>
              <w:ind w:firstLine="567"/>
              <w:jc w:val="both"/>
              <w:rPr>
                <w:noProof w:val="0"/>
                <w:lang w:val="it-IT"/>
              </w:rPr>
            </w:pPr>
            <w:r w:rsidRPr="00962B31">
              <w:rPr>
                <w:noProof w:val="0"/>
                <w:lang w:val="it-IT"/>
              </w:rPr>
              <w:t> </w:t>
            </w:r>
          </w:p>
          <w:p w:rsidR="00A3635C" w:rsidRPr="00962B31" w:rsidRDefault="00A3635C" w:rsidP="004F17E4">
            <w:pPr>
              <w:ind w:firstLine="567"/>
              <w:jc w:val="both"/>
              <w:rPr>
                <w:noProof w:val="0"/>
                <w:lang w:val="it-IT"/>
              </w:rPr>
            </w:pPr>
          </w:p>
          <w:p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 xml:space="preserve">  </w:t>
                  </w:r>
                </w:p>
              </w:tc>
            </w:tr>
          </w:tbl>
          <w:p w:rsidR="00A3635C" w:rsidRDefault="00A3635C" w:rsidP="004F17E4">
            <w:pPr>
              <w:jc w:val="both"/>
            </w:pPr>
          </w:p>
          <w:p w:rsidR="00A3635C" w:rsidRPr="00A85592" w:rsidRDefault="00A3635C" w:rsidP="004F17E4">
            <w:pPr>
              <w:ind w:firstLine="567"/>
              <w:jc w:val="both"/>
              <w:rPr>
                <w:noProof w:val="0"/>
              </w:rPr>
            </w:pPr>
          </w:p>
          <w:p w:rsidR="00A3635C" w:rsidRPr="00B50773" w:rsidRDefault="00A3635C" w:rsidP="004F17E4">
            <w:pPr>
              <w:tabs>
                <w:tab w:val="left" w:pos="2295"/>
              </w:tabs>
              <w:jc w:val="both"/>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Default="00A3635C" w:rsidP="004F17E4">
            <w:pPr>
              <w:ind w:firstLine="567"/>
              <w:jc w:val="both"/>
              <w:rPr>
                <w:noProof w:val="0"/>
              </w:rPr>
            </w:pPr>
          </w:p>
          <w:p w:rsidR="00A3635C"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rsidR="00A3635C" w:rsidRPr="00E91463" w:rsidRDefault="00A3635C" w:rsidP="004F17E4">
            <w:pPr>
              <w:jc w:val="right"/>
              <w:rPr>
                <w:noProof w:val="0"/>
                <w:lang w:val="it-IT"/>
              </w:rPr>
            </w:pPr>
            <w:r w:rsidRPr="00E91463">
              <w:rPr>
                <w:noProof w:val="0"/>
                <w:lang w:val="it-IT"/>
              </w:rPr>
              <w:t>la contractul nr.__________</w:t>
            </w:r>
          </w:p>
          <w:p w:rsidR="00A3635C" w:rsidRPr="00E91463" w:rsidRDefault="00A3635C" w:rsidP="004F17E4">
            <w:pPr>
              <w:jc w:val="right"/>
              <w:rPr>
                <w:noProof w:val="0"/>
                <w:lang w:val="it-IT"/>
              </w:rPr>
            </w:pPr>
            <w:r w:rsidRPr="00E91463">
              <w:rPr>
                <w:noProof w:val="0"/>
                <w:lang w:val="it-IT"/>
              </w:rPr>
              <w:t>din “____” ________ 20___</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Pr="00E91463" w:rsidRDefault="00A3635C" w:rsidP="004F17E4">
            <w:pPr>
              <w:tabs>
                <w:tab w:val="left" w:pos="2295"/>
              </w:tabs>
              <w:jc w:val="both"/>
            </w:pPr>
          </w:p>
          <w:p w:rsidR="00A3635C" w:rsidRPr="00E91463" w:rsidRDefault="00A3635C" w:rsidP="004F17E4">
            <w:pPr>
              <w:autoSpaceDE w:val="0"/>
              <w:autoSpaceDN w:val="0"/>
              <w:adjustRightInd w:val="0"/>
              <w:ind w:right="23"/>
              <w:jc w:val="center"/>
            </w:pPr>
          </w:p>
          <w:p w:rsidR="00A3635C" w:rsidRDefault="00A3635C" w:rsidP="004F17E4">
            <w:pPr>
              <w:autoSpaceDE w:val="0"/>
              <w:autoSpaceDN w:val="0"/>
              <w:adjustRightInd w:val="0"/>
              <w:ind w:right="23"/>
              <w:jc w:val="center"/>
              <w:rPr>
                <w:color w:val="000000"/>
                <w:w w:val="90"/>
              </w:rPr>
            </w:pPr>
          </w:p>
          <w:p w:rsidR="00A3635C" w:rsidRDefault="00A3635C" w:rsidP="004F17E4">
            <w:pPr>
              <w:autoSpaceDE w:val="0"/>
              <w:autoSpaceDN w:val="0"/>
              <w:adjustRightInd w:val="0"/>
              <w:ind w:right="23"/>
              <w:jc w:val="center"/>
              <w:rPr>
                <w:color w:val="000000"/>
                <w:w w:val="90"/>
              </w:rPr>
            </w:pPr>
          </w:p>
          <w:p w:rsidR="00A3635C" w:rsidRDefault="00A3635C" w:rsidP="004F17E4">
            <w:pPr>
              <w:autoSpaceDE w:val="0"/>
              <w:autoSpaceDN w:val="0"/>
              <w:adjustRightInd w:val="0"/>
              <w:ind w:right="23"/>
              <w:jc w:val="center"/>
              <w:rPr>
                <w:color w:val="000000"/>
                <w:w w:val="90"/>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Pr="00E91463" w:rsidRDefault="00A3635C" w:rsidP="004F17E4">
            <w:pPr>
              <w:autoSpaceDE w:val="0"/>
              <w:autoSpaceDN w:val="0"/>
              <w:adjustRightInd w:val="0"/>
              <w:ind w:right="23"/>
              <w:jc w:val="center"/>
            </w:pPr>
          </w:p>
          <w:p w:rsidR="00A3635C" w:rsidRPr="00240DAC" w:rsidRDefault="00A3635C" w:rsidP="004F17E4">
            <w:pPr>
              <w:ind w:left="710"/>
              <w:jc w:val="both"/>
              <w:rPr>
                <w:b/>
                <w:bCs/>
              </w:rPr>
            </w:pPr>
          </w:p>
          <w:p w:rsidR="00A3635C" w:rsidRPr="00E91463" w:rsidRDefault="00A3635C" w:rsidP="00A3635C">
            <w:pPr>
              <w:jc w:val="both"/>
            </w:pPr>
          </w:p>
          <w:p w:rsidR="00A3635C" w:rsidRPr="00E91463" w:rsidRDefault="00A3635C" w:rsidP="00A3635C">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tc>
      </w:tr>
    </w:tbl>
    <w:p w:rsidR="00A3635C" w:rsidRDefault="00A3635C">
      <w:pPr>
        <w:sectPr w:rsidR="00A3635C" w:rsidSect="00A3635C">
          <w:pgSz w:w="11906" w:h="16838"/>
          <w:pgMar w:top="1440" w:right="1440" w:bottom="709" w:left="992" w:header="709" w:footer="709" w:gutter="0"/>
          <w:cols w:space="708"/>
          <w:docGrid w:linePitch="360"/>
        </w:sectPr>
      </w:pPr>
    </w:p>
    <w:p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053" w:rsidRDefault="008B6053" w:rsidP="00077FB7">
      <w:r>
        <w:separator/>
      </w:r>
    </w:p>
  </w:endnote>
  <w:endnote w:type="continuationSeparator" w:id="0">
    <w:p w:rsidR="008B6053" w:rsidRDefault="008B6053"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053" w:rsidRDefault="008B6053" w:rsidP="00077FB7">
      <w:r>
        <w:separator/>
      </w:r>
    </w:p>
  </w:footnote>
  <w:footnote w:type="continuationSeparator" w:id="0">
    <w:p w:rsidR="008B6053" w:rsidRDefault="008B6053" w:rsidP="00077F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2"/>
    <w:lvlOverride w:ilvl="0">
      <w:startOverride w:val="7"/>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77FB7"/>
    <w:rsid w:val="00024DBF"/>
    <w:rsid w:val="00077FB7"/>
    <w:rsid w:val="000A3391"/>
    <w:rsid w:val="001272FD"/>
    <w:rsid w:val="001709BB"/>
    <w:rsid w:val="0025575A"/>
    <w:rsid w:val="002B510F"/>
    <w:rsid w:val="0034250B"/>
    <w:rsid w:val="00387E07"/>
    <w:rsid w:val="003C1EB4"/>
    <w:rsid w:val="003C54D3"/>
    <w:rsid w:val="0046562C"/>
    <w:rsid w:val="004E3FFE"/>
    <w:rsid w:val="004F17E4"/>
    <w:rsid w:val="00536079"/>
    <w:rsid w:val="00564F93"/>
    <w:rsid w:val="00592BB0"/>
    <w:rsid w:val="00663CD5"/>
    <w:rsid w:val="006B4425"/>
    <w:rsid w:val="006C5440"/>
    <w:rsid w:val="006D18DB"/>
    <w:rsid w:val="00702467"/>
    <w:rsid w:val="00730137"/>
    <w:rsid w:val="008657B5"/>
    <w:rsid w:val="008802DB"/>
    <w:rsid w:val="00880D9F"/>
    <w:rsid w:val="008B0CA5"/>
    <w:rsid w:val="008B2CF2"/>
    <w:rsid w:val="008B6053"/>
    <w:rsid w:val="00967830"/>
    <w:rsid w:val="00984BC3"/>
    <w:rsid w:val="009E3928"/>
    <w:rsid w:val="00A3635C"/>
    <w:rsid w:val="00A539B3"/>
    <w:rsid w:val="00AF758C"/>
    <w:rsid w:val="00BB412C"/>
    <w:rsid w:val="00BD4CB3"/>
    <w:rsid w:val="00C219FB"/>
    <w:rsid w:val="00CB7DCE"/>
    <w:rsid w:val="00CC12EB"/>
    <w:rsid w:val="00CD3628"/>
    <w:rsid w:val="00D31A71"/>
    <w:rsid w:val="00D633E2"/>
    <w:rsid w:val="00D86425"/>
    <w:rsid w:val="00DE68EF"/>
    <w:rsid w:val="00E31F0A"/>
    <w:rsid w:val="00E661B1"/>
    <w:rsid w:val="00E670F0"/>
    <w:rsid w:val="00E74B1E"/>
    <w:rsid w:val="00E9398E"/>
    <w:rsid w:val="00F70C4C"/>
    <w:rsid w:val="00F87D88"/>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34250B"/>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unhideWhenUsed/>
    <w:rsid w:val="00A3635C"/>
    <w:pPr>
      <w:spacing w:after="120"/>
      <w:ind w:left="283"/>
    </w:pPr>
  </w:style>
  <w:style w:type="character" w:customStyle="1" w:styleId="ab">
    <w:name w:val="Основной текст с отступом Знак"/>
    <w:basedOn w:val="a1"/>
    <w:link w:val="aa"/>
    <w:uiPriority w:val="99"/>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paragraph" w:customStyle="1" w:styleId="Style3">
    <w:name w:val="Style3"/>
    <w:basedOn w:val="3"/>
    <w:link w:val="Style3Char"/>
    <w:qFormat/>
    <w:rsid w:val="0034250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4250B"/>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4250B"/>
    <w:rPr>
      <w:rFonts w:asciiTheme="majorHAnsi" w:eastAsiaTheme="majorEastAsia" w:hAnsiTheme="majorHAnsi" w:cstheme="majorBidi"/>
      <w:b/>
      <w:bCs/>
      <w:noProof/>
      <w:color w:val="4F81BD" w:themeColor="accent1"/>
      <w:sz w:val="24"/>
      <w:szCs w:val="24"/>
      <w:lang w:val="ro-RO"/>
    </w:rPr>
  </w:style>
  <w:style w:type="paragraph" w:customStyle="1" w:styleId="Default">
    <w:name w:val="Default"/>
    <w:rsid w:val="00F87D8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ydp5ae70680msonormalmrcssattr">
    <w:name w:val="ydp5ae70680msonormal_mr_css_attr"/>
    <w:basedOn w:val="a0"/>
    <w:uiPriority w:val="99"/>
    <w:rsid w:val="00F87D88"/>
    <w:pPr>
      <w:spacing w:before="100" w:beforeAutospacing="1" w:after="100" w:afterAutospacing="1"/>
    </w:pPr>
    <w:rPr>
      <w:rFonts w:eastAsia="SimSun"/>
      <w:noProof w:val="0"/>
      <w:lang w:val="ru-RU" w:eastAsia="ru-RU"/>
    </w:rPr>
  </w:style>
  <w:style w:type="paragraph" w:customStyle="1" w:styleId="ydp5ae70680msobodytextindentmrcssattr">
    <w:name w:val="ydp5ae70680msobodytextindent_mr_css_attr"/>
    <w:basedOn w:val="a0"/>
    <w:uiPriority w:val="99"/>
    <w:rsid w:val="00D633E2"/>
    <w:pPr>
      <w:spacing w:before="100" w:beforeAutospacing="1" w:after="100" w:afterAutospacing="1"/>
    </w:pPr>
    <w:rPr>
      <w:rFonts w:eastAsia="SimSun"/>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34250B"/>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unhideWhenUsed/>
    <w:rsid w:val="00A3635C"/>
    <w:pPr>
      <w:spacing w:after="120"/>
      <w:ind w:left="283"/>
    </w:pPr>
  </w:style>
  <w:style w:type="character" w:customStyle="1" w:styleId="ab">
    <w:name w:val="Основной текст с отступом Знак"/>
    <w:basedOn w:val="a1"/>
    <w:link w:val="aa"/>
    <w:uiPriority w:val="99"/>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paragraph" w:customStyle="1" w:styleId="Style3">
    <w:name w:val="Style3"/>
    <w:basedOn w:val="3"/>
    <w:link w:val="Style3Char"/>
    <w:qFormat/>
    <w:rsid w:val="0034250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4250B"/>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4250B"/>
    <w:rPr>
      <w:rFonts w:asciiTheme="majorHAnsi" w:eastAsiaTheme="majorEastAsia" w:hAnsiTheme="majorHAnsi" w:cstheme="majorBidi"/>
      <w:b/>
      <w:bCs/>
      <w:noProof/>
      <w:color w:val="4F81BD" w:themeColor="accent1"/>
      <w:sz w:val="24"/>
      <w:szCs w:val="24"/>
      <w:lang w:val="ro-RO"/>
    </w:rPr>
  </w:style>
  <w:style w:type="paragraph" w:customStyle="1" w:styleId="Default">
    <w:name w:val="Default"/>
    <w:rsid w:val="00F87D8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ydp5ae70680msonormalmrcssattr">
    <w:name w:val="ydp5ae70680msonormal_mr_css_attr"/>
    <w:basedOn w:val="a0"/>
    <w:uiPriority w:val="99"/>
    <w:rsid w:val="00F87D88"/>
    <w:pPr>
      <w:spacing w:before="100" w:beforeAutospacing="1" w:after="100" w:afterAutospacing="1"/>
    </w:pPr>
    <w:rPr>
      <w:rFonts w:eastAsia="SimSun"/>
      <w:noProof w:val="0"/>
      <w:lang w:val="ru-RU" w:eastAsia="ru-RU"/>
    </w:rPr>
  </w:style>
  <w:style w:type="paragraph" w:customStyle="1" w:styleId="ydp5ae70680msobodytextindentmrcssattr">
    <w:name w:val="ydp5ae70680msobodytextindent_mr_css_attr"/>
    <w:basedOn w:val="a0"/>
    <w:uiPriority w:val="99"/>
    <w:rsid w:val="00D633E2"/>
    <w:pPr>
      <w:spacing w:before="100" w:beforeAutospacing="1" w:after="100" w:afterAutospacing="1"/>
    </w:pPr>
    <w:rPr>
      <w:rFonts w:eastAsia="SimSun"/>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328F48-C795-4FFB-9C41-78E8E8FB6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21</Pages>
  <Words>4283</Words>
  <Characters>24414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tcuznetov</cp:lastModifiedBy>
  <cp:revision>20</cp:revision>
  <dcterms:created xsi:type="dcterms:W3CDTF">2022-02-11T09:48:00Z</dcterms:created>
  <dcterms:modified xsi:type="dcterms:W3CDTF">2022-02-13T12:21:00Z</dcterms:modified>
</cp:coreProperties>
</file>