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Pr="00A916A3" w:rsidRDefault="000339A4" w:rsidP="00165DA6">
      <w:pPr>
        <w:rPr>
          <w:color w:val="000000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C675F">
        <w:rPr>
          <w:b/>
          <w:bCs/>
          <w:lang w:val="en-US" w:eastAsia="ru-RU"/>
        </w:rPr>
        <w:t xml:space="preserve">serviciilor </w:t>
      </w:r>
      <w:r w:rsidR="00A916A3">
        <w:rPr>
          <w:color w:val="000000"/>
          <w:lang w:val="en-US"/>
        </w:rPr>
        <w:t>de mentena</w:t>
      </w:r>
      <w:r w:rsidR="00A916A3">
        <w:rPr>
          <w:color w:val="000000"/>
        </w:rPr>
        <w:t xml:space="preserve">nță a </w:t>
      </w:r>
      <w:r w:rsidR="0025779E">
        <w:rPr>
          <w:color w:val="000000"/>
        </w:rPr>
        <w:t>sistemului de brahiterapie Bravos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1D2B46">
        <w:rPr>
          <w:b/>
          <w:lang w:val="en-US"/>
        </w:rPr>
        <w:t>Licitație deschisă</w:t>
      </w:r>
    </w:p>
    <w:p w:rsidR="000339A4" w:rsidRPr="001D2B46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it-IT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1D2B46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9B06DE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692AB6">
        <w:rPr>
          <w:rStyle w:val="a6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a6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A757B8" w:rsidRDefault="00A757B8" w:rsidP="00A757B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5"/>
        <w:tblW w:w="1038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98"/>
        <w:gridCol w:w="628"/>
        <w:gridCol w:w="2428"/>
        <w:gridCol w:w="783"/>
        <w:gridCol w:w="668"/>
        <w:gridCol w:w="3868"/>
        <w:gridCol w:w="1310"/>
      </w:tblGrid>
      <w:tr w:rsidR="000B7093" w:rsidRPr="000B7093" w:rsidTr="00C05D27">
        <w:tc>
          <w:tcPr>
            <w:tcW w:w="69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62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428" w:type="dxa"/>
            <w:vAlign w:val="center"/>
          </w:tcPr>
          <w:p w:rsidR="000E690B" w:rsidRPr="000B7093" w:rsidRDefault="000E690B" w:rsidP="000B7093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783" w:type="dxa"/>
            <w:vAlign w:val="center"/>
          </w:tcPr>
          <w:p w:rsidR="000E690B" w:rsidRPr="000B7093" w:rsidRDefault="000E690B" w:rsidP="000B7093">
            <w:pPr>
              <w:jc w:val="center"/>
              <w:rPr>
                <w:rFonts w:eastAsia="Arial Unicode MS"/>
                <w:b/>
                <w:sz w:val="16"/>
                <w:szCs w:val="16"/>
                <w:bdr w:val="nil"/>
              </w:rPr>
            </w:pPr>
            <w:r w:rsidRPr="000B7093">
              <w:rPr>
                <w:b/>
                <w:sz w:val="16"/>
                <w:szCs w:val="16"/>
              </w:rPr>
              <w:t>U/M</w:t>
            </w:r>
          </w:p>
        </w:tc>
        <w:tc>
          <w:tcPr>
            <w:tcW w:w="66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86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310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ro-MO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Valoarea estimată</w:t>
            </w:r>
            <w:r w:rsidRPr="000B7093">
              <w:rPr>
                <w:b/>
                <w:sz w:val="16"/>
                <w:szCs w:val="16"/>
                <w:lang w:val="ro-MO"/>
              </w:rPr>
              <w:t xml:space="preserve"> </w:t>
            </w:r>
            <w:r w:rsidR="00395FBB">
              <w:rPr>
                <w:b/>
                <w:sz w:val="16"/>
                <w:szCs w:val="16"/>
                <w:lang w:val="ro-MO"/>
              </w:rPr>
              <w:t>î</w:t>
            </w:r>
            <w:r w:rsidR="00F30620">
              <w:rPr>
                <w:b/>
                <w:sz w:val="16"/>
                <w:szCs w:val="16"/>
                <w:lang w:val="ro-MO"/>
              </w:rPr>
              <w:t>n lei fără TVA</w:t>
            </w:r>
          </w:p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(se va indica pentru fiecare lot în parte)</w:t>
            </w:r>
          </w:p>
        </w:tc>
      </w:tr>
      <w:tr w:rsidR="00A41364" w:rsidRPr="000B7093" w:rsidTr="00C05D27">
        <w:tc>
          <w:tcPr>
            <w:tcW w:w="698" w:type="dxa"/>
            <w:vAlign w:val="center"/>
          </w:tcPr>
          <w:p w:rsidR="00A41364" w:rsidRPr="000B7093" w:rsidRDefault="008E1834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Lot.</w:t>
            </w:r>
            <w:r w:rsidR="00A41364">
              <w:rPr>
                <w:sz w:val="16"/>
                <w:szCs w:val="16"/>
              </w:rPr>
              <w:t>1</w:t>
            </w:r>
          </w:p>
        </w:tc>
        <w:tc>
          <w:tcPr>
            <w:tcW w:w="628" w:type="dxa"/>
            <w:vMerge w:val="restart"/>
            <w:textDirection w:val="btLr"/>
          </w:tcPr>
          <w:p w:rsidR="00A41364" w:rsidRPr="000B7093" w:rsidRDefault="00502FEE" w:rsidP="004B4445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ro-MO"/>
              </w:rPr>
              <w:t>Conform SIA RSAP</w:t>
            </w:r>
          </w:p>
        </w:tc>
        <w:tc>
          <w:tcPr>
            <w:tcW w:w="2428" w:type="dxa"/>
            <w:vAlign w:val="center"/>
          </w:tcPr>
          <w:p w:rsidR="00A41364" w:rsidRPr="0025779E" w:rsidRDefault="00B92FBE" w:rsidP="00590B0C">
            <w:pPr>
              <w:jc w:val="center"/>
            </w:pPr>
            <w:r>
              <w:rPr>
                <w:b/>
                <w:bCs/>
                <w:lang w:val="en-US" w:eastAsia="ru-RU"/>
              </w:rPr>
              <w:t>Mentenanța sistemului de brahiterapie Bravos</w:t>
            </w:r>
            <w:r w:rsidRPr="0025779E">
              <w:t xml:space="preserve"> </w:t>
            </w:r>
          </w:p>
        </w:tc>
        <w:tc>
          <w:tcPr>
            <w:tcW w:w="783" w:type="dxa"/>
            <w:vAlign w:val="center"/>
          </w:tcPr>
          <w:p w:rsidR="00A41364" w:rsidRPr="002617EF" w:rsidRDefault="00C05D27" w:rsidP="004B44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unitate</w:t>
            </w:r>
          </w:p>
        </w:tc>
        <w:tc>
          <w:tcPr>
            <w:tcW w:w="668" w:type="dxa"/>
            <w:vAlign w:val="center"/>
          </w:tcPr>
          <w:p w:rsidR="00A41364" w:rsidRPr="000B7093" w:rsidRDefault="00A916A3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68" w:type="dxa"/>
            <w:vAlign w:val="center"/>
          </w:tcPr>
          <w:p w:rsidR="00731E2F" w:rsidRPr="00731E2F" w:rsidRDefault="00731E2F" w:rsidP="00731E2F">
            <w:pPr>
              <w:tabs>
                <w:tab w:val="left" w:pos="175"/>
              </w:tabs>
            </w:pPr>
          </w:p>
          <w:p w:rsidR="00CC675F" w:rsidRDefault="00A916A3" w:rsidP="00CC675F">
            <w:r>
              <w:t>Conform specificației atașate pe SIA RSAP</w:t>
            </w:r>
          </w:p>
          <w:p w:rsidR="00A41364" w:rsidRPr="00CC675F" w:rsidRDefault="00A41364" w:rsidP="00731E2F">
            <w:pPr>
              <w:pStyle w:val="a"/>
              <w:numPr>
                <w:ilvl w:val="0"/>
                <w:numId w:val="0"/>
              </w:numPr>
              <w:tabs>
                <w:tab w:val="left" w:pos="175"/>
              </w:tabs>
              <w:rPr>
                <w:lang w:val="ro-RO"/>
              </w:rPr>
            </w:pPr>
          </w:p>
        </w:tc>
        <w:tc>
          <w:tcPr>
            <w:tcW w:w="1310" w:type="dxa"/>
            <w:vAlign w:val="center"/>
          </w:tcPr>
          <w:p w:rsidR="00A41364" w:rsidRPr="00D33B32" w:rsidRDefault="0025779E" w:rsidP="000B7093">
            <w:pPr>
              <w:jc w:val="center"/>
            </w:pPr>
            <w:r>
              <w:t>1 6</w:t>
            </w:r>
            <w:r w:rsidR="00762B6B">
              <w:t>0</w:t>
            </w:r>
            <w:r w:rsidR="00C6257E">
              <w:t xml:space="preserve">0 </w:t>
            </w:r>
            <w:r w:rsidR="00D33B32" w:rsidRPr="00D33B32">
              <w:t>000</w:t>
            </w:r>
          </w:p>
        </w:tc>
      </w:tr>
      <w:tr w:rsidR="00A916A3" w:rsidRPr="000B7093" w:rsidTr="00B83908">
        <w:tc>
          <w:tcPr>
            <w:tcW w:w="698" w:type="dxa"/>
            <w:vAlign w:val="center"/>
          </w:tcPr>
          <w:p w:rsidR="00A916A3" w:rsidRPr="000B7093" w:rsidRDefault="00A916A3" w:rsidP="000B70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8" w:type="dxa"/>
            <w:vMerge/>
          </w:tcPr>
          <w:p w:rsidR="00A916A3" w:rsidRPr="000B7093" w:rsidRDefault="00A916A3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  <w:vAlign w:val="center"/>
          </w:tcPr>
          <w:p w:rsidR="00A916A3" w:rsidRPr="00731E2F" w:rsidRDefault="00A916A3" w:rsidP="00A41364">
            <w:pPr>
              <w:jc w:val="center"/>
              <w:rPr>
                <w:lang w:val="fr-FR"/>
              </w:rPr>
            </w:pPr>
          </w:p>
        </w:tc>
        <w:tc>
          <w:tcPr>
            <w:tcW w:w="783" w:type="dxa"/>
            <w:vAlign w:val="center"/>
          </w:tcPr>
          <w:p w:rsidR="00A916A3" w:rsidRPr="002617EF" w:rsidRDefault="00A916A3" w:rsidP="00B839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8" w:type="dxa"/>
            <w:vAlign w:val="center"/>
          </w:tcPr>
          <w:p w:rsidR="00A916A3" w:rsidRPr="000B7093" w:rsidRDefault="00A916A3" w:rsidP="00B839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68" w:type="dxa"/>
            <w:vAlign w:val="center"/>
          </w:tcPr>
          <w:p w:rsidR="00A916A3" w:rsidRPr="00731E2F" w:rsidRDefault="00A916A3" w:rsidP="00B83908">
            <w:pPr>
              <w:tabs>
                <w:tab w:val="left" w:pos="175"/>
              </w:tabs>
            </w:pPr>
          </w:p>
          <w:p w:rsidR="00A916A3" w:rsidRPr="00CC675F" w:rsidRDefault="00A916A3" w:rsidP="0025779E"/>
        </w:tc>
        <w:tc>
          <w:tcPr>
            <w:tcW w:w="1310" w:type="dxa"/>
            <w:vAlign w:val="center"/>
          </w:tcPr>
          <w:p w:rsidR="00A916A3" w:rsidRPr="00D33B32" w:rsidRDefault="00A916A3" w:rsidP="00B83908">
            <w:pPr>
              <w:jc w:val="center"/>
            </w:pPr>
          </w:p>
        </w:tc>
      </w:tr>
      <w:tr w:rsidR="00A41364" w:rsidRPr="000B7093" w:rsidTr="00A757B8">
        <w:tc>
          <w:tcPr>
            <w:tcW w:w="9073" w:type="dxa"/>
            <w:gridSpan w:val="6"/>
            <w:vAlign w:val="center"/>
          </w:tcPr>
          <w:p w:rsidR="00A41364" w:rsidRPr="00A757B8" w:rsidRDefault="00A41364" w:rsidP="00590B0C">
            <w:pPr>
              <w:rPr>
                <w:b/>
                <w:sz w:val="20"/>
                <w:szCs w:val="20"/>
              </w:rPr>
            </w:pPr>
            <w:r w:rsidRPr="00A757B8">
              <w:rPr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1310" w:type="dxa"/>
            <w:vAlign w:val="center"/>
          </w:tcPr>
          <w:p w:rsidR="00A41364" w:rsidRPr="00395FBB" w:rsidRDefault="00A41364" w:rsidP="00C6257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D43C83" w:rsidRDefault="00D43C83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711E" w:rsidRDefault="00FF711E" w:rsidP="00FF711E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:rsidR="00FF711E" w:rsidRDefault="00FF711E" w:rsidP="00FF711E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</w:p>
    <w:p w:rsidR="0025779E" w:rsidRPr="00646BE6" w:rsidRDefault="0025779E" w:rsidP="00FF711E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</w:p>
    <w:p w:rsidR="00FF2824" w:rsidRPr="002617EF" w:rsidRDefault="00FF2824" w:rsidP="00FF2824">
      <w:pPr>
        <w:pStyle w:val="a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A4136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5779E">
        <w:rPr>
          <w:b/>
          <w:noProof w:val="0"/>
          <w:lang w:val="it-IT" w:eastAsia="ru-RU"/>
        </w:rPr>
        <w:lastRenderedPageBreak/>
        <w:t xml:space="preserve">Pentru un singur </w:t>
      </w:r>
      <w:r w:rsidRPr="0025779E">
        <w:rPr>
          <w:b/>
          <w:noProof w:val="0"/>
          <w:lang w:val="ru-RU" w:eastAsia="ru-RU"/>
        </w:rPr>
        <w:t>lot</w:t>
      </w:r>
      <w:r w:rsidRPr="00A41364">
        <w:rPr>
          <w:noProof w:val="0"/>
          <w:lang w:val="ru-RU" w:eastAsia="ru-RU"/>
        </w:rPr>
        <w:t>;</w:t>
      </w:r>
    </w:p>
    <w:p w:rsidR="000339A4" w:rsidRPr="0025779E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5779E">
        <w:rPr>
          <w:noProof w:val="0"/>
          <w:lang w:val="ru-RU" w:eastAsia="ru-RU"/>
        </w:rPr>
        <w:t>Pentru</w:t>
      </w:r>
      <w:proofErr w:type="spellEnd"/>
      <w:r w:rsidRPr="0025779E">
        <w:rPr>
          <w:noProof w:val="0"/>
          <w:lang w:eastAsia="ru-RU"/>
        </w:rPr>
        <w:t xml:space="preserve"> </w:t>
      </w:r>
      <w:proofErr w:type="spellStart"/>
      <w:r w:rsidRPr="0025779E">
        <w:rPr>
          <w:noProof w:val="0"/>
          <w:lang w:val="ru-RU" w:eastAsia="ru-RU"/>
        </w:rPr>
        <w:t>mai</w:t>
      </w:r>
      <w:proofErr w:type="spellEnd"/>
      <w:r w:rsidRPr="0025779E">
        <w:rPr>
          <w:noProof w:val="0"/>
          <w:lang w:eastAsia="ru-RU"/>
        </w:rPr>
        <w:t xml:space="preserve"> </w:t>
      </w:r>
      <w:proofErr w:type="spellStart"/>
      <w:r w:rsidRPr="0025779E">
        <w:rPr>
          <w:noProof w:val="0"/>
          <w:lang w:val="ru-RU" w:eastAsia="ru-RU"/>
        </w:rPr>
        <w:t>multe</w:t>
      </w:r>
      <w:proofErr w:type="spellEnd"/>
      <w:r w:rsidRPr="0025779E">
        <w:rPr>
          <w:noProof w:val="0"/>
          <w:lang w:eastAsia="ru-RU"/>
        </w:rPr>
        <w:t xml:space="preserve"> </w:t>
      </w:r>
      <w:proofErr w:type="spellStart"/>
      <w:r w:rsidRPr="0025779E">
        <w:rPr>
          <w:noProof w:val="0"/>
          <w:lang w:val="ru-RU" w:eastAsia="ru-RU"/>
        </w:rPr>
        <w:t>loturi</w:t>
      </w:r>
      <w:proofErr w:type="spellEnd"/>
      <w:r w:rsidRPr="0025779E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152C1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152C13" w:rsidRPr="00152C13">
        <w:rPr>
          <w:b/>
          <w:i/>
          <w:sz w:val="22"/>
          <w:szCs w:val="22"/>
          <w:lang w:val="it-IT"/>
        </w:rPr>
        <w:t>La nec</w:t>
      </w:r>
      <w:r w:rsidR="007E610F">
        <w:rPr>
          <w:b/>
          <w:i/>
          <w:sz w:val="22"/>
          <w:szCs w:val="22"/>
          <w:lang w:val="it-IT"/>
        </w:rPr>
        <w:t>esitate pe parcursul anului 2026</w:t>
      </w:r>
      <w:r w:rsidR="006F6AE9">
        <w:rPr>
          <w:b/>
          <w:i/>
          <w:sz w:val="22"/>
          <w:szCs w:val="22"/>
          <w:lang w:val="it-IT"/>
        </w:rPr>
        <w:t xml:space="preserve"> în decurs de 3</w:t>
      </w:r>
      <w:r w:rsidR="00152C13" w:rsidRPr="00152C13">
        <w:rPr>
          <w:b/>
          <w:i/>
          <w:sz w:val="22"/>
          <w:szCs w:val="22"/>
          <w:lang w:val="it-IT"/>
        </w:rPr>
        <w:t>0 zile  de la solicitare INCOTERMS DDP</w:t>
      </w:r>
      <w:r w:rsidR="00152C13">
        <w:rPr>
          <w:b/>
          <w:i/>
          <w:sz w:val="22"/>
          <w:szCs w:val="22"/>
          <w:lang w:val="it-IT"/>
        </w:rPr>
        <w:t>.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5608C">
        <w:rPr>
          <w:lang w:val="en-US"/>
        </w:rPr>
        <w:t>31.12.202</w:t>
      </w:r>
      <w:r w:rsidR="007E610F">
        <w:rPr>
          <w:lang w:val="en-US"/>
        </w:rPr>
        <w:t>6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A42CA6" w:rsidRDefault="00A42CA6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F32D7" w:rsidRDefault="002F32D7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A916A3" w:rsidRDefault="00A916A3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339A4" w:rsidRPr="0000534F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528" w:type="dxa"/>
            <w:shd w:val="clear" w:color="auto" w:fill="auto"/>
          </w:tcPr>
          <w:p w:rsidR="000339A4" w:rsidRPr="0000534F" w:rsidRDefault="000339A4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0339A4" w:rsidRPr="008D75A0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</w:tc>
      </w:tr>
      <w:tr w:rsidR="00771832" w:rsidRPr="00BE362C" w:rsidTr="00A41364">
        <w:trPr>
          <w:trHeight w:val="416"/>
        </w:trPr>
        <w:tc>
          <w:tcPr>
            <w:tcW w:w="560" w:type="dxa"/>
            <w:shd w:val="clear" w:color="auto" w:fill="auto"/>
          </w:tcPr>
          <w:p w:rsidR="00771832" w:rsidRDefault="00B83908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9B06DE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B83908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,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A33785" w:rsidRPr="0000534F" w:rsidRDefault="00A33785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="00A01E1C"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A33785" w:rsidRDefault="00A33785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</w:t>
            </w:r>
            <w:r w:rsidRPr="0000534F">
              <w:rPr>
                <w:b/>
                <w:iCs/>
              </w:rPr>
              <w:lastRenderedPageBreak/>
              <w:t>electronică a participantului</w:t>
            </w:r>
          </w:p>
          <w:p w:rsidR="00E318A9" w:rsidRPr="007E610F" w:rsidRDefault="00E318A9" w:rsidP="00CA486A">
            <w:pPr>
              <w:tabs>
                <w:tab w:val="left" w:pos="284"/>
                <w:tab w:val="right" w:pos="318"/>
              </w:tabs>
              <w:rPr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 xml:space="preserve">Plata prin transfer se va efectua în adresa </w:t>
            </w:r>
            <w:r w:rsidRPr="007E610F">
              <w:rPr>
                <w:i/>
                <w:sz w:val="20"/>
                <w:szCs w:val="20"/>
                <w:lang w:val="en-US"/>
              </w:rPr>
              <w:t>IMSP Institutul Oncologic</w:t>
            </w:r>
            <w:r w:rsidRPr="007E610F">
              <w:rPr>
                <w:sz w:val="20"/>
                <w:szCs w:val="20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E318A9" w:rsidRPr="007E610F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 xml:space="preserve">(a) beneficiarul plăţii </w:t>
            </w:r>
            <w:r w:rsidRPr="007E610F">
              <w:rPr>
                <w:b/>
                <w:i/>
                <w:sz w:val="20"/>
                <w:szCs w:val="20"/>
                <w:lang w:val="en-US"/>
              </w:rPr>
              <w:t>IMSP Institutul Oncologic</w:t>
            </w:r>
          </w:p>
          <w:p w:rsidR="00E318A9" w:rsidRPr="007E610F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>(b) datele bancare</w:t>
            </w:r>
            <w:r w:rsidR="00D53800" w:rsidRPr="007E610F">
              <w:rPr>
                <w:sz w:val="20"/>
                <w:szCs w:val="20"/>
                <w:lang w:val="en-US"/>
              </w:rPr>
              <w:t>;</w:t>
            </w:r>
            <w:r w:rsidRPr="007E610F">
              <w:rPr>
                <w:sz w:val="20"/>
                <w:szCs w:val="20"/>
                <w:lang w:val="en-US"/>
              </w:rPr>
              <w:t xml:space="preserve"> </w:t>
            </w:r>
            <w:r w:rsidR="00D53800" w:rsidRPr="007E610F">
              <w:rPr>
                <w:sz w:val="20"/>
                <w:szCs w:val="20"/>
                <w:lang w:val="en-US"/>
              </w:rPr>
              <w:t>BC'MAIB'S.A</w:t>
            </w:r>
            <w:r w:rsidRPr="007E610F">
              <w:rPr>
                <w:i/>
                <w:spacing w:val="-2"/>
                <w:sz w:val="20"/>
                <w:szCs w:val="20"/>
                <w:lang w:val="en-US"/>
              </w:rPr>
              <w:t xml:space="preserve"> </w:t>
            </w:r>
            <w:r w:rsidRPr="007E610F">
              <w:rPr>
                <w:sz w:val="20"/>
                <w:szCs w:val="20"/>
                <w:lang w:val="en-US"/>
              </w:rPr>
              <w:t xml:space="preserve"> </w:t>
            </w:r>
          </w:p>
          <w:p w:rsidR="00E318A9" w:rsidRPr="007E610F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 xml:space="preserve"> codul fiscal </w:t>
            </w:r>
            <w:r w:rsidRPr="007E610F">
              <w:rPr>
                <w:b/>
                <w:i/>
                <w:sz w:val="20"/>
                <w:szCs w:val="20"/>
                <w:lang w:val="en-US"/>
              </w:rPr>
              <w:t>1003600151023</w:t>
            </w:r>
          </w:p>
          <w:p w:rsidR="00E318A9" w:rsidRPr="007E610F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 xml:space="preserve">(d) contul de decontare </w:t>
            </w:r>
            <w:r w:rsidR="003F09A5" w:rsidRPr="007E610F">
              <w:rPr>
                <w:sz w:val="20"/>
                <w:szCs w:val="20"/>
                <w:lang w:val="en-US"/>
              </w:rPr>
              <w:t>MD13AG000000022516479786</w:t>
            </w:r>
          </w:p>
          <w:p w:rsidR="00DF0601" w:rsidRPr="00CA486A" w:rsidRDefault="00D33B32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>cod</w:t>
            </w:r>
            <w:r w:rsidR="00E318A9" w:rsidRPr="007E610F">
              <w:rPr>
                <w:sz w:val="20"/>
                <w:szCs w:val="20"/>
                <w:lang w:val="en-US"/>
              </w:rPr>
              <w:t xml:space="preserve">ul bancar </w:t>
            </w:r>
            <w:r w:rsidR="00CA486A" w:rsidRPr="007E610F">
              <w:rPr>
                <w:sz w:val="20"/>
                <w:szCs w:val="20"/>
                <w:lang w:val="en-US"/>
              </w:rPr>
              <w:t xml:space="preserve"> </w:t>
            </w:r>
            <w:r w:rsidR="00D53800" w:rsidRPr="007E610F">
              <w:rPr>
                <w:sz w:val="20"/>
                <w:szCs w:val="20"/>
                <w:lang w:val="en-US"/>
              </w:rPr>
              <w:t>AGRNMD2X887</w:t>
            </w:r>
            <w:r w:rsidR="00E318A9" w:rsidRPr="007E610F">
              <w:rPr>
                <w:b/>
                <w:sz w:val="20"/>
                <w:szCs w:val="20"/>
                <w:lang w:val="en-US"/>
              </w:rPr>
              <w:t>;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DF0601" w:rsidRDefault="009B06DE" w:rsidP="00A33785">
            <w:pPr>
              <w:jc w:val="center"/>
            </w:pPr>
            <w:r>
              <w:rPr>
                <w:iCs/>
                <w:lang w:val="en-US"/>
              </w:rPr>
              <w:lastRenderedPageBreak/>
              <w:t>Obligatoriu</w:t>
            </w:r>
            <w:r>
              <w:t xml:space="preserve"> </w:t>
            </w:r>
          </w:p>
        </w:tc>
      </w:tr>
      <w:tr w:rsidR="009B06DE" w:rsidRPr="00BE362C" w:rsidTr="008D75A0">
        <w:tc>
          <w:tcPr>
            <w:tcW w:w="560" w:type="dxa"/>
            <w:shd w:val="clear" w:color="auto" w:fill="auto"/>
          </w:tcPr>
          <w:p w:rsidR="009B06DE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bookmarkStart w:id="1" w:name="_GoBack" w:colFirst="3" w:colLast="3"/>
            <w:r>
              <w:rPr>
                <w:iCs/>
                <w:noProof w:val="0"/>
                <w:lang w:val="ro-MO" w:eastAsia="ru-RU"/>
              </w:rPr>
              <w:lastRenderedPageBreak/>
              <w:t>3</w:t>
            </w:r>
          </w:p>
        </w:tc>
        <w:tc>
          <w:tcPr>
            <w:tcW w:w="3391" w:type="dxa"/>
            <w:shd w:val="clear" w:color="auto" w:fill="auto"/>
          </w:tcPr>
          <w:p w:rsidR="009B06DE" w:rsidRPr="0000534F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9B06DE" w:rsidRDefault="009B06DE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9B06DE" w:rsidRDefault="009B06DE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>
              <w:rPr>
                <w:b/>
                <w:iCs/>
              </w:rPr>
              <w:t xml:space="preserve">, </w:t>
            </w:r>
          </w:p>
          <w:p w:rsidR="009B06DE" w:rsidRPr="00403176" w:rsidRDefault="009B06DE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va fi prezentată </w:t>
            </w:r>
            <w:r>
              <w:rPr>
                <w:i/>
                <w:iCs/>
              </w:rPr>
              <w:t>la</w:t>
            </w:r>
            <w:r w:rsidRPr="00403176">
              <w:rPr>
                <w:i/>
                <w:iCs/>
              </w:rPr>
              <w:t xml:space="preserve"> semnarea contractului</w:t>
            </w:r>
          </w:p>
        </w:tc>
        <w:tc>
          <w:tcPr>
            <w:tcW w:w="1595" w:type="dxa"/>
            <w:shd w:val="clear" w:color="auto" w:fill="auto"/>
          </w:tcPr>
          <w:p w:rsidR="009B06DE" w:rsidRDefault="009B06DE">
            <w:r w:rsidRPr="00A53A89">
              <w:rPr>
                <w:iCs/>
                <w:lang w:val="en-US"/>
              </w:rPr>
              <w:t>Obligatoriu</w:t>
            </w:r>
          </w:p>
        </w:tc>
      </w:tr>
      <w:tr w:rsidR="009B06DE" w:rsidRPr="00BE362C" w:rsidTr="008D75A0">
        <w:tc>
          <w:tcPr>
            <w:tcW w:w="560" w:type="dxa"/>
            <w:shd w:val="clear" w:color="auto" w:fill="auto"/>
          </w:tcPr>
          <w:p w:rsidR="009B06DE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9B06DE" w:rsidRPr="0000534F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9B06DE" w:rsidRPr="0000534F" w:rsidRDefault="009B06DE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9B06DE" w:rsidRPr="0000534F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9B06DE" w:rsidRDefault="009B06DE">
            <w:r w:rsidRPr="00A53A89">
              <w:rPr>
                <w:iCs/>
                <w:lang w:val="en-US"/>
              </w:rPr>
              <w:t>Obligatoriu</w:t>
            </w:r>
          </w:p>
        </w:tc>
      </w:tr>
      <w:tr w:rsidR="009B06DE" w:rsidRPr="00BE362C" w:rsidTr="008D75A0">
        <w:tc>
          <w:tcPr>
            <w:tcW w:w="560" w:type="dxa"/>
            <w:shd w:val="clear" w:color="auto" w:fill="auto"/>
          </w:tcPr>
          <w:p w:rsidR="009B06DE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9B06DE" w:rsidRPr="0000534F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9B06DE" w:rsidRPr="0000534F" w:rsidRDefault="009B06DE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9B06DE" w:rsidRPr="0000534F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9B06DE" w:rsidRDefault="009B06DE">
            <w:r w:rsidRPr="00A53A89">
              <w:rPr>
                <w:iCs/>
                <w:lang w:val="en-US"/>
              </w:rPr>
              <w:t>Obligatoriu</w:t>
            </w:r>
          </w:p>
        </w:tc>
      </w:tr>
      <w:tr w:rsidR="009B06DE" w:rsidRPr="00BE362C" w:rsidTr="008D75A0">
        <w:tc>
          <w:tcPr>
            <w:tcW w:w="560" w:type="dxa"/>
            <w:shd w:val="clear" w:color="auto" w:fill="auto"/>
          </w:tcPr>
          <w:p w:rsidR="009B06DE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9B06DE" w:rsidRPr="0000534F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9B06DE" w:rsidRPr="0000534F" w:rsidRDefault="009B06DE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9B06DE" w:rsidRDefault="009B06DE">
            <w:r w:rsidRPr="00A53A89">
              <w:rPr>
                <w:iCs/>
                <w:lang w:val="en-US"/>
              </w:rPr>
              <w:t>Obligatoriu</w:t>
            </w:r>
          </w:p>
        </w:tc>
      </w:tr>
      <w:bookmarkEnd w:id="1"/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lang w:val="ro-MO"/>
              </w:rPr>
            </w:pP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FF282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627A24"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617EF">
        <w:rPr>
          <w:noProof w:val="0"/>
          <w:lang w:val="it-IT" w:eastAsia="ru-RU"/>
        </w:rPr>
        <w:t xml:space="preserve"> </w:t>
      </w:r>
      <w:r w:rsidR="00C760B3">
        <w:rPr>
          <w:noProof w:val="0"/>
          <w:lang w:val="it-IT" w:eastAsia="ru-RU"/>
        </w:rPr>
        <w:t>conform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FE0429">
        <w:rPr>
          <w:b/>
          <w:noProof w:val="0"/>
          <w:lang w:val="it-IT" w:eastAsia="ru-RU"/>
        </w:rPr>
        <w:t>S</w:t>
      </w:r>
      <w:r w:rsidR="006F6AE9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FE0429">
        <w:rPr>
          <w:b/>
          <w:noProof w:val="0"/>
          <w:shd w:val="clear" w:color="auto" w:fill="FFFFFF" w:themeFill="background1"/>
          <w:lang w:val="it-IT" w:eastAsia="ru-RU"/>
        </w:rPr>
        <w:t xml:space="preserve"> ROBU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B0195"/>
    <w:multiLevelType w:val="hybridMultilevel"/>
    <w:tmpl w:val="687E14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7006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339A4"/>
    <w:rsid w:val="00040F06"/>
    <w:rsid w:val="000416E9"/>
    <w:rsid w:val="0004230E"/>
    <w:rsid w:val="00051AED"/>
    <w:rsid w:val="00072432"/>
    <w:rsid w:val="00076E60"/>
    <w:rsid w:val="000B7093"/>
    <w:rsid w:val="000E67DA"/>
    <w:rsid w:val="000E690B"/>
    <w:rsid w:val="000F359B"/>
    <w:rsid w:val="00134433"/>
    <w:rsid w:val="00135CD7"/>
    <w:rsid w:val="00152C13"/>
    <w:rsid w:val="00163AF5"/>
    <w:rsid w:val="00165DA6"/>
    <w:rsid w:val="00183B93"/>
    <w:rsid w:val="001A6F6E"/>
    <w:rsid w:val="001B7304"/>
    <w:rsid w:val="001C3332"/>
    <w:rsid w:val="001C4CC8"/>
    <w:rsid w:val="001C6930"/>
    <w:rsid w:val="001D2B46"/>
    <w:rsid w:val="001D4696"/>
    <w:rsid w:val="00245074"/>
    <w:rsid w:val="0025779E"/>
    <w:rsid w:val="002617EF"/>
    <w:rsid w:val="00275D39"/>
    <w:rsid w:val="002C2D3B"/>
    <w:rsid w:val="002F32D7"/>
    <w:rsid w:val="00316E51"/>
    <w:rsid w:val="00336467"/>
    <w:rsid w:val="00350FD4"/>
    <w:rsid w:val="0036095C"/>
    <w:rsid w:val="00366872"/>
    <w:rsid w:val="00395FBB"/>
    <w:rsid w:val="003A3B41"/>
    <w:rsid w:val="003B7C79"/>
    <w:rsid w:val="003F09A5"/>
    <w:rsid w:val="00403176"/>
    <w:rsid w:val="004B4445"/>
    <w:rsid w:val="004D4DD3"/>
    <w:rsid w:val="00502FEE"/>
    <w:rsid w:val="0051086E"/>
    <w:rsid w:val="005111D6"/>
    <w:rsid w:val="00581418"/>
    <w:rsid w:val="00590B0C"/>
    <w:rsid w:val="00592EB2"/>
    <w:rsid w:val="005E5652"/>
    <w:rsid w:val="00626A91"/>
    <w:rsid w:val="00627A24"/>
    <w:rsid w:val="00641206"/>
    <w:rsid w:val="00664731"/>
    <w:rsid w:val="00692AB6"/>
    <w:rsid w:val="006F6AE9"/>
    <w:rsid w:val="00731E2F"/>
    <w:rsid w:val="007538D5"/>
    <w:rsid w:val="00754FE7"/>
    <w:rsid w:val="00761E73"/>
    <w:rsid w:val="00762B6B"/>
    <w:rsid w:val="00771832"/>
    <w:rsid w:val="007828E7"/>
    <w:rsid w:val="007B5FC4"/>
    <w:rsid w:val="007C725F"/>
    <w:rsid w:val="007D78D9"/>
    <w:rsid w:val="007E610F"/>
    <w:rsid w:val="0081130B"/>
    <w:rsid w:val="00844CF8"/>
    <w:rsid w:val="008D75A0"/>
    <w:rsid w:val="008E0553"/>
    <w:rsid w:val="008E1834"/>
    <w:rsid w:val="008E27FA"/>
    <w:rsid w:val="008F312D"/>
    <w:rsid w:val="008F7EB1"/>
    <w:rsid w:val="00925AA8"/>
    <w:rsid w:val="009A1FA3"/>
    <w:rsid w:val="009A27DC"/>
    <w:rsid w:val="009B06DE"/>
    <w:rsid w:val="009D4F07"/>
    <w:rsid w:val="00A01E1C"/>
    <w:rsid w:val="00A33785"/>
    <w:rsid w:val="00A41364"/>
    <w:rsid w:val="00A42CA6"/>
    <w:rsid w:val="00A52C74"/>
    <w:rsid w:val="00A6479E"/>
    <w:rsid w:val="00A757B8"/>
    <w:rsid w:val="00A810CA"/>
    <w:rsid w:val="00A916A3"/>
    <w:rsid w:val="00AD6AEF"/>
    <w:rsid w:val="00B37CF9"/>
    <w:rsid w:val="00B66600"/>
    <w:rsid w:val="00B7336E"/>
    <w:rsid w:val="00B83908"/>
    <w:rsid w:val="00B85906"/>
    <w:rsid w:val="00B92FBE"/>
    <w:rsid w:val="00B93F12"/>
    <w:rsid w:val="00BF3B06"/>
    <w:rsid w:val="00C01E1D"/>
    <w:rsid w:val="00C05D27"/>
    <w:rsid w:val="00C300C6"/>
    <w:rsid w:val="00C339C1"/>
    <w:rsid w:val="00C5608C"/>
    <w:rsid w:val="00C563D2"/>
    <w:rsid w:val="00C6257E"/>
    <w:rsid w:val="00C743B8"/>
    <w:rsid w:val="00C760B3"/>
    <w:rsid w:val="00C761CE"/>
    <w:rsid w:val="00CA486A"/>
    <w:rsid w:val="00CA5136"/>
    <w:rsid w:val="00CC4D5E"/>
    <w:rsid w:val="00CC675F"/>
    <w:rsid w:val="00CF2937"/>
    <w:rsid w:val="00D011C7"/>
    <w:rsid w:val="00D12100"/>
    <w:rsid w:val="00D33B32"/>
    <w:rsid w:val="00D43C83"/>
    <w:rsid w:val="00D53800"/>
    <w:rsid w:val="00D70CF1"/>
    <w:rsid w:val="00D93189"/>
    <w:rsid w:val="00D935FA"/>
    <w:rsid w:val="00DA399E"/>
    <w:rsid w:val="00DC2954"/>
    <w:rsid w:val="00DF0601"/>
    <w:rsid w:val="00E318A9"/>
    <w:rsid w:val="00E64F61"/>
    <w:rsid w:val="00E72792"/>
    <w:rsid w:val="00E77C17"/>
    <w:rsid w:val="00EA27B6"/>
    <w:rsid w:val="00EF7221"/>
    <w:rsid w:val="00F22BAE"/>
    <w:rsid w:val="00F30620"/>
    <w:rsid w:val="00F84819"/>
    <w:rsid w:val="00FA6BDA"/>
    <w:rsid w:val="00FB3F29"/>
    <w:rsid w:val="00FD605C"/>
    <w:rsid w:val="00FE0429"/>
    <w:rsid w:val="00FF14B4"/>
    <w:rsid w:val="00FF2824"/>
    <w:rsid w:val="00FF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C72A7-5FB7-444C-A0AA-6C2B09FF9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43</cp:revision>
  <cp:lastPrinted>2021-11-16T11:37:00Z</cp:lastPrinted>
  <dcterms:created xsi:type="dcterms:W3CDTF">2023-04-11T10:46:00Z</dcterms:created>
  <dcterms:modified xsi:type="dcterms:W3CDTF">2026-01-20T13:00:00Z</dcterms:modified>
</cp:coreProperties>
</file>