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D35DA2" w14:textId="77777777" w:rsidR="00E91765" w:rsidRDefault="00E91765" w:rsidP="009B2093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ind w:left="-851"/>
        <w:jc w:val="right"/>
        <w:rPr>
          <w:rFonts w:ascii="Times New Roman" w:hAnsi="Times New Roman"/>
          <w:b/>
          <w:bCs/>
          <w:i/>
          <w:sz w:val="24"/>
          <w:szCs w:val="24"/>
        </w:rPr>
      </w:pPr>
    </w:p>
    <w:p w14:paraId="10BC04F8" w14:textId="77777777" w:rsidR="00EF4A3E" w:rsidRDefault="00EF4A3E" w:rsidP="009B2093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ind w:left="-851"/>
        <w:jc w:val="right"/>
        <w:rPr>
          <w:rFonts w:ascii="Times New Roman" w:hAnsi="Times New Roman"/>
          <w:b/>
          <w:bCs/>
          <w:i/>
          <w:sz w:val="24"/>
          <w:szCs w:val="24"/>
        </w:rPr>
      </w:pPr>
    </w:p>
    <w:p w14:paraId="18174DE7" w14:textId="77777777" w:rsidR="00E91765" w:rsidRDefault="00E91765" w:rsidP="009B2093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ind w:left="-851"/>
        <w:jc w:val="right"/>
        <w:rPr>
          <w:rFonts w:ascii="Times New Roman" w:hAnsi="Times New Roman"/>
          <w:b/>
          <w:bCs/>
          <w:i/>
          <w:sz w:val="24"/>
          <w:szCs w:val="24"/>
        </w:rPr>
      </w:pPr>
    </w:p>
    <w:p w14:paraId="5114460C" w14:textId="77777777" w:rsidR="00E91765" w:rsidRDefault="00E91765" w:rsidP="009B2093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ind w:left="-851"/>
        <w:jc w:val="right"/>
        <w:rPr>
          <w:rFonts w:ascii="Times New Roman" w:hAnsi="Times New Roman"/>
          <w:b/>
          <w:bCs/>
          <w:i/>
          <w:sz w:val="24"/>
          <w:szCs w:val="24"/>
        </w:rPr>
      </w:pPr>
    </w:p>
    <w:p w14:paraId="11D01DDE" w14:textId="77777777" w:rsidR="009B2093" w:rsidRDefault="009B2093" w:rsidP="009B2093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ind w:left="-851"/>
        <w:jc w:val="right"/>
        <w:rPr>
          <w:rFonts w:ascii="Times New Roman" w:hAnsi="Times New Roman"/>
          <w:b/>
          <w:bCs/>
          <w:i/>
          <w:sz w:val="24"/>
          <w:szCs w:val="24"/>
          <w:lang w:val="ro-RO"/>
        </w:rPr>
      </w:pPr>
      <w:proofErr w:type="spellStart"/>
      <w:r>
        <w:rPr>
          <w:rFonts w:ascii="Times New Roman" w:hAnsi="Times New Roman"/>
          <w:b/>
          <w:bCs/>
          <w:i/>
          <w:sz w:val="24"/>
          <w:szCs w:val="24"/>
        </w:rPr>
        <w:t>Anexa</w:t>
      </w:r>
      <w:proofErr w:type="spellEnd"/>
      <w:r>
        <w:rPr>
          <w:rFonts w:ascii="Times New Roman" w:hAnsi="Times New Roman"/>
          <w:b/>
          <w:bCs/>
          <w:i/>
          <w:sz w:val="24"/>
          <w:szCs w:val="24"/>
        </w:rPr>
        <w:t xml:space="preserve"> 17 la  </w:t>
      </w:r>
      <w:proofErr w:type="spellStart"/>
      <w:r>
        <w:rPr>
          <w:rFonts w:ascii="Times New Roman" w:hAnsi="Times New Roman"/>
          <w:b/>
          <w:bCs/>
          <w:i/>
          <w:sz w:val="24"/>
          <w:szCs w:val="24"/>
        </w:rPr>
        <w:t>Ordinul</w:t>
      </w:r>
      <w:proofErr w:type="spellEnd"/>
      <w:r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sz w:val="24"/>
          <w:szCs w:val="24"/>
        </w:rPr>
        <w:t>Ministerului</w:t>
      </w:r>
      <w:proofErr w:type="spellEnd"/>
      <w:r>
        <w:rPr>
          <w:rFonts w:ascii="Times New Roman" w:hAnsi="Times New Roman"/>
          <w:b/>
          <w:bCs/>
          <w:i/>
          <w:sz w:val="24"/>
          <w:szCs w:val="24"/>
        </w:rPr>
        <w:t xml:space="preserve"> S</w:t>
      </w:r>
      <w:r>
        <w:rPr>
          <w:rFonts w:ascii="Times New Roman" w:hAnsi="Times New Roman"/>
          <w:b/>
          <w:bCs/>
          <w:i/>
          <w:sz w:val="24"/>
          <w:szCs w:val="24"/>
          <w:lang w:val="ro-RO"/>
        </w:rPr>
        <w:t>ănătăţii nr. 374 din 05.05.2014</w:t>
      </w:r>
    </w:p>
    <w:p w14:paraId="78168983" w14:textId="77777777" w:rsidR="009B2093" w:rsidRDefault="009B2093" w:rsidP="009B2093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ind w:left="-851"/>
        <w:jc w:val="right"/>
        <w:rPr>
          <w:rFonts w:ascii="Times New Roman" w:hAnsi="Times New Roman"/>
          <w:b/>
          <w:bCs/>
          <w:i/>
          <w:sz w:val="24"/>
          <w:szCs w:val="24"/>
          <w:lang w:val="ro-RO"/>
        </w:rPr>
      </w:pPr>
      <w:proofErr w:type="spellStart"/>
      <w:r>
        <w:rPr>
          <w:rFonts w:ascii="Times New Roman" w:hAnsi="Times New Roman"/>
          <w:b/>
          <w:bCs/>
          <w:i/>
          <w:sz w:val="24"/>
          <w:szCs w:val="24"/>
        </w:rPr>
        <w:t>Anexa</w:t>
      </w:r>
      <w:proofErr w:type="spellEnd"/>
      <w:r>
        <w:rPr>
          <w:rFonts w:ascii="Times New Roman" w:hAnsi="Times New Roman"/>
          <w:b/>
          <w:bCs/>
          <w:i/>
          <w:sz w:val="24"/>
          <w:szCs w:val="24"/>
        </w:rPr>
        <w:t xml:space="preserve"> 18  la  </w:t>
      </w:r>
      <w:proofErr w:type="spellStart"/>
      <w:r>
        <w:rPr>
          <w:rFonts w:ascii="Times New Roman" w:hAnsi="Times New Roman"/>
          <w:b/>
          <w:bCs/>
          <w:i/>
          <w:sz w:val="24"/>
          <w:szCs w:val="24"/>
        </w:rPr>
        <w:t>Ordinul</w:t>
      </w:r>
      <w:proofErr w:type="spellEnd"/>
      <w:r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sz w:val="24"/>
          <w:szCs w:val="24"/>
        </w:rPr>
        <w:t>Ministerului</w:t>
      </w:r>
      <w:proofErr w:type="spellEnd"/>
      <w:r>
        <w:rPr>
          <w:rFonts w:ascii="Times New Roman" w:hAnsi="Times New Roman"/>
          <w:b/>
          <w:bCs/>
          <w:i/>
          <w:sz w:val="24"/>
          <w:szCs w:val="24"/>
        </w:rPr>
        <w:t xml:space="preserve"> S</w:t>
      </w:r>
      <w:r>
        <w:rPr>
          <w:rFonts w:ascii="Times New Roman" w:hAnsi="Times New Roman"/>
          <w:b/>
          <w:bCs/>
          <w:i/>
          <w:sz w:val="24"/>
          <w:szCs w:val="24"/>
          <w:lang w:val="ro-RO"/>
        </w:rPr>
        <w:t>ănătăţii nr. 374 din 05.05.2014</w:t>
      </w:r>
    </w:p>
    <w:p w14:paraId="13A66BD1" w14:textId="77777777" w:rsidR="009B2093" w:rsidRDefault="009B2093" w:rsidP="009B2093">
      <w:pPr>
        <w:suppressAutoHyphens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1"/>
          <w:szCs w:val="21"/>
          <w:lang w:eastAsia="ru-RU"/>
        </w:rPr>
      </w:pPr>
    </w:p>
    <w:p w14:paraId="7282E2E6" w14:textId="77777777" w:rsidR="009B2093" w:rsidRDefault="00C907A8" w:rsidP="009B2093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Lotul </w:t>
      </w:r>
      <w:r w:rsidR="009B2093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   </w:t>
      </w:r>
      <w:proofErr w:type="spellStart"/>
      <w:r w:rsidR="009B209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Consumabile</w:t>
      </w:r>
      <w:proofErr w:type="spellEnd"/>
      <w:r w:rsidR="009B209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="009B209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pentru</w:t>
      </w:r>
      <w:proofErr w:type="spellEnd"/>
      <w:r w:rsidR="009B209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="009B209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Analizorul</w:t>
      </w:r>
      <w:proofErr w:type="spellEnd"/>
      <w:r w:rsidR="009B209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Hematologic Automat „Mindray 5150”  (sist. </w:t>
      </w:r>
      <w:proofErr w:type="spellStart"/>
      <w:r w:rsidR="009B209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închis</w:t>
      </w:r>
      <w:proofErr w:type="spellEnd"/>
      <w:r w:rsidR="009B209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)</w:t>
      </w:r>
    </w:p>
    <w:tbl>
      <w:tblPr>
        <w:tblStyle w:val="TableGrid"/>
        <w:tblW w:w="14430" w:type="dxa"/>
        <w:tblLayout w:type="fixed"/>
        <w:tblLook w:val="04A0" w:firstRow="1" w:lastRow="0" w:firstColumn="1" w:lastColumn="0" w:noHBand="0" w:noVBand="1"/>
      </w:tblPr>
      <w:tblGrid>
        <w:gridCol w:w="676"/>
        <w:gridCol w:w="4112"/>
        <w:gridCol w:w="1418"/>
        <w:gridCol w:w="2127"/>
        <w:gridCol w:w="6097"/>
      </w:tblGrid>
      <w:tr w:rsidR="009B2093" w14:paraId="6154B1F4" w14:textId="77777777" w:rsidTr="006B66AA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797AE" w14:textId="77777777" w:rsidR="009B2093" w:rsidRDefault="009B209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Nr.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2A715" w14:textId="77777777" w:rsidR="009B2093" w:rsidRDefault="009B209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Denumirea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0A54D" w14:textId="77777777" w:rsidR="009B2093" w:rsidRDefault="009B209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Cantitate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23831" w14:textId="77777777" w:rsidR="009B2093" w:rsidRDefault="009B209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Unitate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masura</w:t>
            </w:r>
            <w:proofErr w:type="spellEnd"/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272A3" w14:textId="77777777" w:rsidR="009B2093" w:rsidRDefault="009B209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Descriere</w:t>
            </w:r>
            <w:proofErr w:type="spellEnd"/>
          </w:p>
        </w:tc>
      </w:tr>
      <w:tr w:rsidR="009B2093" w14:paraId="31A1E5F3" w14:textId="77777777" w:rsidTr="006B66AA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7E073" w14:textId="2F58C8B3" w:rsidR="009B2093" w:rsidRDefault="006B66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7A6774" w14:textId="77777777" w:rsidR="009B2093" w:rsidRDefault="009B209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Filtru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air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Mindray</w:t>
            </w:r>
            <w:r w:rsidR="001969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96984" w:rsidRPr="0019698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FB884" w14:textId="77777777" w:rsidR="009B2093" w:rsidRDefault="009B209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65E98" w14:textId="77777777" w:rsidR="009B2093" w:rsidRDefault="009B209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7C15D" w14:textId="77777777" w:rsidR="000D0910" w:rsidRDefault="009B2093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Filtru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de air</w:t>
            </w:r>
          </w:p>
        </w:tc>
      </w:tr>
      <w:tr w:rsidR="009B2093" w14:paraId="0D69CC7C" w14:textId="77777777" w:rsidTr="006B66AA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F7AF6" w14:textId="7C184308" w:rsidR="009B2093" w:rsidRDefault="006B66AA">
            <w:pPr>
              <w:jc w:val="center"/>
            </w:pPr>
            <w:r>
              <w:t>2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1D077C" w14:textId="77777777" w:rsidR="009B2093" w:rsidRDefault="009B209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Garnitura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AC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Mindray</w:t>
            </w:r>
            <w:r w:rsidR="001969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96984" w:rsidRPr="0019698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4EAE7" w14:textId="77777777" w:rsidR="009B2093" w:rsidRDefault="009B20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46501" w14:textId="77777777" w:rsidR="009B2093" w:rsidRDefault="009B209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C39CFA" w14:textId="77777777" w:rsidR="009B2093" w:rsidRDefault="009B2093">
            <w:proofErr w:type="spellStart"/>
            <w:r>
              <w:t>Garnitura</w:t>
            </w:r>
            <w:proofErr w:type="spellEnd"/>
            <w:r>
              <w:t xml:space="preserve"> pentru ac</w:t>
            </w:r>
          </w:p>
        </w:tc>
      </w:tr>
    </w:tbl>
    <w:p w14:paraId="2ED66439" w14:textId="77777777" w:rsidR="009B2093" w:rsidRDefault="009B2093" w:rsidP="009B2093">
      <w:pPr>
        <w:tabs>
          <w:tab w:val="left" w:pos="672"/>
        </w:tabs>
        <w:rPr>
          <w:rFonts w:ascii="Times New Roman" w:hAnsi="Times New Roman"/>
          <w:b/>
          <w:color w:val="000000"/>
        </w:rPr>
      </w:pPr>
    </w:p>
    <w:p w14:paraId="71CFBADE" w14:textId="77777777" w:rsidR="009B2093" w:rsidRDefault="009B2093" w:rsidP="009B2093">
      <w:pPr>
        <w:tabs>
          <w:tab w:val="left" w:pos="2205"/>
        </w:tabs>
        <w:rPr>
          <w:rFonts w:ascii="Times New Roman" w:hAnsi="Times New Roman"/>
          <w:lang w:val="ro-RO"/>
        </w:rPr>
      </w:pPr>
      <w:r>
        <w:rPr>
          <w:rFonts w:ascii="Times New Roman" w:hAnsi="Times New Roman"/>
          <w:b/>
          <w:lang w:val="ro-RO"/>
        </w:rPr>
        <w:t xml:space="preserve">                          Cerinte:</w:t>
      </w:r>
      <w:r>
        <w:rPr>
          <w:rFonts w:ascii="Times New Roman" w:hAnsi="Times New Roman"/>
          <w:lang w:val="ro-RO"/>
        </w:rPr>
        <w:t xml:space="preserve"> ordinul MS  nr. 374 din 05.05.2014</w:t>
      </w:r>
      <w:r w:rsidR="008E0080">
        <w:rPr>
          <w:rFonts w:ascii="Times New Roman" w:hAnsi="Times New Roman"/>
          <w:lang w:val="ro-RO"/>
        </w:rPr>
        <w:t xml:space="preserve"> </w:t>
      </w:r>
    </w:p>
    <w:p w14:paraId="4940C086" w14:textId="77777777" w:rsidR="009B2093" w:rsidRDefault="009B2093" w:rsidP="009B2093">
      <w:pPr>
        <w:spacing w:line="240" w:lineRule="auto"/>
        <w:rPr>
          <w:rFonts w:ascii="Times New Roman" w:hAnsi="Times New Roman"/>
          <w:lang w:eastAsia="en-US"/>
        </w:rPr>
      </w:pPr>
    </w:p>
    <w:sectPr w:rsidR="009B2093" w:rsidSect="009B2093">
      <w:pgSz w:w="16838" w:h="11906" w:orient="landscape"/>
      <w:pgMar w:top="1134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39B869" w14:textId="77777777" w:rsidR="00E93C7E" w:rsidRDefault="00E93C7E" w:rsidP="00467347">
      <w:pPr>
        <w:spacing w:after="0" w:line="240" w:lineRule="auto"/>
      </w:pPr>
      <w:r>
        <w:separator/>
      </w:r>
    </w:p>
  </w:endnote>
  <w:endnote w:type="continuationSeparator" w:id="0">
    <w:p w14:paraId="3BD000B2" w14:textId="77777777" w:rsidR="00E93C7E" w:rsidRDefault="00E93C7E" w:rsidP="004673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0DCC7D" w14:textId="77777777" w:rsidR="00E93C7E" w:rsidRDefault="00E93C7E" w:rsidP="00467347">
      <w:pPr>
        <w:spacing w:after="0" w:line="240" w:lineRule="auto"/>
      </w:pPr>
      <w:r>
        <w:separator/>
      </w:r>
    </w:p>
  </w:footnote>
  <w:footnote w:type="continuationSeparator" w:id="0">
    <w:p w14:paraId="090708EC" w14:textId="77777777" w:rsidR="00E93C7E" w:rsidRDefault="00E93C7E" w:rsidP="004673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672054"/>
    <w:multiLevelType w:val="multilevel"/>
    <w:tmpl w:val="17F6AEB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61412226">
    <w:abstractNumId w:val="0"/>
  </w:num>
  <w:num w:numId="2" w16cid:durableId="8056663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hideSpellingErrors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B2093"/>
    <w:rsid w:val="00017DE3"/>
    <w:rsid w:val="00027F64"/>
    <w:rsid w:val="000843B3"/>
    <w:rsid w:val="00086DB8"/>
    <w:rsid w:val="000C1267"/>
    <w:rsid w:val="000D0910"/>
    <w:rsid w:val="000D2BE8"/>
    <w:rsid w:val="000D360B"/>
    <w:rsid w:val="000E489B"/>
    <w:rsid w:val="0011024B"/>
    <w:rsid w:val="00181716"/>
    <w:rsid w:val="00196984"/>
    <w:rsid w:val="001F0CCC"/>
    <w:rsid w:val="0020134D"/>
    <w:rsid w:val="00241B53"/>
    <w:rsid w:val="00245357"/>
    <w:rsid w:val="00265E95"/>
    <w:rsid w:val="002B14D9"/>
    <w:rsid w:val="002B22CE"/>
    <w:rsid w:val="002D60B1"/>
    <w:rsid w:val="002D6827"/>
    <w:rsid w:val="003207A6"/>
    <w:rsid w:val="003A156E"/>
    <w:rsid w:val="003A2F45"/>
    <w:rsid w:val="003B1338"/>
    <w:rsid w:val="003F3ED3"/>
    <w:rsid w:val="00434A70"/>
    <w:rsid w:val="00451A94"/>
    <w:rsid w:val="00453022"/>
    <w:rsid w:val="00467347"/>
    <w:rsid w:val="00474C30"/>
    <w:rsid w:val="004C4ED0"/>
    <w:rsid w:val="004E7B08"/>
    <w:rsid w:val="00504FB8"/>
    <w:rsid w:val="0054364C"/>
    <w:rsid w:val="00570FD7"/>
    <w:rsid w:val="00574C17"/>
    <w:rsid w:val="005B0BA1"/>
    <w:rsid w:val="006372B2"/>
    <w:rsid w:val="00637B46"/>
    <w:rsid w:val="00670C96"/>
    <w:rsid w:val="00672483"/>
    <w:rsid w:val="006B66AA"/>
    <w:rsid w:val="006D06B1"/>
    <w:rsid w:val="006F6FEA"/>
    <w:rsid w:val="007136F7"/>
    <w:rsid w:val="00716EB0"/>
    <w:rsid w:val="00725F39"/>
    <w:rsid w:val="00734672"/>
    <w:rsid w:val="00765A0B"/>
    <w:rsid w:val="007A6051"/>
    <w:rsid w:val="007B51BC"/>
    <w:rsid w:val="007C412C"/>
    <w:rsid w:val="007E170C"/>
    <w:rsid w:val="0084179B"/>
    <w:rsid w:val="008A083B"/>
    <w:rsid w:val="008C3DC3"/>
    <w:rsid w:val="008E0080"/>
    <w:rsid w:val="00967232"/>
    <w:rsid w:val="00972F81"/>
    <w:rsid w:val="009B2093"/>
    <w:rsid w:val="009B7E8A"/>
    <w:rsid w:val="009D74FC"/>
    <w:rsid w:val="00A54079"/>
    <w:rsid w:val="00A554F3"/>
    <w:rsid w:val="00A56CFB"/>
    <w:rsid w:val="00A705BF"/>
    <w:rsid w:val="00A82FA3"/>
    <w:rsid w:val="00AD3507"/>
    <w:rsid w:val="00B021C0"/>
    <w:rsid w:val="00B15096"/>
    <w:rsid w:val="00B9182A"/>
    <w:rsid w:val="00BD0AA6"/>
    <w:rsid w:val="00BF201A"/>
    <w:rsid w:val="00C04C2E"/>
    <w:rsid w:val="00C22354"/>
    <w:rsid w:val="00C636A3"/>
    <w:rsid w:val="00C907A8"/>
    <w:rsid w:val="00C911CF"/>
    <w:rsid w:val="00CB7247"/>
    <w:rsid w:val="00CF5479"/>
    <w:rsid w:val="00D04DC4"/>
    <w:rsid w:val="00D521A5"/>
    <w:rsid w:val="00D523E6"/>
    <w:rsid w:val="00D64BC6"/>
    <w:rsid w:val="00DA4574"/>
    <w:rsid w:val="00DC4BD5"/>
    <w:rsid w:val="00DC53DC"/>
    <w:rsid w:val="00DD2C44"/>
    <w:rsid w:val="00E12F36"/>
    <w:rsid w:val="00E22AEB"/>
    <w:rsid w:val="00E42388"/>
    <w:rsid w:val="00E71ACC"/>
    <w:rsid w:val="00E81600"/>
    <w:rsid w:val="00E91765"/>
    <w:rsid w:val="00E93081"/>
    <w:rsid w:val="00E93C7E"/>
    <w:rsid w:val="00ED3E4C"/>
    <w:rsid w:val="00EF190D"/>
    <w:rsid w:val="00EF4A3E"/>
    <w:rsid w:val="00F32845"/>
    <w:rsid w:val="00F32A2E"/>
    <w:rsid w:val="00F75464"/>
    <w:rsid w:val="00F840C2"/>
    <w:rsid w:val="00FF5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FED65E"/>
  <w15:docId w15:val="{34ACF7EA-7749-458E-A968-6984BEB51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2093"/>
    <w:pPr>
      <w:suppressAutoHyphens/>
    </w:pPr>
    <w:rPr>
      <w:rFonts w:ascii="Calibri" w:eastAsia="PMingLiU" w:hAnsi="Calibri" w:cs="Times New Roman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B2093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Antet1">
    <w:name w:val="Antet1"/>
    <w:basedOn w:val="Normal"/>
    <w:uiPriority w:val="99"/>
    <w:semiHidden/>
    <w:rsid w:val="009B2093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/>
      <w:sz w:val="20"/>
      <w:szCs w:val="20"/>
      <w:lang w:val="ru-RU" w:eastAsia="ru-RU"/>
    </w:rPr>
  </w:style>
  <w:style w:type="paragraph" w:customStyle="1" w:styleId="Coninutcadru">
    <w:name w:val="Conținut cadru"/>
    <w:basedOn w:val="Normal"/>
    <w:uiPriority w:val="99"/>
    <w:semiHidden/>
    <w:rsid w:val="009B2093"/>
  </w:style>
  <w:style w:type="paragraph" w:customStyle="1" w:styleId="Style9">
    <w:name w:val="Style9"/>
    <w:basedOn w:val="Normal"/>
    <w:uiPriority w:val="99"/>
    <w:semiHidden/>
    <w:rsid w:val="009B2093"/>
    <w:pPr>
      <w:widowControl w:val="0"/>
      <w:spacing w:after="0" w:line="317" w:lineRule="exact"/>
      <w:ind w:firstLine="557"/>
      <w:jc w:val="both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Titlu11">
    <w:name w:val="Titlu 11"/>
    <w:basedOn w:val="Normal"/>
    <w:uiPriority w:val="99"/>
    <w:semiHidden/>
    <w:qFormat/>
    <w:rsid w:val="009B209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sz w:val="32"/>
      <w:szCs w:val="32"/>
      <w:lang w:val="ru-RU" w:eastAsia="ru-RU"/>
    </w:rPr>
  </w:style>
  <w:style w:type="paragraph" w:customStyle="1" w:styleId="1">
    <w:name w:val="Абзац списка1"/>
    <w:uiPriority w:val="99"/>
    <w:semiHidden/>
    <w:rsid w:val="009B2093"/>
    <w:pPr>
      <w:widowControl w:val="0"/>
      <w:suppressAutoHyphens/>
      <w:ind w:left="720"/>
    </w:pPr>
    <w:rPr>
      <w:rFonts w:ascii="Calibri" w:eastAsia="Times New Roman" w:hAnsi="Calibri" w:cs="Times New Roman"/>
      <w:szCs w:val="20"/>
      <w:lang w:eastAsia="ru-RU"/>
    </w:rPr>
  </w:style>
  <w:style w:type="character" w:customStyle="1" w:styleId="FontStyle25">
    <w:name w:val="Font Style25"/>
    <w:basedOn w:val="DefaultParagraphFont"/>
    <w:uiPriority w:val="99"/>
    <w:rsid w:val="009B2093"/>
    <w:rPr>
      <w:rFonts w:ascii="Times New Roman" w:hAnsi="Times New Roman" w:cs="Times New Roman" w:hint="default"/>
      <w:sz w:val="24"/>
      <w:szCs w:val="24"/>
    </w:rPr>
  </w:style>
  <w:style w:type="character" w:customStyle="1" w:styleId="FontStyle29">
    <w:name w:val="Font Style29"/>
    <w:basedOn w:val="DefaultParagraphFont"/>
    <w:uiPriority w:val="99"/>
    <w:rsid w:val="009B2093"/>
    <w:rPr>
      <w:rFonts w:ascii="Times New Roman" w:hAnsi="Times New Roman" w:cs="Times New Roman" w:hint="default"/>
      <w:b/>
      <w:bCs/>
      <w:spacing w:val="10"/>
      <w:sz w:val="24"/>
      <w:szCs w:val="24"/>
    </w:rPr>
  </w:style>
  <w:style w:type="table" w:styleId="TableGrid">
    <w:name w:val="Table Grid"/>
    <w:basedOn w:val="TableNormal"/>
    <w:uiPriority w:val="59"/>
    <w:rsid w:val="009B20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1024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467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67347"/>
    <w:rPr>
      <w:rFonts w:ascii="Calibri" w:eastAsia="PMingLiU" w:hAnsi="Calibri" w:cs="Times New Roman"/>
      <w:lang w:val="en-US" w:eastAsia="zh-CN"/>
    </w:rPr>
  </w:style>
  <w:style w:type="paragraph" w:styleId="Footer">
    <w:name w:val="footer"/>
    <w:basedOn w:val="Normal"/>
    <w:link w:val="FooterChar"/>
    <w:uiPriority w:val="99"/>
    <w:semiHidden/>
    <w:unhideWhenUsed/>
    <w:rsid w:val="00467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67347"/>
    <w:rPr>
      <w:rFonts w:ascii="Calibri" w:eastAsia="PMingLiU" w:hAnsi="Calibri" w:cs="Times New Roman"/>
      <w:lang w:val="en-US" w:eastAsia="zh-CN"/>
    </w:rPr>
  </w:style>
  <w:style w:type="paragraph" w:styleId="NoSpacing">
    <w:name w:val="No Spacing"/>
    <w:uiPriority w:val="1"/>
    <w:qFormat/>
    <w:rsid w:val="00570FD7"/>
    <w:pPr>
      <w:suppressAutoHyphens/>
      <w:spacing w:after="0" w:line="240" w:lineRule="auto"/>
    </w:pPr>
    <w:rPr>
      <w:rFonts w:ascii="Calibri" w:eastAsia="PMingLiU" w:hAnsi="Calibri" w:cs="Times New Roman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50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81BA36-385B-4836-AB37-BCD9CB225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1</Pages>
  <Words>70</Words>
  <Characters>412</Characters>
  <Application>Microsoft Office Word</Application>
  <DocSecurity>0</DocSecurity>
  <Lines>3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</dc:creator>
  <cp:lastModifiedBy>Dvornic Liuda</cp:lastModifiedBy>
  <cp:revision>57</cp:revision>
  <cp:lastPrinted>2023-01-31T07:53:00Z</cp:lastPrinted>
  <dcterms:created xsi:type="dcterms:W3CDTF">2021-12-27T13:23:00Z</dcterms:created>
  <dcterms:modified xsi:type="dcterms:W3CDTF">2026-01-22T20:08:00Z</dcterms:modified>
</cp:coreProperties>
</file>