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800C3">
              <w:fldChar w:fldCharType="begin"/>
            </w:r>
            <w:r w:rsidR="008800C3">
              <w:instrText xml:space="preserve"> HYPERLINK "http://www.mtender.gov.md" </w:instrText>
            </w:r>
            <w:r w:rsidR="008800C3">
              <w:fldChar w:fldCharType="separate"/>
            </w:r>
            <w:r w:rsidRPr="00130A49">
              <w:rPr>
                <w:i/>
                <w:noProof w:val="0"/>
                <w:color w:val="0000FF"/>
                <w:u w:val="single"/>
                <w:lang w:eastAsia="ro-RO"/>
              </w:rPr>
              <w:t>www.mtender.gov.md</w:t>
            </w:r>
            <w:r w:rsidR="008800C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97FCA9" w:rsidR="00215125" w:rsidRPr="00C00499" w:rsidRDefault="00573A39" w:rsidP="008800C3">
            <w:r>
              <w:t>Obiectul</w:t>
            </w:r>
            <w:r w:rsidR="00215125">
              <w:t xml:space="preserve"> achiziție</w:t>
            </w:r>
            <w:r>
              <w:t>i</w:t>
            </w:r>
            <w:r w:rsidR="00215125" w:rsidRPr="00C00499">
              <w:t>:</w:t>
            </w:r>
            <w:r w:rsidR="008800C3">
              <w:t xml:space="preserve"> </w:t>
            </w:r>
            <w:r w:rsidR="000D7794">
              <w:rPr>
                <w:bCs/>
                <w:lang w:eastAsia="ru-RU"/>
              </w:rPr>
              <w:t xml:space="preserve"> Servicii</w:t>
            </w:r>
            <w:r w:rsidR="000D7794" w:rsidRPr="00410D6E">
              <w:rPr>
                <w:bCs/>
                <w:lang w:eastAsia="ru-RU"/>
              </w:rPr>
              <w:t xml:space="preserve"> de reparații și deservire tehnică a unităților de transport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869CF69" w:rsidR="00215125" w:rsidRPr="00410D6E" w:rsidRDefault="00410D6E" w:rsidP="008800C3">
            <w:pPr>
              <w:jc w:val="center"/>
              <w:rPr>
                <w:sz w:val="20"/>
                <w:szCs w:val="20"/>
              </w:rPr>
            </w:pPr>
            <w:r>
              <w:rPr>
                <w:bCs/>
                <w:lang w:eastAsia="ru-RU"/>
              </w:rPr>
              <w:t>Servicii</w:t>
            </w:r>
            <w:r w:rsidRPr="00410D6E">
              <w:rPr>
                <w:bCs/>
                <w:lang w:eastAsia="ru-RU"/>
              </w:rPr>
              <w:t xml:space="preserve"> de reparații și deservire tehnică a unităților de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EA18771" w:rsidR="00215125" w:rsidRPr="0065496F" w:rsidRDefault="00215125" w:rsidP="008800C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6C64261" w:rsidR="00394EDC" w:rsidRPr="00280A6A" w:rsidRDefault="00410D6E" w:rsidP="00394EDC">
            <w:pPr>
              <w:rPr>
                <w:sz w:val="20"/>
                <w:szCs w:val="20"/>
              </w:rPr>
            </w:pPr>
            <w:r>
              <w:rPr>
                <w:sz w:val="20"/>
                <w:szCs w:val="20"/>
              </w:rPr>
              <w:t>Conform Anunțului de participare, Anexa nr.1 și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468EE21C"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810F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810F2">
                  <w:pPr>
                    <w:framePr w:hSpace="180" w:wrap="around" w:vAnchor="page" w:hAnchor="margin" w:y="347"/>
                    <w:jc w:val="right"/>
                    <w:rPr>
                      <w:noProof w:val="0"/>
                      <w:lang w:val="it-IT"/>
                    </w:rPr>
                  </w:pPr>
                </w:p>
                <w:p w14:paraId="0CC6F2E5" w14:textId="77777777" w:rsidR="00845C1B" w:rsidRDefault="00845C1B" w:rsidP="00E810F2">
                  <w:pPr>
                    <w:framePr w:hSpace="180" w:wrap="around" w:vAnchor="page" w:hAnchor="margin" w:y="347"/>
                    <w:jc w:val="right"/>
                    <w:rPr>
                      <w:noProof w:val="0"/>
                      <w:lang w:val="it-IT"/>
                    </w:rPr>
                  </w:pPr>
                </w:p>
                <w:p w14:paraId="62771B7D" w14:textId="77777777" w:rsidR="00845C1B" w:rsidRDefault="00845C1B" w:rsidP="00E810F2">
                  <w:pPr>
                    <w:framePr w:hSpace="180" w:wrap="around" w:vAnchor="page" w:hAnchor="margin" w:y="347"/>
                    <w:jc w:val="right"/>
                    <w:rPr>
                      <w:noProof w:val="0"/>
                      <w:lang w:val="it-IT"/>
                    </w:rPr>
                  </w:pPr>
                </w:p>
                <w:p w14:paraId="300EBE38" w14:textId="168318D1" w:rsidR="009613A9" w:rsidRPr="00DC35AC" w:rsidRDefault="00381725" w:rsidP="00E810F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810F2">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810F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810F2">
                  <w:pPr>
                    <w:framePr w:hSpace="180" w:wrap="around" w:vAnchor="page" w:hAnchor="margin" w:y="347"/>
                    <w:jc w:val="right"/>
                    <w:rPr>
                      <w:noProof w:val="0"/>
                      <w:lang w:val="it-IT"/>
                    </w:rPr>
                  </w:pPr>
                </w:p>
                <w:p w14:paraId="18FE8BE1" w14:textId="298987EE" w:rsidR="00C25482" w:rsidRPr="00DC35AC" w:rsidRDefault="00C25482" w:rsidP="00E810F2">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810F2">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810F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810F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810F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810F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810F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810F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D9FA523" w:rsidR="00C25482" w:rsidRPr="00C00499" w:rsidRDefault="00C25482" w:rsidP="00E810F2">
                  <w:pPr>
                    <w:framePr w:hSpace="180" w:wrap="around" w:vAnchor="page" w:hAnchor="margin" w:y="347"/>
                  </w:pPr>
                  <w:r>
                    <w:t>Obiectul de achiziției</w:t>
                  </w:r>
                  <w:r w:rsidRPr="00C00499">
                    <w:t>:</w:t>
                  </w:r>
                  <w:r w:rsidR="00280A6A">
                    <w:t xml:space="preserve"> </w:t>
                  </w:r>
                  <w:r w:rsidR="000D7794">
                    <w:rPr>
                      <w:bCs/>
                      <w:lang w:eastAsia="ru-RU"/>
                    </w:rPr>
                    <w:t xml:space="preserve"> Servicii</w:t>
                  </w:r>
                  <w:r w:rsidR="000D7794" w:rsidRPr="00410D6E">
                    <w:rPr>
                      <w:bCs/>
                      <w:lang w:eastAsia="ru-RU"/>
                    </w:rPr>
                    <w:t xml:space="preserve"> de reparații și deservire tehnică a unităților de transport</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810F2">
                  <w:pPr>
                    <w:framePr w:hSpace="180" w:wrap="around" w:vAnchor="page" w:hAnchor="margin" w:y="347"/>
                  </w:pPr>
                </w:p>
              </w:tc>
              <w:tc>
                <w:tcPr>
                  <w:tcW w:w="1249" w:type="dxa"/>
                  <w:gridSpan w:val="3"/>
                </w:tcPr>
                <w:p w14:paraId="25A190B6" w14:textId="77777777" w:rsidR="00C25482" w:rsidRPr="00C00499" w:rsidRDefault="00C25482" w:rsidP="00E810F2">
                  <w:pPr>
                    <w:framePr w:hSpace="180" w:wrap="around" w:vAnchor="page" w:hAnchor="margin" w:y="347"/>
                  </w:pPr>
                </w:p>
              </w:tc>
              <w:tc>
                <w:tcPr>
                  <w:tcW w:w="2001" w:type="dxa"/>
                  <w:gridSpan w:val="7"/>
                </w:tcPr>
                <w:p w14:paraId="46E478D9" w14:textId="36924D05" w:rsidR="00C25482" w:rsidRPr="00C00499" w:rsidRDefault="00C25482" w:rsidP="00E810F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810F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810F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810F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810F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810F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810F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810F2">
                  <w:pPr>
                    <w:framePr w:hSpace="180" w:wrap="around" w:vAnchor="page" w:hAnchor="margin" w:y="347"/>
                    <w:jc w:val="center"/>
                    <w:rPr>
                      <w:b/>
                      <w:sz w:val="20"/>
                    </w:rPr>
                  </w:pPr>
                  <w:r w:rsidRPr="0028367D">
                    <w:rPr>
                      <w:b/>
                      <w:sz w:val="20"/>
                    </w:rPr>
                    <w:t>Suma</w:t>
                  </w:r>
                </w:p>
                <w:p w14:paraId="241DE82A" w14:textId="77777777" w:rsidR="00C25482" w:rsidRPr="0028367D" w:rsidRDefault="00C25482" w:rsidP="00E810F2">
                  <w:pPr>
                    <w:framePr w:hSpace="180" w:wrap="around" w:vAnchor="page" w:hAnchor="margin" w:y="347"/>
                    <w:jc w:val="center"/>
                    <w:rPr>
                      <w:b/>
                      <w:sz w:val="20"/>
                    </w:rPr>
                  </w:pPr>
                  <w:r w:rsidRPr="0028367D">
                    <w:rPr>
                      <w:b/>
                      <w:sz w:val="20"/>
                    </w:rPr>
                    <w:t>fără</w:t>
                  </w:r>
                </w:p>
                <w:p w14:paraId="2A606634" w14:textId="77777777" w:rsidR="00C25482" w:rsidRPr="0028367D" w:rsidRDefault="00C25482" w:rsidP="00E810F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810F2">
                  <w:pPr>
                    <w:framePr w:hSpace="180" w:wrap="around" w:vAnchor="page" w:hAnchor="margin" w:y="347"/>
                    <w:jc w:val="center"/>
                    <w:rPr>
                      <w:b/>
                      <w:sz w:val="20"/>
                    </w:rPr>
                  </w:pPr>
                  <w:r w:rsidRPr="0028367D">
                    <w:rPr>
                      <w:b/>
                      <w:sz w:val="20"/>
                    </w:rPr>
                    <w:t>Suma</w:t>
                  </w:r>
                </w:p>
                <w:p w14:paraId="0D6E9C91" w14:textId="77777777" w:rsidR="00C25482" w:rsidRPr="0028367D" w:rsidRDefault="00C25482" w:rsidP="00E810F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810F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810F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810F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810F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810F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810F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810F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810F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810F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810F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810F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810F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810F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810F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810F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810F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810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810F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810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810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810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810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810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810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810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810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810F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810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810F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810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810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810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810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810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810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810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810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810F2">
                  <w:pPr>
                    <w:framePr w:hSpace="180" w:wrap="around" w:vAnchor="page" w:hAnchor="margin" w:y="347"/>
                    <w:rPr>
                      <w:sz w:val="20"/>
                    </w:rPr>
                  </w:pPr>
                </w:p>
              </w:tc>
            </w:tr>
            <w:tr w:rsidR="00C25482" w:rsidRPr="006C1FA2" w14:paraId="0A239778" w14:textId="0BFBEC5A" w:rsidTr="00410D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D3C1DB" w14:textId="77777777" w:rsidR="00410D6E" w:rsidRPr="007F4BD8" w:rsidRDefault="00410D6E" w:rsidP="00E810F2">
                  <w:pPr>
                    <w:framePr w:hSpace="180" w:wrap="around" w:vAnchor="page" w:hAnchor="margin" w:y="347"/>
                    <w:rPr>
                      <w:sz w:val="16"/>
                      <w:szCs w:val="16"/>
                      <w:lang w:val="ro-MO"/>
                    </w:rPr>
                  </w:pPr>
                  <w:r w:rsidRPr="007F4BD8">
                    <w:rPr>
                      <w:sz w:val="16"/>
                      <w:szCs w:val="16"/>
                      <w:lang w:val="ro-MO"/>
                    </w:rPr>
                    <w:t>50112000-3</w:t>
                  </w:r>
                </w:p>
                <w:p w14:paraId="63D73039" w14:textId="33FCDDBF" w:rsidR="00C25482" w:rsidRPr="0028367D" w:rsidRDefault="00C25482" w:rsidP="00E810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407AD79" w:rsidR="00C25482" w:rsidRPr="0028367D" w:rsidRDefault="00410D6E" w:rsidP="00E810F2">
                  <w:pPr>
                    <w:framePr w:hSpace="180" w:wrap="around" w:vAnchor="page" w:hAnchor="margin" w:y="347"/>
                    <w:rPr>
                      <w:b/>
                      <w:sz w:val="20"/>
                    </w:rPr>
                  </w:pPr>
                  <w:r>
                    <w:rPr>
                      <w:bCs/>
                      <w:lang w:eastAsia="ru-RU"/>
                    </w:rPr>
                    <w:t>Servicii</w:t>
                  </w:r>
                  <w:r w:rsidRPr="00410D6E">
                    <w:rPr>
                      <w:bCs/>
                      <w:lang w:eastAsia="ru-RU"/>
                    </w:rPr>
                    <w:t xml:space="preserve"> de reparații și deservire tehnică a unităților de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49643F0" w:rsidR="00C25482" w:rsidRPr="0028367D" w:rsidRDefault="00410D6E" w:rsidP="00E810F2">
                  <w:pPr>
                    <w:framePr w:hSpace="180" w:wrap="around" w:vAnchor="page" w:hAnchor="margin" w:y="347"/>
                    <w:rPr>
                      <w:sz w:val="20"/>
                    </w:rPr>
                  </w:pPr>
                  <w:r>
                    <w:rPr>
                      <w:sz w:val="20"/>
                    </w:rPr>
                    <w:t>servicii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3D451A3" w:rsidR="00C25482" w:rsidRPr="0028367D" w:rsidRDefault="00410D6E" w:rsidP="00E810F2">
                  <w:pPr>
                    <w:framePr w:hSpace="180" w:wrap="around" w:vAnchor="page" w:hAnchor="margin" w:y="347"/>
                    <w:jc w:val="center"/>
                    <w:rPr>
                      <w:sz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810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810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810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810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5E1E2FB" w14:textId="6E336C0E" w:rsidR="00E15135" w:rsidRPr="00E15135" w:rsidRDefault="00652185" w:rsidP="00E810F2">
                  <w:pPr>
                    <w:framePr w:hSpace="180" w:wrap="around" w:vAnchor="page" w:hAnchor="margin" w:y="347"/>
                    <w:tabs>
                      <w:tab w:val="left" w:pos="0"/>
                      <w:tab w:val="left" w:pos="284"/>
                      <w:tab w:val="left" w:pos="426"/>
                    </w:tabs>
                    <w:spacing w:before="120"/>
                    <w:jc w:val="center"/>
                    <w:rPr>
                      <w:sz w:val="16"/>
                      <w:szCs w:val="16"/>
                    </w:rPr>
                  </w:pPr>
                  <w:r>
                    <w:rPr>
                      <w:rStyle w:val="Strong"/>
                      <w:b w:val="0"/>
                      <w:sz w:val="16"/>
                      <w:szCs w:val="16"/>
                    </w:rPr>
                    <w:t>31.12.2026</w:t>
                  </w:r>
                </w:p>
                <w:p w14:paraId="2CBB4569" w14:textId="77777777" w:rsidR="00C25482" w:rsidRPr="00E15135" w:rsidRDefault="00C25482" w:rsidP="00E810F2">
                  <w:pPr>
                    <w:framePr w:hSpace="180" w:wrap="around" w:vAnchor="page" w:hAnchor="margin" w:y="347"/>
                    <w:jc w:val="center"/>
                    <w:rPr>
                      <w:sz w:val="16"/>
                      <w:szCs w:val="16"/>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810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810F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810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810F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810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810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810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810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810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810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810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810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810F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810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810F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810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810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810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810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810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810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810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810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810F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810F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810F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810F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810F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810F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810F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810F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810F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810F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810F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810F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810F2">
                  <w:pPr>
                    <w:framePr w:hSpace="180" w:wrap="around" w:vAnchor="page" w:hAnchor="margin" w:y="347"/>
                    <w:tabs>
                      <w:tab w:val="left" w:pos="6120"/>
                    </w:tabs>
                    <w:rPr>
                      <w:sz w:val="20"/>
                    </w:rPr>
                  </w:pPr>
                </w:p>
                <w:p w14:paraId="15135DCC" w14:textId="77777777" w:rsidR="00C25482" w:rsidRPr="00845C1B" w:rsidRDefault="00C25482" w:rsidP="00E810F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810F2">
                  <w:pPr>
                    <w:framePr w:hSpace="180" w:wrap="around" w:vAnchor="page" w:hAnchor="margin" w:y="347"/>
                    <w:rPr>
                      <w:sz w:val="20"/>
                    </w:rPr>
                  </w:pPr>
                </w:p>
                <w:p w14:paraId="1FA8F12B" w14:textId="362C50DE" w:rsidR="00C25482" w:rsidRPr="00845C1B" w:rsidRDefault="00C25482" w:rsidP="00E810F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810F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810F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810F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w:t>
                  </w:r>
                  <w:bookmarkStart w:id="117" w:name="_GoBack"/>
                  <w:bookmarkEnd w:id="117"/>
                  <w:r w:rsidRPr="00C00499">
                    <w:rPr>
                      <w:b/>
                    </w:rPr>
                    <w:t>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CE23510" w14:textId="52DC545F" w:rsidR="009B79A8" w:rsidRPr="00D31383" w:rsidRDefault="009B79A8" w:rsidP="009B79A8">
                  <w:pPr>
                    <w:suppressAutoHyphens/>
                    <w:autoSpaceDN w:val="0"/>
                    <w:spacing w:line="249" w:lineRule="auto"/>
                    <w:ind w:left="-71" w:right="28"/>
                    <w:jc w:val="both"/>
                    <w:textAlignment w:val="baseline"/>
                    <w:rPr>
                      <w:b/>
                      <w:i/>
                      <w:noProof w:val="0"/>
                    </w:rPr>
                  </w:pPr>
                  <w:r w:rsidRPr="00D31383">
                    <w:rPr>
                      <w:b/>
                      <w:noProof w:val="0"/>
                    </w:rPr>
                    <w:t>IP Oficiul Național de Dezvoltare Regională și Locală</w:t>
                  </w:r>
                  <w:r w:rsidRPr="00D31383">
                    <w:rPr>
                      <w:noProof w:val="0"/>
                    </w:rPr>
                    <w:t xml:space="preserve">, reprezentată prin </w:t>
                  </w:r>
                  <w:r w:rsidRPr="00D31383">
                    <w:rPr>
                      <w:b/>
                      <w:noProof w:val="0"/>
                    </w:rPr>
                    <w:t xml:space="preserve">Director dl </w:t>
                  </w:r>
                  <w:r w:rsidR="00E810F2">
                    <w:rPr>
                      <w:b/>
                      <w:noProof w:val="0"/>
                    </w:rPr>
                    <w:t>Eugeniu SECRIERU</w:t>
                  </w:r>
                  <w:r w:rsidRPr="00D31383">
                    <w:rPr>
                      <w:noProof w:val="0"/>
                    </w:rPr>
                    <w:t xml:space="preserve">, care acţionează în baza </w:t>
                  </w:r>
                  <w:r w:rsidRPr="00D31383">
                    <w:rPr>
                      <w:b/>
                      <w:noProof w:val="0"/>
                    </w:rPr>
                    <w:t xml:space="preserve"> </w:t>
                  </w:r>
                  <w:r w:rsidRPr="00D31383">
                    <w:rPr>
                      <w:noProof w:val="0"/>
                    </w:rPr>
                    <w:t xml:space="preserve"> Hotărârii Guvernului nr.271 din 20.04.2022, denumit în continuare „</w:t>
                  </w:r>
                  <w:r w:rsidRPr="00D31383">
                    <w:rPr>
                      <w:b/>
                      <w:i/>
                      <w:noProof w:val="0"/>
                    </w:rPr>
                    <w:t xml:space="preserve">Beneficiar”, </w:t>
                  </w:r>
                </w:p>
                <w:p w14:paraId="3F5BEFEE" w14:textId="6D1A970D" w:rsidR="00E91463" w:rsidRPr="00C00499" w:rsidRDefault="009B79A8" w:rsidP="009B79A8">
                  <w:pPr>
                    <w:spacing w:line="360" w:lineRule="auto"/>
                    <w:rPr>
                      <w:b/>
                      <w:caps/>
                      <w:sz w:val="40"/>
                    </w:rPr>
                  </w:pPr>
                  <w:r w:rsidRPr="00D31383">
                    <w:rPr>
                      <w:noProof w:val="0"/>
                    </w:rPr>
                    <w:t>înregistrat cu nr.</w:t>
                  </w:r>
                  <w:r w:rsidRPr="00D31383">
                    <w:rPr>
                      <w:b/>
                      <w:noProof w:val="0"/>
                    </w:rPr>
                    <w:t xml:space="preserve">1008601001382 </w:t>
                  </w:r>
                  <w:r w:rsidRPr="00D31383">
                    <w:rPr>
                      <w:noProof w:val="0"/>
                    </w:rPr>
                    <w:t>din 24.12.2008, pe de altă parte,</w:t>
                  </w:r>
                  <w:r w:rsidR="00E91463" w:rsidRPr="00DC72B4">
                    <w:rPr>
                      <w:bCs/>
                    </w:rPr>
                    <w:t>pe de altă parte</w:t>
                  </w:r>
                  <w:r w:rsidR="00E91463"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990B44" w14:textId="77777777" w:rsidR="000B2D87" w:rsidRDefault="000B2D87" w:rsidP="00A20ACF">
      <w:r>
        <w:separator/>
      </w:r>
    </w:p>
  </w:endnote>
  <w:endnote w:type="continuationSeparator" w:id="0">
    <w:p w14:paraId="02B2D44C" w14:textId="77777777" w:rsidR="000B2D87" w:rsidRDefault="000B2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ì??T-?????¡ì??T?????¡ì???"/>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800C3" w:rsidRDefault="008800C3">
        <w:pPr>
          <w:pStyle w:val="Footer"/>
          <w:jc w:val="right"/>
        </w:pPr>
        <w:r>
          <w:fldChar w:fldCharType="begin"/>
        </w:r>
        <w:r>
          <w:instrText xml:space="preserve"> PAGE   \* MERGEFORMAT </w:instrText>
        </w:r>
        <w:r>
          <w:fldChar w:fldCharType="separate"/>
        </w:r>
        <w:r w:rsidR="00E810F2">
          <w:t>56</w:t>
        </w:r>
        <w:r>
          <w:fldChar w:fldCharType="end"/>
        </w:r>
      </w:p>
    </w:sdtContent>
  </w:sdt>
  <w:p w14:paraId="394448D7" w14:textId="77777777" w:rsidR="008800C3" w:rsidRDefault="008800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C19C2A" w14:textId="77777777" w:rsidR="000B2D87" w:rsidRDefault="000B2D87" w:rsidP="00A20ACF">
      <w:r>
        <w:separator/>
      </w:r>
    </w:p>
  </w:footnote>
  <w:footnote w:type="continuationSeparator" w:id="0">
    <w:p w14:paraId="0428DAFC" w14:textId="77777777" w:rsidR="000B2D87" w:rsidRDefault="000B2D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1C92"/>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5A6"/>
    <w:rsid w:val="00064F1F"/>
    <w:rsid w:val="00065C50"/>
    <w:rsid w:val="00067D0D"/>
    <w:rsid w:val="0007146B"/>
    <w:rsid w:val="00071859"/>
    <w:rsid w:val="00074305"/>
    <w:rsid w:val="0007559F"/>
    <w:rsid w:val="00080063"/>
    <w:rsid w:val="0008044B"/>
    <w:rsid w:val="00080BF7"/>
    <w:rsid w:val="0008191D"/>
    <w:rsid w:val="00081DED"/>
    <w:rsid w:val="00083222"/>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D87"/>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79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33C"/>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A6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54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ED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D6E"/>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4"/>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185"/>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AC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50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0C3"/>
    <w:rsid w:val="00881C9F"/>
    <w:rsid w:val="008823D0"/>
    <w:rsid w:val="00883577"/>
    <w:rsid w:val="00887BE2"/>
    <w:rsid w:val="00891872"/>
    <w:rsid w:val="00892692"/>
    <w:rsid w:val="0089355B"/>
    <w:rsid w:val="00893E7C"/>
    <w:rsid w:val="00896119"/>
    <w:rsid w:val="008A1F83"/>
    <w:rsid w:val="008A42E8"/>
    <w:rsid w:val="008A4640"/>
    <w:rsid w:val="008A48F9"/>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E08"/>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9A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7CA"/>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0E"/>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13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0F2"/>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1153728">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687739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AFF68-9FDD-41D8-B4EC-449E3BA15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2012</TotalTime>
  <Pages>61</Pages>
  <Words>21313</Words>
  <Characters>121490</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131</cp:revision>
  <cp:lastPrinted>2021-03-10T08:12:00Z</cp:lastPrinted>
  <dcterms:created xsi:type="dcterms:W3CDTF">2021-04-23T08:53:00Z</dcterms:created>
  <dcterms:modified xsi:type="dcterms:W3CDTF">2026-07-13T12:22:00Z</dcterms:modified>
</cp:coreProperties>
</file>