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C66E5">
      <w:pPr>
        <w:pStyle w:val="a1"/>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66E5">
      <w:pPr>
        <w:pStyle w:val="a1"/>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C66E5">
      <w:pPr>
        <w:pStyle w:val="a1"/>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66E5">
      <w:pPr>
        <w:pStyle w:val="a1"/>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C66E5">
      <w:pPr>
        <w:pStyle w:val="a1"/>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C66E5">
      <w:pPr>
        <w:pStyle w:val="a1"/>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C66E5">
      <w:pPr>
        <w:pStyle w:val="a1"/>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C66E5">
      <w:pPr>
        <w:pStyle w:val="a1"/>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C66E5">
      <w:pPr>
        <w:pStyle w:val="a1"/>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C66E5">
      <w:pPr>
        <w:pStyle w:val="a1"/>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C66E5">
      <w:pPr>
        <w:pStyle w:val="a1"/>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C66E5">
      <w:pPr>
        <w:pStyle w:val="a1"/>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C66E5">
      <w:pPr>
        <w:pStyle w:val="a1"/>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C66E5">
      <w:pPr>
        <w:pStyle w:val="a1"/>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C66E5">
      <w:pPr>
        <w:pStyle w:val="a1"/>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C66E5">
      <w:pPr>
        <w:pStyle w:val="a1"/>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C66E5">
      <w:pPr>
        <w:pStyle w:val="a1"/>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1"/>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C66E5">
      <w:pPr>
        <w:pStyle w:val="a1"/>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1"/>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C66E5">
      <w:pPr>
        <w:pStyle w:val="a1"/>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1"/>
        <w:numPr>
          <w:ilvl w:val="0"/>
          <w:numId w:val="0"/>
        </w:numPr>
        <w:ind w:left="360"/>
        <w:rPr>
          <w:lang w:val="ro-MD"/>
        </w:rPr>
      </w:pPr>
    </w:p>
    <w:p w14:paraId="4FFC2F44" w14:textId="77777777" w:rsidR="00352B05" w:rsidRPr="00FF430B" w:rsidRDefault="00033577" w:rsidP="003C66E5">
      <w:pPr>
        <w:pStyle w:val="a1"/>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1"/>
        <w:numPr>
          <w:ilvl w:val="0"/>
          <w:numId w:val="0"/>
        </w:numPr>
        <w:ind w:left="357"/>
        <w:rPr>
          <w:lang w:val="ro-MD"/>
        </w:rPr>
      </w:pPr>
    </w:p>
    <w:p w14:paraId="6E4805C8" w14:textId="77777777" w:rsidR="00352B05" w:rsidRPr="00FF430B" w:rsidRDefault="00033577" w:rsidP="003C66E5">
      <w:pPr>
        <w:pStyle w:val="a1"/>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C66E5">
      <w:pPr>
        <w:pStyle w:val="a1"/>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963F3" w:rsidP="003C66E5">
      <w:pPr>
        <w:pStyle w:val="a1"/>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C66E5">
      <w:pPr>
        <w:pStyle w:val="a1"/>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C66E5">
      <w:pPr>
        <w:pStyle w:val="a1"/>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C66E5">
      <w:pPr>
        <w:pStyle w:val="a1"/>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66E5">
      <w:pPr>
        <w:pStyle w:val="a1"/>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66E5">
      <w:pPr>
        <w:pStyle w:val="a1"/>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C66E5">
      <w:pPr>
        <w:pStyle w:val="a1"/>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C66E5">
      <w:pPr>
        <w:pStyle w:val="a1"/>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66E5">
      <w:pPr>
        <w:pStyle w:val="a1"/>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66E5">
      <w:pPr>
        <w:pStyle w:val="a1"/>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66E5">
      <w:pPr>
        <w:pStyle w:val="a1"/>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66E5">
      <w:pPr>
        <w:pStyle w:val="a1"/>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1"/>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1"/>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1"/>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1"/>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1"/>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1"/>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1"/>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1"/>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1"/>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1"/>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1"/>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1"/>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1"/>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1"/>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1"/>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1"/>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1"/>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1"/>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C66E5">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C66E5">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C66E5">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C66E5">
      <w:pPr>
        <w:numPr>
          <w:ilvl w:val="0"/>
          <w:numId w:val="16"/>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9D60FFB" w14:textId="77777777" w:rsidR="0045447F" w:rsidRPr="00FF430B" w:rsidRDefault="0045447F" w:rsidP="0045447F">
      <w:pPr>
        <w:rPr>
          <w:lang w:val="ro-MD"/>
        </w:rPr>
      </w:pPr>
    </w:p>
    <w:p w14:paraId="5C53E89B" w14:textId="77777777" w:rsidR="0008454B" w:rsidRPr="00FF430B" w:rsidRDefault="0008454B" w:rsidP="0008454B">
      <w:pPr>
        <w:rPr>
          <w:lang w:val="ro-MD"/>
        </w:rPr>
      </w:pPr>
    </w:p>
    <w:p w14:paraId="0BB90C78" w14:textId="77777777" w:rsidR="00EA24B0" w:rsidRPr="00FF430B" w:rsidRDefault="00EA24B0" w:rsidP="00EA24B0">
      <w:pPr>
        <w:rPr>
          <w:lang w:val="ro-MD"/>
        </w:rPr>
      </w:pPr>
    </w:p>
    <w:p w14:paraId="55201569" w14:textId="77777777" w:rsidR="00EA24B0" w:rsidRPr="006442AD" w:rsidRDefault="00EA24B0" w:rsidP="00EA24B0">
      <w:pPr>
        <w:jc w:val="right"/>
        <w:rPr>
          <w:noProof w:val="0"/>
          <w:sz w:val="18"/>
          <w:szCs w:val="18"/>
          <w:lang w:val="ro-MD"/>
        </w:rPr>
      </w:pPr>
      <w:r w:rsidRPr="006442AD">
        <w:rPr>
          <w:noProof w:val="0"/>
          <w:sz w:val="18"/>
          <w:szCs w:val="18"/>
          <w:lang w:val="ro-MD"/>
        </w:rPr>
        <w:t>Anexa nr. 2</w:t>
      </w:r>
    </w:p>
    <w:p w14:paraId="4AE2315D" w14:textId="77777777" w:rsidR="00EA24B0" w:rsidRPr="006442AD" w:rsidRDefault="00EA24B0" w:rsidP="00EA24B0">
      <w:pPr>
        <w:jc w:val="right"/>
        <w:rPr>
          <w:noProof w:val="0"/>
          <w:sz w:val="18"/>
          <w:szCs w:val="18"/>
          <w:lang w:val="ro-MD"/>
        </w:rPr>
      </w:pPr>
      <w:r w:rsidRPr="006442AD">
        <w:rPr>
          <w:noProof w:val="0"/>
          <w:sz w:val="18"/>
          <w:szCs w:val="18"/>
          <w:lang w:val="ro-MD"/>
        </w:rPr>
        <w:t>la Documentația standard nr.69</w:t>
      </w:r>
    </w:p>
    <w:p w14:paraId="628C9CEB" w14:textId="77777777" w:rsidR="00EA24B0" w:rsidRPr="006442AD" w:rsidRDefault="00EA24B0" w:rsidP="00EA24B0">
      <w:pPr>
        <w:jc w:val="right"/>
        <w:rPr>
          <w:noProof w:val="0"/>
          <w:sz w:val="18"/>
          <w:szCs w:val="18"/>
          <w:lang w:val="ro-MD"/>
        </w:rPr>
      </w:pPr>
      <w:r w:rsidRPr="006442AD">
        <w:rPr>
          <w:noProof w:val="0"/>
          <w:sz w:val="18"/>
          <w:szCs w:val="18"/>
          <w:lang w:val="ro-MD"/>
        </w:rPr>
        <w:t>din 7 mai 2021</w:t>
      </w:r>
    </w:p>
    <w:p w14:paraId="476CBEEF" w14:textId="77777777" w:rsidR="00EA24B0" w:rsidRPr="00FF430B" w:rsidRDefault="00EA24B0" w:rsidP="00EA24B0">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31E5AF51" w14:textId="77777777" w:rsidR="00EA24B0" w:rsidRPr="00FF430B" w:rsidRDefault="00EA24B0" w:rsidP="00EA24B0">
      <w:pPr>
        <w:rPr>
          <w:noProof w:val="0"/>
          <w:sz w:val="20"/>
          <w:szCs w:val="20"/>
          <w:lang w:val="ro-MD" w:eastAsia="ru-RU"/>
        </w:rPr>
      </w:pPr>
    </w:p>
    <w:p w14:paraId="53837DC2" w14:textId="77777777" w:rsidR="00EA24B0" w:rsidRDefault="00EA24B0" w:rsidP="00EA24B0">
      <w:pPr>
        <w:shd w:val="clear" w:color="auto" w:fill="FFFFFF" w:themeFill="background1"/>
        <w:spacing w:before="120"/>
        <w:rPr>
          <w:b/>
          <w:bCs/>
          <w:i/>
          <w:noProof w:val="0"/>
          <w:sz w:val="28"/>
          <w:szCs w:val="28"/>
          <w:u w:val="single"/>
          <w:shd w:val="clear" w:color="auto" w:fill="FFFFFF" w:themeFill="background1"/>
          <w:lang w:val="ro-MD" w:eastAsia="ru-RU"/>
        </w:rPr>
      </w:pPr>
      <w:r w:rsidRPr="00FF430B">
        <w:rPr>
          <w:b/>
          <w:noProof w:val="0"/>
          <w:lang w:val="ro-MD" w:eastAsia="ru-RU"/>
        </w:rPr>
        <w:t xml:space="preserve">privind achiziționarea </w:t>
      </w:r>
      <w:r w:rsidRPr="006C274A">
        <w:rPr>
          <w:b/>
          <w:bCs/>
          <w:i/>
          <w:noProof w:val="0"/>
          <w:sz w:val="28"/>
          <w:szCs w:val="28"/>
          <w:u w:val="single"/>
          <w:shd w:val="clear" w:color="auto" w:fill="FFFFFF" w:themeFill="background1"/>
          <w:lang w:val="ro-MD" w:eastAsia="ru-RU"/>
        </w:rPr>
        <w:t>«Частичное благоустройство территории у здания Примарии м. Чадыр Лунга»</w:t>
      </w:r>
    </w:p>
    <w:p w14:paraId="767C5251" w14:textId="77777777" w:rsidR="00EA24B0" w:rsidRPr="006C274A" w:rsidRDefault="00EA24B0" w:rsidP="00EA24B0">
      <w:pPr>
        <w:shd w:val="clear" w:color="auto" w:fill="FFFFFF" w:themeFill="background1"/>
        <w:spacing w:before="120"/>
        <w:rPr>
          <w:noProof w:val="0"/>
          <w:sz w:val="20"/>
          <w:lang w:val="ro-MD" w:eastAsia="ru-RU"/>
        </w:rPr>
      </w:pPr>
      <w:r w:rsidRPr="00FF430B">
        <w:rPr>
          <w:b/>
          <w:noProof w:val="0"/>
          <w:lang w:val="ro-MD" w:eastAsia="ru-RU"/>
        </w:rPr>
        <w:br/>
        <w:t>prin procedura de achiziție</w:t>
      </w:r>
      <w:r w:rsidRPr="006C274A">
        <w:rPr>
          <w:b/>
          <w:noProof w:val="0"/>
          <w:lang w:val="ro-MD" w:eastAsia="ru-RU"/>
        </w:rPr>
        <w:t xml:space="preserve"> </w:t>
      </w:r>
      <w:r w:rsidRPr="006C274A">
        <w:rPr>
          <w:noProof w:val="0"/>
          <w:sz w:val="28"/>
          <w:szCs w:val="28"/>
          <w:u w:val="single"/>
          <w:lang w:val="ro-MD" w:eastAsia="ru-RU"/>
        </w:rPr>
        <w:t>Cererea ofertelor de prețuri</w:t>
      </w:r>
      <w:r w:rsidRPr="006C274A">
        <w:rPr>
          <w:noProof w:val="0"/>
          <w:sz w:val="28"/>
          <w:szCs w:val="28"/>
          <w:u w:val="single"/>
          <w:lang w:val="ro-MD" w:eastAsia="ru-RU"/>
        </w:rPr>
        <w:br/>
      </w:r>
      <w:r w:rsidRPr="00FF430B">
        <w:rPr>
          <w:noProof w:val="0"/>
          <w:sz w:val="20"/>
          <w:lang w:val="ro-MD" w:eastAsia="ru-RU"/>
        </w:rPr>
        <w:t xml:space="preserve">                                                          (tipul procedurii de achiziție)</w:t>
      </w:r>
    </w:p>
    <w:p w14:paraId="1A6EDB46" w14:textId="77777777" w:rsidR="00EA24B0" w:rsidRPr="009F3382" w:rsidRDefault="00EA24B0" w:rsidP="00EA24B0">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29DECAFF" w14:textId="77777777" w:rsidR="00EA24B0" w:rsidRPr="00785178" w:rsidRDefault="00EA24B0" w:rsidP="00EA24B0">
      <w:pPr>
        <w:shd w:val="clear" w:color="auto" w:fill="FFFFFF" w:themeFill="background1"/>
        <w:tabs>
          <w:tab w:val="left" w:pos="284"/>
          <w:tab w:val="right" w:pos="426"/>
        </w:tabs>
        <w:spacing w:before="120"/>
        <w:rPr>
          <w:b/>
          <w:noProof w:val="0"/>
          <w:highlight w:val="green"/>
          <w:lang w:val="en-US"/>
        </w:rPr>
      </w:pPr>
      <w:r w:rsidRPr="009F3382">
        <w:rPr>
          <w:b/>
          <w:noProof w:val="0"/>
          <w:lang w:val="en-US"/>
        </w:rPr>
        <w:t>Link-ul către planul de achiziții publice publicat:</w:t>
      </w:r>
      <w:r w:rsidRPr="00785178">
        <w:rPr>
          <w:sz w:val="20"/>
          <w:szCs w:val="20"/>
        </w:rPr>
        <w:t xml:space="preserve"> </w:t>
      </w:r>
      <w:hyperlink r:id="rId13" w:history="1">
        <w:r w:rsidRPr="00785178">
          <w:rPr>
            <w:rStyle w:val="af3"/>
            <w:sz w:val="20"/>
            <w:szCs w:val="20"/>
          </w:rPr>
          <w:t>https://ceadir-lunga.md/webportal/?q=node/1145</w:t>
        </w:r>
      </w:hyperlink>
      <w:r w:rsidRPr="00785178">
        <w:rPr>
          <w:sz w:val="20"/>
          <w:szCs w:val="20"/>
          <w:lang w:val="en-US"/>
        </w:rPr>
        <w:t xml:space="preserve"> </w:t>
      </w:r>
    </w:p>
    <w:p w14:paraId="631E65D0" w14:textId="77777777" w:rsidR="00EA24B0" w:rsidRPr="00FF430B" w:rsidRDefault="00EA24B0" w:rsidP="003C66E5">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2034B9DA" w14:textId="77777777" w:rsidR="00EA24B0" w:rsidRPr="00122935" w:rsidRDefault="00EA24B0" w:rsidP="003C66E5">
      <w:pPr>
        <w:numPr>
          <w:ilvl w:val="0"/>
          <w:numId w:val="17"/>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21CA9925" w14:textId="77777777" w:rsidR="00EA24B0" w:rsidRPr="00FF430B" w:rsidRDefault="00EA24B0" w:rsidP="003C66E5">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7461D5B6" w14:textId="77777777" w:rsidR="00EA24B0" w:rsidRPr="00FF430B" w:rsidRDefault="00EA24B0" w:rsidP="003C66E5">
      <w:pPr>
        <w:numPr>
          <w:ilvl w:val="0"/>
          <w:numId w:val="17"/>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Pr>
          <w:rFonts w:eastAsia="Calibri"/>
          <w:noProof w:val="0"/>
          <w:u w:val="single"/>
          <w:lang w:val="ru-RU"/>
        </w:rPr>
        <w:t>0(291) 8-14-54</w:t>
      </w:r>
    </w:p>
    <w:p w14:paraId="6850ACF0" w14:textId="77777777" w:rsidR="00EA24B0" w:rsidRPr="00FF430B" w:rsidRDefault="00EA24B0" w:rsidP="003C66E5">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7A075CE8" w14:textId="77777777" w:rsidR="00EA24B0" w:rsidRPr="00FF430B" w:rsidRDefault="00EA24B0" w:rsidP="003C66E5">
      <w:pPr>
        <w:numPr>
          <w:ilvl w:val="0"/>
          <w:numId w:val="1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07843BCD" w14:textId="77777777" w:rsidR="00EA24B0" w:rsidRPr="00FF430B" w:rsidRDefault="00EA24B0" w:rsidP="003C66E5">
      <w:pPr>
        <w:numPr>
          <w:ilvl w:val="0"/>
          <w:numId w:val="1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76F6E356" w14:textId="77777777" w:rsidR="00EA24B0" w:rsidRPr="00FF430B" w:rsidRDefault="00EA24B0" w:rsidP="003C66E5">
      <w:pPr>
        <w:numPr>
          <w:ilvl w:val="0"/>
          <w:numId w:val="1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EA24B0" w:rsidRPr="00EC30C2" w14:paraId="4348CEAB" w14:textId="77777777" w:rsidTr="00A963F3">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87C5F76" w14:textId="77777777" w:rsidR="00EA24B0" w:rsidRPr="00FF430B" w:rsidRDefault="00EA24B0" w:rsidP="00A963F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56673092" w14:textId="77777777" w:rsidR="00EA24B0" w:rsidRPr="00FF430B" w:rsidRDefault="00EA24B0" w:rsidP="00A963F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vAlign w:val="center"/>
          </w:tcPr>
          <w:p w14:paraId="4FBF30DF" w14:textId="77777777" w:rsidR="00EA24B0" w:rsidRPr="00FF430B" w:rsidRDefault="00EA24B0" w:rsidP="00A963F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74C2C110" w14:textId="77777777" w:rsidR="00EA24B0" w:rsidRPr="006F056A" w:rsidRDefault="00EA24B0" w:rsidP="00A963F3">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6E756BC9" w14:textId="77777777" w:rsidR="00EA24B0" w:rsidRPr="006F056A" w:rsidRDefault="00EA24B0" w:rsidP="00A963F3">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29B4EA4B" w14:textId="77777777" w:rsidR="00EA24B0" w:rsidRPr="006F056A" w:rsidRDefault="00EA24B0" w:rsidP="00A963F3">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vAlign w:val="center"/>
          </w:tcPr>
          <w:p w14:paraId="1C8D04DB" w14:textId="77777777" w:rsidR="00EA24B0" w:rsidRPr="00FF430B" w:rsidRDefault="00EA24B0" w:rsidP="00A963F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69001594" w14:textId="77777777" w:rsidR="00EA24B0" w:rsidRPr="00FF430B" w:rsidRDefault="00EA24B0" w:rsidP="00A963F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A24B0" w:rsidRPr="00EC30C2" w14:paraId="483A9734" w14:textId="77777777" w:rsidTr="00A963F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2D5248" w14:textId="77777777" w:rsidR="00EA24B0" w:rsidRPr="003019BA" w:rsidRDefault="00EA24B0" w:rsidP="00A963F3">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74BA7E07" w14:textId="77777777" w:rsidR="00EA24B0" w:rsidRPr="00450E89" w:rsidRDefault="00EA24B0" w:rsidP="00A963F3">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vAlign w:val="center"/>
          </w:tcPr>
          <w:p w14:paraId="3181C5A2" w14:textId="77777777" w:rsidR="00EA24B0" w:rsidRPr="0090216A" w:rsidRDefault="00EA24B0" w:rsidP="00A963F3">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14:paraId="5A87B1B0" w14:textId="77777777" w:rsidR="00EA24B0" w:rsidRPr="003019BA" w:rsidRDefault="00EA24B0" w:rsidP="00A963F3">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2B8A4FA" w14:textId="77777777" w:rsidR="00EA24B0" w:rsidRDefault="00EA24B0" w:rsidP="00A963F3">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209DBDD9" w14:textId="77777777" w:rsidR="00EA24B0" w:rsidRPr="003C6B74" w:rsidRDefault="00EA24B0" w:rsidP="00A963F3">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tcPr>
          <w:p w14:paraId="5E88FC0E" w14:textId="77777777" w:rsidR="00EA24B0" w:rsidRPr="006F056A" w:rsidRDefault="00EA24B0" w:rsidP="00A963F3">
            <w:pPr>
              <w:shd w:val="clear" w:color="auto" w:fill="FFFFFF" w:themeFill="background1"/>
              <w:spacing w:before="120"/>
              <w:jc w:val="center"/>
              <w:rPr>
                <w:noProof w:val="0"/>
                <w:lang w:val="ro-MD" w:eastAsia="ru-RU"/>
              </w:rPr>
            </w:pPr>
          </w:p>
        </w:tc>
      </w:tr>
      <w:tr w:rsidR="00EA24B0" w:rsidRPr="00EC30C2" w14:paraId="67D0F708" w14:textId="77777777" w:rsidTr="00A963F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C771DF" w14:textId="77777777" w:rsidR="00EA24B0" w:rsidRPr="003019BA" w:rsidRDefault="00EA24B0" w:rsidP="00A963F3">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20683288" w14:textId="77777777" w:rsidR="00EA24B0" w:rsidRPr="00450E89" w:rsidRDefault="00EA24B0" w:rsidP="00A963F3">
            <w:pPr>
              <w:shd w:val="clear" w:color="auto" w:fill="FFFFFF" w:themeFill="background1"/>
              <w:spacing w:before="120"/>
              <w:jc w:val="center"/>
              <w:rPr>
                <w:noProof w:val="0"/>
                <w:sz w:val="20"/>
                <w:szCs w:val="20"/>
                <w:lang w:val="ro-MD" w:eastAsia="ru-RU"/>
              </w:rPr>
            </w:pPr>
            <w:r w:rsidRPr="006C274A">
              <w:rPr>
                <w:noProof w:val="0"/>
                <w:sz w:val="20"/>
                <w:szCs w:val="20"/>
                <w:lang w:val="ro-MD" w:eastAsia="ru-RU"/>
              </w:rPr>
              <w:t>45000000-7</w:t>
            </w:r>
          </w:p>
        </w:tc>
        <w:tc>
          <w:tcPr>
            <w:tcW w:w="3969" w:type="dxa"/>
            <w:tcBorders>
              <w:top w:val="single" w:sz="4" w:space="0" w:color="auto"/>
              <w:left w:val="single" w:sz="4" w:space="0" w:color="auto"/>
              <w:bottom w:val="single" w:sz="4" w:space="0" w:color="auto"/>
              <w:right w:val="single" w:sz="4" w:space="0" w:color="auto"/>
            </w:tcBorders>
            <w:vAlign w:val="center"/>
          </w:tcPr>
          <w:p w14:paraId="58675FED" w14:textId="77777777" w:rsidR="00EA24B0" w:rsidRPr="00876687" w:rsidRDefault="00EA24B0" w:rsidP="00A963F3">
            <w:pPr>
              <w:shd w:val="clear" w:color="auto" w:fill="FFFFFF" w:themeFill="background1"/>
              <w:spacing w:before="120"/>
              <w:rPr>
                <w:i/>
                <w:noProof w:val="0"/>
                <w:lang w:val="ro-MD" w:eastAsia="ru-RU"/>
              </w:rPr>
            </w:pPr>
            <w:r w:rsidRPr="006C274A">
              <w:rPr>
                <w:bCs/>
                <w:i/>
                <w:noProof w:val="0"/>
                <w:shd w:val="clear" w:color="auto" w:fill="FFFFFF" w:themeFill="background1"/>
                <w:lang w:val="ro-MD" w:eastAsia="ru-RU"/>
              </w:rPr>
              <w:t>Частичное благоустройство территории у</w:t>
            </w:r>
            <w:r>
              <w:rPr>
                <w:bCs/>
                <w:i/>
                <w:noProof w:val="0"/>
                <w:shd w:val="clear" w:color="auto" w:fill="FFFFFF" w:themeFill="background1"/>
                <w:lang w:val="ro-MD" w:eastAsia="ru-RU"/>
              </w:rPr>
              <w:t xml:space="preserve"> здания Примарии м. Чадыр Лунга</w:t>
            </w:r>
          </w:p>
        </w:tc>
        <w:tc>
          <w:tcPr>
            <w:tcW w:w="850" w:type="dxa"/>
            <w:tcBorders>
              <w:top w:val="single" w:sz="4" w:space="0" w:color="auto"/>
              <w:left w:val="single" w:sz="4" w:space="0" w:color="auto"/>
              <w:bottom w:val="single" w:sz="4" w:space="0" w:color="auto"/>
              <w:right w:val="single" w:sz="4" w:space="0" w:color="auto"/>
            </w:tcBorders>
            <w:vAlign w:val="center"/>
          </w:tcPr>
          <w:p w14:paraId="10D7DCBE" w14:textId="77777777" w:rsidR="00EA24B0" w:rsidRPr="00876687" w:rsidRDefault="00EA24B0" w:rsidP="00A963F3">
            <w:pPr>
              <w:shd w:val="clear" w:color="auto" w:fill="FFFFFF" w:themeFill="background1"/>
              <w:spacing w:before="120"/>
              <w:jc w:val="center"/>
              <w:rPr>
                <w:noProof w:val="0"/>
                <w:lang w:val="ro-MD" w:eastAsia="ru-RU"/>
              </w:rPr>
            </w:pPr>
            <w:r w:rsidRPr="00876687">
              <w:rPr>
                <w:noProof w:val="0"/>
                <w:lang w:val="ro-MD" w:eastAsia="ru-RU"/>
              </w:rPr>
              <w:t>lucrări</w:t>
            </w:r>
          </w:p>
        </w:tc>
        <w:tc>
          <w:tcPr>
            <w:tcW w:w="709" w:type="dxa"/>
            <w:tcBorders>
              <w:top w:val="single" w:sz="4" w:space="0" w:color="auto"/>
              <w:left w:val="single" w:sz="4" w:space="0" w:color="auto"/>
              <w:bottom w:val="single" w:sz="4" w:space="0" w:color="auto"/>
              <w:right w:val="single" w:sz="4" w:space="0" w:color="auto"/>
            </w:tcBorders>
            <w:vAlign w:val="center"/>
          </w:tcPr>
          <w:p w14:paraId="443C301A" w14:textId="77777777" w:rsidR="00EA24B0" w:rsidRPr="00876687" w:rsidRDefault="00EA24B0" w:rsidP="00A963F3">
            <w:pPr>
              <w:shd w:val="clear" w:color="auto" w:fill="FFFFFF" w:themeFill="background1"/>
              <w:spacing w:before="120"/>
              <w:jc w:val="center"/>
              <w:rPr>
                <w:noProof w:val="0"/>
                <w:lang w:val="ru-RU" w:eastAsia="ru-RU"/>
              </w:rPr>
            </w:pPr>
            <w:r w:rsidRPr="00876687">
              <w:rPr>
                <w:noProof w:val="0"/>
                <w:lang w:val="ru-RU"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540E2F6F" w14:textId="77777777" w:rsidR="00EA24B0" w:rsidRPr="00876687" w:rsidRDefault="00EA24B0" w:rsidP="00A963F3">
            <w:pPr>
              <w:shd w:val="clear" w:color="auto" w:fill="FFFFFF" w:themeFill="background1"/>
              <w:spacing w:before="120"/>
              <w:jc w:val="center"/>
              <w:rPr>
                <w:noProof w:val="0"/>
                <w:lang w:val="ro-MD" w:eastAsia="ru-RU"/>
              </w:rPr>
            </w:pPr>
            <w:r w:rsidRPr="00876687">
              <w:rPr>
                <w:noProof w:val="0"/>
                <w:lang w:val="ro-MD" w:eastAsia="ru-RU"/>
              </w:rPr>
              <w:t>Conform caietului</w:t>
            </w:r>
            <w:r w:rsidRPr="00876687">
              <w:rPr>
                <w:noProof w:val="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tcPr>
          <w:p w14:paraId="3F3E94EF" w14:textId="77777777" w:rsidR="00EA24B0" w:rsidRPr="00F66CFC" w:rsidRDefault="00EA24B0" w:rsidP="00A963F3">
            <w:pPr>
              <w:autoSpaceDE w:val="0"/>
              <w:autoSpaceDN w:val="0"/>
              <w:jc w:val="center"/>
              <w:rPr>
                <w:b/>
                <w:iCs/>
                <w:noProof w:val="0"/>
                <w:lang w:val="en-US" w:eastAsia="ru-RU"/>
              </w:rPr>
            </w:pPr>
          </w:p>
          <w:p w14:paraId="5EE465F8" w14:textId="77777777" w:rsidR="00EA24B0" w:rsidRPr="00F66CFC" w:rsidRDefault="00EA24B0" w:rsidP="00A963F3">
            <w:pPr>
              <w:autoSpaceDE w:val="0"/>
              <w:autoSpaceDN w:val="0"/>
              <w:jc w:val="center"/>
              <w:rPr>
                <w:b/>
                <w:iCs/>
                <w:noProof w:val="0"/>
                <w:lang w:val="ru-RU" w:eastAsia="ru-RU"/>
              </w:rPr>
            </w:pPr>
            <w:r w:rsidRPr="006C274A">
              <w:rPr>
                <w:b/>
                <w:iCs/>
                <w:noProof w:val="0"/>
                <w:lang w:val="en-US" w:eastAsia="ru-RU"/>
              </w:rPr>
              <w:t>574 303</w:t>
            </w:r>
            <w:r w:rsidRPr="00F66CFC">
              <w:rPr>
                <w:b/>
                <w:iCs/>
                <w:noProof w:val="0"/>
                <w:lang w:val="ru-RU" w:eastAsia="ru-RU"/>
              </w:rPr>
              <w:t>,00</w:t>
            </w:r>
          </w:p>
          <w:p w14:paraId="7B28D06E" w14:textId="77777777" w:rsidR="00EA24B0" w:rsidRPr="00F66CFC" w:rsidRDefault="00EA24B0" w:rsidP="00A963F3">
            <w:pPr>
              <w:shd w:val="clear" w:color="auto" w:fill="FFFFFF" w:themeFill="background1"/>
              <w:spacing w:before="120"/>
              <w:jc w:val="center"/>
              <w:rPr>
                <w:b/>
                <w:noProof w:val="0"/>
                <w:lang w:val="ru-RU" w:eastAsia="ru-RU"/>
              </w:rPr>
            </w:pPr>
          </w:p>
        </w:tc>
      </w:tr>
      <w:tr w:rsidR="00EA24B0" w:rsidRPr="00EC30C2" w14:paraId="79975921" w14:textId="77777777" w:rsidTr="00A963F3">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56A1DD79" w14:textId="77777777" w:rsidR="00EA24B0" w:rsidRPr="006F056A" w:rsidRDefault="00EA24B0" w:rsidP="00A963F3">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tcPr>
          <w:p w14:paraId="1ABA568F" w14:textId="77777777" w:rsidR="00EA24B0" w:rsidRPr="006C274A" w:rsidRDefault="00EA24B0" w:rsidP="00A963F3">
            <w:pPr>
              <w:autoSpaceDE w:val="0"/>
              <w:autoSpaceDN w:val="0"/>
              <w:jc w:val="center"/>
              <w:rPr>
                <w:b/>
                <w:iCs/>
                <w:noProof w:val="0"/>
                <w:lang w:val="en-US" w:eastAsia="ru-RU"/>
              </w:rPr>
            </w:pPr>
            <w:r w:rsidRPr="006C274A">
              <w:rPr>
                <w:b/>
                <w:iCs/>
                <w:noProof w:val="0"/>
                <w:lang w:val="en-US" w:eastAsia="ru-RU"/>
              </w:rPr>
              <w:t>574 303</w:t>
            </w:r>
            <w:r w:rsidRPr="00F66CFC">
              <w:rPr>
                <w:b/>
                <w:iCs/>
                <w:noProof w:val="0"/>
                <w:lang w:val="ru-RU" w:eastAsia="ru-RU"/>
              </w:rPr>
              <w:t>,00</w:t>
            </w:r>
          </w:p>
        </w:tc>
      </w:tr>
    </w:tbl>
    <w:p w14:paraId="3E433522" w14:textId="77777777" w:rsidR="00EA24B0" w:rsidRDefault="00EA24B0" w:rsidP="00EA24B0">
      <w:pPr>
        <w:shd w:val="clear" w:color="auto" w:fill="FFFFFF" w:themeFill="background1"/>
        <w:tabs>
          <w:tab w:val="right" w:pos="426"/>
        </w:tabs>
        <w:spacing w:before="120"/>
        <w:ind w:left="360"/>
        <w:rPr>
          <w:b/>
          <w:noProof w:val="0"/>
          <w:lang w:val="ro-MD" w:eastAsia="ru-RU"/>
        </w:rPr>
      </w:pPr>
    </w:p>
    <w:p w14:paraId="335A33CB" w14:textId="77777777" w:rsidR="00EA24B0" w:rsidRPr="00174E92"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2681AF71" w14:textId="77777777" w:rsidR="00EA24B0" w:rsidRPr="00174E92" w:rsidRDefault="00EA24B0" w:rsidP="00EA24B0">
      <w:pPr>
        <w:shd w:val="clear" w:color="auto" w:fill="FFFFFF" w:themeFill="background1"/>
        <w:tabs>
          <w:tab w:val="right" w:pos="426"/>
        </w:tabs>
        <w:spacing w:before="120"/>
        <w:ind w:left="360"/>
        <w:rPr>
          <w:b/>
          <w:noProof w:val="0"/>
          <w:sz w:val="10"/>
          <w:szCs w:val="10"/>
          <w:lang w:val="ro-MD" w:eastAsia="ru-RU"/>
        </w:rPr>
      </w:pPr>
    </w:p>
    <w:p w14:paraId="58343A78" w14:textId="77777777" w:rsidR="00EA24B0" w:rsidRPr="00FF430B" w:rsidRDefault="00EA24B0" w:rsidP="003C66E5">
      <w:pPr>
        <w:numPr>
          <w:ilvl w:val="0"/>
          <w:numId w:val="17"/>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B4052D" w14:textId="77777777" w:rsidR="00EA24B0" w:rsidRPr="00FF430B" w:rsidRDefault="00EA24B0" w:rsidP="00EA24B0">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23378BA8" w14:textId="77777777" w:rsidR="00EA24B0" w:rsidRPr="003519E1" w:rsidRDefault="00EA24B0" w:rsidP="003C66E5">
      <w:pPr>
        <w:numPr>
          <w:ilvl w:val="0"/>
          <w:numId w:val="18"/>
        </w:numPr>
        <w:shd w:val="clear" w:color="auto" w:fill="FFFFFF" w:themeFill="background1"/>
        <w:tabs>
          <w:tab w:val="right" w:pos="426"/>
        </w:tabs>
        <w:rPr>
          <w:b/>
          <w:noProof w:val="0"/>
          <w:lang w:val="en-US" w:eastAsia="ru-RU"/>
        </w:rPr>
      </w:pPr>
      <w:r w:rsidRPr="003519E1">
        <w:rPr>
          <w:noProof w:val="0"/>
          <w:lang w:val="ro-MD" w:eastAsia="ru-RU"/>
        </w:rPr>
        <w:lastRenderedPageBreak/>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66F5E60D" wp14:editId="028776BD">
            <wp:extent cx="152400" cy="152400"/>
            <wp:effectExtent l="0" t="0" r="0" b="0"/>
            <wp:docPr id="3" name="Рисунок 3"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4F56C9F" w14:textId="77777777" w:rsidR="00EA24B0" w:rsidRPr="003519E1" w:rsidRDefault="00EA24B0" w:rsidP="003C66E5">
      <w:pPr>
        <w:numPr>
          <w:ilvl w:val="0"/>
          <w:numId w:val="18"/>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21E2E75C" wp14:editId="18D27ED5">
            <wp:extent cx="152400" cy="152400"/>
            <wp:effectExtent l="0" t="0" r="0" b="0"/>
            <wp:docPr id="1" name="Рисунок 1"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7654D943" w14:textId="77777777" w:rsidR="00EA24B0" w:rsidRPr="00584B0A" w:rsidRDefault="00EA24B0" w:rsidP="003C66E5">
      <w:pPr>
        <w:numPr>
          <w:ilvl w:val="0"/>
          <w:numId w:val="18"/>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5E5863A7" wp14:editId="7FF3F94C">
            <wp:extent cx="152400" cy="152400"/>
            <wp:effectExtent l="0" t="0" r="0" b="0"/>
            <wp:docPr id="4" name="Рисунок 4"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01FE6D0" w14:textId="77777777" w:rsidR="00EA24B0" w:rsidRPr="00FF430B" w:rsidRDefault="00EA24B0" w:rsidP="003C66E5">
      <w:pPr>
        <w:numPr>
          <w:ilvl w:val="0"/>
          <w:numId w:val="18"/>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52E67C9F" w14:textId="77777777" w:rsidR="00EA24B0" w:rsidRPr="00FF430B" w:rsidRDefault="00EA24B0" w:rsidP="003C66E5">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6F47CF67" w14:textId="77777777" w:rsidR="00EA24B0" w:rsidRPr="00FF430B" w:rsidRDefault="00EA24B0" w:rsidP="00EA24B0">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0EC94FC" w14:textId="77777777" w:rsidR="00EA24B0" w:rsidRPr="00FF430B" w:rsidRDefault="00EA24B0" w:rsidP="003C66E5">
      <w:pPr>
        <w:numPr>
          <w:ilvl w:val="0"/>
          <w:numId w:val="17"/>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30 de zile calendaristice.</w:t>
      </w:r>
    </w:p>
    <w:p w14:paraId="7F1C570B" w14:textId="77777777" w:rsidR="00EA24B0" w:rsidRPr="00BE44F9" w:rsidRDefault="00EA24B0" w:rsidP="003C66E5">
      <w:pPr>
        <w:numPr>
          <w:ilvl w:val="0"/>
          <w:numId w:val="17"/>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A75E0B">
        <w:rPr>
          <w:noProof w:val="0"/>
          <w:u w:val="single"/>
          <w:lang w:val="en-US" w:eastAsia="ru-RU"/>
        </w:rPr>
        <w:t>31.12.202</w:t>
      </w:r>
      <w:r>
        <w:rPr>
          <w:noProof w:val="0"/>
          <w:u w:val="single"/>
          <w:lang w:val="en-US" w:eastAsia="ru-RU"/>
        </w:rPr>
        <w:t>6</w:t>
      </w:r>
    </w:p>
    <w:p w14:paraId="7D44367B" w14:textId="77777777" w:rsidR="00EA24B0" w:rsidRPr="00640480" w:rsidRDefault="00EA24B0" w:rsidP="00EA24B0">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3CEB05B1" w14:textId="77777777" w:rsidR="00EA24B0" w:rsidRPr="00FF430B" w:rsidRDefault="00EA24B0" w:rsidP="003C66E5">
      <w:pPr>
        <w:numPr>
          <w:ilvl w:val="0"/>
          <w:numId w:val="17"/>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1F463EA1" w14:textId="77777777" w:rsidR="00EA24B0" w:rsidRPr="00FF430B" w:rsidRDefault="00EA24B0" w:rsidP="00EA24B0">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4DD6C78" w14:textId="77777777" w:rsidR="00EA24B0" w:rsidRPr="00FF430B"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1D972A76" w14:textId="77777777" w:rsidR="00EA24B0" w:rsidRPr="00FF430B" w:rsidRDefault="00EA24B0" w:rsidP="00EA24B0">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4B44B5CD" w14:textId="77777777" w:rsidR="00EA24B0"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5FF5782" w14:textId="77777777" w:rsidR="00EA24B0" w:rsidRPr="00450E89" w:rsidRDefault="00EA24B0" w:rsidP="00EA24B0">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EA24B0" w:rsidRPr="00EC30C2" w14:paraId="4A8D33B5" w14:textId="77777777" w:rsidTr="00A963F3">
        <w:tc>
          <w:tcPr>
            <w:tcW w:w="657" w:type="dxa"/>
            <w:tcBorders>
              <w:top w:val="single" w:sz="12" w:space="0" w:color="auto"/>
              <w:left w:val="single" w:sz="12" w:space="0" w:color="auto"/>
              <w:bottom w:val="single" w:sz="12" w:space="0" w:color="auto"/>
            </w:tcBorders>
          </w:tcPr>
          <w:p w14:paraId="4FCCEE7E" w14:textId="77777777" w:rsidR="00EA24B0" w:rsidRDefault="00EA24B0" w:rsidP="00A963F3">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03E63091" w14:textId="77777777" w:rsidR="00EA24B0" w:rsidRPr="00326985" w:rsidRDefault="00EA24B0" w:rsidP="00A963F3">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tcPr>
          <w:p w14:paraId="30E1E785" w14:textId="77777777" w:rsidR="00EA24B0" w:rsidRPr="00326985" w:rsidRDefault="00EA24B0" w:rsidP="00A963F3">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tcPr>
          <w:p w14:paraId="657B9FAC" w14:textId="77777777" w:rsidR="00EA24B0" w:rsidRPr="00326985" w:rsidRDefault="00EA24B0" w:rsidP="00A963F3">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tcPr>
          <w:p w14:paraId="52A978D4" w14:textId="77777777" w:rsidR="00EA24B0" w:rsidRPr="00326985" w:rsidRDefault="00EA24B0" w:rsidP="00A963F3">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EA24B0" w:rsidRPr="00EC30C2" w14:paraId="0DC63D5D" w14:textId="77777777" w:rsidTr="00A963F3">
        <w:tc>
          <w:tcPr>
            <w:tcW w:w="657" w:type="dxa"/>
            <w:tcBorders>
              <w:top w:val="single" w:sz="12" w:space="0" w:color="auto"/>
              <w:left w:val="single" w:sz="12" w:space="0" w:color="auto"/>
              <w:bottom w:val="single" w:sz="12" w:space="0" w:color="auto"/>
            </w:tcBorders>
          </w:tcPr>
          <w:p w14:paraId="260586AA"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tcPr>
          <w:p w14:paraId="3D0BEE6A" w14:textId="77777777" w:rsidR="00EA24B0" w:rsidRPr="00694F7E" w:rsidRDefault="00EA24B0" w:rsidP="00A963F3">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EA24B0" w:rsidRPr="00EC30C2" w14:paraId="2FAE89B3" w14:textId="77777777" w:rsidTr="00A963F3">
        <w:tc>
          <w:tcPr>
            <w:tcW w:w="657" w:type="dxa"/>
            <w:tcBorders>
              <w:top w:val="single" w:sz="12" w:space="0" w:color="auto"/>
              <w:left w:val="single" w:sz="12" w:space="0" w:color="auto"/>
            </w:tcBorders>
          </w:tcPr>
          <w:p w14:paraId="092CDEFF"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197397AF" w14:textId="77777777" w:rsidR="00EA24B0" w:rsidRDefault="00EA24B0" w:rsidP="00A963F3">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028ECD26"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3B60E39A" w14:textId="77777777" w:rsidR="00EA24B0" w:rsidRPr="002340E7" w:rsidRDefault="00EA24B0" w:rsidP="00A963F3">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0F0858A7"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4E3DB0A5"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EA24B0" w:rsidRPr="00EC30C2" w14:paraId="713FB30D" w14:textId="77777777" w:rsidTr="00A963F3">
        <w:tc>
          <w:tcPr>
            <w:tcW w:w="657" w:type="dxa"/>
            <w:tcBorders>
              <w:left w:val="single" w:sz="12" w:space="0" w:color="auto"/>
            </w:tcBorders>
          </w:tcPr>
          <w:p w14:paraId="55E5771C"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5F175A44"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1DEECE87" w14:textId="77777777" w:rsidR="00EA24B0" w:rsidRDefault="00EA24B0" w:rsidP="00A963F3">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6D75D321"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5C317AC5"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7C6803">
              <w:t>Obligatoriu</w:t>
            </w:r>
          </w:p>
        </w:tc>
      </w:tr>
      <w:tr w:rsidR="00EA24B0" w:rsidRPr="00EC30C2" w14:paraId="1A005ECD" w14:textId="77777777" w:rsidTr="00A963F3">
        <w:tc>
          <w:tcPr>
            <w:tcW w:w="657" w:type="dxa"/>
            <w:tcBorders>
              <w:left w:val="single" w:sz="12" w:space="0" w:color="auto"/>
            </w:tcBorders>
          </w:tcPr>
          <w:p w14:paraId="33C4F19C"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2575B920" w14:textId="77777777" w:rsidR="00EA24B0" w:rsidRPr="00F86557" w:rsidRDefault="00EA24B0" w:rsidP="00A963F3">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304BD718" w14:textId="77777777" w:rsidR="00EA24B0" w:rsidRPr="00E83E99" w:rsidRDefault="00EA24B0" w:rsidP="00A963F3">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68877EB8" w14:textId="77777777" w:rsidR="00EA24B0" w:rsidRPr="00C27828" w:rsidRDefault="00EA24B0" w:rsidP="00A963F3">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3115523B" w14:textId="77777777" w:rsidR="00EA24B0" w:rsidRPr="007C6803" w:rsidRDefault="00EA24B0" w:rsidP="00A963F3">
            <w:pPr>
              <w:shd w:val="clear" w:color="auto" w:fill="FFFFFF" w:themeFill="background1"/>
              <w:tabs>
                <w:tab w:val="left" w:pos="612"/>
              </w:tabs>
              <w:spacing w:before="120" w:after="120"/>
            </w:pPr>
            <w:r w:rsidRPr="00A14E3E">
              <w:t>Obligatoriu</w:t>
            </w:r>
          </w:p>
        </w:tc>
      </w:tr>
      <w:tr w:rsidR="00EA24B0" w:rsidRPr="00EC30C2" w14:paraId="0FC0355F" w14:textId="77777777" w:rsidTr="00A963F3">
        <w:tc>
          <w:tcPr>
            <w:tcW w:w="657" w:type="dxa"/>
            <w:tcBorders>
              <w:left w:val="single" w:sz="12" w:space="0" w:color="auto"/>
            </w:tcBorders>
          </w:tcPr>
          <w:p w14:paraId="1B41AF3F"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41ECD662"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35E946EB" w14:textId="77777777" w:rsidR="00EA24B0" w:rsidRPr="00F86557" w:rsidRDefault="00EA24B0" w:rsidP="00A963F3">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51526CA1" w14:textId="77777777" w:rsidR="00EA24B0" w:rsidRPr="00F86557" w:rsidRDefault="00EA24B0" w:rsidP="00A963F3">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621E2C5C"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3A98B763"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r w:rsidRPr="007C6803">
              <w:t>Obligatoriu</w:t>
            </w:r>
          </w:p>
        </w:tc>
      </w:tr>
      <w:tr w:rsidR="00EA24B0" w:rsidRPr="00EC30C2" w14:paraId="07D26C25" w14:textId="77777777" w:rsidTr="00A963F3">
        <w:tc>
          <w:tcPr>
            <w:tcW w:w="657" w:type="dxa"/>
            <w:tcBorders>
              <w:left w:val="single" w:sz="12" w:space="0" w:color="auto"/>
            </w:tcBorders>
          </w:tcPr>
          <w:p w14:paraId="5BCC4045"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45CA9133" w14:textId="77777777" w:rsidR="00EA24B0" w:rsidRPr="001C3999" w:rsidRDefault="00EA24B0" w:rsidP="00A963F3">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07312E38" w14:textId="77777777" w:rsidR="00EA24B0" w:rsidRPr="00CC2CE5" w:rsidRDefault="00EA24B0" w:rsidP="00A963F3">
            <w:pPr>
              <w:spacing w:after="160"/>
              <w:rPr>
                <w:rFonts w:eastAsia="Calibri"/>
                <w:b/>
                <w:sz w:val="22"/>
                <w:szCs w:val="22"/>
                <w:u w:val="single"/>
                <w:lang w:eastAsia="en-US"/>
              </w:rPr>
            </w:pPr>
            <w:r w:rsidRPr="00CC2CE5">
              <w:rPr>
                <w:rFonts w:eastAsia="Calibri"/>
                <w:b/>
                <w:sz w:val="22"/>
                <w:szCs w:val="22"/>
                <w:u w:val="single"/>
                <w:lang w:eastAsia="en-US"/>
              </w:rPr>
              <w:t>Anexa nr. 7</w:t>
            </w:r>
          </w:p>
          <w:p w14:paraId="04C6C1E9" w14:textId="77777777" w:rsidR="00EA24B0" w:rsidRPr="001C3999" w:rsidRDefault="00EA24B0" w:rsidP="00A963F3">
            <w:pPr>
              <w:spacing w:after="160"/>
              <w:rPr>
                <w:rFonts w:eastAsia="Calibri"/>
                <w:b/>
                <w:sz w:val="22"/>
                <w:szCs w:val="22"/>
              </w:rPr>
            </w:pPr>
            <w:r>
              <w:rPr>
                <w:rFonts w:eastAsia="Calibri"/>
                <w:sz w:val="22"/>
                <w:szCs w:val="22"/>
                <w:lang w:eastAsia="en-US"/>
              </w:rPr>
              <w:lastRenderedPageBreak/>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5809B786"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3F1DEB">
              <w:lastRenderedPageBreak/>
              <w:t>Obligatoriu</w:t>
            </w:r>
          </w:p>
        </w:tc>
      </w:tr>
      <w:tr w:rsidR="00EA24B0" w:rsidRPr="00EC30C2" w14:paraId="3F6A647F" w14:textId="77777777" w:rsidTr="00A963F3">
        <w:tc>
          <w:tcPr>
            <w:tcW w:w="657" w:type="dxa"/>
            <w:tcBorders>
              <w:left w:val="single" w:sz="12" w:space="0" w:color="auto"/>
            </w:tcBorders>
          </w:tcPr>
          <w:p w14:paraId="2E8B8077"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38CC1179" w14:textId="77777777" w:rsidR="00EA24B0" w:rsidRPr="001C3999" w:rsidRDefault="00EA24B0" w:rsidP="00A963F3">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07C72A4C" w14:textId="77777777" w:rsidR="00EA24B0" w:rsidRPr="00CC2CE5" w:rsidRDefault="00EA24B0" w:rsidP="00A963F3">
            <w:pPr>
              <w:spacing w:after="160"/>
              <w:rPr>
                <w:rFonts w:eastAsia="Calibri"/>
                <w:sz w:val="22"/>
                <w:szCs w:val="22"/>
                <w:u w:val="single"/>
                <w:lang w:eastAsia="en-US"/>
              </w:rPr>
            </w:pPr>
            <w:r w:rsidRPr="00CC2CE5">
              <w:rPr>
                <w:rFonts w:eastAsia="Calibri"/>
                <w:b/>
                <w:sz w:val="22"/>
                <w:szCs w:val="22"/>
                <w:u w:val="single"/>
                <w:lang w:eastAsia="en-US"/>
              </w:rPr>
              <w:t>Anexa nr. 8</w:t>
            </w:r>
          </w:p>
          <w:p w14:paraId="7EAE6931" w14:textId="77777777" w:rsidR="00EA24B0" w:rsidRPr="002340E7" w:rsidRDefault="00EA24B0" w:rsidP="00A963F3">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040676DD" w14:textId="77777777" w:rsidR="00EA24B0" w:rsidRPr="00E15A34" w:rsidRDefault="00EA24B0" w:rsidP="00A963F3">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070AABB8"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3F1DEB">
              <w:t>Obligatoriu</w:t>
            </w:r>
          </w:p>
        </w:tc>
      </w:tr>
      <w:tr w:rsidR="00EA24B0" w:rsidRPr="00EC30C2" w14:paraId="68B7D41E" w14:textId="77777777" w:rsidTr="00A963F3">
        <w:tc>
          <w:tcPr>
            <w:tcW w:w="657" w:type="dxa"/>
            <w:tcBorders>
              <w:top w:val="single" w:sz="12" w:space="0" w:color="auto"/>
              <w:left w:val="single" w:sz="12" w:space="0" w:color="auto"/>
            </w:tcBorders>
          </w:tcPr>
          <w:p w14:paraId="6F9E2DE2" w14:textId="77777777" w:rsidR="00EA24B0" w:rsidRPr="00601C25" w:rsidRDefault="00EA24B0" w:rsidP="00A963F3">
            <w:pPr>
              <w:pStyle w:val="a1"/>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22531776" w14:textId="77777777" w:rsidR="00EA24B0" w:rsidRPr="00AE1FC4" w:rsidRDefault="00EA24B0" w:rsidP="00A963F3">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EA24B0" w:rsidRPr="00EC30C2" w14:paraId="5A4484FF" w14:textId="77777777" w:rsidTr="00A963F3">
        <w:tc>
          <w:tcPr>
            <w:tcW w:w="657" w:type="dxa"/>
            <w:tcBorders>
              <w:left w:val="single" w:sz="12" w:space="0" w:color="auto"/>
            </w:tcBorders>
          </w:tcPr>
          <w:p w14:paraId="6F518353"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2527EDBB" w14:textId="77777777" w:rsidR="00EA24B0" w:rsidRPr="001C3999" w:rsidRDefault="00EA24B0" w:rsidP="00A963F3">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07D7EC0A" w14:textId="77777777" w:rsidR="00EA24B0" w:rsidRPr="001E6040" w:rsidRDefault="00EA24B0" w:rsidP="00A963F3">
            <w:pPr>
              <w:spacing w:after="160"/>
              <w:rPr>
                <w:rFonts w:eastAsia="Calibri"/>
                <w:b/>
                <w:sz w:val="22"/>
                <w:szCs w:val="22"/>
                <w:u w:val="single"/>
                <w:lang w:eastAsia="en-US"/>
              </w:rPr>
            </w:pPr>
            <w:r w:rsidRPr="001E6040">
              <w:rPr>
                <w:rFonts w:eastAsia="Calibri"/>
                <w:b/>
                <w:sz w:val="22"/>
                <w:szCs w:val="22"/>
                <w:u w:val="single"/>
                <w:lang w:eastAsia="en-US"/>
              </w:rPr>
              <w:t>Anexa nr. 10</w:t>
            </w:r>
          </w:p>
          <w:p w14:paraId="0186EB97" w14:textId="77777777" w:rsidR="00EA24B0" w:rsidRPr="001C3999" w:rsidRDefault="00EA24B0" w:rsidP="00A963F3">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3008BCEC"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35F61E5C" w14:textId="77777777" w:rsidTr="00A963F3">
        <w:tc>
          <w:tcPr>
            <w:tcW w:w="657" w:type="dxa"/>
            <w:tcBorders>
              <w:left w:val="single" w:sz="12" w:space="0" w:color="auto"/>
            </w:tcBorders>
          </w:tcPr>
          <w:p w14:paraId="11AF191F" w14:textId="77777777" w:rsidR="00EA24B0" w:rsidRPr="008D7B4C"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05637A67" w14:textId="77777777" w:rsidR="00EA24B0" w:rsidRPr="001E6040" w:rsidRDefault="00EA24B0" w:rsidP="00A963F3">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545B877A" w14:textId="77777777" w:rsidR="00EA24B0" w:rsidRPr="00DB25D3" w:rsidRDefault="00EA24B0" w:rsidP="00A963F3">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566926CA" w14:textId="77777777" w:rsidR="00EA24B0" w:rsidRPr="001E6040" w:rsidRDefault="00EA24B0" w:rsidP="00A963F3">
            <w:pPr>
              <w:spacing w:after="160"/>
              <w:rPr>
                <w:rFonts w:eastAsia="Calibri"/>
                <w:b/>
                <w:sz w:val="22"/>
                <w:szCs w:val="22"/>
                <w:u w:val="single"/>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1B01FA90" w14:textId="77777777" w:rsidR="00EA24B0" w:rsidRPr="00A96D0A" w:rsidRDefault="00EA24B0" w:rsidP="00A963F3">
            <w:pPr>
              <w:shd w:val="clear" w:color="auto" w:fill="FFFFFF" w:themeFill="background1"/>
              <w:tabs>
                <w:tab w:val="left" w:pos="612"/>
              </w:tabs>
              <w:spacing w:before="120" w:after="120"/>
            </w:pPr>
            <w:r w:rsidRPr="007C5A0C">
              <w:t>Obligatoriu</w:t>
            </w:r>
          </w:p>
        </w:tc>
      </w:tr>
      <w:tr w:rsidR="00EA24B0" w:rsidRPr="00EC30C2" w14:paraId="0FDAAE31" w14:textId="77777777" w:rsidTr="00A963F3">
        <w:tc>
          <w:tcPr>
            <w:tcW w:w="657" w:type="dxa"/>
            <w:tcBorders>
              <w:left w:val="single" w:sz="12" w:space="0" w:color="auto"/>
            </w:tcBorders>
          </w:tcPr>
          <w:p w14:paraId="3DF7842B"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5B9629CE" w14:textId="77777777" w:rsidR="00EA24B0" w:rsidRDefault="00EA24B0" w:rsidP="00A963F3">
            <w:pPr>
              <w:spacing w:after="160"/>
              <w:rPr>
                <w:rFonts w:eastAsia="Calibri"/>
                <w:b/>
                <w:lang w:eastAsia="en-US"/>
              </w:rPr>
            </w:pPr>
            <w:r w:rsidRPr="00F255F0">
              <w:rPr>
                <w:rFonts w:eastAsia="Calibri"/>
                <w:b/>
                <w:lang w:eastAsia="en-US"/>
              </w:rPr>
              <w:t>Declarație privind experiență similară</w:t>
            </w:r>
          </w:p>
          <w:p w14:paraId="2ACEA8EA" w14:textId="77777777" w:rsidR="00EA24B0" w:rsidRDefault="00EA24B0" w:rsidP="00A963F3">
            <w:pPr>
              <w:spacing w:after="160"/>
              <w:rPr>
                <w:rFonts w:eastAsia="Calibri"/>
                <w:b/>
                <w:lang w:val="en-US" w:eastAsia="en-US"/>
              </w:rPr>
            </w:pPr>
            <w:r>
              <w:rPr>
                <w:rFonts w:eastAsia="Calibri"/>
                <w:b/>
                <w:lang w:val="en-US" w:eastAsia="en-US"/>
              </w:rPr>
              <w:t xml:space="preserve">sau </w:t>
            </w:r>
          </w:p>
          <w:p w14:paraId="5532F41F" w14:textId="77777777" w:rsidR="00EA24B0" w:rsidRPr="00F255F0" w:rsidRDefault="00EA24B0" w:rsidP="00A963F3">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1ECC1E4F" w14:textId="77777777" w:rsidR="00EA24B0" w:rsidRPr="001C3999" w:rsidRDefault="00EA24B0" w:rsidP="00A963F3">
            <w:pPr>
              <w:shd w:val="clear" w:color="auto" w:fill="FFFFFF" w:themeFill="background1"/>
              <w:tabs>
                <w:tab w:val="left" w:pos="612"/>
              </w:tabs>
              <w:spacing w:before="120" w:after="120"/>
              <w:rPr>
                <w:rFonts w:eastAsia="Calibri"/>
                <w:b/>
              </w:rPr>
            </w:pPr>
          </w:p>
        </w:tc>
        <w:tc>
          <w:tcPr>
            <w:tcW w:w="4536" w:type="dxa"/>
          </w:tcPr>
          <w:p w14:paraId="17B37666" w14:textId="77777777" w:rsidR="00EA24B0" w:rsidRDefault="00EA24B0" w:rsidP="00A963F3">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5AD1D549" w14:textId="77777777" w:rsidR="00EA24B0" w:rsidRPr="00B47FCD" w:rsidRDefault="00EA24B0" w:rsidP="00A963F3">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3EF02E22" w14:textId="77777777" w:rsidR="00EA24B0" w:rsidRDefault="00EA24B0" w:rsidP="003C66E5">
            <w:pPr>
              <w:pStyle w:val="a1"/>
              <w:numPr>
                <w:ilvl w:val="0"/>
                <w:numId w:val="2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1F269550" w14:textId="77777777" w:rsidR="00EA24B0" w:rsidRDefault="00EA24B0" w:rsidP="00A963F3">
            <w:pPr>
              <w:spacing w:after="160"/>
              <w:rPr>
                <w:rFonts w:eastAsia="Calibri"/>
                <w:b/>
                <w:lang w:val="en-US" w:eastAsia="en-US"/>
              </w:rPr>
            </w:pPr>
            <w:r>
              <w:rPr>
                <w:rFonts w:eastAsia="Calibri"/>
                <w:b/>
                <w:lang w:val="en-US" w:eastAsia="en-US"/>
              </w:rPr>
              <w:t xml:space="preserve">sau </w:t>
            </w:r>
          </w:p>
          <w:p w14:paraId="263AD211" w14:textId="77777777" w:rsidR="00EA24B0" w:rsidRDefault="00EA24B0" w:rsidP="00A963F3">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39998BE6" w14:textId="77777777" w:rsidR="00EA24B0" w:rsidRPr="00B47FCD" w:rsidRDefault="00EA24B0" w:rsidP="00A963F3">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5298D976" w14:textId="77777777" w:rsidR="00EA24B0" w:rsidRPr="00B47FCD" w:rsidRDefault="00EA24B0" w:rsidP="003C66E5">
            <w:pPr>
              <w:pStyle w:val="a1"/>
              <w:numPr>
                <w:ilvl w:val="0"/>
                <w:numId w:val="2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w:t>
            </w:r>
            <w:r w:rsidRPr="00B47FCD">
              <w:rPr>
                <w:rFonts w:eastAsia="Calibri"/>
                <w:sz w:val="22"/>
                <w:szCs w:val="22"/>
                <w:lang w:eastAsia="en-US"/>
              </w:rPr>
              <w:lastRenderedPageBreak/>
              <w:t xml:space="preserve">egală cu sau mai mare decît valoarea viitorului contract. </w:t>
            </w:r>
          </w:p>
          <w:p w14:paraId="4CDB54B7" w14:textId="77777777" w:rsidR="00EA24B0" w:rsidRPr="00B47FCD" w:rsidRDefault="00EA24B0" w:rsidP="00A963F3">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154DC9F3" w14:textId="77777777" w:rsidR="00EA24B0" w:rsidRPr="00B47FCD" w:rsidRDefault="00EA24B0" w:rsidP="00A963F3">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64491E1B" w14:textId="77777777" w:rsidR="00EA24B0" w:rsidRPr="001C3999" w:rsidRDefault="00EA24B0" w:rsidP="00A963F3">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6414DFCD"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lastRenderedPageBreak/>
              <w:t>Obligatoriu</w:t>
            </w:r>
          </w:p>
        </w:tc>
      </w:tr>
      <w:tr w:rsidR="00EA24B0" w:rsidRPr="00EC30C2" w14:paraId="42F5E76A" w14:textId="77777777" w:rsidTr="00A963F3">
        <w:tc>
          <w:tcPr>
            <w:tcW w:w="657" w:type="dxa"/>
            <w:tcBorders>
              <w:left w:val="single" w:sz="12" w:space="0" w:color="auto"/>
            </w:tcBorders>
          </w:tcPr>
          <w:p w14:paraId="535944CC"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22B12C63" w14:textId="77777777" w:rsidR="00EA24B0" w:rsidRPr="001C3999" w:rsidRDefault="00EA24B0" w:rsidP="00A963F3">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0200A97C" w14:textId="77777777" w:rsidR="00EA24B0" w:rsidRDefault="00EA24B0" w:rsidP="00A963F3">
            <w:pPr>
              <w:spacing w:after="160"/>
              <w:rPr>
                <w:rFonts w:eastAsia="Calibri"/>
                <w:b/>
                <w:sz w:val="22"/>
                <w:szCs w:val="22"/>
                <w:u w:val="single"/>
              </w:rPr>
            </w:pPr>
            <w:r w:rsidRPr="00D7431C">
              <w:rPr>
                <w:rFonts w:eastAsia="Calibri"/>
                <w:b/>
                <w:sz w:val="22"/>
                <w:szCs w:val="22"/>
                <w:u w:val="single"/>
              </w:rPr>
              <w:t>Anexa nr.14</w:t>
            </w:r>
          </w:p>
          <w:p w14:paraId="6E72B384" w14:textId="77777777" w:rsidR="00EA24B0" w:rsidRPr="00D7431C" w:rsidRDefault="00EA24B0" w:rsidP="00A963F3">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15DB502"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6974454C" w14:textId="77777777" w:rsidTr="00A963F3">
        <w:tc>
          <w:tcPr>
            <w:tcW w:w="657" w:type="dxa"/>
            <w:tcBorders>
              <w:left w:val="single" w:sz="12" w:space="0" w:color="auto"/>
            </w:tcBorders>
          </w:tcPr>
          <w:p w14:paraId="6EBBB79B"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327F96F1" w14:textId="77777777" w:rsidR="00EA24B0" w:rsidRPr="001C3999" w:rsidRDefault="00EA24B0" w:rsidP="00A963F3">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63CE691A" w14:textId="77777777" w:rsidR="00EA24B0" w:rsidRDefault="00EA24B0" w:rsidP="00A963F3">
            <w:pPr>
              <w:spacing w:after="160"/>
              <w:rPr>
                <w:rFonts w:eastAsia="Calibri"/>
                <w:b/>
                <w:sz w:val="22"/>
                <w:szCs w:val="22"/>
                <w:u w:val="single"/>
              </w:rPr>
            </w:pPr>
            <w:r w:rsidRPr="005175CE">
              <w:rPr>
                <w:rFonts w:eastAsia="Calibri"/>
                <w:b/>
                <w:sz w:val="22"/>
                <w:szCs w:val="22"/>
                <w:u w:val="single"/>
              </w:rPr>
              <w:t>Anexa nr.15</w:t>
            </w:r>
          </w:p>
          <w:p w14:paraId="00A2E437" w14:textId="77777777" w:rsidR="00EA24B0" w:rsidRPr="005175CE" w:rsidRDefault="00EA24B0" w:rsidP="00A963F3">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419B653"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1CF48FB6" w14:textId="77777777" w:rsidTr="00A963F3">
        <w:tc>
          <w:tcPr>
            <w:tcW w:w="657" w:type="dxa"/>
            <w:tcBorders>
              <w:left w:val="single" w:sz="12" w:space="0" w:color="auto"/>
            </w:tcBorders>
          </w:tcPr>
          <w:p w14:paraId="2C937452"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2FE2441C" w14:textId="77777777" w:rsidR="00EA24B0" w:rsidRPr="001C3999" w:rsidRDefault="00EA24B0" w:rsidP="00A963F3">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165BA33E" w14:textId="77777777" w:rsidR="00EA24B0" w:rsidRPr="00C93678" w:rsidRDefault="00EA24B0" w:rsidP="00A963F3">
            <w:pPr>
              <w:rPr>
                <w:b/>
                <w:bCs/>
                <w:iCs/>
                <w:sz w:val="22"/>
                <w:u w:val="single"/>
              </w:rPr>
            </w:pPr>
            <w:r w:rsidRPr="00C93678">
              <w:rPr>
                <w:b/>
                <w:bCs/>
                <w:iCs/>
                <w:sz w:val="22"/>
                <w:u w:val="single"/>
              </w:rPr>
              <w:t>Anexa nr.17</w:t>
            </w:r>
          </w:p>
          <w:p w14:paraId="5492366C" w14:textId="77777777" w:rsidR="00EA24B0" w:rsidRPr="00031C27" w:rsidRDefault="00EA24B0" w:rsidP="00A963F3">
            <w:pPr>
              <w:rPr>
                <w:b/>
                <w:bCs/>
                <w:i/>
                <w:iCs/>
                <w:sz w:val="22"/>
                <w:u w:val="single"/>
              </w:rPr>
            </w:pPr>
          </w:p>
          <w:p w14:paraId="083EB038" w14:textId="77777777" w:rsidR="00EA24B0" w:rsidRDefault="00EA24B0" w:rsidP="00A963F3">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67FB05CB" w14:textId="77777777" w:rsidR="00EA24B0" w:rsidRPr="001C3999" w:rsidRDefault="00EA24B0" w:rsidP="00A963F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41A3874"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0A3A1950" w14:textId="77777777" w:rsidTr="00A963F3">
        <w:tc>
          <w:tcPr>
            <w:tcW w:w="657" w:type="dxa"/>
            <w:tcBorders>
              <w:left w:val="single" w:sz="12" w:space="0" w:color="auto"/>
            </w:tcBorders>
          </w:tcPr>
          <w:p w14:paraId="6D39FD39"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64B4782E" w14:textId="77777777" w:rsidR="00EA24B0" w:rsidRPr="001C3999" w:rsidRDefault="00EA24B0" w:rsidP="00A963F3">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7A735BF1" w14:textId="77777777" w:rsidR="00EA24B0" w:rsidRDefault="00EA24B0" w:rsidP="00A963F3">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369B2795" w14:textId="77777777" w:rsidR="00EA24B0" w:rsidRDefault="00EA24B0" w:rsidP="00A963F3">
            <w:pPr>
              <w:spacing w:after="160"/>
              <w:rPr>
                <w:rFonts w:eastAsia="Calibri"/>
                <w:sz w:val="22"/>
                <w:szCs w:val="22"/>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794A62DB" w14:textId="77777777" w:rsidR="00EA24B0" w:rsidRPr="001C3999" w:rsidRDefault="00EA24B0" w:rsidP="00A963F3">
            <w:pPr>
              <w:spacing w:after="160"/>
              <w:rPr>
                <w:rFonts w:eastAsia="Calibri"/>
                <w:b/>
                <w:sz w:val="22"/>
                <w:szCs w:val="22"/>
              </w:rPr>
            </w:pPr>
          </w:p>
        </w:tc>
        <w:tc>
          <w:tcPr>
            <w:tcW w:w="1842" w:type="dxa"/>
            <w:tcBorders>
              <w:right w:val="single" w:sz="12" w:space="0" w:color="auto"/>
            </w:tcBorders>
          </w:tcPr>
          <w:p w14:paraId="35BF62B2"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70724637" w14:textId="77777777" w:rsidTr="00A963F3">
        <w:tc>
          <w:tcPr>
            <w:tcW w:w="657" w:type="dxa"/>
            <w:tcBorders>
              <w:left w:val="single" w:sz="12" w:space="0" w:color="auto"/>
            </w:tcBorders>
          </w:tcPr>
          <w:p w14:paraId="71E9D2F3"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324E99A8" w14:textId="77777777" w:rsidR="00EA24B0" w:rsidRPr="001C3999" w:rsidRDefault="00EA24B0" w:rsidP="00A963F3">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0C6992BC" w14:textId="77777777" w:rsidR="00EA24B0" w:rsidRDefault="00EA24B0" w:rsidP="00A963F3">
            <w:pPr>
              <w:spacing w:after="160"/>
              <w:rPr>
                <w:rFonts w:eastAsia="Calibri"/>
                <w:i/>
                <w:iCs/>
                <w:sz w:val="22"/>
                <w:szCs w:val="22"/>
                <w:lang w:eastAsia="en-US"/>
              </w:rPr>
            </w:pPr>
            <w:r w:rsidRPr="00785178">
              <w:rPr>
                <w:rFonts w:eastAsia="Calibri"/>
                <w:i/>
                <w:iCs/>
                <w:sz w:val="22"/>
                <w:szCs w:val="22"/>
                <w:lang w:eastAsia="en-US"/>
              </w:rPr>
              <w:t>Raport financiar pentru anul 202</w:t>
            </w:r>
            <w:r>
              <w:rPr>
                <w:rFonts w:eastAsia="Calibri"/>
                <w:i/>
                <w:iCs/>
                <w:sz w:val="22"/>
                <w:szCs w:val="22"/>
                <w:lang w:val="ru-RU" w:eastAsia="en-US"/>
              </w:rPr>
              <w:t>5</w:t>
            </w:r>
          </w:p>
          <w:p w14:paraId="492EDB76" w14:textId="77777777" w:rsidR="00EA24B0" w:rsidRPr="001C3999" w:rsidRDefault="00EA24B0" w:rsidP="00A963F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5A61B4E"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5ED10A4C" w14:textId="77777777" w:rsidTr="00A963F3">
        <w:tc>
          <w:tcPr>
            <w:tcW w:w="657" w:type="dxa"/>
            <w:tcBorders>
              <w:left w:val="single" w:sz="12" w:space="0" w:color="auto"/>
            </w:tcBorders>
          </w:tcPr>
          <w:p w14:paraId="6AFCA5BD"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796F23F1" w14:textId="77777777" w:rsidR="00EA24B0" w:rsidRPr="001C3999" w:rsidRDefault="00EA24B0" w:rsidP="00A963F3">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37C2BE20" w14:textId="77777777" w:rsidR="00EA24B0" w:rsidRPr="001C3999" w:rsidRDefault="00EA24B0" w:rsidP="00A963F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504A8EB"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46A6FFC8" w14:textId="77777777" w:rsidTr="00A963F3">
        <w:tc>
          <w:tcPr>
            <w:tcW w:w="657" w:type="dxa"/>
            <w:tcBorders>
              <w:left w:val="single" w:sz="12" w:space="0" w:color="auto"/>
            </w:tcBorders>
          </w:tcPr>
          <w:p w14:paraId="1484F807"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4C2BE608" w14:textId="77777777" w:rsidR="00EA24B0" w:rsidRPr="001C3999" w:rsidRDefault="00EA24B0" w:rsidP="00A963F3">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4B24914E" w14:textId="77777777" w:rsidR="00EA24B0" w:rsidRDefault="00EA24B0" w:rsidP="00A963F3">
            <w:pPr>
              <w:spacing w:after="160"/>
              <w:rPr>
                <w:rFonts w:eastAsia="Calibri"/>
                <w:b/>
                <w:sz w:val="22"/>
                <w:szCs w:val="22"/>
                <w:u w:val="single"/>
              </w:rPr>
            </w:pPr>
            <w:r w:rsidRPr="00C93678">
              <w:rPr>
                <w:rFonts w:eastAsia="Calibri"/>
                <w:b/>
                <w:sz w:val="22"/>
                <w:szCs w:val="22"/>
                <w:u w:val="single"/>
              </w:rPr>
              <w:t>Anexa nr.22</w:t>
            </w:r>
          </w:p>
          <w:p w14:paraId="54E7335A" w14:textId="77777777" w:rsidR="00EA24B0" w:rsidRPr="002C104F" w:rsidRDefault="00EA24B0" w:rsidP="00A963F3">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4A9F19D"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024F2406" w14:textId="77777777" w:rsidTr="00A963F3">
        <w:tc>
          <w:tcPr>
            <w:tcW w:w="657" w:type="dxa"/>
            <w:tcBorders>
              <w:left w:val="single" w:sz="12" w:space="0" w:color="auto"/>
            </w:tcBorders>
          </w:tcPr>
          <w:p w14:paraId="0FAF7D24"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5A608D9E" w14:textId="77777777" w:rsidR="00EA24B0" w:rsidRPr="001C3999" w:rsidRDefault="00EA24B0" w:rsidP="00A963F3">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4525C170" w14:textId="77777777" w:rsidR="00EA24B0" w:rsidRPr="001C3999" w:rsidRDefault="00EA24B0" w:rsidP="00A963F3">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547AB3C3"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7F47909C" w14:textId="77777777" w:rsidTr="00A963F3">
        <w:tc>
          <w:tcPr>
            <w:tcW w:w="657" w:type="dxa"/>
            <w:tcBorders>
              <w:left w:val="single" w:sz="12" w:space="0" w:color="auto"/>
            </w:tcBorders>
          </w:tcPr>
          <w:p w14:paraId="3125A809"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0CAC4169" w14:textId="77777777" w:rsidR="00EA24B0" w:rsidRPr="00F53799" w:rsidRDefault="00EA24B0" w:rsidP="00A963F3">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4755FEFC" w14:textId="77777777" w:rsidR="00EA24B0" w:rsidRDefault="00EA24B0" w:rsidP="00A963F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923D8F8" w14:textId="77777777" w:rsidR="00EA24B0" w:rsidRPr="00A96D0A" w:rsidRDefault="00EA24B0" w:rsidP="00A963F3">
            <w:pPr>
              <w:shd w:val="clear" w:color="auto" w:fill="FFFFFF" w:themeFill="background1"/>
              <w:tabs>
                <w:tab w:val="left" w:pos="612"/>
              </w:tabs>
              <w:spacing w:before="120" w:after="120"/>
            </w:pPr>
            <w:r w:rsidRPr="000B3F4B">
              <w:t>Obligatoriu</w:t>
            </w:r>
          </w:p>
        </w:tc>
      </w:tr>
      <w:tr w:rsidR="00EA24B0" w:rsidRPr="00EC30C2" w14:paraId="201E61BE" w14:textId="77777777" w:rsidTr="00A963F3">
        <w:tc>
          <w:tcPr>
            <w:tcW w:w="657" w:type="dxa"/>
            <w:tcBorders>
              <w:left w:val="single" w:sz="12" w:space="0" w:color="auto"/>
            </w:tcBorders>
          </w:tcPr>
          <w:p w14:paraId="7783ADCD"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11AF7881" w14:textId="77777777" w:rsidR="00EA24B0" w:rsidRPr="000B3F4B" w:rsidRDefault="00EA24B0" w:rsidP="00A963F3">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r w:rsidRPr="00FE0313">
              <w:rPr>
                <w:rFonts w:eastAsia="Calibri"/>
              </w:rPr>
              <w:t>(placi de pavaj, bordur</w:t>
            </w:r>
            <w:r w:rsidRPr="00FE0313">
              <w:rPr>
                <w:rFonts w:eastAsia="Calibri"/>
                <w:lang w:val="en-US"/>
              </w:rPr>
              <w:t>e</w:t>
            </w:r>
            <w:r w:rsidRPr="00FE0313">
              <w:rPr>
                <w:rFonts w:eastAsia="Calibri"/>
              </w:rPr>
              <w:t>, ciment)</w:t>
            </w:r>
          </w:p>
        </w:tc>
        <w:tc>
          <w:tcPr>
            <w:tcW w:w="4536" w:type="dxa"/>
          </w:tcPr>
          <w:p w14:paraId="13AE970D" w14:textId="77777777" w:rsidR="00EA24B0" w:rsidRDefault="00EA24B0" w:rsidP="00A963F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BE58B51" w14:textId="77777777" w:rsidR="00EA24B0" w:rsidRPr="000B3F4B" w:rsidRDefault="00EA24B0" w:rsidP="00A963F3">
            <w:pPr>
              <w:shd w:val="clear" w:color="auto" w:fill="FFFFFF" w:themeFill="background1"/>
              <w:tabs>
                <w:tab w:val="left" w:pos="612"/>
              </w:tabs>
              <w:spacing w:before="120" w:after="120"/>
            </w:pPr>
            <w:r w:rsidRPr="00181B17">
              <w:t>Obligatoriu</w:t>
            </w:r>
          </w:p>
        </w:tc>
      </w:tr>
      <w:tr w:rsidR="00EA24B0" w:rsidRPr="00EC30C2" w14:paraId="2066B436" w14:textId="77777777" w:rsidTr="00A963F3">
        <w:tc>
          <w:tcPr>
            <w:tcW w:w="657" w:type="dxa"/>
            <w:tcBorders>
              <w:left w:val="single" w:sz="12" w:space="0" w:color="auto"/>
            </w:tcBorders>
          </w:tcPr>
          <w:p w14:paraId="48987C28"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1CDFE4F9" w14:textId="77777777" w:rsidR="00EA24B0" w:rsidRPr="001C3999" w:rsidRDefault="00EA24B0" w:rsidP="00A963F3">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545FE126" w14:textId="77777777" w:rsidR="00EA24B0" w:rsidRDefault="00EA24B0" w:rsidP="00A963F3">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7D4D4D96" w14:textId="77777777" w:rsidR="00EA24B0" w:rsidRPr="001C3999" w:rsidRDefault="00EA24B0" w:rsidP="00A963F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19A66B15"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143CA2DE" w14:textId="77777777" w:rsidTr="00A963F3">
        <w:tc>
          <w:tcPr>
            <w:tcW w:w="657" w:type="dxa"/>
            <w:tcBorders>
              <w:left w:val="single" w:sz="12" w:space="0" w:color="auto"/>
            </w:tcBorders>
          </w:tcPr>
          <w:p w14:paraId="1F1C3C35"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193E86C3" w14:textId="77777777" w:rsidR="00EA24B0" w:rsidRPr="00867379" w:rsidRDefault="00EA24B0" w:rsidP="00A963F3">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0EC4A196" w14:textId="77777777" w:rsidR="00EA24B0" w:rsidRPr="001C3999" w:rsidRDefault="00EA24B0" w:rsidP="00A963F3">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2877BA8E"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r w:rsidR="00EA24B0" w:rsidRPr="00EC30C2" w14:paraId="4A403BC1" w14:textId="77777777" w:rsidTr="00A963F3">
        <w:tc>
          <w:tcPr>
            <w:tcW w:w="657" w:type="dxa"/>
            <w:tcBorders>
              <w:left w:val="single" w:sz="12" w:space="0" w:color="auto"/>
            </w:tcBorders>
          </w:tcPr>
          <w:p w14:paraId="7540EAD9" w14:textId="77777777" w:rsidR="00EA24B0" w:rsidRPr="00601C25" w:rsidRDefault="00EA24B0" w:rsidP="003C66E5">
            <w:pPr>
              <w:pStyle w:val="a1"/>
              <w:numPr>
                <w:ilvl w:val="0"/>
                <w:numId w:val="28"/>
              </w:numPr>
              <w:shd w:val="clear" w:color="auto" w:fill="FFFFFF" w:themeFill="background1"/>
              <w:tabs>
                <w:tab w:val="left" w:pos="612"/>
              </w:tabs>
              <w:spacing w:before="120" w:after="120"/>
              <w:rPr>
                <w:iCs/>
                <w:lang w:val="ro-MD" w:eastAsia="ru-RU"/>
              </w:rPr>
            </w:pPr>
          </w:p>
        </w:tc>
        <w:tc>
          <w:tcPr>
            <w:tcW w:w="3303" w:type="dxa"/>
          </w:tcPr>
          <w:p w14:paraId="567E7C9E" w14:textId="77777777" w:rsidR="00EA24B0" w:rsidRPr="001C3999" w:rsidRDefault="00EA24B0" w:rsidP="00A963F3">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4D7FA7EB" w14:textId="77777777" w:rsidR="00EA24B0" w:rsidRPr="009E07FE" w:rsidRDefault="00EA24B0" w:rsidP="00A963F3">
            <w:pPr>
              <w:rPr>
                <w:sz w:val="22"/>
                <w:szCs w:val="22"/>
              </w:rPr>
            </w:pPr>
            <w:r w:rsidRPr="009E07FE">
              <w:rPr>
                <w:sz w:val="22"/>
                <w:szCs w:val="22"/>
              </w:rPr>
              <w:t>Se va prezenta de către ofertantul desemnat câștigător în termen de 5 zile de la data</w:t>
            </w:r>
          </w:p>
          <w:p w14:paraId="3559B924" w14:textId="77777777" w:rsidR="00EA24B0" w:rsidRPr="001C3999" w:rsidRDefault="00EA24B0" w:rsidP="00A963F3">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4E205A97" w14:textId="77777777" w:rsidR="00EA24B0" w:rsidRPr="001C3999" w:rsidRDefault="00EA24B0" w:rsidP="00A963F3">
            <w:pPr>
              <w:shd w:val="clear" w:color="auto" w:fill="FFFFFF" w:themeFill="background1"/>
              <w:tabs>
                <w:tab w:val="left" w:pos="612"/>
              </w:tabs>
              <w:spacing w:before="120" w:after="120"/>
              <w:rPr>
                <w:rFonts w:eastAsia="Calibri"/>
                <w:sz w:val="22"/>
                <w:szCs w:val="22"/>
              </w:rPr>
            </w:pPr>
            <w:r w:rsidRPr="00A96D0A">
              <w:t>Obligatoriu</w:t>
            </w:r>
          </w:p>
        </w:tc>
      </w:tr>
    </w:tbl>
    <w:p w14:paraId="1D414058" w14:textId="77777777" w:rsidR="00EA24B0" w:rsidRPr="009F3382" w:rsidRDefault="00EA24B0" w:rsidP="003C66E5">
      <w:pPr>
        <w:numPr>
          <w:ilvl w:val="0"/>
          <w:numId w:val="17"/>
        </w:numPr>
        <w:shd w:val="clear" w:color="auto" w:fill="FFFFFF" w:themeFill="background1"/>
        <w:tabs>
          <w:tab w:val="right" w:pos="426"/>
        </w:tabs>
        <w:spacing w:before="120"/>
        <w:ind w:left="360"/>
        <w:rPr>
          <w:noProof w:val="0"/>
          <w:lang w:val="ro-MD" w:eastAsia="ru-RU"/>
        </w:rPr>
      </w:pPr>
      <w:r w:rsidRPr="009F3382">
        <w:rPr>
          <w:b/>
          <w:noProof w:val="0"/>
          <w:lang w:val="ro-MD" w:eastAsia="ru-RU"/>
        </w:rPr>
        <w:t xml:space="preserve">Garanția pentru ofertă,  </w:t>
      </w:r>
      <w:r w:rsidRPr="009F3382">
        <w:rPr>
          <w:noProof w:val="0"/>
          <w:u w:val="single"/>
          <w:lang w:val="ro-MD" w:eastAsia="ru-RU"/>
        </w:rPr>
        <w:t>scrisoare de garanție bancară</w:t>
      </w:r>
      <w:r w:rsidRPr="009F3382">
        <w:rPr>
          <w:b/>
          <w:noProof w:val="0"/>
          <w:u w:val="single"/>
          <w:lang w:val="ro-MD" w:eastAsia="ru-RU"/>
        </w:rPr>
        <w:t xml:space="preserve"> </w:t>
      </w:r>
      <w:r w:rsidRPr="009F3382">
        <w:rPr>
          <w:noProof w:val="0"/>
          <w:u w:val="single"/>
          <w:lang w:val="en-US" w:eastAsia="ru-RU"/>
        </w:rPr>
        <w:t>emis</w:t>
      </w:r>
      <w:r w:rsidRPr="009F3382">
        <w:rPr>
          <w:noProof w:val="0"/>
          <w:u w:val="single"/>
          <w:lang w:val="ro-MD" w:eastAsia="ru-RU"/>
        </w:rPr>
        <w:t>ă</w:t>
      </w:r>
      <w:r w:rsidRPr="009F3382">
        <w:rPr>
          <w:noProof w:val="0"/>
          <w:u w:val="single"/>
          <w:lang w:val="en-US" w:eastAsia="ru-RU"/>
        </w:rPr>
        <w:t xml:space="preserve"> de o bancă comercială</w:t>
      </w:r>
      <w:r w:rsidRPr="009F3382">
        <w:rPr>
          <w:b/>
          <w:i/>
          <w:noProof w:val="0"/>
          <w:lang w:val="en-US" w:eastAsia="ru-RU"/>
        </w:rPr>
        <w:t>,</w:t>
      </w:r>
      <w:r w:rsidRPr="009F3382">
        <w:rPr>
          <w:b/>
          <w:noProof w:val="0"/>
          <w:lang w:val="ro-MD" w:eastAsia="ru-RU"/>
        </w:rPr>
        <w:t xml:space="preserve"> </w:t>
      </w:r>
      <w:r w:rsidRPr="009F3382">
        <w:rPr>
          <w:lang w:val="ro-MD"/>
        </w:rPr>
        <w:t xml:space="preserve"> în </w:t>
      </w:r>
      <w:r w:rsidRPr="009F3382">
        <w:rPr>
          <w:b/>
          <w:noProof w:val="0"/>
          <w:lang w:val="ro-MD" w:eastAsia="ru-RU"/>
        </w:rPr>
        <w:t xml:space="preserve">cuantum </w:t>
      </w:r>
      <w:r w:rsidRPr="009F3382">
        <w:rPr>
          <w:noProof w:val="0"/>
          <w:lang w:val="en-US" w:eastAsia="ru-RU"/>
        </w:rPr>
        <w:t>2% din prețul ofertei fără TVA.</w:t>
      </w:r>
    </w:p>
    <w:p w14:paraId="6B4E32A7" w14:textId="77777777" w:rsidR="00EA24B0" w:rsidRPr="009F3382" w:rsidRDefault="00EA24B0" w:rsidP="003C66E5">
      <w:pPr>
        <w:numPr>
          <w:ilvl w:val="0"/>
          <w:numId w:val="17"/>
        </w:numPr>
        <w:shd w:val="clear" w:color="auto" w:fill="FFFFFF" w:themeFill="background1"/>
        <w:tabs>
          <w:tab w:val="right" w:pos="426"/>
        </w:tabs>
        <w:spacing w:before="120"/>
        <w:ind w:left="360"/>
        <w:rPr>
          <w:noProof w:val="0"/>
          <w:lang w:val="ro-MD" w:eastAsia="ru-RU"/>
        </w:rPr>
      </w:pPr>
      <w:r w:rsidRPr="009F3382">
        <w:rPr>
          <w:b/>
          <w:noProof w:val="0"/>
          <w:lang w:val="ro-MD" w:eastAsia="ru-RU"/>
        </w:rPr>
        <w:t>Termenul de garanție a lucrărilorsau serviciilor de proiectare și de lucrări</w:t>
      </w:r>
      <w:r w:rsidRPr="009F3382">
        <w:rPr>
          <w:b/>
          <w:noProof w:val="0"/>
          <w:lang w:val="en-US" w:eastAsia="ru-RU"/>
        </w:rPr>
        <w:t>:</w:t>
      </w:r>
      <w:r w:rsidRPr="009F3382">
        <w:rPr>
          <w:b/>
          <w:noProof w:val="0"/>
          <w:lang w:val="ro-MD" w:eastAsia="ru-RU"/>
        </w:rPr>
        <w:t xml:space="preserve">  </w:t>
      </w:r>
      <w:r w:rsidRPr="009F3382">
        <w:rPr>
          <w:noProof w:val="0"/>
          <w:lang w:val="en-US" w:eastAsia="ru-RU"/>
        </w:rPr>
        <w:t>5 ani.</w:t>
      </w:r>
    </w:p>
    <w:p w14:paraId="31FA23D5" w14:textId="77777777" w:rsidR="00EA24B0" w:rsidRPr="00ED2055" w:rsidRDefault="00EA24B0" w:rsidP="00EA24B0">
      <w:pPr>
        <w:shd w:val="clear" w:color="auto" w:fill="FFFFFF" w:themeFill="background1"/>
        <w:tabs>
          <w:tab w:val="right" w:pos="426"/>
        </w:tabs>
        <w:spacing w:before="120"/>
        <w:rPr>
          <w:noProof w:val="0"/>
          <w:highlight w:val="yellow"/>
          <w:lang w:val="en-US" w:eastAsia="ru-RU"/>
        </w:rPr>
      </w:pPr>
      <w:r w:rsidRPr="009F3382">
        <w:rPr>
          <w:b/>
          <w:noProof w:val="0"/>
          <w:lang w:val="en-US" w:eastAsia="ru-RU"/>
        </w:rPr>
        <w:t xml:space="preserve">19. </w:t>
      </w:r>
      <w:r w:rsidRPr="009F3382">
        <w:rPr>
          <w:b/>
          <w:noProof w:val="0"/>
          <w:lang w:val="ro-MD" w:eastAsia="ru-RU"/>
        </w:rPr>
        <w:t>Garanția de bună execuție a contractului</w:t>
      </w:r>
      <w:r w:rsidRPr="009F3382">
        <w:t xml:space="preserve"> </w:t>
      </w:r>
      <w:r w:rsidRPr="00ED2055">
        <w:rPr>
          <w:noProof w:val="0"/>
          <w:lang w:val="en-US" w:eastAsia="ru-RU"/>
        </w:rPr>
        <w:t>_______</w:t>
      </w:r>
      <w:r w:rsidRPr="00F7247D">
        <w:rPr>
          <w:b/>
          <w:noProof w:val="0"/>
          <w:lang w:val="ro-MD" w:eastAsia="ru-RU"/>
        </w:rPr>
        <w:t xml:space="preserve">, în </w:t>
      </w:r>
      <w:r w:rsidRPr="00387127">
        <w:rPr>
          <w:b/>
          <w:noProof w:val="0"/>
          <w:lang w:val="ro-MD" w:eastAsia="ru-RU"/>
        </w:rPr>
        <w:t xml:space="preserve">cuantum </w:t>
      </w:r>
      <w:r w:rsidRPr="00ED2055">
        <w:rPr>
          <w:noProof w:val="0"/>
          <w:lang w:val="en-US" w:eastAsia="ru-RU"/>
        </w:rPr>
        <w:t>Nu se aplică.</w:t>
      </w:r>
    </w:p>
    <w:p w14:paraId="643D8342" w14:textId="77777777" w:rsidR="00EA24B0" w:rsidRPr="00FF430B"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26E175DC" w14:textId="77777777" w:rsidR="00EA24B0" w:rsidRPr="00FF430B"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32734E91" w14:textId="77777777" w:rsidR="00EA24B0" w:rsidRPr="00CD6EE1" w:rsidRDefault="00EA24B0" w:rsidP="003C66E5">
      <w:pPr>
        <w:numPr>
          <w:ilvl w:val="0"/>
          <w:numId w:val="17"/>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0C99DBC2" w14:textId="77777777" w:rsidR="00EA24B0" w:rsidRPr="00FF430B" w:rsidRDefault="00EA24B0" w:rsidP="003C66E5">
      <w:pPr>
        <w:numPr>
          <w:ilvl w:val="0"/>
          <w:numId w:val="17"/>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0590551B" w14:textId="77777777" w:rsidR="00EA24B0" w:rsidRPr="00CD6EE1" w:rsidRDefault="00EA24B0" w:rsidP="003C66E5">
      <w:pPr>
        <w:numPr>
          <w:ilvl w:val="0"/>
          <w:numId w:val="17"/>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0D1DA60F" w14:textId="77777777" w:rsidR="00EA24B0" w:rsidRPr="00FF430B" w:rsidRDefault="00EA24B0" w:rsidP="003C66E5">
      <w:pPr>
        <w:numPr>
          <w:ilvl w:val="0"/>
          <w:numId w:val="17"/>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EA24B0" w:rsidRPr="00EC30C2" w14:paraId="450250B5" w14:textId="77777777" w:rsidTr="00A963F3">
        <w:tc>
          <w:tcPr>
            <w:tcW w:w="846" w:type="dxa"/>
          </w:tcPr>
          <w:p w14:paraId="4578383C" w14:textId="77777777" w:rsidR="00EA24B0" w:rsidRPr="00FF430B" w:rsidRDefault="00EA24B0" w:rsidP="00A963F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tcPr>
          <w:p w14:paraId="301224C6" w14:textId="77777777" w:rsidR="00EA24B0" w:rsidRPr="00FF430B" w:rsidRDefault="00EA24B0" w:rsidP="00A963F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431984A4" w14:textId="77777777" w:rsidR="00EA24B0" w:rsidRPr="00FF430B" w:rsidRDefault="00EA24B0" w:rsidP="00A963F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EA24B0" w:rsidRPr="00EC30C2" w14:paraId="113C48D8" w14:textId="77777777" w:rsidTr="00A963F3">
        <w:tc>
          <w:tcPr>
            <w:tcW w:w="846" w:type="dxa"/>
          </w:tcPr>
          <w:p w14:paraId="04DF1463"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c>
          <w:tcPr>
            <w:tcW w:w="6852" w:type="dxa"/>
          </w:tcPr>
          <w:p w14:paraId="7D1DCB44"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c>
          <w:tcPr>
            <w:tcW w:w="1788" w:type="dxa"/>
          </w:tcPr>
          <w:p w14:paraId="7B0BDD78"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r>
      <w:tr w:rsidR="00EA24B0" w:rsidRPr="00EC30C2" w14:paraId="7AF04B72" w14:textId="77777777" w:rsidTr="00A963F3">
        <w:tc>
          <w:tcPr>
            <w:tcW w:w="846" w:type="dxa"/>
          </w:tcPr>
          <w:p w14:paraId="50C350DF"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c>
          <w:tcPr>
            <w:tcW w:w="6852" w:type="dxa"/>
          </w:tcPr>
          <w:p w14:paraId="70026302"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c>
          <w:tcPr>
            <w:tcW w:w="1788" w:type="dxa"/>
          </w:tcPr>
          <w:p w14:paraId="269D486D" w14:textId="77777777" w:rsidR="00EA24B0" w:rsidRPr="00FF430B" w:rsidRDefault="00EA24B0" w:rsidP="00A963F3">
            <w:pPr>
              <w:shd w:val="clear" w:color="auto" w:fill="FFFFFF" w:themeFill="background1"/>
              <w:tabs>
                <w:tab w:val="left" w:pos="612"/>
              </w:tabs>
              <w:spacing w:before="120" w:after="120"/>
              <w:rPr>
                <w:iCs/>
                <w:noProof w:val="0"/>
                <w:lang w:val="ro-MD" w:eastAsia="ru-RU"/>
              </w:rPr>
            </w:pPr>
          </w:p>
        </w:tc>
      </w:tr>
    </w:tbl>
    <w:p w14:paraId="6F8B4A0D" w14:textId="77777777" w:rsidR="00EA24B0" w:rsidRPr="00FF430B" w:rsidRDefault="00EA24B0" w:rsidP="003C66E5">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4DA4B574" w14:textId="77777777" w:rsidR="00EA24B0" w:rsidRPr="00022B0F" w:rsidRDefault="00EA24B0"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42D21029" w14:textId="77777777" w:rsidR="00EA24B0" w:rsidRPr="00FF430B" w:rsidRDefault="00EA24B0"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0FC2D9C0" w14:textId="77777777" w:rsidR="00EA24B0" w:rsidRPr="000A39D8" w:rsidRDefault="00EA24B0" w:rsidP="003C66E5">
      <w:pPr>
        <w:numPr>
          <w:ilvl w:val="0"/>
          <w:numId w:val="17"/>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412860F5" w14:textId="77777777" w:rsidR="00EA24B0" w:rsidRPr="00FF430B" w:rsidRDefault="00EA24B0" w:rsidP="003C66E5">
      <w:pPr>
        <w:numPr>
          <w:ilvl w:val="0"/>
          <w:numId w:val="17"/>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451C7869" w14:textId="77777777" w:rsidR="00EA24B0" w:rsidRPr="00664F24" w:rsidRDefault="00EA24B0" w:rsidP="003C66E5">
      <w:pPr>
        <w:numPr>
          <w:ilvl w:val="0"/>
          <w:numId w:val="17"/>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70443313" w14:textId="77777777" w:rsidR="00EA24B0" w:rsidRPr="00FF430B" w:rsidRDefault="00EA24B0" w:rsidP="003C66E5">
      <w:pPr>
        <w:numPr>
          <w:ilvl w:val="0"/>
          <w:numId w:val="1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0368656E" w14:textId="77777777" w:rsidR="00EA24B0" w:rsidRPr="0066535F" w:rsidRDefault="00EA24B0" w:rsidP="003C66E5">
      <w:pPr>
        <w:numPr>
          <w:ilvl w:val="0"/>
          <w:numId w:val="17"/>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5707D472" w14:textId="77777777" w:rsidR="00EA24B0" w:rsidRPr="00FF430B"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626E0F0D" w14:textId="77777777" w:rsidR="00EA24B0" w:rsidRDefault="00EA24B0" w:rsidP="00EA24B0">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3344464E" w14:textId="77777777" w:rsidR="00EA24B0" w:rsidRPr="00FF430B" w:rsidRDefault="00EA24B0" w:rsidP="00EA24B0">
      <w:pPr>
        <w:shd w:val="clear" w:color="auto" w:fill="FFFFFF" w:themeFill="background1"/>
        <w:tabs>
          <w:tab w:val="right" w:pos="426"/>
        </w:tabs>
        <w:ind w:left="1980"/>
        <w:contextualSpacing/>
        <w:jc w:val="center"/>
        <w:rPr>
          <w:noProof w:val="0"/>
          <w:sz w:val="20"/>
          <w:lang w:val="ro-MD" w:eastAsia="ru-RU"/>
        </w:rPr>
      </w:pPr>
    </w:p>
    <w:p w14:paraId="5D49FD58" w14:textId="77777777" w:rsidR="00EA24B0" w:rsidRPr="00FF430B" w:rsidRDefault="00EA24B0" w:rsidP="003C66E5">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7A88FF18" w14:textId="77777777" w:rsidR="00EA24B0" w:rsidRPr="00FF430B" w:rsidRDefault="00EA24B0" w:rsidP="00EA24B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74AF2BA9" w14:textId="77777777" w:rsidR="00EA24B0" w:rsidRPr="00FF430B" w:rsidRDefault="00EA24B0" w:rsidP="00EA24B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7F2ADA9E" w14:textId="77777777" w:rsidR="00EA24B0" w:rsidRPr="00FF430B" w:rsidRDefault="00EA24B0" w:rsidP="00EA24B0">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2A11D2B7" w14:textId="77777777" w:rsidR="00EA24B0" w:rsidRPr="0027321F"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Pr="00ED2055">
        <w:rPr>
          <w:b/>
          <w:noProof w:val="0"/>
          <w:lang w:val="en-US" w:eastAsia="ru-RU"/>
        </w:rPr>
        <w:t xml:space="preserve"> </w:t>
      </w:r>
      <w:r w:rsidRPr="00FF430B">
        <w:rPr>
          <w:b/>
          <w:noProof w:val="0"/>
          <w:lang w:val="ro-MD" w:eastAsia="ru-RU"/>
        </w:rPr>
        <w:t>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08CD7EF1" w14:textId="77777777" w:rsidR="00EA24B0" w:rsidRPr="0027321F" w:rsidRDefault="00EA24B0" w:rsidP="003C66E5">
      <w:pPr>
        <w:numPr>
          <w:ilvl w:val="0"/>
          <w:numId w:val="17"/>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4E8B8977" w14:textId="77777777" w:rsidR="00EA24B0" w:rsidRPr="00AB3657" w:rsidRDefault="00EA24B0" w:rsidP="003C66E5">
      <w:pPr>
        <w:numPr>
          <w:ilvl w:val="0"/>
          <w:numId w:val="17"/>
        </w:numPr>
        <w:shd w:val="clear" w:color="auto" w:fill="FFFFFF" w:themeFill="background1"/>
        <w:tabs>
          <w:tab w:val="right" w:pos="426"/>
        </w:tabs>
        <w:spacing w:before="120"/>
        <w:ind w:left="360"/>
        <w:rPr>
          <w:b/>
          <w:noProof w:val="0"/>
          <w:shd w:val="clear" w:color="auto" w:fill="FFFFFF" w:themeFill="background1"/>
          <w:lang w:val="ro-MD" w:eastAsia="ru-RU"/>
        </w:rPr>
      </w:pPr>
      <w:r w:rsidRPr="00AB3657">
        <w:rPr>
          <w:b/>
          <w:noProof w:val="0"/>
          <w:lang w:val="ro-MD" w:eastAsia="ru-RU"/>
        </w:rPr>
        <w:t xml:space="preserve">Data publicării anunțului de intenție sau, după caz, precizarea că nu a fost publicat un astfel de </w:t>
      </w:r>
      <w:r w:rsidRPr="00AB3657">
        <w:rPr>
          <w:b/>
          <w:noProof w:val="0"/>
          <w:shd w:val="clear" w:color="auto" w:fill="FFFFFF" w:themeFill="background1"/>
          <w:lang w:val="ro-MD" w:eastAsia="ru-RU"/>
        </w:rPr>
        <w:t>anunţ:</w:t>
      </w:r>
      <w:r w:rsidRPr="00ED2055">
        <w:rPr>
          <w:b/>
          <w:noProof w:val="0"/>
          <w:shd w:val="clear" w:color="auto" w:fill="FFFFFF" w:themeFill="background1"/>
          <w:lang w:val="en-US" w:eastAsia="ru-RU"/>
        </w:rPr>
        <w:t xml:space="preserve"> --</w:t>
      </w:r>
    </w:p>
    <w:p w14:paraId="5A25709F" w14:textId="77777777" w:rsidR="00EA24B0" w:rsidRPr="00FF430B" w:rsidRDefault="00EA24B0" w:rsidP="003C66E5">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695E6E28" w14:textId="77777777" w:rsidR="00EA24B0" w:rsidRPr="00FF430B" w:rsidRDefault="00EA24B0" w:rsidP="003C66E5">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A24B0" w:rsidRPr="00EC30C2" w14:paraId="54F49C6B" w14:textId="77777777" w:rsidTr="00A963F3">
        <w:tc>
          <w:tcPr>
            <w:tcW w:w="5274" w:type="dxa"/>
            <w:shd w:val="clear" w:color="auto" w:fill="FFFFFF" w:themeFill="background1"/>
          </w:tcPr>
          <w:p w14:paraId="66B4F209" w14:textId="77777777" w:rsidR="00EA24B0" w:rsidRPr="00FF430B" w:rsidRDefault="00EA24B0" w:rsidP="00A963F3">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46B626A0" w14:textId="77777777" w:rsidR="00EA24B0" w:rsidRPr="00FF430B" w:rsidRDefault="00EA24B0" w:rsidP="00A963F3">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A24B0" w:rsidRPr="00EC30C2" w14:paraId="3C032E6C" w14:textId="77777777" w:rsidTr="00A963F3">
        <w:tc>
          <w:tcPr>
            <w:tcW w:w="5274" w:type="dxa"/>
            <w:shd w:val="clear" w:color="auto" w:fill="FFFFFF" w:themeFill="background1"/>
          </w:tcPr>
          <w:p w14:paraId="47219BF9" w14:textId="77777777" w:rsidR="00EA24B0" w:rsidRPr="00FF430B" w:rsidRDefault="00EA24B0" w:rsidP="00A963F3">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6F6976E5" w14:textId="77777777" w:rsidR="00EA24B0" w:rsidRPr="00FF430B" w:rsidRDefault="00EA24B0" w:rsidP="00A963F3">
            <w:pPr>
              <w:shd w:val="clear" w:color="auto" w:fill="FFFFFF" w:themeFill="background1"/>
              <w:tabs>
                <w:tab w:val="right" w:pos="426"/>
              </w:tabs>
              <w:rPr>
                <w:noProof w:val="0"/>
                <w:lang w:val="ro-MD" w:eastAsia="ru-RU"/>
              </w:rPr>
            </w:pPr>
            <w:r>
              <w:rPr>
                <w:noProof w:val="0"/>
                <w:lang w:val="ro-MD" w:eastAsia="ru-RU"/>
              </w:rPr>
              <w:t>da</w:t>
            </w:r>
          </w:p>
        </w:tc>
      </w:tr>
      <w:tr w:rsidR="00EA24B0" w:rsidRPr="00EC30C2" w14:paraId="7D2FD1B7" w14:textId="77777777" w:rsidTr="00A963F3">
        <w:tc>
          <w:tcPr>
            <w:tcW w:w="5274" w:type="dxa"/>
            <w:shd w:val="clear" w:color="auto" w:fill="FFFFFF" w:themeFill="background1"/>
          </w:tcPr>
          <w:p w14:paraId="6118A931" w14:textId="77777777" w:rsidR="00EA24B0" w:rsidRPr="00FF430B" w:rsidRDefault="00EA24B0" w:rsidP="00A963F3">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0A1FB357" w14:textId="77777777" w:rsidR="00EA24B0" w:rsidRPr="00FF430B" w:rsidRDefault="00EA24B0" w:rsidP="00A963F3">
            <w:pPr>
              <w:shd w:val="clear" w:color="auto" w:fill="FFFFFF" w:themeFill="background1"/>
              <w:tabs>
                <w:tab w:val="right" w:pos="426"/>
              </w:tabs>
              <w:rPr>
                <w:noProof w:val="0"/>
                <w:lang w:val="ro-MD" w:eastAsia="ru-RU"/>
              </w:rPr>
            </w:pPr>
            <w:r>
              <w:rPr>
                <w:noProof w:val="0"/>
                <w:lang w:val="ro-MD" w:eastAsia="ru-RU"/>
              </w:rPr>
              <w:t xml:space="preserve">nu </w:t>
            </w:r>
          </w:p>
        </w:tc>
      </w:tr>
      <w:tr w:rsidR="00EA24B0" w:rsidRPr="00EC30C2" w14:paraId="0ADC7CEB" w14:textId="77777777" w:rsidTr="00A963F3">
        <w:tc>
          <w:tcPr>
            <w:tcW w:w="5274" w:type="dxa"/>
            <w:shd w:val="clear" w:color="auto" w:fill="FFFFFF" w:themeFill="background1"/>
          </w:tcPr>
          <w:p w14:paraId="2E8D53C4" w14:textId="77777777" w:rsidR="00EA24B0" w:rsidRPr="00FF430B" w:rsidRDefault="00EA24B0" w:rsidP="00A963F3">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7ED34A76" w14:textId="77777777" w:rsidR="00EA24B0" w:rsidRPr="00FF430B" w:rsidRDefault="00EA24B0" w:rsidP="00A963F3">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EA24B0" w:rsidRPr="00EC30C2" w14:paraId="2D04AE31" w14:textId="77777777" w:rsidTr="00A963F3">
        <w:trPr>
          <w:trHeight w:val="77"/>
        </w:trPr>
        <w:tc>
          <w:tcPr>
            <w:tcW w:w="5274" w:type="dxa"/>
            <w:shd w:val="clear" w:color="auto" w:fill="FFFFFF" w:themeFill="background1"/>
          </w:tcPr>
          <w:p w14:paraId="47B0F426" w14:textId="77777777" w:rsidR="00EA24B0" w:rsidRPr="00FF430B" w:rsidRDefault="00EA24B0" w:rsidP="00A963F3">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6A933928" w14:textId="77777777" w:rsidR="00EA24B0" w:rsidRPr="00FF430B" w:rsidRDefault="00EA24B0" w:rsidP="00A963F3">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279B4E8A" w14:textId="77777777" w:rsidR="00EA24B0" w:rsidRPr="00FF430B" w:rsidRDefault="00EA24B0" w:rsidP="003C66E5">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0C20DB94" w14:textId="77777777" w:rsidR="00EA24B0" w:rsidRPr="00FF430B" w:rsidRDefault="00EA24B0" w:rsidP="00EA24B0">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63946F44" w14:textId="77777777" w:rsidR="00EA24B0" w:rsidRPr="00FF430B" w:rsidRDefault="00EA24B0" w:rsidP="003C66E5">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07D6DE0" w14:textId="77777777" w:rsidR="00EA24B0" w:rsidRPr="00FF430B" w:rsidRDefault="00EA24B0" w:rsidP="00EA24B0">
      <w:pPr>
        <w:shd w:val="clear" w:color="auto" w:fill="FFFFFF" w:themeFill="background1"/>
        <w:spacing w:before="120" w:after="120"/>
        <w:rPr>
          <w:b/>
          <w:noProof w:val="0"/>
          <w:lang w:val="ro-MD" w:eastAsia="ru-RU"/>
        </w:rPr>
      </w:pPr>
    </w:p>
    <w:p w14:paraId="76ED12F9" w14:textId="77777777" w:rsidR="00EA24B0" w:rsidRPr="00717D39" w:rsidRDefault="00EA24B0" w:rsidP="00EA24B0">
      <w:pPr>
        <w:ind w:firstLine="709"/>
        <w:jc w:val="both"/>
        <w:rPr>
          <w:bCs/>
          <w:noProof w:val="0"/>
          <w:lang w:eastAsia="ru-RU"/>
        </w:rPr>
      </w:pPr>
    </w:p>
    <w:p w14:paraId="7FFDCA2C" w14:textId="77777777" w:rsidR="00EA24B0" w:rsidRPr="00AB3657" w:rsidRDefault="00EA24B0" w:rsidP="00EA24B0">
      <w:pPr>
        <w:shd w:val="clear" w:color="auto" w:fill="FFFFFF"/>
        <w:tabs>
          <w:tab w:val="left" w:pos="284"/>
          <w:tab w:val="left" w:pos="426"/>
          <w:tab w:val="decimal" w:pos="8364"/>
        </w:tabs>
        <w:spacing w:line="276" w:lineRule="auto"/>
        <w:ind w:left="-284" w:right="-144" w:firstLine="284"/>
        <w:rPr>
          <w:rFonts w:eastAsia="SimSun"/>
          <w:b/>
          <w:bCs/>
          <w:color w:val="000000"/>
        </w:rPr>
      </w:pPr>
      <w:r w:rsidRPr="00AB3657">
        <w:rPr>
          <w:rFonts w:eastAsia="SimSun"/>
          <w:b/>
          <w:noProof w:val="0"/>
          <w:lang w:val="it-IT" w:eastAsia="ru-RU"/>
        </w:rPr>
        <w:t xml:space="preserve">Conducătorul grupului de lucru: </w:t>
      </w:r>
      <w:r w:rsidRPr="00AB3657">
        <w:rPr>
          <w:rFonts w:eastAsia="SimSun"/>
          <w:noProof w:val="0"/>
          <w:u w:val="single"/>
          <w:lang w:val="ro-MD" w:eastAsia="ru-RU"/>
        </w:rPr>
        <w:t xml:space="preserve"> Stamov Mihail</w:t>
      </w:r>
      <w:r w:rsidRPr="00AB3657">
        <w:rPr>
          <w:rFonts w:eastAsia="SimSun"/>
          <w:b/>
          <w:noProof w:val="0"/>
          <w:lang w:val="ro-MD" w:eastAsia="ru-RU"/>
        </w:rPr>
        <w:t xml:space="preserve"> </w:t>
      </w:r>
      <w:r w:rsidRPr="00AB3657">
        <w:rPr>
          <w:rFonts w:eastAsia="SimSun"/>
          <w:b/>
          <w:noProof w:val="0"/>
          <w:shd w:val="clear" w:color="auto" w:fill="FFFFFF"/>
          <w:lang w:val="it-IT" w:eastAsia="ru-RU"/>
        </w:rPr>
        <w:t xml:space="preserve">____________________________  </w:t>
      </w:r>
      <w:r w:rsidRPr="00AB3657">
        <w:rPr>
          <w:rFonts w:eastAsia="SimSun"/>
          <w:b/>
        </w:rPr>
        <w:t>.</w:t>
      </w:r>
    </w:p>
    <w:p w14:paraId="4641F398" w14:textId="77777777" w:rsidR="00EA24B0" w:rsidRPr="00717D39" w:rsidRDefault="00EA24B0" w:rsidP="00EA24B0">
      <w:pPr>
        <w:tabs>
          <w:tab w:val="decimal" w:pos="8364"/>
        </w:tabs>
        <w:spacing w:line="276" w:lineRule="auto"/>
        <w:ind w:right="-144"/>
        <w:jc w:val="center"/>
        <w:rPr>
          <w:b/>
          <w:bCs/>
          <w:color w:val="000000"/>
        </w:rPr>
      </w:pPr>
    </w:p>
    <w:p w14:paraId="6B2AE090" w14:textId="77777777" w:rsidR="00EA24B0" w:rsidRPr="00FF430B" w:rsidRDefault="00EA24B0" w:rsidP="00EA24B0">
      <w:pPr>
        <w:pStyle w:val="Style3"/>
        <w:tabs>
          <w:tab w:val="left" w:pos="567"/>
        </w:tabs>
        <w:spacing w:before="0" w:beforeAutospacing="0" w:after="0"/>
        <w:ind w:left="0" w:firstLine="0"/>
        <w:rPr>
          <w:rFonts w:eastAsia="PMingLiU"/>
          <w:lang w:val="ro-MD" w:eastAsia="zh-CN"/>
        </w:rPr>
      </w:pPr>
    </w:p>
    <w:p w14:paraId="32DADC03" w14:textId="113723A7" w:rsidR="0008454B" w:rsidRDefault="0008454B" w:rsidP="0045447F">
      <w:pPr>
        <w:pStyle w:val="Style3"/>
        <w:tabs>
          <w:tab w:val="left" w:pos="567"/>
        </w:tabs>
        <w:spacing w:before="0" w:beforeAutospacing="0" w:after="0"/>
        <w:ind w:left="0" w:firstLine="0"/>
        <w:rPr>
          <w:rFonts w:eastAsia="PMingLiU"/>
          <w:lang w:val="ro-MD" w:eastAsia="zh-CN"/>
        </w:rPr>
      </w:pPr>
    </w:p>
    <w:p w14:paraId="0B5F78DD" w14:textId="68AC7CCA" w:rsidR="0008454B" w:rsidRDefault="0008454B" w:rsidP="0045447F">
      <w:pPr>
        <w:pStyle w:val="Style3"/>
        <w:tabs>
          <w:tab w:val="left" w:pos="567"/>
        </w:tabs>
        <w:spacing w:before="0" w:beforeAutospacing="0" w:after="0"/>
        <w:ind w:left="0" w:firstLine="0"/>
        <w:rPr>
          <w:rFonts w:eastAsia="PMingLiU"/>
          <w:lang w:val="ro-MD" w:eastAsia="zh-CN"/>
        </w:rPr>
      </w:pPr>
    </w:p>
    <w:p w14:paraId="3C3C4EAA" w14:textId="70A29E35" w:rsidR="0008454B" w:rsidRDefault="0008454B" w:rsidP="0045447F">
      <w:pPr>
        <w:pStyle w:val="Style3"/>
        <w:tabs>
          <w:tab w:val="left" w:pos="567"/>
        </w:tabs>
        <w:spacing w:before="0" w:beforeAutospacing="0" w:after="0"/>
        <w:ind w:left="0" w:firstLine="0"/>
        <w:rPr>
          <w:rFonts w:eastAsia="PMingLiU"/>
          <w:lang w:val="ro-MD" w:eastAsia="zh-CN"/>
        </w:rPr>
      </w:pPr>
    </w:p>
    <w:p w14:paraId="236B9EAF" w14:textId="6CB6D62F"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C66E5">
      <w:pPr>
        <w:pStyle w:val="a1"/>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C66E5">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C66E5">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C66E5">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C66E5">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C66E5">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C66E5">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C66E5">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C66E5">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C66E5">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C66E5">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1330DB6B" w:rsidR="005B235E" w:rsidRDefault="005B235E" w:rsidP="00A26B23">
      <w:pPr>
        <w:pStyle w:val="Style3"/>
        <w:tabs>
          <w:tab w:val="left" w:pos="567"/>
        </w:tabs>
        <w:spacing w:before="0" w:beforeAutospacing="0" w:after="0"/>
        <w:ind w:left="0" w:firstLine="0"/>
        <w:rPr>
          <w:rFonts w:eastAsia="PMingLiU"/>
          <w:lang w:val="ro-MD" w:eastAsia="zh-CN"/>
        </w:rPr>
      </w:pPr>
    </w:p>
    <w:p w14:paraId="545E5683" w14:textId="77777777" w:rsidR="00074CF4" w:rsidRPr="00FF430B" w:rsidRDefault="00074CF4"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C66E5">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C66E5">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C66E5">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C66E5">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C66E5">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66E5">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66E5">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48898697" w14:textId="2F1D850F" w:rsidR="009D62FF" w:rsidRPr="00FF430B" w:rsidRDefault="009D62FF" w:rsidP="00EA24B0">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7DE99931" w14:textId="2D263C2C"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3C66E5">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3C66E5">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3C66E5">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4E10C76" w14:textId="77777777" w:rsidR="00074CF4" w:rsidRDefault="00074CF4" w:rsidP="00BA7FF4">
      <w:pPr>
        <w:jc w:val="right"/>
        <w:rPr>
          <w:noProof w:val="0"/>
          <w:lang w:val="ro-MD"/>
        </w:rPr>
      </w:pPr>
    </w:p>
    <w:p w14:paraId="4CECB15D" w14:textId="4229B3B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3C66E5">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3C66E5">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3C66E5">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3C66E5">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3C66E5">
      <w:pPr>
        <w:pStyle w:val="a1"/>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3C66E5">
      <w:pPr>
        <w:pStyle w:val="a1"/>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3C66E5">
      <w:pPr>
        <w:pStyle w:val="a1"/>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2EDF3D74" w:rsidR="00653E70" w:rsidRPr="00FF430B" w:rsidRDefault="00653E70" w:rsidP="00EA24B0">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61DF18C7" w14:textId="73D83F60" w:rsidR="006A6FDA" w:rsidRPr="00FF430B" w:rsidRDefault="006A6FDA" w:rsidP="00EA24B0">
      <w:pPr>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2427C503"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499B0A8B" w:rsidR="00E26A0E" w:rsidRPr="00EA24B0" w:rsidRDefault="005C6BF4" w:rsidP="00EA24B0">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00EA24B0">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8E9F50E" w14:textId="77777777" w:rsidR="00B94367" w:rsidRPr="00B94367" w:rsidRDefault="00B94367" w:rsidP="00B94367">
      <w:pPr>
        <w:jc w:val="right"/>
        <w:rPr>
          <w:noProof w:val="0"/>
          <w:sz w:val="22"/>
          <w:szCs w:val="22"/>
        </w:rPr>
      </w:pPr>
      <w:r w:rsidRPr="00B94367">
        <w:rPr>
          <w:noProof w:val="0"/>
          <w:lang w:val="ru-RU"/>
        </w:rPr>
        <w:t>Приложение № 2</w:t>
      </w:r>
      <w:r w:rsidRPr="00B94367">
        <w:rPr>
          <w:noProof w:val="0"/>
        </w:rPr>
        <w:t>2</w:t>
      </w:r>
    </w:p>
    <w:p w14:paraId="026AEF82" w14:textId="77777777" w:rsidR="00B94367" w:rsidRPr="00B94367" w:rsidRDefault="00B94367" w:rsidP="00B94367">
      <w:pPr>
        <w:jc w:val="right"/>
        <w:rPr>
          <w:noProof w:val="0"/>
          <w:lang w:val="ru-RU"/>
        </w:rPr>
      </w:pPr>
      <w:r w:rsidRPr="00B94367">
        <w:rPr>
          <w:noProof w:val="0"/>
          <w:lang w:val="ru-RU"/>
        </w:rPr>
        <w:t>к Стандартной документации № 69</w:t>
      </w:r>
    </w:p>
    <w:p w14:paraId="5B730466" w14:textId="77777777" w:rsidR="00B94367" w:rsidRPr="00B94367" w:rsidRDefault="00B94367" w:rsidP="00B94367">
      <w:pPr>
        <w:jc w:val="right"/>
        <w:rPr>
          <w:noProof w:val="0"/>
          <w:lang w:val="ru-RU"/>
        </w:rPr>
      </w:pPr>
      <w:r w:rsidRPr="00B94367">
        <w:rPr>
          <w:noProof w:val="0"/>
          <w:lang w:val="ru-RU"/>
        </w:rPr>
        <w:t>от «7» мая 2021 г.</w:t>
      </w:r>
    </w:p>
    <w:p w14:paraId="667CA368" w14:textId="77777777" w:rsidR="00B94367" w:rsidRPr="00B94367" w:rsidRDefault="00B94367" w:rsidP="00B94367">
      <w:pPr>
        <w:tabs>
          <w:tab w:val="left" w:pos="567"/>
        </w:tabs>
        <w:jc w:val="center"/>
        <w:rPr>
          <w:b/>
          <w:color w:val="000000"/>
          <w:w w:val="90"/>
          <w:lang w:val="ru-RU"/>
        </w:rPr>
      </w:pPr>
    </w:p>
    <w:p w14:paraId="5695C245" w14:textId="77777777" w:rsidR="00B94367" w:rsidRPr="00B94367" w:rsidRDefault="00B94367" w:rsidP="00B94367">
      <w:pPr>
        <w:tabs>
          <w:tab w:val="left" w:pos="567"/>
        </w:tabs>
        <w:jc w:val="center"/>
        <w:rPr>
          <w:b/>
          <w:color w:val="000000"/>
          <w:w w:val="90"/>
          <w:lang w:val="ru-RU"/>
        </w:rPr>
      </w:pPr>
    </w:p>
    <w:p w14:paraId="4A4AA3B6" w14:textId="77777777" w:rsidR="00B94367" w:rsidRPr="00B94367" w:rsidRDefault="00B94367" w:rsidP="00B94367">
      <w:pPr>
        <w:spacing w:before="72" w:line="292" w:lineRule="auto"/>
        <w:jc w:val="center"/>
        <w:rPr>
          <w:b/>
          <w:color w:val="000000"/>
          <w:w w:val="90"/>
          <w:lang w:val="ru-RU"/>
        </w:rPr>
      </w:pPr>
      <w:r w:rsidRPr="00B94367">
        <w:rPr>
          <w:b/>
          <w:color w:val="000000"/>
          <w:w w:val="90"/>
          <w:lang w:val="ru-RU"/>
        </w:rPr>
        <w:t>(Бланк учреждения)</w:t>
      </w:r>
    </w:p>
    <w:p w14:paraId="2C77645F" w14:textId="77777777" w:rsidR="00B94367" w:rsidRPr="00B94367" w:rsidRDefault="00B94367" w:rsidP="00B94367">
      <w:pPr>
        <w:spacing w:before="72" w:line="292" w:lineRule="auto"/>
        <w:jc w:val="center"/>
        <w:rPr>
          <w:b/>
          <w:color w:val="000000"/>
          <w:w w:val="90"/>
          <w:sz w:val="28"/>
          <w:szCs w:val="28"/>
          <w:lang w:val="ru-RU"/>
        </w:rPr>
      </w:pPr>
      <w:r w:rsidRPr="00B94367">
        <w:rPr>
          <w:b/>
          <w:color w:val="000000"/>
          <w:w w:val="90"/>
          <w:lang w:val="ru-RU"/>
        </w:rPr>
        <w:t>~~~~~~~~~~~~~~~~~~~~~~~~~~~~~~~~~~~~~~~~~~~~~~~~~~~~~~~~~~~~~~~~~~~~~~~</w:t>
      </w:r>
    </w:p>
    <w:p w14:paraId="7B524F86" w14:textId="77777777" w:rsidR="00B94367" w:rsidRPr="00B94367" w:rsidRDefault="00B94367" w:rsidP="00B94367">
      <w:pPr>
        <w:spacing w:before="72" w:line="292" w:lineRule="auto"/>
        <w:rPr>
          <w:b/>
          <w:color w:val="000000"/>
          <w:w w:val="90"/>
          <w:sz w:val="28"/>
          <w:szCs w:val="28"/>
          <w:lang w:val="ru-RU"/>
        </w:rPr>
      </w:pPr>
      <w:r w:rsidRPr="00B94367" w:rsidDel="007E20A2">
        <w:rPr>
          <w:b/>
          <w:color w:val="000000"/>
          <w:w w:val="90"/>
          <w:sz w:val="28"/>
          <w:szCs w:val="28"/>
          <w:lang w:val="ru-RU"/>
        </w:rPr>
        <w:t xml:space="preserve"> </w:t>
      </w:r>
      <w:r w:rsidRPr="00B94367">
        <w:rPr>
          <w:b/>
          <w:color w:val="000000"/>
          <w:w w:val="90"/>
          <w:sz w:val="28"/>
          <w:szCs w:val="28"/>
          <w:lang w:val="ru-RU"/>
        </w:rPr>
        <w:t xml:space="preserve">«__» ________ _____ г.   </w:t>
      </w:r>
      <w:r w:rsidRPr="00B94367">
        <w:rPr>
          <w:lang w:val="ru-RU"/>
        </w:rPr>
        <w:t>№ __________</w:t>
      </w:r>
    </w:p>
    <w:p w14:paraId="1FC1BEAB" w14:textId="77777777" w:rsidR="00B94367" w:rsidRPr="00B94367" w:rsidRDefault="00B94367" w:rsidP="00B94367">
      <w:pPr>
        <w:spacing w:before="72" w:line="292" w:lineRule="auto"/>
        <w:jc w:val="center"/>
        <w:rPr>
          <w:b/>
          <w:color w:val="000000"/>
          <w:w w:val="90"/>
          <w:sz w:val="25"/>
          <w:lang w:val="ru-RU"/>
        </w:rPr>
      </w:pPr>
      <w:r w:rsidRPr="00B94367">
        <w:rPr>
          <w:b/>
          <w:color w:val="000000"/>
          <w:w w:val="90"/>
          <w:sz w:val="28"/>
          <w:szCs w:val="28"/>
          <w:lang w:val="ru-RU"/>
        </w:rPr>
        <w:t>ИЗВЕЩЕНИЕ</w:t>
      </w:r>
    </w:p>
    <w:p w14:paraId="66BC6AAE" w14:textId="77777777" w:rsidR="00B94367" w:rsidRPr="00B94367" w:rsidRDefault="00B94367" w:rsidP="00B94367">
      <w:pPr>
        <w:tabs>
          <w:tab w:val="left" w:pos="0"/>
          <w:tab w:val="left" w:pos="567"/>
        </w:tabs>
        <w:spacing w:before="72" w:line="292" w:lineRule="auto"/>
        <w:jc w:val="center"/>
        <w:rPr>
          <w:rFonts w:eastAsia="PMingLiU"/>
          <w:lang w:val="ru-RU" w:eastAsia="zh-CN"/>
        </w:rPr>
      </w:pPr>
      <w:r w:rsidRPr="00B94367">
        <w:rPr>
          <w:rFonts w:eastAsia="PMingLiU"/>
          <w:lang w:val="ru-RU" w:eastAsia="zh-CN"/>
        </w:rPr>
        <w:t>на участие в государственных закупках работ в области строительства и снаряжения</w:t>
      </w:r>
    </w:p>
    <w:p w14:paraId="655576C4" w14:textId="77777777" w:rsidR="00B94367" w:rsidRPr="00B94367" w:rsidRDefault="00B94367" w:rsidP="00B94367">
      <w:pPr>
        <w:tabs>
          <w:tab w:val="left" w:leader="underscore" w:pos="5447"/>
          <w:tab w:val="left" w:pos="9231"/>
          <w:tab w:val="right" w:leader="underscore" w:pos="9777"/>
        </w:tabs>
        <w:spacing w:before="252" w:line="268" w:lineRule="auto"/>
        <w:jc w:val="both"/>
        <w:rPr>
          <w:rFonts w:eastAsia="PMingLiU"/>
          <w:lang w:val="ru-RU" w:eastAsia="zh-CN"/>
        </w:rPr>
      </w:pPr>
      <w:r w:rsidRPr="00B94367">
        <w:rPr>
          <w:rFonts w:eastAsia="PMingLiU"/>
          <w:lang w:val="ru-RU" w:eastAsia="zh-CN"/>
        </w:rPr>
        <w:t>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w:t>
      </w:r>
      <w:r w:rsidRPr="00B94367">
        <w:rPr>
          <w:rFonts w:eastAsia="PMingLiU"/>
          <w:lang w:val="ro-MD" w:eastAsia="zh-CN"/>
        </w:rPr>
        <w:t xml:space="preserve"> </w:t>
      </w:r>
      <w:r w:rsidRPr="00B94367">
        <w:rPr>
          <w:rFonts w:eastAsia="PMingLiU"/>
          <w:lang w:val="ru-RU" w:eastAsia="zh-CN"/>
        </w:rPr>
        <w:t xml:space="preserve"> Национальная инспекция</w:t>
      </w:r>
      <w:r w:rsidRPr="00B94367">
        <w:rPr>
          <w:rFonts w:eastAsia="PMingLiU"/>
          <w:lang w:val="ro-MD" w:eastAsia="zh-CN"/>
        </w:rPr>
        <w:t xml:space="preserve"> </w:t>
      </w:r>
      <w:r w:rsidRPr="00B94367">
        <w:rPr>
          <w:rFonts w:eastAsia="PMingLiU"/>
          <w:lang w:val="ru-RU" w:eastAsia="zh-CN"/>
        </w:rPr>
        <w:t xml:space="preserve">по техническому надзору устанавливает следующее: </w:t>
      </w:r>
    </w:p>
    <w:p w14:paraId="1ABA2A14" w14:textId="77777777" w:rsidR="00B94367" w:rsidRPr="00B94367" w:rsidRDefault="00B94367" w:rsidP="00B94367">
      <w:pPr>
        <w:tabs>
          <w:tab w:val="left" w:leader="underscore" w:pos="6465"/>
          <w:tab w:val="right" w:leader="underscore" w:pos="9777"/>
        </w:tabs>
        <w:spacing w:line="302" w:lineRule="auto"/>
        <w:rPr>
          <w:rFonts w:eastAsia="PMingLiU"/>
          <w:lang w:val="ro-MD"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
        <w:gridCol w:w="3516"/>
        <w:gridCol w:w="3785"/>
        <w:gridCol w:w="564"/>
        <w:gridCol w:w="605"/>
        <w:gridCol w:w="1275"/>
      </w:tblGrid>
      <w:tr w:rsidR="00B94367" w:rsidRPr="00B94367" w14:paraId="40FEE025" w14:textId="77777777" w:rsidTr="00602732">
        <w:tc>
          <w:tcPr>
            <w:tcW w:w="471" w:type="dxa"/>
          </w:tcPr>
          <w:p w14:paraId="72ECF1D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w:t>
            </w:r>
          </w:p>
        </w:tc>
        <w:tc>
          <w:tcPr>
            <w:tcW w:w="3751" w:type="dxa"/>
          </w:tcPr>
          <w:p w14:paraId="0705D3BE" w14:textId="77777777" w:rsidR="00B94367" w:rsidRPr="00B94367" w:rsidRDefault="00B94367" w:rsidP="00B94367">
            <w:pPr>
              <w:tabs>
                <w:tab w:val="left" w:leader="underscore" w:pos="6465"/>
                <w:tab w:val="right" w:leader="underscore" w:pos="9777"/>
              </w:tabs>
              <w:spacing w:line="302" w:lineRule="auto"/>
              <w:jc w:val="center"/>
              <w:rPr>
                <w:rFonts w:eastAsia="PMingLiU"/>
                <w:sz w:val="20"/>
                <w:szCs w:val="20"/>
                <w:lang w:val="ru-RU" w:eastAsia="zh-CN"/>
              </w:rPr>
            </w:pPr>
            <w:r w:rsidRPr="00B94367">
              <w:rPr>
                <w:rFonts w:eastAsia="PMingLiU"/>
                <w:sz w:val="20"/>
                <w:szCs w:val="20"/>
                <w:lang w:val="ru-RU" w:eastAsia="zh-CN"/>
              </w:rPr>
              <w:t>Информация</w:t>
            </w:r>
          </w:p>
        </w:tc>
        <w:tc>
          <w:tcPr>
            <w:tcW w:w="4001" w:type="dxa"/>
          </w:tcPr>
          <w:p w14:paraId="0598DA65" w14:textId="77777777" w:rsidR="00B94367" w:rsidRPr="00B94367" w:rsidRDefault="00B94367" w:rsidP="00B94367">
            <w:pPr>
              <w:tabs>
                <w:tab w:val="left" w:leader="underscore" w:pos="6465"/>
                <w:tab w:val="right" w:leader="underscore" w:pos="9777"/>
              </w:tabs>
              <w:spacing w:line="302" w:lineRule="auto"/>
              <w:jc w:val="center"/>
              <w:rPr>
                <w:rFonts w:eastAsia="PMingLiU"/>
                <w:sz w:val="20"/>
                <w:szCs w:val="20"/>
                <w:lang w:val="ru-RU" w:eastAsia="zh-CN"/>
              </w:rPr>
            </w:pPr>
            <w:r w:rsidRPr="00B94367">
              <w:rPr>
                <w:rFonts w:eastAsia="PMingLiU"/>
                <w:sz w:val="20"/>
                <w:szCs w:val="20"/>
                <w:lang w:val="ru-RU" w:eastAsia="zh-CN"/>
              </w:rPr>
              <w:t>Понятия</w:t>
            </w:r>
          </w:p>
        </w:tc>
        <w:tc>
          <w:tcPr>
            <w:tcW w:w="575" w:type="dxa"/>
          </w:tcPr>
          <w:p w14:paraId="53FF1B46"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ДА</w:t>
            </w:r>
          </w:p>
        </w:tc>
        <w:tc>
          <w:tcPr>
            <w:tcW w:w="563" w:type="dxa"/>
          </w:tcPr>
          <w:p w14:paraId="7CC62A50"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НЕТ</w:t>
            </w:r>
          </w:p>
        </w:tc>
        <w:tc>
          <w:tcPr>
            <w:tcW w:w="846" w:type="dxa"/>
          </w:tcPr>
          <w:p w14:paraId="59522FC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Примечание</w:t>
            </w:r>
          </w:p>
        </w:tc>
      </w:tr>
      <w:tr w:rsidR="00B94367" w:rsidRPr="00B94367" w14:paraId="2B4CC988" w14:textId="77777777" w:rsidTr="00602732">
        <w:trPr>
          <w:trHeight w:val="540"/>
        </w:trPr>
        <w:tc>
          <w:tcPr>
            <w:tcW w:w="471" w:type="dxa"/>
            <w:vMerge w:val="restart"/>
          </w:tcPr>
          <w:p w14:paraId="0CE9CDE7"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w:t>
            </w:r>
          </w:p>
        </w:tc>
        <w:tc>
          <w:tcPr>
            <w:tcW w:w="3751" w:type="dxa"/>
            <w:vMerge w:val="restart"/>
          </w:tcPr>
          <w:p w14:paraId="008CBDF6"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Нарушения, установленные протоколами контроля, выданными на основании Закона № 131/2012 о государственном контроле предпринимательской деятельности и/или Постановления Правительства № 360/1996 о государственном контроле за качеством в строительстве, вступившие в силу, необжалованные окончательными судебными решениями:</w:t>
            </w:r>
          </w:p>
        </w:tc>
        <w:tc>
          <w:tcPr>
            <w:tcW w:w="4001" w:type="dxa"/>
          </w:tcPr>
          <w:p w14:paraId="32602BD5"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тяжкие нарушения</w:t>
            </w:r>
          </w:p>
          <w:p w14:paraId="2E7E5D54" w14:textId="77777777" w:rsidR="00B94367" w:rsidRPr="00B94367" w:rsidRDefault="00B94367" w:rsidP="00B94367">
            <w:pPr>
              <w:tabs>
                <w:tab w:val="left" w:leader="underscore" w:pos="6465"/>
                <w:tab w:val="right" w:leader="underscore" w:pos="9777"/>
              </w:tabs>
              <w:spacing w:line="302" w:lineRule="auto"/>
              <w:jc w:val="both"/>
              <w:rPr>
                <w:sz w:val="20"/>
                <w:szCs w:val="20"/>
                <w:lang w:val="ru-RU"/>
              </w:rPr>
            </w:pPr>
            <w:r w:rsidRPr="00B94367">
              <w:rPr>
                <w:sz w:val="20"/>
                <w:szCs w:val="20"/>
                <w:lang w:val="ru-RU"/>
              </w:rPr>
              <w:t>(статья 5</w:t>
            </w:r>
            <w:r w:rsidRPr="00B94367">
              <w:rPr>
                <w:sz w:val="20"/>
                <w:szCs w:val="20"/>
                <w:vertAlign w:val="superscript"/>
                <w:lang w:val="ru-RU"/>
              </w:rPr>
              <w:t>1</w:t>
            </w:r>
            <w:r w:rsidRPr="00B94367">
              <w:rPr>
                <w:sz w:val="20"/>
                <w:szCs w:val="20"/>
                <w:lang w:val="ru-RU"/>
              </w:rPr>
              <w:t xml:space="preserve"> </w:t>
            </w:r>
            <w:r w:rsidRPr="00B94367">
              <w:rPr>
                <w:rFonts w:eastAsia="PMingLiU"/>
                <w:sz w:val="20"/>
                <w:szCs w:val="20"/>
                <w:lang w:val="ru-RU" w:eastAsia="zh-CN"/>
              </w:rPr>
              <w:t>Закона № 131/2012 о государственном контроле предпринимательской деятельности)</w:t>
            </w:r>
          </w:p>
        </w:tc>
        <w:tc>
          <w:tcPr>
            <w:tcW w:w="575" w:type="dxa"/>
          </w:tcPr>
          <w:p w14:paraId="40CF216A"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563" w:type="dxa"/>
          </w:tcPr>
          <w:p w14:paraId="6541C30C"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846" w:type="dxa"/>
          </w:tcPr>
          <w:p w14:paraId="26E49C4C"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r>
      <w:tr w:rsidR="00B94367" w:rsidRPr="00B94367" w14:paraId="19C737E1" w14:textId="77777777" w:rsidTr="00602732">
        <w:trPr>
          <w:trHeight w:val="1380"/>
        </w:trPr>
        <w:tc>
          <w:tcPr>
            <w:tcW w:w="471" w:type="dxa"/>
            <w:vMerge/>
          </w:tcPr>
          <w:p w14:paraId="3BDC298B"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3751" w:type="dxa"/>
            <w:vMerge/>
          </w:tcPr>
          <w:p w14:paraId="083289BF"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p>
        </w:tc>
        <w:tc>
          <w:tcPr>
            <w:tcW w:w="4001" w:type="dxa"/>
          </w:tcPr>
          <w:p w14:paraId="15DB2C78"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Экономические санкции</w:t>
            </w:r>
          </w:p>
          <w:p w14:paraId="1445C765"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(с превышением расхода более чем на 15% от стоимости выполненных работ, включительно)</w:t>
            </w:r>
          </w:p>
        </w:tc>
        <w:tc>
          <w:tcPr>
            <w:tcW w:w="575" w:type="dxa"/>
          </w:tcPr>
          <w:p w14:paraId="53FF325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003A82A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5FB40F9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A10DC6D" w14:textId="77777777" w:rsidTr="00602732">
        <w:trPr>
          <w:trHeight w:val="420"/>
        </w:trPr>
        <w:tc>
          <w:tcPr>
            <w:tcW w:w="471" w:type="dxa"/>
            <w:vMerge w:val="restart"/>
          </w:tcPr>
          <w:p w14:paraId="0AB765B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II</w:t>
            </w:r>
          </w:p>
        </w:tc>
        <w:tc>
          <w:tcPr>
            <w:tcW w:w="3751" w:type="dxa"/>
            <w:vMerge w:val="restart"/>
          </w:tcPr>
          <w:p w14:paraId="38C4FE8F"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Были зарегистрированы аварии:</w:t>
            </w:r>
          </w:p>
        </w:tc>
        <w:tc>
          <w:tcPr>
            <w:tcW w:w="4001" w:type="dxa"/>
          </w:tcPr>
          <w:p w14:paraId="786683D2"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Серьезные технические аварии</w:t>
            </w:r>
          </w:p>
        </w:tc>
        <w:tc>
          <w:tcPr>
            <w:tcW w:w="575" w:type="dxa"/>
          </w:tcPr>
          <w:p w14:paraId="0FDC014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0628FF1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6DCF057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0F8B0D43" w14:textId="77777777" w:rsidTr="00602732">
        <w:trPr>
          <w:trHeight w:val="535"/>
        </w:trPr>
        <w:tc>
          <w:tcPr>
            <w:tcW w:w="471" w:type="dxa"/>
            <w:vMerge/>
          </w:tcPr>
          <w:p w14:paraId="33E51EBC"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77D8E3AA"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56A2FB00"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p>
        </w:tc>
        <w:tc>
          <w:tcPr>
            <w:tcW w:w="575" w:type="dxa"/>
          </w:tcPr>
          <w:p w14:paraId="45840DC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7611A93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1E968578"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6425B59" w14:textId="77777777" w:rsidTr="00602732">
        <w:trPr>
          <w:trHeight w:val="1770"/>
        </w:trPr>
        <w:tc>
          <w:tcPr>
            <w:tcW w:w="471" w:type="dxa"/>
            <w:vMerge w:val="restart"/>
          </w:tcPr>
          <w:p w14:paraId="64886D73"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III</w:t>
            </w:r>
          </w:p>
        </w:tc>
        <w:tc>
          <w:tcPr>
            <w:tcW w:w="3751" w:type="dxa"/>
            <w:vMerge w:val="restart"/>
          </w:tcPr>
          <w:p w14:paraId="60DBB1C3"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 xml:space="preserve">Предприятие располагает собственным квалифицировнным необходимым персоналом (специалисты и специализированные работники со свидетельствами профессионально-технической аттестации), специлизированной </w:t>
            </w:r>
            <w:r w:rsidRPr="00B94367">
              <w:rPr>
                <w:rFonts w:eastAsia="PMingLiU"/>
                <w:sz w:val="20"/>
                <w:szCs w:val="20"/>
                <w:lang w:val="ru-RU" w:eastAsia="zh-CN"/>
              </w:rPr>
              <w:lastRenderedPageBreak/>
              <w:t>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p w14:paraId="673F6FA3"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07AAAC57"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39A23D34"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2012C531"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0B239F5A"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70A4FC29"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046AA124"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lastRenderedPageBreak/>
              <w:t>Гражданское, промышленное и агрозоотехническое строительство</w:t>
            </w:r>
          </w:p>
          <w:p w14:paraId="09B49974" w14:textId="77777777" w:rsidR="00B94367" w:rsidRPr="00B94367" w:rsidRDefault="00B94367" w:rsidP="00B94367">
            <w:pPr>
              <w:tabs>
                <w:tab w:val="left" w:pos="567"/>
              </w:tabs>
              <w:rPr>
                <w:sz w:val="20"/>
                <w:szCs w:val="20"/>
                <w:lang w:val="ru-RU"/>
              </w:rPr>
            </w:pPr>
            <w:r w:rsidRPr="00B94367">
              <w:rPr>
                <w:sz w:val="20"/>
                <w:szCs w:val="20"/>
                <w:lang w:val="ru-RU"/>
              </w:rPr>
              <w:t>A. Земляные работы, работы по структуре зданий;</w:t>
            </w:r>
          </w:p>
          <w:p w14:paraId="706FB388" w14:textId="77777777" w:rsidR="00B94367" w:rsidRPr="00B94367" w:rsidRDefault="00B94367" w:rsidP="00B94367">
            <w:pPr>
              <w:tabs>
                <w:tab w:val="decimal" w:pos="216"/>
                <w:tab w:val="left" w:leader="underscore" w:pos="6465"/>
                <w:tab w:val="right" w:leader="underscore" w:pos="9777"/>
              </w:tabs>
              <w:ind w:left="360" w:hanging="360"/>
              <w:rPr>
                <w:sz w:val="20"/>
                <w:szCs w:val="20"/>
                <w:lang w:val="ru-RU"/>
              </w:rPr>
            </w:pPr>
            <w:r w:rsidRPr="00B94367">
              <w:rPr>
                <w:sz w:val="20"/>
                <w:szCs w:val="20"/>
                <w:lang w:val="ru-RU"/>
              </w:rPr>
              <w:t xml:space="preserve">B. металлические структуры; </w:t>
            </w:r>
          </w:p>
          <w:p w14:paraId="084751AF" w14:textId="77777777" w:rsidR="00B94367" w:rsidRPr="00B94367" w:rsidRDefault="00B94367" w:rsidP="00B94367">
            <w:pPr>
              <w:tabs>
                <w:tab w:val="decimal" w:pos="216"/>
                <w:tab w:val="left" w:leader="underscore" w:pos="6465"/>
                <w:tab w:val="right" w:leader="underscore" w:pos="9777"/>
              </w:tabs>
              <w:ind w:left="360" w:hanging="360"/>
              <w:rPr>
                <w:rFonts w:eastAsia="PMingLiU"/>
                <w:sz w:val="20"/>
                <w:szCs w:val="20"/>
                <w:lang w:val="ru-RU" w:eastAsia="zh-CN"/>
              </w:rPr>
            </w:pPr>
            <w:r w:rsidRPr="00B94367">
              <w:rPr>
                <w:sz w:val="20"/>
                <w:szCs w:val="20"/>
                <w:lang w:val="ru-RU"/>
              </w:rPr>
              <w:t>C. отделка, благоутройство, защита.</w:t>
            </w:r>
          </w:p>
        </w:tc>
        <w:tc>
          <w:tcPr>
            <w:tcW w:w="575" w:type="dxa"/>
          </w:tcPr>
          <w:p w14:paraId="331561F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65D28A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4EEEB27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2856C748" w14:textId="77777777" w:rsidTr="00602732">
        <w:trPr>
          <w:trHeight w:val="1260"/>
        </w:trPr>
        <w:tc>
          <w:tcPr>
            <w:tcW w:w="471" w:type="dxa"/>
            <w:vMerge/>
          </w:tcPr>
          <w:p w14:paraId="2AB73B6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526F931F"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1D6BF3E4"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Дорожное строительство:</w:t>
            </w:r>
          </w:p>
          <w:p w14:paraId="51782D52"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A.дороги и летные полосы; </w:t>
            </w:r>
          </w:p>
          <w:p w14:paraId="0A6F852C"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B.мосты; </w:t>
            </w:r>
          </w:p>
          <w:p w14:paraId="7354AF6A"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sz w:val="20"/>
                <w:szCs w:val="20"/>
                <w:lang w:val="ru-RU"/>
              </w:rPr>
              <w:t>C.железные дороги.</w:t>
            </w:r>
          </w:p>
        </w:tc>
        <w:tc>
          <w:tcPr>
            <w:tcW w:w="575" w:type="dxa"/>
          </w:tcPr>
          <w:p w14:paraId="12DA6BD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606729E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70C09D1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4CE37458" w14:textId="77777777" w:rsidTr="00602732">
        <w:trPr>
          <w:trHeight w:val="1260"/>
        </w:trPr>
        <w:tc>
          <w:tcPr>
            <w:tcW w:w="471" w:type="dxa"/>
            <w:vMerge/>
          </w:tcPr>
          <w:p w14:paraId="2427E5DB"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29A9CE17"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7253FF6D"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Специальное строительство:</w:t>
            </w:r>
          </w:p>
          <w:p w14:paraId="1B7AE5D8"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 гидротехнические и для земельных улучшений;</w:t>
            </w:r>
          </w:p>
          <w:p w14:paraId="54D06303"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 артезианские колодцы; </w:t>
            </w:r>
          </w:p>
          <w:p w14:paraId="5973583C"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C. порты и пристани;</w:t>
            </w:r>
          </w:p>
          <w:p w14:paraId="390CD016"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D. шахты, карьеры;     </w:t>
            </w:r>
          </w:p>
          <w:p w14:paraId="3B97B11C"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sz w:val="20"/>
                <w:szCs w:val="20"/>
                <w:lang w:val="ru-RU"/>
              </w:rPr>
              <w:t>E. тоннели.</w:t>
            </w:r>
          </w:p>
        </w:tc>
        <w:tc>
          <w:tcPr>
            <w:tcW w:w="575" w:type="dxa"/>
          </w:tcPr>
          <w:p w14:paraId="4572663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0C78300"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10F973F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1484FEC0" w14:textId="77777777" w:rsidTr="00602732">
        <w:trPr>
          <w:trHeight w:val="2055"/>
        </w:trPr>
        <w:tc>
          <w:tcPr>
            <w:tcW w:w="471" w:type="dxa"/>
            <w:vMerge/>
          </w:tcPr>
          <w:p w14:paraId="4CF34017"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2AEE9051"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1D2344BA"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Инженерно-технические сооружения и сети:</w:t>
            </w:r>
          </w:p>
          <w:p w14:paraId="6D104A1E"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A.по водоснабжению и канализации;</w:t>
            </w:r>
          </w:p>
          <w:p w14:paraId="24F843BB"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B.по отоплению; </w:t>
            </w:r>
          </w:p>
          <w:p w14:paraId="634B26E3"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C. вентиляция, климатизация; </w:t>
            </w:r>
          </w:p>
          <w:p w14:paraId="551FB705"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D. электрические;</w:t>
            </w:r>
          </w:p>
          <w:p w14:paraId="3CBD0B84"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E.автоматизированные; </w:t>
            </w:r>
          </w:p>
          <w:p w14:paraId="3B6F927B"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F.телекоммуникационные; </w:t>
            </w:r>
          </w:p>
          <w:p w14:paraId="4253561F"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G.сигнализационные; </w:t>
            </w:r>
          </w:p>
          <w:p w14:paraId="121BAA26"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H.холодильные, компрессионные;   </w:t>
            </w:r>
          </w:p>
          <w:p w14:paraId="4A5B20D6" w14:textId="77777777" w:rsidR="00B94367" w:rsidRPr="00B94367" w:rsidRDefault="00B94367" w:rsidP="00B94367">
            <w:pPr>
              <w:tabs>
                <w:tab w:val="left" w:leader="underscore" w:pos="6465"/>
                <w:tab w:val="right" w:leader="underscore" w:pos="9777"/>
              </w:tabs>
              <w:jc w:val="both"/>
              <w:rPr>
                <w:rFonts w:eastAsia="PMingLiU"/>
                <w:i/>
                <w:sz w:val="20"/>
                <w:szCs w:val="20"/>
                <w:lang w:val="ru-RU" w:eastAsia="zh-CN"/>
              </w:rPr>
            </w:pPr>
            <w:r w:rsidRPr="00B94367">
              <w:rPr>
                <w:sz w:val="20"/>
                <w:szCs w:val="20"/>
                <w:lang w:val="ru-RU"/>
              </w:rPr>
              <w:t>I. технологические.</w:t>
            </w:r>
          </w:p>
        </w:tc>
        <w:tc>
          <w:tcPr>
            <w:tcW w:w="575" w:type="dxa"/>
          </w:tcPr>
          <w:p w14:paraId="250791F4"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2E76F9C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255A4E9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506E1F0" w14:textId="77777777" w:rsidTr="00602732">
        <w:trPr>
          <w:trHeight w:val="945"/>
        </w:trPr>
        <w:tc>
          <w:tcPr>
            <w:tcW w:w="471" w:type="dxa"/>
            <w:vMerge/>
          </w:tcPr>
          <w:p w14:paraId="4D2DB8B5"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6E13D0FE"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094586EE"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Опасные промышленные установки:</w:t>
            </w:r>
          </w:p>
          <w:p w14:paraId="4B56063E"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 под давлением, подъемные механизмы, котлы;</w:t>
            </w:r>
          </w:p>
          <w:p w14:paraId="3E3A51B0"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 химико-технологические; </w:t>
            </w:r>
          </w:p>
          <w:p w14:paraId="5E5CAC9F"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C. магистральные газопроводы;</w:t>
            </w:r>
          </w:p>
          <w:p w14:paraId="245727E1" w14:textId="77777777" w:rsidR="00B94367" w:rsidRPr="00B94367" w:rsidRDefault="00B94367" w:rsidP="003C66E5">
            <w:pPr>
              <w:numPr>
                <w:ilvl w:val="0"/>
                <w:numId w:val="15"/>
              </w:numPr>
              <w:tabs>
                <w:tab w:val="decimal" w:pos="40"/>
                <w:tab w:val="left" w:pos="1134"/>
              </w:tabs>
              <w:ind w:left="0" w:hanging="650"/>
              <w:jc w:val="both"/>
              <w:rPr>
                <w:rFonts w:eastAsia="PMingLiU"/>
                <w:i/>
                <w:sz w:val="20"/>
                <w:szCs w:val="20"/>
                <w:lang w:val="ru-RU" w:eastAsia="zh-CN"/>
              </w:rPr>
            </w:pPr>
            <w:r w:rsidRPr="00B94367">
              <w:rPr>
                <w:noProof w:val="0"/>
                <w:sz w:val="20"/>
                <w:szCs w:val="20"/>
                <w:lang w:val="ru-RU"/>
              </w:rPr>
              <w:t>D. системы газоснабжения.</w:t>
            </w:r>
          </w:p>
        </w:tc>
        <w:tc>
          <w:tcPr>
            <w:tcW w:w="575" w:type="dxa"/>
          </w:tcPr>
          <w:p w14:paraId="3EA1AD98"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B8D654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5A7426F1"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bl>
    <w:p w14:paraId="64168DBA"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5047F4BB" w14:textId="77777777" w:rsidR="00B94367" w:rsidRPr="00B94367" w:rsidRDefault="00B94367" w:rsidP="00B94367">
      <w:pPr>
        <w:tabs>
          <w:tab w:val="left" w:leader="underscore" w:pos="6465"/>
          <w:tab w:val="right" w:leader="underscore" w:pos="9777"/>
        </w:tabs>
        <w:spacing w:line="302" w:lineRule="auto"/>
        <w:jc w:val="both"/>
        <w:rPr>
          <w:rFonts w:eastAsia="PMingLiU"/>
          <w:lang w:val="ru-RU" w:eastAsia="zh-CN"/>
        </w:rPr>
      </w:pPr>
      <w:r w:rsidRPr="00B94367">
        <w:rPr>
          <w:rFonts w:eastAsia="PMingLiU"/>
          <w:lang w:val="ru-RU" w:eastAsia="zh-CN"/>
        </w:rPr>
        <w:t>Настоящее Извещение носит информативный характер и выдается по заявлению заявителя.</w:t>
      </w:r>
    </w:p>
    <w:p w14:paraId="738493CE" w14:textId="77777777" w:rsidR="00B94367" w:rsidRPr="00B94367" w:rsidRDefault="00B94367" w:rsidP="00B94367">
      <w:pPr>
        <w:tabs>
          <w:tab w:val="left" w:leader="underscore" w:pos="6465"/>
          <w:tab w:val="right" w:leader="underscore" w:pos="9777"/>
        </w:tabs>
        <w:spacing w:line="302" w:lineRule="auto"/>
        <w:jc w:val="both"/>
        <w:rPr>
          <w:rFonts w:eastAsia="PMingLiU"/>
          <w:lang w:val="ru-RU" w:eastAsia="zh-CN"/>
        </w:rPr>
      </w:pPr>
      <w:r w:rsidRPr="00B94367">
        <w:rPr>
          <w:rFonts w:eastAsia="PMingLiU"/>
          <w:lang w:val="ru-RU" w:eastAsia="zh-CN"/>
        </w:rPr>
        <w:t xml:space="preserve">Действительно </w:t>
      </w:r>
      <w:r w:rsidRPr="00B94367">
        <w:rPr>
          <w:rFonts w:eastAsia="PMingLiU"/>
          <w:b/>
          <w:u w:val="single"/>
          <w:lang w:val="ru-RU" w:eastAsia="zh-CN"/>
        </w:rPr>
        <w:t>12 месяцев</w:t>
      </w:r>
      <w:r w:rsidRPr="00B94367">
        <w:rPr>
          <w:rFonts w:eastAsia="PMingLiU"/>
          <w:lang w:val="ru-RU" w:eastAsia="zh-CN"/>
        </w:rPr>
        <w:t xml:space="preserve"> со дня выдачи. </w:t>
      </w:r>
    </w:p>
    <w:p w14:paraId="402738ED"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3BBFB5F0"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44B389DC"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Директор                                                           Подпись           ________________________</w:t>
      </w:r>
    </w:p>
    <w:p w14:paraId="36BC9650" w14:textId="77777777" w:rsidR="00B94367" w:rsidRPr="00B94367" w:rsidRDefault="00B94367" w:rsidP="00B94367">
      <w:pPr>
        <w:tabs>
          <w:tab w:val="left" w:leader="underscore" w:pos="6465"/>
          <w:tab w:val="right" w:leader="underscore" w:pos="9777"/>
        </w:tabs>
        <w:spacing w:line="302" w:lineRule="auto"/>
        <w:rPr>
          <w:rFonts w:eastAsia="PMingLiU"/>
          <w:i/>
          <w:iCs/>
          <w:sz w:val="20"/>
          <w:szCs w:val="20"/>
          <w:lang w:val="ru-RU" w:eastAsia="zh-CN"/>
        </w:rPr>
      </w:pPr>
      <w:r w:rsidRPr="00B94367">
        <w:rPr>
          <w:rFonts w:eastAsia="PMingLiU"/>
          <w:i/>
          <w:iCs/>
          <w:sz w:val="20"/>
          <w:szCs w:val="20"/>
          <w:lang w:val="ru-RU" w:eastAsia="zh-CN"/>
        </w:rPr>
        <w:t xml:space="preserve">                                                                                                                                            (Фамилия, имя)</w:t>
      </w:r>
    </w:p>
    <w:p w14:paraId="7BDF4949"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Исп.  _____________________</w:t>
      </w:r>
    </w:p>
    <w:p w14:paraId="400B67A3" w14:textId="77777777" w:rsidR="00B94367" w:rsidRPr="00B94367" w:rsidRDefault="00B94367" w:rsidP="00B94367">
      <w:pPr>
        <w:tabs>
          <w:tab w:val="left" w:leader="underscore" w:pos="6465"/>
          <w:tab w:val="right" w:leader="underscore" w:pos="9777"/>
        </w:tabs>
        <w:spacing w:line="302" w:lineRule="auto"/>
        <w:rPr>
          <w:rFonts w:eastAsia="PMingLiU"/>
          <w:i/>
          <w:sz w:val="20"/>
          <w:szCs w:val="20"/>
          <w:lang w:val="ru-RU" w:eastAsia="zh-CN"/>
        </w:rPr>
      </w:pPr>
      <w:r w:rsidRPr="00B94367">
        <w:rPr>
          <w:rFonts w:eastAsia="PMingLiU"/>
          <w:i/>
          <w:sz w:val="20"/>
          <w:szCs w:val="20"/>
          <w:lang w:val="ru-RU" w:eastAsia="zh-CN"/>
        </w:rPr>
        <w:t xml:space="preserve">             (Фамилия, имя)</w:t>
      </w:r>
    </w:p>
    <w:p w14:paraId="1093A445"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Тел. _____________________</w:t>
      </w:r>
    </w:p>
    <w:p w14:paraId="0B11AC8F"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401593FC"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16DB0091" w14:textId="77777777" w:rsidR="00B94367" w:rsidRPr="00B94367" w:rsidRDefault="00B94367" w:rsidP="00B94367">
      <w:pPr>
        <w:tabs>
          <w:tab w:val="left" w:leader="underscore" w:pos="6465"/>
          <w:tab w:val="right" w:leader="underscore" w:pos="9777"/>
        </w:tabs>
        <w:spacing w:line="302" w:lineRule="auto"/>
        <w:jc w:val="center"/>
        <w:rPr>
          <w:rFonts w:eastAsia="PMingLiU"/>
          <w:b/>
          <w:lang w:val="ru-RU" w:eastAsia="zh-CN"/>
        </w:rPr>
      </w:pPr>
      <w:r w:rsidRPr="00B94367">
        <w:rPr>
          <w:b/>
          <w:lang w:val="ru-RU"/>
        </w:rPr>
        <w:t>~~~~~~~~~~~~~~~~~~~~~~~~~~~~~~~~~~~~~~~~~~~~~~~~~~~~~~~~~~~~~~~~~~~~~~~~ (Бланк учреждения)</w:t>
      </w:r>
    </w:p>
    <w:p w14:paraId="6AB1823B" w14:textId="77777777" w:rsidR="00B94367" w:rsidRPr="00B94367" w:rsidRDefault="00B94367" w:rsidP="00B94367">
      <w:pPr>
        <w:rPr>
          <w:lang w:val="ru-RU"/>
        </w:rPr>
      </w:pPr>
    </w:p>
    <w:p w14:paraId="391A2377" w14:textId="77777777" w:rsidR="006C4C0E" w:rsidRPr="00B94367" w:rsidRDefault="006C4C0E" w:rsidP="006C4C0E">
      <w:pPr>
        <w:tabs>
          <w:tab w:val="left" w:leader="underscore" w:pos="6465"/>
          <w:tab w:val="right" w:leader="underscore" w:pos="9777"/>
        </w:tabs>
        <w:spacing w:line="302" w:lineRule="auto"/>
        <w:rPr>
          <w:rFonts w:eastAsia="PMingLiU"/>
          <w:lang w:val="ru-RU"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1"/>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74B57E2A" w14:textId="6C4CCA11" w:rsidR="00EA24B0" w:rsidRDefault="00EA24B0" w:rsidP="00196AB4">
      <w:pPr>
        <w:jc w:val="both"/>
        <w:rPr>
          <w:b/>
          <w:lang w:val="ru-RU"/>
        </w:rPr>
      </w:pPr>
    </w:p>
    <w:p w14:paraId="58F0E0D1" w14:textId="2BED8878" w:rsidR="00EA24B0" w:rsidRDefault="00EA24B0" w:rsidP="00196AB4">
      <w:pPr>
        <w:jc w:val="both"/>
        <w:rPr>
          <w:b/>
          <w:lang w:val="ru-RU"/>
        </w:rPr>
      </w:pPr>
    </w:p>
    <w:p w14:paraId="52993591" w14:textId="5AA8CA93" w:rsidR="00EA24B0" w:rsidRDefault="00EA24B0" w:rsidP="00196AB4">
      <w:pPr>
        <w:jc w:val="both"/>
        <w:rPr>
          <w:b/>
          <w:lang w:val="ru-RU"/>
        </w:rPr>
      </w:pPr>
    </w:p>
    <w:p w14:paraId="18704D82" w14:textId="275A417B" w:rsidR="00EA24B0" w:rsidRDefault="00EA24B0" w:rsidP="00196AB4">
      <w:pPr>
        <w:jc w:val="both"/>
        <w:rPr>
          <w:b/>
          <w:lang w:val="ru-RU"/>
        </w:rPr>
      </w:pPr>
    </w:p>
    <w:p w14:paraId="4C8EC993" w14:textId="1CD7E798" w:rsidR="00EA24B0" w:rsidRDefault="00EA24B0" w:rsidP="00196AB4">
      <w:pPr>
        <w:jc w:val="both"/>
        <w:rPr>
          <w:b/>
          <w:lang w:val="ru-RU"/>
        </w:rPr>
      </w:pPr>
    </w:p>
    <w:p w14:paraId="21DC67DF" w14:textId="1F898B96" w:rsidR="00EA24B0" w:rsidRDefault="00EA24B0" w:rsidP="00196AB4">
      <w:pPr>
        <w:jc w:val="both"/>
        <w:rPr>
          <w:b/>
          <w:lang w:val="ru-RU"/>
        </w:rPr>
      </w:pPr>
    </w:p>
    <w:p w14:paraId="7ABCCE75" w14:textId="38495DF5" w:rsidR="00EA24B0" w:rsidRDefault="00EA24B0" w:rsidP="00196AB4">
      <w:pPr>
        <w:jc w:val="both"/>
        <w:rPr>
          <w:b/>
          <w:lang w:val="ru-RU"/>
        </w:rPr>
      </w:pPr>
    </w:p>
    <w:p w14:paraId="71A658CB" w14:textId="15A946F4" w:rsidR="00EA24B0" w:rsidRDefault="00EA24B0" w:rsidP="00196AB4">
      <w:pPr>
        <w:jc w:val="both"/>
        <w:rPr>
          <w:b/>
          <w:lang w:val="ru-RU"/>
        </w:rPr>
      </w:pPr>
    </w:p>
    <w:p w14:paraId="1A13C500" w14:textId="77777777" w:rsidR="00EA24B0" w:rsidRPr="00EA24B0" w:rsidRDefault="00EA24B0" w:rsidP="00196AB4">
      <w:pPr>
        <w:jc w:val="both"/>
        <w:rPr>
          <w:b/>
          <w:lang w:val="ru-RU"/>
        </w:rPr>
      </w:pPr>
    </w:p>
    <w:p w14:paraId="36B41454" w14:textId="77777777" w:rsidR="000E4D7D" w:rsidRPr="00FF430B" w:rsidRDefault="000E4D7D" w:rsidP="00196AB4">
      <w:pPr>
        <w:jc w:val="both"/>
        <w:rPr>
          <w:b/>
          <w:lang w:val="ro-MD"/>
        </w:rPr>
      </w:pPr>
    </w:p>
    <w:p w14:paraId="2EA17E49" w14:textId="77777777" w:rsidR="0008454B" w:rsidRPr="0008454B" w:rsidRDefault="0008454B" w:rsidP="00196AB4">
      <w:pPr>
        <w:jc w:val="both"/>
        <w:rPr>
          <w:b/>
          <w:lang w:val="ru-RU"/>
        </w:rPr>
      </w:pPr>
      <w:r>
        <w:rPr>
          <w:b/>
          <w:lang w:val="ru-RU"/>
        </w:rPr>
        <w:t xml:space="preserve">                         </w:t>
      </w:r>
    </w:p>
    <w:p w14:paraId="64525C85" w14:textId="77777777" w:rsidR="00EA24B0" w:rsidRDefault="00EA24B0" w:rsidP="00EA24B0">
      <w:pPr>
        <w:tabs>
          <w:tab w:val="left" w:pos="4786"/>
          <w:tab w:val="left" w:pos="10206"/>
        </w:tabs>
        <w:jc w:val="center"/>
        <w:rPr>
          <w:sz w:val="16"/>
          <w:szCs w:val="16"/>
          <w:lang w:val="en-US"/>
        </w:rPr>
      </w:pPr>
      <w:r>
        <w:rPr>
          <w:sz w:val="16"/>
          <w:szCs w:val="16"/>
          <w:lang w:val="en-US"/>
        </w:rPr>
        <w:lastRenderedPageBreak/>
        <w:tab/>
        <w:t xml:space="preserve">                                                                                    </w:t>
      </w:r>
    </w:p>
    <w:tbl>
      <w:tblPr>
        <w:tblW w:w="0" w:type="auto"/>
        <w:tblInd w:w="-567" w:type="dxa"/>
        <w:tblLayout w:type="fixed"/>
        <w:tblLook w:val="0000" w:firstRow="0" w:lastRow="0" w:firstColumn="0" w:lastColumn="0" w:noHBand="0" w:noVBand="0"/>
      </w:tblPr>
      <w:tblGrid>
        <w:gridCol w:w="4786"/>
        <w:gridCol w:w="5245"/>
      </w:tblGrid>
      <w:tr w:rsidR="00EA24B0" w14:paraId="33736C3C" w14:textId="77777777" w:rsidTr="00EA24B0">
        <w:tc>
          <w:tcPr>
            <w:tcW w:w="4786" w:type="dxa"/>
            <w:tcBorders>
              <w:top w:val="nil"/>
              <w:left w:val="nil"/>
              <w:bottom w:val="single" w:sz="6" w:space="0" w:color="auto"/>
              <w:right w:val="nil"/>
            </w:tcBorders>
          </w:tcPr>
          <w:p w14:paraId="46B45619" w14:textId="77777777" w:rsidR="00EA24B0" w:rsidRPr="00952726" w:rsidRDefault="00EA24B0" w:rsidP="00A963F3">
            <w:pPr>
              <w:jc w:val="center"/>
              <w:rPr>
                <w:b/>
                <w:bCs/>
                <w:sz w:val="32"/>
                <w:szCs w:val="32"/>
              </w:rPr>
            </w:pPr>
            <w:r w:rsidRPr="00952726">
              <w:rPr>
                <w:b/>
                <w:bCs/>
                <w:sz w:val="32"/>
                <w:szCs w:val="32"/>
              </w:rPr>
              <w:t>Частичное благоустройство территории у здания Примарии м. Чадыр Лунга</w:t>
            </w:r>
          </w:p>
        </w:tc>
        <w:tc>
          <w:tcPr>
            <w:tcW w:w="5245" w:type="dxa"/>
            <w:tcBorders>
              <w:top w:val="nil"/>
              <w:left w:val="nil"/>
              <w:bottom w:val="nil"/>
              <w:right w:val="nil"/>
            </w:tcBorders>
          </w:tcPr>
          <w:p w14:paraId="0F57D99F" w14:textId="77777777" w:rsidR="00EA24B0" w:rsidRDefault="00EA24B0" w:rsidP="00A963F3">
            <w:pPr>
              <w:jc w:val="center"/>
              <w:rPr>
                <w:sz w:val="22"/>
                <w:szCs w:val="22"/>
                <w:lang w:val="en-US"/>
              </w:rPr>
            </w:pPr>
            <w:r w:rsidRPr="00952726">
              <w:rPr>
                <w:sz w:val="22"/>
                <w:szCs w:val="22"/>
              </w:rPr>
              <w:t xml:space="preserve">                                                        </w:t>
            </w:r>
            <w:r>
              <w:rPr>
                <w:sz w:val="22"/>
                <w:szCs w:val="22"/>
                <w:lang w:val="en-US"/>
              </w:rPr>
              <w:t>Formular Nr.1B</w:t>
            </w:r>
          </w:p>
          <w:p w14:paraId="384468C0" w14:textId="77777777" w:rsidR="00EA24B0" w:rsidRDefault="00EA24B0" w:rsidP="00A963F3">
            <w:pPr>
              <w:jc w:val="center"/>
              <w:rPr>
                <w:sz w:val="22"/>
                <w:szCs w:val="22"/>
                <w:lang w:val="en-US"/>
              </w:rPr>
            </w:pPr>
            <w:r>
              <w:rPr>
                <w:sz w:val="16"/>
                <w:szCs w:val="16"/>
                <w:lang w:val="en-US"/>
              </w:rPr>
              <w:t xml:space="preserve">                                                           WinCmeta</w:t>
            </w:r>
          </w:p>
        </w:tc>
      </w:tr>
      <w:tr w:rsidR="00EA24B0" w14:paraId="424CA632" w14:textId="77777777" w:rsidTr="00EA24B0">
        <w:tc>
          <w:tcPr>
            <w:tcW w:w="4786" w:type="dxa"/>
            <w:tcBorders>
              <w:top w:val="nil"/>
              <w:left w:val="nil"/>
              <w:bottom w:val="nil"/>
              <w:right w:val="nil"/>
            </w:tcBorders>
          </w:tcPr>
          <w:p w14:paraId="6E0C1582" w14:textId="77777777" w:rsidR="00EA24B0" w:rsidRDefault="00EA24B0" w:rsidP="00A963F3">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0A202A7" w14:textId="77777777" w:rsidR="00EA24B0" w:rsidRPr="00884147" w:rsidRDefault="00EA24B0" w:rsidP="00A963F3">
            <w:pPr>
              <w:jc w:val="center"/>
              <w:rPr>
                <w:sz w:val="22"/>
                <w:szCs w:val="22"/>
                <w:lang w:val="en-US"/>
              </w:rPr>
            </w:pPr>
          </w:p>
        </w:tc>
      </w:tr>
    </w:tbl>
    <w:p w14:paraId="1190AABA" w14:textId="77777777" w:rsidR="00EA24B0" w:rsidRDefault="00EA24B0" w:rsidP="00EA24B0">
      <w:pPr>
        <w:rPr>
          <w:sz w:val="22"/>
          <w:szCs w:val="22"/>
          <w:lang w:val="en-US"/>
        </w:rPr>
      </w:pPr>
    </w:p>
    <w:p w14:paraId="75F25DE2" w14:textId="77777777" w:rsidR="00EA24B0" w:rsidRDefault="00EA24B0" w:rsidP="00EA24B0">
      <w:pPr>
        <w:jc w:val="center"/>
        <w:rPr>
          <w:lang w:val="en-US"/>
        </w:rPr>
      </w:pPr>
      <w:r>
        <w:rPr>
          <w:b/>
          <w:bCs/>
          <w:sz w:val="40"/>
          <w:szCs w:val="40"/>
          <w:lang w:val="en-US"/>
        </w:rPr>
        <w:t>CAIET DE SARCINI</w:t>
      </w:r>
      <w:r>
        <w:rPr>
          <w:b/>
          <w:bCs/>
          <w:sz w:val="28"/>
          <w:szCs w:val="28"/>
          <w:lang w:val="en-US"/>
        </w:rPr>
        <w:t xml:space="preserve"> </w:t>
      </w:r>
      <w:r>
        <w:rPr>
          <w:b/>
          <w:bCs/>
          <w:sz w:val="40"/>
          <w:szCs w:val="40"/>
          <w:lang w:val="en-US"/>
        </w:rPr>
        <w:t xml:space="preserve"> № </w:t>
      </w:r>
    </w:p>
    <w:p w14:paraId="6E08AFC5" w14:textId="77777777" w:rsidR="00EA24B0" w:rsidRDefault="00EA24B0" w:rsidP="00EA24B0">
      <w:pPr>
        <w:jc w:val="center"/>
        <w:rPr>
          <w:b/>
          <w:bCs/>
          <w:sz w:val="28"/>
          <w:szCs w:val="28"/>
        </w:rPr>
      </w:pPr>
      <w:r>
        <w:rPr>
          <w:b/>
          <w:bCs/>
          <w:sz w:val="28"/>
          <w:szCs w:val="28"/>
          <w:lang w:val="en-US"/>
        </w:rPr>
        <w:t>Ремонтные работы</w:t>
      </w:r>
    </w:p>
    <w:p w14:paraId="5E4BFE64" w14:textId="77777777" w:rsidR="00EA24B0" w:rsidRDefault="00EA24B0" w:rsidP="00EA24B0">
      <w:pPr>
        <w:jc w:val="center"/>
        <w:rPr>
          <w:sz w:val="22"/>
          <w:szCs w:val="22"/>
        </w:rPr>
      </w:pPr>
      <w:r>
        <w:rPr>
          <w:sz w:val="22"/>
          <w:szCs w:val="22"/>
        </w:rPr>
        <w:t>(denumirea lucrări)</w:t>
      </w:r>
    </w:p>
    <w:tbl>
      <w:tblPr>
        <w:tblW w:w="10632" w:type="dxa"/>
        <w:tblInd w:w="-85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521"/>
        <w:gridCol w:w="993"/>
        <w:gridCol w:w="1133"/>
      </w:tblGrid>
      <w:tr w:rsidR="00EA24B0" w:rsidRPr="0078091C" w14:paraId="0A95DCF4" w14:textId="77777777" w:rsidTr="00EA24B0">
        <w:trPr>
          <w:cantSplit/>
          <w:trHeight w:val="1246"/>
        </w:trPr>
        <w:tc>
          <w:tcPr>
            <w:tcW w:w="709" w:type="dxa"/>
            <w:tcBorders>
              <w:top w:val="single" w:sz="4" w:space="0" w:color="auto"/>
              <w:bottom w:val="single" w:sz="4" w:space="0" w:color="auto"/>
            </w:tcBorders>
            <w:shd w:val="pct5" w:color="auto" w:fill="auto"/>
          </w:tcPr>
          <w:p w14:paraId="246B3CD6" w14:textId="77777777" w:rsidR="00EA24B0" w:rsidRDefault="00EA24B0" w:rsidP="00A963F3">
            <w:pPr>
              <w:ind w:right="-108"/>
              <w:jc w:val="center"/>
              <w:rPr>
                <w:sz w:val="22"/>
                <w:szCs w:val="22"/>
                <w:lang w:val="en-US"/>
              </w:rPr>
            </w:pPr>
            <w:r>
              <w:rPr>
                <w:sz w:val="22"/>
                <w:szCs w:val="22"/>
                <w:lang w:val="en-US"/>
              </w:rPr>
              <w:t>№</w:t>
            </w:r>
          </w:p>
          <w:p w14:paraId="4109B6E8" w14:textId="77777777" w:rsidR="00EA24B0" w:rsidRDefault="00EA24B0" w:rsidP="00A963F3">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CBAC1F7" w14:textId="77777777" w:rsidR="00EA24B0" w:rsidRDefault="00EA24B0" w:rsidP="00A963F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6521" w:type="dxa"/>
            <w:tcBorders>
              <w:top w:val="single" w:sz="4" w:space="0" w:color="auto"/>
              <w:bottom w:val="single" w:sz="4" w:space="0" w:color="auto"/>
            </w:tcBorders>
            <w:shd w:val="pct5" w:color="auto" w:fill="auto"/>
          </w:tcPr>
          <w:p w14:paraId="13AFF8D9" w14:textId="77777777" w:rsidR="00EA24B0" w:rsidRDefault="00EA24B0" w:rsidP="00A963F3">
            <w:pPr>
              <w:jc w:val="center"/>
              <w:rPr>
                <w:sz w:val="22"/>
                <w:szCs w:val="22"/>
              </w:rPr>
            </w:pPr>
          </w:p>
          <w:p w14:paraId="60EA67AF" w14:textId="77777777" w:rsidR="00EA24B0" w:rsidRDefault="00EA24B0" w:rsidP="00A963F3">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1B989006" w14:textId="77777777" w:rsidR="00EA24B0" w:rsidRDefault="00EA24B0" w:rsidP="00A963F3">
            <w:pPr>
              <w:ind w:left="-108" w:right="-108"/>
              <w:jc w:val="center"/>
              <w:rPr>
                <w:sz w:val="22"/>
                <w:szCs w:val="22"/>
              </w:rPr>
            </w:pPr>
          </w:p>
          <w:p w14:paraId="46D9FBCA" w14:textId="77777777" w:rsidR="00EA24B0" w:rsidRDefault="00EA24B0" w:rsidP="00A963F3">
            <w:pPr>
              <w:ind w:left="-108" w:right="-108"/>
              <w:jc w:val="center"/>
              <w:rPr>
                <w:sz w:val="22"/>
                <w:szCs w:val="22"/>
                <w:lang w:val="en-US"/>
              </w:rPr>
            </w:pPr>
            <w:r>
              <w:rPr>
                <w:sz w:val="22"/>
                <w:szCs w:val="22"/>
              </w:rPr>
              <w:t>U.M.</w:t>
            </w:r>
            <w:r>
              <w:rPr>
                <w:sz w:val="22"/>
                <w:szCs w:val="22"/>
                <w:lang w:val="en-US"/>
              </w:rPr>
              <w:t xml:space="preserve"> </w:t>
            </w:r>
          </w:p>
        </w:tc>
        <w:tc>
          <w:tcPr>
            <w:tcW w:w="1133" w:type="dxa"/>
            <w:tcBorders>
              <w:top w:val="single" w:sz="4" w:space="0" w:color="auto"/>
              <w:bottom w:val="single" w:sz="4" w:space="0" w:color="auto"/>
            </w:tcBorders>
            <w:shd w:val="pct5" w:color="auto" w:fill="auto"/>
          </w:tcPr>
          <w:p w14:paraId="339D4468" w14:textId="77777777" w:rsidR="00EA24B0" w:rsidRDefault="00EA24B0" w:rsidP="00A963F3">
            <w:pPr>
              <w:ind w:left="-108" w:right="-108"/>
              <w:jc w:val="center"/>
              <w:rPr>
                <w:sz w:val="22"/>
                <w:szCs w:val="22"/>
              </w:rPr>
            </w:pPr>
            <w:r>
              <w:rPr>
                <w:sz w:val="22"/>
                <w:szCs w:val="22"/>
              </w:rPr>
              <w:t xml:space="preserve">Cantitate conform datelor din </w:t>
            </w:r>
          </w:p>
          <w:p w14:paraId="33562352" w14:textId="77777777" w:rsidR="00EA24B0" w:rsidRDefault="00EA24B0" w:rsidP="00A963F3">
            <w:pPr>
              <w:ind w:left="-108" w:right="-108"/>
              <w:jc w:val="center"/>
              <w:rPr>
                <w:sz w:val="22"/>
                <w:szCs w:val="22"/>
                <w:lang w:val="en-US"/>
              </w:rPr>
            </w:pPr>
            <w:r>
              <w:rPr>
                <w:sz w:val="22"/>
                <w:szCs w:val="22"/>
              </w:rPr>
              <w:t>proiect</w:t>
            </w:r>
          </w:p>
        </w:tc>
      </w:tr>
    </w:tbl>
    <w:p w14:paraId="324A4027" w14:textId="77777777" w:rsidR="00EA24B0" w:rsidRDefault="00EA24B0" w:rsidP="00EA24B0">
      <w:pPr>
        <w:rPr>
          <w:sz w:val="2"/>
          <w:szCs w:val="2"/>
          <w:lang w:val="en-US"/>
        </w:rPr>
      </w:pPr>
    </w:p>
    <w:tbl>
      <w:tblPr>
        <w:tblW w:w="10917" w:type="dxa"/>
        <w:tblInd w:w="-859" w:type="dxa"/>
        <w:tblLayout w:type="fixed"/>
        <w:tblLook w:val="0000" w:firstRow="0" w:lastRow="0" w:firstColumn="0" w:lastColumn="0" w:noHBand="0" w:noVBand="0"/>
      </w:tblPr>
      <w:tblGrid>
        <w:gridCol w:w="709"/>
        <w:gridCol w:w="147"/>
        <w:gridCol w:w="856"/>
        <w:gridCol w:w="274"/>
        <w:gridCol w:w="410"/>
        <w:gridCol w:w="857"/>
        <w:gridCol w:w="3254"/>
        <w:gridCol w:w="1370"/>
        <w:gridCol w:w="630"/>
        <w:gridCol w:w="738"/>
        <w:gridCol w:w="255"/>
        <w:gridCol w:w="1118"/>
        <w:gridCol w:w="16"/>
        <w:gridCol w:w="283"/>
      </w:tblGrid>
      <w:tr w:rsidR="00EA24B0" w14:paraId="2718BC3B" w14:textId="77777777" w:rsidTr="00EA24B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58BE4E4" w14:textId="77777777" w:rsidR="00EA24B0" w:rsidRDefault="00EA24B0" w:rsidP="00A963F3">
            <w:pPr>
              <w:ind w:right="-108"/>
              <w:jc w:val="center"/>
              <w:rPr>
                <w:sz w:val="22"/>
                <w:szCs w:val="22"/>
                <w:lang w:val="en-US"/>
              </w:rPr>
            </w:pPr>
            <w:r>
              <w:rPr>
                <w:sz w:val="22"/>
                <w:szCs w:val="22"/>
                <w:lang w:val="en-US"/>
              </w:rPr>
              <w:t>1</w:t>
            </w:r>
          </w:p>
        </w:tc>
        <w:tc>
          <w:tcPr>
            <w:tcW w:w="1277" w:type="dxa"/>
            <w:gridSpan w:val="3"/>
            <w:tcBorders>
              <w:top w:val="single" w:sz="6" w:space="0" w:color="auto"/>
              <w:left w:val="single" w:sz="6" w:space="0" w:color="auto"/>
              <w:bottom w:val="double" w:sz="6" w:space="0" w:color="auto"/>
              <w:right w:val="nil"/>
            </w:tcBorders>
            <w:shd w:val="pct5" w:color="auto" w:fill="auto"/>
          </w:tcPr>
          <w:p w14:paraId="42D8FF08" w14:textId="77777777" w:rsidR="00EA24B0" w:rsidRDefault="00EA24B0" w:rsidP="00A963F3">
            <w:pPr>
              <w:ind w:left="-120" w:right="-108"/>
              <w:jc w:val="center"/>
              <w:rPr>
                <w:sz w:val="22"/>
                <w:szCs w:val="22"/>
                <w:lang w:val="en-US"/>
              </w:rPr>
            </w:pPr>
            <w:r>
              <w:rPr>
                <w:sz w:val="22"/>
                <w:szCs w:val="22"/>
                <w:lang w:val="en-US"/>
              </w:rPr>
              <w:t>2</w:t>
            </w:r>
          </w:p>
        </w:tc>
        <w:tc>
          <w:tcPr>
            <w:tcW w:w="6521" w:type="dxa"/>
            <w:gridSpan w:val="5"/>
            <w:tcBorders>
              <w:top w:val="single" w:sz="6" w:space="0" w:color="auto"/>
              <w:left w:val="single" w:sz="6" w:space="0" w:color="auto"/>
              <w:bottom w:val="double" w:sz="6" w:space="0" w:color="auto"/>
              <w:right w:val="nil"/>
            </w:tcBorders>
            <w:shd w:val="pct5" w:color="auto" w:fill="auto"/>
          </w:tcPr>
          <w:p w14:paraId="19BCA795" w14:textId="77777777" w:rsidR="00EA24B0" w:rsidRDefault="00EA24B0" w:rsidP="00A963F3">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575B227" w14:textId="77777777" w:rsidR="00EA24B0" w:rsidRDefault="00EA24B0" w:rsidP="00A963F3">
            <w:pPr>
              <w:ind w:left="-108" w:right="-108" w:firstLine="140"/>
              <w:jc w:val="center"/>
              <w:rPr>
                <w:sz w:val="22"/>
                <w:szCs w:val="22"/>
                <w:lang w:val="en-US"/>
              </w:rPr>
            </w:pPr>
            <w:r>
              <w:rPr>
                <w:sz w:val="22"/>
                <w:szCs w:val="22"/>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3F4076C2" w14:textId="77777777" w:rsidR="00EA24B0" w:rsidRDefault="00EA24B0" w:rsidP="00A963F3">
            <w:pPr>
              <w:ind w:left="-108" w:right="-108"/>
              <w:jc w:val="center"/>
              <w:rPr>
                <w:sz w:val="22"/>
                <w:szCs w:val="22"/>
                <w:lang w:val="en-US"/>
              </w:rPr>
            </w:pPr>
            <w:r>
              <w:rPr>
                <w:sz w:val="22"/>
                <w:szCs w:val="22"/>
                <w:lang w:val="en-US"/>
              </w:rPr>
              <w:t>5</w:t>
            </w:r>
          </w:p>
        </w:tc>
      </w:tr>
      <w:tr w:rsidR="00EA24B0" w:rsidRPr="00952726" w14:paraId="78ACDA47" w14:textId="77777777" w:rsidTr="00EA24B0">
        <w:tc>
          <w:tcPr>
            <w:tcW w:w="709" w:type="dxa"/>
            <w:tcBorders>
              <w:top w:val="nil"/>
              <w:left w:val="single" w:sz="6" w:space="0" w:color="auto"/>
              <w:bottom w:val="nil"/>
              <w:right w:val="nil"/>
            </w:tcBorders>
          </w:tcPr>
          <w:p w14:paraId="7AF9EF68" w14:textId="77777777" w:rsidR="00EA24B0" w:rsidRDefault="00EA24B0" w:rsidP="00A963F3">
            <w:pPr>
              <w:jc w:val="center"/>
              <w:rPr>
                <w:lang w:val="en-US"/>
              </w:rPr>
            </w:pPr>
          </w:p>
        </w:tc>
        <w:tc>
          <w:tcPr>
            <w:tcW w:w="1277" w:type="dxa"/>
            <w:gridSpan w:val="3"/>
            <w:tcBorders>
              <w:top w:val="nil"/>
              <w:left w:val="single" w:sz="6" w:space="0" w:color="auto"/>
              <w:bottom w:val="nil"/>
              <w:right w:val="nil"/>
            </w:tcBorders>
          </w:tcPr>
          <w:p w14:paraId="61627006" w14:textId="77777777" w:rsidR="00EA24B0" w:rsidRDefault="00EA24B0" w:rsidP="00A963F3">
            <w:pPr>
              <w:rPr>
                <w:lang w:val="en-US"/>
              </w:rPr>
            </w:pPr>
          </w:p>
        </w:tc>
        <w:tc>
          <w:tcPr>
            <w:tcW w:w="6521" w:type="dxa"/>
            <w:gridSpan w:val="5"/>
            <w:tcBorders>
              <w:top w:val="nil"/>
              <w:left w:val="single" w:sz="6" w:space="0" w:color="auto"/>
              <w:bottom w:val="nil"/>
              <w:right w:val="single" w:sz="6" w:space="0" w:color="auto"/>
            </w:tcBorders>
          </w:tcPr>
          <w:p w14:paraId="18709124" w14:textId="77777777" w:rsidR="00EA24B0" w:rsidRPr="00952726" w:rsidRDefault="00EA24B0" w:rsidP="00A963F3">
            <w:pPr>
              <w:rPr>
                <w:b/>
                <w:bCs/>
                <w:sz w:val="22"/>
                <w:szCs w:val="22"/>
              </w:rPr>
            </w:pPr>
            <w:r w:rsidRPr="00952726">
              <w:rPr>
                <w:b/>
                <w:bCs/>
                <w:sz w:val="22"/>
                <w:szCs w:val="22"/>
              </w:rPr>
              <w:t>1. Демонтажные работы брусчатки с бордюрами перед зданием примарии</w:t>
            </w:r>
          </w:p>
          <w:p w14:paraId="317CC854" w14:textId="77777777" w:rsidR="00EA24B0" w:rsidRPr="00952726" w:rsidRDefault="00EA24B0" w:rsidP="00A963F3"/>
        </w:tc>
        <w:tc>
          <w:tcPr>
            <w:tcW w:w="993" w:type="dxa"/>
            <w:gridSpan w:val="2"/>
            <w:tcBorders>
              <w:top w:val="nil"/>
              <w:left w:val="single" w:sz="6" w:space="0" w:color="auto"/>
              <w:bottom w:val="nil"/>
              <w:right w:val="nil"/>
            </w:tcBorders>
          </w:tcPr>
          <w:p w14:paraId="1B1E057A" w14:textId="77777777" w:rsidR="00EA24B0" w:rsidRPr="00952726" w:rsidRDefault="00EA24B0" w:rsidP="00A963F3">
            <w:pPr>
              <w:rPr>
                <w:b/>
                <w:bCs/>
                <w:sz w:val="22"/>
                <w:szCs w:val="22"/>
              </w:rPr>
            </w:pPr>
          </w:p>
        </w:tc>
        <w:tc>
          <w:tcPr>
            <w:tcW w:w="1134" w:type="dxa"/>
            <w:gridSpan w:val="2"/>
            <w:tcBorders>
              <w:top w:val="nil"/>
              <w:left w:val="single" w:sz="6" w:space="0" w:color="auto"/>
              <w:bottom w:val="nil"/>
              <w:right w:val="nil"/>
            </w:tcBorders>
          </w:tcPr>
          <w:p w14:paraId="69C4CD51" w14:textId="77777777" w:rsidR="00EA24B0" w:rsidRPr="00952726" w:rsidRDefault="00EA24B0" w:rsidP="00A963F3"/>
        </w:tc>
        <w:tc>
          <w:tcPr>
            <w:tcW w:w="283" w:type="dxa"/>
            <w:tcBorders>
              <w:top w:val="nil"/>
              <w:left w:val="single" w:sz="6" w:space="0" w:color="auto"/>
              <w:bottom w:val="nil"/>
              <w:right w:val="nil"/>
            </w:tcBorders>
          </w:tcPr>
          <w:p w14:paraId="3E059EE0" w14:textId="77777777" w:rsidR="00EA24B0" w:rsidRPr="00952726" w:rsidRDefault="00EA24B0" w:rsidP="00A963F3"/>
        </w:tc>
      </w:tr>
      <w:tr w:rsidR="00EA24B0" w14:paraId="4894EEED"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A3ECD02" w14:textId="77777777" w:rsidR="00EA24B0" w:rsidRDefault="00EA24B0" w:rsidP="00A963F3">
            <w:pPr>
              <w:ind w:right="-389" w:hanging="392"/>
              <w:jc w:val="center"/>
              <w:rPr>
                <w:lang w:val="en-US"/>
              </w:rPr>
            </w:pPr>
            <w:r>
              <w:rPr>
                <w:lang w:val="en-US"/>
              </w:rPr>
              <w:t>1</w:t>
            </w:r>
          </w:p>
        </w:tc>
        <w:tc>
          <w:tcPr>
            <w:tcW w:w="1277" w:type="dxa"/>
            <w:gridSpan w:val="3"/>
            <w:tcBorders>
              <w:top w:val="single" w:sz="4" w:space="0" w:color="auto"/>
              <w:bottom w:val="single" w:sz="4" w:space="0" w:color="auto"/>
            </w:tcBorders>
            <w:vAlign w:val="center"/>
          </w:tcPr>
          <w:p w14:paraId="764B78E6" w14:textId="77777777" w:rsidR="00EA24B0" w:rsidRPr="00585DE0" w:rsidRDefault="00EA24B0" w:rsidP="00A963F3">
            <w:pPr>
              <w:jc w:val="center"/>
              <w:rPr>
                <w:lang w:val="en-US"/>
              </w:rPr>
            </w:pPr>
            <w:r>
              <w:rPr>
                <w:lang w:val="en-US"/>
              </w:rPr>
              <w:t>RpCS19G</w:t>
            </w:r>
          </w:p>
        </w:tc>
        <w:tc>
          <w:tcPr>
            <w:tcW w:w="6521" w:type="dxa"/>
            <w:gridSpan w:val="5"/>
            <w:tcBorders>
              <w:top w:val="single" w:sz="4" w:space="0" w:color="auto"/>
              <w:bottom w:val="single" w:sz="4" w:space="0" w:color="auto"/>
            </w:tcBorders>
          </w:tcPr>
          <w:p w14:paraId="486A1214"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Demontari: borduri la trotuare, asezate pe beton (Разборка: бордюры на тротуарах, установленные на бетон)</w:t>
            </w:r>
            <w:r w:rsidRPr="00585DE0">
              <w:rPr>
                <w:rFonts w:ascii="Times New Roman CYR" w:hAnsi="Times New Roman CYR" w:cs="Times New Roman CYR"/>
                <w:sz w:val="16"/>
                <w:szCs w:val="16"/>
                <w:lang w:val="en-US"/>
              </w:rPr>
              <w:t xml:space="preserve"> </w:t>
            </w:r>
          </w:p>
          <w:p w14:paraId="2844734A"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07B88B" w14:textId="77777777" w:rsidR="00EA24B0" w:rsidRDefault="00EA24B0" w:rsidP="00A963F3">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743FA474" w14:textId="77777777" w:rsidR="00EA24B0" w:rsidRDefault="00EA24B0" w:rsidP="00A963F3">
            <w:pPr>
              <w:jc w:val="center"/>
              <w:rPr>
                <w:lang w:val="en-US"/>
              </w:rPr>
            </w:pPr>
            <w:r>
              <w:rPr>
                <w:lang w:val="en-US"/>
              </w:rPr>
              <w:t>163,000</w:t>
            </w:r>
          </w:p>
        </w:tc>
      </w:tr>
      <w:tr w:rsidR="00EA24B0" w:rsidRPr="00C85673" w14:paraId="4D38479F"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ECC72"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B15FCCB"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058FC740"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77DB8B02"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3C70C4BC" w14:textId="77777777" w:rsidR="00EA24B0" w:rsidRPr="00C85673" w:rsidRDefault="00EA24B0" w:rsidP="00A963F3">
            <w:pPr>
              <w:rPr>
                <w:i/>
                <w:iCs/>
                <w:lang w:val="en-US"/>
              </w:rPr>
            </w:pPr>
            <w:r w:rsidRPr="00C85673">
              <w:rPr>
                <w:i/>
                <w:iCs/>
                <w:lang w:val="en-US"/>
              </w:rPr>
              <w:t>42,38</w:t>
            </w:r>
          </w:p>
        </w:tc>
      </w:tr>
      <w:tr w:rsidR="00EA24B0" w:rsidRPr="00C85673" w14:paraId="46C43DE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08B1D"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2857DAD" w14:textId="77777777" w:rsidR="00EA24B0" w:rsidRPr="00D1614C" w:rsidRDefault="00EA24B0" w:rsidP="00A963F3">
            <w:pPr>
              <w:jc w:val="center"/>
              <w:rPr>
                <w:i/>
                <w:iCs/>
                <w:sz w:val="16"/>
                <w:szCs w:val="16"/>
                <w:lang w:val="en-US"/>
              </w:rPr>
            </w:pPr>
            <w:r w:rsidRPr="00D1614C">
              <w:rPr>
                <w:i/>
                <w:iCs/>
                <w:sz w:val="16"/>
                <w:szCs w:val="16"/>
                <w:lang w:val="en-US"/>
              </w:rPr>
              <w:t>9310060019922</w:t>
            </w:r>
          </w:p>
        </w:tc>
        <w:tc>
          <w:tcPr>
            <w:tcW w:w="6521" w:type="dxa"/>
            <w:gridSpan w:val="5"/>
            <w:tcBorders>
              <w:top w:val="nil"/>
              <w:bottom w:val="single" w:sz="2" w:space="0" w:color="auto"/>
            </w:tcBorders>
          </w:tcPr>
          <w:p w14:paraId="26331AC9" w14:textId="77777777" w:rsidR="00EA24B0" w:rsidRPr="00C85673" w:rsidRDefault="00EA24B0" w:rsidP="00A963F3">
            <w:pPr>
              <w:rPr>
                <w:i/>
                <w:iCs/>
                <w:lang w:val="en-US"/>
              </w:rPr>
            </w:pPr>
            <w:r w:rsidRPr="00C85673">
              <w:rPr>
                <w:i/>
                <w:iCs/>
                <w:lang w:val="en-US"/>
              </w:rPr>
              <w:t xml:space="preserve">Muncitor deservire </w:t>
            </w:r>
          </w:p>
        </w:tc>
        <w:tc>
          <w:tcPr>
            <w:tcW w:w="993" w:type="dxa"/>
            <w:gridSpan w:val="2"/>
            <w:tcBorders>
              <w:top w:val="nil"/>
              <w:bottom w:val="single" w:sz="2" w:space="0" w:color="auto"/>
            </w:tcBorders>
          </w:tcPr>
          <w:p w14:paraId="11975FB3"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773EFEDC" w14:textId="77777777" w:rsidR="00EA24B0" w:rsidRPr="00C85673" w:rsidRDefault="00EA24B0" w:rsidP="00A963F3">
            <w:pPr>
              <w:rPr>
                <w:i/>
                <w:iCs/>
                <w:lang w:val="en-US"/>
              </w:rPr>
            </w:pPr>
            <w:r w:rsidRPr="00C85673">
              <w:rPr>
                <w:i/>
                <w:iCs/>
                <w:lang w:val="en-US"/>
              </w:rPr>
              <w:t>42,38</w:t>
            </w:r>
          </w:p>
        </w:tc>
      </w:tr>
      <w:tr w:rsidR="00EA24B0" w:rsidRPr="00C85673" w14:paraId="16941E35" w14:textId="77777777" w:rsidTr="00EA24B0">
        <w:trPr>
          <w:trHeight w:val="340"/>
        </w:trPr>
        <w:tc>
          <w:tcPr>
            <w:tcW w:w="709" w:type="dxa"/>
            <w:tcBorders>
              <w:top w:val="nil"/>
              <w:left w:val="single" w:sz="6" w:space="0" w:color="auto"/>
              <w:bottom w:val="nil"/>
              <w:right w:val="nil"/>
            </w:tcBorders>
          </w:tcPr>
          <w:p w14:paraId="718783AF"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76D3B653"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330681C5"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1BAD2089"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5BC5E390"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51B7E334" w14:textId="77777777" w:rsidR="00EA24B0" w:rsidRPr="00C85673" w:rsidRDefault="00EA24B0" w:rsidP="00A963F3">
            <w:pPr>
              <w:rPr>
                <w:i/>
                <w:iCs/>
                <w:lang w:val="en-US"/>
              </w:rPr>
            </w:pPr>
          </w:p>
        </w:tc>
      </w:tr>
      <w:tr w:rsidR="00EA24B0" w14:paraId="6976C369"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B578256" w14:textId="77777777" w:rsidR="00EA24B0" w:rsidRDefault="00EA24B0" w:rsidP="00A963F3">
            <w:pPr>
              <w:ind w:right="-389" w:hanging="392"/>
              <w:jc w:val="center"/>
              <w:rPr>
                <w:lang w:val="en-US"/>
              </w:rPr>
            </w:pPr>
            <w:r>
              <w:rPr>
                <w:lang w:val="en-US"/>
              </w:rPr>
              <w:t>2</w:t>
            </w:r>
          </w:p>
        </w:tc>
        <w:tc>
          <w:tcPr>
            <w:tcW w:w="1277" w:type="dxa"/>
            <w:gridSpan w:val="3"/>
            <w:tcBorders>
              <w:top w:val="single" w:sz="4" w:space="0" w:color="auto"/>
              <w:bottom w:val="single" w:sz="4" w:space="0" w:color="auto"/>
            </w:tcBorders>
            <w:vAlign w:val="center"/>
          </w:tcPr>
          <w:p w14:paraId="77300816" w14:textId="77777777" w:rsidR="00EA24B0" w:rsidRPr="00585DE0" w:rsidRDefault="00EA24B0" w:rsidP="00A963F3">
            <w:pPr>
              <w:jc w:val="center"/>
              <w:rPr>
                <w:lang w:val="en-US"/>
              </w:rPr>
            </w:pPr>
            <w:r>
              <w:rPr>
                <w:lang w:val="en-US"/>
              </w:rPr>
              <w:t>RpCS19D</w:t>
            </w:r>
          </w:p>
        </w:tc>
        <w:tc>
          <w:tcPr>
            <w:tcW w:w="6521" w:type="dxa"/>
            <w:gridSpan w:val="5"/>
            <w:tcBorders>
              <w:top w:val="single" w:sz="4" w:space="0" w:color="auto"/>
              <w:bottom w:val="single" w:sz="4" w:space="0" w:color="auto"/>
            </w:tcBorders>
          </w:tcPr>
          <w:p w14:paraId="08B334F3"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Demontari: pavaje din piatra sau pavele (Разборка: мостовые из камня или брусчатки)</w:t>
            </w:r>
            <w:r w:rsidRPr="00585DE0">
              <w:rPr>
                <w:rFonts w:ascii="Times New Roman CYR" w:hAnsi="Times New Roman CYR" w:cs="Times New Roman CYR"/>
                <w:sz w:val="16"/>
                <w:szCs w:val="16"/>
                <w:lang w:val="en-US"/>
              </w:rPr>
              <w:t xml:space="preserve"> </w:t>
            </w:r>
          </w:p>
          <w:p w14:paraId="5E02F29E"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2274E9" w14:textId="77777777" w:rsidR="00EA24B0" w:rsidRDefault="00EA24B0" w:rsidP="00A963F3">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6EEBDC7E" w14:textId="77777777" w:rsidR="00EA24B0" w:rsidRDefault="00EA24B0" w:rsidP="00A963F3">
            <w:pPr>
              <w:jc w:val="center"/>
              <w:rPr>
                <w:lang w:val="en-US"/>
              </w:rPr>
            </w:pPr>
            <w:r>
              <w:rPr>
                <w:lang w:val="en-US"/>
              </w:rPr>
              <w:t>431,410</w:t>
            </w:r>
          </w:p>
        </w:tc>
      </w:tr>
      <w:tr w:rsidR="00EA24B0" w:rsidRPr="00C85673" w14:paraId="0108F5B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373E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CF14552"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3EFD38AD"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13740F2E"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66771261" w14:textId="77777777" w:rsidR="00EA24B0" w:rsidRPr="00C85673" w:rsidRDefault="00EA24B0" w:rsidP="00A963F3">
            <w:pPr>
              <w:rPr>
                <w:i/>
                <w:iCs/>
                <w:lang w:val="en-US"/>
              </w:rPr>
            </w:pPr>
            <w:r w:rsidRPr="00C85673">
              <w:rPr>
                <w:i/>
                <w:iCs/>
                <w:lang w:val="en-US"/>
              </w:rPr>
              <w:t>73,34</w:t>
            </w:r>
          </w:p>
        </w:tc>
      </w:tr>
      <w:tr w:rsidR="00EA24B0" w:rsidRPr="00C85673" w14:paraId="64A4AFFC"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67B1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C6C0702" w14:textId="77777777" w:rsidR="00EA24B0" w:rsidRPr="00D1614C" w:rsidRDefault="00EA24B0" w:rsidP="00A963F3">
            <w:pPr>
              <w:jc w:val="center"/>
              <w:rPr>
                <w:i/>
                <w:iCs/>
                <w:sz w:val="16"/>
                <w:szCs w:val="16"/>
                <w:lang w:val="en-US"/>
              </w:rPr>
            </w:pPr>
            <w:r w:rsidRPr="00D1614C">
              <w:rPr>
                <w:i/>
                <w:iCs/>
                <w:sz w:val="16"/>
                <w:szCs w:val="16"/>
                <w:lang w:val="en-US"/>
              </w:rPr>
              <w:t>9310060019922</w:t>
            </w:r>
          </w:p>
        </w:tc>
        <w:tc>
          <w:tcPr>
            <w:tcW w:w="6521" w:type="dxa"/>
            <w:gridSpan w:val="5"/>
            <w:tcBorders>
              <w:top w:val="nil"/>
              <w:bottom w:val="single" w:sz="2" w:space="0" w:color="auto"/>
            </w:tcBorders>
          </w:tcPr>
          <w:p w14:paraId="27558FC6" w14:textId="77777777" w:rsidR="00EA24B0" w:rsidRPr="00C85673" w:rsidRDefault="00EA24B0" w:rsidP="00A963F3">
            <w:pPr>
              <w:rPr>
                <w:i/>
                <w:iCs/>
                <w:lang w:val="en-US"/>
              </w:rPr>
            </w:pPr>
            <w:r w:rsidRPr="00C85673">
              <w:rPr>
                <w:i/>
                <w:iCs/>
                <w:lang w:val="en-US"/>
              </w:rPr>
              <w:t xml:space="preserve">Muncitor deservire </w:t>
            </w:r>
          </w:p>
        </w:tc>
        <w:tc>
          <w:tcPr>
            <w:tcW w:w="993" w:type="dxa"/>
            <w:gridSpan w:val="2"/>
            <w:tcBorders>
              <w:top w:val="nil"/>
              <w:bottom w:val="single" w:sz="2" w:space="0" w:color="auto"/>
            </w:tcBorders>
          </w:tcPr>
          <w:p w14:paraId="187973AD"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06577809" w14:textId="77777777" w:rsidR="00EA24B0" w:rsidRPr="00C85673" w:rsidRDefault="00EA24B0" w:rsidP="00A963F3">
            <w:pPr>
              <w:rPr>
                <w:i/>
                <w:iCs/>
                <w:lang w:val="en-US"/>
              </w:rPr>
            </w:pPr>
            <w:r w:rsidRPr="00C85673">
              <w:rPr>
                <w:i/>
                <w:iCs/>
                <w:lang w:val="en-US"/>
              </w:rPr>
              <w:t>77,65</w:t>
            </w:r>
          </w:p>
        </w:tc>
      </w:tr>
      <w:tr w:rsidR="00EA24B0" w:rsidRPr="00C85673" w14:paraId="5BF7F48A" w14:textId="77777777" w:rsidTr="00EA24B0">
        <w:trPr>
          <w:trHeight w:val="340"/>
        </w:trPr>
        <w:tc>
          <w:tcPr>
            <w:tcW w:w="709" w:type="dxa"/>
            <w:tcBorders>
              <w:top w:val="nil"/>
              <w:left w:val="single" w:sz="6" w:space="0" w:color="auto"/>
              <w:bottom w:val="nil"/>
              <w:right w:val="nil"/>
            </w:tcBorders>
          </w:tcPr>
          <w:p w14:paraId="1D0031AA"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2B7DF571"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1A3DA9C0"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AA5D8FB"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5781F1CB"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2F25E611" w14:textId="77777777" w:rsidR="00EA24B0" w:rsidRPr="00C85673" w:rsidRDefault="00EA24B0" w:rsidP="00A963F3">
            <w:pPr>
              <w:rPr>
                <w:i/>
                <w:iCs/>
                <w:lang w:val="en-US"/>
              </w:rPr>
            </w:pPr>
          </w:p>
        </w:tc>
      </w:tr>
      <w:tr w:rsidR="00EA24B0" w14:paraId="1D022833"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26D2E38" w14:textId="77777777" w:rsidR="00EA24B0" w:rsidRDefault="00EA24B0" w:rsidP="00A963F3">
            <w:pPr>
              <w:ind w:right="-389" w:hanging="392"/>
              <w:jc w:val="center"/>
              <w:rPr>
                <w:lang w:val="en-US"/>
              </w:rPr>
            </w:pPr>
            <w:r>
              <w:rPr>
                <w:lang w:val="en-US"/>
              </w:rPr>
              <w:t>3</w:t>
            </w:r>
          </w:p>
        </w:tc>
        <w:tc>
          <w:tcPr>
            <w:tcW w:w="1277" w:type="dxa"/>
            <w:gridSpan w:val="3"/>
            <w:tcBorders>
              <w:top w:val="single" w:sz="4" w:space="0" w:color="auto"/>
              <w:bottom w:val="single" w:sz="4" w:space="0" w:color="auto"/>
            </w:tcBorders>
            <w:vAlign w:val="center"/>
          </w:tcPr>
          <w:p w14:paraId="4192FD40" w14:textId="77777777" w:rsidR="00EA24B0" w:rsidRPr="00585DE0" w:rsidRDefault="00EA24B0" w:rsidP="00A963F3">
            <w:pPr>
              <w:jc w:val="center"/>
              <w:rPr>
                <w:lang w:val="en-US"/>
              </w:rPr>
            </w:pPr>
            <w:r>
              <w:rPr>
                <w:lang w:val="en-US"/>
              </w:rPr>
              <w:t>TrI1AA01C1</w:t>
            </w:r>
          </w:p>
        </w:tc>
        <w:tc>
          <w:tcPr>
            <w:tcW w:w="6521" w:type="dxa"/>
            <w:gridSpan w:val="5"/>
            <w:tcBorders>
              <w:top w:val="single" w:sz="4" w:space="0" w:color="auto"/>
              <w:bottom w:val="single" w:sz="4" w:space="0" w:color="auto"/>
            </w:tcBorders>
          </w:tcPr>
          <w:p w14:paraId="3F0A5119"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Incarcarea materialelor din grupa A - grele si marunte prin aruncare - de pe rampa sau teren, in auto categoria 1 (Погрузка материалов группы А - мелкие и тяжелые, сбрасыванием - с рампы или площадки, в авто 1 категории)</w:t>
            </w:r>
            <w:r w:rsidRPr="00585DE0">
              <w:rPr>
                <w:rFonts w:ascii="Times New Roman CYR" w:hAnsi="Times New Roman CYR" w:cs="Times New Roman CYR"/>
                <w:sz w:val="16"/>
                <w:szCs w:val="16"/>
                <w:lang w:val="en-US"/>
              </w:rPr>
              <w:t xml:space="preserve"> </w:t>
            </w:r>
          </w:p>
          <w:p w14:paraId="09D6058D"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9FA10D" w14:textId="77777777" w:rsidR="00EA24B0" w:rsidRDefault="00EA24B0" w:rsidP="00A963F3">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70F25DB7" w14:textId="77777777" w:rsidR="00EA24B0" w:rsidRDefault="00EA24B0" w:rsidP="00A963F3">
            <w:pPr>
              <w:jc w:val="center"/>
              <w:rPr>
                <w:lang w:val="en-US"/>
              </w:rPr>
            </w:pPr>
            <w:r>
              <w:rPr>
                <w:lang w:val="en-US"/>
              </w:rPr>
              <w:t>49,009</w:t>
            </w:r>
          </w:p>
        </w:tc>
      </w:tr>
      <w:tr w:rsidR="00EA24B0" w:rsidRPr="00C85673" w14:paraId="68FB3DD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CE39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D4451D4"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31040590"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02562D19"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3F0CCC02" w14:textId="77777777" w:rsidR="00EA24B0" w:rsidRPr="00C85673" w:rsidRDefault="00EA24B0" w:rsidP="00A963F3">
            <w:pPr>
              <w:rPr>
                <w:i/>
                <w:iCs/>
                <w:lang w:val="en-US"/>
              </w:rPr>
            </w:pPr>
            <w:r w:rsidRPr="00C85673">
              <w:rPr>
                <w:i/>
                <w:iCs/>
                <w:lang w:val="en-US"/>
              </w:rPr>
              <w:t>17,15</w:t>
            </w:r>
          </w:p>
        </w:tc>
      </w:tr>
      <w:tr w:rsidR="00EA24B0" w:rsidRPr="00C85673" w14:paraId="22A4034F" w14:textId="77777777" w:rsidTr="00EA24B0">
        <w:trPr>
          <w:trHeight w:val="340"/>
        </w:trPr>
        <w:tc>
          <w:tcPr>
            <w:tcW w:w="709" w:type="dxa"/>
            <w:tcBorders>
              <w:top w:val="nil"/>
              <w:left w:val="single" w:sz="6" w:space="0" w:color="auto"/>
              <w:bottom w:val="nil"/>
              <w:right w:val="nil"/>
            </w:tcBorders>
          </w:tcPr>
          <w:p w14:paraId="09808580"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228E46E9"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47431017"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72CD2C14"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4420E06B"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3C4E4B1A" w14:textId="77777777" w:rsidR="00EA24B0" w:rsidRPr="00C85673" w:rsidRDefault="00EA24B0" w:rsidP="00A963F3">
            <w:pPr>
              <w:rPr>
                <w:i/>
                <w:iCs/>
                <w:lang w:val="en-US"/>
              </w:rPr>
            </w:pPr>
          </w:p>
        </w:tc>
      </w:tr>
      <w:tr w:rsidR="00EA24B0" w14:paraId="492E9E74"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91F9F88" w14:textId="77777777" w:rsidR="00EA24B0" w:rsidRDefault="00EA24B0" w:rsidP="00A963F3">
            <w:pPr>
              <w:ind w:right="-389" w:hanging="392"/>
              <w:jc w:val="center"/>
              <w:rPr>
                <w:lang w:val="en-US"/>
              </w:rPr>
            </w:pPr>
            <w:r>
              <w:rPr>
                <w:lang w:val="en-US"/>
              </w:rPr>
              <w:t>4</w:t>
            </w:r>
          </w:p>
        </w:tc>
        <w:tc>
          <w:tcPr>
            <w:tcW w:w="1277" w:type="dxa"/>
            <w:gridSpan w:val="3"/>
            <w:tcBorders>
              <w:top w:val="single" w:sz="4" w:space="0" w:color="auto"/>
              <w:bottom w:val="single" w:sz="4" w:space="0" w:color="auto"/>
            </w:tcBorders>
            <w:vAlign w:val="center"/>
          </w:tcPr>
          <w:p w14:paraId="1D37CFDE" w14:textId="77777777" w:rsidR="00EA24B0" w:rsidRPr="00585DE0" w:rsidRDefault="00EA24B0" w:rsidP="00A963F3">
            <w:pPr>
              <w:jc w:val="center"/>
              <w:rPr>
                <w:lang w:val="en-US"/>
              </w:rPr>
            </w:pPr>
            <w:r>
              <w:rPr>
                <w:lang w:val="en-US"/>
              </w:rPr>
              <w:t>TsI50A1</w:t>
            </w:r>
          </w:p>
        </w:tc>
        <w:tc>
          <w:tcPr>
            <w:tcW w:w="6521" w:type="dxa"/>
            <w:gridSpan w:val="5"/>
            <w:tcBorders>
              <w:top w:val="single" w:sz="4" w:space="0" w:color="auto"/>
              <w:bottom w:val="single" w:sz="4" w:space="0" w:color="auto"/>
            </w:tcBorders>
          </w:tcPr>
          <w:p w14:paraId="012E389E"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Transportarea pamintului cu autobasculanta de 5 t la distanta de 1 km (Транспортировка грунта автосамосвалом на расстояние 1 км)</w:t>
            </w:r>
            <w:r w:rsidRPr="00585DE0">
              <w:rPr>
                <w:rFonts w:ascii="Times New Roman CYR" w:hAnsi="Times New Roman CYR" w:cs="Times New Roman CYR"/>
                <w:sz w:val="16"/>
                <w:szCs w:val="16"/>
                <w:lang w:val="en-US"/>
              </w:rPr>
              <w:t xml:space="preserve"> </w:t>
            </w:r>
          </w:p>
          <w:p w14:paraId="653EA504"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4D7D52" w14:textId="77777777" w:rsidR="00EA24B0" w:rsidRDefault="00EA24B0" w:rsidP="00A963F3">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4ACD8330" w14:textId="77777777" w:rsidR="00EA24B0" w:rsidRDefault="00EA24B0" w:rsidP="00A963F3">
            <w:pPr>
              <w:jc w:val="center"/>
              <w:rPr>
                <w:lang w:val="en-US"/>
              </w:rPr>
            </w:pPr>
            <w:r>
              <w:rPr>
                <w:lang w:val="en-US"/>
              </w:rPr>
              <w:t>49,009</w:t>
            </w:r>
          </w:p>
        </w:tc>
      </w:tr>
      <w:tr w:rsidR="00EA24B0" w:rsidRPr="00C85673" w14:paraId="12FB494E"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1B61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7324932" w14:textId="77777777" w:rsidR="00EA24B0" w:rsidRPr="00D1614C" w:rsidRDefault="00EA24B0" w:rsidP="00A963F3">
            <w:pPr>
              <w:jc w:val="center"/>
              <w:rPr>
                <w:i/>
                <w:iCs/>
                <w:sz w:val="16"/>
                <w:szCs w:val="16"/>
                <w:lang w:val="en-US"/>
              </w:rPr>
            </w:pPr>
            <w:r w:rsidRPr="00D1614C">
              <w:rPr>
                <w:i/>
                <w:iCs/>
                <w:sz w:val="16"/>
                <w:szCs w:val="16"/>
                <w:lang w:val="en-US"/>
              </w:rPr>
              <w:t>3410540000006</w:t>
            </w:r>
          </w:p>
        </w:tc>
        <w:tc>
          <w:tcPr>
            <w:tcW w:w="6521" w:type="dxa"/>
            <w:gridSpan w:val="5"/>
            <w:tcBorders>
              <w:top w:val="nil"/>
              <w:bottom w:val="single" w:sz="2" w:space="0" w:color="auto"/>
            </w:tcBorders>
          </w:tcPr>
          <w:p w14:paraId="1F2EE4A6" w14:textId="77777777" w:rsidR="00EA24B0" w:rsidRPr="00C85673" w:rsidRDefault="00EA24B0" w:rsidP="00A963F3">
            <w:pPr>
              <w:rPr>
                <w:i/>
                <w:iCs/>
                <w:lang w:val="en-US"/>
              </w:rPr>
            </w:pPr>
            <w:r w:rsidRPr="00C85673">
              <w:rPr>
                <w:i/>
                <w:iCs/>
                <w:lang w:val="en-US"/>
              </w:rPr>
              <w:t>Autobasculanta-5t</w:t>
            </w:r>
          </w:p>
        </w:tc>
        <w:tc>
          <w:tcPr>
            <w:tcW w:w="993" w:type="dxa"/>
            <w:gridSpan w:val="2"/>
            <w:tcBorders>
              <w:top w:val="nil"/>
              <w:bottom w:val="single" w:sz="2" w:space="0" w:color="auto"/>
            </w:tcBorders>
          </w:tcPr>
          <w:p w14:paraId="650673D8"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43970082" w14:textId="77777777" w:rsidR="00EA24B0" w:rsidRPr="00C85673" w:rsidRDefault="00EA24B0" w:rsidP="00A963F3">
            <w:pPr>
              <w:rPr>
                <w:i/>
                <w:iCs/>
                <w:lang w:val="en-US"/>
              </w:rPr>
            </w:pPr>
            <w:r w:rsidRPr="00C85673">
              <w:rPr>
                <w:i/>
                <w:iCs/>
                <w:lang w:val="en-US"/>
              </w:rPr>
              <w:t>2,45</w:t>
            </w:r>
          </w:p>
        </w:tc>
      </w:tr>
      <w:tr w:rsidR="00EA24B0" w:rsidRPr="00C85673" w14:paraId="2246F3D7" w14:textId="77777777" w:rsidTr="00EA24B0">
        <w:trPr>
          <w:trHeight w:val="340"/>
        </w:trPr>
        <w:tc>
          <w:tcPr>
            <w:tcW w:w="709" w:type="dxa"/>
            <w:tcBorders>
              <w:top w:val="nil"/>
              <w:left w:val="single" w:sz="6" w:space="0" w:color="auto"/>
              <w:bottom w:val="nil"/>
              <w:right w:val="nil"/>
            </w:tcBorders>
          </w:tcPr>
          <w:p w14:paraId="4D37F327"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7677F362"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72C0FD18"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70BA83B7"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3E5C0961"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6BE0987D" w14:textId="77777777" w:rsidR="00EA24B0" w:rsidRPr="00C85673" w:rsidRDefault="00EA24B0" w:rsidP="00A963F3">
            <w:pPr>
              <w:rPr>
                <w:i/>
                <w:iCs/>
                <w:lang w:val="en-US"/>
              </w:rPr>
            </w:pPr>
          </w:p>
        </w:tc>
      </w:tr>
      <w:tr w:rsidR="00EA24B0" w14:paraId="59C8235D"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7053F79" w14:textId="77777777" w:rsidR="00EA24B0" w:rsidRDefault="00EA24B0" w:rsidP="00A963F3">
            <w:pPr>
              <w:ind w:right="-389" w:hanging="392"/>
              <w:jc w:val="center"/>
              <w:rPr>
                <w:lang w:val="en-US"/>
              </w:rPr>
            </w:pPr>
            <w:r>
              <w:rPr>
                <w:lang w:val="en-US"/>
              </w:rPr>
              <w:t>5</w:t>
            </w:r>
          </w:p>
        </w:tc>
        <w:tc>
          <w:tcPr>
            <w:tcW w:w="1277" w:type="dxa"/>
            <w:gridSpan w:val="3"/>
            <w:tcBorders>
              <w:top w:val="single" w:sz="4" w:space="0" w:color="auto"/>
              <w:bottom w:val="single" w:sz="4" w:space="0" w:color="auto"/>
            </w:tcBorders>
            <w:vAlign w:val="center"/>
          </w:tcPr>
          <w:p w14:paraId="3F60B98F" w14:textId="77777777" w:rsidR="00EA24B0" w:rsidRPr="00585DE0" w:rsidRDefault="00EA24B0" w:rsidP="00A963F3">
            <w:pPr>
              <w:jc w:val="center"/>
              <w:rPr>
                <w:lang w:val="en-US"/>
              </w:rPr>
            </w:pPr>
            <w:r>
              <w:rPr>
                <w:lang w:val="en-US"/>
              </w:rPr>
              <w:t>TRI1AA08C1</w:t>
            </w:r>
          </w:p>
        </w:tc>
        <w:tc>
          <w:tcPr>
            <w:tcW w:w="6521" w:type="dxa"/>
            <w:gridSpan w:val="5"/>
            <w:tcBorders>
              <w:top w:val="single" w:sz="4" w:space="0" w:color="auto"/>
              <w:bottom w:val="single" w:sz="4" w:space="0" w:color="auto"/>
            </w:tcBorders>
          </w:tcPr>
          <w:p w14:paraId="7CBB6A0E"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Descarcarea materialelor din grupa A - grele si marunte prin aruncare - pe rampa sau teren, din auto categoria 1 (Разгрузка материалов группы А - мелкие и тяжелые сбрасыванием - на рампу или площадку, из авто, 1 категории)</w:t>
            </w:r>
            <w:r w:rsidRPr="00585DE0">
              <w:rPr>
                <w:rFonts w:ascii="Times New Roman CYR" w:hAnsi="Times New Roman CYR" w:cs="Times New Roman CYR"/>
                <w:sz w:val="16"/>
                <w:szCs w:val="16"/>
                <w:lang w:val="en-US"/>
              </w:rPr>
              <w:t xml:space="preserve"> </w:t>
            </w:r>
          </w:p>
          <w:p w14:paraId="3CE08363"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1D40D0" w14:textId="77777777" w:rsidR="00EA24B0" w:rsidRDefault="00EA24B0" w:rsidP="00A963F3">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594C28DA" w14:textId="77777777" w:rsidR="00EA24B0" w:rsidRDefault="00EA24B0" w:rsidP="00A963F3">
            <w:pPr>
              <w:jc w:val="center"/>
              <w:rPr>
                <w:lang w:val="en-US"/>
              </w:rPr>
            </w:pPr>
            <w:r>
              <w:rPr>
                <w:lang w:val="en-US"/>
              </w:rPr>
              <w:t>49,009</w:t>
            </w:r>
          </w:p>
        </w:tc>
      </w:tr>
      <w:tr w:rsidR="00EA24B0" w:rsidRPr="00C85673" w14:paraId="36149C5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17D66"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A34B15C"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6284E146"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1EC325E1"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3F90EE59" w14:textId="77777777" w:rsidR="00EA24B0" w:rsidRPr="00C85673" w:rsidRDefault="00EA24B0" w:rsidP="00A963F3">
            <w:pPr>
              <w:rPr>
                <w:i/>
                <w:iCs/>
                <w:lang w:val="en-US"/>
              </w:rPr>
            </w:pPr>
            <w:r w:rsidRPr="00C85673">
              <w:rPr>
                <w:i/>
                <w:iCs/>
                <w:lang w:val="en-US"/>
              </w:rPr>
              <w:t>12,25</w:t>
            </w:r>
          </w:p>
        </w:tc>
      </w:tr>
      <w:tr w:rsidR="00EA24B0" w:rsidRPr="00C85673" w14:paraId="6530364A" w14:textId="77777777" w:rsidTr="00EA24B0">
        <w:trPr>
          <w:trHeight w:val="340"/>
        </w:trPr>
        <w:tc>
          <w:tcPr>
            <w:tcW w:w="709" w:type="dxa"/>
            <w:tcBorders>
              <w:top w:val="nil"/>
              <w:left w:val="single" w:sz="6" w:space="0" w:color="auto"/>
              <w:bottom w:val="nil"/>
              <w:right w:val="nil"/>
            </w:tcBorders>
          </w:tcPr>
          <w:p w14:paraId="4FBF2899"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738551BE"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5C9DCFE5"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2D3D775C"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A18BEDE"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125F1834" w14:textId="77777777" w:rsidR="00EA24B0" w:rsidRPr="00C85673" w:rsidRDefault="00EA24B0" w:rsidP="00A963F3">
            <w:pPr>
              <w:rPr>
                <w:i/>
                <w:iCs/>
                <w:lang w:val="en-US"/>
              </w:rPr>
            </w:pPr>
          </w:p>
        </w:tc>
      </w:tr>
      <w:tr w:rsidR="00EA24B0" w:rsidRPr="005A7DCF" w14:paraId="1D9EE440"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059FA5F4" w14:textId="77777777" w:rsidR="00EA24B0" w:rsidRPr="005A7DCF" w:rsidRDefault="00EA24B0" w:rsidP="00A963F3">
            <w:pPr>
              <w:rPr>
                <w:lang w:val="en-US"/>
              </w:rPr>
            </w:pPr>
          </w:p>
        </w:tc>
        <w:tc>
          <w:tcPr>
            <w:tcW w:w="1540" w:type="dxa"/>
            <w:gridSpan w:val="3"/>
            <w:tcBorders>
              <w:left w:val="nil"/>
              <w:bottom w:val="nil"/>
              <w:right w:val="nil"/>
            </w:tcBorders>
          </w:tcPr>
          <w:p w14:paraId="58AE38C9" w14:textId="77777777" w:rsidR="00EA24B0" w:rsidRPr="005A7DCF" w:rsidRDefault="00EA24B0" w:rsidP="00A963F3">
            <w:pPr>
              <w:rPr>
                <w:lang w:val="en-US"/>
              </w:rPr>
            </w:pPr>
          </w:p>
        </w:tc>
        <w:tc>
          <w:tcPr>
            <w:tcW w:w="4111" w:type="dxa"/>
            <w:gridSpan w:val="2"/>
            <w:tcBorders>
              <w:left w:val="nil"/>
              <w:bottom w:val="nil"/>
              <w:right w:val="nil"/>
            </w:tcBorders>
          </w:tcPr>
          <w:p w14:paraId="2EC56B3C" w14:textId="77777777" w:rsidR="00EA24B0" w:rsidRPr="005A7DCF" w:rsidRDefault="00EA24B0" w:rsidP="00A963F3">
            <w:pPr>
              <w:rPr>
                <w:lang w:val="en-US"/>
              </w:rPr>
            </w:pPr>
          </w:p>
          <w:p w14:paraId="66AFAC12" w14:textId="77777777" w:rsidR="00EA24B0" w:rsidRPr="005A7DCF" w:rsidRDefault="00EA24B0" w:rsidP="00A963F3">
            <w:pPr>
              <w:rPr>
                <w:lang w:val="en-US"/>
              </w:rPr>
            </w:pPr>
          </w:p>
          <w:p w14:paraId="7C690F1E" w14:textId="77777777" w:rsidR="00EA24B0" w:rsidRPr="005A7DCF" w:rsidRDefault="00EA24B0" w:rsidP="00A963F3">
            <w:pPr>
              <w:rPr>
                <w:lang w:val="en-US"/>
              </w:rPr>
            </w:pPr>
          </w:p>
        </w:tc>
        <w:tc>
          <w:tcPr>
            <w:tcW w:w="1370" w:type="dxa"/>
            <w:tcBorders>
              <w:left w:val="nil"/>
              <w:bottom w:val="nil"/>
              <w:right w:val="nil"/>
            </w:tcBorders>
          </w:tcPr>
          <w:p w14:paraId="6575F745" w14:textId="77777777" w:rsidR="00EA24B0" w:rsidRPr="005A7DCF" w:rsidRDefault="00EA24B0" w:rsidP="00A963F3">
            <w:pPr>
              <w:rPr>
                <w:lang w:val="en-US"/>
              </w:rPr>
            </w:pPr>
          </w:p>
        </w:tc>
        <w:tc>
          <w:tcPr>
            <w:tcW w:w="1368" w:type="dxa"/>
            <w:gridSpan w:val="2"/>
            <w:tcBorders>
              <w:left w:val="nil"/>
              <w:bottom w:val="nil"/>
              <w:right w:val="nil"/>
            </w:tcBorders>
          </w:tcPr>
          <w:p w14:paraId="799BF831" w14:textId="77777777" w:rsidR="00EA24B0" w:rsidRPr="005A7DCF" w:rsidRDefault="00EA24B0" w:rsidP="00A963F3">
            <w:pPr>
              <w:rPr>
                <w:lang w:val="en-US"/>
              </w:rPr>
            </w:pPr>
          </w:p>
        </w:tc>
        <w:tc>
          <w:tcPr>
            <w:tcW w:w="1373" w:type="dxa"/>
            <w:gridSpan w:val="2"/>
            <w:tcBorders>
              <w:left w:val="nil"/>
              <w:bottom w:val="nil"/>
            </w:tcBorders>
          </w:tcPr>
          <w:p w14:paraId="6F8D5FBE" w14:textId="77777777" w:rsidR="00EA24B0" w:rsidRPr="005A7DCF" w:rsidRDefault="00EA24B0" w:rsidP="00A963F3">
            <w:pPr>
              <w:rPr>
                <w:lang w:val="en-US"/>
              </w:rPr>
            </w:pPr>
          </w:p>
        </w:tc>
      </w:tr>
      <w:tr w:rsidR="00EA24B0" w:rsidRPr="005A7DCF" w14:paraId="62BFE5AF"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73A73833"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7123EB45"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0A05A1E4"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152069FE"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178EF7AA" w14:textId="77777777" w:rsidR="00EA24B0" w:rsidRPr="005A7DCF" w:rsidRDefault="00EA24B0" w:rsidP="00A963F3">
            <w:pPr>
              <w:rPr>
                <w:lang w:val="en-US"/>
              </w:rPr>
            </w:pPr>
          </w:p>
        </w:tc>
      </w:tr>
      <w:tr w:rsidR="00EA24B0" w:rsidRPr="00952726" w14:paraId="51717217"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6DB5BDD"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58601FB3"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7AACFDF3"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59975101" w14:textId="77777777" w:rsidR="00EA24B0" w:rsidRPr="00952726" w:rsidRDefault="00EA24B0" w:rsidP="00A963F3">
            <w:r w:rsidRPr="005A7DCF">
              <w:rPr>
                <w:b/>
                <w:bCs/>
                <w:lang w:val="en-US"/>
              </w:rPr>
              <w:t>Total</w:t>
            </w:r>
            <w:r w:rsidRPr="00952726">
              <w:rPr>
                <w:b/>
                <w:bCs/>
              </w:rPr>
              <w:t xml:space="preserve"> Демонтажные работы брусчатки с бордюрами перед зданием примарии</w:t>
            </w:r>
          </w:p>
        </w:tc>
        <w:tc>
          <w:tcPr>
            <w:tcW w:w="1370" w:type="dxa"/>
            <w:tcBorders>
              <w:top w:val="single" w:sz="4" w:space="0" w:color="auto"/>
              <w:left w:val="nil"/>
              <w:bottom w:val="single" w:sz="4" w:space="0" w:color="auto"/>
              <w:right w:val="nil"/>
            </w:tcBorders>
          </w:tcPr>
          <w:p w14:paraId="1D0B8BC7" w14:textId="77777777" w:rsidR="00EA24B0" w:rsidRPr="00952726" w:rsidRDefault="00EA24B0" w:rsidP="00A963F3">
            <w:r w:rsidRPr="00952726">
              <w:rPr>
                <w:b/>
                <w:bCs/>
              </w:rPr>
              <w:t xml:space="preserve">            </w:t>
            </w:r>
          </w:p>
        </w:tc>
        <w:tc>
          <w:tcPr>
            <w:tcW w:w="2741" w:type="dxa"/>
            <w:gridSpan w:val="4"/>
            <w:tcBorders>
              <w:top w:val="single" w:sz="4" w:space="0" w:color="auto"/>
              <w:left w:val="nil"/>
              <w:bottom w:val="single" w:sz="4" w:space="0" w:color="auto"/>
            </w:tcBorders>
          </w:tcPr>
          <w:p w14:paraId="5EFE00CC" w14:textId="77777777" w:rsidR="00EA24B0" w:rsidRPr="00952726" w:rsidRDefault="00EA24B0" w:rsidP="00A963F3">
            <w:pPr>
              <w:rPr>
                <w:b/>
                <w:bCs/>
              </w:rPr>
            </w:pPr>
          </w:p>
        </w:tc>
      </w:tr>
      <w:tr w:rsidR="00EA24B0" w:rsidRPr="00952726" w14:paraId="1EFD9BF3" w14:textId="77777777" w:rsidTr="00EA24B0">
        <w:tc>
          <w:tcPr>
            <w:tcW w:w="709" w:type="dxa"/>
            <w:tcBorders>
              <w:top w:val="nil"/>
              <w:left w:val="single" w:sz="6" w:space="0" w:color="auto"/>
              <w:bottom w:val="nil"/>
              <w:right w:val="nil"/>
            </w:tcBorders>
          </w:tcPr>
          <w:p w14:paraId="0832D059" w14:textId="77777777" w:rsidR="00EA24B0" w:rsidRPr="00952726" w:rsidRDefault="00EA24B0" w:rsidP="00A963F3">
            <w:pPr>
              <w:jc w:val="center"/>
            </w:pPr>
            <w:r w:rsidRPr="00952726">
              <w:t xml:space="preserve"> </w:t>
            </w:r>
          </w:p>
        </w:tc>
        <w:tc>
          <w:tcPr>
            <w:tcW w:w="1277" w:type="dxa"/>
            <w:gridSpan w:val="3"/>
            <w:tcBorders>
              <w:top w:val="nil"/>
              <w:left w:val="single" w:sz="6" w:space="0" w:color="auto"/>
              <w:bottom w:val="nil"/>
              <w:right w:val="nil"/>
            </w:tcBorders>
          </w:tcPr>
          <w:p w14:paraId="206FA0B4" w14:textId="77777777" w:rsidR="00EA24B0" w:rsidRPr="00952726" w:rsidRDefault="00EA24B0" w:rsidP="00A963F3"/>
        </w:tc>
        <w:tc>
          <w:tcPr>
            <w:tcW w:w="6521" w:type="dxa"/>
            <w:gridSpan w:val="5"/>
            <w:tcBorders>
              <w:top w:val="nil"/>
              <w:left w:val="single" w:sz="6" w:space="0" w:color="auto"/>
              <w:bottom w:val="nil"/>
              <w:right w:val="single" w:sz="6" w:space="0" w:color="auto"/>
            </w:tcBorders>
          </w:tcPr>
          <w:p w14:paraId="7574DFF8" w14:textId="77777777" w:rsidR="00EA24B0" w:rsidRPr="00952726" w:rsidRDefault="00EA24B0" w:rsidP="00A963F3">
            <w:pPr>
              <w:rPr>
                <w:b/>
                <w:bCs/>
                <w:sz w:val="22"/>
                <w:szCs w:val="22"/>
              </w:rPr>
            </w:pPr>
            <w:r w:rsidRPr="00952726">
              <w:rPr>
                <w:b/>
                <w:bCs/>
                <w:sz w:val="22"/>
                <w:szCs w:val="22"/>
              </w:rPr>
              <w:t xml:space="preserve">2. Демонтажные работы асфальтобетона на заднем дворе </w:t>
            </w:r>
          </w:p>
          <w:p w14:paraId="1FC13158" w14:textId="77777777" w:rsidR="00EA24B0" w:rsidRPr="00952726" w:rsidRDefault="00EA24B0" w:rsidP="00A963F3"/>
        </w:tc>
        <w:tc>
          <w:tcPr>
            <w:tcW w:w="993" w:type="dxa"/>
            <w:gridSpan w:val="2"/>
            <w:tcBorders>
              <w:top w:val="nil"/>
              <w:left w:val="single" w:sz="6" w:space="0" w:color="auto"/>
              <w:bottom w:val="nil"/>
              <w:right w:val="nil"/>
            </w:tcBorders>
          </w:tcPr>
          <w:p w14:paraId="518EC75F" w14:textId="77777777" w:rsidR="00EA24B0" w:rsidRPr="00952726" w:rsidRDefault="00EA24B0" w:rsidP="00A963F3">
            <w:pPr>
              <w:rPr>
                <w:b/>
                <w:bCs/>
                <w:sz w:val="22"/>
                <w:szCs w:val="22"/>
              </w:rPr>
            </w:pPr>
          </w:p>
        </w:tc>
        <w:tc>
          <w:tcPr>
            <w:tcW w:w="1134" w:type="dxa"/>
            <w:gridSpan w:val="2"/>
            <w:tcBorders>
              <w:top w:val="nil"/>
              <w:left w:val="single" w:sz="6" w:space="0" w:color="auto"/>
              <w:bottom w:val="nil"/>
              <w:right w:val="nil"/>
            </w:tcBorders>
          </w:tcPr>
          <w:p w14:paraId="6D836F82" w14:textId="77777777" w:rsidR="00EA24B0" w:rsidRPr="00952726" w:rsidRDefault="00EA24B0" w:rsidP="00A963F3"/>
        </w:tc>
        <w:tc>
          <w:tcPr>
            <w:tcW w:w="283" w:type="dxa"/>
            <w:tcBorders>
              <w:top w:val="nil"/>
              <w:left w:val="single" w:sz="6" w:space="0" w:color="auto"/>
              <w:bottom w:val="nil"/>
              <w:right w:val="nil"/>
            </w:tcBorders>
          </w:tcPr>
          <w:p w14:paraId="6659D2EC" w14:textId="77777777" w:rsidR="00EA24B0" w:rsidRPr="00952726" w:rsidRDefault="00EA24B0" w:rsidP="00A963F3"/>
        </w:tc>
      </w:tr>
      <w:tr w:rsidR="00EA24B0" w14:paraId="374CDB56"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254888E" w14:textId="77777777" w:rsidR="00EA24B0" w:rsidRDefault="00EA24B0" w:rsidP="00A963F3">
            <w:pPr>
              <w:ind w:right="-389" w:hanging="392"/>
              <w:jc w:val="center"/>
              <w:rPr>
                <w:lang w:val="en-US"/>
              </w:rPr>
            </w:pPr>
            <w:r>
              <w:rPr>
                <w:lang w:val="en-US"/>
              </w:rPr>
              <w:t>6</w:t>
            </w:r>
          </w:p>
        </w:tc>
        <w:tc>
          <w:tcPr>
            <w:tcW w:w="1277" w:type="dxa"/>
            <w:gridSpan w:val="3"/>
            <w:tcBorders>
              <w:top w:val="single" w:sz="4" w:space="0" w:color="auto"/>
              <w:bottom w:val="single" w:sz="4" w:space="0" w:color="auto"/>
            </w:tcBorders>
            <w:vAlign w:val="center"/>
          </w:tcPr>
          <w:p w14:paraId="000769CF" w14:textId="77777777" w:rsidR="00EA24B0" w:rsidRPr="00585DE0" w:rsidRDefault="00EA24B0" w:rsidP="00A963F3">
            <w:pPr>
              <w:jc w:val="center"/>
              <w:rPr>
                <w:lang w:val="en-US"/>
              </w:rPr>
            </w:pPr>
            <w:r>
              <w:rPr>
                <w:lang w:val="en-US"/>
              </w:rPr>
              <w:t>DI109</w:t>
            </w:r>
          </w:p>
        </w:tc>
        <w:tc>
          <w:tcPr>
            <w:tcW w:w="6521" w:type="dxa"/>
            <w:gridSpan w:val="5"/>
            <w:tcBorders>
              <w:top w:val="single" w:sz="4" w:space="0" w:color="auto"/>
              <w:bottom w:val="single" w:sz="4" w:space="0" w:color="auto"/>
            </w:tcBorders>
          </w:tcPr>
          <w:p w14:paraId="3772E2D9"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Decaparea mecanizata a imbracamintei din beton asfaltic (Разборка существующего асфальтобетонного покрытия механизированным способом)</w:t>
            </w:r>
            <w:r w:rsidRPr="00585DE0">
              <w:rPr>
                <w:rFonts w:ascii="Times New Roman CYR" w:hAnsi="Times New Roman CYR" w:cs="Times New Roman CYR"/>
                <w:sz w:val="16"/>
                <w:szCs w:val="16"/>
                <w:lang w:val="en-US"/>
              </w:rPr>
              <w:t xml:space="preserve"> </w:t>
            </w:r>
          </w:p>
          <w:p w14:paraId="4D757598"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2D1E2A"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13EAF1D9" w14:textId="77777777" w:rsidR="00EA24B0" w:rsidRDefault="00EA24B0" w:rsidP="00A963F3">
            <w:pPr>
              <w:jc w:val="center"/>
              <w:rPr>
                <w:lang w:val="en-US"/>
              </w:rPr>
            </w:pPr>
            <w:r>
              <w:rPr>
                <w:lang w:val="en-US"/>
              </w:rPr>
              <w:t>23,150</w:t>
            </w:r>
          </w:p>
        </w:tc>
      </w:tr>
      <w:tr w:rsidR="00EA24B0" w:rsidRPr="00C85673" w14:paraId="4282417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7535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49566C1" w14:textId="77777777" w:rsidR="00EA24B0" w:rsidRPr="00D1614C" w:rsidRDefault="00EA24B0" w:rsidP="00A963F3">
            <w:pPr>
              <w:jc w:val="center"/>
              <w:rPr>
                <w:i/>
                <w:iCs/>
                <w:sz w:val="16"/>
                <w:szCs w:val="16"/>
                <w:lang w:val="en-US"/>
              </w:rPr>
            </w:pPr>
            <w:r w:rsidRPr="00D1614C">
              <w:rPr>
                <w:i/>
                <w:iCs/>
                <w:sz w:val="16"/>
                <w:szCs w:val="16"/>
                <w:lang w:val="en-US"/>
              </w:rPr>
              <w:t>9310060019930</w:t>
            </w:r>
          </w:p>
        </w:tc>
        <w:tc>
          <w:tcPr>
            <w:tcW w:w="6521" w:type="dxa"/>
            <w:gridSpan w:val="5"/>
            <w:tcBorders>
              <w:top w:val="nil"/>
              <w:bottom w:val="single" w:sz="2" w:space="0" w:color="auto"/>
            </w:tcBorders>
          </w:tcPr>
          <w:p w14:paraId="0293E9C3" w14:textId="77777777" w:rsidR="00EA24B0" w:rsidRPr="00C85673" w:rsidRDefault="00EA24B0" w:rsidP="00A963F3">
            <w:pPr>
              <w:rPr>
                <w:i/>
                <w:iCs/>
                <w:lang w:val="en-US"/>
              </w:rPr>
            </w:pPr>
            <w:r w:rsidRPr="00C85673">
              <w:rPr>
                <w:i/>
                <w:iCs/>
                <w:lang w:val="en-US"/>
              </w:rPr>
              <w:t>Muncitor</w:t>
            </w:r>
          </w:p>
        </w:tc>
        <w:tc>
          <w:tcPr>
            <w:tcW w:w="993" w:type="dxa"/>
            <w:gridSpan w:val="2"/>
            <w:tcBorders>
              <w:top w:val="nil"/>
              <w:bottom w:val="single" w:sz="2" w:space="0" w:color="auto"/>
            </w:tcBorders>
          </w:tcPr>
          <w:p w14:paraId="7F7B83AD"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407779A3" w14:textId="77777777" w:rsidR="00EA24B0" w:rsidRPr="00C85673" w:rsidRDefault="00EA24B0" w:rsidP="00A963F3">
            <w:pPr>
              <w:rPr>
                <w:i/>
                <w:iCs/>
                <w:lang w:val="en-US"/>
              </w:rPr>
            </w:pPr>
            <w:r w:rsidRPr="00C85673">
              <w:rPr>
                <w:i/>
                <w:iCs/>
                <w:lang w:val="en-US"/>
              </w:rPr>
              <w:t>37,04</w:t>
            </w:r>
          </w:p>
        </w:tc>
      </w:tr>
      <w:tr w:rsidR="00EA24B0" w:rsidRPr="00C85673" w14:paraId="7475309A"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5AD7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CABD1FE" w14:textId="77777777" w:rsidR="00EA24B0" w:rsidRPr="00D1614C" w:rsidRDefault="00EA24B0" w:rsidP="00A963F3">
            <w:pPr>
              <w:jc w:val="center"/>
              <w:rPr>
                <w:i/>
                <w:iCs/>
                <w:sz w:val="16"/>
                <w:szCs w:val="16"/>
                <w:lang w:val="en-US"/>
              </w:rPr>
            </w:pPr>
            <w:r w:rsidRPr="00D1614C">
              <w:rPr>
                <w:i/>
                <w:iCs/>
                <w:sz w:val="16"/>
                <w:szCs w:val="16"/>
                <w:lang w:val="en-US"/>
              </w:rPr>
              <w:t>2952220003546</w:t>
            </w:r>
          </w:p>
        </w:tc>
        <w:tc>
          <w:tcPr>
            <w:tcW w:w="6521" w:type="dxa"/>
            <w:gridSpan w:val="5"/>
            <w:tcBorders>
              <w:top w:val="nil"/>
              <w:bottom w:val="single" w:sz="2" w:space="0" w:color="auto"/>
            </w:tcBorders>
          </w:tcPr>
          <w:p w14:paraId="76A3E678" w14:textId="77777777" w:rsidR="00EA24B0" w:rsidRPr="00C85673" w:rsidRDefault="00EA24B0" w:rsidP="00A963F3">
            <w:pPr>
              <w:rPr>
                <w:i/>
                <w:iCs/>
                <w:lang w:val="en-US"/>
              </w:rPr>
            </w:pPr>
            <w:r w:rsidRPr="00C85673">
              <w:rPr>
                <w:i/>
                <w:iCs/>
                <w:lang w:val="en-US"/>
              </w:rPr>
              <w:t>Autogreder pina la 175 cp</w:t>
            </w:r>
          </w:p>
        </w:tc>
        <w:tc>
          <w:tcPr>
            <w:tcW w:w="993" w:type="dxa"/>
            <w:gridSpan w:val="2"/>
            <w:tcBorders>
              <w:top w:val="nil"/>
              <w:bottom w:val="single" w:sz="2" w:space="0" w:color="auto"/>
            </w:tcBorders>
          </w:tcPr>
          <w:p w14:paraId="08CD8AB3"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504EA74E" w14:textId="77777777" w:rsidR="00EA24B0" w:rsidRPr="00C85673" w:rsidRDefault="00EA24B0" w:rsidP="00A963F3">
            <w:pPr>
              <w:rPr>
                <w:i/>
                <w:iCs/>
                <w:lang w:val="en-US"/>
              </w:rPr>
            </w:pPr>
            <w:r w:rsidRPr="00C85673">
              <w:rPr>
                <w:i/>
                <w:iCs/>
                <w:lang w:val="en-US"/>
              </w:rPr>
              <w:t>0,44</w:t>
            </w:r>
          </w:p>
        </w:tc>
      </w:tr>
      <w:tr w:rsidR="00EA24B0" w:rsidRPr="00C85673" w14:paraId="7589D79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678E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4E94AF4" w14:textId="77777777" w:rsidR="00EA24B0" w:rsidRPr="00D1614C" w:rsidRDefault="00EA24B0" w:rsidP="00A963F3">
            <w:pPr>
              <w:jc w:val="center"/>
              <w:rPr>
                <w:i/>
                <w:iCs/>
                <w:sz w:val="16"/>
                <w:szCs w:val="16"/>
                <w:lang w:val="en-US"/>
              </w:rPr>
            </w:pPr>
            <w:r w:rsidRPr="00D1614C">
              <w:rPr>
                <w:i/>
                <w:iCs/>
                <w:sz w:val="16"/>
                <w:szCs w:val="16"/>
                <w:lang w:val="en-US"/>
              </w:rPr>
              <w:t>2952270003370</w:t>
            </w:r>
          </w:p>
        </w:tc>
        <w:tc>
          <w:tcPr>
            <w:tcW w:w="6521" w:type="dxa"/>
            <w:gridSpan w:val="5"/>
            <w:tcBorders>
              <w:top w:val="nil"/>
              <w:bottom w:val="single" w:sz="2" w:space="0" w:color="auto"/>
            </w:tcBorders>
          </w:tcPr>
          <w:p w14:paraId="54ED30FB" w14:textId="77777777" w:rsidR="00EA24B0" w:rsidRPr="00C85673" w:rsidRDefault="00EA24B0" w:rsidP="00A963F3">
            <w:pPr>
              <w:rPr>
                <w:i/>
                <w:iCs/>
                <w:lang w:val="en-US"/>
              </w:rPr>
            </w:pPr>
            <w:r w:rsidRPr="00C85673">
              <w:rPr>
                <w:i/>
                <w:iCs/>
                <w:lang w:val="en-US"/>
              </w:rPr>
              <w:t>Ciocan pneumatic 4.0-5.9 m3/min</w:t>
            </w:r>
          </w:p>
        </w:tc>
        <w:tc>
          <w:tcPr>
            <w:tcW w:w="993" w:type="dxa"/>
            <w:gridSpan w:val="2"/>
            <w:tcBorders>
              <w:top w:val="nil"/>
              <w:bottom w:val="single" w:sz="2" w:space="0" w:color="auto"/>
            </w:tcBorders>
          </w:tcPr>
          <w:p w14:paraId="2A7CEBD2"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156F9A94" w14:textId="77777777" w:rsidR="00EA24B0" w:rsidRPr="00C85673" w:rsidRDefault="00EA24B0" w:rsidP="00A963F3">
            <w:pPr>
              <w:rPr>
                <w:i/>
                <w:iCs/>
                <w:lang w:val="en-US"/>
              </w:rPr>
            </w:pPr>
            <w:r w:rsidRPr="00C85673">
              <w:rPr>
                <w:i/>
                <w:iCs/>
                <w:lang w:val="en-US"/>
              </w:rPr>
              <w:t>17,94</w:t>
            </w:r>
          </w:p>
        </w:tc>
      </w:tr>
      <w:tr w:rsidR="00EA24B0" w:rsidRPr="00C85673" w14:paraId="2BD4924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07BB2"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D362C37" w14:textId="77777777" w:rsidR="00EA24B0" w:rsidRPr="00D1614C" w:rsidRDefault="00EA24B0" w:rsidP="00A963F3">
            <w:pPr>
              <w:jc w:val="center"/>
              <w:rPr>
                <w:i/>
                <w:iCs/>
                <w:sz w:val="16"/>
                <w:szCs w:val="16"/>
                <w:lang w:val="en-US"/>
              </w:rPr>
            </w:pPr>
            <w:r w:rsidRPr="00D1614C">
              <w:rPr>
                <w:i/>
                <w:iCs/>
                <w:sz w:val="16"/>
                <w:szCs w:val="16"/>
                <w:lang w:val="en-US"/>
              </w:rPr>
              <w:t>12340002506</w:t>
            </w:r>
          </w:p>
        </w:tc>
        <w:tc>
          <w:tcPr>
            <w:tcW w:w="6521" w:type="dxa"/>
            <w:gridSpan w:val="5"/>
            <w:tcBorders>
              <w:top w:val="nil"/>
              <w:bottom w:val="single" w:sz="2" w:space="0" w:color="auto"/>
            </w:tcBorders>
          </w:tcPr>
          <w:p w14:paraId="124AF793" w14:textId="77777777" w:rsidR="00EA24B0" w:rsidRPr="00C85673" w:rsidRDefault="00EA24B0" w:rsidP="00A963F3">
            <w:pPr>
              <w:rPr>
                <w:i/>
                <w:iCs/>
                <w:lang w:val="en-US"/>
              </w:rPr>
            </w:pPr>
            <w:r w:rsidRPr="00C85673">
              <w:rPr>
                <w:i/>
                <w:iCs/>
                <w:lang w:val="en-US"/>
              </w:rPr>
              <w:t xml:space="preserve">Compresor 5-6 m3/min </w:t>
            </w:r>
          </w:p>
        </w:tc>
        <w:tc>
          <w:tcPr>
            <w:tcW w:w="993" w:type="dxa"/>
            <w:gridSpan w:val="2"/>
            <w:tcBorders>
              <w:top w:val="nil"/>
              <w:bottom w:val="single" w:sz="2" w:space="0" w:color="auto"/>
            </w:tcBorders>
          </w:tcPr>
          <w:p w14:paraId="610881B7"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1E6535FB" w14:textId="77777777" w:rsidR="00EA24B0" w:rsidRPr="00C85673" w:rsidRDefault="00EA24B0" w:rsidP="00A963F3">
            <w:pPr>
              <w:rPr>
                <w:i/>
                <w:iCs/>
                <w:lang w:val="en-US"/>
              </w:rPr>
            </w:pPr>
            <w:r w:rsidRPr="00C85673">
              <w:rPr>
                <w:i/>
                <w:iCs/>
                <w:lang w:val="en-US"/>
              </w:rPr>
              <w:t>17,94</w:t>
            </w:r>
          </w:p>
        </w:tc>
      </w:tr>
      <w:tr w:rsidR="00EA24B0" w:rsidRPr="00C85673" w14:paraId="4950AEA7" w14:textId="77777777" w:rsidTr="00EA24B0">
        <w:trPr>
          <w:trHeight w:val="340"/>
        </w:trPr>
        <w:tc>
          <w:tcPr>
            <w:tcW w:w="709" w:type="dxa"/>
            <w:tcBorders>
              <w:top w:val="nil"/>
              <w:left w:val="single" w:sz="6" w:space="0" w:color="auto"/>
              <w:bottom w:val="nil"/>
              <w:right w:val="nil"/>
            </w:tcBorders>
          </w:tcPr>
          <w:p w14:paraId="14FBD109"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1B8EFEB1"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57CD9D86"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0620F3A0"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392F01B7"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5B6192FC" w14:textId="77777777" w:rsidR="00EA24B0" w:rsidRPr="00C85673" w:rsidRDefault="00EA24B0" w:rsidP="00A963F3">
            <w:pPr>
              <w:rPr>
                <w:i/>
                <w:iCs/>
                <w:lang w:val="en-US"/>
              </w:rPr>
            </w:pPr>
          </w:p>
        </w:tc>
      </w:tr>
      <w:tr w:rsidR="00EA24B0" w14:paraId="009DA414"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7492618" w14:textId="77777777" w:rsidR="00EA24B0" w:rsidRDefault="00EA24B0" w:rsidP="00A963F3">
            <w:pPr>
              <w:ind w:right="-389" w:hanging="392"/>
              <w:jc w:val="center"/>
              <w:rPr>
                <w:lang w:val="en-US"/>
              </w:rPr>
            </w:pPr>
            <w:r>
              <w:rPr>
                <w:lang w:val="en-US"/>
              </w:rPr>
              <w:t>7</w:t>
            </w:r>
          </w:p>
        </w:tc>
        <w:tc>
          <w:tcPr>
            <w:tcW w:w="1277" w:type="dxa"/>
            <w:gridSpan w:val="3"/>
            <w:tcBorders>
              <w:top w:val="single" w:sz="4" w:space="0" w:color="auto"/>
              <w:bottom w:val="single" w:sz="4" w:space="0" w:color="auto"/>
            </w:tcBorders>
            <w:vAlign w:val="center"/>
          </w:tcPr>
          <w:p w14:paraId="0C473001" w14:textId="77777777" w:rsidR="00EA24B0" w:rsidRPr="00585DE0" w:rsidRDefault="00EA24B0" w:rsidP="00A963F3">
            <w:pPr>
              <w:jc w:val="center"/>
              <w:rPr>
                <w:lang w:val="en-US"/>
              </w:rPr>
            </w:pPr>
            <w:r>
              <w:rPr>
                <w:lang w:val="en-US"/>
              </w:rPr>
              <w:t>TsC03E1</w:t>
            </w:r>
          </w:p>
        </w:tc>
        <w:tc>
          <w:tcPr>
            <w:tcW w:w="6521" w:type="dxa"/>
            <w:gridSpan w:val="5"/>
            <w:tcBorders>
              <w:top w:val="single" w:sz="4" w:space="0" w:color="auto"/>
              <w:bottom w:val="single" w:sz="4" w:space="0" w:color="auto"/>
            </w:tcBorders>
          </w:tcPr>
          <w:p w14:paraId="22093C34" w14:textId="77777777" w:rsidR="00EA24B0" w:rsidRPr="00952726" w:rsidRDefault="00EA24B0" w:rsidP="00A963F3">
            <w:pPr>
              <w:adjustRightInd w:val="0"/>
            </w:pPr>
            <w:r w:rsidRPr="00585DE0">
              <w:rPr>
                <w:lang w:val="en-US"/>
              </w:rPr>
              <w:t>Sapatura mecanica cu excavatorul de 0,40-0,70 mc, cu motor cu ardere interna si comanda hidraulica, in pamint cu umiditate naturala, descarcare in autovehicule teren catg. I</w:t>
            </w:r>
            <w:r w:rsidRPr="00952726">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w:t>
            </w:r>
            <w:r w:rsidRPr="00585DE0">
              <w:rPr>
                <w:lang w:val="en-US"/>
              </w:rPr>
              <w:t>I</w:t>
            </w:r>
            <w:r w:rsidRPr="00952726">
              <w:t xml:space="preserve"> категории) </w:t>
            </w:r>
          </w:p>
          <w:p w14:paraId="57576650"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*Погрузка асфальта</w:t>
            </w:r>
            <w:r w:rsidRPr="00585DE0">
              <w:rPr>
                <w:rFonts w:ascii="Times New Roman CYR" w:hAnsi="Times New Roman CYR" w:cs="Times New Roman CYR"/>
                <w:sz w:val="16"/>
                <w:szCs w:val="16"/>
                <w:lang w:val="en-US"/>
              </w:rPr>
              <w:t xml:space="preserve"> </w:t>
            </w:r>
          </w:p>
          <w:p w14:paraId="4EFCF995"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FF9FE5" w14:textId="77777777" w:rsidR="00EA24B0" w:rsidRDefault="00EA24B0" w:rsidP="00A963F3">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3EA5FB11" w14:textId="77777777" w:rsidR="00EA24B0" w:rsidRDefault="00EA24B0" w:rsidP="00A963F3">
            <w:pPr>
              <w:jc w:val="center"/>
              <w:rPr>
                <w:lang w:val="en-US"/>
              </w:rPr>
            </w:pPr>
            <w:r>
              <w:rPr>
                <w:lang w:val="en-US"/>
              </w:rPr>
              <w:t>0,231</w:t>
            </w:r>
          </w:p>
        </w:tc>
      </w:tr>
      <w:tr w:rsidR="00EA24B0" w:rsidRPr="00C85673" w14:paraId="57D1777C"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C5222"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FD7A509" w14:textId="77777777" w:rsidR="00EA24B0" w:rsidRPr="00D1614C" w:rsidRDefault="00EA24B0" w:rsidP="00A963F3">
            <w:pPr>
              <w:jc w:val="center"/>
              <w:rPr>
                <w:i/>
                <w:iCs/>
                <w:sz w:val="16"/>
                <w:szCs w:val="16"/>
                <w:lang w:val="en-US"/>
              </w:rPr>
            </w:pPr>
            <w:r w:rsidRPr="00D1614C">
              <w:rPr>
                <w:i/>
                <w:iCs/>
                <w:sz w:val="16"/>
                <w:szCs w:val="16"/>
                <w:lang w:val="en-US"/>
              </w:rPr>
              <w:t>2952260003501</w:t>
            </w:r>
          </w:p>
        </w:tc>
        <w:tc>
          <w:tcPr>
            <w:tcW w:w="6521" w:type="dxa"/>
            <w:gridSpan w:val="5"/>
            <w:tcBorders>
              <w:top w:val="nil"/>
              <w:bottom w:val="single" w:sz="2" w:space="0" w:color="auto"/>
            </w:tcBorders>
          </w:tcPr>
          <w:p w14:paraId="0EE348E7" w14:textId="77777777" w:rsidR="00EA24B0" w:rsidRPr="00C85673" w:rsidRDefault="00EA24B0" w:rsidP="00A963F3">
            <w:pPr>
              <w:rPr>
                <w:i/>
                <w:iCs/>
                <w:lang w:val="en-US"/>
              </w:rPr>
            </w:pPr>
            <w:r w:rsidRPr="00C85673">
              <w:rPr>
                <w:i/>
                <w:iCs/>
                <w:lang w:val="en-US"/>
              </w:rPr>
              <w:t>Excavator pe senile cu o cupa cu motor termic, 0,40-0,70 mc</w:t>
            </w:r>
          </w:p>
        </w:tc>
        <w:tc>
          <w:tcPr>
            <w:tcW w:w="993" w:type="dxa"/>
            <w:gridSpan w:val="2"/>
            <w:tcBorders>
              <w:top w:val="nil"/>
              <w:bottom w:val="single" w:sz="2" w:space="0" w:color="auto"/>
            </w:tcBorders>
          </w:tcPr>
          <w:p w14:paraId="4070787F"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35CB6AEB" w14:textId="77777777" w:rsidR="00EA24B0" w:rsidRPr="00C85673" w:rsidRDefault="00EA24B0" w:rsidP="00A963F3">
            <w:pPr>
              <w:rPr>
                <w:i/>
                <w:iCs/>
                <w:lang w:val="en-US"/>
              </w:rPr>
            </w:pPr>
            <w:r w:rsidRPr="00C85673">
              <w:rPr>
                <w:i/>
                <w:iCs/>
                <w:lang w:val="en-US"/>
              </w:rPr>
              <w:t>0,45</w:t>
            </w:r>
          </w:p>
        </w:tc>
      </w:tr>
      <w:tr w:rsidR="00EA24B0" w:rsidRPr="00C85673" w14:paraId="7EE6FD49" w14:textId="77777777" w:rsidTr="00EA24B0">
        <w:trPr>
          <w:trHeight w:val="340"/>
        </w:trPr>
        <w:tc>
          <w:tcPr>
            <w:tcW w:w="709" w:type="dxa"/>
            <w:tcBorders>
              <w:top w:val="nil"/>
              <w:left w:val="single" w:sz="6" w:space="0" w:color="auto"/>
              <w:bottom w:val="nil"/>
              <w:right w:val="nil"/>
            </w:tcBorders>
          </w:tcPr>
          <w:p w14:paraId="19E1C024"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0494F4BB"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617D60A1"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21F0F142"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3364329D"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25F68F5F" w14:textId="77777777" w:rsidR="00EA24B0" w:rsidRPr="00C85673" w:rsidRDefault="00EA24B0" w:rsidP="00A963F3">
            <w:pPr>
              <w:rPr>
                <w:i/>
                <w:iCs/>
                <w:lang w:val="en-US"/>
              </w:rPr>
            </w:pPr>
          </w:p>
        </w:tc>
      </w:tr>
      <w:tr w:rsidR="00EA24B0" w14:paraId="433E61A6"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E8FC82F" w14:textId="77777777" w:rsidR="00EA24B0" w:rsidRDefault="00EA24B0" w:rsidP="00A963F3">
            <w:pPr>
              <w:ind w:right="-389" w:hanging="392"/>
              <w:jc w:val="center"/>
              <w:rPr>
                <w:lang w:val="en-US"/>
              </w:rPr>
            </w:pPr>
            <w:r>
              <w:rPr>
                <w:lang w:val="en-US"/>
              </w:rPr>
              <w:t>8</w:t>
            </w:r>
          </w:p>
        </w:tc>
        <w:tc>
          <w:tcPr>
            <w:tcW w:w="1277" w:type="dxa"/>
            <w:gridSpan w:val="3"/>
            <w:tcBorders>
              <w:top w:val="single" w:sz="4" w:space="0" w:color="auto"/>
              <w:bottom w:val="single" w:sz="4" w:space="0" w:color="auto"/>
            </w:tcBorders>
            <w:vAlign w:val="center"/>
          </w:tcPr>
          <w:p w14:paraId="6CFFBE37" w14:textId="77777777" w:rsidR="00EA24B0" w:rsidRPr="00585DE0" w:rsidRDefault="00EA24B0" w:rsidP="00A963F3">
            <w:pPr>
              <w:jc w:val="center"/>
              <w:rPr>
                <w:lang w:val="en-US"/>
              </w:rPr>
            </w:pPr>
            <w:r>
              <w:rPr>
                <w:lang w:val="en-US"/>
              </w:rPr>
              <w:t>TsI50A3</w:t>
            </w:r>
          </w:p>
        </w:tc>
        <w:tc>
          <w:tcPr>
            <w:tcW w:w="6521" w:type="dxa"/>
            <w:gridSpan w:val="5"/>
            <w:tcBorders>
              <w:top w:val="single" w:sz="4" w:space="0" w:color="auto"/>
              <w:bottom w:val="single" w:sz="4" w:space="0" w:color="auto"/>
            </w:tcBorders>
          </w:tcPr>
          <w:p w14:paraId="2A3129A9"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Transportarea pamintului cu autobasculanta de 5 t la distanta de 3 km (Транспортировка грунта автосамосвалом на расстояние 3 км) асфальта</w:t>
            </w:r>
            <w:r w:rsidRPr="00585DE0">
              <w:rPr>
                <w:rFonts w:ascii="Times New Roman CYR" w:hAnsi="Times New Roman CYR" w:cs="Times New Roman CYR"/>
                <w:sz w:val="16"/>
                <w:szCs w:val="16"/>
                <w:lang w:val="en-US"/>
              </w:rPr>
              <w:t xml:space="preserve"> </w:t>
            </w:r>
          </w:p>
          <w:p w14:paraId="3B17FE9A"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8F3B5B" w14:textId="77777777" w:rsidR="00EA24B0" w:rsidRDefault="00EA24B0" w:rsidP="00A963F3">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6BE4CAA1" w14:textId="77777777" w:rsidR="00EA24B0" w:rsidRDefault="00EA24B0" w:rsidP="00A963F3">
            <w:pPr>
              <w:jc w:val="center"/>
              <w:rPr>
                <w:lang w:val="en-US"/>
              </w:rPr>
            </w:pPr>
            <w:r>
              <w:rPr>
                <w:lang w:val="en-US"/>
              </w:rPr>
              <w:t>42,135</w:t>
            </w:r>
          </w:p>
        </w:tc>
      </w:tr>
      <w:tr w:rsidR="00EA24B0" w:rsidRPr="00C85673" w14:paraId="03201D3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4EB2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82E2CCE" w14:textId="77777777" w:rsidR="00EA24B0" w:rsidRPr="00D1614C" w:rsidRDefault="00EA24B0" w:rsidP="00A963F3">
            <w:pPr>
              <w:jc w:val="center"/>
              <w:rPr>
                <w:i/>
                <w:iCs/>
                <w:sz w:val="16"/>
                <w:szCs w:val="16"/>
                <w:lang w:val="en-US"/>
              </w:rPr>
            </w:pPr>
            <w:r w:rsidRPr="00D1614C">
              <w:rPr>
                <w:i/>
                <w:iCs/>
                <w:sz w:val="16"/>
                <w:szCs w:val="16"/>
                <w:lang w:val="en-US"/>
              </w:rPr>
              <w:t>3410540000006</w:t>
            </w:r>
          </w:p>
        </w:tc>
        <w:tc>
          <w:tcPr>
            <w:tcW w:w="6521" w:type="dxa"/>
            <w:gridSpan w:val="5"/>
            <w:tcBorders>
              <w:top w:val="nil"/>
              <w:bottom w:val="single" w:sz="2" w:space="0" w:color="auto"/>
            </w:tcBorders>
          </w:tcPr>
          <w:p w14:paraId="2E79BB6B" w14:textId="77777777" w:rsidR="00EA24B0" w:rsidRPr="00C85673" w:rsidRDefault="00EA24B0" w:rsidP="00A963F3">
            <w:pPr>
              <w:rPr>
                <w:i/>
                <w:iCs/>
                <w:lang w:val="en-US"/>
              </w:rPr>
            </w:pPr>
            <w:r w:rsidRPr="00C85673">
              <w:rPr>
                <w:i/>
                <w:iCs/>
                <w:lang w:val="en-US"/>
              </w:rPr>
              <w:t>Autobasculanta-5t</w:t>
            </w:r>
          </w:p>
        </w:tc>
        <w:tc>
          <w:tcPr>
            <w:tcW w:w="993" w:type="dxa"/>
            <w:gridSpan w:val="2"/>
            <w:tcBorders>
              <w:top w:val="nil"/>
              <w:bottom w:val="single" w:sz="2" w:space="0" w:color="auto"/>
            </w:tcBorders>
          </w:tcPr>
          <w:p w14:paraId="0F17D6E2"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209B5BDE" w14:textId="77777777" w:rsidR="00EA24B0" w:rsidRPr="00C85673" w:rsidRDefault="00EA24B0" w:rsidP="00A963F3">
            <w:pPr>
              <w:rPr>
                <w:i/>
                <w:iCs/>
                <w:lang w:val="en-US"/>
              </w:rPr>
            </w:pPr>
            <w:r w:rsidRPr="00C85673">
              <w:rPr>
                <w:i/>
                <w:iCs/>
                <w:lang w:val="en-US"/>
              </w:rPr>
              <w:t>3,20</w:t>
            </w:r>
          </w:p>
        </w:tc>
      </w:tr>
      <w:tr w:rsidR="00EA24B0" w:rsidRPr="00C85673" w14:paraId="3D467189" w14:textId="77777777" w:rsidTr="00EA24B0">
        <w:trPr>
          <w:trHeight w:val="340"/>
        </w:trPr>
        <w:tc>
          <w:tcPr>
            <w:tcW w:w="709" w:type="dxa"/>
            <w:tcBorders>
              <w:top w:val="nil"/>
              <w:left w:val="single" w:sz="6" w:space="0" w:color="auto"/>
              <w:bottom w:val="nil"/>
              <w:right w:val="nil"/>
            </w:tcBorders>
          </w:tcPr>
          <w:p w14:paraId="020E2226"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7340CABE"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17AEE20B"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2B22781E"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6466F29C"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5C763119" w14:textId="77777777" w:rsidR="00EA24B0" w:rsidRPr="00C85673" w:rsidRDefault="00EA24B0" w:rsidP="00A963F3">
            <w:pPr>
              <w:rPr>
                <w:i/>
                <w:iCs/>
                <w:lang w:val="en-US"/>
              </w:rPr>
            </w:pPr>
          </w:p>
        </w:tc>
      </w:tr>
      <w:tr w:rsidR="00EA24B0" w:rsidRPr="005A7DCF" w14:paraId="7A3B0698"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527E6C5C" w14:textId="77777777" w:rsidR="00EA24B0" w:rsidRPr="005A7DCF" w:rsidRDefault="00EA24B0" w:rsidP="00A963F3">
            <w:pPr>
              <w:rPr>
                <w:lang w:val="en-US"/>
              </w:rPr>
            </w:pPr>
          </w:p>
        </w:tc>
        <w:tc>
          <w:tcPr>
            <w:tcW w:w="1540" w:type="dxa"/>
            <w:gridSpan w:val="3"/>
            <w:tcBorders>
              <w:left w:val="nil"/>
              <w:bottom w:val="nil"/>
              <w:right w:val="nil"/>
            </w:tcBorders>
          </w:tcPr>
          <w:p w14:paraId="570FEC39" w14:textId="77777777" w:rsidR="00EA24B0" w:rsidRPr="005A7DCF" w:rsidRDefault="00EA24B0" w:rsidP="00A963F3">
            <w:pPr>
              <w:rPr>
                <w:lang w:val="en-US"/>
              </w:rPr>
            </w:pPr>
          </w:p>
        </w:tc>
        <w:tc>
          <w:tcPr>
            <w:tcW w:w="4111" w:type="dxa"/>
            <w:gridSpan w:val="2"/>
            <w:tcBorders>
              <w:left w:val="nil"/>
              <w:bottom w:val="nil"/>
              <w:right w:val="nil"/>
            </w:tcBorders>
          </w:tcPr>
          <w:p w14:paraId="18E628A4" w14:textId="77777777" w:rsidR="00EA24B0" w:rsidRPr="005A7DCF" w:rsidRDefault="00EA24B0" w:rsidP="00A963F3">
            <w:pPr>
              <w:rPr>
                <w:lang w:val="en-US"/>
              </w:rPr>
            </w:pPr>
          </w:p>
          <w:p w14:paraId="50B1DE90" w14:textId="77777777" w:rsidR="00EA24B0" w:rsidRPr="005A7DCF" w:rsidRDefault="00EA24B0" w:rsidP="00A963F3">
            <w:pPr>
              <w:rPr>
                <w:lang w:val="en-US"/>
              </w:rPr>
            </w:pPr>
          </w:p>
          <w:p w14:paraId="52B422FD" w14:textId="77777777" w:rsidR="00EA24B0" w:rsidRPr="005A7DCF" w:rsidRDefault="00EA24B0" w:rsidP="00A963F3">
            <w:pPr>
              <w:rPr>
                <w:lang w:val="en-US"/>
              </w:rPr>
            </w:pPr>
          </w:p>
        </w:tc>
        <w:tc>
          <w:tcPr>
            <w:tcW w:w="1370" w:type="dxa"/>
            <w:tcBorders>
              <w:left w:val="nil"/>
              <w:bottom w:val="nil"/>
              <w:right w:val="nil"/>
            </w:tcBorders>
          </w:tcPr>
          <w:p w14:paraId="63AF143B" w14:textId="77777777" w:rsidR="00EA24B0" w:rsidRPr="005A7DCF" w:rsidRDefault="00EA24B0" w:rsidP="00A963F3">
            <w:pPr>
              <w:rPr>
                <w:lang w:val="en-US"/>
              </w:rPr>
            </w:pPr>
          </w:p>
        </w:tc>
        <w:tc>
          <w:tcPr>
            <w:tcW w:w="1368" w:type="dxa"/>
            <w:gridSpan w:val="2"/>
            <w:tcBorders>
              <w:left w:val="nil"/>
              <w:bottom w:val="nil"/>
              <w:right w:val="nil"/>
            </w:tcBorders>
          </w:tcPr>
          <w:p w14:paraId="4EA810D8" w14:textId="77777777" w:rsidR="00EA24B0" w:rsidRPr="005A7DCF" w:rsidRDefault="00EA24B0" w:rsidP="00A963F3">
            <w:pPr>
              <w:rPr>
                <w:lang w:val="en-US"/>
              </w:rPr>
            </w:pPr>
          </w:p>
        </w:tc>
        <w:tc>
          <w:tcPr>
            <w:tcW w:w="1373" w:type="dxa"/>
            <w:gridSpan w:val="2"/>
            <w:tcBorders>
              <w:left w:val="nil"/>
              <w:bottom w:val="nil"/>
            </w:tcBorders>
          </w:tcPr>
          <w:p w14:paraId="209B2083" w14:textId="77777777" w:rsidR="00EA24B0" w:rsidRPr="005A7DCF" w:rsidRDefault="00EA24B0" w:rsidP="00A963F3">
            <w:pPr>
              <w:rPr>
                <w:lang w:val="en-US"/>
              </w:rPr>
            </w:pPr>
          </w:p>
        </w:tc>
      </w:tr>
      <w:tr w:rsidR="00EA24B0" w:rsidRPr="005A7DCF" w14:paraId="617F6B0C"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45790096"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4E184EA3"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158D9C62"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74B514EB"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61F079D9" w14:textId="77777777" w:rsidR="00EA24B0" w:rsidRPr="005A7DCF" w:rsidRDefault="00EA24B0" w:rsidP="00A963F3">
            <w:pPr>
              <w:rPr>
                <w:lang w:val="en-US"/>
              </w:rPr>
            </w:pPr>
          </w:p>
        </w:tc>
      </w:tr>
      <w:tr w:rsidR="00EA24B0" w:rsidRPr="00952726" w14:paraId="07F295C4"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03A96CE"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12B848D0"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42CDFD4C"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737B2D1D" w14:textId="77777777" w:rsidR="00EA24B0" w:rsidRPr="00952726" w:rsidRDefault="00EA24B0" w:rsidP="00A963F3">
            <w:r w:rsidRPr="005A7DCF">
              <w:rPr>
                <w:b/>
                <w:bCs/>
                <w:lang w:val="en-US"/>
              </w:rPr>
              <w:t>Total</w:t>
            </w:r>
            <w:r w:rsidRPr="00952726">
              <w:rPr>
                <w:b/>
                <w:bCs/>
              </w:rPr>
              <w:t xml:space="preserve"> Демонтажные работы асфальтобетона на заднем дворе </w:t>
            </w:r>
          </w:p>
        </w:tc>
        <w:tc>
          <w:tcPr>
            <w:tcW w:w="1370" w:type="dxa"/>
            <w:tcBorders>
              <w:top w:val="single" w:sz="4" w:space="0" w:color="auto"/>
              <w:left w:val="nil"/>
              <w:bottom w:val="single" w:sz="4" w:space="0" w:color="auto"/>
              <w:right w:val="nil"/>
            </w:tcBorders>
          </w:tcPr>
          <w:p w14:paraId="577EAFF0" w14:textId="77777777" w:rsidR="00EA24B0" w:rsidRPr="00952726" w:rsidRDefault="00EA24B0" w:rsidP="00A963F3">
            <w:r w:rsidRPr="00952726">
              <w:rPr>
                <w:b/>
                <w:bCs/>
              </w:rPr>
              <w:t xml:space="preserve">            </w:t>
            </w:r>
          </w:p>
        </w:tc>
        <w:tc>
          <w:tcPr>
            <w:tcW w:w="2741" w:type="dxa"/>
            <w:gridSpan w:val="4"/>
            <w:tcBorders>
              <w:top w:val="single" w:sz="4" w:space="0" w:color="auto"/>
              <w:left w:val="nil"/>
              <w:bottom w:val="single" w:sz="4" w:space="0" w:color="auto"/>
            </w:tcBorders>
          </w:tcPr>
          <w:p w14:paraId="32307483" w14:textId="77777777" w:rsidR="00EA24B0" w:rsidRPr="00952726" w:rsidRDefault="00EA24B0" w:rsidP="00A963F3">
            <w:pPr>
              <w:rPr>
                <w:b/>
                <w:bCs/>
              </w:rPr>
            </w:pPr>
          </w:p>
        </w:tc>
      </w:tr>
      <w:tr w:rsidR="00EA24B0" w:rsidRPr="00952726" w14:paraId="1BCE33F0" w14:textId="77777777" w:rsidTr="00EA24B0">
        <w:tc>
          <w:tcPr>
            <w:tcW w:w="709" w:type="dxa"/>
            <w:tcBorders>
              <w:top w:val="nil"/>
              <w:left w:val="single" w:sz="6" w:space="0" w:color="auto"/>
              <w:bottom w:val="nil"/>
              <w:right w:val="nil"/>
            </w:tcBorders>
          </w:tcPr>
          <w:p w14:paraId="00684152" w14:textId="77777777" w:rsidR="00EA24B0" w:rsidRPr="00952726" w:rsidRDefault="00EA24B0" w:rsidP="00A963F3">
            <w:pPr>
              <w:jc w:val="center"/>
            </w:pPr>
            <w:r w:rsidRPr="00952726">
              <w:t xml:space="preserve"> </w:t>
            </w:r>
          </w:p>
        </w:tc>
        <w:tc>
          <w:tcPr>
            <w:tcW w:w="1277" w:type="dxa"/>
            <w:gridSpan w:val="3"/>
            <w:tcBorders>
              <w:top w:val="nil"/>
              <w:left w:val="single" w:sz="6" w:space="0" w:color="auto"/>
              <w:bottom w:val="nil"/>
              <w:right w:val="nil"/>
            </w:tcBorders>
          </w:tcPr>
          <w:p w14:paraId="3A9E9459" w14:textId="77777777" w:rsidR="00EA24B0" w:rsidRPr="00952726" w:rsidRDefault="00EA24B0" w:rsidP="00A963F3"/>
        </w:tc>
        <w:tc>
          <w:tcPr>
            <w:tcW w:w="6521" w:type="dxa"/>
            <w:gridSpan w:val="5"/>
            <w:tcBorders>
              <w:top w:val="nil"/>
              <w:left w:val="single" w:sz="6" w:space="0" w:color="auto"/>
              <w:bottom w:val="nil"/>
              <w:right w:val="single" w:sz="6" w:space="0" w:color="auto"/>
            </w:tcBorders>
          </w:tcPr>
          <w:p w14:paraId="70ADDE97" w14:textId="77777777" w:rsidR="00EA24B0" w:rsidRPr="00952726" w:rsidRDefault="00EA24B0" w:rsidP="00A963F3">
            <w:pPr>
              <w:rPr>
                <w:b/>
                <w:bCs/>
                <w:sz w:val="22"/>
                <w:szCs w:val="22"/>
              </w:rPr>
            </w:pPr>
            <w:r w:rsidRPr="00952726">
              <w:rPr>
                <w:b/>
                <w:bCs/>
                <w:sz w:val="22"/>
                <w:szCs w:val="22"/>
              </w:rPr>
              <w:t>3. Монтажные работы без стоимости брусчатки на заднем дворе</w:t>
            </w:r>
          </w:p>
          <w:p w14:paraId="59414149" w14:textId="77777777" w:rsidR="00EA24B0" w:rsidRPr="00952726" w:rsidRDefault="00EA24B0" w:rsidP="00A963F3"/>
        </w:tc>
        <w:tc>
          <w:tcPr>
            <w:tcW w:w="993" w:type="dxa"/>
            <w:gridSpan w:val="2"/>
            <w:tcBorders>
              <w:top w:val="nil"/>
              <w:left w:val="single" w:sz="6" w:space="0" w:color="auto"/>
              <w:bottom w:val="nil"/>
              <w:right w:val="nil"/>
            </w:tcBorders>
          </w:tcPr>
          <w:p w14:paraId="3772863B" w14:textId="77777777" w:rsidR="00EA24B0" w:rsidRPr="00952726" w:rsidRDefault="00EA24B0" w:rsidP="00A963F3">
            <w:pPr>
              <w:rPr>
                <w:b/>
                <w:bCs/>
                <w:sz w:val="22"/>
                <w:szCs w:val="22"/>
              </w:rPr>
            </w:pPr>
          </w:p>
        </w:tc>
        <w:tc>
          <w:tcPr>
            <w:tcW w:w="1134" w:type="dxa"/>
            <w:gridSpan w:val="2"/>
            <w:tcBorders>
              <w:top w:val="nil"/>
              <w:left w:val="single" w:sz="6" w:space="0" w:color="auto"/>
              <w:bottom w:val="nil"/>
              <w:right w:val="nil"/>
            </w:tcBorders>
          </w:tcPr>
          <w:p w14:paraId="3F9450D0" w14:textId="77777777" w:rsidR="00EA24B0" w:rsidRPr="00952726" w:rsidRDefault="00EA24B0" w:rsidP="00A963F3"/>
        </w:tc>
        <w:tc>
          <w:tcPr>
            <w:tcW w:w="283" w:type="dxa"/>
            <w:tcBorders>
              <w:top w:val="nil"/>
              <w:left w:val="single" w:sz="6" w:space="0" w:color="auto"/>
              <w:bottom w:val="nil"/>
              <w:right w:val="nil"/>
            </w:tcBorders>
          </w:tcPr>
          <w:p w14:paraId="37ED0B10" w14:textId="77777777" w:rsidR="00EA24B0" w:rsidRPr="00952726" w:rsidRDefault="00EA24B0" w:rsidP="00A963F3"/>
        </w:tc>
      </w:tr>
      <w:tr w:rsidR="00EA24B0" w14:paraId="6BF221F8"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0AB50D5" w14:textId="77777777" w:rsidR="00EA24B0" w:rsidRDefault="00EA24B0" w:rsidP="00A963F3">
            <w:pPr>
              <w:ind w:right="-389" w:hanging="392"/>
              <w:jc w:val="center"/>
              <w:rPr>
                <w:lang w:val="en-US"/>
              </w:rPr>
            </w:pPr>
            <w:r>
              <w:rPr>
                <w:lang w:val="en-US"/>
              </w:rPr>
              <w:t>9</w:t>
            </w:r>
          </w:p>
        </w:tc>
        <w:tc>
          <w:tcPr>
            <w:tcW w:w="1277" w:type="dxa"/>
            <w:gridSpan w:val="3"/>
            <w:tcBorders>
              <w:top w:val="single" w:sz="4" w:space="0" w:color="auto"/>
              <w:bottom w:val="single" w:sz="4" w:space="0" w:color="auto"/>
            </w:tcBorders>
            <w:vAlign w:val="center"/>
          </w:tcPr>
          <w:p w14:paraId="5748E2A1" w14:textId="77777777" w:rsidR="00EA24B0" w:rsidRPr="00585DE0" w:rsidRDefault="00EA24B0" w:rsidP="00A963F3">
            <w:pPr>
              <w:jc w:val="center"/>
              <w:rPr>
                <w:lang w:val="en-US"/>
              </w:rPr>
            </w:pPr>
            <w:r>
              <w:rPr>
                <w:lang w:val="en-US"/>
              </w:rPr>
              <w:t>TsE01B</w:t>
            </w:r>
          </w:p>
        </w:tc>
        <w:tc>
          <w:tcPr>
            <w:tcW w:w="6521" w:type="dxa"/>
            <w:gridSpan w:val="5"/>
            <w:tcBorders>
              <w:top w:val="single" w:sz="4" w:space="0" w:color="auto"/>
              <w:bottom w:val="single" w:sz="4" w:space="0" w:color="auto"/>
            </w:tcBorders>
          </w:tcPr>
          <w:p w14:paraId="222B1FDE"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Nivelarea manuala a terenurilor si platformelor, cu denivelari de 10-20 cm, in teren mijlociu (Ручная планировка площадки и земляного полотна с неровностью 10-20 см, средний грунт)</w:t>
            </w:r>
            <w:r w:rsidRPr="00585DE0">
              <w:rPr>
                <w:rFonts w:ascii="Times New Roman CYR" w:hAnsi="Times New Roman CYR" w:cs="Times New Roman CYR"/>
                <w:sz w:val="16"/>
                <w:szCs w:val="16"/>
                <w:lang w:val="en-US"/>
              </w:rPr>
              <w:t xml:space="preserve"> </w:t>
            </w:r>
          </w:p>
          <w:p w14:paraId="6B725845"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B139FE" w14:textId="77777777" w:rsidR="00EA24B0" w:rsidRDefault="00EA24B0" w:rsidP="00A963F3">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560A808A" w14:textId="77777777" w:rsidR="00EA24B0" w:rsidRDefault="00EA24B0" w:rsidP="00A963F3">
            <w:pPr>
              <w:jc w:val="center"/>
              <w:rPr>
                <w:lang w:val="en-US"/>
              </w:rPr>
            </w:pPr>
            <w:r>
              <w:rPr>
                <w:lang w:val="en-US"/>
              </w:rPr>
              <w:t>4,630</w:t>
            </w:r>
          </w:p>
        </w:tc>
      </w:tr>
      <w:tr w:rsidR="00EA24B0" w:rsidRPr="00C85673" w14:paraId="490E6C8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E204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FF82C84"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3ED081B2"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600C56EA"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546F3343" w14:textId="77777777" w:rsidR="00EA24B0" w:rsidRPr="00C85673" w:rsidRDefault="00EA24B0" w:rsidP="00A963F3">
            <w:pPr>
              <w:rPr>
                <w:i/>
                <w:iCs/>
                <w:lang w:val="en-US"/>
              </w:rPr>
            </w:pPr>
            <w:r w:rsidRPr="00C85673">
              <w:rPr>
                <w:i/>
                <w:iCs/>
                <w:lang w:val="en-US"/>
              </w:rPr>
              <w:t>38,80</w:t>
            </w:r>
          </w:p>
        </w:tc>
      </w:tr>
      <w:tr w:rsidR="00EA24B0" w:rsidRPr="00C85673" w14:paraId="0DE4F334" w14:textId="77777777" w:rsidTr="00EA24B0">
        <w:trPr>
          <w:trHeight w:val="340"/>
        </w:trPr>
        <w:tc>
          <w:tcPr>
            <w:tcW w:w="709" w:type="dxa"/>
            <w:tcBorders>
              <w:top w:val="nil"/>
              <w:left w:val="single" w:sz="6" w:space="0" w:color="auto"/>
              <w:bottom w:val="nil"/>
              <w:right w:val="nil"/>
            </w:tcBorders>
          </w:tcPr>
          <w:p w14:paraId="4966530E"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758D1C05"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4178E726"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5648760B"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34E56AA6"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6039364C" w14:textId="77777777" w:rsidR="00EA24B0" w:rsidRPr="00C85673" w:rsidRDefault="00EA24B0" w:rsidP="00A963F3">
            <w:pPr>
              <w:rPr>
                <w:i/>
                <w:iCs/>
                <w:lang w:val="en-US"/>
              </w:rPr>
            </w:pPr>
          </w:p>
        </w:tc>
      </w:tr>
      <w:tr w:rsidR="00EA24B0" w14:paraId="27255DA9"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352D374" w14:textId="77777777" w:rsidR="00EA24B0" w:rsidRDefault="00EA24B0" w:rsidP="00A963F3">
            <w:pPr>
              <w:ind w:right="-389" w:hanging="392"/>
              <w:jc w:val="center"/>
              <w:rPr>
                <w:lang w:val="en-US"/>
              </w:rPr>
            </w:pPr>
            <w:r>
              <w:rPr>
                <w:lang w:val="en-US"/>
              </w:rPr>
              <w:t>10</w:t>
            </w:r>
          </w:p>
        </w:tc>
        <w:tc>
          <w:tcPr>
            <w:tcW w:w="1277" w:type="dxa"/>
            <w:gridSpan w:val="3"/>
            <w:tcBorders>
              <w:top w:val="single" w:sz="4" w:space="0" w:color="auto"/>
              <w:bottom w:val="single" w:sz="4" w:space="0" w:color="auto"/>
            </w:tcBorders>
            <w:vAlign w:val="center"/>
          </w:tcPr>
          <w:p w14:paraId="3B86E082" w14:textId="77777777" w:rsidR="00EA24B0" w:rsidRPr="00585DE0" w:rsidRDefault="00EA24B0" w:rsidP="00A963F3">
            <w:pPr>
              <w:jc w:val="center"/>
              <w:rPr>
                <w:lang w:val="en-US"/>
              </w:rPr>
            </w:pPr>
            <w:r>
              <w:rPr>
                <w:lang w:val="en-US"/>
              </w:rPr>
              <w:t>DA12C</w:t>
            </w:r>
          </w:p>
        </w:tc>
        <w:tc>
          <w:tcPr>
            <w:tcW w:w="6521" w:type="dxa"/>
            <w:gridSpan w:val="5"/>
            <w:tcBorders>
              <w:top w:val="single" w:sz="4" w:space="0" w:color="auto"/>
              <w:bottom w:val="single" w:sz="4" w:space="0" w:color="auto"/>
            </w:tcBorders>
          </w:tcPr>
          <w:p w14:paraId="405FAD20" w14:textId="77777777" w:rsidR="00EA24B0" w:rsidRPr="00585DE0" w:rsidRDefault="00EA24B0" w:rsidP="00A963F3">
            <w:pPr>
              <w:adjustRightInd w:val="0"/>
              <w:rPr>
                <w:lang w:val="en-US"/>
              </w:rPr>
            </w:pPr>
            <w:r w:rsidRPr="00585DE0">
              <w:rPr>
                <w:lang w:val="en-US"/>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31816C8F" w14:textId="77777777" w:rsidR="00EA24B0" w:rsidRPr="00952726" w:rsidRDefault="00EA24B0" w:rsidP="00A963F3">
            <w:pPr>
              <w:adjustRightInd w:val="0"/>
              <w:rPr>
                <w:rFonts w:ascii="Times New Roman CYR" w:hAnsi="Times New Roman CYR" w:cs="Times New Roman CYR"/>
                <w:sz w:val="16"/>
                <w:szCs w:val="16"/>
              </w:rPr>
            </w:pPr>
            <w:r w:rsidRPr="00952726">
              <w:t xml:space="preserve">*Средняя </w:t>
            </w:r>
            <w:r w:rsidRPr="00585DE0">
              <w:rPr>
                <w:lang w:val="en-US"/>
              </w:rPr>
              <w:t>h</w:t>
            </w:r>
            <w:r w:rsidRPr="00952726">
              <w:t xml:space="preserve">-10 </w:t>
            </w:r>
            <w:r w:rsidRPr="00585DE0">
              <w:rPr>
                <w:lang w:val="en-US"/>
              </w:rPr>
              <w:t>cm</w:t>
            </w:r>
            <w:r w:rsidRPr="00952726">
              <w:t xml:space="preserve">., фр. 5-70 </w:t>
            </w:r>
            <w:r w:rsidRPr="00585DE0">
              <w:rPr>
                <w:lang w:val="en-US"/>
              </w:rPr>
              <w:t>mm</w:t>
            </w:r>
            <w:r w:rsidRPr="00952726">
              <w:t>.</w:t>
            </w:r>
            <w:r w:rsidRPr="00952726">
              <w:rPr>
                <w:rFonts w:ascii="Times New Roman CYR" w:hAnsi="Times New Roman CYR" w:cs="Times New Roman CYR"/>
                <w:sz w:val="16"/>
                <w:szCs w:val="16"/>
              </w:rPr>
              <w:t xml:space="preserve"> </w:t>
            </w:r>
          </w:p>
          <w:p w14:paraId="4D2E6BD0" w14:textId="77777777" w:rsidR="00EA24B0" w:rsidRPr="00952726" w:rsidRDefault="00EA24B0" w:rsidP="00A963F3">
            <w:pPr>
              <w:adjustRightInd w:val="0"/>
              <w:rPr>
                <w:rFonts w:ascii="Times New Roman CYR" w:hAnsi="Times New Roman CYR" w:cs="Times New Roman CYR"/>
                <w:sz w:val="16"/>
                <w:szCs w:val="16"/>
              </w:rPr>
            </w:pPr>
          </w:p>
        </w:tc>
        <w:tc>
          <w:tcPr>
            <w:tcW w:w="993" w:type="dxa"/>
            <w:gridSpan w:val="2"/>
            <w:tcBorders>
              <w:top w:val="single" w:sz="4" w:space="0" w:color="auto"/>
              <w:bottom w:val="single" w:sz="4" w:space="0" w:color="auto"/>
            </w:tcBorders>
            <w:vAlign w:val="center"/>
          </w:tcPr>
          <w:p w14:paraId="08EAD771"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3457CB77" w14:textId="77777777" w:rsidR="00EA24B0" w:rsidRDefault="00EA24B0" w:rsidP="00A963F3">
            <w:pPr>
              <w:jc w:val="center"/>
              <w:rPr>
                <w:lang w:val="en-US"/>
              </w:rPr>
            </w:pPr>
            <w:r>
              <w:rPr>
                <w:lang w:val="en-US"/>
              </w:rPr>
              <w:t>46,300</w:t>
            </w:r>
          </w:p>
        </w:tc>
      </w:tr>
      <w:tr w:rsidR="00EA24B0" w:rsidRPr="00C85673" w14:paraId="2483064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6F68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7ACACF3"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1673D58C"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74D42B95"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0A98D729" w14:textId="77777777" w:rsidR="00EA24B0" w:rsidRPr="00C85673" w:rsidRDefault="00EA24B0" w:rsidP="00A963F3">
            <w:pPr>
              <w:rPr>
                <w:i/>
                <w:iCs/>
                <w:lang w:val="en-US"/>
              </w:rPr>
            </w:pPr>
            <w:r w:rsidRPr="00C85673">
              <w:rPr>
                <w:i/>
                <w:iCs/>
                <w:lang w:val="en-US"/>
              </w:rPr>
              <w:t>13,89</w:t>
            </w:r>
          </w:p>
        </w:tc>
      </w:tr>
      <w:tr w:rsidR="00EA24B0" w:rsidRPr="00C85673" w14:paraId="6F22237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3B49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A8401EA" w14:textId="77777777" w:rsidR="00EA24B0" w:rsidRPr="00D1614C" w:rsidRDefault="00EA24B0" w:rsidP="00A963F3">
            <w:pPr>
              <w:jc w:val="center"/>
              <w:rPr>
                <w:i/>
                <w:iCs/>
                <w:sz w:val="16"/>
                <w:szCs w:val="16"/>
                <w:lang w:val="en-US"/>
              </w:rPr>
            </w:pPr>
            <w:r w:rsidRPr="00D1614C">
              <w:rPr>
                <w:i/>
                <w:iCs/>
                <w:sz w:val="16"/>
                <w:szCs w:val="16"/>
                <w:lang w:val="en-US"/>
              </w:rPr>
              <w:t>1411122201672.01</w:t>
            </w:r>
          </w:p>
        </w:tc>
        <w:tc>
          <w:tcPr>
            <w:tcW w:w="6521" w:type="dxa"/>
            <w:gridSpan w:val="5"/>
            <w:tcBorders>
              <w:top w:val="nil"/>
              <w:bottom w:val="single" w:sz="2" w:space="0" w:color="auto"/>
            </w:tcBorders>
          </w:tcPr>
          <w:p w14:paraId="254A278E" w14:textId="77777777" w:rsidR="00EA24B0" w:rsidRPr="00C85673" w:rsidRDefault="00EA24B0" w:rsidP="00A963F3">
            <w:pPr>
              <w:rPr>
                <w:i/>
                <w:iCs/>
                <w:lang w:val="en-US"/>
              </w:rPr>
            </w:pPr>
            <w:r w:rsidRPr="00C85673">
              <w:rPr>
                <w:i/>
                <w:iCs/>
                <w:lang w:val="en-US"/>
              </w:rPr>
              <w:t>Piatra sparta pentru pt.drumuri r.magmatice  5-40 mm</w:t>
            </w:r>
          </w:p>
        </w:tc>
        <w:tc>
          <w:tcPr>
            <w:tcW w:w="993" w:type="dxa"/>
            <w:gridSpan w:val="2"/>
            <w:tcBorders>
              <w:top w:val="nil"/>
              <w:bottom w:val="single" w:sz="2" w:space="0" w:color="auto"/>
            </w:tcBorders>
          </w:tcPr>
          <w:p w14:paraId="28DC393F"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238CE461" w14:textId="77777777" w:rsidR="00EA24B0" w:rsidRPr="00C85673" w:rsidRDefault="00EA24B0" w:rsidP="00A963F3">
            <w:pPr>
              <w:rPr>
                <w:i/>
                <w:iCs/>
                <w:lang w:val="en-US"/>
              </w:rPr>
            </w:pPr>
            <w:r w:rsidRPr="00C85673">
              <w:rPr>
                <w:i/>
                <w:iCs/>
                <w:lang w:val="en-US"/>
              </w:rPr>
              <w:t>58,80</w:t>
            </w:r>
          </w:p>
        </w:tc>
      </w:tr>
      <w:tr w:rsidR="00EA24B0" w:rsidRPr="00C85673" w14:paraId="459ED48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6ADD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A373038" w14:textId="77777777" w:rsidR="00EA24B0" w:rsidRPr="00D1614C" w:rsidRDefault="00EA24B0" w:rsidP="00A963F3">
            <w:pPr>
              <w:jc w:val="center"/>
              <w:rPr>
                <w:i/>
                <w:iCs/>
                <w:sz w:val="16"/>
                <w:szCs w:val="16"/>
                <w:lang w:val="en-US"/>
              </w:rPr>
            </w:pPr>
            <w:r w:rsidRPr="00D1614C">
              <w:rPr>
                <w:i/>
                <w:iCs/>
                <w:sz w:val="16"/>
                <w:szCs w:val="16"/>
                <w:lang w:val="en-US"/>
              </w:rPr>
              <w:t>4100116202806</w:t>
            </w:r>
          </w:p>
        </w:tc>
        <w:tc>
          <w:tcPr>
            <w:tcW w:w="6521" w:type="dxa"/>
            <w:gridSpan w:val="5"/>
            <w:tcBorders>
              <w:top w:val="nil"/>
              <w:bottom w:val="single" w:sz="2" w:space="0" w:color="auto"/>
            </w:tcBorders>
          </w:tcPr>
          <w:p w14:paraId="3241D9DE" w14:textId="77777777" w:rsidR="00EA24B0" w:rsidRPr="00C85673" w:rsidRDefault="00EA24B0" w:rsidP="00A963F3">
            <w:pPr>
              <w:rPr>
                <w:i/>
                <w:iCs/>
                <w:lang w:val="en-US"/>
              </w:rPr>
            </w:pPr>
            <w:r w:rsidRPr="00C85673">
              <w:rPr>
                <w:i/>
                <w:iCs/>
                <w:lang w:val="en-US"/>
              </w:rPr>
              <w:t>Apa industriala in cisterne pt. lucrari drumuri-terasam.</w:t>
            </w:r>
          </w:p>
        </w:tc>
        <w:tc>
          <w:tcPr>
            <w:tcW w:w="993" w:type="dxa"/>
            <w:gridSpan w:val="2"/>
            <w:tcBorders>
              <w:top w:val="nil"/>
              <w:bottom w:val="single" w:sz="2" w:space="0" w:color="auto"/>
            </w:tcBorders>
          </w:tcPr>
          <w:p w14:paraId="234FE780"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4B70E8C6" w14:textId="77777777" w:rsidR="00EA24B0" w:rsidRPr="00C85673" w:rsidRDefault="00EA24B0" w:rsidP="00A963F3">
            <w:pPr>
              <w:rPr>
                <w:i/>
                <w:iCs/>
                <w:lang w:val="en-US"/>
              </w:rPr>
            </w:pPr>
            <w:r w:rsidRPr="00C85673">
              <w:rPr>
                <w:i/>
                <w:iCs/>
                <w:lang w:val="en-US"/>
              </w:rPr>
              <w:t>2,32</w:t>
            </w:r>
          </w:p>
        </w:tc>
      </w:tr>
      <w:tr w:rsidR="00EA24B0" w:rsidRPr="00C85673" w14:paraId="2B760E9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B849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12AC7B5" w14:textId="77777777" w:rsidR="00EA24B0" w:rsidRPr="00D1614C" w:rsidRDefault="00EA24B0" w:rsidP="00A963F3">
            <w:pPr>
              <w:jc w:val="center"/>
              <w:rPr>
                <w:i/>
                <w:iCs/>
                <w:sz w:val="16"/>
                <w:szCs w:val="16"/>
                <w:lang w:val="en-US"/>
              </w:rPr>
            </w:pPr>
            <w:r w:rsidRPr="00D1614C">
              <w:rPr>
                <w:i/>
                <w:iCs/>
                <w:sz w:val="16"/>
                <w:szCs w:val="16"/>
                <w:lang w:val="en-US"/>
              </w:rPr>
              <w:t>2952220003546</w:t>
            </w:r>
          </w:p>
        </w:tc>
        <w:tc>
          <w:tcPr>
            <w:tcW w:w="6521" w:type="dxa"/>
            <w:gridSpan w:val="5"/>
            <w:tcBorders>
              <w:top w:val="nil"/>
              <w:bottom w:val="single" w:sz="2" w:space="0" w:color="auto"/>
            </w:tcBorders>
          </w:tcPr>
          <w:p w14:paraId="413C5AC6" w14:textId="77777777" w:rsidR="00EA24B0" w:rsidRPr="00C85673" w:rsidRDefault="00EA24B0" w:rsidP="00A963F3">
            <w:pPr>
              <w:rPr>
                <w:i/>
                <w:iCs/>
                <w:lang w:val="en-US"/>
              </w:rPr>
            </w:pPr>
            <w:r w:rsidRPr="00C85673">
              <w:rPr>
                <w:i/>
                <w:iCs/>
                <w:lang w:val="en-US"/>
              </w:rPr>
              <w:t>Autogreder pina la 175 cp</w:t>
            </w:r>
          </w:p>
        </w:tc>
        <w:tc>
          <w:tcPr>
            <w:tcW w:w="993" w:type="dxa"/>
            <w:gridSpan w:val="2"/>
            <w:tcBorders>
              <w:top w:val="nil"/>
              <w:bottom w:val="single" w:sz="2" w:space="0" w:color="auto"/>
            </w:tcBorders>
          </w:tcPr>
          <w:p w14:paraId="4373269C"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339D0FDB" w14:textId="77777777" w:rsidR="00EA24B0" w:rsidRPr="00C85673" w:rsidRDefault="00EA24B0" w:rsidP="00A963F3">
            <w:pPr>
              <w:rPr>
                <w:i/>
                <w:iCs/>
                <w:lang w:val="en-US"/>
              </w:rPr>
            </w:pPr>
            <w:r w:rsidRPr="00C85673">
              <w:rPr>
                <w:i/>
                <w:iCs/>
                <w:lang w:val="en-US"/>
              </w:rPr>
              <w:t>1,94</w:t>
            </w:r>
          </w:p>
        </w:tc>
      </w:tr>
      <w:tr w:rsidR="00EA24B0" w:rsidRPr="00C85673" w14:paraId="78D189E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A7C0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2147207" w14:textId="77777777" w:rsidR="00EA24B0" w:rsidRPr="00D1614C" w:rsidRDefault="00EA24B0" w:rsidP="00A963F3">
            <w:pPr>
              <w:jc w:val="center"/>
              <w:rPr>
                <w:i/>
                <w:iCs/>
                <w:sz w:val="16"/>
                <w:szCs w:val="16"/>
                <w:lang w:val="en-US"/>
              </w:rPr>
            </w:pPr>
            <w:r w:rsidRPr="00D1614C">
              <w:rPr>
                <w:i/>
                <w:iCs/>
                <w:sz w:val="16"/>
                <w:szCs w:val="16"/>
                <w:lang w:val="en-US"/>
              </w:rPr>
              <w:t>2952240004010</w:t>
            </w:r>
          </w:p>
        </w:tc>
        <w:tc>
          <w:tcPr>
            <w:tcW w:w="6521" w:type="dxa"/>
            <w:gridSpan w:val="5"/>
            <w:tcBorders>
              <w:top w:val="nil"/>
              <w:bottom w:val="single" w:sz="2" w:space="0" w:color="auto"/>
            </w:tcBorders>
          </w:tcPr>
          <w:p w14:paraId="156768F6" w14:textId="77777777" w:rsidR="00EA24B0" w:rsidRPr="00C85673" w:rsidRDefault="00EA24B0" w:rsidP="00A963F3">
            <w:pPr>
              <w:rPr>
                <w:i/>
                <w:iCs/>
                <w:lang w:val="en-US"/>
              </w:rPr>
            </w:pPr>
            <w:r w:rsidRPr="00C85673">
              <w:rPr>
                <w:i/>
                <w:iCs/>
                <w:lang w:val="en-US"/>
              </w:rPr>
              <w:t>Compactor static autopropulsat cu rulouri valturi  R 8-14 de 14tf</w:t>
            </w:r>
          </w:p>
        </w:tc>
        <w:tc>
          <w:tcPr>
            <w:tcW w:w="993" w:type="dxa"/>
            <w:gridSpan w:val="2"/>
            <w:tcBorders>
              <w:top w:val="nil"/>
              <w:bottom w:val="single" w:sz="2" w:space="0" w:color="auto"/>
            </w:tcBorders>
          </w:tcPr>
          <w:p w14:paraId="3B3266EE"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17A38FD5" w14:textId="77777777" w:rsidR="00EA24B0" w:rsidRPr="00C85673" w:rsidRDefault="00EA24B0" w:rsidP="00A963F3">
            <w:pPr>
              <w:rPr>
                <w:i/>
                <w:iCs/>
                <w:lang w:val="en-US"/>
              </w:rPr>
            </w:pPr>
            <w:r w:rsidRPr="00C85673">
              <w:rPr>
                <w:i/>
                <w:iCs/>
                <w:lang w:val="en-US"/>
              </w:rPr>
              <w:t>10,09</w:t>
            </w:r>
          </w:p>
        </w:tc>
      </w:tr>
      <w:tr w:rsidR="00EA24B0" w:rsidRPr="00C85673" w14:paraId="12FBA64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49DF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B4BE869" w14:textId="77777777" w:rsidR="00EA24B0" w:rsidRPr="00D1614C" w:rsidRDefault="00EA24B0" w:rsidP="00A963F3">
            <w:pPr>
              <w:jc w:val="center"/>
              <w:rPr>
                <w:i/>
                <w:iCs/>
                <w:sz w:val="16"/>
                <w:szCs w:val="16"/>
                <w:lang w:val="en-US"/>
              </w:rPr>
            </w:pPr>
            <w:r w:rsidRPr="00D1614C">
              <w:rPr>
                <w:i/>
                <w:iCs/>
                <w:sz w:val="16"/>
                <w:szCs w:val="16"/>
                <w:lang w:val="en-US"/>
              </w:rPr>
              <w:t>3410540005603</w:t>
            </w:r>
          </w:p>
        </w:tc>
        <w:tc>
          <w:tcPr>
            <w:tcW w:w="6521" w:type="dxa"/>
            <w:gridSpan w:val="5"/>
            <w:tcBorders>
              <w:top w:val="nil"/>
              <w:bottom w:val="single" w:sz="2" w:space="0" w:color="auto"/>
            </w:tcBorders>
          </w:tcPr>
          <w:p w14:paraId="0A1FF763" w14:textId="77777777" w:rsidR="00EA24B0" w:rsidRPr="00C85673" w:rsidRDefault="00EA24B0" w:rsidP="00A963F3">
            <w:pPr>
              <w:rPr>
                <w:i/>
                <w:iCs/>
                <w:lang w:val="en-US"/>
              </w:rPr>
            </w:pPr>
            <w:r w:rsidRPr="00C85673">
              <w:rPr>
                <w:i/>
                <w:iCs/>
                <w:lang w:val="en-US"/>
              </w:rPr>
              <w:t>Autocisterna 5-8 t cu dispozitive de stropire</w:t>
            </w:r>
          </w:p>
        </w:tc>
        <w:tc>
          <w:tcPr>
            <w:tcW w:w="993" w:type="dxa"/>
            <w:gridSpan w:val="2"/>
            <w:tcBorders>
              <w:top w:val="nil"/>
              <w:bottom w:val="single" w:sz="2" w:space="0" w:color="auto"/>
            </w:tcBorders>
          </w:tcPr>
          <w:p w14:paraId="07625262"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61FF1CAB" w14:textId="77777777" w:rsidR="00EA24B0" w:rsidRPr="00C85673" w:rsidRDefault="00EA24B0" w:rsidP="00A963F3">
            <w:pPr>
              <w:rPr>
                <w:i/>
                <w:iCs/>
                <w:lang w:val="en-US"/>
              </w:rPr>
            </w:pPr>
            <w:r w:rsidRPr="00C85673">
              <w:rPr>
                <w:i/>
                <w:iCs/>
                <w:lang w:val="en-US"/>
              </w:rPr>
              <w:t>0,23</w:t>
            </w:r>
          </w:p>
        </w:tc>
      </w:tr>
      <w:tr w:rsidR="00EA24B0" w:rsidRPr="00C85673" w14:paraId="1E0A6848" w14:textId="77777777" w:rsidTr="00EA24B0">
        <w:trPr>
          <w:trHeight w:val="340"/>
        </w:trPr>
        <w:tc>
          <w:tcPr>
            <w:tcW w:w="709" w:type="dxa"/>
            <w:tcBorders>
              <w:top w:val="nil"/>
              <w:left w:val="single" w:sz="6" w:space="0" w:color="auto"/>
              <w:bottom w:val="nil"/>
              <w:right w:val="nil"/>
            </w:tcBorders>
          </w:tcPr>
          <w:p w14:paraId="5B261F85"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60942095"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2DB2EA38"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3D02403"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3024D60"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2A5F1DE3" w14:textId="77777777" w:rsidR="00EA24B0" w:rsidRPr="00C85673" w:rsidRDefault="00EA24B0" w:rsidP="00A963F3">
            <w:pPr>
              <w:rPr>
                <w:i/>
                <w:iCs/>
                <w:lang w:val="en-US"/>
              </w:rPr>
            </w:pPr>
          </w:p>
        </w:tc>
      </w:tr>
      <w:tr w:rsidR="00EA24B0" w14:paraId="32954EDB"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04F4B54" w14:textId="77777777" w:rsidR="00EA24B0" w:rsidRDefault="00EA24B0" w:rsidP="00A963F3">
            <w:pPr>
              <w:ind w:right="-389" w:hanging="392"/>
              <w:jc w:val="center"/>
              <w:rPr>
                <w:lang w:val="en-US"/>
              </w:rPr>
            </w:pPr>
            <w:r>
              <w:rPr>
                <w:lang w:val="en-US"/>
              </w:rPr>
              <w:t>11</w:t>
            </w:r>
          </w:p>
        </w:tc>
        <w:tc>
          <w:tcPr>
            <w:tcW w:w="1277" w:type="dxa"/>
            <w:gridSpan w:val="3"/>
            <w:tcBorders>
              <w:top w:val="single" w:sz="4" w:space="0" w:color="auto"/>
              <w:bottom w:val="single" w:sz="4" w:space="0" w:color="auto"/>
            </w:tcBorders>
            <w:vAlign w:val="center"/>
          </w:tcPr>
          <w:p w14:paraId="4D099FB2" w14:textId="77777777" w:rsidR="00EA24B0" w:rsidRPr="00585DE0" w:rsidRDefault="00EA24B0" w:rsidP="00A963F3">
            <w:pPr>
              <w:jc w:val="center"/>
              <w:rPr>
                <w:lang w:val="en-US"/>
              </w:rPr>
            </w:pPr>
            <w:r>
              <w:rPr>
                <w:lang w:val="en-US"/>
              </w:rPr>
              <w:t>DE18A</w:t>
            </w:r>
          </w:p>
        </w:tc>
        <w:tc>
          <w:tcPr>
            <w:tcW w:w="6521" w:type="dxa"/>
            <w:gridSpan w:val="5"/>
            <w:tcBorders>
              <w:top w:val="single" w:sz="4" w:space="0" w:color="auto"/>
              <w:bottom w:val="single" w:sz="4" w:space="0" w:color="auto"/>
            </w:tcBorders>
          </w:tcPr>
          <w:p w14:paraId="054042C3" w14:textId="77777777" w:rsidR="00EA24B0" w:rsidRPr="00585DE0" w:rsidRDefault="00EA24B0" w:rsidP="00A963F3">
            <w:pPr>
              <w:adjustRightInd w:val="0"/>
              <w:rPr>
                <w:lang w:val="en-US"/>
              </w:rPr>
            </w:pPr>
            <w:r w:rsidRPr="00585DE0">
              <w:rPr>
                <w:lang w:val="en-US"/>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w:t>
            </w:r>
          </w:p>
          <w:p w14:paraId="0D4DF72E"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*без стоимости брусчатки</w:t>
            </w:r>
            <w:r w:rsidRPr="00585DE0">
              <w:rPr>
                <w:rFonts w:ascii="Times New Roman CYR" w:hAnsi="Times New Roman CYR" w:cs="Times New Roman CYR"/>
                <w:sz w:val="16"/>
                <w:szCs w:val="16"/>
                <w:lang w:val="en-US"/>
              </w:rPr>
              <w:t xml:space="preserve"> </w:t>
            </w:r>
          </w:p>
          <w:p w14:paraId="03104601"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5A40DF" w14:textId="77777777" w:rsidR="00EA24B0" w:rsidRDefault="00EA24B0" w:rsidP="00A963F3">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7B7780CE" w14:textId="77777777" w:rsidR="00EA24B0" w:rsidRDefault="00EA24B0" w:rsidP="00A963F3">
            <w:pPr>
              <w:jc w:val="center"/>
              <w:rPr>
                <w:lang w:val="en-US"/>
              </w:rPr>
            </w:pPr>
            <w:r>
              <w:rPr>
                <w:lang w:val="en-US"/>
              </w:rPr>
              <w:t>463,000</w:t>
            </w:r>
          </w:p>
        </w:tc>
      </w:tr>
      <w:tr w:rsidR="00EA24B0" w:rsidRPr="00C85673" w14:paraId="40B791C4"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EF05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3561536"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7878A4E3"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475A845D"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7694ACD6" w14:textId="77777777" w:rsidR="00EA24B0" w:rsidRPr="00C85673" w:rsidRDefault="00EA24B0" w:rsidP="00A963F3">
            <w:pPr>
              <w:rPr>
                <w:i/>
                <w:iCs/>
                <w:lang w:val="en-US"/>
              </w:rPr>
            </w:pPr>
            <w:r w:rsidRPr="00C85673">
              <w:rPr>
                <w:i/>
                <w:iCs/>
                <w:lang w:val="en-US"/>
              </w:rPr>
              <w:t>268,63</w:t>
            </w:r>
          </w:p>
        </w:tc>
      </w:tr>
      <w:tr w:rsidR="00EA24B0" w:rsidRPr="00C85673" w14:paraId="4DBD529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FE82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359820C" w14:textId="77777777" w:rsidR="00EA24B0" w:rsidRPr="00D1614C" w:rsidRDefault="00EA24B0" w:rsidP="00A963F3">
            <w:pPr>
              <w:jc w:val="center"/>
              <w:rPr>
                <w:i/>
                <w:iCs/>
                <w:sz w:val="16"/>
                <w:szCs w:val="16"/>
                <w:lang w:val="en-US"/>
              </w:rPr>
            </w:pPr>
            <w:r w:rsidRPr="00D1614C">
              <w:rPr>
                <w:i/>
                <w:iCs/>
                <w:sz w:val="16"/>
                <w:szCs w:val="16"/>
                <w:lang w:val="en-US"/>
              </w:rPr>
              <w:t>9310060019922</w:t>
            </w:r>
          </w:p>
        </w:tc>
        <w:tc>
          <w:tcPr>
            <w:tcW w:w="6521" w:type="dxa"/>
            <w:gridSpan w:val="5"/>
            <w:tcBorders>
              <w:top w:val="nil"/>
              <w:bottom w:val="single" w:sz="2" w:space="0" w:color="auto"/>
            </w:tcBorders>
          </w:tcPr>
          <w:p w14:paraId="5BDEDF73" w14:textId="77777777" w:rsidR="00EA24B0" w:rsidRPr="00C85673" w:rsidRDefault="00EA24B0" w:rsidP="00A963F3">
            <w:pPr>
              <w:rPr>
                <w:i/>
                <w:iCs/>
                <w:lang w:val="en-US"/>
              </w:rPr>
            </w:pPr>
            <w:r w:rsidRPr="00C85673">
              <w:rPr>
                <w:i/>
                <w:iCs/>
                <w:lang w:val="en-US"/>
              </w:rPr>
              <w:t xml:space="preserve">Muncitor deservire </w:t>
            </w:r>
          </w:p>
        </w:tc>
        <w:tc>
          <w:tcPr>
            <w:tcW w:w="993" w:type="dxa"/>
            <w:gridSpan w:val="2"/>
            <w:tcBorders>
              <w:top w:val="nil"/>
              <w:bottom w:val="single" w:sz="2" w:space="0" w:color="auto"/>
            </w:tcBorders>
          </w:tcPr>
          <w:p w14:paraId="102F177F"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79A51902" w14:textId="77777777" w:rsidR="00EA24B0" w:rsidRPr="00C85673" w:rsidRDefault="00EA24B0" w:rsidP="00A963F3">
            <w:pPr>
              <w:rPr>
                <w:i/>
                <w:iCs/>
                <w:lang w:val="en-US"/>
              </w:rPr>
            </w:pPr>
            <w:r w:rsidRPr="00C85673">
              <w:rPr>
                <w:i/>
                <w:iCs/>
                <w:lang w:val="en-US"/>
              </w:rPr>
              <w:t>7,32</w:t>
            </w:r>
          </w:p>
        </w:tc>
      </w:tr>
      <w:tr w:rsidR="00EA24B0" w:rsidRPr="00C85673" w14:paraId="33503F0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573C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9081AE6" w14:textId="77777777" w:rsidR="00EA24B0" w:rsidRPr="00D1614C" w:rsidRDefault="00EA24B0" w:rsidP="00A963F3">
            <w:pPr>
              <w:jc w:val="center"/>
              <w:rPr>
                <w:i/>
                <w:iCs/>
                <w:sz w:val="16"/>
                <w:szCs w:val="16"/>
                <w:lang w:val="en-US"/>
              </w:rPr>
            </w:pPr>
            <w:r w:rsidRPr="00D1614C">
              <w:rPr>
                <w:i/>
                <w:iCs/>
                <w:sz w:val="16"/>
                <w:szCs w:val="16"/>
                <w:lang w:val="en-US"/>
              </w:rPr>
              <w:t>2651122100027</w:t>
            </w:r>
          </w:p>
        </w:tc>
        <w:tc>
          <w:tcPr>
            <w:tcW w:w="6521" w:type="dxa"/>
            <w:gridSpan w:val="5"/>
            <w:tcBorders>
              <w:top w:val="nil"/>
              <w:bottom w:val="single" w:sz="2" w:space="0" w:color="auto"/>
            </w:tcBorders>
          </w:tcPr>
          <w:p w14:paraId="66FCAF9C" w14:textId="77777777" w:rsidR="00EA24B0" w:rsidRPr="00C85673" w:rsidRDefault="00EA24B0" w:rsidP="00A963F3">
            <w:pPr>
              <w:rPr>
                <w:i/>
                <w:iCs/>
                <w:lang w:val="en-US"/>
              </w:rPr>
            </w:pPr>
            <w:r w:rsidRPr="00C85673">
              <w:rPr>
                <w:i/>
                <w:iCs/>
                <w:lang w:val="en-US"/>
              </w:rPr>
              <w:t>Ciment portland M400 saci, (pentru rosturi)</w:t>
            </w:r>
          </w:p>
        </w:tc>
        <w:tc>
          <w:tcPr>
            <w:tcW w:w="993" w:type="dxa"/>
            <w:gridSpan w:val="2"/>
            <w:tcBorders>
              <w:top w:val="nil"/>
              <w:bottom w:val="single" w:sz="2" w:space="0" w:color="auto"/>
            </w:tcBorders>
          </w:tcPr>
          <w:p w14:paraId="06E9ED82"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5749550A" w14:textId="77777777" w:rsidR="00EA24B0" w:rsidRPr="00C85673" w:rsidRDefault="00EA24B0" w:rsidP="00A963F3">
            <w:pPr>
              <w:rPr>
                <w:i/>
                <w:iCs/>
                <w:lang w:val="en-US"/>
              </w:rPr>
            </w:pPr>
            <w:r w:rsidRPr="00C85673">
              <w:rPr>
                <w:i/>
                <w:iCs/>
                <w:lang w:val="en-US"/>
              </w:rPr>
              <w:t>740,80</w:t>
            </w:r>
          </w:p>
        </w:tc>
      </w:tr>
      <w:tr w:rsidR="00EA24B0" w:rsidRPr="00C85673" w14:paraId="7EF9D77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F5DB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F0C0636" w14:textId="77777777" w:rsidR="00EA24B0" w:rsidRPr="00D1614C" w:rsidRDefault="00EA24B0" w:rsidP="00A963F3">
            <w:pPr>
              <w:jc w:val="center"/>
              <w:rPr>
                <w:i/>
                <w:iCs/>
                <w:sz w:val="16"/>
                <w:szCs w:val="16"/>
                <w:lang w:val="en-US"/>
              </w:rPr>
            </w:pPr>
            <w:r w:rsidRPr="00D1614C">
              <w:rPr>
                <w:i/>
                <w:iCs/>
                <w:sz w:val="16"/>
                <w:szCs w:val="16"/>
                <w:lang w:val="en-US"/>
              </w:rPr>
              <w:t>2651122100442</w:t>
            </w:r>
          </w:p>
        </w:tc>
        <w:tc>
          <w:tcPr>
            <w:tcW w:w="6521" w:type="dxa"/>
            <w:gridSpan w:val="5"/>
            <w:tcBorders>
              <w:top w:val="nil"/>
              <w:bottom w:val="single" w:sz="2" w:space="0" w:color="auto"/>
            </w:tcBorders>
          </w:tcPr>
          <w:p w14:paraId="2B570455" w14:textId="77777777" w:rsidR="00EA24B0" w:rsidRPr="00C85673" w:rsidRDefault="00EA24B0" w:rsidP="00A963F3">
            <w:pPr>
              <w:rPr>
                <w:i/>
                <w:iCs/>
                <w:lang w:val="en-US"/>
              </w:rPr>
            </w:pPr>
            <w:r w:rsidRPr="00C85673">
              <w:rPr>
                <w:i/>
                <w:iCs/>
                <w:lang w:val="en-US"/>
              </w:rPr>
              <w:t>Ciment portland M400 saci, (pentru strat)</w:t>
            </w:r>
          </w:p>
        </w:tc>
        <w:tc>
          <w:tcPr>
            <w:tcW w:w="993" w:type="dxa"/>
            <w:gridSpan w:val="2"/>
            <w:tcBorders>
              <w:top w:val="nil"/>
              <w:bottom w:val="single" w:sz="2" w:space="0" w:color="auto"/>
            </w:tcBorders>
          </w:tcPr>
          <w:p w14:paraId="444E0BFE"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012EE452" w14:textId="77777777" w:rsidR="00EA24B0" w:rsidRPr="00C85673" w:rsidRDefault="00EA24B0" w:rsidP="00A963F3">
            <w:pPr>
              <w:rPr>
                <w:i/>
                <w:iCs/>
                <w:lang w:val="en-US"/>
              </w:rPr>
            </w:pPr>
            <w:r w:rsidRPr="00C85673">
              <w:rPr>
                <w:i/>
                <w:iCs/>
                <w:lang w:val="en-US"/>
              </w:rPr>
              <w:t>3 643,81</w:t>
            </w:r>
          </w:p>
        </w:tc>
      </w:tr>
      <w:tr w:rsidR="00EA24B0" w:rsidRPr="00C85673" w14:paraId="5FB06AE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C84A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E096FCE" w14:textId="77777777" w:rsidR="00EA24B0" w:rsidRPr="00D1614C" w:rsidRDefault="00EA24B0" w:rsidP="00A963F3">
            <w:pPr>
              <w:jc w:val="center"/>
              <w:rPr>
                <w:i/>
                <w:iCs/>
                <w:sz w:val="16"/>
                <w:szCs w:val="16"/>
                <w:lang w:val="en-US"/>
              </w:rPr>
            </w:pPr>
            <w:r w:rsidRPr="00D1614C">
              <w:rPr>
                <w:i/>
                <w:iCs/>
                <w:sz w:val="16"/>
                <w:szCs w:val="16"/>
                <w:lang w:val="en-US"/>
              </w:rPr>
              <w:t>1421102200546</w:t>
            </w:r>
          </w:p>
        </w:tc>
        <w:tc>
          <w:tcPr>
            <w:tcW w:w="6521" w:type="dxa"/>
            <w:gridSpan w:val="5"/>
            <w:tcBorders>
              <w:top w:val="nil"/>
              <w:bottom w:val="single" w:sz="2" w:space="0" w:color="auto"/>
            </w:tcBorders>
          </w:tcPr>
          <w:p w14:paraId="3B12FEB7" w14:textId="77777777" w:rsidR="00EA24B0" w:rsidRPr="00C85673" w:rsidRDefault="00EA24B0" w:rsidP="00A963F3">
            <w:pPr>
              <w:rPr>
                <w:i/>
                <w:iCs/>
                <w:lang w:val="en-US"/>
              </w:rPr>
            </w:pPr>
            <w:r w:rsidRPr="00C85673">
              <w:rPr>
                <w:i/>
                <w:iCs/>
                <w:lang w:val="en-US"/>
              </w:rPr>
              <w:t>Nisip pentru constructii 0,3-0,7 mm (pentru rosturi)</w:t>
            </w:r>
          </w:p>
        </w:tc>
        <w:tc>
          <w:tcPr>
            <w:tcW w:w="993" w:type="dxa"/>
            <w:gridSpan w:val="2"/>
            <w:tcBorders>
              <w:top w:val="nil"/>
              <w:bottom w:val="single" w:sz="2" w:space="0" w:color="auto"/>
            </w:tcBorders>
          </w:tcPr>
          <w:p w14:paraId="62C273E4"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58E4E19F" w14:textId="77777777" w:rsidR="00EA24B0" w:rsidRPr="00C85673" w:rsidRDefault="00EA24B0" w:rsidP="00A963F3">
            <w:pPr>
              <w:rPr>
                <w:i/>
                <w:iCs/>
                <w:lang w:val="en-US"/>
              </w:rPr>
            </w:pPr>
            <w:r w:rsidRPr="00C85673">
              <w:rPr>
                <w:i/>
                <w:iCs/>
                <w:lang w:val="en-US"/>
              </w:rPr>
              <w:t>2,32</w:t>
            </w:r>
          </w:p>
        </w:tc>
      </w:tr>
      <w:tr w:rsidR="00EA24B0" w:rsidRPr="00C85673" w14:paraId="60FF91E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1E71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A0B9959" w14:textId="77777777" w:rsidR="00EA24B0" w:rsidRPr="00D1614C" w:rsidRDefault="00EA24B0" w:rsidP="00A963F3">
            <w:pPr>
              <w:jc w:val="center"/>
              <w:rPr>
                <w:i/>
                <w:iCs/>
                <w:sz w:val="16"/>
                <w:szCs w:val="16"/>
                <w:lang w:val="en-US"/>
              </w:rPr>
            </w:pPr>
            <w:r w:rsidRPr="00D1614C">
              <w:rPr>
                <w:i/>
                <w:iCs/>
                <w:sz w:val="16"/>
                <w:szCs w:val="16"/>
                <w:lang w:val="en-US"/>
              </w:rPr>
              <w:t>1421102200547</w:t>
            </w:r>
          </w:p>
        </w:tc>
        <w:tc>
          <w:tcPr>
            <w:tcW w:w="6521" w:type="dxa"/>
            <w:gridSpan w:val="5"/>
            <w:tcBorders>
              <w:top w:val="nil"/>
              <w:bottom w:val="single" w:sz="2" w:space="0" w:color="auto"/>
            </w:tcBorders>
          </w:tcPr>
          <w:p w14:paraId="2A06E16C" w14:textId="77777777" w:rsidR="00EA24B0" w:rsidRPr="00C85673" w:rsidRDefault="00EA24B0" w:rsidP="00A963F3">
            <w:pPr>
              <w:rPr>
                <w:i/>
                <w:iCs/>
                <w:lang w:val="en-US"/>
              </w:rPr>
            </w:pPr>
            <w:r w:rsidRPr="00C85673">
              <w:rPr>
                <w:i/>
                <w:iCs/>
                <w:lang w:val="en-US"/>
              </w:rPr>
              <w:t>Nisip pentru constructii 0,3-0,7 mm (pentru strat)</w:t>
            </w:r>
          </w:p>
        </w:tc>
        <w:tc>
          <w:tcPr>
            <w:tcW w:w="993" w:type="dxa"/>
            <w:gridSpan w:val="2"/>
            <w:tcBorders>
              <w:top w:val="nil"/>
              <w:bottom w:val="single" w:sz="2" w:space="0" w:color="auto"/>
            </w:tcBorders>
          </w:tcPr>
          <w:p w14:paraId="6502A9E6"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323CC934" w14:textId="77777777" w:rsidR="00EA24B0" w:rsidRPr="00C85673" w:rsidRDefault="00EA24B0" w:rsidP="00A963F3">
            <w:pPr>
              <w:rPr>
                <w:i/>
                <w:iCs/>
                <w:lang w:val="en-US"/>
              </w:rPr>
            </w:pPr>
            <w:r w:rsidRPr="00C85673">
              <w:rPr>
                <w:i/>
                <w:iCs/>
                <w:lang w:val="en-US"/>
              </w:rPr>
              <w:t>19,82</w:t>
            </w:r>
          </w:p>
        </w:tc>
      </w:tr>
      <w:tr w:rsidR="00EA24B0" w:rsidRPr="00C85673" w14:paraId="2D12DA64"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D25B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CED5678" w14:textId="77777777" w:rsidR="00EA24B0" w:rsidRPr="00D1614C" w:rsidRDefault="00EA24B0" w:rsidP="00A963F3">
            <w:pPr>
              <w:jc w:val="center"/>
              <w:rPr>
                <w:i/>
                <w:iCs/>
                <w:sz w:val="16"/>
                <w:szCs w:val="16"/>
                <w:lang w:val="en-US"/>
              </w:rPr>
            </w:pPr>
            <w:r w:rsidRPr="00D1614C">
              <w:rPr>
                <w:i/>
                <w:iCs/>
                <w:sz w:val="16"/>
                <w:szCs w:val="16"/>
                <w:lang w:val="en-US"/>
              </w:rPr>
              <w:t>2881116002701</w:t>
            </w:r>
          </w:p>
        </w:tc>
        <w:tc>
          <w:tcPr>
            <w:tcW w:w="6521" w:type="dxa"/>
            <w:gridSpan w:val="5"/>
            <w:tcBorders>
              <w:top w:val="nil"/>
              <w:bottom w:val="single" w:sz="2" w:space="0" w:color="auto"/>
            </w:tcBorders>
          </w:tcPr>
          <w:p w14:paraId="081B03C7" w14:textId="77777777" w:rsidR="00EA24B0" w:rsidRPr="00C85673" w:rsidRDefault="00EA24B0" w:rsidP="00A963F3">
            <w:pPr>
              <w:rPr>
                <w:i/>
                <w:iCs/>
                <w:lang w:val="en-US"/>
              </w:rPr>
            </w:pPr>
            <w:r w:rsidRPr="00C85673">
              <w:rPr>
                <w:i/>
                <w:iCs/>
                <w:lang w:val="en-US"/>
              </w:rPr>
              <w:t>Disc pentru taiat placi</w:t>
            </w:r>
          </w:p>
        </w:tc>
        <w:tc>
          <w:tcPr>
            <w:tcW w:w="993" w:type="dxa"/>
            <w:gridSpan w:val="2"/>
            <w:tcBorders>
              <w:top w:val="nil"/>
              <w:bottom w:val="single" w:sz="2" w:space="0" w:color="auto"/>
            </w:tcBorders>
          </w:tcPr>
          <w:p w14:paraId="0F6C9607" w14:textId="77777777" w:rsidR="00EA24B0" w:rsidRPr="00C85673" w:rsidRDefault="00EA24B0" w:rsidP="00A963F3">
            <w:pPr>
              <w:rPr>
                <w:i/>
                <w:iCs/>
                <w:lang w:val="en-US"/>
              </w:rPr>
            </w:pPr>
            <w:r w:rsidRPr="00C85673">
              <w:rPr>
                <w:i/>
                <w:iCs/>
                <w:lang w:val="en-US"/>
              </w:rPr>
              <w:t>buc</w:t>
            </w:r>
          </w:p>
        </w:tc>
        <w:tc>
          <w:tcPr>
            <w:tcW w:w="1134" w:type="dxa"/>
            <w:gridSpan w:val="2"/>
            <w:tcBorders>
              <w:top w:val="nil"/>
              <w:bottom w:val="single" w:sz="2" w:space="0" w:color="auto"/>
            </w:tcBorders>
          </w:tcPr>
          <w:p w14:paraId="53C44EE0" w14:textId="77777777" w:rsidR="00EA24B0" w:rsidRPr="00C85673" w:rsidRDefault="00EA24B0" w:rsidP="00A963F3">
            <w:pPr>
              <w:rPr>
                <w:i/>
                <w:iCs/>
                <w:lang w:val="en-US"/>
              </w:rPr>
            </w:pPr>
            <w:r w:rsidRPr="00C85673">
              <w:rPr>
                <w:i/>
                <w:iCs/>
                <w:lang w:val="en-US"/>
              </w:rPr>
              <w:t>9,26</w:t>
            </w:r>
          </w:p>
        </w:tc>
      </w:tr>
      <w:tr w:rsidR="00EA24B0" w:rsidRPr="00C85673" w14:paraId="452CF615" w14:textId="77777777" w:rsidTr="00EA24B0">
        <w:trPr>
          <w:trHeight w:val="340"/>
        </w:trPr>
        <w:tc>
          <w:tcPr>
            <w:tcW w:w="709" w:type="dxa"/>
            <w:tcBorders>
              <w:top w:val="nil"/>
              <w:left w:val="single" w:sz="6" w:space="0" w:color="auto"/>
              <w:bottom w:val="nil"/>
              <w:right w:val="nil"/>
            </w:tcBorders>
          </w:tcPr>
          <w:p w14:paraId="47510133"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09A7D753"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06FC3DCF"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15DBD996"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E37097D"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1073CA84" w14:textId="77777777" w:rsidR="00EA24B0" w:rsidRPr="00C85673" w:rsidRDefault="00EA24B0" w:rsidP="00A963F3">
            <w:pPr>
              <w:rPr>
                <w:i/>
                <w:iCs/>
                <w:lang w:val="en-US"/>
              </w:rPr>
            </w:pPr>
          </w:p>
        </w:tc>
      </w:tr>
      <w:tr w:rsidR="00EA24B0" w:rsidRPr="005A7DCF" w14:paraId="42338BCC"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68E94C15" w14:textId="77777777" w:rsidR="00EA24B0" w:rsidRPr="005A7DCF" w:rsidRDefault="00EA24B0" w:rsidP="00A963F3">
            <w:pPr>
              <w:rPr>
                <w:lang w:val="en-US"/>
              </w:rPr>
            </w:pPr>
          </w:p>
        </w:tc>
        <w:tc>
          <w:tcPr>
            <w:tcW w:w="1540" w:type="dxa"/>
            <w:gridSpan w:val="3"/>
            <w:tcBorders>
              <w:left w:val="nil"/>
              <w:bottom w:val="nil"/>
              <w:right w:val="nil"/>
            </w:tcBorders>
          </w:tcPr>
          <w:p w14:paraId="5918B445" w14:textId="77777777" w:rsidR="00EA24B0" w:rsidRPr="005A7DCF" w:rsidRDefault="00EA24B0" w:rsidP="00A963F3">
            <w:pPr>
              <w:rPr>
                <w:lang w:val="en-US"/>
              </w:rPr>
            </w:pPr>
          </w:p>
        </w:tc>
        <w:tc>
          <w:tcPr>
            <w:tcW w:w="4111" w:type="dxa"/>
            <w:gridSpan w:val="2"/>
            <w:tcBorders>
              <w:left w:val="nil"/>
              <w:bottom w:val="nil"/>
              <w:right w:val="nil"/>
            </w:tcBorders>
          </w:tcPr>
          <w:p w14:paraId="23C89176" w14:textId="77777777" w:rsidR="00EA24B0" w:rsidRPr="005A7DCF" w:rsidRDefault="00EA24B0" w:rsidP="00A963F3">
            <w:pPr>
              <w:rPr>
                <w:lang w:val="en-US"/>
              </w:rPr>
            </w:pPr>
          </w:p>
          <w:p w14:paraId="60811FE7" w14:textId="77777777" w:rsidR="00EA24B0" w:rsidRPr="005A7DCF" w:rsidRDefault="00EA24B0" w:rsidP="00A963F3">
            <w:pPr>
              <w:rPr>
                <w:lang w:val="en-US"/>
              </w:rPr>
            </w:pPr>
          </w:p>
          <w:p w14:paraId="54B1B80F" w14:textId="77777777" w:rsidR="00EA24B0" w:rsidRPr="005A7DCF" w:rsidRDefault="00EA24B0" w:rsidP="00A963F3">
            <w:pPr>
              <w:rPr>
                <w:lang w:val="en-US"/>
              </w:rPr>
            </w:pPr>
          </w:p>
        </w:tc>
        <w:tc>
          <w:tcPr>
            <w:tcW w:w="1370" w:type="dxa"/>
            <w:tcBorders>
              <w:left w:val="nil"/>
              <w:bottom w:val="nil"/>
              <w:right w:val="nil"/>
            </w:tcBorders>
          </w:tcPr>
          <w:p w14:paraId="40EEFACE" w14:textId="77777777" w:rsidR="00EA24B0" w:rsidRPr="005A7DCF" w:rsidRDefault="00EA24B0" w:rsidP="00A963F3">
            <w:pPr>
              <w:rPr>
                <w:lang w:val="en-US"/>
              </w:rPr>
            </w:pPr>
          </w:p>
        </w:tc>
        <w:tc>
          <w:tcPr>
            <w:tcW w:w="1368" w:type="dxa"/>
            <w:gridSpan w:val="2"/>
            <w:tcBorders>
              <w:left w:val="nil"/>
              <w:bottom w:val="nil"/>
              <w:right w:val="nil"/>
            </w:tcBorders>
          </w:tcPr>
          <w:p w14:paraId="2B188522" w14:textId="77777777" w:rsidR="00EA24B0" w:rsidRPr="005A7DCF" w:rsidRDefault="00EA24B0" w:rsidP="00A963F3">
            <w:pPr>
              <w:rPr>
                <w:lang w:val="en-US"/>
              </w:rPr>
            </w:pPr>
          </w:p>
        </w:tc>
        <w:tc>
          <w:tcPr>
            <w:tcW w:w="1373" w:type="dxa"/>
            <w:gridSpan w:val="2"/>
            <w:tcBorders>
              <w:left w:val="nil"/>
              <w:bottom w:val="nil"/>
            </w:tcBorders>
          </w:tcPr>
          <w:p w14:paraId="66B82A16" w14:textId="77777777" w:rsidR="00EA24B0" w:rsidRPr="005A7DCF" w:rsidRDefault="00EA24B0" w:rsidP="00A963F3">
            <w:pPr>
              <w:rPr>
                <w:lang w:val="en-US"/>
              </w:rPr>
            </w:pPr>
          </w:p>
        </w:tc>
      </w:tr>
      <w:tr w:rsidR="00EA24B0" w:rsidRPr="005A7DCF" w14:paraId="5BC6862F"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4E86E9F9"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28CADFA2"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09F20C18"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25C697B6"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4EB6F449" w14:textId="77777777" w:rsidR="00EA24B0" w:rsidRPr="005A7DCF" w:rsidRDefault="00EA24B0" w:rsidP="00A963F3">
            <w:pPr>
              <w:rPr>
                <w:lang w:val="en-US"/>
              </w:rPr>
            </w:pPr>
          </w:p>
        </w:tc>
      </w:tr>
      <w:tr w:rsidR="00EA24B0" w:rsidRPr="00952726" w14:paraId="756587BE"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A16A7F7"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0236A858"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05E4E3E1"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3906F327" w14:textId="77777777" w:rsidR="00EA24B0" w:rsidRPr="00952726" w:rsidRDefault="00EA24B0" w:rsidP="00A963F3">
            <w:r w:rsidRPr="005A7DCF">
              <w:rPr>
                <w:b/>
                <w:bCs/>
                <w:lang w:val="en-US"/>
              </w:rPr>
              <w:t>Total</w:t>
            </w:r>
            <w:r w:rsidRPr="00952726">
              <w:rPr>
                <w:b/>
                <w:bCs/>
              </w:rPr>
              <w:t xml:space="preserve"> Монтажные работы без стоимости брусчатки на заднем дворе</w:t>
            </w:r>
          </w:p>
        </w:tc>
        <w:tc>
          <w:tcPr>
            <w:tcW w:w="1370" w:type="dxa"/>
            <w:tcBorders>
              <w:top w:val="single" w:sz="4" w:space="0" w:color="auto"/>
              <w:left w:val="nil"/>
              <w:bottom w:val="single" w:sz="4" w:space="0" w:color="auto"/>
              <w:right w:val="nil"/>
            </w:tcBorders>
          </w:tcPr>
          <w:p w14:paraId="5AAAE36B" w14:textId="77777777" w:rsidR="00EA24B0" w:rsidRPr="00952726" w:rsidRDefault="00EA24B0" w:rsidP="00A963F3">
            <w:r w:rsidRPr="00952726">
              <w:rPr>
                <w:b/>
                <w:bCs/>
              </w:rPr>
              <w:t xml:space="preserve">            </w:t>
            </w:r>
          </w:p>
        </w:tc>
        <w:tc>
          <w:tcPr>
            <w:tcW w:w="2741" w:type="dxa"/>
            <w:gridSpan w:val="4"/>
            <w:tcBorders>
              <w:top w:val="single" w:sz="4" w:space="0" w:color="auto"/>
              <w:left w:val="nil"/>
              <w:bottom w:val="single" w:sz="4" w:space="0" w:color="auto"/>
            </w:tcBorders>
          </w:tcPr>
          <w:p w14:paraId="68E35CA1" w14:textId="77777777" w:rsidR="00EA24B0" w:rsidRPr="00952726" w:rsidRDefault="00EA24B0" w:rsidP="00A963F3">
            <w:pPr>
              <w:rPr>
                <w:b/>
                <w:bCs/>
              </w:rPr>
            </w:pPr>
          </w:p>
        </w:tc>
      </w:tr>
      <w:tr w:rsidR="00EA24B0" w:rsidRPr="0097392D" w14:paraId="0F7507D3" w14:textId="77777777" w:rsidTr="00EA24B0">
        <w:tc>
          <w:tcPr>
            <w:tcW w:w="709" w:type="dxa"/>
            <w:tcBorders>
              <w:top w:val="nil"/>
              <w:left w:val="single" w:sz="6" w:space="0" w:color="auto"/>
              <w:bottom w:val="nil"/>
              <w:right w:val="nil"/>
            </w:tcBorders>
          </w:tcPr>
          <w:p w14:paraId="53157C82" w14:textId="77777777" w:rsidR="00EA24B0" w:rsidRPr="00952726" w:rsidRDefault="00EA24B0" w:rsidP="00A963F3">
            <w:pPr>
              <w:jc w:val="center"/>
            </w:pPr>
            <w:r w:rsidRPr="00952726">
              <w:t xml:space="preserve"> </w:t>
            </w:r>
          </w:p>
        </w:tc>
        <w:tc>
          <w:tcPr>
            <w:tcW w:w="1277" w:type="dxa"/>
            <w:gridSpan w:val="3"/>
            <w:tcBorders>
              <w:top w:val="nil"/>
              <w:left w:val="single" w:sz="6" w:space="0" w:color="auto"/>
              <w:bottom w:val="nil"/>
              <w:right w:val="nil"/>
            </w:tcBorders>
          </w:tcPr>
          <w:p w14:paraId="7A56640F" w14:textId="77777777" w:rsidR="00EA24B0" w:rsidRPr="00952726" w:rsidRDefault="00EA24B0" w:rsidP="00A963F3"/>
        </w:tc>
        <w:tc>
          <w:tcPr>
            <w:tcW w:w="6521" w:type="dxa"/>
            <w:gridSpan w:val="5"/>
            <w:tcBorders>
              <w:top w:val="nil"/>
              <w:left w:val="single" w:sz="6" w:space="0" w:color="auto"/>
              <w:bottom w:val="nil"/>
              <w:right w:val="single" w:sz="6" w:space="0" w:color="auto"/>
            </w:tcBorders>
          </w:tcPr>
          <w:p w14:paraId="5F4995AC" w14:textId="77777777" w:rsidR="00EA24B0" w:rsidRPr="007F2714" w:rsidRDefault="00EA24B0" w:rsidP="00A963F3">
            <w:pPr>
              <w:rPr>
                <w:b/>
                <w:bCs/>
                <w:sz w:val="22"/>
                <w:szCs w:val="22"/>
                <w:lang w:val="en-US"/>
              </w:rPr>
            </w:pPr>
            <w:r w:rsidRPr="0097392D">
              <w:rPr>
                <w:b/>
                <w:bCs/>
                <w:sz w:val="22"/>
                <w:szCs w:val="22"/>
                <w:lang w:val="en-US"/>
              </w:rPr>
              <w:t>4. Благоустройство переднего двора примарии</w:t>
            </w:r>
          </w:p>
          <w:p w14:paraId="24FFDC00" w14:textId="77777777" w:rsidR="00EA24B0" w:rsidRPr="0097392D" w:rsidRDefault="00EA24B0" w:rsidP="00A963F3">
            <w:pPr>
              <w:rPr>
                <w:lang w:val="en-US"/>
              </w:rPr>
            </w:pPr>
          </w:p>
        </w:tc>
        <w:tc>
          <w:tcPr>
            <w:tcW w:w="993" w:type="dxa"/>
            <w:gridSpan w:val="2"/>
            <w:tcBorders>
              <w:top w:val="nil"/>
              <w:left w:val="single" w:sz="6" w:space="0" w:color="auto"/>
              <w:bottom w:val="nil"/>
              <w:right w:val="nil"/>
            </w:tcBorders>
          </w:tcPr>
          <w:p w14:paraId="06A7B0CA" w14:textId="77777777" w:rsidR="00EA24B0" w:rsidRPr="0097392D" w:rsidRDefault="00EA24B0" w:rsidP="00A963F3">
            <w:pPr>
              <w:rPr>
                <w:b/>
                <w:bCs/>
                <w:sz w:val="22"/>
                <w:szCs w:val="22"/>
                <w:lang w:val="en-US"/>
              </w:rPr>
            </w:pPr>
          </w:p>
        </w:tc>
        <w:tc>
          <w:tcPr>
            <w:tcW w:w="1134" w:type="dxa"/>
            <w:gridSpan w:val="2"/>
            <w:tcBorders>
              <w:top w:val="nil"/>
              <w:left w:val="single" w:sz="6" w:space="0" w:color="auto"/>
              <w:bottom w:val="nil"/>
              <w:right w:val="nil"/>
            </w:tcBorders>
          </w:tcPr>
          <w:p w14:paraId="6A35DF1E" w14:textId="77777777" w:rsidR="00EA24B0" w:rsidRPr="0097392D" w:rsidRDefault="00EA24B0" w:rsidP="00A963F3">
            <w:pPr>
              <w:rPr>
                <w:lang w:val="en-US"/>
              </w:rPr>
            </w:pPr>
          </w:p>
        </w:tc>
        <w:tc>
          <w:tcPr>
            <w:tcW w:w="283" w:type="dxa"/>
            <w:tcBorders>
              <w:top w:val="nil"/>
              <w:left w:val="single" w:sz="6" w:space="0" w:color="auto"/>
              <w:bottom w:val="nil"/>
              <w:right w:val="nil"/>
            </w:tcBorders>
          </w:tcPr>
          <w:p w14:paraId="2FBD6268" w14:textId="77777777" w:rsidR="00EA24B0" w:rsidRPr="0097392D" w:rsidRDefault="00EA24B0" w:rsidP="00A963F3">
            <w:pPr>
              <w:rPr>
                <w:lang w:val="en-US"/>
              </w:rPr>
            </w:pPr>
          </w:p>
        </w:tc>
      </w:tr>
      <w:tr w:rsidR="00EA24B0" w14:paraId="7989D24B"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7B9ED8A" w14:textId="77777777" w:rsidR="00EA24B0" w:rsidRDefault="00EA24B0" w:rsidP="00A963F3">
            <w:pPr>
              <w:ind w:right="-389" w:hanging="392"/>
              <w:jc w:val="center"/>
              <w:rPr>
                <w:lang w:val="en-US"/>
              </w:rPr>
            </w:pPr>
            <w:r>
              <w:rPr>
                <w:lang w:val="en-US"/>
              </w:rPr>
              <w:t>12</w:t>
            </w:r>
          </w:p>
        </w:tc>
        <w:tc>
          <w:tcPr>
            <w:tcW w:w="1277" w:type="dxa"/>
            <w:gridSpan w:val="3"/>
            <w:tcBorders>
              <w:top w:val="single" w:sz="4" w:space="0" w:color="auto"/>
              <w:bottom w:val="single" w:sz="4" w:space="0" w:color="auto"/>
            </w:tcBorders>
            <w:vAlign w:val="center"/>
          </w:tcPr>
          <w:p w14:paraId="52DA9056" w14:textId="77777777" w:rsidR="00EA24B0" w:rsidRPr="00585DE0" w:rsidRDefault="00EA24B0" w:rsidP="00A963F3">
            <w:pPr>
              <w:jc w:val="center"/>
              <w:rPr>
                <w:lang w:val="en-US"/>
              </w:rPr>
            </w:pPr>
            <w:r>
              <w:rPr>
                <w:lang w:val="en-US"/>
              </w:rPr>
              <w:t>TsE01B</w:t>
            </w:r>
          </w:p>
        </w:tc>
        <w:tc>
          <w:tcPr>
            <w:tcW w:w="6521" w:type="dxa"/>
            <w:gridSpan w:val="5"/>
            <w:tcBorders>
              <w:top w:val="single" w:sz="4" w:space="0" w:color="auto"/>
              <w:bottom w:val="single" w:sz="4" w:space="0" w:color="auto"/>
            </w:tcBorders>
          </w:tcPr>
          <w:p w14:paraId="25E01ED7"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Nivelarea manuala a terenurilor si platformelor, cu denivelari de 10-20 cm, in teren mijlociu (Ручная планировка площадки и земляного полотна с неровностью 10-20 см, средний грунт)</w:t>
            </w:r>
            <w:r w:rsidRPr="00585DE0">
              <w:rPr>
                <w:rFonts w:ascii="Times New Roman CYR" w:hAnsi="Times New Roman CYR" w:cs="Times New Roman CYR"/>
                <w:sz w:val="16"/>
                <w:szCs w:val="16"/>
                <w:lang w:val="en-US"/>
              </w:rPr>
              <w:t xml:space="preserve"> </w:t>
            </w:r>
          </w:p>
          <w:p w14:paraId="220BF1A7"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425B73" w14:textId="77777777" w:rsidR="00EA24B0" w:rsidRDefault="00EA24B0" w:rsidP="00A963F3">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6FBB2510" w14:textId="77777777" w:rsidR="00EA24B0" w:rsidRDefault="00EA24B0" w:rsidP="00A963F3">
            <w:pPr>
              <w:jc w:val="center"/>
              <w:rPr>
                <w:lang w:val="en-US"/>
              </w:rPr>
            </w:pPr>
            <w:r>
              <w:rPr>
                <w:lang w:val="en-US"/>
              </w:rPr>
              <w:t>4,314</w:t>
            </w:r>
          </w:p>
        </w:tc>
      </w:tr>
      <w:tr w:rsidR="00EA24B0" w:rsidRPr="00C85673" w14:paraId="2A98B52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56E46"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37443FA"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7E60B1C5"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5E90DE9B"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76B8CCE0" w14:textId="77777777" w:rsidR="00EA24B0" w:rsidRPr="00C85673" w:rsidRDefault="00EA24B0" w:rsidP="00A963F3">
            <w:pPr>
              <w:rPr>
                <w:i/>
                <w:iCs/>
                <w:lang w:val="en-US"/>
              </w:rPr>
            </w:pPr>
            <w:r w:rsidRPr="00C85673">
              <w:rPr>
                <w:i/>
                <w:iCs/>
                <w:lang w:val="en-US"/>
              </w:rPr>
              <w:t>36,15</w:t>
            </w:r>
          </w:p>
        </w:tc>
      </w:tr>
      <w:tr w:rsidR="00EA24B0" w:rsidRPr="00C85673" w14:paraId="11364FC8" w14:textId="77777777" w:rsidTr="00EA24B0">
        <w:trPr>
          <w:trHeight w:val="340"/>
        </w:trPr>
        <w:tc>
          <w:tcPr>
            <w:tcW w:w="709" w:type="dxa"/>
            <w:tcBorders>
              <w:top w:val="nil"/>
              <w:left w:val="single" w:sz="6" w:space="0" w:color="auto"/>
              <w:bottom w:val="nil"/>
              <w:right w:val="nil"/>
            </w:tcBorders>
          </w:tcPr>
          <w:p w14:paraId="3F6A2B60"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670EE108"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40DBE3F8"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EC588CB"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0B1DBC93"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0ED80B4D" w14:textId="77777777" w:rsidR="00EA24B0" w:rsidRPr="00C85673" w:rsidRDefault="00EA24B0" w:rsidP="00A963F3">
            <w:pPr>
              <w:rPr>
                <w:i/>
                <w:iCs/>
                <w:lang w:val="en-US"/>
              </w:rPr>
            </w:pPr>
          </w:p>
        </w:tc>
      </w:tr>
      <w:tr w:rsidR="00EA24B0" w14:paraId="4B28AB7F"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B9F7815" w14:textId="77777777" w:rsidR="00EA24B0" w:rsidRDefault="00EA24B0" w:rsidP="00A963F3">
            <w:pPr>
              <w:ind w:right="-389" w:hanging="392"/>
              <w:jc w:val="center"/>
              <w:rPr>
                <w:lang w:val="en-US"/>
              </w:rPr>
            </w:pPr>
            <w:r>
              <w:rPr>
                <w:lang w:val="en-US"/>
              </w:rPr>
              <w:t>13</w:t>
            </w:r>
          </w:p>
        </w:tc>
        <w:tc>
          <w:tcPr>
            <w:tcW w:w="1277" w:type="dxa"/>
            <w:gridSpan w:val="3"/>
            <w:tcBorders>
              <w:top w:val="single" w:sz="4" w:space="0" w:color="auto"/>
              <w:bottom w:val="single" w:sz="4" w:space="0" w:color="auto"/>
            </w:tcBorders>
            <w:vAlign w:val="center"/>
          </w:tcPr>
          <w:p w14:paraId="5FCEA1F5" w14:textId="77777777" w:rsidR="00EA24B0" w:rsidRPr="00585DE0" w:rsidRDefault="00EA24B0" w:rsidP="00A963F3">
            <w:pPr>
              <w:jc w:val="center"/>
              <w:rPr>
                <w:lang w:val="en-US"/>
              </w:rPr>
            </w:pPr>
            <w:r>
              <w:rPr>
                <w:lang w:val="en-US"/>
              </w:rPr>
              <w:t>DA12C</w:t>
            </w:r>
          </w:p>
        </w:tc>
        <w:tc>
          <w:tcPr>
            <w:tcW w:w="6521" w:type="dxa"/>
            <w:gridSpan w:val="5"/>
            <w:tcBorders>
              <w:top w:val="single" w:sz="4" w:space="0" w:color="auto"/>
              <w:bottom w:val="single" w:sz="4" w:space="0" w:color="auto"/>
            </w:tcBorders>
          </w:tcPr>
          <w:p w14:paraId="1528163D" w14:textId="77777777" w:rsidR="00EA24B0" w:rsidRPr="00585DE0" w:rsidRDefault="00EA24B0" w:rsidP="00A963F3">
            <w:pPr>
              <w:adjustRightInd w:val="0"/>
              <w:rPr>
                <w:lang w:val="en-US"/>
              </w:rPr>
            </w:pPr>
            <w:r w:rsidRPr="00585DE0">
              <w:rPr>
                <w:lang w:val="en-US"/>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3DE9DAA8" w14:textId="77777777" w:rsidR="00EA24B0" w:rsidRPr="00952726" w:rsidRDefault="00EA24B0" w:rsidP="00A963F3">
            <w:pPr>
              <w:adjustRightInd w:val="0"/>
              <w:rPr>
                <w:rFonts w:ascii="Times New Roman CYR" w:hAnsi="Times New Roman CYR" w:cs="Times New Roman CYR"/>
                <w:sz w:val="16"/>
                <w:szCs w:val="16"/>
              </w:rPr>
            </w:pPr>
            <w:r w:rsidRPr="00952726">
              <w:t xml:space="preserve">*Средняя </w:t>
            </w:r>
            <w:r w:rsidRPr="00585DE0">
              <w:rPr>
                <w:lang w:val="en-US"/>
              </w:rPr>
              <w:t>h</w:t>
            </w:r>
            <w:r w:rsidRPr="00952726">
              <w:t xml:space="preserve">-5 </w:t>
            </w:r>
            <w:r w:rsidRPr="00585DE0">
              <w:rPr>
                <w:lang w:val="en-US"/>
              </w:rPr>
              <w:t>cm</w:t>
            </w:r>
            <w:r w:rsidRPr="00952726">
              <w:t xml:space="preserve">., фр. 5-40 </w:t>
            </w:r>
            <w:r w:rsidRPr="00585DE0">
              <w:rPr>
                <w:lang w:val="en-US"/>
              </w:rPr>
              <w:t>mm</w:t>
            </w:r>
            <w:r w:rsidRPr="00952726">
              <w:t>.</w:t>
            </w:r>
            <w:r w:rsidRPr="00952726">
              <w:rPr>
                <w:rFonts w:ascii="Times New Roman CYR" w:hAnsi="Times New Roman CYR" w:cs="Times New Roman CYR"/>
                <w:sz w:val="16"/>
                <w:szCs w:val="16"/>
              </w:rPr>
              <w:t xml:space="preserve"> </w:t>
            </w:r>
          </w:p>
          <w:p w14:paraId="4F763739" w14:textId="77777777" w:rsidR="00EA24B0" w:rsidRPr="00952726" w:rsidRDefault="00EA24B0" w:rsidP="00A963F3">
            <w:pPr>
              <w:adjustRightInd w:val="0"/>
              <w:rPr>
                <w:rFonts w:ascii="Times New Roman CYR" w:hAnsi="Times New Roman CYR" w:cs="Times New Roman CYR"/>
                <w:sz w:val="16"/>
                <w:szCs w:val="16"/>
              </w:rPr>
            </w:pPr>
          </w:p>
        </w:tc>
        <w:tc>
          <w:tcPr>
            <w:tcW w:w="993" w:type="dxa"/>
            <w:gridSpan w:val="2"/>
            <w:tcBorders>
              <w:top w:val="single" w:sz="4" w:space="0" w:color="auto"/>
              <w:bottom w:val="single" w:sz="4" w:space="0" w:color="auto"/>
            </w:tcBorders>
            <w:vAlign w:val="center"/>
          </w:tcPr>
          <w:p w14:paraId="05315788"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50F7BD5E" w14:textId="77777777" w:rsidR="00EA24B0" w:rsidRDefault="00EA24B0" w:rsidP="00A963F3">
            <w:pPr>
              <w:jc w:val="center"/>
              <w:rPr>
                <w:lang w:val="en-US"/>
              </w:rPr>
            </w:pPr>
            <w:r>
              <w:rPr>
                <w:lang w:val="en-US"/>
              </w:rPr>
              <w:t>21,570</w:t>
            </w:r>
          </w:p>
        </w:tc>
      </w:tr>
      <w:tr w:rsidR="00EA24B0" w:rsidRPr="00C85673" w14:paraId="578DEF1A"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7F3A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D5A9F83"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28A642A0"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0D56CC65"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55EBF11E" w14:textId="77777777" w:rsidR="00EA24B0" w:rsidRPr="00C85673" w:rsidRDefault="00EA24B0" w:rsidP="00A963F3">
            <w:pPr>
              <w:rPr>
                <w:i/>
                <w:iCs/>
                <w:lang w:val="en-US"/>
              </w:rPr>
            </w:pPr>
            <w:r w:rsidRPr="00C85673">
              <w:rPr>
                <w:i/>
                <w:iCs/>
                <w:lang w:val="en-US"/>
              </w:rPr>
              <w:t>6,47</w:t>
            </w:r>
          </w:p>
        </w:tc>
      </w:tr>
      <w:tr w:rsidR="00EA24B0" w:rsidRPr="00C85673" w14:paraId="1A437B6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AA52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83F2B9A" w14:textId="77777777" w:rsidR="00EA24B0" w:rsidRPr="00D1614C" w:rsidRDefault="00EA24B0" w:rsidP="00A963F3">
            <w:pPr>
              <w:jc w:val="center"/>
              <w:rPr>
                <w:i/>
                <w:iCs/>
                <w:sz w:val="16"/>
                <w:szCs w:val="16"/>
                <w:lang w:val="en-US"/>
              </w:rPr>
            </w:pPr>
            <w:r w:rsidRPr="00D1614C">
              <w:rPr>
                <w:i/>
                <w:iCs/>
                <w:sz w:val="16"/>
                <w:szCs w:val="16"/>
                <w:lang w:val="en-US"/>
              </w:rPr>
              <w:t>1411122201672.01</w:t>
            </w:r>
          </w:p>
        </w:tc>
        <w:tc>
          <w:tcPr>
            <w:tcW w:w="6521" w:type="dxa"/>
            <w:gridSpan w:val="5"/>
            <w:tcBorders>
              <w:top w:val="nil"/>
              <w:bottom w:val="single" w:sz="2" w:space="0" w:color="auto"/>
            </w:tcBorders>
          </w:tcPr>
          <w:p w14:paraId="3A7889CA" w14:textId="77777777" w:rsidR="00EA24B0" w:rsidRPr="00C85673" w:rsidRDefault="00EA24B0" w:rsidP="00A963F3">
            <w:pPr>
              <w:rPr>
                <w:i/>
                <w:iCs/>
                <w:lang w:val="en-US"/>
              </w:rPr>
            </w:pPr>
            <w:r w:rsidRPr="00C85673">
              <w:rPr>
                <w:i/>
                <w:iCs/>
                <w:lang w:val="en-US"/>
              </w:rPr>
              <w:t>Piatra sparta pentru pt.drumuri r.magmatice  5-40 mm</w:t>
            </w:r>
          </w:p>
        </w:tc>
        <w:tc>
          <w:tcPr>
            <w:tcW w:w="993" w:type="dxa"/>
            <w:gridSpan w:val="2"/>
            <w:tcBorders>
              <w:top w:val="nil"/>
              <w:bottom w:val="single" w:sz="2" w:space="0" w:color="auto"/>
            </w:tcBorders>
          </w:tcPr>
          <w:p w14:paraId="3D4AD1DD"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7A61F00F" w14:textId="77777777" w:rsidR="00EA24B0" w:rsidRPr="00C85673" w:rsidRDefault="00EA24B0" w:rsidP="00A963F3">
            <w:pPr>
              <w:rPr>
                <w:i/>
                <w:iCs/>
                <w:lang w:val="en-US"/>
              </w:rPr>
            </w:pPr>
            <w:r w:rsidRPr="00C85673">
              <w:rPr>
                <w:i/>
                <w:iCs/>
                <w:lang w:val="en-US"/>
              </w:rPr>
              <w:t>27,39</w:t>
            </w:r>
          </w:p>
        </w:tc>
      </w:tr>
      <w:tr w:rsidR="00EA24B0" w:rsidRPr="00C85673" w14:paraId="06E3E1B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2770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FFD72D4" w14:textId="77777777" w:rsidR="00EA24B0" w:rsidRPr="00D1614C" w:rsidRDefault="00EA24B0" w:rsidP="00A963F3">
            <w:pPr>
              <w:jc w:val="center"/>
              <w:rPr>
                <w:i/>
                <w:iCs/>
                <w:sz w:val="16"/>
                <w:szCs w:val="16"/>
                <w:lang w:val="en-US"/>
              </w:rPr>
            </w:pPr>
            <w:r w:rsidRPr="00D1614C">
              <w:rPr>
                <w:i/>
                <w:iCs/>
                <w:sz w:val="16"/>
                <w:szCs w:val="16"/>
                <w:lang w:val="en-US"/>
              </w:rPr>
              <w:t>4100116202806</w:t>
            </w:r>
          </w:p>
        </w:tc>
        <w:tc>
          <w:tcPr>
            <w:tcW w:w="6521" w:type="dxa"/>
            <w:gridSpan w:val="5"/>
            <w:tcBorders>
              <w:top w:val="nil"/>
              <w:bottom w:val="single" w:sz="2" w:space="0" w:color="auto"/>
            </w:tcBorders>
          </w:tcPr>
          <w:p w14:paraId="692B11B2" w14:textId="77777777" w:rsidR="00EA24B0" w:rsidRPr="00C85673" w:rsidRDefault="00EA24B0" w:rsidP="00A963F3">
            <w:pPr>
              <w:rPr>
                <w:i/>
                <w:iCs/>
                <w:lang w:val="en-US"/>
              </w:rPr>
            </w:pPr>
            <w:r w:rsidRPr="00C85673">
              <w:rPr>
                <w:i/>
                <w:iCs/>
                <w:lang w:val="en-US"/>
              </w:rPr>
              <w:t>Apa industriala in cisterne pt. lucrari drumuri-terasam.</w:t>
            </w:r>
          </w:p>
        </w:tc>
        <w:tc>
          <w:tcPr>
            <w:tcW w:w="993" w:type="dxa"/>
            <w:gridSpan w:val="2"/>
            <w:tcBorders>
              <w:top w:val="nil"/>
              <w:bottom w:val="single" w:sz="2" w:space="0" w:color="auto"/>
            </w:tcBorders>
          </w:tcPr>
          <w:p w14:paraId="3452BC0C"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6504DECA" w14:textId="77777777" w:rsidR="00EA24B0" w:rsidRPr="00C85673" w:rsidRDefault="00EA24B0" w:rsidP="00A963F3">
            <w:pPr>
              <w:rPr>
                <w:i/>
                <w:iCs/>
                <w:lang w:val="en-US"/>
              </w:rPr>
            </w:pPr>
            <w:r w:rsidRPr="00C85673">
              <w:rPr>
                <w:i/>
                <w:iCs/>
                <w:lang w:val="en-US"/>
              </w:rPr>
              <w:t>1,08</w:t>
            </w:r>
          </w:p>
        </w:tc>
      </w:tr>
      <w:tr w:rsidR="00EA24B0" w:rsidRPr="00C85673" w14:paraId="010625B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63C3C"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A51AA14" w14:textId="77777777" w:rsidR="00EA24B0" w:rsidRPr="00D1614C" w:rsidRDefault="00EA24B0" w:rsidP="00A963F3">
            <w:pPr>
              <w:jc w:val="center"/>
              <w:rPr>
                <w:i/>
                <w:iCs/>
                <w:sz w:val="16"/>
                <w:szCs w:val="16"/>
                <w:lang w:val="en-US"/>
              </w:rPr>
            </w:pPr>
            <w:r w:rsidRPr="00D1614C">
              <w:rPr>
                <w:i/>
                <w:iCs/>
                <w:sz w:val="16"/>
                <w:szCs w:val="16"/>
                <w:lang w:val="en-US"/>
              </w:rPr>
              <w:t>2952220003546</w:t>
            </w:r>
          </w:p>
        </w:tc>
        <w:tc>
          <w:tcPr>
            <w:tcW w:w="6521" w:type="dxa"/>
            <w:gridSpan w:val="5"/>
            <w:tcBorders>
              <w:top w:val="nil"/>
              <w:bottom w:val="single" w:sz="2" w:space="0" w:color="auto"/>
            </w:tcBorders>
          </w:tcPr>
          <w:p w14:paraId="09F6AAD8" w14:textId="77777777" w:rsidR="00EA24B0" w:rsidRPr="00C85673" w:rsidRDefault="00EA24B0" w:rsidP="00A963F3">
            <w:pPr>
              <w:rPr>
                <w:i/>
                <w:iCs/>
                <w:lang w:val="en-US"/>
              </w:rPr>
            </w:pPr>
            <w:r w:rsidRPr="00C85673">
              <w:rPr>
                <w:i/>
                <w:iCs/>
                <w:lang w:val="en-US"/>
              </w:rPr>
              <w:t>Autogreder pina la 175 cp</w:t>
            </w:r>
          </w:p>
        </w:tc>
        <w:tc>
          <w:tcPr>
            <w:tcW w:w="993" w:type="dxa"/>
            <w:gridSpan w:val="2"/>
            <w:tcBorders>
              <w:top w:val="nil"/>
              <w:bottom w:val="single" w:sz="2" w:space="0" w:color="auto"/>
            </w:tcBorders>
          </w:tcPr>
          <w:p w14:paraId="5704D152"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6EDF211C" w14:textId="77777777" w:rsidR="00EA24B0" w:rsidRPr="00C85673" w:rsidRDefault="00EA24B0" w:rsidP="00A963F3">
            <w:pPr>
              <w:rPr>
                <w:i/>
                <w:iCs/>
                <w:lang w:val="en-US"/>
              </w:rPr>
            </w:pPr>
            <w:r w:rsidRPr="00C85673">
              <w:rPr>
                <w:i/>
                <w:iCs/>
                <w:lang w:val="en-US"/>
              </w:rPr>
              <w:t>0,91</w:t>
            </w:r>
          </w:p>
        </w:tc>
      </w:tr>
      <w:tr w:rsidR="00EA24B0" w:rsidRPr="00C85673" w14:paraId="6CC2296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1786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BD40318" w14:textId="77777777" w:rsidR="00EA24B0" w:rsidRPr="00D1614C" w:rsidRDefault="00EA24B0" w:rsidP="00A963F3">
            <w:pPr>
              <w:jc w:val="center"/>
              <w:rPr>
                <w:i/>
                <w:iCs/>
                <w:sz w:val="16"/>
                <w:szCs w:val="16"/>
                <w:lang w:val="en-US"/>
              </w:rPr>
            </w:pPr>
            <w:r w:rsidRPr="00D1614C">
              <w:rPr>
                <w:i/>
                <w:iCs/>
                <w:sz w:val="16"/>
                <w:szCs w:val="16"/>
                <w:lang w:val="en-US"/>
              </w:rPr>
              <w:t>2952240004010</w:t>
            </w:r>
          </w:p>
        </w:tc>
        <w:tc>
          <w:tcPr>
            <w:tcW w:w="6521" w:type="dxa"/>
            <w:gridSpan w:val="5"/>
            <w:tcBorders>
              <w:top w:val="nil"/>
              <w:bottom w:val="single" w:sz="2" w:space="0" w:color="auto"/>
            </w:tcBorders>
          </w:tcPr>
          <w:p w14:paraId="6F879D90" w14:textId="77777777" w:rsidR="00EA24B0" w:rsidRPr="00C85673" w:rsidRDefault="00EA24B0" w:rsidP="00A963F3">
            <w:pPr>
              <w:rPr>
                <w:i/>
                <w:iCs/>
                <w:lang w:val="en-US"/>
              </w:rPr>
            </w:pPr>
            <w:r w:rsidRPr="00C85673">
              <w:rPr>
                <w:i/>
                <w:iCs/>
                <w:lang w:val="en-US"/>
              </w:rPr>
              <w:t>Compactor static autopropulsat cu rulouri valturi  R 8-14 de 14tf</w:t>
            </w:r>
          </w:p>
        </w:tc>
        <w:tc>
          <w:tcPr>
            <w:tcW w:w="993" w:type="dxa"/>
            <w:gridSpan w:val="2"/>
            <w:tcBorders>
              <w:top w:val="nil"/>
              <w:bottom w:val="single" w:sz="2" w:space="0" w:color="auto"/>
            </w:tcBorders>
          </w:tcPr>
          <w:p w14:paraId="40B48217"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67EF9208" w14:textId="77777777" w:rsidR="00EA24B0" w:rsidRPr="00C85673" w:rsidRDefault="00EA24B0" w:rsidP="00A963F3">
            <w:pPr>
              <w:rPr>
                <w:i/>
                <w:iCs/>
                <w:lang w:val="en-US"/>
              </w:rPr>
            </w:pPr>
            <w:r w:rsidRPr="00C85673">
              <w:rPr>
                <w:i/>
                <w:iCs/>
                <w:lang w:val="en-US"/>
              </w:rPr>
              <w:t>4,70</w:t>
            </w:r>
          </w:p>
        </w:tc>
      </w:tr>
      <w:tr w:rsidR="00EA24B0" w:rsidRPr="00C85673" w14:paraId="31DFF73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B2ED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B016AAF" w14:textId="77777777" w:rsidR="00EA24B0" w:rsidRPr="00D1614C" w:rsidRDefault="00EA24B0" w:rsidP="00A963F3">
            <w:pPr>
              <w:jc w:val="center"/>
              <w:rPr>
                <w:i/>
                <w:iCs/>
                <w:sz w:val="16"/>
                <w:szCs w:val="16"/>
                <w:lang w:val="en-US"/>
              </w:rPr>
            </w:pPr>
            <w:r w:rsidRPr="00D1614C">
              <w:rPr>
                <w:i/>
                <w:iCs/>
                <w:sz w:val="16"/>
                <w:szCs w:val="16"/>
                <w:lang w:val="en-US"/>
              </w:rPr>
              <w:t>3410540005603</w:t>
            </w:r>
          </w:p>
        </w:tc>
        <w:tc>
          <w:tcPr>
            <w:tcW w:w="6521" w:type="dxa"/>
            <w:gridSpan w:val="5"/>
            <w:tcBorders>
              <w:top w:val="nil"/>
              <w:bottom w:val="single" w:sz="2" w:space="0" w:color="auto"/>
            </w:tcBorders>
          </w:tcPr>
          <w:p w14:paraId="0066C7C5" w14:textId="77777777" w:rsidR="00EA24B0" w:rsidRPr="00C85673" w:rsidRDefault="00EA24B0" w:rsidP="00A963F3">
            <w:pPr>
              <w:rPr>
                <w:i/>
                <w:iCs/>
                <w:lang w:val="en-US"/>
              </w:rPr>
            </w:pPr>
            <w:r w:rsidRPr="00C85673">
              <w:rPr>
                <w:i/>
                <w:iCs/>
                <w:lang w:val="en-US"/>
              </w:rPr>
              <w:t>Autocisterna 5-8 t cu dispozitive de stropire</w:t>
            </w:r>
          </w:p>
        </w:tc>
        <w:tc>
          <w:tcPr>
            <w:tcW w:w="993" w:type="dxa"/>
            <w:gridSpan w:val="2"/>
            <w:tcBorders>
              <w:top w:val="nil"/>
              <w:bottom w:val="single" w:sz="2" w:space="0" w:color="auto"/>
            </w:tcBorders>
          </w:tcPr>
          <w:p w14:paraId="020A7E5A"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679DF57F" w14:textId="77777777" w:rsidR="00EA24B0" w:rsidRPr="00C85673" w:rsidRDefault="00EA24B0" w:rsidP="00A963F3">
            <w:pPr>
              <w:rPr>
                <w:i/>
                <w:iCs/>
                <w:lang w:val="en-US"/>
              </w:rPr>
            </w:pPr>
            <w:r w:rsidRPr="00C85673">
              <w:rPr>
                <w:i/>
                <w:iCs/>
                <w:lang w:val="en-US"/>
              </w:rPr>
              <w:t>0,11</w:t>
            </w:r>
          </w:p>
        </w:tc>
      </w:tr>
      <w:tr w:rsidR="00EA24B0" w:rsidRPr="00C85673" w14:paraId="387805EE" w14:textId="77777777" w:rsidTr="00EA24B0">
        <w:trPr>
          <w:trHeight w:val="340"/>
        </w:trPr>
        <w:tc>
          <w:tcPr>
            <w:tcW w:w="709" w:type="dxa"/>
            <w:tcBorders>
              <w:top w:val="nil"/>
              <w:left w:val="single" w:sz="6" w:space="0" w:color="auto"/>
              <w:bottom w:val="nil"/>
              <w:right w:val="nil"/>
            </w:tcBorders>
          </w:tcPr>
          <w:p w14:paraId="781B0C8E"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40BDAA28"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4735A310"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6FBD712E"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51ABDFC8"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49B4CF0D" w14:textId="77777777" w:rsidR="00EA24B0" w:rsidRPr="00C85673" w:rsidRDefault="00EA24B0" w:rsidP="00A963F3">
            <w:pPr>
              <w:rPr>
                <w:i/>
                <w:iCs/>
                <w:lang w:val="en-US"/>
              </w:rPr>
            </w:pPr>
          </w:p>
        </w:tc>
      </w:tr>
      <w:tr w:rsidR="00EA24B0" w14:paraId="3F09DBD7"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F885DFD" w14:textId="77777777" w:rsidR="00EA24B0" w:rsidRDefault="00EA24B0" w:rsidP="00A963F3">
            <w:pPr>
              <w:ind w:right="-389" w:hanging="392"/>
              <w:jc w:val="center"/>
              <w:rPr>
                <w:lang w:val="en-US"/>
              </w:rPr>
            </w:pPr>
            <w:r>
              <w:rPr>
                <w:lang w:val="en-US"/>
              </w:rPr>
              <w:lastRenderedPageBreak/>
              <w:t>14</w:t>
            </w:r>
          </w:p>
        </w:tc>
        <w:tc>
          <w:tcPr>
            <w:tcW w:w="1277" w:type="dxa"/>
            <w:gridSpan w:val="3"/>
            <w:tcBorders>
              <w:top w:val="single" w:sz="4" w:space="0" w:color="auto"/>
              <w:bottom w:val="single" w:sz="4" w:space="0" w:color="auto"/>
            </w:tcBorders>
            <w:vAlign w:val="center"/>
          </w:tcPr>
          <w:p w14:paraId="5D8AADA4" w14:textId="77777777" w:rsidR="00EA24B0" w:rsidRPr="00585DE0" w:rsidRDefault="00EA24B0" w:rsidP="00A963F3">
            <w:pPr>
              <w:jc w:val="center"/>
              <w:rPr>
                <w:lang w:val="en-US"/>
              </w:rPr>
            </w:pPr>
            <w:r>
              <w:rPr>
                <w:lang w:val="en-US"/>
              </w:rPr>
              <w:t>DE11A</w:t>
            </w:r>
          </w:p>
        </w:tc>
        <w:tc>
          <w:tcPr>
            <w:tcW w:w="6521" w:type="dxa"/>
            <w:gridSpan w:val="5"/>
            <w:tcBorders>
              <w:top w:val="single" w:sz="4" w:space="0" w:color="auto"/>
              <w:bottom w:val="single" w:sz="4" w:space="0" w:color="auto"/>
            </w:tcBorders>
          </w:tcPr>
          <w:p w14:paraId="2C345ACD" w14:textId="77777777" w:rsidR="00EA24B0" w:rsidRPr="00585DE0" w:rsidRDefault="00EA24B0" w:rsidP="00A963F3">
            <w:pPr>
              <w:adjustRightInd w:val="0"/>
              <w:rPr>
                <w:lang w:val="en-US"/>
              </w:rPr>
            </w:pPr>
            <w:r w:rsidRPr="00585DE0">
              <w:rPr>
                <w:lang w:val="en-US"/>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w:t>
            </w:r>
          </w:p>
          <w:p w14:paraId="6F8C255D" w14:textId="77777777" w:rsidR="00EA24B0" w:rsidRPr="00952726" w:rsidRDefault="00EA24B0" w:rsidP="00A963F3">
            <w:pPr>
              <w:adjustRightInd w:val="0"/>
            </w:pPr>
            <w:r w:rsidRPr="00952726">
              <w:t>ЦВЕТНЫЕ- цвет согласовть с заказчиком!</w:t>
            </w:r>
          </w:p>
          <w:p w14:paraId="6E825825" w14:textId="77777777" w:rsidR="00EA24B0" w:rsidRPr="00585DE0" w:rsidRDefault="00EA24B0" w:rsidP="00A963F3">
            <w:pPr>
              <w:adjustRightInd w:val="0"/>
              <w:rPr>
                <w:lang w:val="en-US"/>
              </w:rPr>
            </w:pPr>
            <w:r w:rsidRPr="00585DE0">
              <w:rPr>
                <w:lang w:val="en-US"/>
              </w:rPr>
              <w:t>*Conform SM EN 1340, bordure mici 100x20x8 cm., pe fundatie de beton C16/20 XF0 норма=0,02 м3/1м</w:t>
            </w:r>
          </w:p>
          <w:p w14:paraId="197C6AEC"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Ciment portland P 40 saci S388=0, Nisip sortat nespalat de riu si lacuri 0,0-3,0 mm=0</w:t>
            </w:r>
            <w:r w:rsidRPr="00585DE0">
              <w:rPr>
                <w:rFonts w:ascii="Times New Roman CYR" w:hAnsi="Times New Roman CYR" w:cs="Times New Roman CYR"/>
                <w:sz w:val="16"/>
                <w:szCs w:val="16"/>
                <w:lang w:val="en-US"/>
              </w:rPr>
              <w:t xml:space="preserve"> </w:t>
            </w:r>
          </w:p>
          <w:p w14:paraId="551E8D5D"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221A61" w14:textId="77777777" w:rsidR="00EA24B0" w:rsidRDefault="00EA24B0" w:rsidP="00A963F3">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075ABCCE" w14:textId="77777777" w:rsidR="00EA24B0" w:rsidRDefault="00EA24B0" w:rsidP="00A963F3">
            <w:pPr>
              <w:jc w:val="center"/>
              <w:rPr>
                <w:lang w:val="en-US"/>
              </w:rPr>
            </w:pPr>
            <w:r>
              <w:rPr>
                <w:lang w:val="en-US"/>
              </w:rPr>
              <w:t>163,000</w:t>
            </w:r>
          </w:p>
        </w:tc>
      </w:tr>
      <w:tr w:rsidR="00EA24B0" w:rsidRPr="00C85673" w14:paraId="3A4DF8F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3990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451834B"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5626BC78"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27193AD6"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0DF2E528" w14:textId="77777777" w:rsidR="00EA24B0" w:rsidRPr="00C85673" w:rsidRDefault="00EA24B0" w:rsidP="00A963F3">
            <w:pPr>
              <w:rPr>
                <w:i/>
                <w:iCs/>
                <w:lang w:val="en-US"/>
              </w:rPr>
            </w:pPr>
            <w:r w:rsidRPr="00C85673">
              <w:rPr>
                <w:i/>
                <w:iCs/>
                <w:lang w:val="en-US"/>
              </w:rPr>
              <w:t>19,56</w:t>
            </w:r>
          </w:p>
        </w:tc>
      </w:tr>
      <w:tr w:rsidR="00EA24B0" w:rsidRPr="00C85673" w14:paraId="0CA9C0B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4CF8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CA97569"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4C0A060D"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3796F072"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34932972" w14:textId="77777777" w:rsidR="00EA24B0" w:rsidRPr="00C85673" w:rsidRDefault="00EA24B0" w:rsidP="00A963F3">
            <w:pPr>
              <w:rPr>
                <w:i/>
                <w:iCs/>
                <w:lang w:val="en-US"/>
              </w:rPr>
            </w:pPr>
            <w:r w:rsidRPr="00C85673">
              <w:rPr>
                <w:i/>
                <w:iCs/>
                <w:lang w:val="en-US"/>
              </w:rPr>
              <w:t>29,34</w:t>
            </w:r>
          </w:p>
        </w:tc>
      </w:tr>
      <w:tr w:rsidR="00EA24B0" w:rsidRPr="00C85673" w14:paraId="7A7AAA4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2550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C953B72" w14:textId="77777777" w:rsidR="00EA24B0" w:rsidRPr="00D1614C" w:rsidRDefault="00EA24B0" w:rsidP="00A963F3">
            <w:pPr>
              <w:jc w:val="center"/>
              <w:rPr>
                <w:i/>
                <w:iCs/>
                <w:sz w:val="16"/>
                <w:szCs w:val="16"/>
                <w:lang w:val="en-US"/>
              </w:rPr>
            </w:pPr>
            <w:r w:rsidRPr="00D1614C">
              <w:rPr>
                <w:i/>
                <w:iCs/>
                <w:sz w:val="16"/>
                <w:szCs w:val="16"/>
                <w:lang w:val="en-US"/>
              </w:rPr>
              <w:t>2663102100001.1620</w:t>
            </w:r>
          </w:p>
        </w:tc>
        <w:tc>
          <w:tcPr>
            <w:tcW w:w="6521" w:type="dxa"/>
            <w:gridSpan w:val="5"/>
            <w:tcBorders>
              <w:top w:val="nil"/>
              <w:bottom w:val="single" w:sz="2" w:space="0" w:color="auto"/>
            </w:tcBorders>
          </w:tcPr>
          <w:p w14:paraId="641663F2" w14:textId="77777777" w:rsidR="00EA24B0" w:rsidRPr="00C85673" w:rsidRDefault="00EA24B0" w:rsidP="00A963F3">
            <w:pPr>
              <w:rPr>
                <w:i/>
                <w:iCs/>
                <w:lang w:val="en-US"/>
              </w:rPr>
            </w:pPr>
            <w:r w:rsidRPr="00C85673">
              <w:rPr>
                <w:i/>
                <w:iCs/>
                <w:lang w:val="en-US"/>
              </w:rPr>
              <w:t>Beton clasa C16/20 XF0</w:t>
            </w:r>
          </w:p>
        </w:tc>
        <w:tc>
          <w:tcPr>
            <w:tcW w:w="993" w:type="dxa"/>
            <w:gridSpan w:val="2"/>
            <w:tcBorders>
              <w:top w:val="nil"/>
              <w:bottom w:val="single" w:sz="2" w:space="0" w:color="auto"/>
            </w:tcBorders>
          </w:tcPr>
          <w:p w14:paraId="4A052B75"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4360FA99" w14:textId="77777777" w:rsidR="00EA24B0" w:rsidRPr="00C85673" w:rsidRDefault="00EA24B0" w:rsidP="00A963F3">
            <w:pPr>
              <w:rPr>
                <w:i/>
                <w:iCs/>
                <w:lang w:val="en-US"/>
              </w:rPr>
            </w:pPr>
            <w:r w:rsidRPr="00C85673">
              <w:rPr>
                <w:i/>
                <w:iCs/>
                <w:lang w:val="en-US"/>
              </w:rPr>
              <w:t>3,26</w:t>
            </w:r>
          </w:p>
        </w:tc>
      </w:tr>
      <w:tr w:rsidR="00EA24B0" w:rsidRPr="00C85673" w14:paraId="3ADFF63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358CF"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2D2D026" w14:textId="77777777" w:rsidR="00EA24B0" w:rsidRPr="00D1614C" w:rsidRDefault="00EA24B0" w:rsidP="00A963F3">
            <w:pPr>
              <w:jc w:val="center"/>
              <w:rPr>
                <w:i/>
                <w:iCs/>
                <w:sz w:val="16"/>
                <w:szCs w:val="16"/>
                <w:lang w:val="en-US"/>
              </w:rPr>
            </w:pPr>
            <w:r w:rsidRPr="00D1614C">
              <w:rPr>
                <w:i/>
                <w:iCs/>
                <w:sz w:val="16"/>
                <w:szCs w:val="16"/>
                <w:lang w:val="en-US"/>
              </w:rPr>
              <w:t>2666122800325,1</w:t>
            </w:r>
          </w:p>
        </w:tc>
        <w:tc>
          <w:tcPr>
            <w:tcW w:w="6521" w:type="dxa"/>
            <w:gridSpan w:val="5"/>
            <w:tcBorders>
              <w:top w:val="nil"/>
              <w:bottom w:val="single" w:sz="2" w:space="0" w:color="auto"/>
            </w:tcBorders>
          </w:tcPr>
          <w:p w14:paraId="6C87F833" w14:textId="77777777" w:rsidR="00EA24B0" w:rsidRPr="00C85673" w:rsidRDefault="00EA24B0" w:rsidP="00A963F3">
            <w:pPr>
              <w:rPr>
                <w:i/>
                <w:iCs/>
                <w:lang w:val="en-US"/>
              </w:rPr>
            </w:pPr>
            <w:r w:rsidRPr="00C85673">
              <w:rPr>
                <w:i/>
                <w:iCs/>
                <w:lang w:val="en-US"/>
              </w:rPr>
              <w:t>Bordura beton pentru trotuare dimensiuni 100x20x8 cm Цветные</w:t>
            </w:r>
          </w:p>
        </w:tc>
        <w:tc>
          <w:tcPr>
            <w:tcW w:w="993" w:type="dxa"/>
            <w:gridSpan w:val="2"/>
            <w:tcBorders>
              <w:top w:val="nil"/>
              <w:bottom w:val="single" w:sz="2" w:space="0" w:color="auto"/>
            </w:tcBorders>
          </w:tcPr>
          <w:p w14:paraId="3749B7CA" w14:textId="77777777" w:rsidR="00EA24B0" w:rsidRPr="00C85673" w:rsidRDefault="00EA24B0" w:rsidP="00A963F3">
            <w:pPr>
              <w:rPr>
                <w:i/>
                <w:iCs/>
                <w:lang w:val="en-US"/>
              </w:rPr>
            </w:pPr>
            <w:r w:rsidRPr="00C85673">
              <w:rPr>
                <w:i/>
                <w:iCs/>
                <w:lang w:val="en-US"/>
              </w:rPr>
              <w:t>m</w:t>
            </w:r>
          </w:p>
        </w:tc>
        <w:tc>
          <w:tcPr>
            <w:tcW w:w="1134" w:type="dxa"/>
            <w:gridSpan w:val="2"/>
            <w:tcBorders>
              <w:top w:val="nil"/>
              <w:bottom w:val="single" w:sz="2" w:space="0" w:color="auto"/>
            </w:tcBorders>
          </w:tcPr>
          <w:p w14:paraId="221C8325" w14:textId="77777777" w:rsidR="00EA24B0" w:rsidRPr="00C85673" w:rsidRDefault="00EA24B0" w:rsidP="00A963F3">
            <w:pPr>
              <w:rPr>
                <w:i/>
                <w:iCs/>
                <w:lang w:val="en-US"/>
              </w:rPr>
            </w:pPr>
            <w:r w:rsidRPr="00C85673">
              <w:rPr>
                <w:i/>
                <w:iCs/>
                <w:lang w:val="en-US"/>
              </w:rPr>
              <w:t>163,82</w:t>
            </w:r>
          </w:p>
        </w:tc>
      </w:tr>
      <w:tr w:rsidR="00EA24B0" w:rsidRPr="00C85673" w14:paraId="68845EC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5524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A634843" w14:textId="77777777" w:rsidR="00EA24B0" w:rsidRPr="00D1614C" w:rsidRDefault="00EA24B0" w:rsidP="00A963F3">
            <w:pPr>
              <w:jc w:val="center"/>
              <w:rPr>
                <w:i/>
                <w:iCs/>
                <w:sz w:val="16"/>
                <w:szCs w:val="16"/>
                <w:lang w:val="en-US"/>
              </w:rPr>
            </w:pPr>
            <w:r w:rsidRPr="00D1614C">
              <w:rPr>
                <w:i/>
                <w:iCs/>
                <w:sz w:val="16"/>
                <w:szCs w:val="16"/>
                <w:lang w:val="en-US"/>
              </w:rPr>
              <w:t>4100116202818</w:t>
            </w:r>
          </w:p>
        </w:tc>
        <w:tc>
          <w:tcPr>
            <w:tcW w:w="6521" w:type="dxa"/>
            <w:gridSpan w:val="5"/>
            <w:tcBorders>
              <w:top w:val="nil"/>
              <w:bottom w:val="single" w:sz="2" w:space="0" w:color="auto"/>
            </w:tcBorders>
          </w:tcPr>
          <w:p w14:paraId="3DD80895" w14:textId="77777777" w:rsidR="00EA24B0" w:rsidRPr="00C85673" w:rsidRDefault="00EA24B0" w:rsidP="00A963F3">
            <w:pPr>
              <w:rPr>
                <w:i/>
                <w:iCs/>
                <w:lang w:val="en-US"/>
              </w:rPr>
            </w:pPr>
            <w:r w:rsidRPr="00C85673">
              <w:rPr>
                <w:i/>
                <w:iCs/>
                <w:lang w:val="en-US"/>
              </w:rPr>
              <w:t>Apa pentru mortare si betoane</w:t>
            </w:r>
          </w:p>
        </w:tc>
        <w:tc>
          <w:tcPr>
            <w:tcW w:w="993" w:type="dxa"/>
            <w:gridSpan w:val="2"/>
            <w:tcBorders>
              <w:top w:val="nil"/>
              <w:bottom w:val="single" w:sz="2" w:space="0" w:color="auto"/>
            </w:tcBorders>
          </w:tcPr>
          <w:p w14:paraId="23CE1898"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3492383D" w14:textId="77777777" w:rsidR="00EA24B0" w:rsidRPr="00C85673" w:rsidRDefault="00EA24B0" w:rsidP="00A963F3">
            <w:pPr>
              <w:rPr>
                <w:i/>
                <w:iCs/>
                <w:lang w:val="en-US"/>
              </w:rPr>
            </w:pPr>
            <w:r w:rsidRPr="00C85673">
              <w:rPr>
                <w:i/>
                <w:iCs/>
                <w:lang w:val="en-US"/>
              </w:rPr>
              <w:t>0,49</w:t>
            </w:r>
          </w:p>
        </w:tc>
      </w:tr>
      <w:tr w:rsidR="00EA24B0" w:rsidRPr="00C85673" w14:paraId="11822348" w14:textId="77777777" w:rsidTr="00EA24B0">
        <w:trPr>
          <w:trHeight w:val="340"/>
        </w:trPr>
        <w:tc>
          <w:tcPr>
            <w:tcW w:w="709" w:type="dxa"/>
            <w:tcBorders>
              <w:top w:val="nil"/>
              <w:left w:val="single" w:sz="6" w:space="0" w:color="auto"/>
              <w:bottom w:val="nil"/>
              <w:right w:val="nil"/>
            </w:tcBorders>
          </w:tcPr>
          <w:p w14:paraId="3934608B"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29687815"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27D39153"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7A7AF2DE"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59C4270F"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551B4064" w14:textId="77777777" w:rsidR="00EA24B0" w:rsidRPr="00C85673" w:rsidRDefault="00EA24B0" w:rsidP="00A963F3">
            <w:pPr>
              <w:rPr>
                <w:i/>
                <w:iCs/>
                <w:lang w:val="en-US"/>
              </w:rPr>
            </w:pPr>
          </w:p>
        </w:tc>
      </w:tr>
      <w:tr w:rsidR="00EA24B0" w14:paraId="4503142A"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8904AA9" w14:textId="77777777" w:rsidR="00EA24B0" w:rsidRDefault="00EA24B0" w:rsidP="00A963F3">
            <w:pPr>
              <w:ind w:right="-389" w:hanging="392"/>
              <w:jc w:val="center"/>
              <w:rPr>
                <w:lang w:val="en-US"/>
              </w:rPr>
            </w:pPr>
            <w:r>
              <w:rPr>
                <w:lang w:val="en-US"/>
              </w:rPr>
              <w:t>15</w:t>
            </w:r>
          </w:p>
        </w:tc>
        <w:tc>
          <w:tcPr>
            <w:tcW w:w="1277" w:type="dxa"/>
            <w:gridSpan w:val="3"/>
            <w:tcBorders>
              <w:top w:val="single" w:sz="4" w:space="0" w:color="auto"/>
              <w:bottom w:val="single" w:sz="4" w:space="0" w:color="auto"/>
            </w:tcBorders>
            <w:vAlign w:val="center"/>
          </w:tcPr>
          <w:p w14:paraId="628D1680" w14:textId="77777777" w:rsidR="00EA24B0" w:rsidRPr="00585DE0" w:rsidRDefault="00EA24B0" w:rsidP="00A963F3">
            <w:pPr>
              <w:jc w:val="center"/>
              <w:rPr>
                <w:lang w:val="en-US"/>
              </w:rPr>
            </w:pPr>
            <w:r>
              <w:rPr>
                <w:lang w:val="en-US"/>
              </w:rPr>
              <w:t>DE18A</w:t>
            </w:r>
          </w:p>
        </w:tc>
        <w:tc>
          <w:tcPr>
            <w:tcW w:w="6521" w:type="dxa"/>
            <w:gridSpan w:val="5"/>
            <w:tcBorders>
              <w:top w:val="single" w:sz="4" w:space="0" w:color="auto"/>
              <w:bottom w:val="single" w:sz="4" w:space="0" w:color="auto"/>
            </w:tcBorders>
          </w:tcPr>
          <w:p w14:paraId="59A515EC" w14:textId="77777777" w:rsidR="00EA24B0" w:rsidRPr="00585DE0" w:rsidRDefault="00EA24B0" w:rsidP="00A963F3">
            <w:pPr>
              <w:adjustRightInd w:val="0"/>
              <w:rPr>
                <w:lang w:val="en-US"/>
              </w:rPr>
            </w:pPr>
            <w:r w:rsidRPr="00585DE0">
              <w:rPr>
                <w:lang w:val="en-US"/>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6 см)</w:t>
            </w:r>
          </w:p>
          <w:p w14:paraId="2D46EE61" w14:textId="77777777" w:rsidR="00EA24B0" w:rsidRPr="00952726" w:rsidRDefault="00EA24B0" w:rsidP="00A963F3">
            <w:pPr>
              <w:adjustRightInd w:val="0"/>
              <w:rPr>
                <w:rFonts w:ascii="Times New Roman CYR" w:hAnsi="Times New Roman CYR" w:cs="Times New Roman CYR"/>
                <w:sz w:val="16"/>
                <w:szCs w:val="16"/>
              </w:rPr>
            </w:pPr>
            <w:r w:rsidRPr="00952726">
              <w:t xml:space="preserve">*плитка вибропрессованная </w:t>
            </w:r>
            <w:r w:rsidRPr="00585DE0">
              <w:rPr>
                <w:lang w:val="en-US"/>
              </w:rPr>
              <w:t>h</w:t>
            </w:r>
            <w:r w:rsidRPr="00952726">
              <w:t>-6 см, с гранитной поверхностью, ЦВЕТНАЯ, рисунок согласовать с заказчиком</w:t>
            </w:r>
            <w:r w:rsidRPr="00952726">
              <w:rPr>
                <w:rFonts w:ascii="Times New Roman CYR" w:hAnsi="Times New Roman CYR" w:cs="Times New Roman CYR"/>
                <w:sz w:val="16"/>
                <w:szCs w:val="16"/>
              </w:rPr>
              <w:t xml:space="preserve"> </w:t>
            </w:r>
          </w:p>
          <w:p w14:paraId="1533CB71" w14:textId="77777777" w:rsidR="00EA24B0" w:rsidRPr="00952726" w:rsidRDefault="00EA24B0" w:rsidP="00A963F3">
            <w:pPr>
              <w:adjustRightInd w:val="0"/>
              <w:rPr>
                <w:rFonts w:ascii="Times New Roman CYR" w:hAnsi="Times New Roman CYR" w:cs="Times New Roman CYR"/>
                <w:sz w:val="16"/>
                <w:szCs w:val="16"/>
              </w:rPr>
            </w:pPr>
          </w:p>
        </w:tc>
        <w:tc>
          <w:tcPr>
            <w:tcW w:w="993" w:type="dxa"/>
            <w:gridSpan w:val="2"/>
            <w:tcBorders>
              <w:top w:val="single" w:sz="4" w:space="0" w:color="auto"/>
              <w:bottom w:val="single" w:sz="4" w:space="0" w:color="auto"/>
            </w:tcBorders>
            <w:vAlign w:val="center"/>
          </w:tcPr>
          <w:p w14:paraId="7F107D79" w14:textId="77777777" w:rsidR="00EA24B0" w:rsidRDefault="00EA24B0" w:rsidP="00A963F3">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36AA797A" w14:textId="77777777" w:rsidR="00EA24B0" w:rsidRDefault="00EA24B0" w:rsidP="00A963F3">
            <w:pPr>
              <w:jc w:val="center"/>
              <w:rPr>
                <w:lang w:val="en-US"/>
              </w:rPr>
            </w:pPr>
            <w:r>
              <w:rPr>
                <w:lang w:val="en-US"/>
              </w:rPr>
              <w:t>431,410</w:t>
            </w:r>
          </w:p>
        </w:tc>
      </w:tr>
      <w:tr w:rsidR="00EA24B0" w:rsidRPr="00C85673" w14:paraId="6500953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956B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6F17571"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18332F4B"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7EAA0F68"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5D1E0DB4" w14:textId="77777777" w:rsidR="00EA24B0" w:rsidRPr="00C85673" w:rsidRDefault="00EA24B0" w:rsidP="00A963F3">
            <w:pPr>
              <w:rPr>
                <w:i/>
                <w:iCs/>
                <w:lang w:val="en-US"/>
              </w:rPr>
            </w:pPr>
            <w:r w:rsidRPr="00C85673">
              <w:rPr>
                <w:i/>
                <w:iCs/>
                <w:lang w:val="en-US"/>
              </w:rPr>
              <w:t>250,30</w:t>
            </w:r>
          </w:p>
        </w:tc>
      </w:tr>
      <w:tr w:rsidR="00EA24B0" w:rsidRPr="00C85673" w14:paraId="0EA434D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97596"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2D0D915" w14:textId="77777777" w:rsidR="00EA24B0" w:rsidRPr="00D1614C" w:rsidRDefault="00EA24B0" w:rsidP="00A963F3">
            <w:pPr>
              <w:jc w:val="center"/>
              <w:rPr>
                <w:i/>
                <w:iCs/>
                <w:sz w:val="16"/>
                <w:szCs w:val="16"/>
                <w:lang w:val="en-US"/>
              </w:rPr>
            </w:pPr>
            <w:r w:rsidRPr="00D1614C">
              <w:rPr>
                <w:i/>
                <w:iCs/>
                <w:sz w:val="16"/>
                <w:szCs w:val="16"/>
                <w:lang w:val="en-US"/>
              </w:rPr>
              <w:t>9310060019922</w:t>
            </w:r>
          </w:p>
        </w:tc>
        <w:tc>
          <w:tcPr>
            <w:tcW w:w="6521" w:type="dxa"/>
            <w:gridSpan w:val="5"/>
            <w:tcBorders>
              <w:top w:val="nil"/>
              <w:bottom w:val="single" w:sz="2" w:space="0" w:color="auto"/>
            </w:tcBorders>
          </w:tcPr>
          <w:p w14:paraId="2124A916" w14:textId="77777777" w:rsidR="00EA24B0" w:rsidRPr="00C85673" w:rsidRDefault="00EA24B0" w:rsidP="00A963F3">
            <w:pPr>
              <w:rPr>
                <w:i/>
                <w:iCs/>
                <w:lang w:val="en-US"/>
              </w:rPr>
            </w:pPr>
            <w:r w:rsidRPr="00C85673">
              <w:rPr>
                <w:i/>
                <w:iCs/>
                <w:lang w:val="en-US"/>
              </w:rPr>
              <w:t xml:space="preserve">Muncitor deservire </w:t>
            </w:r>
          </w:p>
        </w:tc>
        <w:tc>
          <w:tcPr>
            <w:tcW w:w="993" w:type="dxa"/>
            <w:gridSpan w:val="2"/>
            <w:tcBorders>
              <w:top w:val="nil"/>
              <w:bottom w:val="single" w:sz="2" w:space="0" w:color="auto"/>
            </w:tcBorders>
          </w:tcPr>
          <w:p w14:paraId="16777C27"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00E28F68" w14:textId="77777777" w:rsidR="00EA24B0" w:rsidRPr="00C85673" w:rsidRDefault="00EA24B0" w:rsidP="00A963F3">
            <w:pPr>
              <w:rPr>
                <w:i/>
                <w:iCs/>
                <w:lang w:val="en-US"/>
              </w:rPr>
            </w:pPr>
            <w:r w:rsidRPr="00C85673">
              <w:rPr>
                <w:i/>
                <w:iCs/>
                <w:lang w:val="en-US"/>
              </w:rPr>
              <w:t>6,82</w:t>
            </w:r>
          </w:p>
        </w:tc>
      </w:tr>
      <w:tr w:rsidR="00EA24B0" w:rsidRPr="00C85673" w14:paraId="0FE41650"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BEE7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F47AF05" w14:textId="77777777" w:rsidR="00EA24B0" w:rsidRPr="00D1614C" w:rsidRDefault="00EA24B0" w:rsidP="00A963F3">
            <w:pPr>
              <w:jc w:val="center"/>
              <w:rPr>
                <w:i/>
                <w:iCs/>
                <w:sz w:val="16"/>
                <w:szCs w:val="16"/>
                <w:lang w:val="en-US"/>
              </w:rPr>
            </w:pPr>
            <w:r w:rsidRPr="00D1614C">
              <w:rPr>
                <w:i/>
                <w:iCs/>
                <w:sz w:val="16"/>
                <w:szCs w:val="16"/>
                <w:lang w:val="en-US"/>
              </w:rPr>
              <w:t>2661112800655,6</w:t>
            </w:r>
          </w:p>
        </w:tc>
        <w:tc>
          <w:tcPr>
            <w:tcW w:w="6521" w:type="dxa"/>
            <w:gridSpan w:val="5"/>
            <w:tcBorders>
              <w:top w:val="nil"/>
              <w:bottom w:val="single" w:sz="2" w:space="0" w:color="auto"/>
            </w:tcBorders>
          </w:tcPr>
          <w:p w14:paraId="6C1230ED" w14:textId="77777777" w:rsidR="00EA24B0" w:rsidRPr="00952726" w:rsidRDefault="00EA24B0" w:rsidP="00A963F3">
            <w:pPr>
              <w:rPr>
                <w:i/>
                <w:iCs/>
              </w:rPr>
            </w:pPr>
            <w:r w:rsidRPr="00C85673">
              <w:rPr>
                <w:i/>
                <w:iCs/>
                <w:lang w:val="en-US"/>
              </w:rPr>
              <w:t>Placi</w:t>
            </w:r>
            <w:r w:rsidRPr="00952726">
              <w:rPr>
                <w:i/>
                <w:iCs/>
              </w:rPr>
              <w:t xml:space="preserve"> </w:t>
            </w:r>
            <w:r w:rsidRPr="00C85673">
              <w:rPr>
                <w:i/>
                <w:iCs/>
                <w:lang w:val="en-US"/>
              </w:rPr>
              <w:t>din</w:t>
            </w:r>
            <w:r w:rsidRPr="00952726">
              <w:rPr>
                <w:i/>
                <w:iCs/>
              </w:rPr>
              <w:t xml:space="preserve"> </w:t>
            </w:r>
            <w:r w:rsidRPr="00C85673">
              <w:rPr>
                <w:i/>
                <w:iCs/>
                <w:lang w:val="en-US"/>
              </w:rPr>
              <w:t>beton</w:t>
            </w:r>
            <w:r w:rsidRPr="00952726">
              <w:rPr>
                <w:i/>
                <w:iCs/>
              </w:rPr>
              <w:t xml:space="preserve">, </w:t>
            </w:r>
            <w:r w:rsidRPr="00C85673">
              <w:rPr>
                <w:i/>
                <w:iCs/>
                <w:lang w:val="en-US"/>
              </w:rPr>
              <w:t>pentru</w:t>
            </w:r>
            <w:r w:rsidRPr="00952726">
              <w:rPr>
                <w:i/>
                <w:iCs/>
              </w:rPr>
              <w:t xml:space="preserve"> </w:t>
            </w:r>
            <w:r w:rsidRPr="00C85673">
              <w:rPr>
                <w:i/>
                <w:iCs/>
                <w:lang w:val="en-US"/>
              </w:rPr>
              <w:t>trotuare</w:t>
            </w:r>
            <w:r w:rsidRPr="00952726">
              <w:rPr>
                <w:i/>
                <w:iCs/>
              </w:rPr>
              <w:t xml:space="preserve"> / плитка вибропрессованная </w:t>
            </w:r>
            <w:r w:rsidRPr="00C85673">
              <w:rPr>
                <w:i/>
                <w:iCs/>
                <w:lang w:val="en-US"/>
              </w:rPr>
              <w:t>h</w:t>
            </w:r>
            <w:r w:rsidRPr="00952726">
              <w:rPr>
                <w:i/>
                <w:iCs/>
              </w:rPr>
              <w:t>-6 см цветная с гранитной поверхностью</w:t>
            </w:r>
          </w:p>
        </w:tc>
        <w:tc>
          <w:tcPr>
            <w:tcW w:w="993" w:type="dxa"/>
            <w:gridSpan w:val="2"/>
            <w:tcBorders>
              <w:top w:val="nil"/>
              <w:bottom w:val="single" w:sz="2" w:space="0" w:color="auto"/>
            </w:tcBorders>
          </w:tcPr>
          <w:p w14:paraId="10EBD356" w14:textId="77777777" w:rsidR="00EA24B0" w:rsidRPr="00C85673" w:rsidRDefault="00EA24B0" w:rsidP="00A963F3">
            <w:pPr>
              <w:rPr>
                <w:i/>
                <w:iCs/>
                <w:lang w:val="en-US"/>
              </w:rPr>
            </w:pPr>
            <w:r w:rsidRPr="00C85673">
              <w:rPr>
                <w:i/>
                <w:iCs/>
                <w:lang w:val="en-US"/>
              </w:rPr>
              <w:t>m2</w:t>
            </w:r>
          </w:p>
        </w:tc>
        <w:tc>
          <w:tcPr>
            <w:tcW w:w="1134" w:type="dxa"/>
            <w:gridSpan w:val="2"/>
            <w:tcBorders>
              <w:top w:val="nil"/>
              <w:bottom w:val="single" w:sz="2" w:space="0" w:color="auto"/>
            </w:tcBorders>
          </w:tcPr>
          <w:p w14:paraId="4217389F" w14:textId="77777777" w:rsidR="00EA24B0" w:rsidRPr="00C85673" w:rsidRDefault="00EA24B0" w:rsidP="00A963F3">
            <w:pPr>
              <w:rPr>
                <w:i/>
                <w:iCs/>
                <w:lang w:val="en-US"/>
              </w:rPr>
            </w:pPr>
            <w:r w:rsidRPr="00C85673">
              <w:rPr>
                <w:i/>
                <w:iCs/>
                <w:lang w:val="en-US"/>
              </w:rPr>
              <w:t>437,88</w:t>
            </w:r>
          </w:p>
        </w:tc>
      </w:tr>
      <w:tr w:rsidR="00EA24B0" w:rsidRPr="00C85673" w14:paraId="55BFD67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38B9C7"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73BE267" w14:textId="77777777" w:rsidR="00EA24B0" w:rsidRPr="00D1614C" w:rsidRDefault="00EA24B0" w:rsidP="00A963F3">
            <w:pPr>
              <w:jc w:val="center"/>
              <w:rPr>
                <w:i/>
                <w:iCs/>
                <w:sz w:val="16"/>
                <w:szCs w:val="16"/>
                <w:lang w:val="en-US"/>
              </w:rPr>
            </w:pPr>
            <w:r w:rsidRPr="00D1614C">
              <w:rPr>
                <w:i/>
                <w:iCs/>
                <w:sz w:val="16"/>
                <w:szCs w:val="16"/>
                <w:lang w:val="en-US"/>
              </w:rPr>
              <w:t>2651122100027</w:t>
            </w:r>
          </w:p>
        </w:tc>
        <w:tc>
          <w:tcPr>
            <w:tcW w:w="6521" w:type="dxa"/>
            <w:gridSpan w:val="5"/>
            <w:tcBorders>
              <w:top w:val="nil"/>
              <w:bottom w:val="single" w:sz="2" w:space="0" w:color="auto"/>
            </w:tcBorders>
          </w:tcPr>
          <w:p w14:paraId="7F6984D2" w14:textId="77777777" w:rsidR="00EA24B0" w:rsidRPr="00C85673" w:rsidRDefault="00EA24B0" w:rsidP="00A963F3">
            <w:pPr>
              <w:rPr>
                <w:i/>
                <w:iCs/>
                <w:lang w:val="en-US"/>
              </w:rPr>
            </w:pPr>
            <w:r w:rsidRPr="00C85673">
              <w:rPr>
                <w:i/>
                <w:iCs/>
                <w:lang w:val="en-US"/>
              </w:rPr>
              <w:t>Ciment portland M400 saci, (pentru rosturi)</w:t>
            </w:r>
          </w:p>
        </w:tc>
        <w:tc>
          <w:tcPr>
            <w:tcW w:w="993" w:type="dxa"/>
            <w:gridSpan w:val="2"/>
            <w:tcBorders>
              <w:top w:val="nil"/>
              <w:bottom w:val="single" w:sz="2" w:space="0" w:color="auto"/>
            </w:tcBorders>
          </w:tcPr>
          <w:p w14:paraId="0E1972B7"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015284DE" w14:textId="77777777" w:rsidR="00EA24B0" w:rsidRPr="00C85673" w:rsidRDefault="00EA24B0" w:rsidP="00A963F3">
            <w:pPr>
              <w:rPr>
                <w:i/>
                <w:iCs/>
                <w:lang w:val="en-US"/>
              </w:rPr>
            </w:pPr>
            <w:r w:rsidRPr="00C85673">
              <w:rPr>
                <w:i/>
                <w:iCs/>
                <w:lang w:val="en-US"/>
              </w:rPr>
              <w:t>690,26</w:t>
            </w:r>
          </w:p>
        </w:tc>
      </w:tr>
      <w:tr w:rsidR="00EA24B0" w:rsidRPr="00C85673" w14:paraId="2BBEE23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39EAC"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93B1310" w14:textId="77777777" w:rsidR="00EA24B0" w:rsidRPr="00D1614C" w:rsidRDefault="00EA24B0" w:rsidP="00A963F3">
            <w:pPr>
              <w:jc w:val="center"/>
              <w:rPr>
                <w:i/>
                <w:iCs/>
                <w:sz w:val="16"/>
                <w:szCs w:val="16"/>
                <w:lang w:val="en-US"/>
              </w:rPr>
            </w:pPr>
            <w:r w:rsidRPr="00D1614C">
              <w:rPr>
                <w:i/>
                <w:iCs/>
                <w:sz w:val="16"/>
                <w:szCs w:val="16"/>
                <w:lang w:val="en-US"/>
              </w:rPr>
              <w:t>2651122100442</w:t>
            </w:r>
          </w:p>
        </w:tc>
        <w:tc>
          <w:tcPr>
            <w:tcW w:w="6521" w:type="dxa"/>
            <w:gridSpan w:val="5"/>
            <w:tcBorders>
              <w:top w:val="nil"/>
              <w:bottom w:val="single" w:sz="2" w:space="0" w:color="auto"/>
            </w:tcBorders>
          </w:tcPr>
          <w:p w14:paraId="5A5719D6" w14:textId="77777777" w:rsidR="00EA24B0" w:rsidRPr="00C85673" w:rsidRDefault="00EA24B0" w:rsidP="00A963F3">
            <w:pPr>
              <w:rPr>
                <w:i/>
                <w:iCs/>
                <w:lang w:val="en-US"/>
              </w:rPr>
            </w:pPr>
            <w:r w:rsidRPr="00C85673">
              <w:rPr>
                <w:i/>
                <w:iCs/>
                <w:lang w:val="en-US"/>
              </w:rPr>
              <w:t>Ciment portland M400 saci, (pentru strat)</w:t>
            </w:r>
          </w:p>
        </w:tc>
        <w:tc>
          <w:tcPr>
            <w:tcW w:w="993" w:type="dxa"/>
            <w:gridSpan w:val="2"/>
            <w:tcBorders>
              <w:top w:val="nil"/>
              <w:bottom w:val="single" w:sz="2" w:space="0" w:color="auto"/>
            </w:tcBorders>
          </w:tcPr>
          <w:p w14:paraId="5A871C74"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0C5B75B2" w14:textId="77777777" w:rsidR="00EA24B0" w:rsidRPr="00C85673" w:rsidRDefault="00EA24B0" w:rsidP="00A963F3">
            <w:pPr>
              <w:rPr>
                <w:i/>
                <w:iCs/>
                <w:lang w:val="en-US"/>
              </w:rPr>
            </w:pPr>
            <w:r w:rsidRPr="00C85673">
              <w:rPr>
                <w:i/>
                <w:iCs/>
                <w:lang w:val="en-US"/>
              </w:rPr>
              <w:t>3 395,20</w:t>
            </w:r>
          </w:p>
        </w:tc>
      </w:tr>
      <w:tr w:rsidR="00EA24B0" w:rsidRPr="00C85673" w14:paraId="6B3AC6EC"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831F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0A0B09C" w14:textId="77777777" w:rsidR="00EA24B0" w:rsidRPr="00D1614C" w:rsidRDefault="00EA24B0" w:rsidP="00A963F3">
            <w:pPr>
              <w:jc w:val="center"/>
              <w:rPr>
                <w:i/>
                <w:iCs/>
                <w:sz w:val="16"/>
                <w:szCs w:val="16"/>
                <w:lang w:val="en-US"/>
              </w:rPr>
            </w:pPr>
            <w:r w:rsidRPr="00D1614C">
              <w:rPr>
                <w:i/>
                <w:iCs/>
                <w:sz w:val="16"/>
                <w:szCs w:val="16"/>
                <w:lang w:val="en-US"/>
              </w:rPr>
              <w:t>1421102200546</w:t>
            </w:r>
          </w:p>
        </w:tc>
        <w:tc>
          <w:tcPr>
            <w:tcW w:w="6521" w:type="dxa"/>
            <w:gridSpan w:val="5"/>
            <w:tcBorders>
              <w:top w:val="nil"/>
              <w:bottom w:val="single" w:sz="2" w:space="0" w:color="auto"/>
            </w:tcBorders>
          </w:tcPr>
          <w:p w14:paraId="3FA42424" w14:textId="77777777" w:rsidR="00EA24B0" w:rsidRPr="00C85673" w:rsidRDefault="00EA24B0" w:rsidP="00A963F3">
            <w:pPr>
              <w:rPr>
                <w:i/>
                <w:iCs/>
                <w:lang w:val="en-US"/>
              </w:rPr>
            </w:pPr>
            <w:r w:rsidRPr="00C85673">
              <w:rPr>
                <w:i/>
                <w:iCs/>
                <w:lang w:val="en-US"/>
              </w:rPr>
              <w:t>Nisip pentru constructii 0,3-0,7 mm (pentru rosturi)</w:t>
            </w:r>
          </w:p>
        </w:tc>
        <w:tc>
          <w:tcPr>
            <w:tcW w:w="993" w:type="dxa"/>
            <w:gridSpan w:val="2"/>
            <w:tcBorders>
              <w:top w:val="nil"/>
              <w:bottom w:val="single" w:sz="2" w:space="0" w:color="auto"/>
            </w:tcBorders>
          </w:tcPr>
          <w:p w14:paraId="170B6042"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2A787C06" w14:textId="77777777" w:rsidR="00EA24B0" w:rsidRPr="00C85673" w:rsidRDefault="00EA24B0" w:rsidP="00A963F3">
            <w:pPr>
              <w:rPr>
                <w:i/>
                <w:iCs/>
                <w:lang w:val="en-US"/>
              </w:rPr>
            </w:pPr>
            <w:r w:rsidRPr="00C85673">
              <w:rPr>
                <w:i/>
                <w:iCs/>
                <w:lang w:val="en-US"/>
              </w:rPr>
              <w:t>2,16</w:t>
            </w:r>
          </w:p>
        </w:tc>
      </w:tr>
      <w:tr w:rsidR="00EA24B0" w:rsidRPr="00C85673" w14:paraId="1D397CC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E364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5A54D62" w14:textId="77777777" w:rsidR="00EA24B0" w:rsidRPr="00D1614C" w:rsidRDefault="00EA24B0" w:rsidP="00A963F3">
            <w:pPr>
              <w:jc w:val="center"/>
              <w:rPr>
                <w:i/>
                <w:iCs/>
                <w:sz w:val="16"/>
                <w:szCs w:val="16"/>
                <w:lang w:val="en-US"/>
              </w:rPr>
            </w:pPr>
            <w:r w:rsidRPr="00D1614C">
              <w:rPr>
                <w:i/>
                <w:iCs/>
                <w:sz w:val="16"/>
                <w:szCs w:val="16"/>
                <w:lang w:val="en-US"/>
              </w:rPr>
              <w:t>1421102200547</w:t>
            </w:r>
          </w:p>
        </w:tc>
        <w:tc>
          <w:tcPr>
            <w:tcW w:w="6521" w:type="dxa"/>
            <w:gridSpan w:val="5"/>
            <w:tcBorders>
              <w:top w:val="nil"/>
              <w:bottom w:val="single" w:sz="2" w:space="0" w:color="auto"/>
            </w:tcBorders>
          </w:tcPr>
          <w:p w14:paraId="619691A6" w14:textId="77777777" w:rsidR="00EA24B0" w:rsidRPr="00C85673" w:rsidRDefault="00EA24B0" w:rsidP="00A963F3">
            <w:pPr>
              <w:rPr>
                <w:i/>
                <w:iCs/>
                <w:lang w:val="en-US"/>
              </w:rPr>
            </w:pPr>
            <w:r w:rsidRPr="00C85673">
              <w:rPr>
                <w:i/>
                <w:iCs/>
                <w:lang w:val="en-US"/>
              </w:rPr>
              <w:t>Nisip pentru constructii 0,3-0,7 mm (pentru strat)</w:t>
            </w:r>
          </w:p>
        </w:tc>
        <w:tc>
          <w:tcPr>
            <w:tcW w:w="993" w:type="dxa"/>
            <w:gridSpan w:val="2"/>
            <w:tcBorders>
              <w:top w:val="nil"/>
              <w:bottom w:val="single" w:sz="2" w:space="0" w:color="auto"/>
            </w:tcBorders>
          </w:tcPr>
          <w:p w14:paraId="685E809E"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0C791C25" w14:textId="77777777" w:rsidR="00EA24B0" w:rsidRPr="00C85673" w:rsidRDefault="00EA24B0" w:rsidP="00A963F3">
            <w:pPr>
              <w:rPr>
                <w:i/>
                <w:iCs/>
                <w:lang w:val="en-US"/>
              </w:rPr>
            </w:pPr>
            <w:r w:rsidRPr="00C85673">
              <w:rPr>
                <w:i/>
                <w:iCs/>
                <w:lang w:val="en-US"/>
              </w:rPr>
              <w:t>18,46</w:t>
            </w:r>
          </w:p>
        </w:tc>
      </w:tr>
      <w:tr w:rsidR="00EA24B0" w:rsidRPr="00C85673" w14:paraId="6AB1EDD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3AC4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DA4705E" w14:textId="77777777" w:rsidR="00EA24B0" w:rsidRPr="00D1614C" w:rsidRDefault="00EA24B0" w:rsidP="00A963F3">
            <w:pPr>
              <w:jc w:val="center"/>
              <w:rPr>
                <w:i/>
                <w:iCs/>
                <w:sz w:val="16"/>
                <w:szCs w:val="16"/>
                <w:lang w:val="en-US"/>
              </w:rPr>
            </w:pPr>
            <w:r w:rsidRPr="00D1614C">
              <w:rPr>
                <w:i/>
                <w:iCs/>
                <w:sz w:val="16"/>
                <w:szCs w:val="16"/>
                <w:lang w:val="en-US"/>
              </w:rPr>
              <w:t>2881116002701</w:t>
            </w:r>
          </w:p>
        </w:tc>
        <w:tc>
          <w:tcPr>
            <w:tcW w:w="6521" w:type="dxa"/>
            <w:gridSpan w:val="5"/>
            <w:tcBorders>
              <w:top w:val="nil"/>
              <w:bottom w:val="single" w:sz="2" w:space="0" w:color="auto"/>
            </w:tcBorders>
          </w:tcPr>
          <w:p w14:paraId="78777A72" w14:textId="77777777" w:rsidR="00EA24B0" w:rsidRPr="00C85673" w:rsidRDefault="00EA24B0" w:rsidP="00A963F3">
            <w:pPr>
              <w:rPr>
                <w:i/>
                <w:iCs/>
                <w:lang w:val="en-US"/>
              </w:rPr>
            </w:pPr>
            <w:r w:rsidRPr="00C85673">
              <w:rPr>
                <w:i/>
                <w:iCs/>
                <w:lang w:val="en-US"/>
              </w:rPr>
              <w:t>Disc pentru taiat placi</w:t>
            </w:r>
          </w:p>
        </w:tc>
        <w:tc>
          <w:tcPr>
            <w:tcW w:w="993" w:type="dxa"/>
            <w:gridSpan w:val="2"/>
            <w:tcBorders>
              <w:top w:val="nil"/>
              <w:bottom w:val="single" w:sz="2" w:space="0" w:color="auto"/>
            </w:tcBorders>
          </w:tcPr>
          <w:p w14:paraId="1AA15F60" w14:textId="77777777" w:rsidR="00EA24B0" w:rsidRPr="00C85673" w:rsidRDefault="00EA24B0" w:rsidP="00A963F3">
            <w:pPr>
              <w:rPr>
                <w:i/>
                <w:iCs/>
                <w:lang w:val="en-US"/>
              </w:rPr>
            </w:pPr>
            <w:r w:rsidRPr="00C85673">
              <w:rPr>
                <w:i/>
                <w:iCs/>
                <w:lang w:val="en-US"/>
              </w:rPr>
              <w:t>buc</w:t>
            </w:r>
          </w:p>
        </w:tc>
        <w:tc>
          <w:tcPr>
            <w:tcW w:w="1134" w:type="dxa"/>
            <w:gridSpan w:val="2"/>
            <w:tcBorders>
              <w:top w:val="nil"/>
              <w:bottom w:val="single" w:sz="2" w:space="0" w:color="auto"/>
            </w:tcBorders>
          </w:tcPr>
          <w:p w14:paraId="3BD4B85F" w14:textId="77777777" w:rsidR="00EA24B0" w:rsidRPr="00C85673" w:rsidRDefault="00EA24B0" w:rsidP="00A963F3">
            <w:pPr>
              <w:rPr>
                <w:i/>
                <w:iCs/>
                <w:lang w:val="en-US"/>
              </w:rPr>
            </w:pPr>
            <w:r w:rsidRPr="00C85673">
              <w:rPr>
                <w:i/>
                <w:iCs/>
                <w:lang w:val="en-US"/>
              </w:rPr>
              <w:t>8,63</w:t>
            </w:r>
          </w:p>
        </w:tc>
      </w:tr>
      <w:tr w:rsidR="00EA24B0" w:rsidRPr="00C85673" w14:paraId="101AE2A7" w14:textId="77777777" w:rsidTr="00EA24B0">
        <w:trPr>
          <w:trHeight w:val="340"/>
        </w:trPr>
        <w:tc>
          <w:tcPr>
            <w:tcW w:w="709" w:type="dxa"/>
            <w:tcBorders>
              <w:top w:val="nil"/>
              <w:left w:val="single" w:sz="6" w:space="0" w:color="auto"/>
              <w:bottom w:val="nil"/>
              <w:right w:val="nil"/>
            </w:tcBorders>
          </w:tcPr>
          <w:p w14:paraId="46FDA546"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0BBA3E4F"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02F501F1"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0C583898"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F7FE1FC"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580D44F2" w14:textId="77777777" w:rsidR="00EA24B0" w:rsidRPr="00C85673" w:rsidRDefault="00EA24B0" w:rsidP="00A963F3">
            <w:pPr>
              <w:rPr>
                <w:i/>
                <w:iCs/>
                <w:lang w:val="en-US"/>
              </w:rPr>
            </w:pPr>
          </w:p>
        </w:tc>
      </w:tr>
      <w:tr w:rsidR="00EA24B0" w:rsidRPr="005A7DCF" w14:paraId="222C282D"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7275DDA8" w14:textId="77777777" w:rsidR="00EA24B0" w:rsidRPr="005A7DCF" w:rsidRDefault="00EA24B0" w:rsidP="00A963F3">
            <w:pPr>
              <w:rPr>
                <w:lang w:val="en-US"/>
              </w:rPr>
            </w:pPr>
          </w:p>
        </w:tc>
        <w:tc>
          <w:tcPr>
            <w:tcW w:w="1540" w:type="dxa"/>
            <w:gridSpan w:val="3"/>
            <w:tcBorders>
              <w:left w:val="nil"/>
              <w:bottom w:val="nil"/>
              <w:right w:val="nil"/>
            </w:tcBorders>
          </w:tcPr>
          <w:p w14:paraId="2EC570B1" w14:textId="77777777" w:rsidR="00EA24B0" w:rsidRPr="005A7DCF" w:rsidRDefault="00EA24B0" w:rsidP="00A963F3">
            <w:pPr>
              <w:rPr>
                <w:lang w:val="en-US"/>
              </w:rPr>
            </w:pPr>
          </w:p>
        </w:tc>
        <w:tc>
          <w:tcPr>
            <w:tcW w:w="4111" w:type="dxa"/>
            <w:gridSpan w:val="2"/>
            <w:tcBorders>
              <w:left w:val="nil"/>
              <w:bottom w:val="nil"/>
              <w:right w:val="nil"/>
            </w:tcBorders>
          </w:tcPr>
          <w:p w14:paraId="6780F71D" w14:textId="77777777" w:rsidR="00EA24B0" w:rsidRPr="005A7DCF" w:rsidRDefault="00EA24B0" w:rsidP="00A963F3">
            <w:pPr>
              <w:rPr>
                <w:lang w:val="en-US"/>
              </w:rPr>
            </w:pPr>
          </w:p>
          <w:p w14:paraId="5994F1F2" w14:textId="77777777" w:rsidR="00EA24B0" w:rsidRPr="005A7DCF" w:rsidRDefault="00EA24B0" w:rsidP="00A963F3">
            <w:pPr>
              <w:rPr>
                <w:lang w:val="en-US"/>
              </w:rPr>
            </w:pPr>
          </w:p>
          <w:p w14:paraId="4212A5A8" w14:textId="77777777" w:rsidR="00EA24B0" w:rsidRPr="005A7DCF" w:rsidRDefault="00EA24B0" w:rsidP="00A963F3">
            <w:pPr>
              <w:rPr>
                <w:lang w:val="en-US"/>
              </w:rPr>
            </w:pPr>
          </w:p>
        </w:tc>
        <w:tc>
          <w:tcPr>
            <w:tcW w:w="1370" w:type="dxa"/>
            <w:tcBorders>
              <w:left w:val="nil"/>
              <w:bottom w:val="nil"/>
              <w:right w:val="nil"/>
            </w:tcBorders>
          </w:tcPr>
          <w:p w14:paraId="606A0894" w14:textId="77777777" w:rsidR="00EA24B0" w:rsidRPr="005A7DCF" w:rsidRDefault="00EA24B0" w:rsidP="00A963F3">
            <w:pPr>
              <w:rPr>
                <w:lang w:val="en-US"/>
              </w:rPr>
            </w:pPr>
          </w:p>
        </w:tc>
        <w:tc>
          <w:tcPr>
            <w:tcW w:w="1368" w:type="dxa"/>
            <w:gridSpan w:val="2"/>
            <w:tcBorders>
              <w:left w:val="nil"/>
              <w:bottom w:val="nil"/>
              <w:right w:val="nil"/>
            </w:tcBorders>
          </w:tcPr>
          <w:p w14:paraId="5ED7FAD8" w14:textId="77777777" w:rsidR="00EA24B0" w:rsidRPr="005A7DCF" w:rsidRDefault="00EA24B0" w:rsidP="00A963F3">
            <w:pPr>
              <w:rPr>
                <w:lang w:val="en-US"/>
              </w:rPr>
            </w:pPr>
          </w:p>
        </w:tc>
        <w:tc>
          <w:tcPr>
            <w:tcW w:w="1373" w:type="dxa"/>
            <w:gridSpan w:val="2"/>
            <w:tcBorders>
              <w:left w:val="nil"/>
              <w:bottom w:val="nil"/>
            </w:tcBorders>
          </w:tcPr>
          <w:p w14:paraId="1EBF0B95" w14:textId="77777777" w:rsidR="00EA24B0" w:rsidRPr="005A7DCF" w:rsidRDefault="00EA24B0" w:rsidP="00A963F3">
            <w:pPr>
              <w:rPr>
                <w:lang w:val="en-US"/>
              </w:rPr>
            </w:pPr>
          </w:p>
        </w:tc>
      </w:tr>
      <w:tr w:rsidR="00EA24B0" w:rsidRPr="005A7DCF" w14:paraId="1E54E2BB"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130E000C"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1B247A98"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617FCF77"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7F46F58C"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6046FC96" w14:textId="77777777" w:rsidR="00EA24B0" w:rsidRPr="005A7DCF" w:rsidRDefault="00EA24B0" w:rsidP="00A963F3">
            <w:pPr>
              <w:rPr>
                <w:lang w:val="en-US"/>
              </w:rPr>
            </w:pPr>
          </w:p>
        </w:tc>
      </w:tr>
      <w:tr w:rsidR="00EA24B0" w:rsidRPr="00952726" w14:paraId="31966CEB"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98AEA6A"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214FAD1E"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08B10BC1"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0B1C92E7" w14:textId="77777777" w:rsidR="00EA24B0" w:rsidRPr="00952726" w:rsidRDefault="00EA24B0" w:rsidP="00A963F3">
            <w:r w:rsidRPr="005A7DCF">
              <w:rPr>
                <w:b/>
                <w:bCs/>
                <w:lang w:val="en-US"/>
              </w:rPr>
              <w:t>Total</w:t>
            </w:r>
            <w:r w:rsidRPr="00952726">
              <w:rPr>
                <w:b/>
                <w:bCs/>
              </w:rPr>
              <w:t xml:space="preserve"> Благоустройство переднего двора примарии</w:t>
            </w:r>
          </w:p>
        </w:tc>
        <w:tc>
          <w:tcPr>
            <w:tcW w:w="1370" w:type="dxa"/>
            <w:tcBorders>
              <w:top w:val="single" w:sz="4" w:space="0" w:color="auto"/>
              <w:left w:val="nil"/>
              <w:bottom w:val="single" w:sz="4" w:space="0" w:color="auto"/>
              <w:right w:val="nil"/>
            </w:tcBorders>
          </w:tcPr>
          <w:p w14:paraId="623C6CB3" w14:textId="77777777" w:rsidR="00EA24B0" w:rsidRPr="00952726" w:rsidRDefault="00EA24B0" w:rsidP="00A963F3">
            <w:r w:rsidRPr="00952726">
              <w:rPr>
                <w:b/>
                <w:bCs/>
              </w:rPr>
              <w:t xml:space="preserve">            </w:t>
            </w:r>
          </w:p>
        </w:tc>
        <w:tc>
          <w:tcPr>
            <w:tcW w:w="2741" w:type="dxa"/>
            <w:gridSpan w:val="4"/>
            <w:tcBorders>
              <w:top w:val="single" w:sz="4" w:space="0" w:color="auto"/>
              <w:left w:val="nil"/>
              <w:bottom w:val="single" w:sz="4" w:space="0" w:color="auto"/>
            </w:tcBorders>
          </w:tcPr>
          <w:p w14:paraId="4323057D" w14:textId="77777777" w:rsidR="00EA24B0" w:rsidRPr="00952726" w:rsidRDefault="00EA24B0" w:rsidP="00A963F3">
            <w:pPr>
              <w:rPr>
                <w:b/>
                <w:bCs/>
              </w:rPr>
            </w:pPr>
          </w:p>
        </w:tc>
      </w:tr>
      <w:tr w:rsidR="00EA24B0" w:rsidRPr="0097392D" w14:paraId="593F8AE1" w14:textId="77777777" w:rsidTr="00EA24B0">
        <w:tc>
          <w:tcPr>
            <w:tcW w:w="709" w:type="dxa"/>
            <w:tcBorders>
              <w:top w:val="nil"/>
              <w:left w:val="single" w:sz="6" w:space="0" w:color="auto"/>
              <w:bottom w:val="nil"/>
              <w:right w:val="nil"/>
            </w:tcBorders>
          </w:tcPr>
          <w:p w14:paraId="72DD4B69" w14:textId="77777777" w:rsidR="00EA24B0" w:rsidRPr="00952726" w:rsidRDefault="00EA24B0" w:rsidP="00A963F3">
            <w:pPr>
              <w:jc w:val="center"/>
            </w:pPr>
            <w:r w:rsidRPr="00952726">
              <w:t xml:space="preserve"> </w:t>
            </w:r>
          </w:p>
        </w:tc>
        <w:tc>
          <w:tcPr>
            <w:tcW w:w="1277" w:type="dxa"/>
            <w:gridSpan w:val="3"/>
            <w:tcBorders>
              <w:top w:val="nil"/>
              <w:left w:val="single" w:sz="6" w:space="0" w:color="auto"/>
              <w:bottom w:val="nil"/>
              <w:right w:val="nil"/>
            </w:tcBorders>
          </w:tcPr>
          <w:p w14:paraId="2EA2E565" w14:textId="77777777" w:rsidR="00EA24B0" w:rsidRPr="00952726" w:rsidRDefault="00EA24B0" w:rsidP="00A963F3"/>
        </w:tc>
        <w:tc>
          <w:tcPr>
            <w:tcW w:w="6521" w:type="dxa"/>
            <w:gridSpan w:val="5"/>
            <w:tcBorders>
              <w:top w:val="nil"/>
              <w:left w:val="single" w:sz="6" w:space="0" w:color="auto"/>
              <w:bottom w:val="nil"/>
              <w:right w:val="single" w:sz="6" w:space="0" w:color="auto"/>
            </w:tcBorders>
          </w:tcPr>
          <w:p w14:paraId="3A471D0C" w14:textId="77777777" w:rsidR="00EA24B0" w:rsidRPr="007F2714" w:rsidRDefault="00EA24B0" w:rsidP="00A963F3">
            <w:pPr>
              <w:rPr>
                <w:b/>
                <w:bCs/>
                <w:sz w:val="22"/>
                <w:szCs w:val="22"/>
                <w:lang w:val="en-US"/>
              </w:rPr>
            </w:pPr>
            <w:r w:rsidRPr="0097392D">
              <w:rPr>
                <w:b/>
                <w:bCs/>
                <w:sz w:val="22"/>
                <w:szCs w:val="22"/>
                <w:lang w:val="en-US"/>
              </w:rPr>
              <w:t>5. Памятник Приднестровья</w:t>
            </w:r>
          </w:p>
          <w:p w14:paraId="55322887" w14:textId="77777777" w:rsidR="00EA24B0" w:rsidRPr="0097392D" w:rsidRDefault="00EA24B0" w:rsidP="00A963F3">
            <w:pPr>
              <w:rPr>
                <w:lang w:val="en-US"/>
              </w:rPr>
            </w:pPr>
          </w:p>
        </w:tc>
        <w:tc>
          <w:tcPr>
            <w:tcW w:w="993" w:type="dxa"/>
            <w:gridSpan w:val="2"/>
            <w:tcBorders>
              <w:top w:val="nil"/>
              <w:left w:val="single" w:sz="6" w:space="0" w:color="auto"/>
              <w:bottom w:val="nil"/>
              <w:right w:val="nil"/>
            </w:tcBorders>
          </w:tcPr>
          <w:p w14:paraId="0049B4B7" w14:textId="77777777" w:rsidR="00EA24B0" w:rsidRPr="0097392D" w:rsidRDefault="00EA24B0" w:rsidP="00A963F3">
            <w:pPr>
              <w:rPr>
                <w:b/>
                <w:bCs/>
                <w:sz w:val="22"/>
                <w:szCs w:val="22"/>
                <w:lang w:val="en-US"/>
              </w:rPr>
            </w:pPr>
          </w:p>
        </w:tc>
        <w:tc>
          <w:tcPr>
            <w:tcW w:w="1134" w:type="dxa"/>
            <w:gridSpan w:val="2"/>
            <w:tcBorders>
              <w:top w:val="nil"/>
              <w:left w:val="single" w:sz="6" w:space="0" w:color="auto"/>
              <w:bottom w:val="nil"/>
              <w:right w:val="nil"/>
            </w:tcBorders>
          </w:tcPr>
          <w:p w14:paraId="26A672A6" w14:textId="77777777" w:rsidR="00EA24B0" w:rsidRPr="0097392D" w:rsidRDefault="00EA24B0" w:rsidP="00A963F3">
            <w:pPr>
              <w:rPr>
                <w:lang w:val="en-US"/>
              </w:rPr>
            </w:pPr>
          </w:p>
        </w:tc>
        <w:tc>
          <w:tcPr>
            <w:tcW w:w="283" w:type="dxa"/>
            <w:tcBorders>
              <w:top w:val="nil"/>
              <w:left w:val="single" w:sz="6" w:space="0" w:color="auto"/>
              <w:bottom w:val="nil"/>
              <w:right w:val="nil"/>
            </w:tcBorders>
          </w:tcPr>
          <w:p w14:paraId="5A891D8D" w14:textId="77777777" w:rsidR="00EA24B0" w:rsidRPr="0097392D" w:rsidRDefault="00EA24B0" w:rsidP="00A963F3">
            <w:pPr>
              <w:rPr>
                <w:lang w:val="en-US"/>
              </w:rPr>
            </w:pPr>
          </w:p>
        </w:tc>
      </w:tr>
      <w:tr w:rsidR="00EA24B0" w:rsidRPr="0097392D" w14:paraId="1DDF0C63" w14:textId="77777777" w:rsidTr="00EA24B0">
        <w:tc>
          <w:tcPr>
            <w:tcW w:w="709" w:type="dxa"/>
            <w:tcBorders>
              <w:top w:val="nil"/>
              <w:left w:val="single" w:sz="6" w:space="0" w:color="auto"/>
              <w:bottom w:val="nil"/>
              <w:right w:val="nil"/>
            </w:tcBorders>
          </w:tcPr>
          <w:p w14:paraId="75BFBFB6" w14:textId="77777777" w:rsidR="00EA24B0" w:rsidRDefault="00EA24B0" w:rsidP="00A963F3">
            <w:pPr>
              <w:jc w:val="center"/>
              <w:rPr>
                <w:lang w:val="en-US"/>
              </w:rPr>
            </w:pPr>
          </w:p>
        </w:tc>
        <w:tc>
          <w:tcPr>
            <w:tcW w:w="1277" w:type="dxa"/>
            <w:gridSpan w:val="3"/>
            <w:tcBorders>
              <w:top w:val="nil"/>
              <w:left w:val="single" w:sz="6" w:space="0" w:color="auto"/>
              <w:bottom w:val="nil"/>
              <w:right w:val="nil"/>
            </w:tcBorders>
          </w:tcPr>
          <w:p w14:paraId="582AB17C" w14:textId="77777777" w:rsidR="00EA24B0" w:rsidRDefault="00EA24B0" w:rsidP="00A963F3">
            <w:pPr>
              <w:rPr>
                <w:lang w:val="en-US"/>
              </w:rPr>
            </w:pPr>
          </w:p>
        </w:tc>
        <w:tc>
          <w:tcPr>
            <w:tcW w:w="6521" w:type="dxa"/>
            <w:gridSpan w:val="5"/>
            <w:tcBorders>
              <w:top w:val="nil"/>
              <w:left w:val="single" w:sz="6" w:space="0" w:color="auto"/>
              <w:bottom w:val="nil"/>
              <w:right w:val="single" w:sz="6" w:space="0" w:color="auto"/>
            </w:tcBorders>
          </w:tcPr>
          <w:p w14:paraId="78E7D25C" w14:textId="77777777" w:rsidR="00EA24B0" w:rsidRPr="007F2714" w:rsidRDefault="00EA24B0" w:rsidP="00A963F3">
            <w:pPr>
              <w:rPr>
                <w:b/>
                <w:bCs/>
                <w:sz w:val="22"/>
                <w:szCs w:val="22"/>
                <w:lang w:val="en-US"/>
              </w:rPr>
            </w:pPr>
            <w:r w:rsidRPr="0097392D">
              <w:rPr>
                <w:b/>
                <w:bCs/>
                <w:sz w:val="22"/>
                <w:szCs w:val="22"/>
                <w:lang w:val="en-US"/>
              </w:rPr>
              <w:t>5.1. Демонтажные работы</w:t>
            </w:r>
          </w:p>
          <w:p w14:paraId="707E1E56" w14:textId="77777777" w:rsidR="00EA24B0" w:rsidRPr="0097392D" w:rsidRDefault="00EA24B0" w:rsidP="00A963F3">
            <w:pPr>
              <w:rPr>
                <w:lang w:val="en-US"/>
              </w:rPr>
            </w:pPr>
          </w:p>
        </w:tc>
        <w:tc>
          <w:tcPr>
            <w:tcW w:w="993" w:type="dxa"/>
            <w:gridSpan w:val="2"/>
            <w:tcBorders>
              <w:top w:val="nil"/>
              <w:left w:val="single" w:sz="6" w:space="0" w:color="auto"/>
              <w:bottom w:val="nil"/>
              <w:right w:val="nil"/>
            </w:tcBorders>
          </w:tcPr>
          <w:p w14:paraId="315EC074" w14:textId="77777777" w:rsidR="00EA24B0" w:rsidRPr="0097392D" w:rsidRDefault="00EA24B0" w:rsidP="00A963F3">
            <w:pPr>
              <w:rPr>
                <w:b/>
                <w:bCs/>
                <w:sz w:val="22"/>
                <w:szCs w:val="22"/>
                <w:lang w:val="en-US"/>
              </w:rPr>
            </w:pPr>
          </w:p>
        </w:tc>
        <w:tc>
          <w:tcPr>
            <w:tcW w:w="1134" w:type="dxa"/>
            <w:gridSpan w:val="2"/>
            <w:tcBorders>
              <w:top w:val="nil"/>
              <w:left w:val="single" w:sz="6" w:space="0" w:color="auto"/>
              <w:bottom w:val="nil"/>
              <w:right w:val="nil"/>
            </w:tcBorders>
          </w:tcPr>
          <w:p w14:paraId="1B09FBAF" w14:textId="77777777" w:rsidR="00EA24B0" w:rsidRPr="0097392D" w:rsidRDefault="00EA24B0" w:rsidP="00A963F3">
            <w:pPr>
              <w:rPr>
                <w:lang w:val="en-US"/>
              </w:rPr>
            </w:pPr>
          </w:p>
        </w:tc>
        <w:tc>
          <w:tcPr>
            <w:tcW w:w="283" w:type="dxa"/>
            <w:tcBorders>
              <w:top w:val="nil"/>
              <w:left w:val="single" w:sz="6" w:space="0" w:color="auto"/>
              <w:bottom w:val="nil"/>
              <w:right w:val="nil"/>
            </w:tcBorders>
          </w:tcPr>
          <w:p w14:paraId="69091E5F" w14:textId="77777777" w:rsidR="00EA24B0" w:rsidRPr="0097392D" w:rsidRDefault="00EA24B0" w:rsidP="00A963F3">
            <w:pPr>
              <w:rPr>
                <w:lang w:val="en-US"/>
              </w:rPr>
            </w:pPr>
          </w:p>
        </w:tc>
      </w:tr>
      <w:tr w:rsidR="00EA24B0" w14:paraId="5B2581E9"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0EAFEB2" w14:textId="77777777" w:rsidR="00EA24B0" w:rsidRDefault="00EA24B0" w:rsidP="00A963F3">
            <w:pPr>
              <w:ind w:right="-389" w:hanging="392"/>
              <w:jc w:val="center"/>
              <w:rPr>
                <w:lang w:val="en-US"/>
              </w:rPr>
            </w:pPr>
            <w:r>
              <w:rPr>
                <w:lang w:val="en-US"/>
              </w:rPr>
              <w:t>16</w:t>
            </w:r>
          </w:p>
        </w:tc>
        <w:tc>
          <w:tcPr>
            <w:tcW w:w="1277" w:type="dxa"/>
            <w:gridSpan w:val="3"/>
            <w:tcBorders>
              <w:top w:val="single" w:sz="4" w:space="0" w:color="auto"/>
              <w:bottom w:val="single" w:sz="4" w:space="0" w:color="auto"/>
            </w:tcBorders>
            <w:vAlign w:val="center"/>
          </w:tcPr>
          <w:p w14:paraId="2239A624" w14:textId="77777777" w:rsidR="00EA24B0" w:rsidRPr="00585DE0" w:rsidRDefault="00EA24B0" w:rsidP="00A963F3">
            <w:pPr>
              <w:jc w:val="center"/>
              <w:rPr>
                <w:lang w:val="en-US"/>
              </w:rPr>
            </w:pPr>
            <w:r>
              <w:rPr>
                <w:lang w:val="en-US"/>
              </w:rPr>
              <w:t>TrB22D3C</w:t>
            </w:r>
          </w:p>
        </w:tc>
        <w:tc>
          <w:tcPr>
            <w:tcW w:w="6521" w:type="dxa"/>
            <w:gridSpan w:val="5"/>
            <w:tcBorders>
              <w:top w:val="single" w:sz="4" w:space="0" w:color="auto"/>
              <w:bottom w:val="single" w:sz="4" w:space="0" w:color="auto"/>
            </w:tcBorders>
          </w:tcPr>
          <w:p w14:paraId="18A784C1" w14:textId="77777777" w:rsidR="00EA24B0" w:rsidRPr="00585DE0" w:rsidRDefault="00EA24B0" w:rsidP="00A963F3">
            <w:pPr>
              <w:adjustRightInd w:val="0"/>
              <w:rPr>
                <w:lang w:val="en-US"/>
              </w:rPr>
            </w:pPr>
            <w:r w:rsidRPr="00585DE0">
              <w:rPr>
                <w:lang w:val="en-US"/>
              </w:rPr>
              <w:t xml:space="preserve">Manipularea materialelor si elementelor prefabricate, cu macaraua pe pneuri, amplasata in pozitie fixa, greutatea materialelor fiind de 1-2 t (Перевалка материалов и сборных элементов, с помощью пневматического крана, </w:t>
            </w:r>
            <w:r w:rsidRPr="00585DE0">
              <w:rPr>
                <w:lang w:val="en-US"/>
              </w:rPr>
              <w:lastRenderedPageBreak/>
              <w:t>расположенного неподвижно на позиции, вес материалов 1-2 т)</w:t>
            </w:r>
          </w:p>
          <w:p w14:paraId="6D9C9323"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Погрузка памятника</w:t>
            </w:r>
            <w:r w:rsidRPr="00585DE0">
              <w:rPr>
                <w:rFonts w:ascii="Times New Roman CYR" w:hAnsi="Times New Roman CYR" w:cs="Times New Roman CYR"/>
                <w:sz w:val="16"/>
                <w:szCs w:val="16"/>
                <w:lang w:val="en-US"/>
              </w:rPr>
              <w:t xml:space="preserve"> </w:t>
            </w:r>
          </w:p>
          <w:p w14:paraId="2AC59A4E"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9BD6E16" w14:textId="77777777" w:rsidR="00EA24B0" w:rsidRDefault="00EA24B0" w:rsidP="00A963F3">
            <w:pPr>
              <w:jc w:val="center"/>
              <w:rPr>
                <w:lang w:val="en-US"/>
              </w:rPr>
            </w:pPr>
            <w:r>
              <w:rPr>
                <w:lang w:val="en-US"/>
              </w:rPr>
              <w:lastRenderedPageBreak/>
              <w:t>t</w:t>
            </w:r>
          </w:p>
        </w:tc>
        <w:tc>
          <w:tcPr>
            <w:tcW w:w="1134" w:type="dxa"/>
            <w:gridSpan w:val="2"/>
            <w:tcBorders>
              <w:top w:val="single" w:sz="4" w:space="0" w:color="auto"/>
              <w:bottom w:val="single" w:sz="4" w:space="0" w:color="auto"/>
            </w:tcBorders>
            <w:vAlign w:val="center"/>
          </w:tcPr>
          <w:p w14:paraId="73353454" w14:textId="77777777" w:rsidR="00EA24B0" w:rsidRDefault="00EA24B0" w:rsidP="00A963F3">
            <w:pPr>
              <w:jc w:val="center"/>
              <w:rPr>
                <w:lang w:val="en-US"/>
              </w:rPr>
            </w:pPr>
            <w:r>
              <w:rPr>
                <w:lang w:val="en-US"/>
              </w:rPr>
              <w:t>2,150</w:t>
            </w:r>
          </w:p>
        </w:tc>
      </w:tr>
      <w:tr w:rsidR="00EA24B0" w:rsidRPr="00C85673" w14:paraId="57F7D5F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5AA2D"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38E54B8"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5654DE8D"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10EA9A8C"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13379FBD" w14:textId="77777777" w:rsidR="00EA24B0" w:rsidRPr="00C85673" w:rsidRDefault="00EA24B0" w:rsidP="00A963F3">
            <w:pPr>
              <w:rPr>
                <w:i/>
                <w:iCs/>
                <w:lang w:val="en-US"/>
              </w:rPr>
            </w:pPr>
            <w:r w:rsidRPr="00C85673">
              <w:rPr>
                <w:i/>
                <w:iCs/>
                <w:lang w:val="en-US"/>
              </w:rPr>
              <w:t>0,41</w:t>
            </w:r>
          </w:p>
        </w:tc>
      </w:tr>
      <w:tr w:rsidR="00EA24B0" w:rsidRPr="00C85673" w14:paraId="307D7714"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79F45"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0060BA8" w14:textId="77777777" w:rsidR="00EA24B0" w:rsidRPr="00D1614C" w:rsidRDefault="00EA24B0" w:rsidP="00A963F3">
            <w:pPr>
              <w:jc w:val="center"/>
              <w:rPr>
                <w:i/>
                <w:iCs/>
                <w:sz w:val="16"/>
                <w:szCs w:val="16"/>
                <w:lang w:val="en-US"/>
              </w:rPr>
            </w:pPr>
            <w:r w:rsidRPr="00D1614C">
              <w:rPr>
                <w:i/>
                <w:iCs/>
                <w:sz w:val="16"/>
                <w:szCs w:val="16"/>
                <w:lang w:val="en-US"/>
              </w:rPr>
              <w:t>3410520006728</w:t>
            </w:r>
          </w:p>
        </w:tc>
        <w:tc>
          <w:tcPr>
            <w:tcW w:w="6521" w:type="dxa"/>
            <w:gridSpan w:val="5"/>
            <w:tcBorders>
              <w:top w:val="nil"/>
              <w:bottom w:val="single" w:sz="2" w:space="0" w:color="auto"/>
            </w:tcBorders>
          </w:tcPr>
          <w:p w14:paraId="42FA13F5" w14:textId="77777777" w:rsidR="00EA24B0" w:rsidRPr="00C85673" w:rsidRDefault="00EA24B0" w:rsidP="00A963F3">
            <w:pPr>
              <w:rPr>
                <w:i/>
                <w:iCs/>
                <w:lang w:val="en-US"/>
              </w:rPr>
            </w:pPr>
            <w:r w:rsidRPr="00C85673">
              <w:rPr>
                <w:i/>
                <w:iCs/>
                <w:lang w:val="en-US"/>
              </w:rPr>
              <w:t>Macara pe pneuri pina la 9,9 TF cu brat cu zabrele</w:t>
            </w:r>
          </w:p>
        </w:tc>
        <w:tc>
          <w:tcPr>
            <w:tcW w:w="993" w:type="dxa"/>
            <w:gridSpan w:val="2"/>
            <w:tcBorders>
              <w:top w:val="nil"/>
              <w:bottom w:val="single" w:sz="2" w:space="0" w:color="auto"/>
            </w:tcBorders>
          </w:tcPr>
          <w:p w14:paraId="0EDC7560"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3A8F8F69" w14:textId="77777777" w:rsidR="00EA24B0" w:rsidRPr="00C85673" w:rsidRDefault="00EA24B0" w:rsidP="00A963F3">
            <w:pPr>
              <w:rPr>
                <w:i/>
                <w:iCs/>
                <w:lang w:val="en-US"/>
              </w:rPr>
            </w:pPr>
            <w:r w:rsidRPr="00C85673">
              <w:rPr>
                <w:i/>
                <w:iCs/>
                <w:lang w:val="en-US"/>
              </w:rPr>
              <w:t>0,13</w:t>
            </w:r>
          </w:p>
        </w:tc>
      </w:tr>
      <w:tr w:rsidR="00EA24B0" w:rsidRPr="00C85673" w14:paraId="57DFBD9B" w14:textId="77777777" w:rsidTr="00EA24B0">
        <w:trPr>
          <w:trHeight w:val="340"/>
        </w:trPr>
        <w:tc>
          <w:tcPr>
            <w:tcW w:w="709" w:type="dxa"/>
            <w:tcBorders>
              <w:top w:val="nil"/>
              <w:left w:val="single" w:sz="6" w:space="0" w:color="auto"/>
              <w:bottom w:val="nil"/>
              <w:right w:val="nil"/>
            </w:tcBorders>
          </w:tcPr>
          <w:p w14:paraId="584DFC20"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42CE4ADD"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7F1AE80F"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645773E"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71FC5FA9"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79EEC3F0" w14:textId="77777777" w:rsidR="00EA24B0" w:rsidRPr="00C85673" w:rsidRDefault="00EA24B0" w:rsidP="00A963F3">
            <w:pPr>
              <w:rPr>
                <w:i/>
                <w:iCs/>
                <w:lang w:val="en-US"/>
              </w:rPr>
            </w:pPr>
          </w:p>
        </w:tc>
      </w:tr>
      <w:tr w:rsidR="00EA24B0" w14:paraId="2F8E6D6D"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D79C10B" w14:textId="77777777" w:rsidR="00EA24B0" w:rsidRDefault="00EA24B0" w:rsidP="00A963F3">
            <w:pPr>
              <w:ind w:right="-389" w:hanging="392"/>
              <w:jc w:val="center"/>
              <w:rPr>
                <w:lang w:val="en-US"/>
              </w:rPr>
            </w:pPr>
            <w:r>
              <w:rPr>
                <w:lang w:val="en-US"/>
              </w:rPr>
              <w:t>17</w:t>
            </w:r>
          </w:p>
        </w:tc>
        <w:tc>
          <w:tcPr>
            <w:tcW w:w="1277" w:type="dxa"/>
            <w:gridSpan w:val="3"/>
            <w:tcBorders>
              <w:top w:val="single" w:sz="4" w:space="0" w:color="auto"/>
              <w:bottom w:val="single" w:sz="4" w:space="0" w:color="auto"/>
            </w:tcBorders>
            <w:vAlign w:val="center"/>
          </w:tcPr>
          <w:p w14:paraId="02EFA5C1" w14:textId="77777777" w:rsidR="00EA24B0" w:rsidRPr="00585DE0" w:rsidRDefault="00EA24B0" w:rsidP="00A963F3">
            <w:pPr>
              <w:jc w:val="center"/>
              <w:rPr>
                <w:lang w:val="en-US"/>
              </w:rPr>
            </w:pPr>
            <w:r>
              <w:rPr>
                <w:lang w:val="en-US"/>
              </w:rPr>
              <w:t>TsI50C</w:t>
            </w:r>
          </w:p>
        </w:tc>
        <w:tc>
          <w:tcPr>
            <w:tcW w:w="6521" w:type="dxa"/>
            <w:gridSpan w:val="5"/>
            <w:tcBorders>
              <w:top w:val="single" w:sz="4" w:space="0" w:color="auto"/>
              <w:bottom w:val="single" w:sz="4" w:space="0" w:color="auto"/>
            </w:tcBorders>
          </w:tcPr>
          <w:p w14:paraId="3EB6A006" w14:textId="77777777" w:rsidR="00EA24B0" w:rsidRPr="00585DE0" w:rsidRDefault="00EA24B0" w:rsidP="00A963F3">
            <w:pPr>
              <w:adjustRightInd w:val="0"/>
              <w:rPr>
                <w:lang w:val="en-US"/>
              </w:rPr>
            </w:pPr>
            <w:r w:rsidRPr="00585DE0">
              <w:rPr>
                <w:lang w:val="en-US"/>
              </w:rPr>
              <w:t>Transportarea incarcaturilor cu autocamione la distanta 3 km (Транспортировка грузов автосамосвалами на расстояние 3 км)</w:t>
            </w:r>
          </w:p>
          <w:p w14:paraId="7F25E7E3"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Перевозка памятника</w:t>
            </w:r>
            <w:r w:rsidRPr="00585DE0">
              <w:rPr>
                <w:rFonts w:ascii="Times New Roman CYR" w:hAnsi="Times New Roman CYR" w:cs="Times New Roman CYR"/>
                <w:sz w:val="16"/>
                <w:szCs w:val="16"/>
                <w:lang w:val="en-US"/>
              </w:rPr>
              <w:t xml:space="preserve"> </w:t>
            </w:r>
          </w:p>
          <w:p w14:paraId="6C3DDAE9"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0408C5" w14:textId="77777777" w:rsidR="00EA24B0" w:rsidRDefault="00EA24B0" w:rsidP="00A963F3">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61D1253D" w14:textId="77777777" w:rsidR="00EA24B0" w:rsidRDefault="00EA24B0" w:rsidP="00A963F3">
            <w:pPr>
              <w:jc w:val="center"/>
              <w:rPr>
                <w:lang w:val="en-US"/>
              </w:rPr>
            </w:pPr>
            <w:r>
              <w:rPr>
                <w:lang w:val="en-US"/>
              </w:rPr>
              <w:t>2,150</w:t>
            </w:r>
          </w:p>
        </w:tc>
      </w:tr>
      <w:tr w:rsidR="00EA24B0" w:rsidRPr="00C85673" w14:paraId="1D381C0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8C76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9D6042C" w14:textId="77777777" w:rsidR="00EA24B0" w:rsidRPr="00D1614C" w:rsidRDefault="00EA24B0" w:rsidP="00A963F3">
            <w:pPr>
              <w:jc w:val="center"/>
              <w:rPr>
                <w:i/>
                <w:iCs/>
                <w:sz w:val="16"/>
                <w:szCs w:val="16"/>
                <w:lang w:val="en-US"/>
              </w:rPr>
            </w:pPr>
            <w:r w:rsidRPr="00D1614C">
              <w:rPr>
                <w:i/>
                <w:iCs/>
                <w:sz w:val="16"/>
                <w:szCs w:val="16"/>
                <w:lang w:val="en-US"/>
              </w:rPr>
              <w:t>3410540000001</w:t>
            </w:r>
          </w:p>
        </w:tc>
        <w:tc>
          <w:tcPr>
            <w:tcW w:w="6521" w:type="dxa"/>
            <w:gridSpan w:val="5"/>
            <w:tcBorders>
              <w:top w:val="nil"/>
              <w:bottom w:val="single" w:sz="2" w:space="0" w:color="auto"/>
            </w:tcBorders>
          </w:tcPr>
          <w:p w14:paraId="426AD258" w14:textId="77777777" w:rsidR="00EA24B0" w:rsidRPr="00C85673" w:rsidRDefault="00EA24B0" w:rsidP="00A963F3">
            <w:pPr>
              <w:rPr>
                <w:i/>
                <w:iCs/>
                <w:lang w:val="en-US"/>
              </w:rPr>
            </w:pPr>
            <w:r w:rsidRPr="00C85673">
              <w:rPr>
                <w:i/>
                <w:iCs/>
                <w:lang w:val="en-US"/>
              </w:rPr>
              <w:t>Autocamion, 5 t</w:t>
            </w:r>
          </w:p>
        </w:tc>
        <w:tc>
          <w:tcPr>
            <w:tcW w:w="993" w:type="dxa"/>
            <w:gridSpan w:val="2"/>
            <w:tcBorders>
              <w:top w:val="nil"/>
              <w:bottom w:val="single" w:sz="2" w:space="0" w:color="auto"/>
            </w:tcBorders>
          </w:tcPr>
          <w:p w14:paraId="171442F4"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7F593AF7" w14:textId="77777777" w:rsidR="00EA24B0" w:rsidRPr="00C85673" w:rsidRDefault="00EA24B0" w:rsidP="00A963F3">
            <w:pPr>
              <w:rPr>
                <w:i/>
                <w:iCs/>
                <w:lang w:val="en-US"/>
              </w:rPr>
            </w:pPr>
            <w:r w:rsidRPr="00C85673">
              <w:rPr>
                <w:i/>
                <w:iCs/>
                <w:lang w:val="en-US"/>
              </w:rPr>
              <w:t>0,16</w:t>
            </w:r>
          </w:p>
        </w:tc>
      </w:tr>
      <w:tr w:rsidR="00EA24B0" w:rsidRPr="00C85673" w14:paraId="0CC471C9" w14:textId="77777777" w:rsidTr="00EA24B0">
        <w:trPr>
          <w:trHeight w:val="340"/>
        </w:trPr>
        <w:tc>
          <w:tcPr>
            <w:tcW w:w="709" w:type="dxa"/>
            <w:tcBorders>
              <w:top w:val="nil"/>
              <w:left w:val="single" w:sz="6" w:space="0" w:color="auto"/>
              <w:bottom w:val="nil"/>
              <w:right w:val="nil"/>
            </w:tcBorders>
          </w:tcPr>
          <w:p w14:paraId="0C971906"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1BA7B9AC"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0C8AC1B2"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23584B5"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1A30F2B1"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62DB2918" w14:textId="77777777" w:rsidR="00EA24B0" w:rsidRPr="00C85673" w:rsidRDefault="00EA24B0" w:rsidP="00A963F3">
            <w:pPr>
              <w:rPr>
                <w:i/>
                <w:iCs/>
                <w:lang w:val="en-US"/>
              </w:rPr>
            </w:pPr>
          </w:p>
        </w:tc>
      </w:tr>
      <w:tr w:rsidR="00EA24B0" w14:paraId="301FAA99"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74DED5B" w14:textId="77777777" w:rsidR="00EA24B0" w:rsidRDefault="00EA24B0" w:rsidP="00A963F3">
            <w:pPr>
              <w:ind w:right="-389" w:hanging="392"/>
              <w:jc w:val="center"/>
              <w:rPr>
                <w:lang w:val="en-US"/>
              </w:rPr>
            </w:pPr>
            <w:r>
              <w:rPr>
                <w:lang w:val="en-US"/>
              </w:rPr>
              <w:t>18</w:t>
            </w:r>
          </w:p>
        </w:tc>
        <w:tc>
          <w:tcPr>
            <w:tcW w:w="1277" w:type="dxa"/>
            <w:gridSpan w:val="3"/>
            <w:tcBorders>
              <w:top w:val="single" w:sz="4" w:space="0" w:color="auto"/>
              <w:bottom w:val="single" w:sz="4" w:space="0" w:color="auto"/>
            </w:tcBorders>
            <w:vAlign w:val="center"/>
          </w:tcPr>
          <w:p w14:paraId="3397A4E2" w14:textId="77777777" w:rsidR="00EA24B0" w:rsidRPr="00585DE0" w:rsidRDefault="00EA24B0" w:rsidP="00A963F3">
            <w:pPr>
              <w:jc w:val="center"/>
              <w:rPr>
                <w:lang w:val="en-US"/>
              </w:rPr>
            </w:pPr>
            <w:r>
              <w:rPr>
                <w:lang w:val="en-US"/>
              </w:rPr>
              <w:t>TrB22D3C</w:t>
            </w:r>
          </w:p>
        </w:tc>
        <w:tc>
          <w:tcPr>
            <w:tcW w:w="6521" w:type="dxa"/>
            <w:gridSpan w:val="5"/>
            <w:tcBorders>
              <w:top w:val="single" w:sz="4" w:space="0" w:color="auto"/>
              <w:bottom w:val="single" w:sz="4" w:space="0" w:color="auto"/>
            </w:tcBorders>
          </w:tcPr>
          <w:p w14:paraId="5B9D505C" w14:textId="77777777" w:rsidR="00EA24B0" w:rsidRPr="00585DE0" w:rsidRDefault="00EA24B0" w:rsidP="00A963F3">
            <w:pPr>
              <w:adjustRightInd w:val="0"/>
              <w:rPr>
                <w:lang w:val="en-US"/>
              </w:rPr>
            </w:pPr>
            <w:r w:rsidRPr="00585DE0">
              <w:rPr>
                <w:lang w:val="en-US"/>
              </w:rPr>
              <w:t>Manipularea materialelor si elementelor prefabricate, cu macaraua pe pneuri, amplasata in pozitie fixa, greutatea materialelor fiind de 1-2 t (Перевалка материалов и сборных элементов, с помощью пневматического крана, расположенного неподвижно на позиции, вес материалов 1-2 т)</w:t>
            </w:r>
          </w:p>
          <w:p w14:paraId="3D20C698"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Разгрузка памятника</w:t>
            </w:r>
            <w:r w:rsidRPr="00585DE0">
              <w:rPr>
                <w:rFonts w:ascii="Times New Roman CYR" w:hAnsi="Times New Roman CYR" w:cs="Times New Roman CYR"/>
                <w:sz w:val="16"/>
                <w:szCs w:val="16"/>
                <w:lang w:val="en-US"/>
              </w:rPr>
              <w:t xml:space="preserve"> </w:t>
            </w:r>
          </w:p>
          <w:p w14:paraId="2D6F81A6"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CD7B46" w14:textId="77777777" w:rsidR="00EA24B0" w:rsidRDefault="00EA24B0" w:rsidP="00A963F3">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4AFEE839" w14:textId="77777777" w:rsidR="00EA24B0" w:rsidRDefault="00EA24B0" w:rsidP="00A963F3">
            <w:pPr>
              <w:jc w:val="center"/>
              <w:rPr>
                <w:lang w:val="en-US"/>
              </w:rPr>
            </w:pPr>
            <w:r>
              <w:rPr>
                <w:lang w:val="en-US"/>
              </w:rPr>
              <w:t>2,150</w:t>
            </w:r>
          </w:p>
        </w:tc>
      </w:tr>
      <w:tr w:rsidR="00EA24B0" w:rsidRPr="00C85673" w14:paraId="4FBFFDD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08BE5"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663A1A3"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773CD50F"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73C6A166"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262AB720" w14:textId="77777777" w:rsidR="00EA24B0" w:rsidRPr="00C85673" w:rsidRDefault="00EA24B0" w:rsidP="00A963F3">
            <w:pPr>
              <w:rPr>
                <w:i/>
                <w:iCs/>
                <w:lang w:val="en-US"/>
              </w:rPr>
            </w:pPr>
            <w:r w:rsidRPr="00C85673">
              <w:rPr>
                <w:i/>
                <w:iCs/>
                <w:lang w:val="en-US"/>
              </w:rPr>
              <w:t>0,41</w:t>
            </w:r>
          </w:p>
        </w:tc>
      </w:tr>
      <w:tr w:rsidR="00EA24B0" w:rsidRPr="00C85673" w14:paraId="22571C8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A42A7"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45BCBD2" w14:textId="77777777" w:rsidR="00EA24B0" w:rsidRPr="00D1614C" w:rsidRDefault="00EA24B0" w:rsidP="00A963F3">
            <w:pPr>
              <w:jc w:val="center"/>
              <w:rPr>
                <w:i/>
                <w:iCs/>
                <w:sz w:val="16"/>
                <w:szCs w:val="16"/>
                <w:lang w:val="en-US"/>
              </w:rPr>
            </w:pPr>
            <w:r w:rsidRPr="00D1614C">
              <w:rPr>
                <w:i/>
                <w:iCs/>
                <w:sz w:val="16"/>
                <w:szCs w:val="16"/>
                <w:lang w:val="en-US"/>
              </w:rPr>
              <w:t>3410520006728</w:t>
            </w:r>
          </w:p>
        </w:tc>
        <w:tc>
          <w:tcPr>
            <w:tcW w:w="6521" w:type="dxa"/>
            <w:gridSpan w:val="5"/>
            <w:tcBorders>
              <w:top w:val="nil"/>
              <w:bottom w:val="single" w:sz="2" w:space="0" w:color="auto"/>
            </w:tcBorders>
          </w:tcPr>
          <w:p w14:paraId="60A7183F" w14:textId="77777777" w:rsidR="00EA24B0" w:rsidRPr="00C85673" w:rsidRDefault="00EA24B0" w:rsidP="00A963F3">
            <w:pPr>
              <w:rPr>
                <w:i/>
                <w:iCs/>
                <w:lang w:val="en-US"/>
              </w:rPr>
            </w:pPr>
            <w:r w:rsidRPr="00C85673">
              <w:rPr>
                <w:i/>
                <w:iCs/>
                <w:lang w:val="en-US"/>
              </w:rPr>
              <w:t>Macara pe pneuri pina la 9,9 TF cu brat cu zabrele</w:t>
            </w:r>
          </w:p>
        </w:tc>
        <w:tc>
          <w:tcPr>
            <w:tcW w:w="993" w:type="dxa"/>
            <w:gridSpan w:val="2"/>
            <w:tcBorders>
              <w:top w:val="nil"/>
              <w:bottom w:val="single" w:sz="2" w:space="0" w:color="auto"/>
            </w:tcBorders>
          </w:tcPr>
          <w:p w14:paraId="055A0461"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6966A865" w14:textId="77777777" w:rsidR="00EA24B0" w:rsidRPr="00C85673" w:rsidRDefault="00EA24B0" w:rsidP="00A963F3">
            <w:pPr>
              <w:rPr>
                <w:i/>
                <w:iCs/>
                <w:lang w:val="en-US"/>
              </w:rPr>
            </w:pPr>
            <w:r w:rsidRPr="00C85673">
              <w:rPr>
                <w:i/>
                <w:iCs/>
                <w:lang w:val="en-US"/>
              </w:rPr>
              <w:t>0,13</w:t>
            </w:r>
          </w:p>
        </w:tc>
      </w:tr>
      <w:tr w:rsidR="00EA24B0" w:rsidRPr="00C85673" w14:paraId="5CE22A68" w14:textId="77777777" w:rsidTr="00EA24B0">
        <w:trPr>
          <w:trHeight w:val="340"/>
        </w:trPr>
        <w:tc>
          <w:tcPr>
            <w:tcW w:w="709" w:type="dxa"/>
            <w:tcBorders>
              <w:top w:val="nil"/>
              <w:left w:val="single" w:sz="6" w:space="0" w:color="auto"/>
              <w:bottom w:val="nil"/>
              <w:right w:val="nil"/>
            </w:tcBorders>
          </w:tcPr>
          <w:p w14:paraId="02ED7DB3"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6BFBE0AA"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38E6D325"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0A3F06E4"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EF80124"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7B509146" w14:textId="77777777" w:rsidR="00EA24B0" w:rsidRPr="00C85673" w:rsidRDefault="00EA24B0" w:rsidP="00A963F3">
            <w:pPr>
              <w:rPr>
                <w:i/>
                <w:iCs/>
                <w:lang w:val="en-US"/>
              </w:rPr>
            </w:pPr>
          </w:p>
        </w:tc>
      </w:tr>
      <w:tr w:rsidR="00EA24B0" w:rsidRPr="005A7DCF" w14:paraId="054FB392"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6B81BAE9" w14:textId="77777777" w:rsidR="00EA24B0" w:rsidRPr="005A7DCF" w:rsidRDefault="00EA24B0" w:rsidP="00A963F3">
            <w:pPr>
              <w:rPr>
                <w:lang w:val="en-US"/>
              </w:rPr>
            </w:pPr>
          </w:p>
        </w:tc>
        <w:tc>
          <w:tcPr>
            <w:tcW w:w="1540" w:type="dxa"/>
            <w:gridSpan w:val="3"/>
            <w:tcBorders>
              <w:left w:val="nil"/>
              <w:bottom w:val="nil"/>
              <w:right w:val="nil"/>
            </w:tcBorders>
          </w:tcPr>
          <w:p w14:paraId="6AEC6265" w14:textId="77777777" w:rsidR="00EA24B0" w:rsidRPr="005A7DCF" w:rsidRDefault="00EA24B0" w:rsidP="00A963F3">
            <w:pPr>
              <w:rPr>
                <w:lang w:val="en-US"/>
              </w:rPr>
            </w:pPr>
          </w:p>
        </w:tc>
        <w:tc>
          <w:tcPr>
            <w:tcW w:w="4111" w:type="dxa"/>
            <w:gridSpan w:val="2"/>
            <w:tcBorders>
              <w:left w:val="nil"/>
              <w:bottom w:val="nil"/>
              <w:right w:val="nil"/>
            </w:tcBorders>
          </w:tcPr>
          <w:p w14:paraId="0987B04F" w14:textId="77777777" w:rsidR="00EA24B0" w:rsidRPr="005A7DCF" w:rsidRDefault="00EA24B0" w:rsidP="00A963F3">
            <w:pPr>
              <w:rPr>
                <w:lang w:val="en-US"/>
              </w:rPr>
            </w:pPr>
          </w:p>
          <w:p w14:paraId="358384AA" w14:textId="77777777" w:rsidR="00EA24B0" w:rsidRPr="005A7DCF" w:rsidRDefault="00EA24B0" w:rsidP="00A963F3">
            <w:pPr>
              <w:rPr>
                <w:lang w:val="en-US"/>
              </w:rPr>
            </w:pPr>
          </w:p>
          <w:p w14:paraId="11854FEB" w14:textId="77777777" w:rsidR="00EA24B0" w:rsidRPr="005A7DCF" w:rsidRDefault="00EA24B0" w:rsidP="00A963F3">
            <w:pPr>
              <w:rPr>
                <w:lang w:val="en-US"/>
              </w:rPr>
            </w:pPr>
          </w:p>
        </w:tc>
        <w:tc>
          <w:tcPr>
            <w:tcW w:w="1370" w:type="dxa"/>
            <w:tcBorders>
              <w:left w:val="nil"/>
              <w:bottom w:val="nil"/>
              <w:right w:val="nil"/>
            </w:tcBorders>
          </w:tcPr>
          <w:p w14:paraId="42579BE6" w14:textId="77777777" w:rsidR="00EA24B0" w:rsidRPr="005A7DCF" w:rsidRDefault="00EA24B0" w:rsidP="00A963F3">
            <w:pPr>
              <w:rPr>
                <w:lang w:val="en-US"/>
              </w:rPr>
            </w:pPr>
          </w:p>
        </w:tc>
        <w:tc>
          <w:tcPr>
            <w:tcW w:w="1368" w:type="dxa"/>
            <w:gridSpan w:val="2"/>
            <w:tcBorders>
              <w:left w:val="nil"/>
              <w:bottom w:val="nil"/>
              <w:right w:val="nil"/>
            </w:tcBorders>
          </w:tcPr>
          <w:p w14:paraId="3604A2DE" w14:textId="77777777" w:rsidR="00EA24B0" w:rsidRPr="005A7DCF" w:rsidRDefault="00EA24B0" w:rsidP="00A963F3">
            <w:pPr>
              <w:rPr>
                <w:lang w:val="en-US"/>
              </w:rPr>
            </w:pPr>
          </w:p>
        </w:tc>
        <w:tc>
          <w:tcPr>
            <w:tcW w:w="1373" w:type="dxa"/>
            <w:gridSpan w:val="2"/>
            <w:tcBorders>
              <w:left w:val="nil"/>
              <w:bottom w:val="nil"/>
            </w:tcBorders>
          </w:tcPr>
          <w:p w14:paraId="6AE8F018" w14:textId="77777777" w:rsidR="00EA24B0" w:rsidRPr="005A7DCF" w:rsidRDefault="00EA24B0" w:rsidP="00A963F3">
            <w:pPr>
              <w:rPr>
                <w:lang w:val="en-US"/>
              </w:rPr>
            </w:pPr>
          </w:p>
        </w:tc>
      </w:tr>
      <w:tr w:rsidR="00EA24B0" w:rsidRPr="005A7DCF" w14:paraId="012C0117"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5DA89C6A"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28856713"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20D01234"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6957279C"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4F9779E4" w14:textId="77777777" w:rsidR="00EA24B0" w:rsidRPr="005A7DCF" w:rsidRDefault="00EA24B0" w:rsidP="00A963F3">
            <w:pPr>
              <w:rPr>
                <w:lang w:val="en-US"/>
              </w:rPr>
            </w:pPr>
          </w:p>
        </w:tc>
      </w:tr>
      <w:tr w:rsidR="00EA24B0" w:rsidRPr="005A7DCF" w14:paraId="0290A816"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03279FE"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7B7EC64F"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498AC384"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6B7B7618" w14:textId="77777777" w:rsidR="00EA24B0" w:rsidRPr="005A7DCF" w:rsidRDefault="00EA24B0" w:rsidP="00A963F3">
            <w:pPr>
              <w:rPr>
                <w:lang w:val="en-US"/>
              </w:rPr>
            </w:pPr>
            <w:r w:rsidRPr="005A7DCF">
              <w:rPr>
                <w:b/>
                <w:bCs/>
                <w:lang w:val="en-US"/>
              </w:rPr>
              <w:t>Total Демонтажные работы</w:t>
            </w:r>
          </w:p>
        </w:tc>
        <w:tc>
          <w:tcPr>
            <w:tcW w:w="1370" w:type="dxa"/>
            <w:tcBorders>
              <w:top w:val="single" w:sz="4" w:space="0" w:color="auto"/>
              <w:left w:val="nil"/>
              <w:bottom w:val="single" w:sz="4" w:space="0" w:color="auto"/>
              <w:right w:val="nil"/>
            </w:tcBorders>
          </w:tcPr>
          <w:p w14:paraId="7A6E5A12" w14:textId="77777777" w:rsidR="00EA24B0" w:rsidRPr="005A7DCF" w:rsidRDefault="00EA24B0" w:rsidP="00A963F3">
            <w:pPr>
              <w:rPr>
                <w:lang w:val="en-US"/>
              </w:rPr>
            </w:pPr>
            <w:r w:rsidRPr="005A7DCF">
              <w:rPr>
                <w:b/>
                <w:bCs/>
                <w:lang w:val="en-US"/>
              </w:rPr>
              <w:t xml:space="preserve">            </w:t>
            </w:r>
          </w:p>
        </w:tc>
        <w:tc>
          <w:tcPr>
            <w:tcW w:w="2741" w:type="dxa"/>
            <w:gridSpan w:val="4"/>
            <w:tcBorders>
              <w:top w:val="single" w:sz="4" w:space="0" w:color="auto"/>
              <w:left w:val="nil"/>
              <w:bottom w:val="single" w:sz="4" w:space="0" w:color="auto"/>
            </w:tcBorders>
          </w:tcPr>
          <w:p w14:paraId="76825F58" w14:textId="77777777" w:rsidR="00EA24B0" w:rsidRPr="005A7DCF" w:rsidRDefault="00EA24B0" w:rsidP="00A963F3">
            <w:pPr>
              <w:rPr>
                <w:b/>
                <w:bCs/>
                <w:lang w:val="en-US"/>
              </w:rPr>
            </w:pPr>
          </w:p>
        </w:tc>
      </w:tr>
      <w:tr w:rsidR="00EA24B0" w:rsidRPr="0097392D" w14:paraId="6FFEC464" w14:textId="77777777" w:rsidTr="00EA24B0">
        <w:tc>
          <w:tcPr>
            <w:tcW w:w="709" w:type="dxa"/>
            <w:tcBorders>
              <w:top w:val="nil"/>
              <w:left w:val="single" w:sz="6" w:space="0" w:color="auto"/>
              <w:bottom w:val="nil"/>
              <w:right w:val="nil"/>
            </w:tcBorders>
          </w:tcPr>
          <w:p w14:paraId="028D03E0" w14:textId="77777777" w:rsidR="00EA24B0" w:rsidRDefault="00EA24B0" w:rsidP="00A963F3">
            <w:pPr>
              <w:jc w:val="center"/>
              <w:rPr>
                <w:lang w:val="en-US"/>
              </w:rPr>
            </w:pPr>
            <w:r w:rsidRPr="005A7DCF">
              <w:rPr>
                <w:lang w:val="en-US"/>
              </w:rPr>
              <w:t xml:space="preserve"> </w:t>
            </w:r>
          </w:p>
        </w:tc>
        <w:tc>
          <w:tcPr>
            <w:tcW w:w="1277" w:type="dxa"/>
            <w:gridSpan w:val="3"/>
            <w:tcBorders>
              <w:top w:val="nil"/>
              <w:left w:val="single" w:sz="6" w:space="0" w:color="auto"/>
              <w:bottom w:val="nil"/>
              <w:right w:val="nil"/>
            </w:tcBorders>
          </w:tcPr>
          <w:p w14:paraId="76DA5E79" w14:textId="77777777" w:rsidR="00EA24B0" w:rsidRDefault="00EA24B0" w:rsidP="00A963F3">
            <w:pPr>
              <w:rPr>
                <w:lang w:val="en-US"/>
              </w:rPr>
            </w:pPr>
          </w:p>
        </w:tc>
        <w:tc>
          <w:tcPr>
            <w:tcW w:w="6521" w:type="dxa"/>
            <w:gridSpan w:val="5"/>
            <w:tcBorders>
              <w:top w:val="nil"/>
              <w:left w:val="single" w:sz="6" w:space="0" w:color="auto"/>
              <w:bottom w:val="nil"/>
              <w:right w:val="single" w:sz="6" w:space="0" w:color="auto"/>
            </w:tcBorders>
          </w:tcPr>
          <w:p w14:paraId="32673E57" w14:textId="77777777" w:rsidR="00EA24B0" w:rsidRPr="007F2714" w:rsidRDefault="00EA24B0" w:rsidP="00A963F3">
            <w:pPr>
              <w:rPr>
                <w:b/>
                <w:bCs/>
                <w:sz w:val="22"/>
                <w:szCs w:val="22"/>
                <w:lang w:val="en-US"/>
              </w:rPr>
            </w:pPr>
            <w:r w:rsidRPr="0097392D">
              <w:rPr>
                <w:b/>
                <w:bCs/>
                <w:sz w:val="22"/>
                <w:szCs w:val="22"/>
                <w:lang w:val="en-US"/>
              </w:rPr>
              <w:t>5.2. Строительные работы</w:t>
            </w:r>
          </w:p>
          <w:p w14:paraId="3DCF61A7" w14:textId="77777777" w:rsidR="00EA24B0" w:rsidRPr="0097392D" w:rsidRDefault="00EA24B0" w:rsidP="00A963F3">
            <w:pPr>
              <w:rPr>
                <w:lang w:val="en-US"/>
              </w:rPr>
            </w:pPr>
          </w:p>
        </w:tc>
        <w:tc>
          <w:tcPr>
            <w:tcW w:w="993" w:type="dxa"/>
            <w:gridSpan w:val="2"/>
            <w:tcBorders>
              <w:top w:val="nil"/>
              <w:left w:val="single" w:sz="6" w:space="0" w:color="auto"/>
              <w:bottom w:val="nil"/>
              <w:right w:val="nil"/>
            </w:tcBorders>
          </w:tcPr>
          <w:p w14:paraId="57E21989" w14:textId="77777777" w:rsidR="00EA24B0" w:rsidRPr="0097392D" w:rsidRDefault="00EA24B0" w:rsidP="00A963F3">
            <w:pPr>
              <w:rPr>
                <w:b/>
                <w:bCs/>
                <w:sz w:val="22"/>
                <w:szCs w:val="22"/>
                <w:lang w:val="en-US"/>
              </w:rPr>
            </w:pPr>
          </w:p>
        </w:tc>
        <w:tc>
          <w:tcPr>
            <w:tcW w:w="1134" w:type="dxa"/>
            <w:gridSpan w:val="2"/>
            <w:tcBorders>
              <w:top w:val="nil"/>
              <w:left w:val="single" w:sz="6" w:space="0" w:color="auto"/>
              <w:bottom w:val="nil"/>
              <w:right w:val="nil"/>
            </w:tcBorders>
          </w:tcPr>
          <w:p w14:paraId="17FA7CC1" w14:textId="77777777" w:rsidR="00EA24B0" w:rsidRPr="0097392D" w:rsidRDefault="00EA24B0" w:rsidP="00A963F3">
            <w:pPr>
              <w:rPr>
                <w:lang w:val="en-US"/>
              </w:rPr>
            </w:pPr>
          </w:p>
        </w:tc>
        <w:tc>
          <w:tcPr>
            <w:tcW w:w="283" w:type="dxa"/>
            <w:tcBorders>
              <w:top w:val="nil"/>
              <w:left w:val="single" w:sz="6" w:space="0" w:color="auto"/>
              <w:bottom w:val="nil"/>
              <w:right w:val="nil"/>
            </w:tcBorders>
          </w:tcPr>
          <w:p w14:paraId="7F90C5BC" w14:textId="77777777" w:rsidR="00EA24B0" w:rsidRPr="0097392D" w:rsidRDefault="00EA24B0" w:rsidP="00A963F3">
            <w:pPr>
              <w:rPr>
                <w:lang w:val="en-US"/>
              </w:rPr>
            </w:pPr>
          </w:p>
        </w:tc>
      </w:tr>
      <w:tr w:rsidR="00EA24B0" w14:paraId="362DD446"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BC11D5A" w14:textId="77777777" w:rsidR="00EA24B0" w:rsidRDefault="00EA24B0" w:rsidP="00A963F3">
            <w:pPr>
              <w:ind w:right="-389" w:hanging="392"/>
              <w:jc w:val="center"/>
              <w:rPr>
                <w:lang w:val="en-US"/>
              </w:rPr>
            </w:pPr>
            <w:r>
              <w:rPr>
                <w:lang w:val="en-US"/>
              </w:rPr>
              <w:t>19</w:t>
            </w:r>
          </w:p>
        </w:tc>
        <w:tc>
          <w:tcPr>
            <w:tcW w:w="1277" w:type="dxa"/>
            <w:gridSpan w:val="3"/>
            <w:tcBorders>
              <w:top w:val="single" w:sz="4" w:space="0" w:color="auto"/>
              <w:bottom w:val="single" w:sz="4" w:space="0" w:color="auto"/>
            </w:tcBorders>
            <w:vAlign w:val="center"/>
          </w:tcPr>
          <w:p w14:paraId="5A8FC442" w14:textId="77777777" w:rsidR="00EA24B0" w:rsidRPr="00585DE0" w:rsidRDefault="00EA24B0" w:rsidP="00A963F3">
            <w:pPr>
              <w:jc w:val="center"/>
              <w:rPr>
                <w:lang w:val="en-US"/>
              </w:rPr>
            </w:pPr>
            <w:r>
              <w:rPr>
                <w:lang w:val="en-US"/>
              </w:rPr>
              <w:t>TsC54C</w:t>
            </w:r>
          </w:p>
        </w:tc>
        <w:tc>
          <w:tcPr>
            <w:tcW w:w="6521" w:type="dxa"/>
            <w:gridSpan w:val="5"/>
            <w:tcBorders>
              <w:top w:val="single" w:sz="4" w:space="0" w:color="auto"/>
              <w:bottom w:val="single" w:sz="4" w:space="0" w:color="auto"/>
            </w:tcBorders>
          </w:tcPr>
          <w:p w14:paraId="58690B84" w14:textId="77777777" w:rsidR="00EA24B0" w:rsidRPr="00585DE0" w:rsidRDefault="00EA24B0" w:rsidP="00A963F3">
            <w:pPr>
              <w:adjustRightInd w:val="0"/>
              <w:rPr>
                <w:lang w:val="en-US"/>
              </w:rPr>
            </w:pPr>
            <w:r w:rsidRPr="00585DE0">
              <w:rPr>
                <w:lang w:val="en-US"/>
              </w:rPr>
              <w:t xml:space="preserve">Strat de fundatie din pietris (Слой основания из щебня) </w:t>
            </w:r>
          </w:p>
          <w:p w14:paraId="50EBA43D" w14:textId="77777777" w:rsidR="00EA24B0" w:rsidRPr="00952726" w:rsidRDefault="00EA24B0" w:rsidP="00A963F3">
            <w:pPr>
              <w:adjustRightInd w:val="0"/>
              <w:rPr>
                <w:rFonts w:ascii="Times New Roman CYR" w:hAnsi="Times New Roman CYR" w:cs="Times New Roman CYR"/>
                <w:sz w:val="16"/>
                <w:szCs w:val="16"/>
              </w:rPr>
            </w:pPr>
            <w:r w:rsidRPr="00952726">
              <w:t>Под плитку на место ранее демонтируемого памятника</w:t>
            </w:r>
            <w:r w:rsidRPr="00952726">
              <w:rPr>
                <w:rFonts w:ascii="Times New Roman CYR" w:hAnsi="Times New Roman CYR" w:cs="Times New Roman CYR"/>
                <w:sz w:val="16"/>
                <w:szCs w:val="16"/>
              </w:rPr>
              <w:t xml:space="preserve"> </w:t>
            </w:r>
          </w:p>
          <w:p w14:paraId="7B089777" w14:textId="77777777" w:rsidR="00EA24B0" w:rsidRPr="00952726" w:rsidRDefault="00EA24B0" w:rsidP="00A963F3">
            <w:pPr>
              <w:adjustRightInd w:val="0"/>
              <w:rPr>
                <w:rFonts w:ascii="Times New Roman CYR" w:hAnsi="Times New Roman CYR" w:cs="Times New Roman CYR"/>
                <w:sz w:val="16"/>
                <w:szCs w:val="16"/>
              </w:rPr>
            </w:pPr>
          </w:p>
        </w:tc>
        <w:tc>
          <w:tcPr>
            <w:tcW w:w="993" w:type="dxa"/>
            <w:gridSpan w:val="2"/>
            <w:tcBorders>
              <w:top w:val="single" w:sz="4" w:space="0" w:color="auto"/>
              <w:bottom w:val="single" w:sz="4" w:space="0" w:color="auto"/>
            </w:tcBorders>
            <w:vAlign w:val="center"/>
          </w:tcPr>
          <w:p w14:paraId="13A7B23C"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236D60F8" w14:textId="77777777" w:rsidR="00EA24B0" w:rsidRDefault="00EA24B0" w:rsidP="00A963F3">
            <w:pPr>
              <w:jc w:val="center"/>
              <w:rPr>
                <w:lang w:val="en-US"/>
              </w:rPr>
            </w:pPr>
            <w:r>
              <w:rPr>
                <w:lang w:val="en-US"/>
              </w:rPr>
              <w:t>0,363</w:t>
            </w:r>
          </w:p>
        </w:tc>
      </w:tr>
      <w:tr w:rsidR="00EA24B0" w:rsidRPr="00C85673" w14:paraId="1101043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55487"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3F88360"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1FD4ECE4"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4690B9C6"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3933BDB1" w14:textId="77777777" w:rsidR="00EA24B0" w:rsidRPr="00C85673" w:rsidRDefault="00EA24B0" w:rsidP="00A963F3">
            <w:pPr>
              <w:rPr>
                <w:i/>
                <w:iCs/>
                <w:lang w:val="en-US"/>
              </w:rPr>
            </w:pPr>
            <w:r w:rsidRPr="00C85673">
              <w:rPr>
                <w:i/>
                <w:iCs/>
                <w:lang w:val="en-US"/>
              </w:rPr>
              <w:t>0,36</w:t>
            </w:r>
          </w:p>
        </w:tc>
      </w:tr>
      <w:tr w:rsidR="00EA24B0" w:rsidRPr="00C85673" w14:paraId="6400F2C5"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AC44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B19015C" w14:textId="77777777" w:rsidR="00EA24B0" w:rsidRPr="00D1614C" w:rsidRDefault="00EA24B0" w:rsidP="00A963F3">
            <w:pPr>
              <w:jc w:val="center"/>
              <w:rPr>
                <w:i/>
                <w:iCs/>
                <w:sz w:val="16"/>
                <w:szCs w:val="16"/>
                <w:lang w:val="en-US"/>
              </w:rPr>
            </w:pPr>
            <w:r w:rsidRPr="00D1614C">
              <w:rPr>
                <w:i/>
                <w:iCs/>
                <w:sz w:val="16"/>
                <w:szCs w:val="16"/>
                <w:lang w:val="en-US"/>
              </w:rPr>
              <w:t>1421102200068</w:t>
            </w:r>
          </w:p>
        </w:tc>
        <w:tc>
          <w:tcPr>
            <w:tcW w:w="6521" w:type="dxa"/>
            <w:gridSpan w:val="5"/>
            <w:tcBorders>
              <w:top w:val="nil"/>
              <w:bottom w:val="single" w:sz="2" w:space="0" w:color="auto"/>
            </w:tcBorders>
          </w:tcPr>
          <w:p w14:paraId="5955DBFF" w14:textId="77777777" w:rsidR="00EA24B0" w:rsidRPr="00C85673" w:rsidRDefault="00EA24B0" w:rsidP="00A963F3">
            <w:pPr>
              <w:rPr>
                <w:i/>
                <w:iCs/>
                <w:lang w:val="en-US"/>
              </w:rPr>
            </w:pPr>
            <w:r w:rsidRPr="00C85673">
              <w:rPr>
                <w:i/>
                <w:iCs/>
                <w:lang w:val="en-US"/>
              </w:rPr>
              <w:t>Piatra spartae LA30, fr.8-63 conform SM SR EN 13242+A1</w:t>
            </w:r>
          </w:p>
        </w:tc>
        <w:tc>
          <w:tcPr>
            <w:tcW w:w="993" w:type="dxa"/>
            <w:gridSpan w:val="2"/>
            <w:tcBorders>
              <w:top w:val="nil"/>
              <w:bottom w:val="single" w:sz="2" w:space="0" w:color="auto"/>
            </w:tcBorders>
          </w:tcPr>
          <w:p w14:paraId="4DE59A9B"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7C690565" w14:textId="77777777" w:rsidR="00EA24B0" w:rsidRPr="00C85673" w:rsidRDefault="00EA24B0" w:rsidP="00A963F3">
            <w:pPr>
              <w:rPr>
                <w:i/>
                <w:iCs/>
                <w:lang w:val="en-US"/>
              </w:rPr>
            </w:pPr>
            <w:r w:rsidRPr="00C85673">
              <w:rPr>
                <w:i/>
                <w:iCs/>
                <w:lang w:val="en-US"/>
              </w:rPr>
              <w:t>0,42</w:t>
            </w:r>
          </w:p>
        </w:tc>
      </w:tr>
      <w:tr w:rsidR="00EA24B0" w:rsidRPr="00C85673" w14:paraId="31D6A74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E4BC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95EE851" w14:textId="77777777" w:rsidR="00EA24B0" w:rsidRPr="00D1614C" w:rsidRDefault="00EA24B0" w:rsidP="00A963F3">
            <w:pPr>
              <w:jc w:val="center"/>
              <w:rPr>
                <w:i/>
                <w:iCs/>
                <w:sz w:val="16"/>
                <w:szCs w:val="16"/>
                <w:lang w:val="en-US"/>
              </w:rPr>
            </w:pPr>
            <w:r w:rsidRPr="00D1614C">
              <w:rPr>
                <w:i/>
                <w:iCs/>
                <w:sz w:val="16"/>
                <w:szCs w:val="16"/>
                <w:lang w:val="en-US"/>
              </w:rPr>
              <w:t>4100126202818</w:t>
            </w:r>
          </w:p>
        </w:tc>
        <w:tc>
          <w:tcPr>
            <w:tcW w:w="6521" w:type="dxa"/>
            <w:gridSpan w:val="5"/>
            <w:tcBorders>
              <w:top w:val="nil"/>
              <w:bottom w:val="single" w:sz="2" w:space="0" w:color="auto"/>
            </w:tcBorders>
          </w:tcPr>
          <w:p w14:paraId="19033409" w14:textId="77777777" w:rsidR="00EA24B0" w:rsidRPr="00C85673" w:rsidRDefault="00EA24B0" w:rsidP="00A963F3">
            <w:pPr>
              <w:rPr>
                <w:i/>
                <w:iCs/>
                <w:lang w:val="en-US"/>
              </w:rPr>
            </w:pPr>
            <w:r w:rsidRPr="00C85673">
              <w:rPr>
                <w:i/>
                <w:iCs/>
                <w:lang w:val="en-US"/>
              </w:rPr>
              <w:t>Apa</w:t>
            </w:r>
          </w:p>
        </w:tc>
        <w:tc>
          <w:tcPr>
            <w:tcW w:w="993" w:type="dxa"/>
            <w:gridSpan w:val="2"/>
            <w:tcBorders>
              <w:top w:val="nil"/>
              <w:bottom w:val="single" w:sz="2" w:space="0" w:color="auto"/>
            </w:tcBorders>
          </w:tcPr>
          <w:p w14:paraId="2AEFF11F"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52020069" w14:textId="77777777" w:rsidR="00EA24B0" w:rsidRPr="00C85673" w:rsidRDefault="00EA24B0" w:rsidP="00A963F3">
            <w:pPr>
              <w:rPr>
                <w:i/>
                <w:iCs/>
                <w:lang w:val="en-US"/>
              </w:rPr>
            </w:pPr>
            <w:r w:rsidRPr="00C85673">
              <w:rPr>
                <w:i/>
                <w:iCs/>
                <w:lang w:val="en-US"/>
              </w:rPr>
              <w:t>0,04</w:t>
            </w:r>
          </w:p>
        </w:tc>
      </w:tr>
      <w:tr w:rsidR="00EA24B0" w:rsidRPr="00C85673" w14:paraId="2F49D19C"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CB85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898E87A" w14:textId="77777777" w:rsidR="00EA24B0" w:rsidRPr="00D1614C" w:rsidRDefault="00EA24B0" w:rsidP="00A963F3">
            <w:pPr>
              <w:jc w:val="center"/>
              <w:rPr>
                <w:i/>
                <w:iCs/>
                <w:sz w:val="16"/>
                <w:szCs w:val="16"/>
                <w:lang w:val="en-US"/>
              </w:rPr>
            </w:pPr>
            <w:r w:rsidRPr="00D1614C">
              <w:rPr>
                <w:i/>
                <w:iCs/>
                <w:sz w:val="16"/>
                <w:szCs w:val="16"/>
                <w:lang w:val="en-US"/>
              </w:rPr>
              <w:t>2912340002506</w:t>
            </w:r>
          </w:p>
        </w:tc>
        <w:tc>
          <w:tcPr>
            <w:tcW w:w="6521" w:type="dxa"/>
            <w:gridSpan w:val="5"/>
            <w:tcBorders>
              <w:top w:val="nil"/>
              <w:bottom w:val="single" w:sz="2" w:space="0" w:color="auto"/>
            </w:tcBorders>
          </w:tcPr>
          <w:p w14:paraId="5D1B685C" w14:textId="77777777" w:rsidR="00EA24B0" w:rsidRPr="00C85673" w:rsidRDefault="00EA24B0" w:rsidP="00A963F3">
            <w:pPr>
              <w:rPr>
                <w:i/>
                <w:iCs/>
                <w:lang w:val="en-US"/>
              </w:rPr>
            </w:pPr>
            <w:r w:rsidRPr="00C85673">
              <w:rPr>
                <w:i/>
                <w:iCs/>
                <w:lang w:val="en-US"/>
              </w:rPr>
              <w:t>Compresor mobil motor ardere interna, presiunea pina la 686 kPa (7atm), 2,2 m3/min</w:t>
            </w:r>
          </w:p>
        </w:tc>
        <w:tc>
          <w:tcPr>
            <w:tcW w:w="993" w:type="dxa"/>
            <w:gridSpan w:val="2"/>
            <w:tcBorders>
              <w:top w:val="nil"/>
              <w:bottom w:val="single" w:sz="2" w:space="0" w:color="auto"/>
            </w:tcBorders>
          </w:tcPr>
          <w:p w14:paraId="7F7F7BAB"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58B83EB0" w14:textId="77777777" w:rsidR="00EA24B0" w:rsidRPr="00C85673" w:rsidRDefault="00EA24B0" w:rsidP="00A963F3">
            <w:pPr>
              <w:rPr>
                <w:i/>
                <w:iCs/>
                <w:lang w:val="en-US"/>
              </w:rPr>
            </w:pPr>
            <w:r w:rsidRPr="00C85673">
              <w:rPr>
                <w:i/>
                <w:iCs/>
                <w:lang w:val="en-US"/>
              </w:rPr>
              <w:t>0,08</w:t>
            </w:r>
          </w:p>
        </w:tc>
      </w:tr>
      <w:tr w:rsidR="00EA24B0" w:rsidRPr="00C85673" w14:paraId="59861770"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B283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7417D18" w14:textId="77777777" w:rsidR="00EA24B0" w:rsidRPr="00D1614C" w:rsidRDefault="00EA24B0" w:rsidP="00A963F3">
            <w:pPr>
              <w:jc w:val="center"/>
              <w:rPr>
                <w:i/>
                <w:iCs/>
                <w:sz w:val="16"/>
                <w:szCs w:val="16"/>
                <w:lang w:val="en-US"/>
              </w:rPr>
            </w:pPr>
            <w:r w:rsidRPr="00D1614C">
              <w:rPr>
                <w:i/>
                <w:iCs/>
                <w:sz w:val="16"/>
                <w:szCs w:val="16"/>
                <w:lang w:val="en-US"/>
              </w:rPr>
              <w:t>2592270004021</w:t>
            </w:r>
          </w:p>
        </w:tc>
        <w:tc>
          <w:tcPr>
            <w:tcW w:w="6521" w:type="dxa"/>
            <w:gridSpan w:val="5"/>
            <w:tcBorders>
              <w:top w:val="nil"/>
              <w:bottom w:val="single" w:sz="2" w:space="0" w:color="auto"/>
            </w:tcBorders>
          </w:tcPr>
          <w:p w14:paraId="566902BF" w14:textId="77777777" w:rsidR="00EA24B0" w:rsidRPr="00C85673" w:rsidRDefault="00EA24B0" w:rsidP="00A963F3">
            <w:pPr>
              <w:rPr>
                <w:i/>
                <w:iCs/>
                <w:lang w:val="en-US"/>
              </w:rPr>
            </w:pPr>
            <w:r w:rsidRPr="00C85673">
              <w:rPr>
                <w:i/>
                <w:iCs/>
                <w:lang w:val="en-US"/>
              </w:rPr>
              <w:t>Compactor pe pneuri sau mecanic 150 - 200 kg</w:t>
            </w:r>
          </w:p>
        </w:tc>
        <w:tc>
          <w:tcPr>
            <w:tcW w:w="993" w:type="dxa"/>
            <w:gridSpan w:val="2"/>
            <w:tcBorders>
              <w:top w:val="nil"/>
              <w:bottom w:val="single" w:sz="2" w:space="0" w:color="auto"/>
            </w:tcBorders>
          </w:tcPr>
          <w:p w14:paraId="159B2AFD"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7CCCD7F7" w14:textId="77777777" w:rsidR="00EA24B0" w:rsidRPr="00C85673" w:rsidRDefault="00EA24B0" w:rsidP="00A963F3">
            <w:pPr>
              <w:rPr>
                <w:i/>
                <w:iCs/>
                <w:lang w:val="en-US"/>
              </w:rPr>
            </w:pPr>
            <w:r w:rsidRPr="00C85673">
              <w:rPr>
                <w:i/>
                <w:iCs/>
                <w:lang w:val="en-US"/>
              </w:rPr>
              <w:t>0,15</w:t>
            </w:r>
          </w:p>
        </w:tc>
      </w:tr>
      <w:tr w:rsidR="00EA24B0" w:rsidRPr="00C85673" w14:paraId="7CF1ABDA" w14:textId="77777777" w:rsidTr="00EA24B0">
        <w:trPr>
          <w:trHeight w:val="340"/>
        </w:trPr>
        <w:tc>
          <w:tcPr>
            <w:tcW w:w="709" w:type="dxa"/>
            <w:tcBorders>
              <w:top w:val="nil"/>
              <w:left w:val="single" w:sz="6" w:space="0" w:color="auto"/>
              <w:bottom w:val="nil"/>
              <w:right w:val="nil"/>
            </w:tcBorders>
          </w:tcPr>
          <w:p w14:paraId="083E1582"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50CBCC54"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356AA3E2"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571DE81F"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315ED0FE"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1D84710C" w14:textId="77777777" w:rsidR="00EA24B0" w:rsidRPr="00C85673" w:rsidRDefault="00EA24B0" w:rsidP="00A963F3">
            <w:pPr>
              <w:rPr>
                <w:i/>
                <w:iCs/>
                <w:lang w:val="en-US"/>
              </w:rPr>
            </w:pPr>
          </w:p>
        </w:tc>
      </w:tr>
      <w:tr w:rsidR="00EA24B0" w14:paraId="1AB6D784"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E5AC9DF" w14:textId="77777777" w:rsidR="00EA24B0" w:rsidRDefault="00EA24B0" w:rsidP="00A963F3">
            <w:pPr>
              <w:ind w:right="-389" w:hanging="392"/>
              <w:jc w:val="center"/>
              <w:rPr>
                <w:lang w:val="en-US"/>
              </w:rPr>
            </w:pPr>
            <w:r>
              <w:rPr>
                <w:lang w:val="en-US"/>
              </w:rPr>
              <w:t>20</w:t>
            </w:r>
          </w:p>
        </w:tc>
        <w:tc>
          <w:tcPr>
            <w:tcW w:w="1277" w:type="dxa"/>
            <w:gridSpan w:val="3"/>
            <w:tcBorders>
              <w:top w:val="single" w:sz="4" w:space="0" w:color="auto"/>
              <w:bottom w:val="single" w:sz="4" w:space="0" w:color="auto"/>
            </w:tcBorders>
            <w:vAlign w:val="center"/>
          </w:tcPr>
          <w:p w14:paraId="5BFF5DA1" w14:textId="77777777" w:rsidR="00EA24B0" w:rsidRPr="00585DE0" w:rsidRDefault="00EA24B0" w:rsidP="00A963F3">
            <w:pPr>
              <w:jc w:val="center"/>
              <w:rPr>
                <w:lang w:val="en-US"/>
              </w:rPr>
            </w:pPr>
            <w:r>
              <w:rPr>
                <w:lang w:val="en-US"/>
              </w:rPr>
              <w:t>DE18A</w:t>
            </w:r>
          </w:p>
        </w:tc>
        <w:tc>
          <w:tcPr>
            <w:tcW w:w="6521" w:type="dxa"/>
            <w:gridSpan w:val="5"/>
            <w:tcBorders>
              <w:top w:val="single" w:sz="4" w:space="0" w:color="auto"/>
              <w:bottom w:val="single" w:sz="4" w:space="0" w:color="auto"/>
            </w:tcBorders>
          </w:tcPr>
          <w:p w14:paraId="6EB7DFB9" w14:textId="77777777" w:rsidR="00EA24B0" w:rsidRPr="00585DE0" w:rsidRDefault="00EA24B0" w:rsidP="00A963F3">
            <w:pPr>
              <w:adjustRightInd w:val="0"/>
              <w:rPr>
                <w:lang w:val="en-US"/>
              </w:rPr>
            </w:pPr>
            <w:r w:rsidRPr="00585DE0">
              <w:rPr>
                <w:lang w:val="en-US"/>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w:t>
            </w:r>
          </w:p>
          <w:p w14:paraId="1F0EAE2D"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*плитка вибропрессованная h-4 см</w:t>
            </w:r>
            <w:r w:rsidRPr="00585DE0">
              <w:rPr>
                <w:rFonts w:ascii="Times New Roman CYR" w:hAnsi="Times New Roman CYR" w:cs="Times New Roman CYR"/>
                <w:sz w:val="16"/>
                <w:szCs w:val="16"/>
                <w:lang w:val="en-US"/>
              </w:rPr>
              <w:t xml:space="preserve"> </w:t>
            </w:r>
          </w:p>
          <w:p w14:paraId="113CB277"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9748F5" w14:textId="77777777" w:rsidR="00EA24B0" w:rsidRDefault="00EA24B0" w:rsidP="00A963F3">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26D6D505" w14:textId="77777777" w:rsidR="00EA24B0" w:rsidRDefault="00EA24B0" w:rsidP="00A963F3">
            <w:pPr>
              <w:jc w:val="center"/>
              <w:rPr>
                <w:lang w:val="en-US"/>
              </w:rPr>
            </w:pPr>
            <w:r>
              <w:rPr>
                <w:lang w:val="en-US"/>
              </w:rPr>
              <w:t>1,210</w:t>
            </w:r>
          </w:p>
        </w:tc>
      </w:tr>
      <w:tr w:rsidR="00EA24B0" w:rsidRPr="00C85673" w14:paraId="0F9DFA3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6AD5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AE56410" w14:textId="77777777" w:rsidR="00EA24B0" w:rsidRPr="00D1614C" w:rsidRDefault="00EA24B0" w:rsidP="00A963F3">
            <w:pPr>
              <w:jc w:val="center"/>
              <w:rPr>
                <w:i/>
                <w:iCs/>
                <w:sz w:val="16"/>
                <w:szCs w:val="16"/>
                <w:lang w:val="en-US"/>
              </w:rPr>
            </w:pPr>
            <w:r w:rsidRPr="00D1614C">
              <w:rPr>
                <w:i/>
                <w:iCs/>
                <w:sz w:val="16"/>
                <w:szCs w:val="16"/>
                <w:lang w:val="en-US"/>
              </w:rPr>
              <w:t>7129020012800</w:t>
            </w:r>
          </w:p>
        </w:tc>
        <w:tc>
          <w:tcPr>
            <w:tcW w:w="6521" w:type="dxa"/>
            <w:gridSpan w:val="5"/>
            <w:tcBorders>
              <w:top w:val="nil"/>
              <w:bottom w:val="single" w:sz="2" w:space="0" w:color="auto"/>
            </w:tcBorders>
          </w:tcPr>
          <w:p w14:paraId="3D3C71C9" w14:textId="77777777" w:rsidR="00EA24B0" w:rsidRPr="00C85673" w:rsidRDefault="00EA24B0" w:rsidP="00A963F3">
            <w:pPr>
              <w:rPr>
                <w:i/>
                <w:iCs/>
                <w:lang w:val="en-US"/>
              </w:rPr>
            </w:pPr>
            <w:r w:rsidRPr="00C85673">
              <w:rPr>
                <w:i/>
                <w:iCs/>
                <w:lang w:val="en-US"/>
              </w:rPr>
              <w:t>Pavator</w:t>
            </w:r>
          </w:p>
        </w:tc>
        <w:tc>
          <w:tcPr>
            <w:tcW w:w="993" w:type="dxa"/>
            <w:gridSpan w:val="2"/>
            <w:tcBorders>
              <w:top w:val="nil"/>
              <w:bottom w:val="single" w:sz="2" w:space="0" w:color="auto"/>
            </w:tcBorders>
          </w:tcPr>
          <w:p w14:paraId="52E5F9CB"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5BACCF6A" w14:textId="77777777" w:rsidR="00EA24B0" w:rsidRPr="00C85673" w:rsidRDefault="00EA24B0" w:rsidP="00A963F3">
            <w:pPr>
              <w:rPr>
                <w:i/>
                <w:iCs/>
                <w:lang w:val="en-US"/>
              </w:rPr>
            </w:pPr>
            <w:r w:rsidRPr="00C85673">
              <w:rPr>
                <w:i/>
                <w:iCs/>
                <w:lang w:val="en-US"/>
              </w:rPr>
              <w:t>0,70</w:t>
            </w:r>
          </w:p>
        </w:tc>
      </w:tr>
      <w:tr w:rsidR="00EA24B0" w:rsidRPr="00C85673" w14:paraId="6EFBF83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4C84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8D328E5" w14:textId="77777777" w:rsidR="00EA24B0" w:rsidRPr="00D1614C" w:rsidRDefault="00EA24B0" w:rsidP="00A963F3">
            <w:pPr>
              <w:jc w:val="center"/>
              <w:rPr>
                <w:i/>
                <w:iCs/>
                <w:sz w:val="16"/>
                <w:szCs w:val="16"/>
                <w:lang w:val="en-US"/>
              </w:rPr>
            </w:pPr>
            <w:r w:rsidRPr="00D1614C">
              <w:rPr>
                <w:i/>
                <w:iCs/>
                <w:sz w:val="16"/>
                <w:szCs w:val="16"/>
                <w:lang w:val="en-US"/>
              </w:rPr>
              <w:t>9310060019922</w:t>
            </w:r>
          </w:p>
        </w:tc>
        <w:tc>
          <w:tcPr>
            <w:tcW w:w="6521" w:type="dxa"/>
            <w:gridSpan w:val="5"/>
            <w:tcBorders>
              <w:top w:val="nil"/>
              <w:bottom w:val="single" w:sz="2" w:space="0" w:color="auto"/>
            </w:tcBorders>
          </w:tcPr>
          <w:p w14:paraId="57D4DDBD" w14:textId="77777777" w:rsidR="00EA24B0" w:rsidRPr="00C85673" w:rsidRDefault="00EA24B0" w:rsidP="00A963F3">
            <w:pPr>
              <w:rPr>
                <w:i/>
                <w:iCs/>
                <w:lang w:val="en-US"/>
              </w:rPr>
            </w:pPr>
            <w:r w:rsidRPr="00C85673">
              <w:rPr>
                <w:i/>
                <w:iCs/>
                <w:lang w:val="en-US"/>
              </w:rPr>
              <w:t xml:space="preserve">Muncitor deservire </w:t>
            </w:r>
          </w:p>
        </w:tc>
        <w:tc>
          <w:tcPr>
            <w:tcW w:w="993" w:type="dxa"/>
            <w:gridSpan w:val="2"/>
            <w:tcBorders>
              <w:top w:val="nil"/>
              <w:bottom w:val="single" w:sz="2" w:space="0" w:color="auto"/>
            </w:tcBorders>
          </w:tcPr>
          <w:p w14:paraId="1C4B81F1"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17C4ABB5" w14:textId="77777777" w:rsidR="00EA24B0" w:rsidRPr="00C85673" w:rsidRDefault="00EA24B0" w:rsidP="00A963F3">
            <w:pPr>
              <w:rPr>
                <w:i/>
                <w:iCs/>
                <w:lang w:val="en-US"/>
              </w:rPr>
            </w:pPr>
            <w:r w:rsidRPr="00C85673">
              <w:rPr>
                <w:i/>
                <w:iCs/>
                <w:lang w:val="en-US"/>
              </w:rPr>
              <w:t>0,02</w:t>
            </w:r>
          </w:p>
        </w:tc>
      </w:tr>
      <w:tr w:rsidR="00EA24B0" w:rsidRPr="00C85673" w14:paraId="17A25B1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E88C2"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281639A" w14:textId="77777777" w:rsidR="00EA24B0" w:rsidRPr="00D1614C" w:rsidRDefault="00EA24B0" w:rsidP="00A963F3">
            <w:pPr>
              <w:jc w:val="center"/>
              <w:rPr>
                <w:i/>
                <w:iCs/>
                <w:sz w:val="16"/>
                <w:szCs w:val="16"/>
                <w:lang w:val="en-US"/>
              </w:rPr>
            </w:pPr>
            <w:r w:rsidRPr="00D1614C">
              <w:rPr>
                <w:i/>
                <w:iCs/>
                <w:sz w:val="16"/>
                <w:szCs w:val="16"/>
                <w:lang w:val="en-US"/>
              </w:rPr>
              <w:t>2661112800655,4</w:t>
            </w:r>
          </w:p>
        </w:tc>
        <w:tc>
          <w:tcPr>
            <w:tcW w:w="6521" w:type="dxa"/>
            <w:gridSpan w:val="5"/>
            <w:tcBorders>
              <w:top w:val="nil"/>
              <w:bottom w:val="single" w:sz="2" w:space="0" w:color="auto"/>
            </w:tcBorders>
          </w:tcPr>
          <w:p w14:paraId="48D6DEB7" w14:textId="77777777" w:rsidR="00EA24B0" w:rsidRPr="00C85673" w:rsidRDefault="00EA24B0" w:rsidP="00A963F3">
            <w:pPr>
              <w:rPr>
                <w:i/>
                <w:iCs/>
                <w:lang w:val="en-US"/>
              </w:rPr>
            </w:pPr>
            <w:r w:rsidRPr="00C85673">
              <w:rPr>
                <w:i/>
                <w:iCs/>
                <w:lang w:val="en-US"/>
              </w:rPr>
              <w:t>Placi din beton, pentru trotuare / плитка вибропрессованная h-4 см</w:t>
            </w:r>
          </w:p>
        </w:tc>
        <w:tc>
          <w:tcPr>
            <w:tcW w:w="993" w:type="dxa"/>
            <w:gridSpan w:val="2"/>
            <w:tcBorders>
              <w:top w:val="nil"/>
              <w:bottom w:val="single" w:sz="2" w:space="0" w:color="auto"/>
            </w:tcBorders>
          </w:tcPr>
          <w:p w14:paraId="762AEF2A" w14:textId="77777777" w:rsidR="00EA24B0" w:rsidRPr="00C85673" w:rsidRDefault="00EA24B0" w:rsidP="00A963F3">
            <w:pPr>
              <w:rPr>
                <w:i/>
                <w:iCs/>
                <w:lang w:val="en-US"/>
              </w:rPr>
            </w:pPr>
            <w:r w:rsidRPr="00C85673">
              <w:rPr>
                <w:i/>
                <w:iCs/>
                <w:lang w:val="en-US"/>
              </w:rPr>
              <w:t>m2</w:t>
            </w:r>
          </w:p>
        </w:tc>
        <w:tc>
          <w:tcPr>
            <w:tcW w:w="1134" w:type="dxa"/>
            <w:gridSpan w:val="2"/>
            <w:tcBorders>
              <w:top w:val="nil"/>
              <w:bottom w:val="single" w:sz="2" w:space="0" w:color="auto"/>
            </w:tcBorders>
          </w:tcPr>
          <w:p w14:paraId="6826128B" w14:textId="77777777" w:rsidR="00EA24B0" w:rsidRPr="00C85673" w:rsidRDefault="00EA24B0" w:rsidP="00A963F3">
            <w:pPr>
              <w:rPr>
                <w:i/>
                <w:iCs/>
                <w:lang w:val="en-US"/>
              </w:rPr>
            </w:pPr>
            <w:r w:rsidRPr="00C85673">
              <w:rPr>
                <w:i/>
                <w:iCs/>
                <w:lang w:val="en-US"/>
              </w:rPr>
              <w:t>1,23</w:t>
            </w:r>
          </w:p>
        </w:tc>
      </w:tr>
      <w:tr w:rsidR="00EA24B0" w:rsidRPr="00C85673" w14:paraId="2ABD904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DD0E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D9433AA" w14:textId="77777777" w:rsidR="00EA24B0" w:rsidRPr="00D1614C" w:rsidRDefault="00EA24B0" w:rsidP="00A963F3">
            <w:pPr>
              <w:jc w:val="center"/>
              <w:rPr>
                <w:i/>
                <w:iCs/>
                <w:sz w:val="16"/>
                <w:szCs w:val="16"/>
                <w:lang w:val="en-US"/>
              </w:rPr>
            </w:pPr>
            <w:r w:rsidRPr="00D1614C">
              <w:rPr>
                <w:i/>
                <w:iCs/>
                <w:sz w:val="16"/>
                <w:szCs w:val="16"/>
                <w:lang w:val="en-US"/>
              </w:rPr>
              <w:t>2651122100027</w:t>
            </w:r>
          </w:p>
        </w:tc>
        <w:tc>
          <w:tcPr>
            <w:tcW w:w="6521" w:type="dxa"/>
            <w:gridSpan w:val="5"/>
            <w:tcBorders>
              <w:top w:val="nil"/>
              <w:bottom w:val="single" w:sz="2" w:space="0" w:color="auto"/>
            </w:tcBorders>
          </w:tcPr>
          <w:p w14:paraId="798EE35C" w14:textId="77777777" w:rsidR="00EA24B0" w:rsidRPr="00C85673" w:rsidRDefault="00EA24B0" w:rsidP="00A963F3">
            <w:pPr>
              <w:rPr>
                <w:i/>
                <w:iCs/>
                <w:lang w:val="en-US"/>
              </w:rPr>
            </w:pPr>
            <w:r w:rsidRPr="00C85673">
              <w:rPr>
                <w:i/>
                <w:iCs/>
                <w:lang w:val="en-US"/>
              </w:rPr>
              <w:t>Ciment portland M400 saci, (pentru rosturi)</w:t>
            </w:r>
          </w:p>
        </w:tc>
        <w:tc>
          <w:tcPr>
            <w:tcW w:w="993" w:type="dxa"/>
            <w:gridSpan w:val="2"/>
            <w:tcBorders>
              <w:top w:val="nil"/>
              <w:bottom w:val="single" w:sz="2" w:space="0" w:color="auto"/>
            </w:tcBorders>
          </w:tcPr>
          <w:p w14:paraId="79B5421F"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39B68949" w14:textId="77777777" w:rsidR="00EA24B0" w:rsidRPr="00C85673" w:rsidRDefault="00EA24B0" w:rsidP="00A963F3">
            <w:pPr>
              <w:rPr>
                <w:i/>
                <w:iCs/>
                <w:lang w:val="en-US"/>
              </w:rPr>
            </w:pPr>
            <w:r w:rsidRPr="00C85673">
              <w:rPr>
                <w:i/>
                <w:iCs/>
                <w:lang w:val="en-US"/>
              </w:rPr>
              <w:t>1,94</w:t>
            </w:r>
          </w:p>
        </w:tc>
      </w:tr>
      <w:tr w:rsidR="00EA24B0" w:rsidRPr="00C85673" w14:paraId="6C95CA15"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40C8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471FECC" w14:textId="77777777" w:rsidR="00EA24B0" w:rsidRPr="00D1614C" w:rsidRDefault="00EA24B0" w:rsidP="00A963F3">
            <w:pPr>
              <w:jc w:val="center"/>
              <w:rPr>
                <w:i/>
                <w:iCs/>
                <w:sz w:val="16"/>
                <w:szCs w:val="16"/>
                <w:lang w:val="en-US"/>
              </w:rPr>
            </w:pPr>
            <w:r w:rsidRPr="00D1614C">
              <w:rPr>
                <w:i/>
                <w:iCs/>
                <w:sz w:val="16"/>
                <w:szCs w:val="16"/>
                <w:lang w:val="en-US"/>
              </w:rPr>
              <w:t>2651122100442</w:t>
            </w:r>
          </w:p>
        </w:tc>
        <w:tc>
          <w:tcPr>
            <w:tcW w:w="6521" w:type="dxa"/>
            <w:gridSpan w:val="5"/>
            <w:tcBorders>
              <w:top w:val="nil"/>
              <w:bottom w:val="single" w:sz="2" w:space="0" w:color="auto"/>
            </w:tcBorders>
          </w:tcPr>
          <w:p w14:paraId="6448AAD4" w14:textId="77777777" w:rsidR="00EA24B0" w:rsidRPr="00C85673" w:rsidRDefault="00EA24B0" w:rsidP="00A963F3">
            <w:pPr>
              <w:rPr>
                <w:i/>
                <w:iCs/>
                <w:lang w:val="en-US"/>
              </w:rPr>
            </w:pPr>
            <w:r w:rsidRPr="00C85673">
              <w:rPr>
                <w:i/>
                <w:iCs/>
                <w:lang w:val="en-US"/>
              </w:rPr>
              <w:t>Ciment portland M400 saci, (pentru strat)</w:t>
            </w:r>
          </w:p>
        </w:tc>
        <w:tc>
          <w:tcPr>
            <w:tcW w:w="993" w:type="dxa"/>
            <w:gridSpan w:val="2"/>
            <w:tcBorders>
              <w:top w:val="nil"/>
              <w:bottom w:val="single" w:sz="2" w:space="0" w:color="auto"/>
            </w:tcBorders>
          </w:tcPr>
          <w:p w14:paraId="52CE753C"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5574600E" w14:textId="77777777" w:rsidR="00EA24B0" w:rsidRPr="00C85673" w:rsidRDefault="00EA24B0" w:rsidP="00A963F3">
            <w:pPr>
              <w:rPr>
                <w:i/>
                <w:iCs/>
                <w:lang w:val="en-US"/>
              </w:rPr>
            </w:pPr>
            <w:r w:rsidRPr="00C85673">
              <w:rPr>
                <w:i/>
                <w:iCs/>
                <w:lang w:val="en-US"/>
              </w:rPr>
              <w:t>9,52</w:t>
            </w:r>
          </w:p>
        </w:tc>
      </w:tr>
      <w:tr w:rsidR="00EA24B0" w:rsidRPr="00C85673" w14:paraId="37687F0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66F0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F8E52DB" w14:textId="77777777" w:rsidR="00EA24B0" w:rsidRPr="00D1614C" w:rsidRDefault="00EA24B0" w:rsidP="00A963F3">
            <w:pPr>
              <w:jc w:val="center"/>
              <w:rPr>
                <w:i/>
                <w:iCs/>
                <w:sz w:val="16"/>
                <w:szCs w:val="16"/>
                <w:lang w:val="en-US"/>
              </w:rPr>
            </w:pPr>
            <w:r w:rsidRPr="00D1614C">
              <w:rPr>
                <w:i/>
                <w:iCs/>
                <w:sz w:val="16"/>
                <w:szCs w:val="16"/>
                <w:lang w:val="en-US"/>
              </w:rPr>
              <w:t>1421102200546</w:t>
            </w:r>
          </w:p>
        </w:tc>
        <w:tc>
          <w:tcPr>
            <w:tcW w:w="6521" w:type="dxa"/>
            <w:gridSpan w:val="5"/>
            <w:tcBorders>
              <w:top w:val="nil"/>
              <w:bottom w:val="single" w:sz="2" w:space="0" w:color="auto"/>
            </w:tcBorders>
          </w:tcPr>
          <w:p w14:paraId="720D8A4D" w14:textId="77777777" w:rsidR="00EA24B0" w:rsidRPr="00C85673" w:rsidRDefault="00EA24B0" w:rsidP="00A963F3">
            <w:pPr>
              <w:rPr>
                <w:i/>
                <w:iCs/>
                <w:lang w:val="en-US"/>
              </w:rPr>
            </w:pPr>
            <w:r w:rsidRPr="00C85673">
              <w:rPr>
                <w:i/>
                <w:iCs/>
                <w:lang w:val="en-US"/>
              </w:rPr>
              <w:t>Nisip pentru constructii 0,3-0,7 mm (pentru rosturi)</w:t>
            </w:r>
          </w:p>
        </w:tc>
        <w:tc>
          <w:tcPr>
            <w:tcW w:w="993" w:type="dxa"/>
            <w:gridSpan w:val="2"/>
            <w:tcBorders>
              <w:top w:val="nil"/>
              <w:bottom w:val="single" w:sz="2" w:space="0" w:color="auto"/>
            </w:tcBorders>
          </w:tcPr>
          <w:p w14:paraId="0C7F97A6"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15E96F88" w14:textId="77777777" w:rsidR="00EA24B0" w:rsidRPr="00C85673" w:rsidRDefault="00EA24B0" w:rsidP="00A963F3">
            <w:pPr>
              <w:rPr>
                <w:i/>
                <w:iCs/>
                <w:lang w:val="en-US"/>
              </w:rPr>
            </w:pPr>
            <w:r w:rsidRPr="00C85673">
              <w:rPr>
                <w:i/>
                <w:iCs/>
                <w:lang w:val="en-US"/>
              </w:rPr>
              <w:t>0,01</w:t>
            </w:r>
          </w:p>
        </w:tc>
      </w:tr>
      <w:tr w:rsidR="00EA24B0" w:rsidRPr="00C85673" w14:paraId="782926EE"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E52D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21BC788" w14:textId="77777777" w:rsidR="00EA24B0" w:rsidRPr="00D1614C" w:rsidRDefault="00EA24B0" w:rsidP="00A963F3">
            <w:pPr>
              <w:jc w:val="center"/>
              <w:rPr>
                <w:i/>
                <w:iCs/>
                <w:sz w:val="16"/>
                <w:szCs w:val="16"/>
                <w:lang w:val="en-US"/>
              </w:rPr>
            </w:pPr>
            <w:r w:rsidRPr="00D1614C">
              <w:rPr>
                <w:i/>
                <w:iCs/>
                <w:sz w:val="16"/>
                <w:szCs w:val="16"/>
                <w:lang w:val="en-US"/>
              </w:rPr>
              <w:t>1421102200547</w:t>
            </w:r>
          </w:p>
        </w:tc>
        <w:tc>
          <w:tcPr>
            <w:tcW w:w="6521" w:type="dxa"/>
            <w:gridSpan w:val="5"/>
            <w:tcBorders>
              <w:top w:val="nil"/>
              <w:bottom w:val="single" w:sz="2" w:space="0" w:color="auto"/>
            </w:tcBorders>
          </w:tcPr>
          <w:p w14:paraId="2EC2A1AC" w14:textId="77777777" w:rsidR="00EA24B0" w:rsidRPr="00C85673" w:rsidRDefault="00EA24B0" w:rsidP="00A963F3">
            <w:pPr>
              <w:rPr>
                <w:i/>
                <w:iCs/>
                <w:lang w:val="en-US"/>
              </w:rPr>
            </w:pPr>
            <w:r w:rsidRPr="00C85673">
              <w:rPr>
                <w:i/>
                <w:iCs/>
                <w:lang w:val="en-US"/>
              </w:rPr>
              <w:t>Nisip pentru constructii 0,3-0,7 mm (pentru strat)</w:t>
            </w:r>
          </w:p>
        </w:tc>
        <w:tc>
          <w:tcPr>
            <w:tcW w:w="993" w:type="dxa"/>
            <w:gridSpan w:val="2"/>
            <w:tcBorders>
              <w:top w:val="nil"/>
              <w:bottom w:val="single" w:sz="2" w:space="0" w:color="auto"/>
            </w:tcBorders>
          </w:tcPr>
          <w:p w14:paraId="7BC1014C"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365BBB31" w14:textId="77777777" w:rsidR="00EA24B0" w:rsidRPr="00C85673" w:rsidRDefault="00EA24B0" w:rsidP="00A963F3">
            <w:pPr>
              <w:rPr>
                <w:i/>
                <w:iCs/>
                <w:lang w:val="en-US"/>
              </w:rPr>
            </w:pPr>
            <w:r w:rsidRPr="00C85673">
              <w:rPr>
                <w:i/>
                <w:iCs/>
                <w:lang w:val="en-US"/>
              </w:rPr>
              <w:t>0,05</w:t>
            </w:r>
          </w:p>
        </w:tc>
      </w:tr>
      <w:tr w:rsidR="00EA24B0" w:rsidRPr="00C85673" w14:paraId="67A413D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77A6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8AF009B" w14:textId="77777777" w:rsidR="00EA24B0" w:rsidRPr="00D1614C" w:rsidRDefault="00EA24B0" w:rsidP="00A963F3">
            <w:pPr>
              <w:jc w:val="center"/>
              <w:rPr>
                <w:i/>
                <w:iCs/>
                <w:sz w:val="16"/>
                <w:szCs w:val="16"/>
                <w:lang w:val="en-US"/>
              </w:rPr>
            </w:pPr>
            <w:r w:rsidRPr="00D1614C">
              <w:rPr>
                <w:i/>
                <w:iCs/>
                <w:sz w:val="16"/>
                <w:szCs w:val="16"/>
                <w:lang w:val="en-US"/>
              </w:rPr>
              <w:t>2881116002701</w:t>
            </w:r>
          </w:p>
        </w:tc>
        <w:tc>
          <w:tcPr>
            <w:tcW w:w="6521" w:type="dxa"/>
            <w:gridSpan w:val="5"/>
            <w:tcBorders>
              <w:top w:val="nil"/>
              <w:bottom w:val="single" w:sz="2" w:space="0" w:color="auto"/>
            </w:tcBorders>
          </w:tcPr>
          <w:p w14:paraId="7CB70F93" w14:textId="77777777" w:rsidR="00EA24B0" w:rsidRPr="00C85673" w:rsidRDefault="00EA24B0" w:rsidP="00A963F3">
            <w:pPr>
              <w:rPr>
                <w:i/>
                <w:iCs/>
                <w:lang w:val="en-US"/>
              </w:rPr>
            </w:pPr>
            <w:r w:rsidRPr="00C85673">
              <w:rPr>
                <w:i/>
                <w:iCs/>
                <w:lang w:val="en-US"/>
              </w:rPr>
              <w:t>Disc pentru taiat placi</w:t>
            </w:r>
          </w:p>
        </w:tc>
        <w:tc>
          <w:tcPr>
            <w:tcW w:w="993" w:type="dxa"/>
            <w:gridSpan w:val="2"/>
            <w:tcBorders>
              <w:top w:val="nil"/>
              <w:bottom w:val="single" w:sz="2" w:space="0" w:color="auto"/>
            </w:tcBorders>
          </w:tcPr>
          <w:p w14:paraId="15DD6F5E" w14:textId="77777777" w:rsidR="00EA24B0" w:rsidRPr="00C85673" w:rsidRDefault="00EA24B0" w:rsidP="00A963F3">
            <w:pPr>
              <w:rPr>
                <w:i/>
                <w:iCs/>
                <w:lang w:val="en-US"/>
              </w:rPr>
            </w:pPr>
            <w:r w:rsidRPr="00C85673">
              <w:rPr>
                <w:i/>
                <w:iCs/>
                <w:lang w:val="en-US"/>
              </w:rPr>
              <w:t>buc</w:t>
            </w:r>
          </w:p>
        </w:tc>
        <w:tc>
          <w:tcPr>
            <w:tcW w:w="1134" w:type="dxa"/>
            <w:gridSpan w:val="2"/>
            <w:tcBorders>
              <w:top w:val="nil"/>
              <w:bottom w:val="single" w:sz="2" w:space="0" w:color="auto"/>
            </w:tcBorders>
          </w:tcPr>
          <w:p w14:paraId="6B063174" w14:textId="77777777" w:rsidR="00EA24B0" w:rsidRPr="00C85673" w:rsidRDefault="00EA24B0" w:rsidP="00A963F3">
            <w:pPr>
              <w:rPr>
                <w:i/>
                <w:iCs/>
                <w:lang w:val="en-US"/>
              </w:rPr>
            </w:pPr>
            <w:r w:rsidRPr="00C85673">
              <w:rPr>
                <w:i/>
                <w:iCs/>
                <w:lang w:val="en-US"/>
              </w:rPr>
              <w:t>0,02</w:t>
            </w:r>
          </w:p>
        </w:tc>
      </w:tr>
      <w:tr w:rsidR="00EA24B0" w:rsidRPr="00C85673" w14:paraId="2D8B50D9" w14:textId="77777777" w:rsidTr="00EA24B0">
        <w:trPr>
          <w:trHeight w:val="340"/>
        </w:trPr>
        <w:tc>
          <w:tcPr>
            <w:tcW w:w="709" w:type="dxa"/>
            <w:tcBorders>
              <w:top w:val="nil"/>
              <w:left w:val="single" w:sz="6" w:space="0" w:color="auto"/>
              <w:bottom w:val="nil"/>
              <w:right w:val="nil"/>
            </w:tcBorders>
          </w:tcPr>
          <w:p w14:paraId="1C9A241B"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6067E318"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0C7FEDE8"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22D69D1F"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1E567ED0"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774BAF27" w14:textId="77777777" w:rsidR="00EA24B0" w:rsidRPr="00C85673" w:rsidRDefault="00EA24B0" w:rsidP="00A963F3">
            <w:pPr>
              <w:rPr>
                <w:i/>
                <w:iCs/>
                <w:lang w:val="en-US"/>
              </w:rPr>
            </w:pPr>
          </w:p>
        </w:tc>
      </w:tr>
      <w:tr w:rsidR="00EA24B0" w14:paraId="03CC010D"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4A95B0A" w14:textId="77777777" w:rsidR="00EA24B0" w:rsidRDefault="00EA24B0" w:rsidP="00A963F3">
            <w:pPr>
              <w:ind w:right="-389" w:hanging="392"/>
              <w:jc w:val="center"/>
              <w:rPr>
                <w:lang w:val="en-US"/>
              </w:rPr>
            </w:pPr>
            <w:r>
              <w:rPr>
                <w:lang w:val="en-US"/>
              </w:rPr>
              <w:t>21</w:t>
            </w:r>
          </w:p>
        </w:tc>
        <w:tc>
          <w:tcPr>
            <w:tcW w:w="1277" w:type="dxa"/>
            <w:gridSpan w:val="3"/>
            <w:tcBorders>
              <w:top w:val="single" w:sz="4" w:space="0" w:color="auto"/>
              <w:bottom w:val="single" w:sz="4" w:space="0" w:color="auto"/>
            </w:tcBorders>
            <w:vAlign w:val="center"/>
          </w:tcPr>
          <w:p w14:paraId="0016700B" w14:textId="77777777" w:rsidR="00EA24B0" w:rsidRPr="00585DE0" w:rsidRDefault="00EA24B0" w:rsidP="00A963F3">
            <w:pPr>
              <w:jc w:val="center"/>
              <w:rPr>
                <w:lang w:val="en-US"/>
              </w:rPr>
            </w:pPr>
            <w:r>
              <w:rPr>
                <w:lang w:val="en-US"/>
              </w:rPr>
              <w:t>RpCA02A</w:t>
            </w:r>
          </w:p>
        </w:tc>
        <w:tc>
          <w:tcPr>
            <w:tcW w:w="6521" w:type="dxa"/>
            <w:gridSpan w:val="5"/>
            <w:tcBorders>
              <w:top w:val="single" w:sz="4" w:space="0" w:color="auto"/>
              <w:bottom w:val="single" w:sz="4" w:space="0" w:color="auto"/>
            </w:tcBorders>
          </w:tcPr>
          <w:p w14:paraId="77D50E90" w14:textId="77777777" w:rsidR="00EA24B0" w:rsidRPr="00585DE0" w:rsidRDefault="00EA24B0" w:rsidP="00A963F3">
            <w:pPr>
              <w:adjustRightInd w:val="0"/>
              <w:rPr>
                <w:lang w:val="en-US"/>
              </w:rPr>
            </w:pPr>
            <w:r w:rsidRPr="00585DE0">
              <w:rPr>
                <w:lang w:val="en-US"/>
              </w:rPr>
              <w:t>Sapaturi de pamint, la subzidiri executate in conditii si pozitii normale de munca pina la 1,5 m adincime (Разработка грунта при укреплении фундамента, глубиной до 1,5 м в нормальном условиях труда)</w:t>
            </w:r>
          </w:p>
          <w:p w14:paraId="439CAFD6"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Под фундамент</w:t>
            </w:r>
            <w:r w:rsidRPr="00585DE0">
              <w:rPr>
                <w:rFonts w:ascii="Times New Roman CYR" w:hAnsi="Times New Roman CYR" w:cs="Times New Roman CYR"/>
                <w:sz w:val="16"/>
                <w:szCs w:val="16"/>
                <w:lang w:val="en-US"/>
              </w:rPr>
              <w:t xml:space="preserve"> </w:t>
            </w:r>
          </w:p>
          <w:p w14:paraId="6D12803A"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9CE28F4"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75060A74" w14:textId="77777777" w:rsidR="00EA24B0" w:rsidRDefault="00EA24B0" w:rsidP="00A963F3">
            <w:pPr>
              <w:jc w:val="center"/>
              <w:rPr>
                <w:lang w:val="en-US"/>
              </w:rPr>
            </w:pPr>
            <w:r>
              <w:rPr>
                <w:lang w:val="en-US"/>
              </w:rPr>
              <w:t>0,605</w:t>
            </w:r>
          </w:p>
        </w:tc>
      </w:tr>
      <w:tr w:rsidR="00EA24B0" w:rsidRPr="00C85673" w14:paraId="3F1A9AD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0FB6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1C99AA5" w14:textId="77777777" w:rsidR="00EA24B0" w:rsidRPr="00D1614C" w:rsidRDefault="00EA24B0" w:rsidP="00A963F3">
            <w:pPr>
              <w:jc w:val="center"/>
              <w:rPr>
                <w:i/>
                <w:iCs/>
                <w:sz w:val="16"/>
                <w:szCs w:val="16"/>
                <w:lang w:val="en-US"/>
              </w:rPr>
            </w:pPr>
            <w:r w:rsidRPr="00D1614C">
              <w:rPr>
                <w:i/>
                <w:iCs/>
                <w:sz w:val="16"/>
                <w:szCs w:val="16"/>
                <w:lang w:val="en-US"/>
              </w:rPr>
              <w:t>9312040019600</w:t>
            </w:r>
          </w:p>
        </w:tc>
        <w:tc>
          <w:tcPr>
            <w:tcW w:w="6521" w:type="dxa"/>
            <w:gridSpan w:val="5"/>
            <w:tcBorders>
              <w:top w:val="nil"/>
              <w:bottom w:val="single" w:sz="2" w:space="0" w:color="auto"/>
            </w:tcBorders>
          </w:tcPr>
          <w:p w14:paraId="5E3EB249" w14:textId="77777777" w:rsidR="00EA24B0" w:rsidRPr="00C85673" w:rsidRDefault="00EA24B0" w:rsidP="00A963F3">
            <w:pPr>
              <w:rPr>
                <w:i/>
                <w:iCs/>
                <w:lang w:val="en-US"/>
              </w:rPr>
            </w:pPr>
            <w:r w:rsidRPr="00C85673">
              <w:rPr>
                <w:i/>
                <w:iCs/>
                <w:lang w:val="en-US"/>
              </w:rPr>
              <w:t>Sapator</w:t>
            </w:r>
          </w:p>
        </w:tc>
        <w:tc>
          <w:tcPr>
            <w:tcW w:w="993" w:type="dxa"/>
            <w:gridSpan w:val="2"/>
            <w:tcBorders>
              <w:top w:val="nil"/>
              <w:bottom w:val="single" w:sz="2" w:space="0" w:color="auto"/>
            </w:tcBorders>
          </w:tcPr>
          <w:p w14:paraId="264A8E96"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154CD1D5" w14:textId="77777777" w:rsidR="00EA24B0" w:rsidRPr="00C85673" w:rsidRDefault="00EA24B0" w:rsidP="00A963F3">
            <w:pPr>
              <w:rPr>
                <w:i/>
                <w:iCs/>
                <w:lang w:val="en-US"/>
              </w:rPr>
            </w:pPr>
            <w:r w:rsidRPr="00C85673">
              <w:rPr>
                <w:i/>
                <w:iCs/>
                <w:lang w:val="en-US"/>
              </w:rPr>
              <w:t>1,51</w:t>
            </w:r>
          </w:p>
        </w:tc>
      </w:tr>
      <w:tr w:rsidR="00EA24B0" w:rsidRPr="00C85673" w14:paraId="3F560FCD"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3085D"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154C4F5" w14:textId="77777777" w:rsidR="00EA24B0" w:rsidRPr="00D1614C" w:rsidRDefault="00EA24B0" w:rsidP="00A963F3">
            <w:pPr>
              <w:jc w:val="center"/>
              <w:rPr>
                <w:i/>
                <w:iCs/>
                <w:sz w:val="16"/>
                <w:szCs w:val="16"/>
                <w:lang w:val="en-US"/>
              </w:rPr>
            </w:pPr>
            <w:r w:rsidRPr="00D1614C">
              <w:rPr>
                <w:i/>
                <w:iCs/>
                <w:sz w:val="16"/>
                <w:szCs w:val="16"/>
                <w:lang w:val="en-US"/>
              </w:rPr>
              <w:t>7124010010700</w:t>
            </w:r>
          </w:p>
        </w:tc>
        <w:tc>
          <w:tcPr>
            <w:tcW w:w="6521" w:type="dxa"/>
            <w:gridSpan w:val="5"/>
            <w:tcBorders>
              <w:top w:val="nil"/>
              <w:bottom w:val="single" w:sz="2" w:space="0" w:color="auto"/>
            </w:tcBorders>
          </w:tcPr>
          <w:p w14:paraId="6C14B781" w14:textId="77777777" w:rsidR="00EA24B0" w:rsidRPr="00C85673" w:rsidRDefault="00EA24B0" w:rsidP="00A963F3">
            <w:pPr>
              <w:rPr>
                <w:i/>
                <w:iCs/>
                <w:lang w:val="en-US"/>
              </w:rPr>
            </w:pPr>
            <w:r w:rsidRPr="00C85673">
              <w:rPr>
                <w:i/>
                <w:iCs/>
                <w:lang w:val="en-US"/>
              </w:rPr>
              <w:t>Dulgher</w:t>
            </w:r>
          </w:p>
        </w:tc>
        <w:tc>
          <w:tcPr>
            <w:tcW w:w="993" w:type="dxa"/>
            <w:gridSpan w:val="2"/>
            <w:tcBorders>
              <w:top w:val="nil"/>
              <w:bottom w:val="single" w:sz="2" w:space="0" w:color="auto"/>
            </w:tcBorders>
          </w:tcPr>
          <w:p w14:paraId="71D0BB28"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6FA8F1ED" w14:textId="77777777" w:rsidR="00EA24B0" w:rsidRPr="00C85673" w:rsidRDefault="00EA24B0" w:rsidP="00A963F3">
            <w:pPr>
              <w:rPr>
                <w:i/>
                <w:iCs/>
                <w:lang w:val="en-US"/>
              </w:rPr>
            </w:pPr>
            <w:r w:rsidRPr="00C85673">
              <w:rPr>
                <w:i/>
                <w:iCs/>
                <w:lang w:val="en-US"/>
              </w:rPr>
              <w:t>0,36</w:t>
            </w:r>
          </w:p>
        </w:tc>
      </w:tr>
      <w:tr w:rsidR="00EA24B0" w:rsidRPr="00C85673" w14:paraId="4D1188A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90B4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7239563" w14:textId="77777777" w:rsidR="00EA24B0" w:rsidRPr="00D1614C" w:rsidRDefault="00EA24B0" w:rsidP="00A963F3">
            <w:pPr>
              <w:jc w:val="center"/>
              <w:rPr>
                <w:i/>
                <w:iCs/>
                <w:sz w:val="16"/>
                <w:szCs w:val="16"/>
                <w:lang w:val="en-US"/>
              </w:rPr>
            </w:pPr>
            <w:r w:rsidRPr="00D1614C">
              <w:rPr>
                <w:i/>
                <w:iCs/>
                <w:sz w:val="16"/>
                <w:szCs w:val="16"/>
                <w:lang w:val="en-US"/>
              </w:rPr>
              <w:t>9310060019920</w:t>
            </w:r>
          </w:p>
        </w:tc>
        <w:tc>
          <w:tcPr>
            <w:tcW w:w="6521" w:type="dxa"/>
            <w:gridSpan w:val="5"/>
            <w:tcBorders>
              <w:top w:val="nil"/>
              <w:bottom w:val="single" w:sz="2" w:space="0" w:color="auto"/>
            </w:tcBorders>
          </w:tcPr>
          <w:p w14:paraId="5B26DFF0" w14:textId="77777777" w:rsidR="00EA24B0" w:rsidRPr="00C85673" w:rsidRDefault="00EA24B0" w:rsidP="00A963F3">
            <w:pPr>
              <w:rPr>
                <w:i/>
                <w:iCs/>
                <w:lang w:val="en-US"/>
              </w:rPr>
            </w:pPr>
            <w:r w:rsidRPr="00C85673">
              <w:rPr>
                <w:i/>
                <w:iCs/>
                <w:lang w:val="en-US"/>
              </w:rPr>
              <w:t>Muncitor deservire CM</w:t>
            </w:r>
          </w:p>
        </w:tc>
        <w:tc>
          <w:tcPr>
            <w:tcW w:w="993" w:type="dxa"/>
            <w:gridSpan w:val="2"/>
            <w:tcBorders>
              <w:top w:val="nil"/>
              <w:bottom w:val="single" w:sz="2" w:space="0" w:color="auto"/>
            </w:tcBorders>
          </w:tcPr>
          <w:p w14:paraId="7D69E661"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62B82287" w14:textId="77777777" w:rsidR="00EA24B0" w:rsidRPr="00C85673" w:rsidRDefault="00EA24B0" w:rsidP="00A963F3">
            <w:pPr>
              <w:rPr>
                <w:i/>
                <w:iCs/>
                <w:lang w:val="en-US"/>
              </w:rPr>
            </w:pPr>
            <w:r w:rsidRPr="00C85673">
              <w:rPr>
                <w:i/>
                <w:iCs/>
                <w:lang w:val="en-US"/>
              </w:rPr>
              <w:t>2,42</w:t>
            </w:r>
          </w:p>
        </w:tc>
      </w:tr>
      <w:tr w:rsidR="00EA24B0" w:rsidRPr="00C85673" w14:paraId="73EAB19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4794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A9DC0B6" w14:textId="77777777" w:rsidR="00EA24B0" w:rsidRPr="00D1614C" w:rsidRDefault="00EA24B0" w:rsidP="00A963F3">
            <w:pPr>
              <w:jc w:val="center"/>
              <w:rPr>
                <w:i/>
                <w:iCs/>
                <w:sz w:val="16"/>
                <w:szCs w:val="16"/>
                <w:lang w:val="en-US"/>
              </w:rPr>
            </w:pPr>
            <w:r w:rsidRPr="00D1614C">
              <w:rPr>
                <w:i/>
                <w:iCs/>
                <w:sz w:val="16"/>
                <w:szCs w:val="16"/>
                <w:lang w:val="en-US"/>
              </w:rPr>
              <w:t>2010102904418</w:t>
            </w:r>
          </w:p>
        </w:tc>
        <w:tc>
          <w:tcPr>
            <w:tcW w:w="6521" w:type="dxa"/>
            <w:gridSpan w:val="5"/>
            <w:tcBorders>
              <w:top w:val="nil"/>
              <w:bottom w:val="single" w:sz="2" w:space="0" w:color="auto"/>
            </w:tcBorders>
          </w:tcPr>
          <w:p w14:paraId="60F6BBC4" w14:textId="77777777" w:rsidR="00EA24B0" w:rsidRPr="00C85673" w:rsidRDefault="00EA24B0" w:rsidP="00A963F3">
            <w:pPr>
              <w:rPr>
                <w:i/>
                <w:iCs/>
                <w:lang w:val="en-US"/>
              </w:rPr>
            </w:pPr>
            <w:r w:rsidRPr="00C85673">
              <w:rPr>
                <w:i/>
                <w:iCs/>
                <w:lang w:val="en-US"/>
              </w:rPr>
              <w:t>Dulap rasinos tivit cls.A, Gr=48mm, Lung=4,00m, S 942</w:t>
            </w:r>
          </w:p>
        </w:tc>
        <w:tc>
          <w:tcPr>
            <w:tcW w:w="993" w:type="dxa"/>
            <w:gridSpan w:val="2"/>
            <w:tcBorders>
              <w:top w:val="nil"/>
              <w:bottom w:val="single" w:sz="2" w:space="0" w:color="auto"/>
            </w:tcBorders>
          </w:tcPr>
          <w:p w14:paraId="748E2A23"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0CF37C0D" w14:textId="77777777" w:rsidR="00EA24B0" w:rsidRPr="00C85673" w:rsidRDefault="00EA24B0" w:rsidP="00A963F3">
            <w:pPr>
              <w:rPr>
                <w:i/>
                <w:iCs/>
                <w:lang w:val="en-US"/>
              </w:rPr>
            </w:pPr>
            <w:r w:rsidRPr="00C85673">
              <w:rPr>
                <w:i/>
                <w:iCs/>
                <w:lang w:val="en-US"/>
              </w:rPr>
              <w:t>0,00</w:t>
            </w:r>
          </w:p>
        </w:tc>
      </w:tr>
      <w:tr w:rsidR="00EA24B0" w:rsidRPr="00C85673" w14:paraId="1BA28CB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C213D"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F83CEF2" w14:textId="77777777" w:rsidR="00EA24B0" w:rsidRPr="00D1614C" w:rsidRDefault="00EA24B0" w:rsidP="00A963F3">
            <w:pPr>
              <w:jc w:val="center"/>
              <w:rPr>
                <w:i/>
                <w:iCs/>
                <w:sz w:val="16"/>
                <w:szCs w:val="16"/>
                <w:lang w:val="en-US"/>
              </w:rPr>
            </w:pPr>
            <w:r w:rsidRPr="00D1614C">
              <w:rPr>
                <w:i/>
                <w:iCs/>
                <w:sz w:val="16"/>
                <w:szCs w:val="16"/>
                <w:lang w:val="en-US"/>
              </w:rPr>
              <w:t>2010102901170</w:t>
            </w:r>
          </w:p>
        </w:tc>
        <w:tc>
          <w:tcPr>
            <w:tcW w:w="6521" w:type="dxa"/>
            <w:gridSpan w:val="5"/>
            <w:tcBorders>
              <w:top w:val="nil"/>
              <w:bottom w:val="single" w:sz="2" w:space="0" w:color="auto"/>
            </w:tcBorders>
          </w:tcPr>
          <w:p w14:paraId="1EA6CCB8" w14:textId="77777777" w:rsidR="00EA24B0" w:rsidRPr="00C85673" w:rsidRDefault="00EA24B0" w:rsidP="00A963F3">
            <w:pPr>
              <w:rPr>
                <w:i/>
                <w:iCs/>
                <w:lang w:val="en-US"/>
              </w:rPr>
            </w:pPr>
            <w:r w:rsidRPr="00C85673">
              <w:rPr>
                <w:i/>
                <w:iCs/>
                <w:lang w:val="en-US"/>
              </w:rPr>
              <w:t>Bile, manele D=15-18 cm</w:t>
            </w:r>
          </w:p>
        </w:tc>
        <w:tc>
          <w:tcPr>
            <w:tcW w:w="993" w:type="dxa"/>
            <w:gridSpan w:val="2"/>
            <w:tcBorders>
              <w:top w:val="nil"/>
              <w:bottom w:val="single" w:sz="2" w:space="0" w:color="auto"/>
            </w:tcBorders>
          </w:tcPr>
          <w:p w14:paraId="0008682B"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5D90EB5F" w14:textId="77777777" w:rsidR="00EA24B0" w:rsidRPr="00C85673" w:rsidRDefault="00EA24B0" w:rsidP="00A963F3">
            <w:pPr>
              <w:rPr>
                <w:i/>
                <w:iCs/>
                <w:lang w:val="en-US"/>
              </w:rPr>
            </w:pPr>
            <w:r w:rsidRPr="00C85673">
              <w:rPr>
                <w:i/>
                <w:iCs/>
                <w:lang w:val="en-US"/>
              </w:rPr>
              <w:t>0,00</w:t>
            </w:r>
          </w:p>
        </w:tc>
      </w:tr>
      <w:tr w:rsidR="00EA24B0" w:rsidRPr="00C85673" w14:paraId="07C95F34"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DB4A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10858E4" w14:textId="77777777" w:rsidR="00EA24B0" w:rsidRPr="00D1614C" w:rsidRDefault="00EA24B0" w:rsidP="00A963F3">
            <w:pPr>
              <w:jc w:val="center"/>
              <w:rPr>
                <w:i/>
                <w:iCs/>
                <w:sz w:val="16"/>
                <w:szCs w:val="16"/>
                <w:lang w:val="en-US"/>
              </w:rPr>
            </w:pPr>
            <w:r w:rsidRPr="00D1614C">
              <w:rPr>
                <w:i/>
                <w:iCs/>
                <w:sz w:val="16"/>
                <w:szCs w:val="16"/>
                <w:lang w:val="en-US"/>
              </w:rPr>
              <w:t>2811237329800</w:t>
            </w:r>
          </w:p>
        </w:tc>
        <w:tc>
          <w:tcPr>
            <w:tcW w:w="6521" w:type="dxa"/>
            <w:gridSpan w:val="5"/>
            <w:tcBorders>
              <w:top w:val="nil"/>
              <w:bottom w:val="single" w:sz="2" w:space="0" w:color="auto"/>
            </w:tcBorders>
          </w:tcPr>
          <w:p w14:paraId="2846DDB9" w14:textId="77777777" w:rsidR="00EA24B0" w:rsidRPr="00C85673" w:rsidRDefault="00EA24B0" w:rsidP="00A963F3">
            <w:pPr>
              <w:rPr>
                <w:i/>
                <w:iCs/>
                <w:lang w:val="en-US"/>
              </w:rPr>
            </w:pPr>
            <w:r w:rsidRPr="00C85673">
              <w:rPr>
                <w:i/>
                <w:iCs/>
                <w:lang w:val="en-US"/>
              </w:rPr>
              <w:t>Materiale de prindere (cuie, buloane, piulite, saibe, sirma, etc.)</w:t>
            </w:r>
          </w:p>
        </w:tc>
        <w:tc>
          <w:tcPr>
            <w:tcW w:w="993" w:type="dxa"/>
            <w:gridSpan w:val="2"/>
            <w:tcBorders>
              <w:top w:val="nil"/>
              <w:bottom w:val="single" w:sz="2" w:space="0" w:color="auto"/>
            </w:tcBorders>
          </w:tcPr>
          <w:p w14:paraId="41B4D334"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5117594A" w14:textId="77777777" w:rsidR="00EA24B0" w:rsidRPr="00C85673" w:rsidRDefault="00EA24B0" w:rsidP="00A963F3">
            <w:pPr>
              <w:rPr>
                <w:i/>
                <w:iCs/>
                <w:lang w:val="en-US"/>
              </w:rPr>
            </w:pPr>
            <w:r w:rsidRPr="00C85673">
              <w:rPr>
                <w:i/>
                <w:iCs/>
                <w:lang w:val="en-US"/>
              </w:rPr>
              <w:t>0,00</w:t>
            </w:r>
          </w:p>
        </w:tc>
      </w:tr>
      <w:tr w:rsidR="00EA24B0" w:rsidRPr="00C85673" w14:paraId="13CD5BD5"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5EFE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2E182F5" w14:textId="77777777" w:rsidR="00EA24B0" w:rsidRPr="00D1614C" w:rsidRDefault="00EA24B0" w:rsidP="00A963F3">
            <w:pPr>
              <w:jc w:val="center"/>
              <w:rPr>
                <w:i/>
                <w:iCs/>
                <w:sz w:val="16"/>
                <w:szCs w:val="16"/>
                <w:lang w:val="en-US"/>
              </w:rPr>
            </w:pPr>
            <w:r w:rsidRPr="00D1614C">
              <w:rPr>
                <w:i/>
                <w:iCs/>
                <w:sz w:val="16"/>
                <w:szCs w:val="16"/>
                <w:lang w:val="en-US"/>
              </w:rPr>
              <w:t>4100116202818</w:t>
            </w:r>
          </w:p>
        </w:tc>
        <w:tc>
          <w:tcPr>
            <w:tcW w:w="6521" w:type="dxa"/>
            <w:gridSpan w:val="5"/>
            <w:tcBorders>
              <w:top w:val="nil"/>
              <w:bottom w:val="single" w:sz="2" w:space="0" w:color="auto"/>
            </w:tcBorders>
          </w:tcPr>
          <w:p w14:paraId="4069A528" w14:textId="77777777" w:rsidR="00EA24B0" w:rsidRPr="00C85673" w:rsidRDefault="00EA24B0" w:rsidP="00A963F3">
            <w:pPr>
              <w:rPr>
                <w:i/>
                <w:iCs/>
                <w:lang w:val="en-US"/>
              </w:rPr>
            </w:pPr>
            <w:r w:rsidRPr="00C85673">
              <w:rPr>
                <w:i/>
                <w:iCs/>
                <w:lang w:val="en-US"/>
              </w:rPr>
              <w:t>Apa pentru mortare si betoane</w:t>
            </w:r>
          </w:p>
        </w:tc>
        <w:tc>
          <w:tcPr>
            <w:tcW w:w="993" w:type="dxa"/>
            <w:gridSpan w:val="2"/>
            <w:tcBorders>
              <w:top w:val="nil"/>
              <w:bottom w:val="single" w:sz="2" w:space="0" w:color="auto"/>
            </w:tcBorders>
          </w:tcPr>
          <w:p w14:paraId="2FF1B331"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66743976" w14:textId="77777777" w:rsidR="00EA24B0" w:rsidRPr="00C85673" w:rsidRDefault="00EA24B0" w:rsidP="00A963F3">
            <w:pPr>
              <w:rPr>
                <w:i/>
                <w:iCs/>
                <w:lang w:val="en-US"/>
              </w:rPr>
            </w:pPr>
            <w:r w:rsidRPr="00C85673">
              <w:rPr>
                <w:i/>
                <w:iCs/>
                <w:lang w:val="en-US"/>
              </w:rPr>
              <w:t>0,00</w:t>
            </w:r>
          </w:p>
        </w:tc>
      </w:tr>
      <w:tr w:rsidR="00EA24B0" w:rsidRPr="00C85673" w14:paraId="6E9FDD0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8A670"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625E909" w14:textId="77777777" w:rsidR="00EA24B0" w:rsidRPr="00D1614C" w:rsidRDefault="00EA24B0" w:rsidP="00A963F3">
            <w:pPr>
              <w:jc w:val="center"/>
              <w:rPr>
                <w:i/>
                <w:iCs/>
                <w:sz w:val="16"/>
                <w:szCs w:val="16"/>
                <w:lang w:val="en-US"/>
              </w:rPr>
            </w:pPr>
            <w:r w:rsidRPr="00D1614C">
              <w:rPr>
                <w:i/>
                <w:iCs/>
                <w:sz w:val="16"/>
                <w:szCs w:val="16"/>
                <w:lang w:val="en-US"/>
              </w:rPr>
              <w:t>2955270002608</w:t>
            </w:r>
          </w:p>
        </w:tc>
        <w:tc>
          <w:tcPr>
            <w:tcW w:w="6521" w:type="dxa"/>
            <w:gridSpan w:val="5"/>
            <w:tcBorders>
              <w:top w:val="nil"/>
              <w:bottom w:val="single" w:sz="2" w:space="0" w:color="auto"/>
            </w:tcBorders>
          </w:tcPr>
          <w:p w14:paraId="1769C9A6" w14:textId="77777777" w:rsidR="00EA24B0" w:rsidRPr="00C85673" w:rsidRDefault="00EA24B0" w:rsidP="00A963F3">
            <w:pPr>
              <w:rPr>
                <w:i/>
                <w:iCs/>
                <w:lang w:val="en-US"/>
              </w:rPr>
            </w:pPr>
            <w:r w:rsidRPr="00C85673">
              <w:rPr>
                <w:i/>
                <w:iCs/>
                <w:lang w:val="en-US"/>
              </w:rPr>
              <w:t>Fierastrau mecanic cu lant de 2,2 kw, 3 cp (Drujba)</w:t>
            </w:r>
          </w:p>
        </w:tc>
        <w:tc>
          <w:tcPr>
            <w:tcW w:w="993" w:type="dxa"/>
            <w:gridSpan w:val="2"/>
            <w:tcBorders>
              <w:top w:val="nil"/>
              <w:bottom w:val="single" w:sz="2" w:space="0" w:color="auto"/>
            </w:tcBorders>
          </w:tcPr>
          <w:p w14:paraId="5069B4CE"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024A11F7" w14:textId="77777777" w:rsidR="00EA24B0" w:rsidRPr="00C85673" w:rsidRDefault="00EA24B0" w:rsidP="00A963F3">
            <w:pPr>
              <w:rPr>
                <w:i/>
                <w:iCs/>
                <w:lang w:val="en-US"/>
              </w:rPr>
            </w:pPr>
            <w:r w:rsidRPr="00C85673">
              <w:rPr>
                <w:i/>
                <w:iCs/>
                <w:lang w:val="en-US"/>
              </w:rPr>
              <w:t>0,01</w:t>
            </w:r>
          </w:p>
        </w:tc>
      </w:tr>
      <w:tr w:rsidR="00EA24B0" w:rsidRPr="00C85673" w14:paraId="5121E752" w14:textId="77777777" w:rsidTr="00EA24B0">
        <w:trPr>
          <w:trHeight w:val="340"/>
        </w:trPr>
        <w:tc>
          <w:tcPr>
            <w:tcW w:w="709" w:type="dxa"/>
            <w:tcBorders>
              <w:top w:val="nil"/>
              <w:left w:val="single" w:sz="6" w:space="0" w:color="auto"/>
              <w:bottom w:val="nil"/>
              <w:right w:val="nil"/>
            </w:tcBorders>
          </w:tcPr>
          <w:p w14:paraId="05EEA359"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2EFD3D10"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441C5D56"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0F3593DF"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15768D82"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001F7040" w14:textId="77777777" w:rsidR="00EA24B0" w:rsidRPr="00C85673" w:rsidRDefault="00EA24B0" w:rsidP="00A963F3">
            <w:pPr>
              <w:rPr>
                <w:i/>
                <w:iCs/>
                <w:lang w:val="en-US"/>
              </w:rPr>
            </w:pPr>
          </w:p>
        </w:tc>
      </w:tr>
      <w:tr w:rsidR="00EA24B0" w14:paraId="38A4FFDA"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CB404BE" w14:textId="77777777" w:rsidR="00EA24B0" w:rsidRDefault="00EA24B0" w:rsidP="00A963F3">
            <w:pPr>
              <w:ind w:right="-389" w:hanging="392"/>
              <w:jc w:val="center"/>
              <w:rPr>
                <w:lang w:val="en-US"/>
              </w:rPr>
            </w:pPr>
            <w:r>
              <w:rPr>
                <w:lang w:val="en-US"/>
              </w:rPr>
              <w:t>22</w:t>
            </w:r>
          </w:p>
        </w:tc>
        <w:tc>
          <w:tcPr>
            <w:tcW w:w="1277" w:type="dxa"/>
            <w:gridSpan w:val="3"/>
            <w:tcBorders>
              <w:top w:val="single" w:sz="4" w:space="0" w:color="auto"/>
              <w:bottom w:val="single" w:sz="4" w:space="0" w:color="auto"/>
            </w:tcBorders>
            <w:vAlign w:val="center"/>
          </w:tcPr>
          <w:p w14:paraId="4126A79E" w14:textId="77777777" w:rsidR="00EA24B0" w:rsidRPr="00585DE0" w:rsidRDefault="00EA24B0" w:rsidP="00A963F3">
            <w:pPr>
              <w:jc w:val="center"/>
              <w:rPr>
                <w:lang w:val="en-US"/>
              </w:rPr>
            </w:pPr>
            <w:r>
              <w:rPr>
                <w:lang w:val="en-US"/>
              </w:rPr>
              <w:t>TsC54C</w:t>
            </w:r>
          </w:p>
        </w:tc>
        <w:tc>
          <w:tcPr>
            <w:tcW w:w="6521" w:type="dxa"/>
            <w:gridSpan w:val="5"/>
            <w:tcBorders>
              <w:top w:val="single" w:sz="4" w:space="0" w:color="auto"/>
              <w:bottom w:val="single" w:sz="4" w:space="0" w:color="auto"/>
            </w:tcBorders>
          </w:tcPr>
          <w:p w14:paraId="02F933E4" w14:textId="77777777" w:rsidR="00EA24B0" w:rsidRPr="00585DE0" w:rsidRDefault="00EA24B0" w:rsidP="00A963F3">
            <w:pPr>
              <w:adjustRightInd w:val="0"/>
              <w:rPr>
                <w:lang w:val="en-US"/>
              </w:rPr>
            </w:pPr>
            <w:r w:rsidRPr="00585DE0">
              <w:rPr>
                <w:lang w:val="en-US"/>
              </w:rPr>
              <w:t xml:space="preserve">Strat de fundatie din pietris (Слой основания из щебня) </w:t>
            </w:r>
          </w:p>
          <w:p w14:paraId="2D485CFD" w14:textId="77777777" w:rsidR="00EA24B0" w:rsidRPr="00952726" w:rsidRDefault="00EA24B0" w:rsidP="00A963F3">
            <w:pPr>
              <w:adjustRightInd w:val="0"/>
              <w:rPr>
                <w:rFonts w:ascii="Times New Roman CYR" w:hAnsi="Times New Roman CYR" w:cs="Times New Roman CYR"/>
                <w:sz w:val="16"/>
                <w:szCs w:val="16"/>
              </w:rPr>
            </w:pPr>
            <w:r w:rsidRPr="00952726">
              <w:t>Под плитку на место ранее демонтируемого памятника</w:t>
            </w:r>
            <w:r w:rsidRPr="00952726">
              <w:rPr>
                <w:rFonts w:ascii="Times New Roman CYR" w:hAnsi="Times New Roman CYR" w:cs="Times New Roman CYR"/>
                <w:sz w:val="16"/>
                <w:szCs w:val="16"/>
              </w:rPr>
              <w:t xml:space="preserve"> </w:t>
            </w:r>
          </w:p>
          <w:p w14:paraId="4C24215D" w14:textId="77777777" w:rsidR="00EA24B0" w:rsidRPr="00952726" w:rsidRDefault="00EA24B0" w:rsidP="00A963F3">
            <w:pPr>
              <w:adjustRightInd w:val="0"/>
              <w:rPr>
                <w:rFonts w:ascii="Times New Roman CYR" w:hAnsi="Times New Roman CYR" w:cs="Times New Roman CYR"/>
                <w:sz w:val="16"/>
                <w:szCs w:val="16"/>
              </w:rPr>
            </w:pPr>
          </w:p>
        </w:tc>
        <w:tc>
          <w:tcPr>
            <w:tcW w:w="993" w:type="dxa"/>
            <w:gridSpan w:val="2"/>
            <w:tcBorders>
              <w:top w:val="single" w:sz="4" w:space="0" w:color="auto"/>
              <w:bottom w:val="single" w:sz="4" w:space="0" w:color="auto"/>
            </w:tcBorders>
            <w:vAlign w:val="center"/>
          </w:tcPr>
          <w:p w14:paraId="2120DA42"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0461D7EB" w14:textId="77777777" w:rsidR="00EA24B0" w:rsidRDefault="00EA24B0" w:rsidP="00A963F3">
            <w:pPr>
              <w:jc w:val="center"/>
              <w:rPr>
                <w:lang w:val="en-US"/>
              </w:rPr>
            </w:pPr>
            <w:r>
              <w:rPr>
                <w:lang w:val="en-US"/>
              </w:rPr>
              <w:t>0,121</w:t>
            </w:r>
          </w:p>
        </w:tc>
      </w:tr>
      <w:tr w:rsidR="00EA24B0" w:rsidRPr="00C85673" w14:paraId="47F1DE15"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831D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89D4200" w14:textId="77777777" w:rsidR="00EA24B0" w:rsidRPr="00D1614C" w:rsidRDefault="00EA24B0" w:rsidP="00A963F3">
            <w:pPr>
              <w:jc w:val="center"/>
              <w:rPr>
                <w:i/>
                <w:iCs/>
                <w:sz w:val="16"/>
                <w:szCs w:val="16"/>
                <w:lang w:val="en-US"/>
              </w:rPr>
            </w:pPr>
            <w:r w:rsidRPr="00D1614C">
              <w:rPr>
                <w:i/>
                <w:iCs/>
                <w:sz w:val="16"/>
                <w:szCs w:val="16"/>
                <w:lang w:val="en-US"/>
              </w:rPr>
              <w:t>9310060019900</w:t>
            </w:r>
          </w:p>
        </w:tc>
        <w:tc>
          <w:tcPr>
            <w:tcW w:w="6521" w:type="dxa"/>
            <w:gridSpan w:val="5"/>
            <w:tcBorders>
              <w:top w:val="nil"/>
              <w:bottom w:val="single" w:sz="2" w:space="0" w:color="auto"/>
            </w:tcBorders>
          </w:tcPr>
          <w:p w14:paraId="53F9D09E" w14:textId="77777777" w:rsidR="00EA24B0" w:rsidRPr="00C85673" w:rsidRDefault="00EA24B0" w:rsidP="00A963F3">
            <w:pPr>
              <w:rPr>
                <w:i/>
                <w:iCs/>
                <w:lang w:val="en-US"/>
              </w:rPr>
            </w:pPr>
            <w:r w:rsidRPr="00C85673">
              <w:rPr>
                <w:i/>
                <w:iCs/>
                <w:lang w:val="en-US"/>
              </w:rPr>
              <w:t>Muncitor necalificat</w:t>
            </w:r>
          </w:p>
        </w:tc>
        <w:tc>
          <w:tcPr>
            <w:tcW w:w="993" w:type="dxa"/>
            <w:gridSpan w:val="2"/>
            <w:tcBorders>
              <w:top w:val="nil"/>
              <w:bottom w:val="single" w:sz="2" w:space="0" w:color="auto"/>
            </w:tcBorders>
          </w:tcPr>
          <w:p w14:paraId="31C51657"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70F6D262" w14:textId="77777777" w:rsidR="00EA24B0" w:rsidRPr="00C85673" w:rsidRDefault="00EA24B0" w:rsidP="00A963F3">
            <w:pPr>
              <w:rPr>
                <w:i/>
                <w:iCs/>
                <w:lang w:val="en-US"/>
              </w:rPr>
            </w:pPr>
            <w:r w:rsidRPr="00C85673">
              <w:rPr>
                <w:i/>
                <w:iCs/>
                <w:lang w:val="en-US"/>
              </w:rPr>
              <w:t>0,12</w:t>
            </w:r>
          </w:p>
        </w:tc>
      </w:tr>
      <w:tr w:rsidR="00EA24B0" w:rsidRPr="00C85673" w14:paraId="1023A0E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1956F"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D2E99F0" w14:textId="77777777" w:rsidR="00EA24B0" w:rsidRPr="00D1614C" w:rsidRDefault="00EA24B0" w:rsidP="00A963F3">
            <w:pPr>
              <w:jc w:val="center"/>
              <w:rPr>
                <w:i/>
                <w:iCs/>
                <w:sz w:val="16"/>
                <w:szCs w:val="16"/>
                <w:lang w:val="en-US"/>
              </w:rPr>
            </w:pPr>
            <w:r w:rsidRPr="00D1614C">
              <w:rPr>
                <w:i/>
                <w:iCs/>
                <w:sz w:val="16"/>
                <w:szCs w:val="16"/>
                <w:lang w:val="en-US"/>
              </w:rPr>
              <w:t>1421102200068</w:t>
            </w:r>
          </w:p>
        </w:tc>
        <w:tc>
          <w:tcPr>
            <w:tcW w:w="6521" w:type="dxa"/>
            <w:gridSpan w:val="5"/>
            <w:tcBorders>
              <w:top w:val="nil"/>
              <w:bottom w:val="single" w:sz="2" w:space="0" w:color="auto"/>
            </w:tcBorders>
          </w:tcPr>
          <w:p w14:paraId="7FD48B7D" w14:textId="77777777" w:rsidR="00EA24B0" w:rsidRPr="00C85673" w:rsidRDefault="00EA24B0" w:rsidP="00A963F3">
            <w:pPr>
              <w:rPr>
                <w:i/>
                <w:iCs/>
                <w:lang w:val="en-US"/>
              </w:rPr>
            </w:pPr>
            <w:r w:rsidRPr="00C85673">
              <w:rPr>
                <w:i/>
                <w:iCs/>
                <w:lang w:val="en-US"/>
              </w:rPr>
              <w:t>Piatra spartae LA30, fr.8-63 conform SM SR EN 13242+A1</w:t>
            </w:r>
          </w:p>
        </w:tc>
        <w:tc>
          <w:tcPr>
            <w:tcW w:w="993" w:type="dxa"/>
            <w:gridSpan w:val="2"/>
            <w:tcBorders>
              <w:top w:val="nil"/>
              <w:bottom w:val="single" w:sz="2" w:space="0" w:color="auto"/>
            </w:tcBorders>
          </w:tcPr>
          <w:p w14:paraId="17F82BA1"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26AE84A6" w14:textId="77777777" w:rsidR="00EA24B0" w:rsidRPr="00C85673" w:rsidRDefault="00EA24B0" w:rsidP="00A963F3">
            <w:pPr>
              <w:rPr>
                <w:i/>
                <w:iCs/>
                <w:lang w:val="en-US"/>
              </w:rPr>
            </w:pPr>
            <w:r w:rsidRPr="00C85673">
              <w:rPr>
                <w:i/>
                <w:iCs/>
                <w:lang w:val="en-US"/>
              </w:rPr>
              <w:t>0,14</w:t>
            </w:r>
          </w:p>
        </w:tc>
      </w:tr>
      <w:tr w:rsidR="00EA24B0" w:rsidRPr="00C85673" w14:paraId="18AD3E8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FCA01"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1556247" w14:textId="77777777" w:rsidR="00EA24B0" w:rsidRPr="00D1614C" w:rsidRDefault="00EA24B0" w:rsidP="00A963F3">
            <w:pPr>
              <w:jc w:val="center"/>
              <w:rPr>
                <w:i/>
                <w:iCs/>
                <w:sz w:val="16"/>
                <w:szCs w:val="16"/>
                <w:lang w:val="en-US"/>
              </w:rPr>
            </w:pPr>
            <w:r w:rsidRPr="00D1614C">
              <w:rPr>
                <w:i/>
                <w:iCs/>
                <w:sz w:val="16"/>
                <w:szCs w:val="16"/>
                <w:lang w:val="en-US"/>
              </w:rPr>
              <w:t>4100126202818</w:t>
            </w:r>
          </w:p>
        </w:tc>
        <w:tc>
          <w:tcPr>
            <w:tcW w:w="6521" w:type="dxa"/>
            <w:gridSpan w:val="5"/>
            <w:tcBorders>
              <w:top w:val="nil"/>
              <w:bottom w:val="single" w:sz="2" w:space="0" w:color="auto"/>
            </w:tcBorders>
          </w:tcPr>
          <w:p w14:paraId="03A81670" w14:textId="77777777" w:rsidR="00EA24B0" w:rsidRPr="00C85673" w:rsidRDefault="00EA24B0" w:rsidP="00A963F3">
            <w:pPr>
              <w:rPr>
                <w:i/>
                <w:iCs/>
                <w:lang w:val="en-US"/>
              </w:rPr>
            </w:pPr>
            <w:r w:rsidRPr="00C85673">
              <w:rPr>
                <w:i/>
                <w:iCs/>
                <w:lang w:val="en-US"/>
              </w:rPr>
              <w:t>Apa</w:t>
            </w:r>
          </w:p>
        </w:tc>
        <w:tc>
          <w:tcPr>
            <w:tcW w:w="993" w:type="dxa"/>
            <w:gridSpan w:val="2"/>
            <w:tcBorders>
              <w:top w:val="nil"/>
              <w:bottom w:val="single" w:sz="2" w:space="0" w:color="auto"/>
            </w:tcBorders>
          </w:tcPr>
          <w:p w14:paraId="62717597"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35B916D2" w14:textId="77777777" w:rsidR="00EA24B0" w:rsidRPr="00C85673" w:rsidRDefault="00EA24B0" w:rsidP="00A963F3">
            <w:pPr>
              <w:rPr>
                <w:i/>
                <w:iCs/>
                <w:lang w:val="en-US"/>
              </w:rPr>
            </w:pPr>
            <w:r w:rsidRPr="00C85673">
              <w:rPr>
                <w:i/>
                <w:iCs/>
                <w:lang w:val="en-US"/>
              </w:rPr>
              <w:t>0,01</w:t>
            </w:r>
          </w:p>
        </w:tc>
      </w:tr>
      <w:tr w:rsidR="00EA24B0" w:rsidRPr="00C85673" w14:paraId="56F3472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4520D"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D0C9F7A" w14:textId="77777777" w:rsidR="00EA24B0" w:rsidRPr="00D1614C" w:rsidRDefault="00EA24B0" w:rsidP="00A963F3">
            <w:pPr>
              <w:jc w:val="center"/>
              <w:rPr>
                <w:i/>
                <w:iCs/>
                <w:sz w:val="16"/>
                <w:szCs w:val="16"/>
                <w:lang w:val="en-US"/>
              </w:rPr>
            </w:pPr>
            <w:r w:rsidRPr="00D1614C">
              <w:rPr>
                <w:i/>
                <w:iCs/>
                <w:sz w:val="16"/>
                <w:szCs w:val="16"/>
                <w:lang w:val="en-US"/>
              </w:rPr>
              <w:t>2912340002506</w:t>
            </w:r>
          </w:p>
        </w:tc>
        <w:tc>
          <w:tcPr>
            <w:tcW w:w="6521" w:type="dxa"/>
            <w:gridSpan w:val="5"/>
            <w:tcBorders>
              <w:top w:val="nil"/>
              <w:bottom w:val="single" w:sz="2" w:space="0" w:color="auto"/>
            </w:tcBorders>
          </w:tcPr>
          <w:p w14:paraId="484EF498" w14:textId="77777777" w:rsidR="00EA24B0" w:rsidRPr="00C85673" w:rsidRDefault="00EA24B0" w:rsidP="00A963F3">
            <w:pPr>
              <w:rPr>
                <w:i/>
                <w:iCs/>
                <w:lang w:val="en-US"/>
              </w:rPr>
            </w:pPr>
            <w:r w:rsidRPr="00C85673">
              <w:rPr>
                <w:i/>
                <w:iCs/>
                <w:lang w:val="en-US"/>
              </w:rPr>
              <w:t>Compresor mobil motor ardere interna, presiunea pina la 686 kPa (7atm), 2,2 m3/min</w:t>
            </w:r>
          </w:p>
        </w:tc>
        <w:tc>
          <w:tcPr>
            <w:tcW w:w="993" w:type="dxa"/>
            <w:gridSpan w:val="2"/>
            <w:tcBorders>
              <w:top w:val="nil"/>
              <w:bottom w:val="single" w:sz="2" w:space="0" w:color="auto"/>
            </w:tcBorders>
          </w:tcPr>
          <w:p w14:paraId="180A4CEE"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5E35F48A" w14:textId="77777777" w:rsidR="00EA24B0" w:rsidRPr="00C85673" w:rsidRDefault="00EA24B0" w:rsidP="00A963F3">
            <w:pPr>
              <w:rPr>
                <w:i/>
                <w:iCs/>
                <w:lang w:val="en-US"/>
              </w:rPr>
            </w:pPr>
            <w:r w:rsidRPr="00C85673">
              <w:rPr>
                <w:i/>
                <w:iCs/>
                <w:lang w:val="en-US"/>
              </w:rPr>
              <w:t>0,03</w:t>
            </w:r>
          </w:p>
        </w:tc>
      </w:tr>
      <w:tr w:rsidR="00EA24B0" w:rsidRPr="00C85673" w14:paraId="08161BA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E322F"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BD80EB1" w14:textId="77777777" w:rsidR="00EA24B0" w:rsidRPr="00D1614C" w:rsidRDefault="00EA24B0" w:rsidP="00A963F3">
            <w:pPr>
              <w:jc w:val="center"/>
              <w:rPr>
                <w:i/>
                <w:iCs/>
                <w:sz w:val="16"/>
                <w:szCs w:val="16"/>
                <w:lang w:val="en-US"/>
              </w:rPr>
            </w:pPr>
            <w:r w:rsidRPr="00D1614C">
              <w:rPr>
                <w:i/>
                <w:iCs/>
                <w:sz w:val="16"/>
                <w:szCs w:val="16"/>
                <w:lang w:val="en-US"/>
              </w:rPr>
              <w:t>2592270004021</w:t>
            </w:r>
          </w:p>
        </w:tc>
        <w:tc>
          <w:tcPr>
            <w:tcW w:w="6521" w:type="dxa"/>
            <w:gridSpan w:val="5"/>
            <w:tcBorders>
              <w:top w:val="nil"/>
              <w:bottom w:val="single" w:sz="2" w:space="0" w:color="auto"/>
            </w:tcBorders>
          </w:tcPr>
          <w:p w14:paraId="1AB85912" w14:textId="77777777" w:rsidR="00EA24B0" w:rsidRPr="00C85673" w:rsidRDefault="00EA24B0" w:rsidP="00A963F3">
            <w:pPr>
              <w:rPr>
                <w:i/>
                <w:iCs/>
                <w:lang w:val="en-US"/>
              </w:rPr>
            </w:pPr>
            <w:r w:rsidRPr="00C85673">
              <w:rPr>
                <w:i/>
                <w:iCs/>
                <w:lang w:val="en-US"/>
              </w:rPr>
              <w:t>Compactor pe pneuri sau mecanic 150 - 200 kg</w:t>
            </w:r>
          </w:p>
        </w:tc>
        <w:tc>
          <w:tcPr>
            <w:tcW w:w="993" w:type="dxa"/>
            <w:gridSpan w:val="2"/>
            <w:tcBorders>
              <w:top w:val="nil"/>
              <w:bottom w:val="single" w:sz="2" w:space="0" w:color="auto"/>
            </w:tcBorders>
          </w:tcPr>
          <w:p w14:paraId="2D3DC6EE"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36056590" w14:textId="77777777" w:rsidR="00EA24B0" w:rsidRPr="00C85673" w:rsidRDefault="00EA24B0" w:rsidP="00A963F3">
            <w:pPr>
              <w:rPr>
                <w:i/>
                <w:iCs/>
                <w:lang w:val="en-US"/>
              </w:rPr>
            </w:pPr>
            <w:r w:rsidRPr="00C85673">
              <w:rPr>
                <w:i/>
                <w:iCs/>
                <w:lang w:val="en-US"/>
              </w:rPr>
              <w:t>0,05</w:t>
            </w:r>
          </w:p>
        </w:tc>
      </w:tr>
      <w:tr w:rsidR="00EA24B0" w:rsidRPr="00C85673" w14:paraId="61FD0538" w14:textId="77777777" w:rsidTr="00EA24B0">
        <w:trPr>
          <w:trHeight w:val="340"/>
        </w:trPr>
        <w:tc>
          <w:tcPr>
            <w:tcW w:w="709" w:type="dxa"/>
            <w:tcBorders>
              <w:top w:val="nil"/>
              <w:left w:val="single" w:sz="6" w:space="0" w:color="auto"/>
              <w:bottom w:val="nil"/>
              <w:right w:val="nil"/>
            </w:tcBorders>
          </w:tcPr>
          <w:p w14:paraId="532ED2EB"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465E5CA2"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2D1495D5"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09C4E433"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61732781"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19BF7BCC" w14:textId="77777777" w:rsidR="00EA24B0" w:rsidRPr="00C85673" w:rsidRDefault="00EA24B0" w:rsidP="00A963F3">
            <w:pPr>
              <w:rPr>
                <w:i/>
                <w:iCs/>
                <w:lang w:val="en-US"/>
              </w:rPr>
            </w:pPr>
          </w:p>
        </w:tc>
      </w:tr>
      <w:tr w:rsidR="00EA24B0" w14:paraId="4F374DC0"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2BE1374" w14:textId="77777777" w:rsidR="00EA24B0" w:rsidRDefault="00EA24B0" w:rsidP="00A963F3">
            <w:pPr>
              <w:ind w:right="-389" w:hanging="392"/>
              <w:jc w:val="center"/>
              <w:rPr>
                <w:lang w:val="en-US"/>
              </w:rPr>
            </w:pPr>
            <w:r>
              <w:rPr>
                <w:lang w:val="en-US"/>
              </w:rPr>
              <w:t>23</w:t>
            </w:r>
          </w:p>
        </w:tc>
        <w:tc>
          <w:tcPr>
            <w:tcW w:w="1277" w:type="dxa"/>
            <w:gridSpan w:val="3"/>
            <w:tcBorders>
              <w:top w:val="single" w:sz="4" w:space="0" w:color="auto"/>
              <w:bottom w:val="single" w:sz="4" w:space="0" w:color="auto"/>
            </w:tcBorders>
            <w:vAlign w:val="center"/>
          </w:tcPr>
          <w:p w14:paraId="10FD2861" w14:textId="77777777" w:rsidR="00EA24B0" w:rsidRPr="00585DE0" w:rsidRDefault="00EA24B0" w:rsidP="00A963F3">
            <w:pPr>
              <w:jc w:val="center"/>
              <w:rPr>
                <w:lang w:val="en-US"/>
              </w:rPr>
            </w:pPr>
            <w:r>
              <w:rPr>
                <w:lang w:val="en-US"/>
              </w:rPr>
              <w:t>RpCC01A</w:t>
            </w:r>
          </w:p>
        </w:tc>
        <w:tc>
          <w:tcPr>
            <w:tcW w:w="6521" w:type="dxa"/>
            <w:gridSpan w:val="5"/>
            <w:tcBorders>
              <w:top w:val="single" w:sz="4" w:space="0" w:color="auto"/>
              <w:bottom w:val="single" w:sz="4" w:space="0" w:color="auto"/>
            </w:tcBorders>
          </w:tcPr>
          <w:p w14:paraId="5B02BF8B"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 (Смешанная опалубка из щитов многоразового использования, из буковой фанеры типа Р, толщиной 15 мм, включая подпорки, для бетона вертикального вида, в подпорных стенках, цоколях и т.д. для реконструкции существующих зданий (сооружений), для прямых стен высотой до 3, 00 м)</w:t>
            </w:r>
            <w:r w:rsidRPr="00585DE0">
              <w:rPr>
                <w:rFonts w:ascii="Times New Roman CYR" w:hAnsi="Times New Roman CYR" w:cs="Times New Roman CYR"/>
                <w:sz w:val="16"/>
                <w:szCs w:val="16"/>
                <w:lang w:val="en-US"/>
              </w:rPr>
              <w:t xml:space="preserve"> </w:t>
            </w:r>
          </w:p>
          <w:p w14:paraId="137B1B14" w14:textId="77777777" w:rsidR="00EA24B0" w:rsidRPr="00585DE0" w:rsidRDefault="00EA24B0" w:rsidP="00A963F3">
            <w:pPr>
              <w:adjustRightInd w:val="0"/>
              <w:rPr>
                <w:rFonts w:ascii="Times New Roman CYR" w:hAnsi="Times New Roman CYR" w:cs="Times New Roman CYR"/>
                <w:sz w:val="16"/>
                <w:szCs w:val="16"/>
                <w:lang w:val="en-US"/>
              </w:rPr>
            </w:pPr>
            <w:r w:rsidRPr="00585DE0">
              <w:rPr>
                <w:rFonts w:ascii="Times New Roman CYR" w:hAnsi="Times New Roman CYR" w:cs="Times New Roman CYR"/>
                <w:sz w:val="16"/>
                <w:szCs w:val="16"/>
                <w:lang w:val="en-US"/>
              </w:rPr>
              <w:t>Materiale marunte (cirpe, maturi etc.)=1,015</w:t>
            </w:r>
          </w:p>
          <w:p w14:paraId="74CA9119"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A2D6D30" w14:textId="77777777" w:rsidR="00EA24B0" w:rsidRDefault="00EA24B0" w:rsidP="00A963F3">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5BC27CB7" w14:textId="77777777" w:rsidR="00EA24B0" w:rsidRDefault="00EA24B0" w:rsidP="00A963F3">
            <w:pPr>
              <w:jc w:val="center"/>
              <w:rPr>
                <w:lang w:val="en-US"/>
              </w:rPr>
            </w:pPr>
            <w:r>
              <w:rPr>
                <w:lang w:val="en-US"/>
              </w:rPr>
              <w:t>6,731</w:t>
            </w:r>
          </w:p>
        </w:tc>
      </w:tr>
      <w:tr w:rsidR="00EA24B0" w:rsidRPr="00C85673" w14:paraId="23C4FFD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E8D5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E717DEE" w14:textId="77777777" w:rsidR="00EA24B0" w:rsidRPr="00D1614C" w:rsidRDefault="00EA24B0" w:rsidP="00A963F3">
            <w:pPr>
              <w:jc w:val="center"/>
              <w:rPr>
                <w:i/>
                <w:iCs/>
                <w:sz w:val="16"/>
                <w:szCs w:val="16"/>
                <w:lang w:val="en-US"/>
              </w:rPr>
            </w:pPr>
            <w:r w:rsidRPr="00D1614C">
              <w:rPr>
                <w:i/>
                <w:iCs/>
                <w:sz w:val="16"/>
                <w:szCs w:val="16"/>
                <w:lang w:val="en-US"/>
              </w:rPr>
              <w:t>7124010010700</w:t>
            </w:r>
          </w:p>
        </w:tc>
        <w:tc>
          <w:tcPr>
            <w:tcW w:w="6521" w:type="dxa"/>
            <w:gridSpan w:val="5"/>
            <w:tcBorders>
              <w:top w:val="nil"/>
              <w:bottom w:val="single" w:sz="2" w:space="0" w:color="auto"/>
            </w:tcBorders>
          </w:tcPr>
          <w:p w14:paraId="02F8CAD6" w14:textId="77777777" w:rsidR="00EA24B0" w:rsidRPr="00C85673" w:rsidRDefault="00EA24B0" w:rsidP="00A963F3">
            <w:pPr>
              <w:rPr>
                <w:i/>
                <w:iCs/>
                <w:lang w:val="en-US"/>
              </w:rPr>
            </w:pPr>
            <w:r w:rsidRPr="00C85673">
              <w:rPr>
                <w:i/>
                <w:iCs/>
                <w:lang w:val="en-US"/>
              </w:rPr>
              <w:t>Dulgher</w:t>
            </w:r>
          </w:p>
        </w:tc>
        <w:tc>
          <w:tcPr>
            <w:tcW w:w="993" w:type="dxa"/>
            <w:gridSpan w:val="2"/>
            <w:tcBorders>
              <w:top w:val="nil"/>
              <w:bottom w:val="single" w:sz="2" w:space="0" w:color="auto"/>
            </w:tcBorders>
          </w:tcPr>
          <w:p w14:paraId="1D8A3023"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596571A0" w14:textId="77777777" w:rsidR="00EA24B0" w:rsidRPr="00C85673" w:rsidRDefault="00EA24B0" w:rsidP="00A963F3">
            <w:pPr>
              <w:rPr>
                <w:i/>
                <w:iCs/>
                <w:lang w:val="en-US"/>
              </w:rPr>
            </w:pPr>
            <w:r w:rsidRPr="00C85673">
              <w:rPr>
                <w:i/>
                <w:iCs/>
                <w:lang w:val="en-US"/>
              </w:rPr>
              <w:t>6,87</w:t>
            </w:r>
          </w:p>
        </w:tc>
      </w:tr>
      <w:tr w:rsidR="00EA24B0" w:rsidRPr="00C85673" w14:paraId="6A8DF02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7801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A1AF4C2" w14:textId="77777777" w:rsidR="00EA24B0" w:rsidRPr="00D1614C" w:rsidRDefault="00EA24B0" w:rsidP="00A963F3">
            <w:pPr>
              <w:jc w:val="center"/>
              <w:rPr>
                <w:i/>
                <w:iCs/>
                <w:sz w:val="16"/>
                <w:szCs w:val="16"/>
                <w:lang w:val="en-US"/>
              </w:rPr>
            </w:pPr>
            <w:r w:rsidRPr="00D1614C">
              <w:rPr>
                <w:i/>
                <w:iCs/>
                <w:sz w:val="16"/>
                <w:szCs w:val="16"/>
                <w:lang w:val="en-US"/>
              </w:rPr>
              <w:t>9310060019920</w:t>
            </w:r>
          </w:p>
        </w:tc>
        <w:tc>
          <w:tcPr>
            <w:tcW w:w="6521" w:type="dxa"/>
            <w:gridSpan w:val="5"/>
            <w:tcBorders>
              <w:top w:val="nil"/>
              <w:bottom w:val="single" w:sz="2" w:space="0" w:color="auto"/>
            </w:tcBorders>
          </w:tcPr>
          <w:p w14:paraId="272CABF7" w14:textId="77777777" w:rsidR="00EA24B0" w:rsidRPr="00C85673" w:rsidRDefault="00EA24B0" w:rsidP="00A963F3">
            <w:pPr>
              <w:rPr>
                <w:i/>
                <w:iCs/>
                <w:lang w:val="en-US"/>
              </w:rPr>
            </w:pPr>
            <w:r w:rsidRPr="00C85673">
              <w:rPr>
                <w:i/>
                <w:iCs/>
                <w:lang w:val="en-US"/>
              </w:rPr>
              <w:t>Muncitor deservire CM</w:t>
            </w:r>
          </w:p>
        </w:tc>
        <w:tc>
          <w:tcPr>
            <w:tcW w:w="993" w:type="dxa"/>
            <w:gridSpan w:val="2"/>
            <w:tcBorders>
              <w:top w:val="nil"/>
              <w:bottom w:val="single" w:sz="2" w:space="0" w:color="auto"/>
            </w:tcBorders>
          </w:tcPr>
          <w:p w14:paraId="77CDF560"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334B4B21" w14:textId="77777777" w:rsidR="00EA24B0" w:rsidRPr="00C85673" w:rsidRDefault="00EA24B0" w:rsidP="00A963F3">
            <w:pPr>
              <w:rPr>
                <w:i/>
                <w:iCs/>
                <w:lang w:val="en-US"/>
              </w:rPr>
            </w:pPr>
            <w:r w:rsidRPr="00C85673">
              <w:rPr>
                <w:i/>
                <w:iCs/>
                <w:lang w:val="en-US"/>
              </w:rPr>
              <w:t>0,81</w:t>
            </w:r>
          </w:p>
        </w:tc>
      </w:tr>
      <w:tr w:rsidR="00EA24B0" w:rsidRPr="00C85673" w14:paraId="63C71FF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2E6B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B9A5040" w14:textId="77777777" w:rsidR="00EA24B0" w:rsidRPr="00D1614C" w:rsidRDefault="00EA24B0" w:rsidP="00A963F3">
            <w:pPr>
              <w:jc w:val="center"/>
              <w:rPr>
                <w:i/>
                <w:iCs/>
                <w:sz w:val="16"/>
                <w:szCs w:val="16"/>
                <w:lang w:val="en-US"/>
              </w:rPr>
            </w:pPr>
            <w:r w:rsidRPr="00D1614C">
              <w:rPr>
                <w:i/>
                <w:iCs/>
                <w:sz w:val="16"/>
                <w:szCs w:val="16"/>
                <w:lang w:val="en-US"/>
              </w:rPr>
              <w:t>2020212928359</w:t>
            </w:r>
          </w:p>
        </w:tc>
        <w:tc>
          <w:tcPr>
            <w:tcW w:w="6521" w:type="dxa"/>
            <w:gridSpan w:val="5"/>
            <w:tcBorders>
              <w:top w:val="nil"/>
              <w:bottom w:val="single" w:sz="2" w:space="0" w:color="auto"/>
            </w:tcBorders>
          </w:tcPr>
          <w:p w14:paraId="2A05898F" w14:textId="77777777" w:rsidR="00EA24B0" w:rsidRPr="00C85673" w:rsidRDefault="00EA24B0" w:rsidP="00A963F3">
            <w:pPr>
              <w:rPr>
                <w:i/>
                <w:iCs/>
                <w:lang w:val="en-US"/>
              </w:rPr>
            </w:pPr>
            <w:r w:rsidRPr="00C85673">
              <w:rPr>
                <w:i/>
                <w:iCs/>
                <w:lang w:val="en-US"/>
              </w:rPr>
              <w:t>Panou de cofraj tip P fag  g 15 mm  rezistent la umezeala</w:t>
            </w:r>
          </w:p>
        </w:tc>
        <w:tc>
          <w:tcPr>
            <w:tcW w:w="993" w:type="dxa"/>
            <w:gridSpan w:val="2"/>
            <w:tcBorders>
              <w:top w:val="nil"/>
              <w:bottom w:val="single" w:sz="2" w:space="0" w:color="auto"/>
            </w:tcBorders>
          </w:tcPr>
          <w:p w14:paraId="317AF26A" w14:textId="77777777" w:rsidR="00EA24B0" w:rsidRPr="00C85673" w:rsidRDefault="00EA24B0" w:rsidP="00A963F3">
            <w:pPr>
              <w:rPr>
                <w:i/>
                <w:iCs/>
                <w:lang w:val="en-US"/>
              </w:rPr>
            </w:pPr>
            <w:r w:rsidRPr="00C85673">
              <w:rPr>
                <w:i/>
                <w:iCs/>
                <w:lang w:val="en-US"/>
              </w:rPr>
              <w:t>m2</w:t>
            </w:r>
          </w:p>
        </w:tc>
        <w:tc>
          <w:tcPr>
            <w:tcW w:w="1134" w:type="dxa"/>
            <w:gridSpan w:val="2"/>
            <w:tcBorders>
              <w:top w:val="nil"/>
              <w:bottom w:val="single" w:sz="2" w:space="0" w:color="auto"/>
            </w:tcBorders>
          </w:tcPr>
          <w:p w14:paraId="54B2A094" w14:textId="77777777" w:rsidR="00EA24B0" w:rsidRPr="00C85673" w:rsidRDefault="00EA24B0" w:rsidP="00A963F3">
            <w:pPr>
              <w:rPr>
                <w:i/>
                <w:iCs/>
                <w:lang w:val="en-US"/>
              </w:rPr>
            </w:pPr>
            <w:r w:rsidRPr="00C85673">
              <w:rPr>
                <w:i/>
                <w:iCs/>
                <w:lang w:val="en-US"/>
              </w:rPr>
              <w:t>0,75</w:t>
            </w:r>
          </w:p>
        </w:tc>
      </w:tr>
      <w:tr w:rsidR="00EA24B0" w:rsidRPr="00C85673" w14:paraId="47B92680"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2042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906E3B9" w14:textId="77777777" w:rsidR="00EA24B0" w:rsidRPr="00D1614C" w:rsidRDefault="00EA24B0" w:rsidP="00A963F3">
            <w:pPr>
              <w:jc w:val="center"/>
              <w:rPr>
                <w:i/>
                <w:iCs/>
                <w:sz w:val="16"/>
                <w:szCs w:val="16"/>
                <w:lang w:val="en-US"/>
              </w:rPr>
            </w:pPr>
            <w:r w:rsidRPr="00D1614C">
              <w:rPr>
                <w:i/>
                <w:iCs/>
                <w:sz w:val="16"/>
                <w:szCs w:val="16"/>
                <w:lang w:val="en-US"/>
              </w:rPr>
              <w:t>2010102904339</w:t>
            </w:r>
          </w:p>
        </w:tc>
        <w:tc>
          <w:tcPr>
            <w:tcW w:w="6521" w:type="dxa"/>
            <w:gridSpan w:val="5"/>
            <w:tcBorders>
              <w:top w:val="nil"/>
              <w:bottom w:val="single" w:sz="2" w:space="0" w:color="auto"/>
            </w:tcBorders>
          </w:tcPr>
          <w:p w14:paraId="785B24F1" w14:textId="77777777" w:rsidR="00EA24B0" w:rsidRPr="00C85673" w:rsidRDefault="00EA24B0" w:rsidP="00A963F3">
            <w:pPr>
              <w:rPr>
                <w:i/>
                <w:iCs/>
                <w:lang w:val="en-US"/>
              </w:rPr>
            </w:pPr>
            <w:r w:rsidRPr="00C85673">
              <w:rPr>
                <w:i/>
                <w:iCs/>
                <w:lang w:val="en-US"/>
              </w:rPr>
              <w:t>Dulap rasinos tivit cls.A, Gr=38mm, Lung=3,50m, S 942</w:t>
            </w:r>
          </w:p>
        </w:tc>
        <w:tc>
          <w:tcPr>
            <w:tcW w:w="993" w:type="dxa"/>
            <w:gridSpan w:val="2"/>
            <w:tcBorders>
              <w:top w:val="nil"/>
              <w:bottom w:val="single" w:sz="2" w:space="0" w:color="auto"/>
            </w:tcBorders>
          </w:tcPr>
          <w:p w14:paraId="5BA5319A"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6B6CCB1E" w14:textId="77777777" w:rsidR="00EA24B0" w:rsidRPr="00C85673" w:rsidRDefault="00EA24B0" w:rsidP="00A963F3">
            <w:pPr>
              <w:rPr>
                <w:i/>
                <w:iCs/>
                <w:lang w:val="en-US"/>
              </w:rPr>
            </w:pPr>
            <w:r w:rsidRPr="00C85673">
              <w:rPr>
                <w:i/>
                <w:iCs/>
                <w:lang w:val="en-US"/>
              </w:rPr>
              <w:t>0,01</w:t>
            </w:r>
          </w:p>
        </w:tc>
      </w:tr>
      <w:tr w:rsidR="00EA24B0" w:rsidRPr="00C85673" w14:paraId="3858C82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6C5D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FE135BB" w14:textId="77777777" w:rsidR="00EA24B0" w:rsidRPr="00D1614C" w:rsidRDefault="00EA24B0" w:rsidP="00A963F3">
            <w:pPr>
              <w:jc w:val="center"/>
              <w:rPr>
                <w:i/>
                <w:iCs/>
                <w:sz w:val="16"/>
                <w:szCs w:val="16"/>
                <w:lang w:val="en-US"/>
              </w:rPr>
            </w:pPr>
            <w:r w:rsidRPr="00D1614C">
              <w:rPr>
                <w:i/>
                <w:iCs/>
                <w:sz w:val="16"/>
                <w:szCs w:val="16"/>
                <w:lang w:val="en-US"/>
              </w:rPr>
              <w:t>2010102904030</w:t>
            </w:r>
          </w:p>
        </w:tc>
        <w:tc>
          <w:tcPr>
            <w:tcW w:w="6521" w:type="dxa"/>
            <w:gridSpan w:val="5"/>
            <w:tcBorders>
              <w:top w:val="nil"/>
              <w:bottom w:val="single" w:sz="2" w:space="0" w:color="auto"/>
            </w:tcBorders>
          </w:tcPr>
          <w:p w14:paraId="4DD7123C" w14:textId="77777777" w:rsidR="00EA24B0" w:rsidRPr="00C85673" w:rsidRDefault="00EA24B0" w:rsidP="00A963F3">
            <w:pPr>
              <w:rPr>
                <w:i/>
                <w:iCs/>
                <w:lang w:val="en-US"/>
              </w:rPr>
            </w:pPr>
            <w:r w:rsidRPr="00C85673">
              <w:rPr>
                <w:i/>
                <w:iCs/>
                <w:lang w:val="en-US"/>
              </w:rPr>
              <w:t>Scind rasin lunga tiv cls  D, gr=24mm, L=6,00 m; S 942</w:t>
            </w:r>
          </w:p>
        </w:tc>
        <w:tc>
          <w:tcPr>
            <w:tcW w:w="993" w:type="dxa"/>
            <w:gridSpan w:val="2"/>
            <w:tcBorders>
              <w:top w:val="nil"/>
              <w:bottom w:val="single" w:sz="2" w:space="0" w:color="auto"/>
            </w:tcBorders>
          </w:tcPr>
          <w:p w14:paraId="4EE376B1"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074D378D" w14:textId="77777777" w:rsidR="00EA24B0" w:rsidRPr="00C85673" w:rsidRDefault="00EA24B0" w:rsidP="00A963F3">
            <w:pPr>
              <w:rPr>
                <w:i/>
                <w:iCs/>
                <w:lang w:val="en-US"/>
              </w:rPr>
            </w:pPr>
            <w:r w:rsidRPr="00C85673">
              <w:rPr>
                <w:i/>
                <w:iCs/>
                <w:lang w:val="en-US"/>
              </w:rPr>
              <w:t>0,01</w:t>
            </w:r>
          </w:p>
        </w:tc>
      </w:tr>
      <w:tr w:rsidR="00EA24B0" w:rsidRPr="00C85673" w14:paraId="520FF120"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284C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8AC0076" w14:textId="77777777" w:rsidR="00EA24B0" w:rsidRPr="00D1614C" w:rsidRDefault="00EA24B0" w:rsidP="00A963F3">
            <w:pPr>
              <w:jc w:val="center"/>
              <w:rPr>
                <w:i/>
                <w:iCs/>
                <w:sz w:val="16"/>
                <w:szCs w:val="16"/>
                <w:lang w:val="en-US"/>
              </w:rPr>
            </w:pPr>
            <w:r w:rsidRPr="00D1614C">
              <w:rPr>
                <w:i/>
                <w:iCs/>
                <w:sz w:val="16"/>
                <w:szCs w:val="16"/>
                <w:lang w:val="en-US"/>
              </w:rPr>
              <w:t>2320186201084</w:t>
            </w:r>
          </w:p>
        </w:tc>
        <w:tc>
          <w:tcPr>
            <w:tcW w:w="6521" w:type="dxa"/>
            <w:gridSpan w:val="5"/>
            <w:tcBorders>
              <w:top w:val="nil"/>
              <w:bottom w:val="single" w:sz="2" w:space="0" w:color="auto"/>
            </w:tcBorders>
          </w:tcPr>
          <w:p w14:paraId="199A7D9F" w14:textId="77777777" w:rsidR="00EA24B0" w:rsidRPr="00C85673" w:rsidRDefault="00EA24B0" w:rsidP="00A963F3">
            <w:pPr>
              <w:rPr>
                <w:i/>
                <w:iCs/>
                <w:lang w:val="en-US"/>
              </w:rPr>
            </w:pPr>
            <w:r w:rsidRPr="00C85673">
              <w:rPr>
                <w:i/>
                <w:iCs/>
                <w:lang w:val="en-US"/>
              </w:rPr>
              <w:t>Ulei emulsionat pentru decofrare</w:t>
            </w:r>
          </w:p>
        </w:tc>
        <w:tc>
          <w:tcPr>
            <w:tcW w:w="993" w:type="dxa"/>
            <w:gridSpan w:val="2"/>
            <w:tcBorders>
              <w:top w:val="nil"/>
              <w:bottom w:val="single" w:sz="2" w:space="0" w:color="auto"/>
            </w:tcBorders>
          </w:tcPr>
          <w:p w14:paraId="56D1EC91"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4E6D4C2B" w14:textId="77777777" w:rsidR="00EA24B0" w:rsidRPr="00C85673" w:rsidRDefault="00EA24B0" w:rsidP="00A963F3">
            <w:pPr>
              <w:rPr>
                <w:i/>
                <w:iCs/>
                <w:lang w:val="en-US"/>
              </w:rPr>
            </w:pPr>
            <w:r w:rsidRPr="00C85673">
              <w:rPr>
                <w:i/>
                <w:iCs/>
                <w:lang w:val="en-US"/>
              </w:rPr>
              <w:t>0,82</w:t>
            </w:r>
          </w:p>
        </w:tc>
      </w:tr>
      <w:tr w:rsidR="00EA24B0" w:rsidRPr="00C85673" w14:paraId="693356B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23AD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2B8C26C" w14:textId="77777777" w:rsidR="00EA24B0" w:rsidRPr="00D1614C" w:rsidRDefault="00EA24B0" w:rsidP="00A963F3">
            <w:pPr>
              <w:jc w:val="center"/>
              <w:rPr>
                <w:i/>
                <w:iCs/>
                <w:sz w:val="16"/>
                <w:szCs w:val="16"/>
                <w:lang w:val="en-US"/>
              </w:rPr>
            </w:pPr>
            <w:r w:rsidRPr="00D1614C">
              <w:rPr>
                <w:i/>
                <w:iCs/>
                <w:sz w:val="16"/>
                <w:szCs w:val="16"/>
                <w:lang w:val="en-US"/>
              </w:rPr>
              <w:t>2010102901170</w:t>
            </w:r>
          </w:p>
        </w:tc>
        <w:tc>
          <w:tcPr>
            <w:tcW w:w="6521" w:type="dxa"/>
            <w:gridSpan w:val="5"/>
            <w:tcBorders>
              <w:top w:val="nil"/>
              <w:bottom w:val="single" w:sz="2" w:space="0" w:color="auto"/>
            </w:tcBorders>
          </w:tcPr>
          <w:p w14:paraId="55075B10" w14:textId="77777777" w:rsidR="00EA24B0" w:rsidRPr="00C85673" w:rsidRDefault="00EA24B0" w:rsidP="00A963F3">
            <w:pPr>
              <w:rPr>
                <w:i/>
                <w:iCs/>
                <w:lang w:val="en-US"/>
              </w:rPr>
            </w:pPr>
            <w:r w:rsidRPr="00C85673">
              <w:rPr>
                <w:i/>
                <w:iCs/>
                <w:lang w:val="en-US"/>
              </w:rPr>
              <w:t>Bile, manele D=15-18 cm</w:t>
            </w:r>
          </w:p>
        </w:tc>
        <w:tc>
          <w:tcPr>
            <w:tcW w:w="993" w:type="dxa"/>
            <w:gridSpan w:val="2"/>
            <w:tcBorders>
              <w:top w:val="nil"/>
              <w:bottom w:val="single" w:sz="2" w:space="0" w:color="auto"/>
            </w:tcBorders>
          </w:tcPr>
          <w:p w14:paraId="163D46A3"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47CB9C2D" w14:textId="77777777" w:rsidR="00EA24B0" w:rsidRPr="00C85673" w:rsidRDefault="00EA24B0" w:rsidP="00A963F3">
            <w:pPr>
              <w:rPr>
                <w:i/>
                <w:iCs/>
                <w:lang w:val="en-US"/>
              </w:rPr>
            </w:pPr>
            <w:r w:rsidRPr="00C85673">
              <w:rPr>
                <w:i/>
                <w:iCs/>
                <w:lang w:val="en-US"/>
              </w:rPr>
              <w:t>0,01</w:t>
            </w:r>
          </w:p>
        </w:tc>
      </w:tr>
      <w:tr w:rsidR="00EA24B0" w:rsidRPr="00C85673" w14:paraId="757780F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1B72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E2CB18D" w14:textId="77777777" w:rsidR="00EA24B0" w:rsidRPr="00D1614C" w:rsidRDefault="00EA24B0" w:rsidP="00A963F3">
            <w:pPr>
              <w:jc w:val="center"/>
              <w:rPr>
                <w:i/>
                <w:iCs/>
                <w:sz w:val="16"/>
                <w:szCs w:val="16"/>
                <w:lang w:val="en-US"/>
              </w:rPr>
            </w:pPr>
            <w:r w:rsidRPr="00D1614C">
              <w:rPr>
                <w:i/>
                <w:iCs/>
                <w:sz w:val="16"/>
                <w:szCs w:val="16"/>
                <w:lang w:val="en-US"/>
              </w:rPr>
              <w:t>2811237329800</w:t>
            </w:r>
          </w:p>
        </w:tc>
        <w:tc>
          <w:tcPr>
            <w:tcW w:w="6521" w:type="dxa"/>
            <w:gridSpan w:val="5"/>
            <w:tcBorders>
              <w:top w:val="nil"/>
              <w:bottom w:val="single" w:sz="2" w:space="0" w:color="auto"/>
            </w:tcBorders>
          </w:tcPr>
          <w:p w14:paraId="13A472A0" w14:textId="77777777" w:rsidR="00EA24B0" w:rsidRPr="00C85673" w:rsidRDefault="00EA24B0" w:rsidP="00A963F3">
            <w:pPr>
              <w:rPr>
                <w:i/>
                <w:iCs/>
                <w:lang w:val="en-US"/>
              </w:rPr>
            </w:pPr>
            <w:r w:rsidRPr="00C85673">
              <w:rPr>
                <w:i/>
                <w:iCs/>
                <w:lang w:val="en-US"/>
              </w:rPr>
              <w:t>Materiale de prindere (cuie, buloane, piulite, saibe, sirma, etc.)</w:t>
            </w:r>
          </w:p>
        </w:tc>
        <w:tc>
          <w:tcPr>
            <w:tcW w:w="993" w:type="dxa"/>
            <w:gridSpan w:val="2"/>
            <w:tcBorders>
              <w:top w:val="nil"/>
              <w:bottom w:val="single" w:sz="2" w:space="0" w:color="auto"/>
            </w:tcBorders>
          </w:tcPr>
          <w:p w14:paraId="26CE161B"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4B32C334" w14:textId="77777777" w:rsidR="00EA24B0" w:rsidRPr="00C85673" w:rsidRDefault="00EA24B0" w:rsidP="00A963F3">
            <w:pPr>
              <w:rPr>
                <w:i/>
                <w:iCs/>
                <w:lang w:val="en-US"/>
              </w:rPr>
            </w:pPr>
            <w:r w:rsidRPr="00C85673">
              <w:rPr>
                <w:i/>
                <w:iCs/>
                <w:lang w:val="en-US"/>
              </w:rPr>
              <w:t>0,55</w:t>
            </w:r>
          </w:p>
        </w:tc>
      </w:tr>
      <w:tr w:rsidR="00EA24B0" w:rsidRPr="00C85673" w14:paraId="2CD9985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BBD8E"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5C3B60B" w14:textId="77777777" w:rsidR="00EA24B0" w:rsidRPr="00D1614C" w:rsidRDefault="00EA24B0" w:rsidP="00A963F3">
            <w:pPr>
              <w:jc w:val="center"/>
              <w:rPr>
                <w:i/>
                <w:iCs/>
                <w:sz w:val="16"/>
                <w:szCs w:val="16"/>
                <w:lang w:val="en-US"/>
              </w:rPr>
            </w:pPr>
            <w:r w:rsidRPr="00D1614C">
              <w:rPr>
                <w:i/>
                <w:iCs/>
                <w:sz w:val="16"/>
                <w:szCs w:val="16"/>
                <w:lang w:val="en-US"/>
              </w:rPr>
              <w:t>2940420007679</w:t>
            </w:r>
          </w:p>
        </w:tc>
        <w:tc>
          <w:tcPr>
            <w:tcW w:w="6521" w:type="dxa"/>
            <w:gridSpan w:val="5"/>
            <w:tcBorders>
              <w:top w:val="nil"/>
              <w:bottom w:val="single" w:sz="2" w:space="0" w:color="auto"/>
            </w:tcBorders>
          </w:tcPr>
          <w:p w14:paraId="202BAC73" w14:textId="77777777" w:rsidR="00EA24B0" w:rsidRPr="00C85673" w:rsidRDefault="00EA24B0" w:rsidP="00A963F3">
            <w:pPr>
              <w:rPr>
                <w:i/>
                <w:iCs/>
                <w:lang w:val="en-US"/>
              </w:rPr>
            </w:pPr>
            <w:r w:rsidRPr="00C85673">
              <w:rPr>
                <w:i/>
                <w:iCs/>
                <w:lang w:val="en-US"/>
              </w:rPr>
              <w:t>Fierastrau mecanic</w:t>
            </w:r>
          </w:p>
        </w:tc>
        <w:tc>
          <w:tcPr>
            <w:tcW w:w="993" w:type="dxa"/>
            <w:gridSpan w:val="2"/>
            <w:tcBorders>
              <w:top w:val="nil"/>
              <w:bottom w:val="single" w:sz="2" w:space="0" w:color="auto"/>
            </w:tcBorders>
          </w:tcPr>
          <w:p w14:paraId="46837332"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3BE72094" w14:textId="77777777" w:rsidR="00EA24B0" w:rsidRPr="00C85673" w:rsidRDefault="00EA24B0" w:rsidP="00A963F3">
            <w:pPr>
              <w:rPr>
                <w:i/>
                <w:iCs/>
                <w:lang w:val="en-US"/>
              </w:rPr>
            </w:pPr>
            <w:r w:rsidRPr="00C85673">
              <w:rPr>
                <w:i/>
                <w:iCs/>
                <w:lang w:val="en-US"/>
              </w:rPr>
              <w:t>0,27</w:t>
            </w:r>
          </w:p>
        </w:tc>
      </w:tr>
      <w:tr w:rsidR="00EA24B0" w:rsidRPr="00C85673" w14:paraId="684036DF"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5515D"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0FF32E0" w14:textId="77777777" w:rsidR="00EA24B0" w:rsidRPr="00D1614C" w:rsidRDefault="00EA24B0" w:rsidP="00A963F3">
            <w:pPr>
              <w:jc w:val="center"/>
              <w:rPr>
                <w:i/>
                <w:iCs/>
                <w:sz w:val="16"/>
                <w:szCs w:val="16"/>
                <w:lang w:val="en-US"/>
              </w:rPr>
            </w:pPr>
            <w:r w:rsidRPr="00D1614C">
              <w:rPr>
                <w:i/>
                <w:iCs/>
                <w:sz w:val="16"/>
                <w:szCs w:val="16"/>
                <w:lang w:val="en-US"/>
              </w:rPr>
              <w:t>2922140006702</w:t>
            </w:r>
          </w:p>
        </w:tc>
        <w:tc>
          <w:tcPr>
            <w:tcW w:w="6521" w:type="dxa"/>
            <w:gridSpan w:val="5"/>
            <w:tcBorders>
              <w:top w:val="nil"/>
              <w:bottom w:val="single" w:sz="2" w:space="0" w:color="auto"/>
            </w:tcBorders>
          </w:tcPr>
          <w:p w14:paraId="094FB044" w14:textId="77777777" w:rsidR="00EA24B0" w:rsidRPr="00C85673" w:rsidRDefault="00EA24B0" w:rsidP="00A963F3">
            <w:pPr>
              <w:rPr>
                <w:i/>
                <w:iCs/>
                <w:lang w:val="en-US"/>
              </w:rPr>
            </w:pPr>
            <w:r w:rsidRPr="00C85673">
              <w:rPr>
                <w:i/>
                <w:iCs/>
                <w:lang w:val="en-US"/>
              </w:rPr>
              <w:t>Macara de fereastra</w:t>
            </w:r>
          </w:p>
        </w:tc>
        <w:tc>
          <w:tcPr>
            <w:tcW w:w="993" w:type="dxa"/>
            <w:gridSpan w:val="2"/>
            <w:tcBorders>
              <w:top w:val="nil"/>
              <w:bottom w:val="single" w:sz="2" w:space="0" w:color="auto"/>
            </w:tcBorders>
          </w:tcPr>
          <w:p w14:paraId="5129E1F7"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4ECEA296" w14:textId="77777777" w:rsidR="00EA24B0" w:rsidRPr="00C85673" w:rsidRDefault="00EA24B0" w:rsidP="00A963F3">
            <w:pPr>
              <w:rPr>
                <w:i/>
                <w:iCs/>
                <w:lang w:val="en-US"/>
              </w:rPr>
            </w:pPr>
            <w:r w:rsidRPr="00C85673">
              <w:rPr>
                <w:i/>
                <w:iCs/>
                <w:lang w:val="en-US"/>
              </w:rPr>
              <w:t>0,13</w:t>
            </w:r>
          </w:p>
        </w:tc>
      </w:tr>
      <w:tr w:rsidR="00EA24B0" w:rsidRPr="00C85673" w14:paraId="5E8244BB" w14:textId="77777777" w:rsidTr="00EA24B0">
        <w:trPr>
          <w:trHeight w:val="340"/>
        </w:trPr>
        <w:tc>
          <w:tcPr>
            <w:tcW w:w="709" w:type="dxa"/>
            <w:tcBorders>
              <w:top w:val="nil"/>
              <w:left w:val="single" w:sz="6" w:space="0" w:color="auto"/>
              <w:bottom w:val="nil"/>
              <w:right w:val="nil"/>
            </w:tcBorders>
          </w:tcPr>
          <w:p w14:paraId="0285F5D0"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6833D625"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27AB4261"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701E5429"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568F8954"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5B942CA9" w14:textId="77777777" w:rsidR="00EA24B0" w:rsidRPr="00C85673" w:rsidRDefault="00EA24B0" w:rsidP="00A963F3">
            <w:pPr>
              <w:rPr>
                <w:i/>
                <w:iCs/>
                <w:lang w:val="en-US"/>
              </w:rPr>
            </w:pPr>
          </w:p>
        </w:tc>
      </w:tr>
      <w:tr w:rsidR="00EA24B0" w14:paraId="37BAC2F6"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693A502" w14:textId="77777777" w:rsidR="00EA24B0" w:rsidRDefault="00EA24B0" w:rsidP="00A963F3">
            <w:pPr>
              <w:ind w:right="-389" w:hanging="392"/>
              <w:jc w:val="center"/>
              <w:rPr>
                <w:lang w:val="en-US"/>
              </w:rPr>
            </w:pPr>
            <w:r>
              <w:rPr>
                <w:lang w:val="en-US"/>
              </w:rPr>
              <w:lastRenderedPageBreak/>
              <w:t>24</w:t>
            </w:r>
          </w:p>
        </w:tc>
        <w:tc>
          <w:tcPr>
            <w:tcW w:w="1277" w:type="dxa"/>
            <w:gridSpan w:val="3"/>
            <w:tcBorders>
              <w:top w:val="single" w:sz="4" w:space="0" w:color="auto"/>
              <w:bottom w:val="single" w:sz="4" w:space="0" w:color="auto"/>
            </w:tcBorders>
            <w:vAlign w:val="center"/>
          </w:tcPr>
          <w:p w14:paraId="292E06DC" w14:textId="77777777" w:rsidR="00EA24B0" w:rsidRPr="00585DE0" w:rsidRDefault="00EA24B0" w:rsidP="00A963F3">
            <w:pPr>
              <w:jc w:val="center"/>
              <w:rPr>
                <w:lang w:val="en-US"/>
              </w:rPr>
            </w:pPr>
            <w:r>
              <w:rPr>
                <w:lang w:val="en-US"/>
              </w:rPr>
              <w:t>RpCB05A</w:t>
            </w:r>
          </w:p>
        </w:tc>
        <w:tc>
          <w:tcPr>
            <w:tcW w:w="6521" w:type="dxa"/>
            <w:gridSpan w:val="5"/>
            <w:tcBorders>
              <w:top w:val="single" w:sz="4" w:space="0" w:color="auto"/>
              <w:bottom w:val="single" w:sz="4" w:space="0" w:color="auto"/>
            </w:tcBorders>
          </w:tcPr>
          <w:p w14:paraId="65C9E42F"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Beton armat clasa C-25/20 Bc 25 (B 330), in cantitati mici, la consolidari de elemente de beton armat (fretari sau mariri de sectiuni de stilpi, grinzi etc.) sau la elemente de beton armat de consolidare, preparat manual, turnat cu mijloace clasice (Укладка классическим способом бетона класса В25/М300  приготовленный вручную в небольших количествах  для усиления стыков ж/б элементов (хомуты или укрупнение секций колонн, балок и т.д.) или в ж/б элементы, требующие усиления)</w:t>
            </w:r>
            <w:r w:rsidRPr="00585DE0">
              <w:rPr>
                <w:rFonts w:ascii="Times New Roman CYR" w:hAnsi="Times New Roman CYR" w:cs="Times New Roman CYR"/>
                <w:sz w:val="16"/>
                <w:szCs w:val="16"/>
                <w:lang w:val="en-US"/>
              </w:rPr>
              <w:t xml:space="preserve"> </w:t>
            </w:r>
          </w:p>
          <w:p w14:paraId="0D43DD1B" w14:textId="77777777" w:rsidR="00EA24B0" w:rsidRPr="00585DE0" w:rsidRDefault="00EA24B0" w:rsidP="00A963F3">
            <w:pPr>
              <w:adjustRightInd w:val="0"/>
              <w:rPr>
                <w:rFonts w:ascii="Times New Roman CYR" w:hAnsi="Times New Roman CYR" w:cs="Times New Roman CYR"/>
                <w:sz w:val="16"/>
                <w:szCs w:val="16"/>
                <w:lang w:val="en-US"/>
              </w:rPr>
            </w:pPr>
            <w:r w:rsidRPr="00585DE0">
              <w:rPr>
                <w:rFonts w:ascii="Times New Roman CYR" w:hAnsi="Times New Roman CYR" w:cs="Times New Roman CYR"/>
                <w:sz w:val="16"/>
                <w:szCs w:val="16"/>
                <w:lang w:val="en-US"/>
              </w:rPr>
              <w:t>Materiale marunte (scinduri, sirma, cuie, etc.)=1,03</w:t>
            </w:r>
          </w:p>
          <w:p w14:paraId="7F861C36"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F547CA" w14:textId="77777777" w:rsidR="00EA24B0" w:rsidRDefault="00EA24B0" w:rsidP="00A963F3">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1ACFFA1C" w14:textId="77777777" w:rsidR="00EA24B0" w:rsidRDefault="00EA24B0" w:rsidP="00A963F3">
            <w:pPr>
              <w:jc w:val="center"/>
              <w:rPr>
                <w:lang w:val="en-US"/>
              </w:rPr>
            </w:pPr>
            <w:r>
              <w:rPr>
                <w:lang w:val="en-US"/>
              </w:rPr>
              <w:t>1,127</w:t>
            </w:r>
          </w:p>
        </w:tc>
      </w:tr>
      <w:tr w:rsidR="00EA24B0" w:rsidRPr="00C85673" w14:paraId="1CC12EC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6397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F66C1B3" w14:textId="77777777" w:rsidR="00EA24B0" w:rsidRPr="00D1614C" w:rsidRDefault="00EA24B0" w:rsidP="00A963F3">
            <w:pPr>
              <w:jc w:val="center"/>
              <w:rPr>
                <w:i/>
                <w:iCs/>
                <w:sz w:val="16"/>
                <w:szCs w:val="16"/>
                <w:lang w:val="en-US"/>
              </w:rPr>
            </w:pPr>
            <w:r w:rsidRPr="00D1614C">
              <w:rPr>
                <w:i/>
                <w:iCs/>
                <w:sz w:val="16"/>
                <w:szCs w:val="16"/>
                <w:lang w:val="en-US"/>
              </w:rPr>
              <w:t>7123010010200</w:t>
            </w:r>
          </w:p>
        </w:tc>
        <w:tc>
          <w:tcPr>
            <w:tcW w:w="6521" w:type="dxa"/>
            <w:gridSpan w:val="5"/>
            <w:tcBorders>
              <w:top w:val="nil"/>
              <w:bottom w:val="single" w:sz="2" w:space="0" w:color="auto"/>
            </w:tcBorders>
          </w:tcPr>
          <w:p w14:paraId="6421D075" w14:textId="77777777" w:rsidR="00EA24B0" w:rsidRPr="00C85673" w:rsidRDefault="00EA24B0" w:rsidP="00A963F3">
            <w:pPr>
              <w:rPr>
                <w:i/>
                <w:iCs/>
                <w:lang w:val="en-US"/>
              </w:rPr>
            </w:pPr>
            <w:r w:rsidRPr="00C85673">
              <w:rPr>
                <w:i/>
                <w:iCs/>
                <w:lang w:val="en-US"/>
              </w:rPr>
              <w:t>Betonist</w:t>
            </w:r>
          </w:p>
        </w:tc>
        <w:tc>
          <w:tcPr>
            <w:tcW w:w="993" w:type="dxa"/>
            <w:gridSpan w:val="2"/>
            <w:tcBorders>
              <w:top w:val="nil"/>
              <w:bottom w:val="single" w:sz="2" w:space="0" w:color="auto"/>
            </w:tcBorders>
          </w:tcPr>
          <w:p w14:paraId="00470FF2"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413B588F" w14:textId="77777777" w:rsidR="00EA24B0" w:rsidRPr="00C85673" w:rsidRDefault="00EA24B0" w:rsidP="00A963F3">
            <w:pPr>
              <w:rPr>
                <w:i/>
                <w:iCs/>
                <w:lang w:val="en-US"/>
              </w:rPr>
            </w:pPr>
            <w:r w:rsidRPr="00C85673">
              <w:rPr>
                <w:i/>
                <w:iCs/>
                <w:lang w:val="en-US"/>
              </w:rPr>
              <w:t>7,33</w:t>
            </w:r>
          </w:p>
        </w:tc>
      </w:tr>
      <w:tr w:rsidR="00EA24B0" w:rsidRPr="00C85673" w14:paraId="43C42DF2"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C85CC"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915C677" w14:textId="77777777" w:rsidR="00EA24B0" w:rsidRPr="00D1614C" w:rsidRDefault="00EA24B0" w:rsidP="00A963F3">
            <w:pPr>
              <w:jc w:val="center"/>
              <w:rPr>
                <w:i/>
                <w:iCs/>
                <w:sz w:val="16"/>
                <w:szCs w:val="16"/>
                <w:lang w:val="en-US"/>
              </w:rPr>
            </w:pPr>
            <w:r w:rsidRPr="00D1614C">
              <w:rPr>
                <w:i/>
                <w:iCs/>
                <w:sz w:val="16"/>
                <w:szCs w:val="16"/>
                <w:lang w:val="en-US"/>
              </w:rPr>
              <w:t>9310060019920</w:t>
            </w:r>
          </w:p>
        </w:tc>
        <w:tc>
          <w:tcPr>
            <w:tcW w:w="6521" w:type="dxa"/>
            <w:gridSpan w:val="5"/>
            <w:tcBorders>
              <w:top w:val="nil"/>
              <w:bottom w:val="single" w:sz="2" w:space="0" w:color="auto"/>
            </w:tcBorders>
          </w:tcPr>
          <w:p w14:paraId="336B9787" w14:textId="77777777" w:rsidR="00EA24B0" w:rsidRPr="00C85673" w:rsidRDefault="00EA24B0" w:rsidP="00A963F3">
            <w:pPr>
              <w:rPr>
                <w:i/>
                <w:iCs/>
                <w:lang w:val="en-US"/>
              </w:rPr>
            </w:pPr>
            <w:r w:rsidRPr="00C85673">
              <w:rPr>
                <w:i/>
                <w:iCs/>
                <w:lang w:val="en-US"/>
              </w:rPr>
              <w:t>Muncitor deservire CM</w:t>
            </w:r>
          </w:p>
        </w:tc>
        <w:tc>
          <w:tcPr>
            <w:tcW w:w="993" w:type="dxa"/>
            <w:gridSpan w:val="2"/>
            <w:tcBorders>
              <w:top w:val="nil"/>
              <w:bottom w:val="single" w:sz="2" w:space="0" w:color="auto"/>
            </w:tcBorders>
          </w:tcPr>
          <w:p w14:paraId="41A0D6C8"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525C8E19" w14:textId="77777777" w:rsidR="00EA24B0" w:rsidRPr="00C85673" w:rsidRDefault="00EA24B0" w:rsidP="00A963F3">
            <w:pPr>
              <w:rPr>
                <w:i/>
                <w:iCs/>
                <w:lang w:val="en-US"/>
              </w:rPr>
            </w:pPr>
            <w:r w:rsidRPr="00C85673">
              <w:rPr>
                <w:i/>
                <w:iCs/>
                <w:lang w:val="en-US"/>
              </w:rPr>
              <w:t>4,17</w:t>
            </w:r>
          </w:p>
        </w:tc>
      </w:tr>
      <w:tr w:rsidR="00EA24B0" w:rsidRPr="00C85673" w14:paraId="60AF5B1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38716"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6023F97" w14:textId="77777777" w:rsidR="00EA24B0" w:rsidRPr="00D1614C" w:rsidRDefault="00EA24B0" w:rsidP="00A963F3">
            <w:pPr>
              <w:jc w:val="center"/>
              <w:rPr>
                <w:i/>
                <w:iCs/>
                <w:sz w:val="16"/>
                <w:szCs w:val="16"/>
                <w:lang w:val="en-US"/>
              </w:rPr>
            </w:pPr>
            <w:r w:rsidRPr="00D1614C">
              <w:rPr>
                <w:i/>
                <w:iCs/>
                <w:sz w:val="16"/>
                <w:szCs w:val="16"/>
                <w:lang w:val="en-US"/>
              </w:rPr>
              <w:t>2651122100024</w:t>
            </w:r>
          </w:p>
        </w:tc>
        <w:tc>
          <w:tcPr>
            <w:tcW w:w="6521" w:type="dxa"/>
            <w:gridSpan w:val="5"/>
            <w:tcBorders>
              <w:top w:val="nil"/>
              <w:bottom w:val="single" w:sz="2" w:space="0" w:color="auto"/>
            </w:tcBorders>
          </w:tcPr>
          <w:p w14:paraId="7F4E7392" w14:textId="77777777" w:rsidR="00EA24B0" w:rsidRPr="00C85673" w:rsidRDefault="00EA24B0" w:rsidP="00A963F3">
            <w:pPr>
              <w:rPr>
                <w:i/>
                <w:iCs/>
                <w:lang w:val="en-US"/>
              </w:rPr>
            </w:pPr>
            <w:r w:rsidRPr="00C85673">
              <w:rPr>
                <w:i/>
                <w:iCs/>
                <w:lang w:val="en-US"/>
              </w:rPr>
              <w:t>Ciment portland P 40 saci S388</w:t>
            </w:r>
          </w:p>
        </w:tc>
        <w:tc>
          <w:tcPr>
            <w:tcW w:w="993" w:type="dxa"/>
            <w:gridSpan w:val="2"/>
            <w:tcBorders>
              <w:top w:val="nil"/>
              <w:bottom w:val="single" w:sz="2" w:space="0" w:color="auto"/>
            </w:tcBorders>
          </w:tcPr>
          <w:p w14:paraId="7FB4A192"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4FA74FDB" w14:textId="77777777" w:rsidR="00EA24B0" w:rsidRPr="00C85673" w:rsidRDefault="00EA24B0" w:rsidP="00A963F3">
            <w:pPr>
              <w:rPr>
                <w:i/>
                <w:iCs/>
                <w:lang w:val="en-US"/>
              </w:rPr>
            </w:pPr>
            <w:r w:rsidRPr="00C85673">
              <w:rPr>
                <w:i/>
                <w:iCs/>
                <w:lang w:val="en-US"/>
              </w:rPr>
              <w:t>446,91</w:t>
            </w:r>
          </w:p>
        </w:tc>
      </w:tr>
      <w:tr w:rsidR="00EA24B0" w:rsidRPr="00C85673" w14:paraId="4513196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6C66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036C5C6" w14:textId="77777777" w:rsidR="00EA24B0" w:rsidRPr="00D1614C" w:rsidRDefault="00EA24B0" w:rsidP="00A963F3">
            <w:pPr>
              <w:jc w:val="center"/>
              <w:rPr>
                <w:i/>
                <w:iCs/>
                <w:sz w:val="16"/>
                <w:szCs w:val="16"/>
                <w:lang w:val="en-US"/>
              </w:rPr>
            </w:pPr>
            <w:r w:rsidRPr="00D1614C">
              <w:rPr>
                <w:i/>
                <w:iCs/>
                <w:sz w:val="16"/>
                <w:szCs w:val="16"/>
                <w:lang w:val="en-US"/>
              </w:rPr>
              <w:t>1421102200082</w:t>
            </w:r>
          </w:p>
        </w:tc>
        <w:tc>
          <w:tcPr>
            <w:tcW w:w="6521" w:type="dxa"/>
            <w:gridSpan w:val="5"/>
            <w:tcBorders>
              <w:top w:val="nil"/>
              <w:bottom w:val="single" w:sz="2" w:space="0" w:color="auto"/>
            </w:tcBorders>
          </w:tcPr>
          <w:p w14:paraId="404DFAAC" w14:textId="77777777" w:rsidR="00EA24B0" w:rsidRPr="00C85673" w:rsidRDefault="00EA24B0" w:rsidP="00A963F3">
            <w:pPr>
              <w:rPr>
                <w:i/>
                <w:iCs/>
                <w:lang w:val="en-US"/>
              </w:rPr>
            </w:pPr>
            <w:r w:rsidRPr="00C85673">
              <w:rPr>
                <w:i/>
                <w:iCs/>
                <w:lang w:val="en-US"/>
              </w:rPr>
              <w:t>Pietris ciuruit nespalat de riu 7-30 mm</w:t>
            </w:r>
          </w:p>
        </w:tc>
        <w:tc>
          <w:tcPr>
            <w:tcW w:w="993" w:type="dxa"/>
            <w:gridSpan w:val="2"/>
            <w:tcBorders>
              <w:top w:val="nil"/>
              <w:bottom w:val="single" w:sz="2" w:space="0" w:color="auto"/>
            </w:tcBorders>
          </w:tcPr>
          <w:p w14:paraId="0A9665BD"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46C9C18D" w14:textId="77777777" w:rsidR="00EA24B0" w:rsidRPr="00C85673" w:rsidRDefault="00EA24B0" w:rsidP="00A963F3">
            <w:pPr>
              <w:rPr>
                <w:i/>
                <w:iCs/>
                <w:lang w:val="en-US"/>
              </w:rPr>
            </w:pPr>
            <w:r w:rsidRPr="00C85673">
              <w:rPr>
                <w:i/>
                <w:iCs/>
                <w:lang w:val="en-US"/>
              </w:rPr>
              <w:t>0,76</w:t>
            </w:r>
          </w:p>
        </w:tc>
      </w:tr>
      <w:tr w:rsidR="00EA24B0" w:rsidRPr="00C85673" w14:paraId="5605C475"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2AD2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F79B378" w14:textId="77777777" w:rsidR="00EA24B0" w:rsidRPr="00D1614C" w:rsidRDefault="00EA24B0" w:rsidP="00A963F3">
            <w:pPr>
              <w:jc w:val="center"/>
              <w:rPr>
                <w:i/>
                <w:iCs/>
                <w:sz w:val="16"/>
                <w:szCs w:val="16"/>
                <w:lang w:val="en-US"/>
              </w:rPr>
            </w:pPr>
            <w:r w:rsidRPr="00D1614C">
              <w:rPr>
                <w:i/>
                <w:iCs/>
                <w:sz w:val="16"/>
                <w:szCs w:val="16"/>
                <w:lang w:val="en-US"/>
              </w:rPr>
              <w:t>1421102200587</w:t>
            </w:r>
          </w:p>
        </w:tc>
        <w:tc>
          <w:tcPr>
            <w:tcW w:w="6521" w:type="dxa"/>
            <w:gridSpan w:val="5"/>
            <w:tcBorders>
              <w:top w:val="nil"/>
              <w:bottom w:val="single" w:sz="2" w:space="0" w:color="auto"/>
            </w:tcBorders>
          </w:tcPr>
          <w:p w14:paraId="6AE6D78F" w14:textId="77777777" w:rsidR="00EA24B0" w:rsidRPr="00C85673" w:rsidRDefault="00EA24B0" w:rsidP="00A963F3">
            <w:pPr>
              <w:rPr>
                <w:i/>
                <w:iCs/>
                <w:lang w:val="en-US"/>
              </w:rPr>
            </w:pPr>
            <w:r w:rsidRPr="00C85673">
              <w:rPr>
                <w:i/>
                <w:iCs/>
                <w:lang w:val="en-US"/>
              </w:rPr>
              <w:t>Nisip sortat spalat de riu si lacuri 0,0-7,0 mm</w:t>
            </w:r>
          </w:p>
        </w:tc>
        <w:tc>
          <w:tcPr>
            <w:tcW w:w="993" w:type="dxa"/>
            <w:gridSpan w:val="2"/>
            <w:tcBorders>
              <w:top w:val="nil"/>
              <w:bottom w:val="single" w:sz="2" w:space="0" w:color="auto"/>
            </w:tcBorders>
          </w:tcPr>
          <w:p w14:paraId="34E88867"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57C5B035" w14:textId="77777777" w:rsidR="00EA24B0" w:rsidRPr="00C85673" w:rsidRDefault="00EA24B0" w:rsidP="00A963F3">
            <w:pPr>
              <w:rPr>
                <w:i/>
                <w:iCs/>
                <w:lang w:val="en-US"/>
              </w:rPr>
            </w:pPr>
            <w:r w:rsidRPr="00C85673">
              <w:rPr>
                <w:i/>
                <w:iCs/>
                <w:lang w:val="en-US"/>
              </w:rPr>
              <w:t>0,84</w:t>
            </w:r>
          </w:p>
        </w:tc>
      </w:tr>
      <w:tr w:rsidR="00EA24B0" w:rsidRPr="00C85673" w14:paraId="2A74F911"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EA93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2BEDF0E" w14:textId="77777777" w:rsidR="00EA24B0" w:rsidRPr="00D1614C" w:rsidRDefault="00EA24B0" w:rsidP="00A963F3">
            <w:pPr>
              <w:jc w:val="center"/>
              <w:rPr>
                <w:i/>
                <w:iCs/>
                <w:sz w:val="16"/>
                <w:szCs w:val="16"/>
                <w:lang w:val="en-US"/>
              </w:rPr>
            </w:pPr>
            <w:r w:rsidRPr="00D1614C">
              <w:rPr>
                <w:i/>
                <w:iCs/>
                <w:sz w:val="16"/>
                <w:szCs w:val="16"/>
                <w:lang w:val="en-US"/>
              </w:rPr>
              <w:t>4100116202818</w:t>
            </w:r>
          </w:p>
        </w:tc>
        <w:tc>
          <w:tcPr>
            <w:tcW w:w="6521" w:type="dxa"/>
            <w:gridSpan w:val="5"/>
            <w:tcBorders>
              <w:top w:val="nil"/>
              <w:bottom w:val="single" w:sz="2" w:space="0" w:color="auto"/>
            </w:tcBorders>
          </w:tcPr>
          <w:p w14:paraId="6F7FCC6A" w14:textId="77777777" w:rsidR="00EA24B0" w:rsidRPr="00C85673" w:rsidRDefault="00EA24B0" w:rsidP="00A963F3">
            <w:pPr>
              <w:rPr>
                <w:i/>
                <w:iCs/>
                <w:lang w:val="en-US"/>
              </w:rPr>
            </w:pPr>
            <w:r w:rsidRPr="00C85673">
              <w:rPr>
                <w:i/>
                <w:iCs/>
                <w:lang w:val="en-US"/>
              </w:rPr>
              <w:t>Apa pentru mortare si betoane</w:t>
            </w:r>
          </w:p>
        </w:tc>
        <w:tc>
          <w:tcPr>
            <w:tcW w:w="993" w:type="dxa"/>
            <w:gridSpan w:val="2"/>
            <w:tcBorders>
              <w:top w:val="nil"/>
              <w:bottom w:val="single" w:sz="2" w:space="0" w:color="auto"/>
            </w:tcBorders>
          </w:tcPr>
          <w:p w14:paraId="14D1DE6C"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524E8C9B" w14:textId="77777777" w:rsidR="00EA24B0" w:rsidRPr="00C85673" w:rsidRDefault="00EA24B0" w:rsidP="00A963F3">
            <w:pPr>
              <w:rPr>
                <w:i/>
                <w:iCs/>
                <w:lang w:val="en-US"/>
              </w:rPr>
            </w:pPr>
            <w:r w:rsidRPr="00C85673">
              <w:rPr>
                <w:i/>
                <w:iCs/>
                <w:lang w:val="en-US"/>
              </w:rPr>
              <w:t>0,37</w:t>
            </w:r>
          </w:p>
        </w:tc>
      </w:tr>
      <w:tr w:rsidR="00EA24B0" w:rsidRPr="00C85673" w14:paraId="16C0AE5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3C416"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E0661B3" w14:textId="77777777" w:rsidR="00EA24B0" w:rsidRPr="00D1614C" w:rsidRDefault="00EA24B0" w:rsidP="00A963F3">
            <w:pPr>
              <w:jc w:val="center"/>
              <w:rPr>
                <w:i/>
                <w:iCs/>
                <w:sz w:val="16"/>
                <w:szCs w:val="16"/>
                <w:lang w:val="en-US"/>
              </w:rPr>
            </w:pPr>
            <w:r w:rsidRPr="00D1614C">
              <w:rPr>
                <w:i/>
                <w:iCs/>
                <w:sz w:val="16"/>
                <w:szCs w:val="16"/>
                <w:lang w:val="en-US"/>
              </w:rPr>
              <w:t>2952270003717</w:t>
            </w:r>
          </w:p>
        </w:tc>
        <w:tc>
          <w:tcPr>
            <w:tcW w:w="6521" w:type="dxa"/>
            <w:gridSpan w:val="5"/>
            <w:tcBorders>
              <w:top w:val="nil"/>
              <w:bottom w:val="single" w:sz="2" w:space="0" w:color="auto"/>
            </w:tcBorders>
          </w:tcPr>
          <w:p w14:paraId="45DEE479" w14:textId="77777777" w:rsidR="00EA24B0" w:rsidRPr="00C85673" w:rsidRDefault="00EA24B0" w:rsidP="00A963F3">
            <w:pPr>
              <w:rPr>
                <w:i/>
                <w:iCs/>
                <w:lang w:val="en-US"/>
              </w:rPr>
            </w:pPr>
            <w:r w:rsidRPr="00C85673">
              <w:rPr>
                <w:i/>
                <w:iCs/>
                <w:lang w:val="en-US"/>
              </w:rPr>
              <w:t>Vibrator de interior pentru beton actionat pneumatic tip "VP-2C" (exclusiv consumul de aer comprimat)</w:t>
            </w:r>
          </w:p>
        </w:tc>
        <w:tc>
          <w:tcPr>
            <w:tcW w:w="993" w:type="dxa"/>
            <w:gridSpan w:val="2"/>
            <w:tcBorders>
              <w:top w:val="nil"/>
              <w:bottom w:val="single" w:sz="2" w:space="0" w:color="auto"/>
            </w:tcBorders>
          </w:tcPr>
          <w:p w14:paraId="12EFC4A3"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13574A0E" w14:textId="77777777" w:rsidR="00EA24B0" w:rsidRPr="00C85673" w:rsidRDefault="00EA24B0" w:rsidP="00A963F3">
            <w:pPr>
              <w:rPr>
                <w:i/>
                <w:iCs/>
                <w:lang w:val="en-US"/>
              </w:rPr>
            </w:pPr>
            <w:r w:rsidRPr="00C85673">
              <w:rPr>
                <w:i/>
                <w:iCs/>
                <w:lang w:val="en-US"/>
              </w:rPr>
              <w:t>0,68</w:t>
            </w:r>
          </w:p>
        </w:tc>
      </w:tr>
      <w:tr w:rsidR="00EA24B0" w:rsidRPr="00C85673" w14:paraId="31AF9730" w14:textId="77777777" w:rsidTr="00EA24B0">
        <w:trPr>
          <w:trHeight w:val="340"/>
        </w:trPr>
        <w:tc>
          <w:tcPr>
            <w:tcW w:w="709" w:type="dxa"/>
            <w:tcBorders>
              <w:top w:val="nil"/>
              <w:left w:val="single" w:sz="6" w:space="0" w:color="auto"/>
              <w:bottom w:val="nil"/>
              <w:right w:val="nil"/>
            </w:tcBorders>
          </w:tcPr>
          <w:p w14:paraId="78ECFC5F"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369AAE44"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671C33F4"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001FBE5"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7295B62"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78A3743F" w14:textId="77777777" w:rsidR="00EA24B0" w:rsidRPr="00C85673" w:rsidRDefault="00EA24B0" w:rsidP="00A963F3">
            <w:pPr>
              <w:rPr>
                <w:i/>
                <w:iCs/>
                <w:lang w:val="en-US"/>
              </w:rPr>
            </w:pPr>
          </w:p>
        </w:tc>
      </w:tr>
      <w:tr w:rsidR="00EA24B0" w14:paraId="66807EE4"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847E17B" w14:textId="77777777" w:rsidR="00EA24B0" w:rsidRDefault="00EA24B0" w:rsidP="00A963F3">
            <w:pPr>
              <w:ind w:right="-389" w:hanging="392"/>
              <w:jc w:val="center"/>
              <w:rPr>
                <w:lang w:val="en-US"/>
              </w:rPr>
            </w:pPr>
            <w:r>
              <w:rPr>
                <w:lang w:val="en-US"/>
              </w:rPr>
              <w:t>25</w:t>
            </w:r>
          </w:p>
        </w:tc>
        <w:tc>
          <w:tcPr>
            <w:tcW w:w="1277" w:type="dxa"/>
            <w:gridSpan w:val="3"/>
            <w:tcBorders>
              <w:top w:val="single" w:sz="4" w:space="0" w:color="auto"/>
              <w:bottom w:val="single" w:sz="4" w:space="0" w:color="auto"/>
            </w:tcBorders>
            <w:vAlign w:val="center"/>
          </w:tcPr>
          <w:p w14:paraId="38A20BBE" w14:textId="77777777" w:rsidR="00EA24B0" w:rsidRPr="00585DE0" w:rsidRDefault="00EA24B0" w:rsidP="00A963F3">
            <w:pPr>
              <w:jc w:val="center"/>
              <w:rPr>
                <w:lang w:val="en-US"/>
              </w:rPr>
            </w:pPr>
            <w:r>
              <w:rPr>
                <w:lang w:val="en-US"/>
              </w:rPr>
              <w:t>CI21B</w:t>
            </w:r>
          </w:p>
        </w:tc>
        <w:tc>
          <w:tcPr>
            <w:tcW w:w="6521" w:type="dxa"/>
            <w:gridSpan w:val="5"/>
            <w:tcBorders>
              <w:top w:val="single" w:sz="4" w:space="0" w:color="auto"/>
              <w:bottom w:val="single" w:sz="4" w:space="0" w:color="auto"/>
            </w:tcBorders>
          </w:tcPr>
          <w:p w14:paraId="3BA94C9E"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Placarea peretilor cu placi din ceramica-granit: dimensiuni pina la 600 x 600 mm (Облицовка стен керамогранитными плитками: размером до 600 х 600 мм)</w:t>
            </w:r>
            <w:r w:rsidRPr="00585DE0">
              <w:rPr>
                <w:rFonts w:ascii="Times New Roman CYR" w:hAnsi="Times New Roman CYR" w:cs="Times New Roman CYR"/>
                <w:sz w:val="16"/>
                <w:szCs w:val="16"/>
                <w:lang w:val="en-US"/>
              </w:rPr>
              <w:t xml:space="preserve"> </w:t>
            </w:r>
          </w:p>
          <w:p w14:paraId="68ED2602" w14:textId="77777777" w:rsidR="00EA24B0" w:rsidRPr="00585DE0" w:rsidRDefault="00EA24B0" w:rsidP="00A963F3">
            <w:pPr>
              <w:adjustRightInd w:val="0"/>
              <w:rPr>
                <w:rFonts w:ascii="Times New Roman CYR" w:hAnsi="Times New Roman CYR" w:cs="Times New Roman CYR"/>
                <w:sz w:val="16"/>
                <w:szCs w:val="16"/>
                <w:lang w:val="en-US"/>
              </w:rPr>
            </w:pPr>
            <w:r w:rsidRPr="00585DE0">
              <w:rPr>
                <w:rFonts w:ascii="Times New Roman CYR" w:hAnsi="Times New Roman CYR" w:cs="Times New Roman CYR"/>
                <w:sz w:val="16"/>
                <w:szCs w:val="16"/>
                <w:lang w:val="en-US"/>
              </w:rPr>
              <w:t>Materiale marunte (cirpe, disc)=1,01</w:t>
            </w:r>
          </w:p>
          <w:p w14:paraId="6CD8080B"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B98EB9" w14:textId="77777777" w:rsidR="00EA24B0" w:rsidRDefault="00EA24B0" w:rsidP="00A963F3">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07A52B73" w14:textId="77777777" w:rsidR="00EA24B0" w:rsidRDefault="00EA24B0" w:rsidP="00A963F3">
            <w:pPr>
              <w:jc w:val="center"/>
              <w:rPr>
                <w:lang w:val="en-US"/>
              </w:rPr>
            </w:pPr>
            <w:r>
              <w:rPr>
                <w:lang w:val="en-US"/>
              </w:rPr>
              <w:t>6,731</w:t>
            </w:r>
          </w:p>
        </w:tc>
      </w:tr>
      <w:tr w:rsidR="00EA24B0" w:rsidRPr="00C85673" w14:paraId="46229CAC"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0DFC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2E66F52" w14:textId="77777777" w:rsidR="00EA24B0" w:rsidRPr="00D1614C" w:rsidRDefault="00EA24B0" w:rsidP="00A963F3">
            <w:pPr>
              <w:jc w:val="center"/>
              <w:rPr>
                <w:i/>
                <w:iCs/>
                <w:sz w:val="16"/>
                <w:szCs w:val="16"/>
                <w:lang w:val="en-US"/>
              </w:rPr>
            </w:pPr>
            <w:r w:rsidRPr="00D1614C">
              <w:rPr>
                <w:i/>
                <w:iCs/>
                <w:sz w:val="16"/>
                <w:szCs w:val="16"/>
                <w:lang w:val="en-US"/>
              </w:rPr>
              <w:t>9310060019930</w:t>
            </w:r>
          </w:p>
        </w:tc>
        <w:tc>
          <w:tcPr>
            <w:tcW w:w="6521" w:type="dxa"/>
            <w:gridSpan w:val="5"/>
            <w:tcBorders>
              <w:top w:val="nil"/>
              <w:bottom w:val="single" w:sz="2" w:space="0" w:color="auto"/>
            </w:tcBorders>
          </w:tcPr>
          <w:p w14:paraId="6D49914D" w14:textId="77777777" w:rsidR="00EA24B0" w:rsidRPr="00C85673" w:rsidRDefault="00EA24B0" w:rsidP="00A963F3">
            <w:pPr>
              <w:rPr>
                <w:i/>
                <w:iCs/>
                <w:lang w:val="en-US"/>
              </w:rPr>
            </w:pPr>
            <w:r w:rsidRPr="00C85673">
              <w:rPr>
                <w:i/>
                <w:iCs/>
                <w:lang w:val="en-US"/>
              </w:rPr>
              <w:t>Muncitor</w:t>
            </w:r>
          </w:p>
        </w:tc>
        <w:tc>
          <w:tcPr>
            <w:tcW w:w="993" w:type="dxa"/>
            <w:gridSpan w:val="2"/>
            <w:tcBorders>
              <w:top w:val="nil"/>
              <w:bottom w:val="single" w:sz="2" w:space="0" w:color="auto"/>
            </w:tcBorders>
          </w:tcPr>
          <w:p w14:paraId="3A58221F"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6221CF82" w14:textId="77777777" w:rsidR="00EA24B0" w:rsidRPr="00C85673" w:rsidRDefault="00EA24B0" w:rsidP="00A963F3">
            <w:pPr>
              <w:rPr>
                <w:i/>
                <w:iCs/>
                <w:lang w:val="en-US"/>
              </w:rPr>
            </w:pPr>
            <w:r w:rsidRPr="00C85673">
              <w:rPr>
                <w:i/>
                <w:iCs/>
                <w:lang w:val="en-US"/>
              </w:rPr>
              <w:t>14,81</w:t>
            </w:r>
          </w:p>
        </w:tc>
      </w:tr>
      <w:tr w:rsidR="00EA24B0" w:rsidRPr="00C85673" w14:paraId="07DF8C6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14249"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4B8AF28" w14:textId="77777777" w:rsidR="00EA24B0" w:rsidRPr="00D1614C" w:rsidRDefault="00EA24B0" w:rsidP="00A963F3">
            <w:pPr>
              <w:jc w:val="center"/>
              <w:rPr>
                <w:i/>
                <w:iCs/>
                <w:sz w:val="16"/>
                <w:szCs w:val="16"/>
                <w:lang w:val="en-US"/>
              </w:rPr>
            </w:pPr>
            <w:r w:rsidRPr="00D1614C">
              <w:rPr>
                <w:i/>
                <w:iCs/>
                <w:sz w:val="16"/>
                <w:szCs w:val="16"/>
                <w:lang w:val="en-US"/>
              </w:rPr>
              <w:t>2670112202051</w:t>
            </w:r>
          </w:p>
        </w:tc>
        <w:tc>
          <w:tcPr>
            <w:tcW w:w="6521" w:type="dxa"/>
            <w:gridSpan w:val="5"/>
            <w:tcBorders>
              <w:top w:val="nil"/>
              <w:bottom w:val="single" w:sz="2" w:space="0" w:color="auto"/>
            </w:tcBorders>
          </w:tcPr>
          <w:p w14:paraId="2C2453B2" w14:textId="77777777" w:rsidR="00EA24B0" w:rsidRPr="00C85673" w:rsidRDefault="00EA24B0" w:rsidP="00A963F3">
            <w:pPr>
              <w:rPr>
                <w:i/>
                <w:iCs/>
                <w:lang w:val="en-US"/>
              </w:rPr>
            </w:pPr>
            <w:r w:rsidRPr="00C85673">
              <w:rPr>
                <w:i/>
                <w:iCs/>
                <w:lang w:val="en-US"/>
              </w:rPr>
              <w:t>Placi din ceramica granit</w:t>
            </w:r>
          </w:p>
        </w:tc>
        <w:tc>
          <w:tcPr>
            <w:tcW w:w="993" w:type="dxa"/>
            <w:gridSpan w:val="2"/>
            <w:tcBorders>
              <w:top w:val="nil"/>
              <w:bottom w:val="single" w:sz="2" w:space="0" w:color="auto"/>
            </w:tcBorders>
          </w:tcPr>
          <w:p w14:paraId="08AB960E" w14:textId="77777777" w:rsidR="00EA24B0" w:rsidRPr="00C85673" w:rsidRDefault="00EA24B0" w:rsidP="00A963F3">
            <w:pPr>
              <w:rPr>
                <w:i/>
                <w:iCs/>
                <w:lang w:val="en-US"/>
              </w:rPr>
            </w:pPr>
            <w:r w:rsidRPr="00C85673">
              <w:rPr>
                <w:i/>
                <w:iCs/>
                <w:lang w:val="en-US"/>
              </w:rPr>
              <w:t>m2</w:t>
            </w:r>
          </w:p>
        </w:tc>
        <w:tc>
          <w:tcPr>
            <w:tcW w:w="1134" w:type="dxa"/>
            <w:gridSpan w:val="2"/>
            <w:tcBorders>
              <w:top w:val="nil"/>
              <w:bottom w:val="single" w:sz="2" w:space="0" w:color="auto"/>
            </w:tcBorders>
          </w:tcPr>
          <w:p w14:paraId="39A84804" w14:textId="77777777" w:rsidR="00EA24B0" w:rsidRPr="00C85673" w:rsidRDefault="00EA24B0" w:rsidP="00A963F3">
            <w:pPr>
              <w:rPr>
                <w:i/>
                <w:iCs/>
                <w:lang w:val="en-US"/>
              </w:rPr>
            </w:pPr>
            <w:r w:rsidRPr="00C85673">
              <w:rPr>
                <w:i/>
                <w:iCs/>
                <w:lang w:val="en-US"/>
              </w:rPr>
              <w:t>6,93</w:t>
            </w:r>
          </w:p>
        </w:tc>
      </w:tr>
      <w:tr w:rsidR="00EA24B0" w:rsidRPr="00C85673" w14:paraId="63ABC3E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957A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5448985" w14:textId="77777777" w:rsidR="00EA24B0" w:rsidRPr="00D1614C" w:rsidRDefault="00EA24B0" w:rsidP="00A963F3">
            <w:pPr>
              <w:jc w:val="center"/>
              <w:rPr>
                <w:i/>
                <w:iCs/>
                <w:sz w:val="16"/>
                <w:szCs w:val="16"/>
                <w:lang w:val="en-US"/>
              </w:rPr>
            </w:pPr>
            <w:r w:rsidRPr="00D1614C">
              <w:rPr>
                <w:i/>
                <w:iCs/>
                <w:sz w:val="16"/>
                <w:szCs w:val="16"/>
                <w:lang w:val="en-US"/>
              </w:rPr>
              <w:t>2462106110557</w:t>
            </w:r>
          </w:p>
        </w:tc>
        <w:tc>
          <w:tcPr>
            <w:tcW w:w="6521" w:type="dxa"/>
            <w:gridSpan w:val="5"/>
            <w:tcBorders>
              <w:top w:val="nil"/>
              <w:bottom w:val="single" w:sz="2" w:space="0" w:color="auto"/>
            </w:tcBorders>
          </w:tcPr>
          <w:p w14:paraId="215C83B7" w14:textId="77777777" w:rsidR="00EA24B0" w:rsidRPr="00C85673" w:rsidRDefault="00EA24B0" w:rsidP="00A963F3">
            <w:pPr>
              <w:rPr>
                <w:i/>
                <w:iCs/>
                <w:lang w:val="en-US"/>
              </w:rPr>
            </w:pPr>
            <w:r w:rsidRPr="00C85673">
              <w:rPr>
                <w:i/>
                <w:iCs/>
                <w:lang w:val="en-US"/>
              </w:rPr>
              <w:t>Adeziv de acril sau latex</w:t>
            </w:r>
          </w:p>
        </w:tc>
        <w:tc>
          <w:tcPr>
            <w:tcW w:w="993" w:type="dxa"/>
            <w:gridSpan w:val="2"/>
            <w:tcBorders>
              <w:top w:val="nil"/>
              <w:bottom w:val="single" w:sz="2" w:space="0" w:color="auto"/>
            </w:tcBorders>
          </w:tcPr>
          <w:p w14:paraId="7535D97F"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2DE5CB0F" w14:textId="77777777" w:rsidR="00EA24B0" w:rsidRPr="00C85673" w:rsidRDefault="00EA24B0" w:rsidP="00A963F3">
            <w:pPr>
              <w:rPr>
                <w:i/>
                <w:iCs/>
                <w:lang w:val="en-US"/>
              </w:rPr>
            </w:pPr>
            <w:r w:rsidRPr="00C85673">
              <w:rPr>
                <w:i/>
                <w:iCs/>
                <w:lang w:val="en-US"/>
              </w:rPr>
              <w:t>40,79</w:t>
            </w:r>
          </w:p>
        </w:tc>
      </w:tr>
      <w:tr w:rsidR="00EA24B0" w:rsidRPr="00C85673" w14:paraId="17BD1D76"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783BB"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CD57EB8" w14:textId="77777777" w:rsidR="00EA24B0" w:rsidRPr="00D1614C" w:rsidRDefault="00EA24B0" w:rsidP="00A963F3">
            <w:pPr>
              <w:jc w:val="center"/>
              <w:rPr>
                <w:i/>
                <w:iCs/>
                <w:sz w:val="16"/>
                <w:szCs w:val="16"/>
                <w:lang w:val="en-US"/>
              </w:rPr>
            </w:pPr>
            <w:r w:rsidRPr="00D1614C">
              <w:rPr>
                <w:i/>
                <w:iCs/>
                <w:sz w:val="16"/>
                <w:szCs w:val="16"/>
                <w:lang w:val="en-US"/>
              </w:rPr>
              <w:t>24302261000001</w:t>
            </w:r>
          </w:p>
        </w:tc>
        <w:tc>
          <w:tcPr>
            <w:tcW w:w="6521" w:type="dxa"/>
            <w:gridSpan w:val="5"/>
            <w:tcBorders>
              <w:top w:val="nil"/>
              <w:bottom w:val="single" w:sz="2" w:space="0" w:color="auto"/>
            </w:tcBorders>
          </w:tcPr>
          <w:p w14:paraId="456B0DE5" w14:textId="77777777" w:rsidR="00EA24B0" w:rsidRPr="00C85673" w:rsidRDefault="00EA24B0" w:rsidP="00A963F3">
            <w:pPr>
              <w:rPr>
                <w:i/>
                <w:iCs/>
                <w:lang w:val="en-US"/>
              </w:rPr>
            </w:pPr>
            <w:r w:rsidRPr="00C85673">
              <w:rPr>
                <w:i/>
                <w:iCs/>
                <w:lang w:val="en-US"/>
              </w:rPr>
              <w:t>Fuga</w:t>
            </w:r>
          </w:p>
        </w:tc>
        <w:tc>
          <w:tcPr>
            <w:tcW w:w="993" w:type="dxa"/>
            <w:gridSpan w:val="2"/>
            <w:tcBorders>
              <w:top w:val="nil"/>
              <w:bottom w:val="single" w:sz="2" w:space="0" w:color="auto"/>
            </w:tcBorders>
          </w:tcPr>
          <w:p w14:paraId="3700D4BF" w14:textId="77777777" w:rsidR="00EA24B0" w:rsidRPr="00C85673" w:rsidRDefault="00EA24B0" w:rsidP="00A963F3">
            <w:pPr>
              <w:rPr>
                <w:i/>
                <w:iCs/>
                <w:lang w:val="en-US"/>
              </w:rPr>
            </w:pPr>
            <w:r w:rsidRPr="00C85673">
              <w:rPr>
                <w:i/>
                <w:iCs/>
                <w:lang w:val="en-US"/>
              </w:rPr>
              <w:t>kg</w:t>
            </w:r>
          </w:p>
        </w:tc>
        <w:tc>
          <w:tcPr>
            <w:tcW w:w="1134" w:type="dxa"/>
            <w:gridSpan w:val="2"/>
            <w:tcBorders>
              <w:top w:val="nil"/>
              <w:bottom w:val="single" w:sz="2" w:space="0" w:color="auto"/>
            </w:tcBorders>
          </w:tcPr>
          <w:p w14:paraId="35EE72F6" w14:textId="77777777" w:rsidR="00EA24B0" w:rsidRPr="00C85673" w:rsidRDefault="00EA24B0" w:rsidP="00A963F3">
            <w:pPr>
              <w:rPr>
                <w:i/>
                <w:iCs/>
                <w:lang w:val="en-US"/>
              </w:rPr>
            </w:pPr>
            <w:r w:rsidRPr="00C85673">
              <w:rPr>
                <w:i/>
                <w:iCs/>
                <w:lang w:val="en-US"/>
              </w:rPr>
              <w:t>2,65</w:t>
            </w:r>
          </w:p>
        </w:tc>
      </w:tr>
      <w:tr w:rsidR="00EA24B0" w:rsidRPr="00C85673" w14:paraId="1AC1CEB3"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0066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0A211F4" w14:textId="77777777" w:rsidR="00EA24B0" w:rsidRPr="00D1614C" w:rsidRDefault="00EA24B0" w:rsidP="00A963F3">
            <w:pPr>
              <w:jc w:val="center"/>
              <w:rPr>
                <w:i/>
                <w:iCs/>
                <w:sz w:val="16"/>
                <w:szCs w:val="16"/>
                <w:lang w:val="en-US"/>
              </w:rPr>
            </w:pPr>
            <w:r w:rsidRPr="00D1614C">
              <w:rPr>
                <w:i/>
                <w:iCs/>
                <w:sz w:val="16"/>
                <w:szCs w:val="16"/>
                <w:lang w:val="en-US"/>
              </w:rPr>
              <w:t>4100126202818</w:t>
            </w:r>
          </w:p>
        </w:tc>
        <w:tc>
          <w:tcPr>
            <w:tcW w:w="6521" w:type="dxa"/>
            <w:gridSpan w:val="5"/>
            <w:tcBorders>
              <w:top w:val="nil"/>
              <w:bottom w:val="single" w:sz="2" w:space="0" w:color="auto"/>
            </w:tcBorders>
          </w:tcPr>
          <w:p w14:paraId="44979F7F" w14:textId="77777777" w:rsidR="00EA24B0" w:rsidRPr="00C85673" w:rsidRDefault="00EA24B0" w:rsidP="00A963F3">
            <w:pPr>
              <w:rPr>
                <w:i/>
                <w:iCs/>
                <w:lang w:val="en-US"/>
              </w:rPr>
            </w:pPr>
            <w:r w:rsidRPr="00C85673">
              <w:rPr>
                <w:i/>
                <w:iCs/>
                <w:lang w:val="en-US"/>
              </w:rPr>
              <w:t>Apa</w:t>
            </w:r>
          </w:p>
        </w:tc>
        <w:tc>
          <w:tcPr>
            <w:tcW w:w="993" w:type="dxa"/>
            <w:gridSpan w:val="2"/>
            <w:tcBorders>
              <w:top w:val="nil"/>
              <w:bottom w:val="single" w:sz="2" w:space="0" w:color="auto"/>
            </w:tcBorders>
          </w:tcPr>
          <w:p w14:paraId="07CEAD85" w14:textId="77777777" w:rsidR="00EA24B0" w:rsidRPr="00C85673" w:rsidRDefault="00EA24B0" w:rsidP="00A963F3">
            <w:pPr>
              <w:rPr>
                <w:i/>
                <w:iCs/>
                <w:lang w:val="en-US"/>
              </w:rPr>
            </w:pPr>
            <w:r w:rsidRPr="00C85673">
              <w:rPr>
                <w:i/>
                <w:iCs/>
                <w:lang w:val="en-US"/>
              </w:rPr>
              <w:t>m3</w:t>
            </w:r>
          </w:p>
        </w:tc>
        <w:tc>
          <w:tcPr>
            <w:tcW w:w="1134" w:type="dxa"/>
            <w:gridSpan w:val="2"/>
            <w:tcBorders>
              <w:top w:val="nil"/>
              <w:bottom w:val="single" w:sz="2" w:space="0" w:color="auto"/>
            </w:tcBorders>
          </w:tcPr>
          <w:p w14:paraId="1EE38DC0" w14:textId="77777777" w:rsidR="00EA24B0" w:rsidRPr="00C85673" w:rsidRDefault="00EA24B0" w:rsidP="00A963F3">
            <w:pPr>
              <w:rPr>
                <w:i/>
                <w:iCs/>
                <w:lang w:val="en-US"/>
              </w:rPr>
            </w:pPr>
            <w:r w:rsidRPr="00C85673">
              <w:rPr>
                <w:i/>
                <w:iCs/>
                <w:lang w:val="en-US"/>
              </w:rPr>
              <w:t>0,02</w:t>
            </w:r>
          </w:p>
        </w:tc>
      </w:tr>
      <w:tr w:rsidR="00EA24B0" w:rsidRPr="00C85673" w14:paraId="2C7BCA9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37B9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24497CDE" w14:textId="77777777" w:rsidR="00EA24B0" w:rsidRPr="00D1614C" w:rsidRDefault="00EA24B0" w:rsidP="00A963F3">
            <w:pPr>
              <w:jc w:val="center"/>
              <w:rPr>
                <w:i/>
                <w:iCs/>
                <w:sz w:val="16"/>
                <w:szCs w:val="16"/>
                <w:lang w:val="en-US"/>
              </w:rPr>
            </w:pPr>
            <w:r w:rsidRPr="00D1614C">
              <w:rPr>
                <w:i/>
                <w:iCs/>
                <w:sz w:val="16"/>
                <w:szCs w:val="16"/>
                <w:lang w:val="en-US"/>
              </w:rPr>
              <w:t>2952160007200</w:t>
            </w:r>
          </w:p>
        </w:tc>
        <w:tc>
          <w:tcPr>
            <w:tcW w:w="6521" w:type="dxa"/>
            <w:gridSpan w:val="5"/>
            <w:tcBorders>
              <w:top w:val="nil"/>
              <w:bottom w:val="single" w:sz="2" w:space="0" w:color="auto"/>
            </w:tcBorders>
          </w:tcPr>
          <w:p w14:paraId="324813C9" w14:textId="77777777" w:rsidR="00EA24B0" w:rsidRPr="00C85673" w:rsidRDefault="00EA24B0" w:rsidP="00A963F3">
            <w:pPr>
              <w:rPr>
                <w:i/>
                <w:iCs/>
                <w:lang w:val="en-US"/>
              </w:rPr>
            </w:pPr>
            <w:r w:rsidRPr="00C85673">
              <w:rPr>
                <w:i/>
                <w:iCs/>
                <w:lang w:val="en-US"/>
              </w:rPr>
              <w:t>Utilaj de ridicat pentru lucrari de finisaj</w:t>
            </w:r>
          </w:p>
        </w:tc>
        <w:tc>
          <w:tcPr>
            <w:tcW w:w="993" w:type="dxa"/>
            <w:gridSpan w:val="2"/>
            <w:tcBorders>
              <w:top w:val="nil"/>
              <w:bottom w:val="single" w:sz="2" w:space="0" w:color="auto"/>
            </w:tcBorders>
          </w:tcPr>
          <w:p w14:paraId="122BD645"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36C7DD26" w14:textId="77777777" w:rsidR="00EA24B0" w:rsidRPr="00C85673" w:rsidRDefault="00EA24B0" w:rsidP="00A963F3">
            <w:pPr>
              <w:rPr>
                <w:i/>
                <w:iCs/>
                <w:lang w:val="en-US"/>
              </w:rPr>
            </w:pPr>
            <w:r w:rsidRPr="00C85673">
              <w:rPr>
                <w:i/>
                <w:iCs/>
                <w:lang w:val="en-US"/>
              </w:rPr>
              <w:t>0,21</w:t>
            </w:r>
          </w:p>
        </w:tc>
      </w:tr>
      <w:tr w:rsidR="00EA24B0" w:rsidRPr="00C85673" w14:paraId="298D47AA"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860F2"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564BE613" w14:textId="77777777" w:rsidR="00EA24B0" w:rsidRPr="00D1614C" w:rsidRDefault="00EA24B0" w:rsidP="00A963F3">
            <w:pPr>
              <w:jc w:val="center"/>
              <w:rPr>
                <w:i/>
                <w:iCs/>
                <w:sz w:val="16"/>
                <w:szCs w:val="16"/>
                <w:lang w:val="en-US"/>
              </w:rPr>
            </w:pPr>
            <w:r w:rsidRPr="00D1614C">
              <w:rPr>
                <w:i/>
                <w:iCs/>
                <w:sz w:val="16"/>
                <w:szCs w:val="16"/>
                <w:lang w:val="en-US"/>
              </w:rPr>
              <w:t>2952270003820</w:t>
            </w:r>
          </w:p>
        </w:tc>
        <w:tc>
          <w:tcPr>
            <w:tcW w:w="6521" w:type="dxa"/>
            <w:gridSpan w:val="5"/>
            <w:tcBorders>
              <w:top w:val="nil"/>
              <w:bottom w:val="single" w:sz="2" w:space="0" w:color="auto"/>
            </w:tcBorders>
          </w:tcPr>
          <w:p w14:paraId="38C64FA7" w14:textId="77777777" w:rsidR="00EA24B0" w:rsidRPr="00C85673" w:rsidRDefault="00EA24B0" w:rsidP="00A963F3">
            <w:pPr>
              <w:rPr>
                <w:i/>
                <w:iCs/>
                <w:lang w:val="en-US"/>
              </w:rPr>
            </w:pPr>
            <w:r w:rsidRPr="00C85673">
              <w:rPr>
                <w:i/>
                <w:iCs/>
                <w:lang w:val="en-US"/>
              </w:rPr>
              <w:t>Malaxor mobil, electric</w:t>
            </w:r>
          </w:p>
        </w:tc>
        <w:tc>
          <w:tcPr>
            <w:tcW w:w="993" w:type="dxa"/>
            <w:gridSpan w:val="2"/>
            <w:tcBorders>
              <w:top w:val="nil"/>
              <w:bottom w:val="single" w:sz="2" w:space="0" w:color="auto"/>
            </w:tcBorders>
          </w:tcPr>
          <w:p w14:paraId="2AEA90F6"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03C7F84D" w14:textId="77777777" w:rsidR="00EA24B0" w:rsidRPr="00C85673" w:rsidRDefault="00EA24B0" w:rsidP="00A963F3">
            <w:pPr>
              <w:rPr>
                <w:i/>
                <w:iCs/>
                <w:lang w:val="en-US"/>
              </w:rPr>
            </w:pPr>
            <w:r w:rsidRPr="00C85673">
              <w:rPr>
                <w:i/>
                <w:iCs/>
                <w:lang w:val="en-US"/>
              </w:rPr>
              <w:t>0,10</w:t>
            </w:r>
          </w:p>
        </w:tc>
      </w:tr>
      <w:tr w:rsidR="00EA24B0" w:rsidRPr="00C85673" w14:paraId="21E2B40F"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3063F"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0B136F4A" w14:textId="77777777" w:rsidR="00EA24B0" w:rsidRPr="00D1614C" w:rsidRDefault="00EA24B0" w:rsidP="00A963F3">
            <w:pPr>
              <w:jc w:val="center"/>
              <w:rPr>
                <w:i/>
                <w:iCs/>
                <w:sz w:val="16"/>
                <w:szCs w:val="16"/>
                <w:lang w:val="en-US"/>
              </w:rPr>
            </w:pPr>
            <w:r w:rsidRPr="00D1614C">
              <w:rPr>
                <w:i/>
                <w:iCs/>
                <w:sz w:val="16"/>
                <w:szCs w:val="16"/>
                <w:lang w:val="en-US"/>
              </w:rPr>
              <w:t>2952270003205</w:t>
            </w:r>
          </w:p>
        </w:tc>
        <w:tc>
          <w:tcPr>
            <w:tcW w:w="6521" w:type="dxa"/>
            <w:gridSpan w:val="5"/>
            <w:tcBorders>
              <w:top w:val="nil"/>
              <w:bottom w:val="single" w:sz="2" w:space="0" w:color="auto"/>
            </w:tcBorders>
          </w:tcPr>
          <w:p w14:paraId="03A1198B" w14:textId="77777777" w:rsidR="00EA24B0" w:rsidRPr="00C85673" w:rsidRDefault="00EA24B0" w:rsidP="00A963F3">
            <w:pPr>
              <w:rPr>
                <w:i/>
                <w:iCs/>
                <w:lang w:val="en-US"/>
              </w:rPr>
            </w:pPr>
            <w:r w:rsidRPr="00C85673">
              <w:rPr>
                <w:i/>
                <w:iCs/>
                <w:lang w:val="en-US"/>
              </w:rPr>
              <w:t>Masina de taiat piatra universala</w:t>
            </w:r>
          </w:p>
        </w:tc>
        <w:tc>
          <w:tcPr>
            <w:tcW w:w="993" w:type="dxa"/>
            <w:gridSpan w:val="2"/>
            <w:tcBorders>
              <w:top w:val="nil"/>
              <w:bottom w:val="single" w:sz="2" w:space="0" w:color="auto"/>
            </w:tcBorders>
          </w:tcPr>
          <w:p w14:paraId="565D8AB0"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5D9E6DAF" w14:textId="77777777" w:rsidR="00EA24B0" w:rsidRPr="00C85673" w:rsidRDefault="00EA24B0" w:rsidP="00A963F3">
            <w:pPr>
              <w:rPr>
                <w:i/>
                <w:iCs/>
                <w:lang w:val="en-US"/>
              </w:rPr>
            </w:pPr>
            <w:r w:rsidRPr="00C85673">
              <w:rPr>
                <w:i/>
                <w:iCs/>
                <w:lang w:val="en-US"/>
              </w:rPr>
              <w:t>0,31</w:t>
            </w:r>
          </w:p>
        </w:tc>
      </w:tr>
      <w:tr w:rsidR="00EA24B0" w:rsidRPr="00C85673" w14:paraId="20DAF88E" w14:textId="77777777" w:rsidTr="00EA24B0">
        <w:trPr>
          <w:trHeight w:val="340"/>
        </w:trPr>
        <w:tc>
          <w:tcPr>
            <w:tcW w:w="709" w:type="dxa"/>
            <w:tcBorders>
              <w:top w:val="nil"/>
              <w:left w:val="single" w:sz="6" w:space="0" w:color="auto"/>
              <w:bottom w:val="nil"/>
              <w:right w:val="nil"/>
            </w:tcBorders>
          </w:tcPr>
          <w:p w14:paraId="112262FE"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6F3C5EF2"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7A135E59"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54178706"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25A3D36A"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18F24202" w14:textId="77777777" w:rsidR="00EA24B0" w:rsidRPr="00C85673" w:rsidRDefault="00EA24B0" w:rsidP="00A963F3">
            <w:pPr>
              <w:rPr>
                <w:i/>
                <w:iCs/>
                <w:lang w:val="en-US"/>
              </w:rPr>
            </w:pPr>
          </w:p>
        </w:tc>
      </w:tr>
      <w:tr w:rsidR="00EA24B0" w14:paraId="7F7A6DD2"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B7E3169" w14:textId="77777777" w:rsidR="00EA24B0" w:rsidRDefault="00EA24B0" w:rsidP="00A963F3">
            <w:pPr>
              <w:ind w:right="-389" w:hanging="392"/>
              <w:jc w:val="center"/>
              <w:rPr>
                <w:lang w:val="en-US"/>
              </w:rPr>
            </w:pPr>
            <w:r>
              <w:rPr>
                <w:lang w:val="en-US"/>
              </w:rPr>
              <w:t>26</w:t>
            </w:r>
          </w:p>
        </w:tc>
        <w:tc>
          <w:tcPr>
            <w:tcW w:w="1277" w:type="dxa"/>
            <w:gridSpan w:val="3"/>
            <w:tcBorders>
              <w:top w:val="single" w:sz="4" w:space="0" w:color="auto"/>
              <w:bottom w:val="single" w:sz="4" w:space="0" w:color="auto"/>
            </w:tcBorders>
            <w:vAlign w:val="center"/>
          </w:tcPr>
          <w:p w14:paraId="033A4A1D" w14:textId="77777777" w:rsidR="00EA24B0" w:rsidRPr="00585DE0" w:rsidRDefault="00EA24B0" w:rsidP="00A963F3">
            <w:pPr>
              <w:jc w:val="center"/>
              <w:rPr>
                <w:lang w:val="en-US"/>
              </w:rPr>
            </w:pPr>
            <w:r>
              <w:rPr>
                <w:lang w:val="en-US"/>
              </w:rPr>
              <w:t>CK26D прим</w:t>
            </w:r>
          </w:p>
        </w:tc>
        <w:tc>
          <w:tcPr>
            <w:tcW w:w="6521" w:type="dxa"/>
            <w:gridSpan w:val="5"/>
            <w:tcBorders>
              <w:top w:val="single" w:sz="4" w:space="0" w:color="auto"/>
              <w:bottom w:val="single" w:sz="4" w:space="0" w:color="auto"/>
            </w:tcBorders>
          </w:tcPr>
          <w:p w14:paraId="6E39DA27" w14:textId="77777777" w:rsidR="00EA24B0" w:rsidRPr="00585DE0" w:rsidRDefault="00EA24B0" w:rsidP="00A963F3">
            <w:pPr>
              <w:adjustRightInd w:val="0"/>
              <w:rPr>
                <w:lang w:val="en-US"/>
              </w:rPr>
            </w:pPr>
            <w:r w:rsidRPr="00585DE0">
              <w:rPr>
                <w:lang w:val="en-US"/>
              </w:rPr>
              <w:t>Pervazuri montate la ferestre sau usi din aluminiu (Наличники  для окон или дверей из алюминия)</w:t>
            </w:r>
          </w:p>
          <w:p w14:paraId="3C72FD09"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уголок алюминиевый для плитки</w:t>
            </w:r>
            <w:r w:rsidRPr="00585DE0">
              <w:rPr>
                <w:rFonts w:ascii="Times New Roman CYR" w:hAnsi="Times New Roman CYR" w:cs="Times New Roman CYR"/>
                <w:sz w:val="16"/>
                <w:szCs w:val="16"/>
                <w:lang w:val="en-US"/>
              </w:rPr>
              <w:t xml:space="preserve"> </w:t>
            </w:r>
          </w:p>
          <w:p w14:paraId="22621E35"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2DAC39" w14:textId="77777777" w:rsidR="00EA24B0" w:rsidRDefault="00EA24B0" w:rsidP="00A963F3">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5834DFCC" w14:textId="77777777" w:rsidR="00EA24B0" w:rsidRDefault="00EA24B0" w:rsidP="00A963F3">
            <w:pPr>
              <w:jc w:val="center"/>
              <w:rPr>
                <w:lang w:val="en-US"/>
              </w:rPr>
            </w:pPr>
            <w:r>
              <w:rPr>
                <w:lang w:val="en-US"/>
              </w:rPr>
              <w:t>22,110</w:t>
            </w:r>
          </w:p>
        </w:tc>
      </w:tr>
      <w:tr w:rsidR="00EA24B0" w:rsidRPr="00C85673" w14:paraId="3195E30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413E4"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10BDC61" w14:textId="77777777" w:rsidR="00EA24B0" w:rsidRPr="00D1614C" w:rsidRDefault="00EA24B0" w:rsidP="00A963F3">
            <w:pPr>
              <w:jc w:val="center"/>
              <w:rPr>
                <w:i/>
                <w:iCs/>
                <w:sz w:val="16"/>
                <w:szCs w:val="16"/>
                <w:lang w:val="en-US"/>
              </w:rPr>
            </w:pPr>
            <w:r w:rsidRPr="00D1614C">
              <w:rPr>
                <w:i/>
                <w:iCs/>
                <w:sz w:val="16"/>
                <w:szCs w:val="16"/>
                <w:lang w:val="en-US"/>
              </w:rPr>
              <w:t>7422010060100</w:t>
            </w:r>
          </w:p>
        </w:tc>
        <w:tc>
          <w:tcPr>
            <w:tcW w:w="6521" w:type="dxa"/>
            <w:gridSpan w:val="5"/>
            <w:tcBorders>
              <w:top w:val="nil"/>
              <w:bottom w:val="single" w:sz="2" w:space="0" w:color="auto"/>
            </w:tcBorders>
          </w:tcPr>
          <w:p w14:paraId="1F126B2E" w14:textId="77777777" w:rsidR="00EA24B0" w:rsidRPr="00C85673" w:rsidRDefault="00EA24B0" w:rsidP="00A963F3">
            <w:pPr>
              <w:rPr>
                <w:i/>
                <w:iCs/>
                <w:lang w:val="en-US"/>
              </w:rPr>
            </w:pPr>
            <w:r w:rsidRPr="00C85673">
              <w:rPr>
                <w:i/>
                <w:iCs/>
                <w:lang w:val="en-US"/>
              </w:rPr>
              <w:t>Timplar</w:t>
            </w:r>
          </w:p>
        </w:tc>
        <w:tc>
          <w:tcPr>
            <w:tcW w:w="993" w:type="dxa"/>
            <w:gridSpan w:val="2"/>
            <w:tcBorders>
              <w:top w:val="nil"/>
              <w:bottom w:val="single" w:sz="2" w:space="0" w:color="auto"/>
            </w:tcBorders>
          </w:tcPr>
          <w:p w14:paraId="20A67371"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2CA78494" w14:textId="77777777" w:rsidR="00EA24B0" w:rsidRPr="00C85673" w:rsidRDefault="00EA24B0" w:rsidP="00A963F3">
            <w:pPr>
              <w:rPr>
                <w:i/>
                <w:iCs/>
                <w:lang w:val="en-US"/>
              </w:rPr>
            </w:pPr>
            <w:r w:rsidRPr="00C85673">
              <w:rPr>
                <w:i/>
                <w:iCs/>
                <w:lang w:val="en-US"/>
              </w:rPr>
              <w:t>1,99</w:t>
            </w:r>
          </w:p>
        </w:tc>
      </w:tr>
      <w:tr w:rsidR="00EA24B0" w:rsidRPr="00C85673" w14:paraId="68D757B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36566"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74C5DC6F" w14:textId="77777777" w:rsidR="00EA24B0" w:rsidRPr="00D1614C" w:rsidRDefault="00EA24B0" w:rsidP="00A963F3">
            <w:pPr>
              <w:jc w:val="center"/>
              <w:rPr>
                <w:i/>
                <w:iCs/>
                <w:sz w:val="16"/>
                <w:szCs w:val="16"/>
                <w:lang w:val="en-US"/>
              </w:rPr>
            </w:pPr>
            <w:r w:rsidRPr="00D1614C">
              <w:rPr>
                <w:i/>
                <w:iCs/>
                <w:sz w:val="16"/>
                <w:szCs w:val="16"/>
                <w:lang w:val="en-US"/>
              </w:rPr>
              <w:t>9310060019920</w:t>
            </w:r>
          </w:p>
        </w:tc>
        <w:tc>
          <w:tcPr>
            <w:tcW w:w="6521" w:type="dxa"/>
            <w:gridSpan w:val="5"/>
            <w:tcBorders>
              <w:top w:val="nil"/>
              <w:bottom w:val="single" w:sz="2" w:space="0" w:color="auto"/>
            </w:tcBorders>
          </w:tcPr>
          <w:p w14:paraId="65A67B1E" w14:textId="77777777" w:rsidR="00EA24B0" w:rsidRPr="00C85673" w:rsidRDefault="00EA24B0" w:rsidP="00A963F3">
            <w:pPr>
              <w:rPr>
                <w:i/>
                <w:iCs/>
                <w:lang w:val="en-US"/>
              </w:rPr>
            </w:pPr>
            <w:r w:rsidRPr="00C85673">
              <w:rPr>
                <w:i/>
                <w:iCs/>
                <w:lang w:val="en-US"/>
              </w:rPr>
              <w:t>Muncitor deservire CM</w:t>
            </w:r>
          </w:p>
        </w:tc>
        <w:tc>
          <w:tcPr>
            <w:tcW w:w="993" w:type="dxa"/>
            <w:gridSpan w:val="2"/>
            <w:tcBorders>
              <w:top w:val="nil"/>
              <w:bottom w:val="single" w:sz="2" w:space="0" w:color="auto"/>
            </w:tcBorders>
          </w:tcPr>
          <w:p w14:paraId="3ECE2436" w14:textId="77777777" w:rsidR="00EA24B0" w:rsidRPr="00C85673" w:rsidRDefault="00EA24B0" w:rsidP="00A963F3">
            <w:pPr>
              <w:rPr>
                <w:i/>
                <w:iCs/>
                <w:lang w:val="en-US"/>
              </w:rPr>
            </w:pPr>
            <w:r w:rsidRPr="00C85673">
              <w:rPr>
                <w:i/>
                <w:iCs/>
                <w:lang w:val="en-US"/>
              </w:rPr>
              <w:t>h-om</w:t>
            </w:r>
          </w:p>
        </w:tc>
        <w:tc>
          <w:tcPr>
            <w:tcW w:w="1134" w:type="dxa"/>
            <w:gridSpan w:val="2"/>
            <w:tcBorders>
              <w:top w:val="nil"/>
              <w:bottom w:val="single" w:sz="2" w:space="0" w:color="auto"/>
            </w:tcBorders>
          </w:tcPr>
          <w:p w14:paraId="054FFE31" w14:textId="77777777" w:rsidR="00EA24B0" w:rsidRPr="00C85673" w:rsidRDefault="00EA24B0" w:rsidP="00A963F3">
            <w:pPr>
              <w:rPr>
                <w:i/>
                <w:iCs/>
                <w:lang w:val="en-US"/>
              </w:rPr>
            </w:pPr>
            <w:r w:rsidRPr="00C85673">
              <w:rPr>
                <w:i/>
                <w:iCs/>
                <w:lang w:val="en-US"/>
              </w:rPr>
              <w:t>0,22</w:t>
            </w:r>
          </w:p>
        </w:tc>
      </w:tr>
      <w:tr w:rsidR="00EA24B0" w:rsidRPr="00C85673" w14:paraId="01BF3577"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D1758"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30855B38" w14:textId="77777777" w:rsidR="00EA24B0" w:rsidRPr="00D1614C" w:rsidRDefault="00EA24B0" w:rsidP="00A963F3">
            <w:pPr>
              <w:jc w:val="center"/>
              <w:rPr>
                <w:i/>
                <w:iCs/>
                <w:sz w:val="16"/>
                <w:szCs w:val="16"/>
                <w:lang w:val="en-US"/>
              </w:rPr>
            </w:pPr>
            <w:r w:rsidRPr="00D1614C">
              <w:rPr>
                <w:i/>
                <w:iCs/>
                <w:sz w:val="16"/>
                <w:szCs w:val="16"/>
                <w:lang w:val="en-US"/>
              </w:rPr>
              <w:t>2743123549027,1</w:t>
            </w:r>
          </w:p>
        </w:tc>
        <w:tc>
          <w:tcPr>
            <w:tcW w:w="6521" w:type="dxa"/>
            <w:gridSpan w:val="5"/>
            <w:tcBorders>
              <w:top w:val="nil"/>
              <w:bottom w:val="single" w:sz="2" w:space="0" w:color="auto"/>
            </w:tcBorders>
          </w:tcPr>
          <w:p w14:paraId="07093B6E" w14:textId="77777777" w:rsidR="00EA24B0" w:rsidRPr="00C85673" w:rsidRDefault="00EA24B0" w:rsidP="00A963F3">
            <w:pPr>
              <w:rPr>
                <w:i/>
                <w:iCs/>
                <w:lang w:val="en-US"/>
              </w:rPr>
            </w:pPr>
            <w:r w:rsidRPr="00C85673">
              <w:rPr>
                <w:i/>
                <w:iCs/>
                <w:lang w:val="en-US"/>
              </w:rPr>
              <w:t>уголок алюминиевый для плитки</w:t>
            </w:r>
          </w:p>
        </w:tc>
        <w:tc>
          <w:tcPr>
            <w:tcW w:w="993" w:type="dxa"/>
            <w:gridSpan w:val="2"/>
            <w:tcBorders>
              <w:top w:val="nil"/>
              <w:bottom w:val="single" w:sz="2" w:space="0" w:color="auto"/>
            </w:tcBorders>
          </w:tcPr>
          <w:p w14:paraId="08399466" w14:textId="77777777" w:rsidR="00EA24B0" w:rsidRPr="00C85673" w:rsidRDefault="00EA24B0" w:rsidP="00A963F3">
            <w:pPr>
              <w:rPr>
                <w:i/>
                <w:iCs/>
                <w:lang w:val="en-US"/>
              </w:rPr>
            </w:pPr>
            <w:r w:rsidRPr="00C85673">
              <w:rPr>
                <w:i/>
                <w:iCs/>
                <w:lang w:val="en-US"/>
              </w:rPr>
              <w:t>m</w:t>
            </w:r>
          </w:p>
        </w:tc>
        <w:tc>
          <w:tcPr>
            <w:tcW w:w="1134" w:type="dxa"/>
            <w:gridSpan w:val="2"/>
            <w:tcBorders>
              <w:top w:val="nil"/>
              <w:bottom w:val="single" w:sz="2" w:space="0" w:color="auto"/>
            </w:tcBorders>
          </w:tcPr>
          <w:p w14:paraId="23FED1B1" w14:textId="77777777" w:rsidR="00EA24B0" w:rsidRPr="00C85673" w:rsidRDefault="00EA24B0" w:rsidP="00A963F3">
            <w:pPr>
              <w:rPr>
                <w:i/>
                <w:iCs/>
                <w:lang w:val="en-US"/>
              </w:rPr>
            </w:pPr>
            <w:r w:rsidRPr="00C85673">
              <w:rPr>
                <w:i/>
                <w:iCs/>
                <w:lang w:val="en-US"/>
              </w:rPr>
              <w:t>22,11</w:t>
            </w:r>
          </w:p>
        </w:tc>
      </w:tr>
      <w:tr w:rsidR="00EA24B0" w:rsidRPr="00C85673" w14:paraId="10C9CE48"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2D89F"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13ECFCB2" w14:textId="77777777" w:rsidR="00EA24B0" w:rsidRPr="00D1614C" w:rsidRDefault="00EA24B0" w:rsidP="00A963F3">
            <w:pPr>
              <w:jc w:val="center"/>
              <w:rPr>
                <w:i/>
                <w:iCs/>
                <w:sz w:val="16"/>
                <w:szCs w:val="16"/>
                <w:lang w:val="en-US"/>
              </w:rPr>
            </w:pPr>
            <w:r w:rsidRPr="00D1614C">
              <w:rPr>
                <w:i/>
                <w:iCs/>
                <w:sz w:val="16"/>
                <w:szCs w:val="16"/>
                <w:lang w:val="en-US"/>
              </w:rPr>
              <w:t>2874115829126</w:t>
            </w:r>
          </w:p>
        </w:tc>
        <w:tc>
          <w:tcPr>
            <w:tcW w:w="6521" w:type="dxa"/>
            <w:gridSpan w:val="5"/>
            <w:tcBorders>
              <w:top w:val="nil"/>
              <w:bottom w:val="single" w:sz="2" w:space="0" w:color="auto"/>
            </w:tcBorders>
          </w:tcPr>
          <w:p w14:paraId="05A6F43C" w14:textId="77777777" w:rsidR="00EA24B0" w:rsidRPr="00C85673" w:rsidRDefault="00EA24B0" w:rsidP="00A963F3">
            <w:pPr>
              <w:rPr>
                <w:i/>
                <w:iCs/>
                <w:lang w:val="en-US"/>
              </w:rPr>
            </w:pPr>
            <w:r w:rsidRPr="00C85673">
              <w:rPr>
                <w:i/>
                <w:iCs/>
                <w:lang w:val="en-US"/>
              </w:rPr>
              <w:t>Suruburi cu cap inecat crestat 6 x 30 mm</w:t>
            </w:r>
          </w:p>
        </w:tc>
        <w:tc>
          <w:tcPr>
            <w:tcW w:w="993" w:type="dxa"/>
            <w:gridSpan w:val="2"/>
            <w:tcBorders>
              <w:top w:val="nil"/>
              <w:bottom w:val="single" w:sz="2" w:space="0" w:color="auto"/>
            </w:tcBorders>
          </w:tcPr>
          <w:p w14:paraId="70F464C8" w14:textId="77777777" w:rsidR="00EA24B0" w:rsidRPr="00C85673" w:rsidRDefault="00EA24B0" w:rsidP="00A963F3">
            <w:pPr>
              <w:rPr>
                <w:i/>
                <w:iCs/>
                <w:lang w:val="en-US"/>
              </w:rPr>
            </w:pPr>
            <w:r w:rsidRPr="00C85673">
              <w:rPr>
                <w:i/>
                <w:iCs/>
                <w:lang w:val="en-US"/>
              </w:rPr>
              <w:t>buc</w:t>
            </w:r>
          </w:p>
        </w:tc>
        <w:tc>
          <w:tcPr>
            <w:tcW w:w="1134" w:type="dxa"/>
            <w:gridSpan w:val="2"/>
            <w:tcBorders>
              <w:top w:val="nil"/>
              <w:bottom w:val="single" w:sz="2" w:space="0" w:color="auto"/>
            </w:tcBorders>
          </w:tcPr>
          <w:p w14:paraId="6ACB3554" w14:textId="77777777" w:rsidR="00EA24B0" w:rsidRPr="00C85673" w:rsidRDefault="00EA24B0" w:rsidP="00A963F3">
            <w:pPr>
              <w:rPr>
                <w:i/>
                <w:iCs/>
                <w:lang w:val="en-US"/>
              </w:rPr>
            </w:pPr>
            <w:r w:rsidRPr="00C85673">
              <w:rPr>
                <w:i/>
                <w:iCs/>
                <w:lang w:val="en-US"/>
              </w:rPr>
              <w:t>132,66</w:t>
            </w:r>
          </w:p>
        </w:tc>
      </w:tr>
      <w:tr w:rsidR="00EA24B0" w:rsidRPr="00C85673" w14:paraId="359648A9"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B4FE3"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4C3485FD" w14:textId="77777777" w:rsidR="00EA24B0" w:rsidRPr="00D1614C" w:rsidRDefault="00EA24B0" w:rsidP="00A963F3">
            <w:pPr>
              <w:jc w:val="center"/>
              <w:rPr>
                <w:i/>
                <w:iCs/>
                <w:sz w:val="16"/>
                <w:szCs w:val="16"/>
                <w:lang w:val="en-US"/>
              </w:rPr>
            </w:pPr>
            <w:r w:rsidRPr="00D1614C">
              <w:rPr>
                <w:i/>
                <w:iCs/>
                <w:sz w:val="16"/>
                <w:szCs w:val="16"/>
                <w:lang w:val="en-US"/>
              </w:rPr>
              <w:t>2952160007200</w:t>
            </w:r>
          </w:p>
        </w:tc>
        <w:tc>
          <w:tcPr>
            <w:tcW w:w="6521" w:type="dxa"/>
            <w:gridSpan w:val="5"/>
            <w:tcBorders>
              <w:top w:val="nil"/>
              <w:bottom w:val="single" w:sz="2" w:space="0" w:color="auto"/>
            </w:tcBorders>
          </w:tcPr>
          <w:p w14:paraId="1605228A" w14:textId="77777777" w:rsidR="00EA24B0" w:rsidRPr="00C85673" w:rsidRDefault="00EA24B0" w:rsidP="00A963F3">
            <w:pPr>
              <w:rPr>
                <w:i/>
                <w:iCs/>
                <w:lang w:val="en-US"/>
              </w:rPr>
            </w:pPr>
            <w:r w:rsidRPr="00C85673">
              <w:rPr>
                <w:i/>
                <w:iCs/>
                <w:lang w:val="en-US"/>
              </w:rPr>
              <w:t>Utilaj de ridicat pentru lucrari de finisaj</w:t>
            </w:r>
          </w:p>
        </w:tc>
        <w:tc>
          <w:tcPr>
            <w:tcW w:w="993" w:type="dxa"/>
            <w:gridSpan w:val="2"/>
            <w:tcBorders>
              <w:top w:val="nil"/>
              <w:bottom w:val="single" w:sz="2" w:space="0" w:color="auto"/>
            </w:tcBorders>
          </w:tcPr>
          <w:p w14:paraId="5E0AC3A0" w14:textId="77777777" w:rsidR="00EA24B0" w:rsidRPr="00C85673" w:rsidRDefault="00EA24B0" w:rsidP="00A963F3">
            <w:pPr>
              <w:rPr>
                <w:i/>
                <w:iCs/>
                <w:lang w:val="en-US"/>
              </w:rPr>
            </w:pPr>
            <w:r w:rsidRPr="00C85673">
              <w:rPr>
                <w:i/>
                <w:iCs/>
                <w:lang w:val="en-US"/>
              </w:rPr>
              <w:t>h-ut</w:t>
            </w:r>
          </w:p>
        </w:tc>
        <w:tc>
          <w:tcPr>
            <w:tcW w:w="1134" w:type="dxa"/>
            <w:gridSpan w:val="2"/>
            <w:tcBorders>
              <w:top w:val="nil"/>
              <w:bottom w:val="single" w:sz="2" w:space="0" w:color="auto"/>
            </w:tcBorders>
          </w:tcPr>
          <w:p w14:paraId="5DFFB381" w14:textId="77777777" w:rsidR="00EA24B0" w:rsidRPr="00C85673" w:rsidRDefault="00EA24B0" w:rsidP="00A963F3">
            <w:pPr>
              <w:rPr>
                <w:i/>
                <w:iCs/>
                <w:lang w:val="en-US"/>
              </w:rPr>
            </w:pPr>
            <w:r w:rsidRPr="00C85673">
              <w:rPr>
                <w:i/>
                <w:iCs/>
                <w:lang w:val="en-US"/>
              </w:rPr>
              <w:t>0,22</w:t>
            </w:r>
          </w:p>
        </w:tc>
      </w:tr>
      <w:tr w:rsidR="00EA24B0" w:rsidRPr="00C85673" w14:paraId="765306B7" w14:textId="77777777" w:rsidTr="00EA24B0">
        <w:trPr>
          <w:trHeight w:val="340"/>
        </w:trPr>
        <w:tc>
          <w:tcPr>
            <w:tcW w:w="709" w:type="dxa"/>
            <w:tcBorders>
              <w:top w:val="nil"/>
              <w:left w:val="single" w:sz="6" w:space="0" w:color="auto"/>
              <w:bottom w:val="nil"/>
              <w:right w:val="nil"/>
            </w:tcBorders>
          </w:tcPr>
          <w:p w14:paraId="616E4B57"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5F4D418A"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31D82B6B"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4D066B02"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0A43FBFA"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6D266DE6" w14:textId="77777777" w:rsidR="00EA24B0" w:rsidRPr="00C85673" w:rsidRDefault="00EA24B0" w:rsidP="00A963F3">
            <w:pPr>
              <w:rPr>
                <w:i/>
                <w:iCs/>
                <w:lang w:val="en-US"/>
              </w:rPr>
            </w:pPr>
          </w:p>
        </w:tc>
      </w:tr>
      <w:tr w:rsidR="00EA24B0" w14:paraId="1D32EAB0" w14:textId="77777777" w:rsidTr="00EA2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A35858D" w14:textId="77777777" w:rsidR="00EA24B0" w:rsidRDefault="00EA24B0" w:rsidP="00A963F3">
            <w:pPr>
              <w:ind w:right="-389" w:hanging="392"/>
              <w:jc w:val="center"/>
              <w:rPr>
                <w:lang w:val="en-US"/>
              </w:rPr>
            </w:pPr>
            <w:r>
              <w:rPr>
                <w:lang w:val="en-US"/>
              </w:rPr>
              <w:t>27</w:t>
            </w:r>
          </w:p>
        </w:tc>
        <w:tc>
          <w:tcPr>
            <w:tcW w:w="1277" w:type="dxa"/>
            <w:gridSpan w:val="3"/>
            <w:tcBorders>
              <w:top w:val="single" w:sz="4" w:space="0" w:color="auto"/>
              <w:bottom w:val="single" w:sz="4" w:space="0" w:color="auto"/>
            </w:tcBorders>
            <w:vAlign w:val="center"/>
          </w:tcPr>
          <w:p w14:paraId="225161CB" w14:textId="77777777" w:rsidR="00EA24B0" w:rsidRPr="00585DE0" w:rsidRDefault="00EA24B0" w:rsidP="00A963F3">
            <w:pPr>
              <w:jc w:val="center"/>
              <w:rPr>
                <w:lang w:val="en-US"/>
              </w:rPr>
            </w:pPr>
          </w:p>
        </w:tc>
        <w:tc>
          <w:tcPr>
            <w:tcW w:w="6521" w:type="dxa"/>
            <w:gridSpan w:val="5"/>
            <w:tcBorders>
              <w:top w:val="single" w:sz="4" w:space="0" w:color="auto"/>
              <w:bottom w:val="single" w:sz="4" w:space="0" w:color="auto"/>
            </w:tcBorders>
          </w:tcPr>
          <w:p w14:paraId="27216DFB" w14:textId="77777777" w:rsidR="00EA24B0" w:rsidRPr="00585DE0" w:rsidRDefault="00EA24B0" w:rsidP="00A963F3">
            <w:pPr>
              <w:adjustRightInd w:val="0"/>
              <w:rPr>
                <w:rFonts w:ascii="Times New Roman CYR" w:hAnsi="Times New Roman CYR" w:cs="Times New Roman CYR"/>
                <w:sz w:val="16"/>
                <w:szCs w:val="16"/>
                <w:lang w:val="en-US"/>
              </w:rPr>
            </w:pPr>
            <w:r w:rsidRPr="00585DE0">
              <w:rPr>
                <w:lang w:val="en-US"/>
              </w:rPr>
              <w:t>Эпитафия на плитке</w:t>
            </w:r>
            <w:r w:rsidRPr="00585DE0">
              <w:rPr>
                <w:rFonts w:ascii="Times New Roman CYR" w:hAnsi="Times New Roman CYR" w:cs="Times New Roman CYR"/>
                <w:sz w:val="16"/>
                <w:szCs w:val="16"/>
                <w:lang w:val="en-US"/>
              </w:rPr>
              <w:t xml:space="preserve"> </w:t>
            </w:r>
          </w:p>
          <w:p w14:paraId="488509BA" w14:textId="77777777" w:rsidR="00EA24B0" w:rsidRPr="00331C94" w:rsidRDefault="00EA24B0" w:rsidP="00A963F3">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D312B7" w14:textId="77777777" w:rsidR="00EA24B0" w:rsidRDefault="00EA24B0" w:rsidP="00A963F3">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6681D0C4" w14:textId="77777777" w:rsidR="00EA24B0" w:rsidRDefault="00EA24B0" w:rsidP="00A963F3">
            <w:pPr>
              <w:jc w:val="center"/>
              <w:rPr>
                <w:lang w:val="en-US"/>
              </w:rPr>
            </w:pPr>
            <w:r>
              <w:rPr>
                <w:lang w:val="en-US"/>
              </w:rPr>
              <w:t>1,000</w:t>
            </w:r>
          </w:p>
        </w:tc>
      </w:tr>
      <w:tr w:rsidR="00EA24B0" w:rsidRPr="00C85673" w14:paraId="5F3D9FAB" w14:textId="77777777" w:rsidTr="00EA24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2229A" w14:textId="77777777" w:rsidR="00EA24B0" w:rsidRPr="00C85673" w:rsidRDefault="00EA24B0" w:rsidP="00A963F3">
            <w:pPr>
              <w:rPr>
                <w:i/>
                <w:iCs/>
                <w:lang w:val="en-US"/>
              </w:rPr>
            </w:pPr>
          </w:p>
        </w:tc>
        <w:tc>
          <w:tcPr>
            <w:tcW w:w="1277" w:type="dxa"/>
            <w:gridSpan w:val="3"/>
            <w:tcBorders>
              <w:top w:val="nil"/>
              <w:bottom w:val="single" w:sz="2" w:space="0" w:color="auto"/>
            </w:tcBorders>
            <w:vAlign w:val="center"/>
          </w:tcPr>
          <w:p w14:paraId="60D63E6B" w14:textId="77777777" w:rsidR="00EA24B0" w:rsidRPr="00D1614C" w:rsidRDefault="00EA24B0" w:rsidP="00A963F3">
            <w:pPr>
              <w:jc w:val="center"/>
              <w:rPr>
                <w:i/>
                <w:iCs/>
                <w:sz w:val="16"/>
                <w:szCs w:val="16"/>
                <w:lang w:val="en-US"/>
              </w:rPr>
            </w:pPr>
            <w:r w:rsidRPr="00D1614C">
              <w:rPr>
                <w:i/>
                <w:iCs/>
                <w:sz w:val="16"/>
                <w:szCs w:val="16"/>
                <w:lang w:val="en-US"/>
              </w:rPr>
              <w:t>324134354</w:t>
            </w:r>
          </w:p>
        </w:tc>
        <w:tc>
          <w:tcPr>
            <w:tcW w:w="6521" w:type="dxa"/>
            <w:gridSpan w:val="5"/>
            <w:tcBorders>
              <w:top w:val="nil"/>
              <w:bottom w:val="single" w:sz="2" w:space="0" w:color="auto"/>
            </w:tcBorders>
          </w:tcPr>
          <w:p w14:paraId="16256BDC" w14:textId="77777777" w:rsidR="00EA24B0" w:rsidRPr="00C85673" w:rsidRDefault="00EA24B0" w:rsidP="00A963F3">
            <w:pPr>
              <w:rPr>
                <w:i/>
                <w:iCs/>
                <w:lang w:val="en-US"/>
              </w:rPr>
            </w:pPr>
            <w:r w:rsidRPr="00C85673">
              <w:rPr>
                <w:i/>
                <w:iCs/>
                <w:lang w:val="en-US"/>
              </w:rPr>
              <w:t>Эпитафия на плитке</w:t>
            </w:r>
          </w:p>
        </w:tc>
        <w:tc>
          <w:tcPr>
            <w:tcW w:w="993" w:type="dxa"/>
            <w:gridSpan w:val="2"/>
            <w:tcBorders>
              <w:top w:val="nil"/>
              <w:bottom w:val="single" w:sz="2" w:space="0" w:color="auto"/>
            </w:tcBorders>
          </w:tcPr>
          <w:p w14:paraId="34A79A5C" w14:textId="77777777" w:rsidR="00EA24B0" w:rsidRPr="00C85673" w:rsidRDefault="00EA24B0" w:rsidP="00A963F3">
            <w:pPr>
              <w:rPr>
                <w:i/>
                <w:iCs/>
                <w:lang w:val="en-US"/>
              </w:rPr>
            </w:pPr>
            <w:r w:rsidRPr="00C85673">
              <w:rPr>
                <w:i/>
                <w:iCs/>
                <w:lang w:val="en-US"/>
              </w:rPr>
              <w:t>buc</w:t>
            </w:r>
          </w:p>
        </w:tc>
        <w:tc>
          <w:tcPr>
            <w:tcW w:w="1134" w:type="dxa"/>
            <w:gridSpan w:val="2"/>
            <w:tcBorders>
              <w:top w:val="nil"/>
              <w:bottom w:val="single" w:sz="2" w:space="0" w:color="auto"/>
            </w:tcBorders>
          </w:tcPr>
          <w:p w14:paraId="1CD9812F" w14:textId="77777777" w:rsidR="00EA24B0" w:rsidRPr="00C85673" w:rsidRDefault="00EA24B0" w:rsidP="00A963F3">
            <w:pPr>
              <w:rPr>
                <w:i/>
                <w:iCs/>
                <w:lang w:val="en-US"/>
              </w:rPr>
            </w:pPr>
            <w:r w:rsidRPr="00C85673">
              <w:rPr>
                <w:i/>
                <w:iCs/>
                <w:lang w:val="en-US"/>
              </w:rPr>
              <w:t>1,00</w:t>
            </w:r>
          </w:p>
        </w:tc>
      </w:tr>
      <w:tr w:rsidR="00EA24B0" w:rsidRPr="00C85673" w14:paraId="28DC99BF" w14:textId="77777777" w:rsidTr="00EA24B0">
        <w:trPr>
          <w:trHeight w:val="340"/>
        </w:trPr>
        <w:tc>
          <w:tcPr>
            <w:tcW w:w="709" w:type="dxa"/>
            <w:tcBorders>
              <w:top w:val="nil"/>
              <w:left w:val="single" w:sz="6" w:space="0" w:color="auto"/>
              <w:bottom w:val="nil"/>
              <w:right w:val="nil"/>
            </w:tcBorders>
          </w:tcPr>
          <w:p w14:paraId="5A235AC8" w14:textId="77777777" w:rsidR="00EA24B0" w:rsidRPr="00C85673" w:rsidRDefault="00EA24B0" w:rsidP="00A963F3">
            <w:pPr>
              <w:rPr>
                <w:i/>
                <w:iCs/>
                <w:lang w:val="en-US"/>
              </w:rPr>
            </w:pPr>
          </w:p>
        </w:tc>
        <w:tc>
          <w:tcPr>
            <w:tcW w:w="1277" w:type="dxa"/>
            <w:gridSpan w:val="3"/>
            <w:tcBorders>
              <w:top w:val="nil"/>
              <w:left w:val="single" w:sz="6" w:space="0" w:color="auto"/>
              <w:bottom w:val="nil"/>
              <w:right w:val="nil"/>
            </w:tcBorders>
          </w:tcPr>
          <w:p w14:paraId="195E8792" w14:textId="77777777" w:rsidR="00EA24B0" w:rsidRPr="00C85673" w:rsidRDefault="00EA24B0" w:rsidP="00A963F3">
            <w:pPr>
              <w:rPr>
                <w:i/>
                <w:iCs/>
                <w:lang w:val="en-US"/>
              </w:rPr>
            </w:pPr>
          </w:p>
        </w:tc>
        <w:tc>
          <w:tcPr>
            <w:tcW w:w="6521" w:type="dxa"/>
            <w:gridSpan w:val="5"/>
            <w:tcBorders>
              <w:top w:val="nil"/>
              <w:left w:val="single" w:sz="6" w:space="0" w:color="auto"/>
              <w:bottom w:val="nil"/>
              <w:right w:val="nil"/>
            </w:tcBorders>
          </w:tcPr>
          <w:p w14:paraId="5A83A881" w14:textId="77777777" w:rsidR="00EA24B0" w:rsidRPr="00C85673" w:rsidRDefault="00EA24B0" w:rsidP="00A963F3">
            <w:pPr>
              <w:rPr>
                <w:i/>
                <w:iCs/>
                <w:lang w:val="en-US"/>
              </w:rPr>
            </w:pPr>
            <w:r w:rsidRPr="00C85673">
              <w:rPr>
                <w:i/>
                <w:iCs/>
                <w:lang w:val="en-US"/>
              </w:rPr>
              <w:t>Total</w:t>
            </w:r>
          </w:p>
        </w:tc>
        <w:tc>
          <w:tcPr>
            <w:tcW w:w="993" w:type="dxa"/>
            <w:gridSpan w:val="2"/>
            <w:tcBorders>
              <w:top w:val="nil"/>
              <w:left w:val="single" w:sz="6" w:space="0" w:color="auto"/>
              <w:bottom w:val="nil"/>
              <w:right w:val="nil"/>
            </w:tcBorders>
          </w:tcPr>
          <w:p w14:paraId="07E44D1C" w14:textId="77777777" w:rsidR="00EA24B0" w:rsidRPr="00C85673" w:rsidRDefault="00EA24B0" w:rsidP="00A963F3">
            <w:pPr>
              <w:rPr>
                <w:i/>
                <w:iCs/>
                <w:lang w:val="en-US"/>
              </w:rPr>
            </w:pPr>
          </w:p>
        </w:tc>
        <w:tc>
          <w:tcPr>
            <w:tcW w:w="1134" w:type="dxa"/>
            <w:gridSpan w:val="2"/>
            <w:tcBorders>
              <w:top w:val="nil"/>
              <w:left w:val="single" w:sz="6" w:space="0" w:color="auto"/>
              <w:bottom w:val="nil"/>
              <w:right w:val="nil"/>
            </w:tcBorders>
          </w:tcPr>
          <w:p w14:paraId="5C6EE265" w14:textId="77777777" w:rsidR="00EA24B0" w:rsidRPr="00C85673" w:rsidRDefault="00EA24B0" w:rsidP="00A963F3">
            <w:pPr>
              <w:rPr>
                <w:i/>
                <w:iCs/>
                <w:lang w:val="en-US"/>
              </w:rPr>
            </w:pPr>
          </w:p>
        </w:tc>
        <w:tc>
          <w:tcPr>
            <w:tcW w:w="283" w:type="dxa"/>
            <w:tcBorders>
              <w:top w:val="nil"/>
              <w:left w:val="single" w:sz="6" w:space="0" w:color="auto"/>
              <w:bottom w:val="nil"/>
              <w:right w:val="nil"/>
            </w:tcBorders>
          </w:tcPr>
          <w:p w14:paraId="24F01183" w14:textId="77777777" w:rsidR="00EA24B0" w:rsidRPr="00C85673" w:rsidRDefault="00EA24B0" w:rsidP="00A963F3">
            <w:pPr>
              <w:rPr>
                <w:i/>
                <w:iCs/>
                <w:lang w:val="en-US"/>
              </w:rPr>
            </w:pPr>
          </w:p>
        </w:tc>
      </w:tr>
      <w:tr w:rsidR="00EA24B0" w:rsidRPr="005A7DCF" w14:paraId="45702C93"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3202EEFB" w14:textId="77777777" w:rsidR="00EA24B0" w:rsidRPr="005A7DCF" w:rsidRDefault="00EA24B0" w:rsidP="00A963F3">
            <w:pPr>
              <w:rPr>
                <w:lang w:val="en-US"/>
              </w:rPr>
            </w:pPr>
          </w:p>
        </w:tc>
        <w:tc>
          <w:tcPr>
            <w:tcW w:w="1540" w:type="dxa"/>
            <w:gridSpan w:val="3"/>
            <w:tcBorders>
              <w:left w:val="nil"/>
              <w:bottom w:val="nil"/>
              <w:right w:val="nil"/>
            </w:tcBorders>
          </w:tcPr>
          <w:p w14:paraId="3596EEAC" w14:textId="77777777" w:rsidR="00EA24B0" w:rsidRPr="005A7DCF" w:rsidRDefault="00EA24B0" w:rsidP="00A963F3">
            <w:pPr>
              <w:rPr>
                <w:lang w:val="en-US"/>
              </w:rPr>
            </w:pPr>
          </w:p>
        </w:tc>
        <w:tc>
          <w:tcPr>
            <w:tcW w:w="4111" w:type="dxa"/>
            <w:gridSpan w:val="2"/>
            <w:tcBorders>
              <w:left w:val="nil"/>
              <w:bottom w:val="nil"/>
              <w:right w:val="nil"/>
            </w:tcBorders>
          </w:tcPr>
          <w:p w14:paraId="7A4F0E01" w14:textId="77777777" w:rsidR="00EA24B0" w:rsidRPr="005A7DCF" w:rsidRDefault="00EA24B0" w:rsidP="00A963F3">
            <w:pPr>
              <w:rPr>
                <w:lang w:val="en-US"/>
              </w:rPr>
            </w:pPr>
          </w:p>
          <w:p w14:paraId="45D92E2E" w14:textId="77777777" w:rsidR="00EA24B0" w:rsidRPr="005A7DCF" w:rsidRDefault="00EA24B0" w:rsidP="00A963F3">
            <w:pPr>
              <w:rPr>
                <w:lang w:val="en-US"/>
              </w:rPr>
            </w:pPr>
          </w:p>
          <w:p w14:paraId="37CD7141" w14:textId="77777777" w:rsidR="00EA24B0" w:rsidRPr="005A7DCF" w:rsidRDefault="00EA24B0" w:rsidP="00A963F3">
            <w:pPr>
              <w:rPr>
                <w:lang w:val="en-US"/>
              </w:rPr>
            </w:pPr>
          </w:p>
        </w:tc>
        <w:tc>
          <w:tcPr>
            <w:tcW w:w="1370" w:type="dxa"/>
            <w:tcBorders>
              <w:left w:val="nil"/>
              <w:bottom w:val="nil"/>
              <w:right w:val="nil"/>
            </w:tcBorders>
          </w:tcPr>
          <w:p w14:paraId="5F7E9C95" w14:textId="77777777" w:rsidR="00EA24B0" w:rsidRPr="005A7DCF" w:rsidRDefault="00EA24B0" w:rsidP="00A963F3">
            <w:pPr>
              <w:rPr>
                <w:lang w:val="en-US"/>
              </w:rPr>
            </w:pPr>
          </w:p>
        </w:tc>
        <w:tc>
          <w:tcPr>
            <w:tcW w:w="1368" w:type="dxa"/>
            <w:gridSpan w:val="2"/>
            <w:tcBorders>
              <w:left w:val="nil"/>
              <w:bottom w:val="nil"/>
              <w:right w:val="nil"/>
            </w:tcBorders>
          </w:tcPr>
          <w:p w14:paraId="1749F565" w14:textId="77777777" w:rsidR="00EA24B0" w:rsidRPr="005A7DCF" w:rsidRDefault="00EA24B0" w:rsidP="00A963F3">
            <w:pPr>
              <w:rPr>
                <w:lang w:val="en-US"/>
              </w:rPr>
            </w:pPr>
          </w:p>
        </w:tc>
        <w:tc>
          <w:tcPr>
            <w:tcW w:w="1373" w:type="dxa"/>
            <w:gridSpan w:val="2"/>
            <w:tcBorders>
              <w:left w:val="nil"/>
              <w:bottom w:val="nil"/>
            </w:tcBorders>
          </w:tcPr>
          <w:p w14:paraId="0B57E170" w14:textId="77777777" w:rsidR="00EA24B0" w:rsidRPr="005A7DCF" w:rsidRDefault="00EA24B0" w:rsidP="00A963F3">
            <w:pPr>
              <w:rPr>
                <w:lang w:val="en-US"/>
              </w:rPr>
            </w:pPr>
          </w:p>
        </w:tc>
      </w:tr>
      <w:tr w:rsidR="00EA24B0" w:rsidRPr="005A7DCF" w14:paraId="0ABAF39B"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7B6AE7A7"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4F45F338"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4990876E"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48A869DE"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7FF23A7E" w14:textId="77777777" w:rsidR="00EA24B0" w:rsidRPr="005A7DCF" w:rsidRDefault="00EA24B0" w:rsidP="00A963F3">
            <w:pPr>
              <w:rPr>
                <w:lang w:val="en-US"/>
              </w:rPr>
            </w:pPr>
          </w:p>
        </w:tc>
      </w:tr>
      <w:tr w:rsidR="00EA24B0" w:rsidRPr="005A7DCF" w14:paraId="726E567A"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120304A"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0AE95C74"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358C9240"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6CD37F5C" w14:textId="77777777" w:rsidR="00EA24B0" w:rsidRPr="005A7DCF" w:rsidRDefault="00EA24B0" w:rsidP="00A963F3">
            <w:pPr>
              <w:rPr>
                <w:lang w:val="en-US"/>
              </w:rPr>
            </w:pPr>
            <w:r w:rsidRPr="005A7DCF">
              <w:rPr>
                <w:b/>
                <w:bCs/>
                <w:lang w:val="en-US"/>
              </w:rPr>
              <w:t>Total Строительные работы</w:t>
            </w:r>
          </w:p>
        </w:tc>
        <w:tc>
          <w:tcPr>
            <w:tcW w:w="1370" w:type="dxa"/>
            <w:tcBorders>
              <w:top w:val="single" w:sz="4" w:space="0" w:color="auto"/>
              <w:left w:val="nil"/>
              <w:bottom w:val="single" w:sz="4" w:space="0" w:color="auto"/>
              <w:right w:val="nil"/>
            </w:tcBorders>
          </w:tcPr>
          <w:p w14:paraId="08C9CBA9" w14:textId="77777777" w:rsidR="00EA24B0" w:rsidRPr="005A7DCF" w:rsidRDefault="00EA24B0" w:rsidP="00A963F3">
            <w:pPr>
              <w:rPr>
                <w:lang w:val="en-US"/>
              </w:rPr>
            </w:pPr>
            <w:r w:rsidRPr="005A7DCF">
              <w:rPr>
                <w:b/>
                <w:bCs/>
                <w:lang w:val="en-US"/>
              </w:rPr>
              <w:t xml:space="preserve">            </w:t>
            </w:r>
          </w:p>
        </w:tc>
        <w:tc>
          <w:tcPr>
            <w:tcW w:w="2741" w:type="dxa"/>
            <w:gridSpan w:val="4"/>
            <w:tcBorders>
              <w:top w:val="single" w:sz="4" w:space="0" w:color="auto"/>
              <w:left w:val="nil"/>
              <w:bottom w:val="single" w:sz="4" w:space="0" w:color="auto"/>
            </w:tcBorders>
          </w:tcPr>
          <w:p w14:paraId="4096C0C7" w14:textId="77777777" w:rsidR="00EA24B0" w:rsidRPr="005A7DCF" w:rsidRDefault="00EA24B0" w:rsidP="00A963F3">
            <w:pPr>
              <w:rPr>
                <w:b/>
                <w:bCs/>
                <w:lang w:val="en-US"/>
              </w:rPr>
            </w:pPr>
          </w:p>
        </w:tc>
      </w:tr>
      <w:tr w:rsidR="00EA24B0" w:rsidRPr="005A7DCF" w14:paraId="3F2128CF" w14:textId="77777777" w:rsidTr="00EA24B0">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6" w:type="dxa"/>
            <w:gridSpan w:val="2"/>
            <w:tcBorders>
              <w:bottom w:val="nil"/>
              <w:right w:val="nil"/>
            </w:tcBorders>
          </w:tcPr>
          <w:p w14:paraId="0DF86B67" w14:textId="77777777" w:rsidR="00EA24B0" w:rsidRPr="005A7DCF" w:rsidRDefault="00EA24B0" w:rsidP="00A963F3">
            <w:pPr>
              <w:rPr>
                <w:lang w:val="en-US"/>
              </w:rPr>
            </w:pPr>
            <w:r w:rsidRPr="005A7DCF">
              <w:rPr>
                <w:lang w:val="en-US"/>
              </w:rPr>
              <w:lastRenderedPageBreak/>
              <w:t xml:space="preserve"> </w:t>
            </w:r>
          </w:p>
        </w:tc>
        <w:tc>
          <w:tcPr>
            <w:tcW w:w="1540" w:type="dxa"/>
            <w:gridSpan w:val="3"/>
            <w:tcBorders>
              <w:left w:val="nil"/>
              <w:bottom w:val="nil"/>
              <w:right w:val="nil"/>
            </w:tcBorders>
          </w:tcPr>
          <w:p w14:paraId="0E3D033F" w14:textId="77777777" w:rsidR="00EA24B0" w:rsidRPr="005A7DCF" w:rsidRDefault="00EA24B0" w:rsidP="00A963F3">
            <w:pPr>
              <w:rPr>
                <w:lang w:val="en-US"/>
              </w:rPr>
            </w:pPr>
          </w:p>
        </w:tc>
        <w:tc>
          <w:tcPr>
            <w:tcW w:w="4111" w:type="dxa"/>
            <w:gridSpan w:val="2"/>
            <w:tcBorders>
              <w:left w:val="nil"/>
              <w:bottom w:val="nil"/>
              <w:right w:val="nil"/>
            </w:tcBorders>
          </w:tcPr>
          <w:p w14:paraId="55B23D89" w14:textId="77777777" w:rsidR="00EA24B0" w:rsidRPr="005A7DCF" w:rsidRDefault="00EA24B0" w:rsidP="00A963F3">
            <w:pPr>
              <w:rPr>
                <w:lang w:val="en-US"/>
              </w:rPr>
            </w:pPr>
          </w:p>
          <w:p w14:paraId="31EF8CB5" w14:textId="77777777" w:rsidR="00EA24B0" w:rsidRPr="005A7DCF" w:rsidRDefault="00EA24B0" w:rsidP="00A963F3">
            <w:pPr>
              <w:rPr>
                <w:lang w:val="en-US"/>
              </w:rPr>
            </w:pPr>
          </w:p>
          <w:p w14:paraId="4DF5D0B9" w14:textId="77777777" w:rsidR="00EA24B0" w:rsidRPr="005A7DCF" w:rsidRDefault="00EA24B0" w:rsidP="00A963F3">
            <w:pPr>
              <w:rPr>
                <w:lang w:val="en-US"/>
              </w:rPr>
            </w:pPr>
          </w:p>
        </w:tc>
        <w:tc>
          <w:tcPr>
            <w:tcW w:w="1370" w:type="dxa"/>
            <w:tcBorders>
              <w:left w:val="nil"/>
              <w:bottom w:val="nil"/>
              <w:right w:val="nil"/>
            </w:tcBorders>
          </w:tcPr>
          <w:p w14:paraId="6A55224B" w14:textId="77777777" w:rsidR="00EA24B0" w:rsidRPr="005A7DCF" w:rsidRDefault="00EA24B0" w:rsidP="00A963F3">
            <w:pPr>
              <w:rPr>
                <w:lang w:val="en-US"/>
              </w:rPr>
            </w:pPr>
          </w:p>
        </w:tc>
        <w:tc>
          <w:tcPr>
            <w:tcW w:w="1368" w:type="dxa"/>
            <w:gridSpan w:val="2"/>
            <w:tcBorders>
              <w:left w:val="nil"/>
              <w:bottom w:val="nil"/>
              <w:right w:val="nil"/>
            </w:tcBorders>
          </w:tcPr>
          <w:p w14:paraId="5F119653" w14:textId="77777777" w:rsidR="00EA24B0" w:rsidRPr="005A7DCF" w:rsidRDefault="00EA24B0" w:rsidP="00A963F3">
            <w:pPr>
              <w:rPr>
                <w:lang w:val="en-US"/>
              </w:rPr>
            </w:pPr>
          </w:p>
        </w:tc>
        <w:tc>
          <w:tcPr>
            <w:tcW w:w="1373" w:type="dxa"/>
            <w:gridSpan w:val="2"/>
            <w:tcBorders>
              <w:left w:val="nil"/>
              <w:bottom w:val="nil"/>
            </w:tcBorders>
          </w:tcPr>
          <w:p w14:paraId="40C0CA64" w14:textId="77777777" w:rsidR="00EA24B0" w:rsidRPr="005A7DCF" w:rsidRDefault="00EA24B0" w:rsidP="00A963F3">
            <w:pPr>
              <w:rPr>
                <w:lang w:val="en-US"/>
              </w:rPr>
            </w:pPr>
          </w:p>
        </w:tc>
      </w:tr>
      <w:tr w:rsidR="00EA24B0" w:rsidRPr="005A7DCF" w14:paraId="366D94C8" w14:textId="77777777" w:rsidTr="00EA24B0">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6" w:type="dxa"/>
            <w:gridSpan w:val="2"/>
            <w:tcBorders>
              <w:top w:val="single" w:sz="4" w:space="0" w:color="auto"/>
              <w:bottom w:val="single" w:sz="4" w:space="0" w:color="auto"/>
              <w:right w:val="nil"/>
            </w:tcBorders>
          </w:tcPr>
          <w:p w14:paraId="762755CD" w14:textId="77777777" w:rsidR="00EA24B0" w:rsidRPr="005A7DCF" w:rsidRDefault="00EA24B0" w:rsidP="00A963F3">
            <w:pPr>
              <w:rPr>
                <w:lang w:val="en-US"/>
              </w:rPr>
            </w:pPr>
            <w:r w:rsidRPr="005A7DCF">
              <w:rPr>
                <w:lang w:val="en-US"/>
              </w:rPr>
              <w:t xml:space="preserve"> </w:t>
            </w:r>
          </w:p>
        </w:tc>
        <w:tc>
          <w:tcPr>
            <w:tcW w:w="1540" w:type="dxa"/>
            <w:gridSpan w:val="3"/>
            <w:tcBorders>
              <w:top w:val="single" w:sz="4" w:space="0" w:color="auto"/>
              <w:left w:val="nil"/>
              <w:bottom w:val="single" w:sz="4" w:space="0" w:color="auto"/>
              <w:right w:val="nil"/>
            </w:tcBorders>
          </w:tcPr>
          <w:p w14:paraId="5E139A0C" w14:textId="77777777" w:rsidR="00EA24B0" w:rsidRPr="005A7DCF" w:rsidRDefault="00EA24B0" w:rsidP="00A963F3">
            <w:pPr>
              <w:rPr>
                <w:lang w:val="en-US"/>
              </w:rPr>
            </w:pPr>
          </w:p>
        </w:tc>
        <w:tc>
          <w:tcPr>
            <w:tcW w:w="4111" w:type="dxa"/>
            <w:gridSpan w:val="2"/>
            <w:tcBorders>
              <w:top w:val="single" w:sz="4" w:space="0" w:color="auto"/>
              <w:left w:val="nil"/>
              <w:bottom w:val="single" w:sz="4" w:space="0" w:color="auto"/>
              <w:right w:val="nil"/>
            </w:tcBorders>
          </w:tcPr>
          <w:p w14:paraId="3109B2E0" w14:textId="77777777" w:rsidR="00EA24B0" w:rsidRPr="005A7DCF" w:rsidRDefault="00EA24B0" w:rsidP="00A963F3">
            <w:pPr>
              <w:rPr>
                <w:lang w:val="en-US"/>
              </w:rPr>
            </w:pPr>
            <w:r w:rsidRPr="005A7DCF">
              <w:rPr>
                <w:lang w:val="en-US"/>
              </w:rPr>
              <w:t>Total</w:t>
            </w:r>
          </w:p>
        </w:tc>
        <w:tc>
          <w:tcPr>
            <w:tcW w:w="1370" w:type="dxa"/>
            <w:tcBorders>
              <w:top w:val="single" w:sz="4" w:space="0" w:color="auto"/>
              <w:left w:val="nil"/>
              <w:bottom w:val="single" w:sz="4" w:space="0" w:color="auto"/>
              <w:right w:val="nil"/>
            </w:tcBorders>
          </w:tcPr>
          <w:p w14:paraId="5C200028" w14:textId="77777777" w:rsidR="00EA24B0" w:rsidRPr="005A7DCF" w:rsidRDefault="00EA24B0" w:rsidP="00A963F3">
            <w:pPr>
              <w:rPr>
                <w:lang w:val="en-US"/>
              </w:rPr>
            </w:pPr>
          </w:p>
        </w:tc>
        <w:tc>
          <w:tcPr>
            <w:tcW w:w="2741" w:type="dxa"/>
            <w:gridSpan w:val="4"/>
            <w:tcBorders>
              <w:top w:val="single" w:sz="4" w:space="0" w:color="auto"/>
              <w:left w:val="nil"/>
              <w:bottom w:val="single" w:sz="4" w:space="0" w:color="auto"/>
            </w:tcBorders>
          </w:tcPr>
          <w:p w14:paraId="52B2F4FE" w14:textId="77777777" w:rsidR="00EA24B0" w:rsidRPr="005A7DCF" w:rsidRDefault="00EA24B0" w:rsidP="00A963F3">
            <w:pPr>
              <w:rPr>
                <w:lang w:val="en-US"/>
              </w:rPr>
            </w:pPr>
          </w:p>
        </w:tc>
      </w:tr>
      <w:tr w:rsidR="00EA24B0" w:rsidRPr="005A7DCF" w14:paraId="6BBDC6CF" w14:textId="77777777" w:rsidTr="00EA24B0">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4F194B3" w14:textId="77777777" w:rsidR="00EA24B0" w:rsidRPr="005A7DCF" w:rsidRDefault="00EA24B0" w:rsidP="00A963F3">
            <w:pPr>
              <w:rPr>
                <w:lang w:val="en-US"/>
              </w:rPr>
            </w:pPr>
          </w:p>
        </w:tc>
        <w:tc>
          <w:tcPr>
            <w:tcW w:w="856" w:type="dxa"/>
            <w:tcBorders>
              <w:top w:val="single" w:sz="4" w:space="0" w:color="auto"/>
              <w:left w:val="nil"/>
              <w:bottom w:val="single" w:sz="4" w:space="0" w:color="auto"/>
              <w:right w:val="nil"/>
            </w:tcBorders>
          </w:tcPr>
          <w:p w14:paraId="62E25AE9" w14:textId="77777777" w:rsidR="00EA24B0" w:rsidRPr="005A7DCF" w:rsidRDefault="00EA24B0" w:rsidP="00A963F3">
            <w:pPr>
              <w:rPr>
                <w:lang w:val="en-US"/>
              </w:rPr>
            </w:pPr>
          </w:p>
        </w:tc>
        <w:tc>
          <w:tcPr>
            <w:tcW w:w="1541" w:type="dxa"/>
            <w:gridSpan w:val="3"/>
            <w:tcBorders>
              <w:top w:val="single" w:sz="4" w:space="0" w:color="auto"/>
              <w:left w:val="nil"/>
              <w:bottom w:val="single" w:sz="4" w:space="0" w:color="auto"/>
              <w:right w:val="nil"/>
            </w:tcBorders>
          </w:tcPr>
          <w:p w14:paraId="20C68C37" w14:textId="77777777" w:rsidR="00EA24B0" w:rsidRPr="005A7DCF" w:rsidRDefault="00EA24B0" w:rsidP="00A963F3">
            <w:pPr>
              <w:rPr>
                <w:lang w:val="en-US"/>
              </w:rPr>
            </w:pPr>
          </w:p>
        </w:tc>
        <w:tc>
          <w:tcPr>
            <w:tcW w:w="3254" w:type="dxa"/>
            <w:tcBorders>
              <w:top w:val="single" w:sz="4" w:space="0" w:color="auto"/>
              <w:left w:val="nil"/>
              <w:bottom w:val="single" w:sz="4" w:space="0" w:color="auto"/>
              <w:right w:val="nil"/>
            </w:tcBorders>
          </w:tcPr>
          <w:p w14:paraId="7BFDDF36" w14:textId="77777777" w:rsidR="00EA24B0" w:rsidRPr="005A7DCF" w:rsidRDefault="00EA24B0" w:rsidP="00A963F3">
            <w:pPr>
              <w:rPr>
                <w:lang w:val="en-US"/>
              </w:rPr>
            </w:pPr>
            <w:r w:rsidRPr="005A7DCF">
              <w:rPr>
                <w:b/>
                <w:bCs/>
                <w:lang w:val="en-US"/>
              </w:rPr>
              <w:t>Total Памятник Приднестровья</w:t>
            </w:r>
          </w:p>
        </w:tc>
        <w:tc>
          <w:tcPr>
            <w:tcW w:w="1370" w:type="dxa"/>
            <w:tcBorders>
              <w:top w:val="single" w:sz="4" w:space="0" w:color="auto"/>
              <w:left w:val="nil"/>
              <w:bottom w:val="single" w:sz="4" w:space="0" w:color="auto"/>
              <w:right w:val="nil"/>
            </w:tcBorders>
          </w:tcPr>
          <w:p w14:paraId="55691486" w14:textId="77777777" w:rsidR="00EA24B0" w:rsidRPr="005A7DCF" w:rsidRDefault="00EA24B0" w:rsidP="00A963F3">
            <w:pPr>
              <w:rPr>
                <w:lang w:val="en-US"/>
              </w:rPr>
            </w:pPr>
            <w:r w:rsidRPr="005A7DCF">
              <w:rPr>
                <w:b/>
                <w:bCs/>
                <w:lang w:val="en-US"/>
              </w:rPr>
              <w:t xml:space="preserve">            </w:t>
            </w:r>
          </w:p>
        </w:tc>
        <w:tc>
          <w:tcPr>
            <w:tcW w:w="2741" w:type="dxa"/>
            <w:gridSpan w:val="4"/>
            <w:tcBorders>
              <w:top w:val="single" w:sz="4" w:space="0" w:color="auto"/>
              <w:left w:val="nil"/>
              <w:bottom w:val="single" w:sz="4" w:space="0" w:color="auto"/>
            </w:tcBorders>
          </w:tcPr>
          <w:p w14:paraId="3B4546E6" w14:textId="77777777" w:rsidR="00EA24B0" w:rsidRPr="005A7DCF" w:rsidRDefault="00EA24B0" w:rsidP="00A963F3">
            <w:pPr>
              <w:rPr>
                <w:b/>
                <w:bCs/>
                <w:lang w:val="en-US"/>
              </w:rPr>
            </w:pPr>
          </w:p>
        </w:tc>
      </w:tr>
    </w:tbl>
    <w:p w14:paraId="6A80EA8F" w14:textId="77777777" w:rsidR="00EA24B0" w:rsidRDefault="00EA24B0" w:rsidP="00EA24B0">
      <w:pPr>
        <w:ind w:right="-142"/>
        <w:rPr>
          <w:lang w:val="en-US"/>
        </w:rPr>
      </w:pPr>
      <w:r w:rsidRPr="005A7DCF">
        <w:rPr>
          <w:lang w:val="en-US"/>
        </w:rPr>
        <w:t xml:space="preserve"> </w:t>
      </w:r>
    </w:p>
    <w:tbl>
      <w:tblPr>
        <w:tblW w:w="11485" w:type="dxa"/>
        <w:tblInd w:w="-8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7"/>
        <w:gridCol w:w="136"/>
        <w:gridCol w:w="709"/>
        <w:gridCol w:w="4678"/>
        <w:gridCol w:w="136"/>
        <w:gridCol w:w="998"/>
        <w:gridCol w:w="373"/>
        <w:gridCol w:w="761"/>
        <w:gridCol w:w="1417"/>
        <w:gridCol w:w="565"/>
        <w:gridCol w:w="855"/>
      </w:tblGrid>
      <w:tr w:rsidR="00EA24B0" w:rsidRPr="005A7DCF" w14:paraId="67FFCFA3"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6EB3576C"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712DC484" w14:textId="77777777" w:rsidR="00EA24B0" w:rsidRPr="005A7DCF" w:rsidRDefault="00EA24B0" w:rsidP="00A963F3">
            <w:pPr>
              <w:rPr>
                <w:lang w:val="en-US"/>
              </w:rPr>
            </w:pPr>
            <w:r w:rsidRPr="005A7DCF">
              <w:rPr>
                <w:lang w:val="en-US"/>
              </w:rPr>
              <w:t>Total</w:t>
            </w:r>
          </w:p>
        </w:tc>
        <w:tc>
          <w:tcPr>
            <w:tcW w:w="1371" w:type="dxa"/>
            <w:gridSpan w:val="2"/>
            <w:tcBorders>
              <w:top w:val="single" w:sz="4" w:space="0" w:color="auto"/>
              <w:left w:val="nil"/>
              <w:bottom w:val="single" w:sz="4" w:space="0" w:color="auto"/>
              <w:right w:val="nil"/>
            </w:tcBorders>
          </w:tcPr>
          <w:p w14:paraId="03D8E695"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33128186" w14:textId="77777777" w:rsidR="00EA24B0" w:rsidRPr="005A7DCF" w:rsidRDefault="00EA24B0" w:rsidP="00A963F3">
            <w:pPr>
              <w:jc w:val="center"/>
              <w:rPr>
                <w:lang w:val="en-US"/>
              </w:rPr>
            </w:pPr>
          </w:p>
        </w:tc>
      </w:tr>
      <w:tr w:rsidR="00EA24B0" w:rsidRPr="005A7DCF" w14:paraId="26024ADC"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5BCD97E0"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79484948" w14:textId="77777777" w:rsidR="00EA24B0" w:rsidRPr="005A7DCF" w:rsidRDefault="00EA24B0" w:rsidP="00A963F3">
            <w:pPr>
              <w:rPr>
                <w:lang w:val="en-US"/>
              </w:rPr>
            </w:pPr>
            <w:r w:rsidRPr="005A7DCF">
              <w:rPr>
                <w:lang w:val="en-US"/>
              </w:rPr>
              <w:t>Asigurari sociale</w:t>
            </w:r>
          </w:p>
        </w:tc>
        <w:tc>
          <w:tcPr>
            <w:tcW w:w="1371" w:type="dxa"/>
            <w:gridSpan w:val="2"/>
            <w:tcBorders>
              <w:top w:val="single" w:sz="4" w:space="0" w:color="auto"/>
              <w:left w:val="nil"/>
              <w:bottom w:val="single" w:sz="4" w:space="0" w:color="auto"/>
              <w:right w:val="nil"/>
            </w:tcBorders>
          </w:tcPr>
          <w:p w14:paraId="65305859"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0ABA3EA7" w14:textId="77777777" w:rsidR="00EA24B0" w:rsidRPr="005A7DCF" w:rsidRDefault="00EA24B0" w:rsidP="00A963F3">
            <w:pPr>
              <w:jc w:val="center"/>
              <w:rPr>
                <w:lang w:val="en-US"/>
              </w:rPr>
            </w:pPr>
          </w:p>
        </w:tc>
      </w:tr>
      <w:tr w:rsidR="00EA24B0" w:rsidRPr="005A7DCF" w14:paraId="23D1E2E2"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40FEAA9F"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04E4614B" w14:textId="77777777" w:rsidR="00EA24B0" w:rsidRPr="005A7DCF" w:rsidRDefault="00EA24B0" w:rsidP="00A963F3">
            <w:pPr>
              <w:rPr>
                <w:lang w:val="en-US"/>
              </w:rPr>
            </w:pPr>
            <w:r w:rsidRPr="005A7DCF">
              <w:rPr>
                <w:lang w:val="en-US"/>
              </w:rPr>
              <w:t>Total</w:t>
            </w:r>
          </w:p>
        </w:tc>
        <w:tc>
          <w:tcPr>
            <w:tcW w:w="1371" w:type="dxa"/>
            <w:gridSpan w:val="2"/>
            <w:tcBorders>
              <w:top w:val="single" w:sz="4" w:space="0" w:color="auto"/>
              <w:left w:val="nil"/>
              <w:bottom w:val="single" w:sz="4" w:space="0" w:color="auto"/>
              <w:right w:val="nil"/>
            </w:tcBorders>
          </w:tcPr>
          <w:p w14:paraId="48753151"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52F1DDAC" w14:textId="77777777" w:rsidR="00EA24B0" w:rsidRPr="005A7DCF" w:rsidRDefault="00EA24B0" w:rsidP="00A963F3">
            <w:pPr>
              <w:jc w:val="center"/>
              <w:rPr>
                <w:lang w:val="en-US"/>
              </w:rPr>
            </w:pPr>
          </w:p>
        </w:tc>
      </w:tr>
      <w:tr w:rsidR="00EA24B0" w:rsidRPr="005A7DCF" w14:paraId="051970E5"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45F9B1F2"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172C7373" w14:textId="77777777" w:rsidR="00EA24B0" w:rsidRPr="005A7DCF" w:rsidRDefault="00EA24B0" w:rsidP="00A963F3">
            <w:pPr>
              <w:rPr>
                <w:lang w:val="en-US"/>
              </w:rPr>
            </w:pPr>
            <w:r w:rsidRPr="005A7DCF">
              <w:rPr>
                <w:lang w:val="en-US"/>
              </w:rPr>
              <w:t>Cheltuieli pentru depozitare</w:t>
            </w:r>
          </w:p>
        </w:tc>
        <w:tc>
          <w:tcPr>
            <w:tcW w:w="1371" w:type="dxa"/>
            <w:gridSpan w:val="2"/>
            <w:tcBorders>
              <w:top w:val="single" w:sz="4" w:space="0" w:color="auto"/>
              <w:left w:val="nil"/>
              <w:bottom w:val="single" w:sz="4" w:space="0" w:color="auto"/>
              <w:right w:val="nil"/>
            </w:tcBorders>
          </w:tcPr>
          <w:p w14:paraId="1F55B0C9"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356BD6BA" w14:textId="77777777" w:rsidR="00EA24B0" w:rsidRPr="005A7DCF" w:rsidRDefault="00EA24B0" w:rsidP="00A963F3">
            <w:pPr>
              <w:jc w:val="center"/>
              <w:rPr>
                <w:lang w:val="en-US"/>
              </w:rPr>
            </w:pPr>
          </w:p>
        </w:tc>
      </w:tr>
      <w:tr w:rsidR="00EA24B0" w:rsidRPr="005A7DCF" w14:paraId="013DE05B"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3C0CB411"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4E64D6D4" w14:textId="77777777" w:rsidR="00EA24B0" w:rsidRPr="005A7DCF" w:rsidRDefault="00EA24B0" w:rsidP="00A963F3">
            <w:pPr>
              <w:rPr>
                <w:lang w:val="en-US"/>
              </w:rPr>
            </w:pPr>
            <w:r w:rsidRPr="005A7DCF">
              <w:rPr>
                <w:lang w:val="en-US"/>
              </w:rPr>
              <w:t>Cheltuieli de transport</w:t>
            </w:r>
          </w:p>
        </w:tc>
        <w:tc>
          <w:tcPr>
            <w:tcW w:w="1371" w:type="dxa"/>
            <w:gridSpan w:val="2"/>
            <w:tcBorders>
              <w:top w:val="single" w:sz="4" w:space="0" w:color="auto"/>
              <w:left w:val="nil"/>
              <w:bottom w:val="single" w:sz="4" w:space="0" w:color="auto"/>
              <w:right w:val="nil"/>
            </w:tcBorders>
          </w:tcPr>
          <w:p w14:paraId="0D925703"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4220D951" w14:textId="77777777" w:rsidR="00EA24B0" w:rsidRPr="005A7DCF" w:rsidRDefault="00EA24B0" w:rsidP="00A963F3">
            <w:pPr>
              <w:jc w:val="center"/>
              <w:rPr>
                <w:lang w:val="en-US"/>
              </w:rPr>
            </w:pPr>
          </w:p>
        </w:tc>
      </w:tr>
      <w:tr w:rsidR="00EA24B0" w:rsidRPr="005A7DCF" w14:paraId="2B67F9A4"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3DD4B410"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240C9BB6" w14:textId="77777777" w:rsidR="00EA24B0" w:rsidRPr="005A7DCF" w:rsidRDefault="00EA24B0" w:rsidP="00A963F3">
            <w:pPr>
              <w:rPr>
                <w:lang w:val="en-US"/>
              </w:rPr>
            </w:pPr>
            <w:r w:rsidRPr="005A7DCF">
              <w:rPr>
                <w:lang w:val="en-US"/>
              </w:rPr>
              <w:t>Total</w:t>
            </w:r>
          </w:p>
        </w:tc>
        <w:tc>
          <w:tcPr>
            <w:tcW w:w="1371" w:type="dxa"/>
            <w:gridSpan w:val="2"/>
            <w:tcBorders>
              <w:top w:val="single" w:sz="4" w:space="0" w:color="auto"/>
              <w:left w:val="nil"/>
              <w:bottom w:val="single" w:sz="4" w:space="0" w:color="auto"/>
              <w:right w:val="nil"/>
            </w:tcBorders>
          </w:tcPr>
          <w:p w14:paraId="12BE6884"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2DBC49CD" w14:textId="77777777" w:rsidR="00EA24B0" w:rsidRPr="005A7DCF" w:rsidRDefault="00EA24B0" w:rsidP="00A963F3">
            <w:pPr>
              <w:jc w:val="center"/>
              <w:rPr>
                <w:lang w:val="en-US"/>
              </w:rPr>
            </w:pPr>
          </w:p>
        </w:tc>
      </w:tr>
      <w:tr w:rsidR="00EA24B0" w:rsidRPr="005A7DCF" w14:paraId="2808CB1E"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4EE0DCF2"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23891DFC" w14:textId="77777777" w:rsidR="00EA24B0" w:rsidRPr="005A7DCF" w:rsidRDefault="00EA24B0" w:rsidP="00A963F3">
            <w:pPr>
              <w:rPr>
                <w:lang w:val="en-US"/>
              </w:rPr>
            </w:pPr>
            <w:r w:rsidRPr="005A7DCF">
              <w:rPr>
                <w:lang w:val="en-US"/>
              </w:rPr>
              <w:t>Cheltuieli de regie</w:t>
            </w:r>
          </w:p>
        </w:tc>
        <w:tc>
          <w:tcPr>
            <w:tcW w:w="1371" w:type="dxa"/>
            <w:gridSpan w:val="2"/>
            <w:tcBorders>
              <w:top w:val="single" w:sz="4" w:space="0" w:color="auto"/>
              <w:left w:val="nil"/>
              <w:bottom w:val="single" w:sz="4" w:space="0" w:color="auto"/>
              <w:right w:val="nil"/>
            </w:tcBorders>
          </w:tcPr>
          <w:p w14:paraId="5E501FDE"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42E360E3" w14:textId="77777777" w:rsidR="00EA24B0" w:rsidRPr="005A7DCF" w:rsidRDefault="00EA24B0" w:rsidP="00A963F3">
            <w:pPr>
              <w:jc w:val="center"/>
              <w:rPr>
                <w:lang w:val="en-US"/>
              </w:rPr>
            </w:pPr>
          </w:p>
        </w:tc>
      </w:tr>
      <w:tr w:rsidR="00EA24B0" w:rsidRPr="005A7DCF" w14:paraId="5C881C37"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746511E4"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646C496B" w14:textId="77777777" w:rsidR="00EA24B0" w:rsidRPr="005A7DCF" w:rsidRDefault="00EA24B0" w:rsidP="00A963F3">
            <w:pPr>
              <w:rPr>
                <w:lang w:val="en-US"/>
              </w:rPr>
            </w:pPr>
            <w:r w:rsidRPr="005A7DCF">
              <w:rPr>
                <w:lang w:val="en-US"/>
              </w:rPr>
              <w:t>Total</w:t>
            </w:r>
          </w:p>
        </w:tc>
        <w:tc>
          <w:tcPr>
            <w:tcW w:w="1371" w:type="dxa"/>
            <w:gridSpan w:val="2"/>
            <w:tcBorders>
              <w:top w:val="single" w:sz="4" w:space="0" w:color="auto"/>
              <w:left w:val="nil"/>
              <w:bottom w:val="single" w:sz="4" w:space="0" w:color="auto"/>
              <w:right w:val="nil"/>
            </w:tcBorders>
          </w:tcPr>
          <w:p w14:paraId="294975CC"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0238EA7B" w14:textId="77777777" w:rsidR="00EA24B0" w:rsidRPr="005A7DCF" w:rsidRDefault="00EA24B0" w:rsidP="00A963F3">
            <w:pPr>
              <w:jc w:val="center"/>
              <w:rPr>
                <w:lang w:val="en-US"/>
              </w:rPr>
            </w:pPr>
          </w:p>
        </w:tc>
      </w:tr>
      <w:tr w:rsidR="00EA24B0" w:rsidRPr="005A7DCF" w14:paraId="558AD8E9"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6CAF5846"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1DDA74A9" w14:textId="77777777" w:rsidR="00EA24B0" w:rsidRPr="005A7DCF" w:rsidRDefault="00EA24B0" w:rsidP="00A963F3">
            <w:pPr>
              <w:rPr>
                <w:lang w:val="en-US"/>
              </w:rPr>
            </w:pPr>
            <w:r w:rsidRPr="005A7DCF">
              <w:rPr>
                <w:lang w:val="en-US"/>
              </w:rPr>
              <w:t>Beneficiu de deviz</w:t>
            </w:r>
          </w:p>
        </w:tc>
        <w:tc>
          <w:tcPr>
            <w:tcW w:w="1371" w:type="dxa"/>
            <w:gridSpan w:val="2"/>
            <w:tcBorders>
              <w:top w:val="single" w:sz="4" w:space="0" w:color="auto"/>
              <w:left w:val="nil"/>
              <w:bottom w:val="single" w:sz="4" w:space="0" w:color="auto"/>
              <w:right w:val="nil"/>
            </w:tcBorders>
          </w:tcPr>
          <w:p w14:paraId="60BA3B5A"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6383E23B" w14:textId="77777777" w:rsidR="00EA24B0" w:rsidRPr="005A7DCF" w:rsidRDefault="00EA24B0" w:rsidP="00A963F3">
            <w:pPr>
              <w:jc w:val="center"/>
              <w:rPr>
                <w:lang w:val="en-US"/>
              </w:rPr>
            </w:pPr>
          </w:p>
        </w:tc>
      </w:tr>
      <w:tr w:rsidR="00EA24B0" w:rsidRPr="005A7DCF" w14:paraId="64691DC8"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4AB03690"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652A1CEF" w14:textId="77777777" w:rsidR="00EA24B0" w:rsidRPr="005A7DCF" w:rsidRDefault="00EA24B0" w:rsidP="00A963F3">
            <w:pPr>
              <w:rPr>
                <w:lang w:val="en-US"/>
              </w:rPr>
            </w:pPr>
            <w:r w:rsidRPr="005A7DCF">
              <w:rPr>
                <w:lang w:val="en-US"/>
              </w:rPr>
              <w:t>Total</w:t>
            </w:r>
          </w:p>
        </w:tc>
        <w:tc>
          <w:tcPr>
            <w:tcW w:w="1371" w:type="dxa"/>
            <w:gridSpan w:val="2"/>
            <w:tcBorders>
              <w:top w:val="single" w:sz="4" w:space="0" w:color="auto"/>
              <w:left w:val="nil"/>
              <w:bottom w:val="single" w:sz="4" w:space="0" w:color="auto"/>
              <w:right w:val="nil"/>
            </w:tcBorders>
          </w:tcPr>
          <w:p w14:paraId="1BA4E8E0"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20868A01" w14:textId="77777777" w:rsidR="00EA24B0" w:rsidRPr="005A7DCF" w:rsidRDefault="00EA24B0" w:rsidP="00A963F3">
            <w:pPr>
              <w:jc w:val="center"/>
              <w:rPr>
                <w:lang w:val="en-US"/>
              </w:rPr>
            </w:pPr>
          </w:p>
        </w:tc>
      </w:tr>
      <w:tr w:rsidR="00EA24B0" w:rsidRPr="005A7DCF" w14:paraId="4B9563AA" w14:textId="77777777" w:rsidTr="00EA24B0">
        <w:trPr>
          <w:gridAfter w:val="1"/>
          <w:wAfter w:w="855" w:type="dxa"/>
          <w:cantSplit/>
          <w:trHeight w:val="298"/>
        </w:trPr>
        <w:tc>
          <w:tcPr>
            <w:tcW w:w="857" w:type="dxa"/>
            <w:tcBorders>
              <w:top w:val="single" w:sz="4" w:space="0" w:color="auto"/>
              <w:bottom w:val="single" w:sz="4" w:space="0" w:color="auto"/>
              <w:right w:val="nil"/>
            </w:tcBorders>
          </w:tcPr>
          <w:p w14:paraId="2FA85E32" w14:textId="77777777" w:rsidR="00EA24B0" w:rsidRPr="005A7DCF" w:rsidRDefault="00EA24B0" w:rsidP="00A963F3">
            <w:pPr>
              <w:rPr>
                <w:lang w:val="en-US"/>
              </w:rPr>
            </w:pPr>
          </w:p>
        </w:tc>
        <w:tc>
          <w:tcPr>
            <w:tcW w:w="5659" w:type="dxa"/>
            <w:gridSpan w:val="4"/>
            <w:tcBorders>
              <w:top w:val="single" w:sz="4" w:space="0" w:color="auto"/>
              <w:left w:val="nil"/>
              <w:bottom w:val="single" w:sz="4" w:space="0" w:color="auto"/>
              <w:right w:val="nil"/>
            </w:tcBorders>
          </w:tcPr>
          <w:p w14:paraId="69326427" w14:textId="77777777" w:rsidR="00EA24B0" w:rsidRPr="005A7DCF" w:rsidRDefault="00EA24B0" w:rsidP="00A963F3">
            <w:pPr>
              <w:rPr>
                <w:lang w:val="en-US"/>
              </w:rPr>
            </w:pPr>
            <w:r w:rsidRPr="005A7DCF">
              <w:rPr>
                <w:lang w:val="en-US"/>
              </w:rPr>
              <w:t>TVA</w:t>
            </w:r>
          </w:p>
        </w:tc>
        <w:tc>
          <w:tcPr>
            <w:tcW w:w="1371" w:type="dxa"/>
            <w:gridSpan w:val="2"/>
            <w:tcBorders>
              <w:top w:val="single" w:sz="4" w:space="0" w:color="auto"/>
              <w:left w:val="nil"/>
              <w:bottom w:val="single" w:sz="4" w:space="0" w:color="auto"/>
              <w:right w:val="nil"/>
            </w:tcBorders>
          </w:tcPr>
          <w:p w14:paraId="4D390AA7" w14:textId="77777777" w:rsidR="00EA24B0" w:rsidRPr="005A7DCF" w:rsidRDefault="00EA24B0" w:rsidP="00A963F3">
            <w:pPr>
              <w:rPr>
                <w:lang w:val="en-US"/>
              </w:rPr>
            </w:pPr>
          </w:p>
        </w:tc>
        <w:tc>
          <w:tcPr>
            <w:tcW w:w="2743" w:type="dxa"/>
            <w:gridSpan w:val="3"/>
            <w:tcBorders>
              <w:top w:val="single" w:sz="4" w:space="0" w:color="auto"/>
              <w:left w:val="nil"/>
              <w:bottom w:val="single" w:sz="4" w:space="0" w:color="auto"/>
            </w:tcBorders>
            <w:vAlign w:val="center"/>
          </w:tcPr>
          <w:p w14:paraId="205A8462" w14:textId="77777777" w:rsidR="00EA24B0" w:rsidRPr="005A7DCF" w:rsidRDefault="00EA24B0" w:rsidP="00A963F3">
            <w:pPr>
              <w:jc w:val="center"/>
              <w:rPr>
                <w:lang w:val="en-US"/>
              </w:rPr>
            </w:pPr>
          </w:p>
        </w:tc>
      </w:tr>
      <w:tr w:rsidR="00EA24B0" w:rsidRPr="005A7DCF" w14:paraId="275A360A" w14:textId="77777777" w:rsidTr="00EA24B0">
        <w:tblPrEx>
          <w:tblBorders>
            <w:top w:val="none" w:sz="0" w:space="0" w:color="auto"/>
            <w:left w:val="none" w:sz="0" w:space="0" w:color="auto"/>
            <w:bottom w:val="none" w:sz="0" w:space="0" w:color="auto"/>
            <w:right w:val="none" w:sz="0" w:space="0" w:color="auto"/>
          </w:tblBorders>
        </w:tblPrEx>
        <w:trPr>
          <w:gridBefore w:val="2"/>
          <w:wBefore w:w="993" w:type="dxa"/>
          <w:cantSplit/>
          <w:trHeight w:val="466"/>
        </w:trPr>
        <w:tc>
          <w:tcPr>
            <w:tcW w:w="709" w:type="dxa"/>
            <w:tcBorders>
              <w:top w:val="nil"/>
              <w:left w:val="nil"/>
              <w:bottom w:val="nil"/>
              <w:right w:val="nil"/>
            </w:tcBorders>
            <w:vAlign w:val="bottom"/>
          </w:tcPr>
          <w:p w14:paraId="3D1D5636" w14:textId="77777777" w:rsidR="00EA24B0" w:rsidRPr="005A7DCF" w:rsidRDefault="00EA24B0" w:rsidP="00A963F3">
            <w:pPr>
              <w:rPr>
                <w:sz w:val="22"/>
                <w:szCs w:val="22"/>
                <w:lang w:val="en-US"/>
              </w:rPr>
            </w:pPr>
          </w:p>
        </w:tc>
        <w:tc>
          <w:tcPr>
            <w:tcW w:w="4678" w:type="dxa"/>
            <w:tcBorders>
              <w:top w:val="nil"/>
              <w:left w:val="nil"/>
              <w:bottom w:val="nil"/>
              <w:right w:val="nil"/>
            </w:tcBorders>
            <w:vAlign w:val="bottom"/>
          </w:tcPr>
          <w:p w14:paraId="29812D36" w14:textId="77777777" w:rsidR="00EA24B0" w:rsidRPr="005A7DCF" w:rsidRDefault="00EA24B0" w:rsidP="00A963F3">
            <w:pPr>
              <w:rPr>
                <w:b/>
                <w:bCs/>
                <w:sz w:val="22"/>
                <w:szCs w:val="22"/>
                <w:lang w:val="en-US"/>
              </w:rPr>
            </w:pPr>
            <w:r w:rsidRPr="005A7DCF">
              <w:rPr>
                <w:b/>
                <w:bCs/>
                <w:sz w:val="22"/>
                <w:szCs w:val="22"/>
                <w:lang w:val="en-US"/>
              </w:rPr>
              <w:t>Total deviz:</w:t>
            </w:r>
          </w:p>
          <w:p w14:paraId="5BB0310E" w14:textId="77777777" w:rsidR="00EA24B0" w:rsidRPr="005A7DCF" w:rsidRDefault="00EA24B0" w:rsidP="00A963F3">
            <w:pPr>
              <w:rPr>
                <w:sz w:val="22"/>
                <w:szCs w:val="22"/>
                <w:lang w:val="en-US"/>
              </w:rPr>
            </w:pPr>
            <w:r w:rsidRPr="005A7DCF">
              <w:rPr>
                <w:b/>
                <w:bCs/>
                <w:sz w:val="22"/>
                <w:szCs w:val="22"/>
                <w:lang w:val="en-US"/>
              </w:rPr>
              <w:t>Inclusiv salariu</w:t>
            </w:r>
          </w:p>
        </w:tc>
        <w:tc>
          <w:tcPr>
            <w:tcW w:w="1134" w:type="dxa"/>
            <w:gridSpan w:val="2"/>
            <w:tcBorders>
              <w:top w:val="nil"/>
              <w:left w:val="nil"/>
              <w:bottom w:val="nil"/>
              <w:right w:val="nil"/>
            </w:tcBorders>
            <w:vAlign w:val="bottom"/>
          </w:tcPr>
          <w:p w14:paraId="1156C805" w14:textId="77777777" w:rsidR="00EA24B0" w:rsidRPr="005A7DCF" w:rsidRDefault="00EA24B0" w:rsidP="00A963F3">
            <w:pPr>
              <w:rPr>
                <w:sz w:val="22"/>
                <w:szCs w:val="22"/>
                <w:lang w:val="en-US"/>
              </w:rPr>
            </w:pPr>
          </w:p>
        </w:tc>
        <w:tc>
          <w:tcPr>
            <w:tcW w:w="1134" w:type="dxa"/>
            <w:gridSpan w:val="2"/>
            <w:tcBorders>
              <w:top w:val="nil"/>
              <w:left w:val="nil"/>
              <w:bottom w:val="nil"/>
              <w:right w:val="nil"/>
            </w:tcBorders>
            <w:vAlign w:val="bottom"/>
          </w:tcPr>
          <w:p w14:paraId="49442ACD" w14:textId="77777777" w:rsidR="00EA24B0" w:rsidRPr="005A7DCF" w:rsidRDefault="00EA24B0" w:rsidP="00A963F3">
            <w:pPr>
              <w:rPr>
                <w:sz w:val="22"/>
                <w:szCs w:val="22"/>
                <w:lang w:val="en-US"/>
              </w:rPr>
            </w:pPr>
          </w:p>
        </w:tc>
        <w:tc>
          <w:tcPr>
            <w:tcW w:w="1417" w:type="dxa"/>
            <w:tcBorders>
              <w:top w:val="nil"/>
              <w:left w:val="nil"/>
              <w:bottom w:val="nil"/>
              <w:right w:val="nil"/>
            </w:tcBorders>
            <w:vAlign w:val="bottom"/>
          </w:tcPr>
          <w:p w14:paraId="572AE325" w14:textId="77777777" w:rsidR="00EA24B0" w:rsidRPr="005A7DCF" w:rsidRDefault="00EA24B0" w:rsidP="00A963F3">
            <w:pPr>
              <w:rPr>
                <w:sz w:val="22"/>
                <w:szCs w:val="22"/>
                <w:lang w:val="en-US"/>
              </w:rPr>
            </w:pPr>
          </w:p>
        </w:tc>
        <w:tc>
          <w:tcPr>
            <w:tcW w:w="1420" w:type="dxa"/>
            <w:gridSpan w:val="2"/>
            <w:tcBorders>
              <w:top w:val="nil"/>
              <w:left w:val="nil"/>
              <w:bottom w:val="nil"/>
              <w:right w:val="nil"/>
            </w:tcBorders>
            <w:vAlign w:val="bottom"/>
          </w:tcPr>
          <w:p w14:paraId="2358F921" w14:textId="77777777" w:rsidR="00EA24B0" w:rsidRPr="005A7DCF" w:rsidRDefault="00EA24B0" w:rsidP="00A963F3">
            <w:pPr>
              <w:rPr>
                <w:b/>
                <w:bCs/>
                <w:sz w:val="22"/>
                <w:szCs w:val="22"/>
                <w:lang w:val="en-US"/>
              </w:rPr>
            </w:pPr>
          </w:p>
        </w:tc>
      </w:tr>
    </w:tbl>
    <w:p w14:paraId="4AD7E94F" w14:textId="77777777" w:rsidR="00EA24B0" w:rsidRPr="005A7DCF" w:rsidRDefault="00EA24B0" w:rsidP="00EA24B0">
      <w:pPr>
        <w:rPr>
          <w:sz w:val="22"/>
          <w:szCs w:val="22"/>
          <w:lang w:val="en-US"/>
        </w:rPr>
      </w:pPr>
    </w:p>
    <w:p w14:paraId="581E6712" w14:textId="77777777" w:rsidR="00EA24B0" w:rsidRPr="005A7DCF" w:rsidRDefault="00EA24B0" w:rsidP="00EA24B0">
      <w:pPr>
        <w:rPr>
          <w:sz w:val="22"/>
          <w:szCs w:val="22"/>
          <w:lang w:val="en-US"/>
        </w:rPr>
      </w:pPr>
    </w:p>
    <w:p w14:paraId="2165028B" w14:textId="77777777" w:rsidR="00EA24B0" w:rsidRPr="0078091C" w:rsidRDefault="00EA24B0" w:rsidP="00EA24B0">
      <w:pPr>
        <w:rPr>
          <w:sz w:val="28"/>
          <w:szCs w:val="28"/>
        </w:rPr>
      </w:pPr>
    </w:p>
    <w:p w14:paraId="371DADA0" w14:textId="77777777" w:rsidR="000E4D7D" w:rsidRPr="00FF430B" w:rsidRDefault="000E4D7D" w:rsidP="00196AB4">
      <w:pPr>
        <w:jc w:val="both"/>
        <w:rPr>
          <w:b/>
          <w:lang w:val="ro-MD"/>
        </w:rPr>
      </w:pPr>
    </w:p>
    <w:p w14:paraId="526D9242" w14:textId="77777777" w:rsidR="00AA39E7" w:rsidRPr="00AA39E7" w:rsidRDefault="00AA39E7" w:rsidP="00AA39E7">
      <w:pPr>
        <w:autoSpaceDE w:val="0"/>
        <w:autoSpaceDN w:val="0"/>
        <w:rPr>
          <w:noProof w:val="0"/>
          <w:sz w:val="28"/>
          <w:szCs w:val="28"/>
          <w:lang w:val="ru-RU" w:eastAsia="ru-RU"/>
        </w:rPr>
      </w:pPr>
    </w:p>
    <w:p w14:paraId="5090BE39" w14:textId="77777777" w:rsidR="00AA39E7" w:rsidRPr="00AA39E7" w:rsidRDefault="00AA39E7" w:rsidP="00AA39E7">
      <w:pPr>
        <w:autoSpaceDE w:val="0"/>
        <w:autoSpaceDN w:val="0"/>
        <w:rPr>
          <w:noProof w:val="0"/>
          <w:sz w:val="28"/>
          <w:szCs w:val="28"/>
          <w:lang w:val="ru-RU" w:eastAsia="ru-RU"/>
        </w:rPr>
      </w:pPr>
    </w:p>
    <w:p w14:paraId="5BDE7F26" w14:textId="73750249"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«_______» ______________ 202</w:t>
      </w:r>
      <w:r w:rsidR="0008454B">
        <w:rPr>
          <w:noProof w:val="0"/>
          <w:sz w:val="20"/>
          <w:szCs w:val="20"/>
          <w:lang w:val="ru-RU" w:eastAsia="ru-RU"/>
        </w:rPr>
        <w:t>_</w:t>
      </w:r>
    </w:p>
    <w:p w14:paraId="01C0CAF9" w14:textId="77777777" w:rsidR="00AA39E7" w:rsidRPr="00AA39E7" w:rsidRDefault="00AA39E7" w:rsidP="00AA39E7">
      <w:pPr>
        <w:autoSpaceDE w:val="0"/>
        <w:autoSpaceDN w:val="0"/>
        <w:rPr>
          <w:noProof w:val="0"/>
          <w:sz w:val="20"/>
          <w:szCs w:val="20"/>
          <w:lang w:val="ru-RU" w:eastAsia="ru-RU"/>
        </w:rPr>
      </w:pPr>
    </w:p>
    <w:p w14:paraId="5C3750BA" w14:textId="490E696E"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 xml:space="preserve">______________________  </w:t>
      </w:r>
    </w:p>
    <w:p w14:paraId="5120D819" w14:textId="77777777"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Уполномоченная подпись</w:t>
      </w:r>
    </w:p>
    <w:p w14:paraId="740F1078" w14:textId="77777777" w:rsidR="00AA39E7" w:rsidRPr="00AA39E7" w:rsidRDefault="00AA39E7" w:rsidP="00AA39E7">
      <w:pPr>
        <w:autoSpaceDE w:val="0"/>
        <w:autoSpaceDN w:val="0"/>
        <w:rPr>
          <w:noProof w:val="0"/>
          <w:sz w:val="28"/>
          <w:szCs w:val="28"/>
          <w:lang w:val="ru-RU" w:eastAsia="ru-RU"/>
        </w:rPr>
      </w:pPr>
    </w:p>
    <w:p w14:paraId="48356CB8" w14:textId="77777777" w:rsidR="00000901" w:rsidRPr="00000901" w:rsidRDefault="00000901" w:rsidP="00000901">
      <w:pPr>
        <w:autoSpaceDE w:val="0"/>
        <w:autoSpaceDN w:val="0"/>
        <w:rPr>
          <w:noProof w:val="0"/>
          <w:sz w:val="20"/>
          <w:szCs w:val="20"/>
          <w:lang w:val="ru-RU" w:eastAsia="ru-RU"/>
        </w:rPr>
      </w:pPr>
    </w:p>
    <w:p w14:paraId="4BA9E7A1" w14:textId="5027DBE3" w:rsidR="00000901" w:rsidRDefault="00000901" w:rsidP="005C2D4F">
      <w:pPr>
        <w:autoSpaceDE w:val="0"/>
        <w:autoSpaceDN w:val="0"/>
        <w:rPr>
          <w:noProof w:val="0"/>
          <w:sz w:val="20"/>
          <w:szCs w:val="20"/>
          <w:lang w:val="ru-RU" w:eastAsia="ru-RU"/>
        </w:rPr>
      </w:pPr>
    </w:p>
    <w:p w14:paraId="242B697C" w14:textId="307A819B" w:rsidR="00000901" w:rsidRDefault="00000901" w:rsidP="005C2D4F">
      <w:pPr>
        <w:autoSpaceDE w:val="0"/>
        <w:autoSpaceDN w:val="0"/>
        <w:rPr>
          <w:noProof w:val="0"/>
          <w:sz w:val="20"/>
          <w:szCs w:val="20"/>
          <w:lang w:val="ru-RU" w:eastAsia="ru-RU"/>
        </w:rPr>
      </w:pPr>
    </w:p>
    <w:p w14:paraId="66CADCB1" w14:textId="77777777" w:rsidR="00000901" w:rsidRPr="005C2D4F" w:rsidRDefault="00000901" w:rsidP="005C2D4F">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1"/>
        <w:numPr>
          <w:ilvl w:val="0"/>
          <w:numId w:val="0"/>
        </w:numPr>
        <w:rPr>
          <w:lang w:val="ro-MD"/>
        </w:rPr>
      </w:pPr>
    </w:p>
    <w:p w14:paraId="45CBD70E" w14:textId="77777777" w:rsidR="00233538" w:rsidRPr="00FF430B" w:rsidRDefault="00233538" w:rsidP="003C66E5">
      <w:pPr>
        <w:pStyle w:val="a1"/>
        <w:numPr>
          <w:ilvl w:val="0"/>
          <w:numId w:val="9"/>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1"/>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C66E5">
      <w:pPr>
        <w:pStyle w:val="a1"/>
        <w:numPr>
          <w:ilvl w:val="0"/>
          <w:numId w:val="9"/>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1"/>
        <w:numPr>
          <w:ilvl w:val="0"/>
          <w:numId w:val="0"/>
        </w:numPr>
        <w:rPr>
          <w:lang w:val="ro-MD"/>
        </w:rPr>
      </w:pPr>
      <w:r w:rsidRPr="00FF430B">
        <w:rPr>
          <w:lang w:val="ro-MD"/>
        </w:rPr>
        <w:t>Se precizează adresa.</w:t>
      </w:r>
    </w:p>
    <w:p w14:paraId="11F77E4D" w14:textId="77777777" w:rsidR="00233538" w:rsidRPr="00FF430B" w:rsidRDefault="00233538" w:rsidP="003C66E5">
      <w:pPr>
        <w:pStyle w:val="a1"/>
        <w:numPr>
          <w:ilvl w:val="0"/>
          <w:numId w:val="9"/>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1"/>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C66E5">
      <w:pPr>
        <w:pStyle w:val="a1"/>
        <w:numPr>
          <w:ilvl w:val="0"/>
          <w:numId w:val="9"/>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1"/>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C66E5">
      <w:pPr>
        <w:pStyle w:val="a1"/>
        <w:numPr>
          <w:ilvl w:val="0"/>
          <w:numId w:val="9"/>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1"/>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C66E5">
      <w:pPr>
        <w:pStyle w:val="a1"/>
        <w:numPr>
          <w:ilvl w:val="0"/>
          <w:numId w:val="9"/>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C66E5">
      <w:pPr>
        <w:pStyle w:val="a1"/>
        <w:numPr>
          <w:ilvl w:val="0"/>
          <w:numId w:val="9"/>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C66E5">
      <w:pPr>
        <w:pStyle w:val="a1"/>
        <w:numPr>
          <w:ilvl w:val="0"/>
          <w:numId w:val="9"/>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1"/>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C66E5">
      <w:pPr>
        <w:pStyle w:val="a1"/>
        <w:numPr>
          <w:ilvl w:val="0"/>
          <w:numId w:val="9"/>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1"/>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1"/>
        <w:numPr>
          <w:ilvl w:val="0"/>
          <w:numId w:val="0"/>
        </w:numPr>
        <w:ind w:right="-1"/>
        <w:rPr>
          <w:i/>
          <w:lang w:val="ro-MD"/>
        </w:rPr>
      </w:pPr>
    </w:p>
    <w:p w14:paraId="1950596A" w14:textId="77777777" w:rsidR="00806E2B" w:rsidRPr="00FF430B" w:rsidRDefault="00806E2B" w:rsidP="00196AB4">
      <w:pPr>
        <w:pStyle w:val="a1"/>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1"/>
        <w:numPr>
          <w:ilvl w:val="0"/>
          <w:numId w:val="0"/>
        </w:numPr>
        <w:ind w:right="-1"/>
        <w:rPr>
          <w:i/>
          <w:lang w:val="ro-MD"/>
        </w:rPr>
      </w:pPr>
    </w:p>
    <w:p w14:paraId="35367A78" w14:textId="77777777" w:rsidR="002D6E71" w:rsidRPr="00FF430B" w:rsidRDefault="002D6E71" w:rsidP="00196AB4">
      <w:pPr>
        <w:pStyle w:val="a1"/>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28DA0125" w14:textId="77777777" w:rsidR="001E3414" w:rsidRDefault="001E3414" w:rsidP="00B94367">
      <w:pPr>
        <w:tabs>
          <w:tab w:val="left" w:pos="1260"/>
        </w:tabs>
        <w:ind w:firstLine="720"/>
        <w:contextualSpacing/>
        <w:jc w:val="right"/>
        <w:rPr>
          <w:noProof w:val="0"/>
          <w:sz w:val="28"/>
          <w:szCs w:val="28"/>
          <w:lang w:val="ru-RU" w:eastAsia="ru-RU"/>
        </w:rPr>
      </w:pPr>
    </w:p>
    <w:p w14:paraId="132CAF10" w14:textId="77777777" w:rsidR="001E3414" w:rsidRDefault="001E3414" w:rsidP="00B94367">
      <w:pPr>
        <w:tabs>
          <w:tab w:val="left" w:pos="1260"/>
        </w:tabs>
        <w:ind w:firstLine="720"/>
        <w:contextualSpacing/>
        <w:jc w:val="right"/>
        <w:rPr>
          <w:noProof w:val="0"/>
          <w:sz w:val="28"/>
          <w:szCs w:val="28"/>
          <w:lang w:val="ru-RU" w:eastAsia="ru-RU"/>
        </w:rPr>
      </w:pPr>
    </w:p>
    <w:p w14:paraId="15DAF71F" w14:textId="77777777" w:rsidR="001E3414" w:rsidRDefault="001E3414" w:rsidP="00B94367">
      <w:pPr>
        <w:tabs>
          <w:tab w:val="left" w:pos="1260"/>
        </w:tabs>
        <w:ind w:firstLine="720"/>
        <w:contextualSpacing/>
        <w:jc w:val="right"/>
        <w:rPr>
          <w:noProof w:val="0"/>
          <w:sz w:val="28"/>
          <w:szCs w:val="28"/>
          <w:lang w:val="ru-RU" w:eastAsia="ru-RU"/>
        </w:rPr>
      </w:pPr>
    </w:p>
    <w:p w14:paraId="290C920C" w14:textId="610EF507" w:rsidR="00B94367" w:rsidRPr="00B94367" w:rsidRDefault="00B94367" w:rsidP="00B94367">
      <w:pPr>
        <w:tabs>
          <w:tab w:val="left" w:pos="1260"/>
        </w:tabs>
        <w:ind w:firstLine="720"/>
        <w:contextualSpacing/>
        <w:jc w:val="right"/>
        <w:rPr>
          <w:b/>
          <w:noProof w:val="0"/>
          <w:sz w:val="28"/>
          <w:szCs w:val="28"/>
          <w:lang w:val="ru-RU" w:eastAsia="ru-RU"/>
        </w:rPr>
      </w:pPr>
      <w:r w:rsidRPr="00B94367">
        <w:rPr>
          <w:noProof w:val="0"/>
          <w:sz w:val="28"/>
          <w:szCs w:val="28"/>
          <w:lang w:val="ru-RU" w:eastAsia="ru-RU"/>
        </w:rPr>
        <w:t>Приложение № 25</w:t>
      </w:r>
    </w:p>
    <w:p w14:paraId="624BAB67" w14:textId="77777777" w:rsidR="00B94367" w:rsidRPr="00B94367" w:rsidRDefault="00B94367" w:rsidP="00B94367">
      <w:pPr>
        <w:tabs>
          <w:tab w:val="left" w:pos="1260"/>
        </w:tabs>
        <w:ind w:firstLine="720"/>
        <w:contextualSpacing/>
        <w:jc w:val="center"/>
        <w:rPr>
          <w:b/>
          <w:noProof w:val="0"/>
          <w:lang w:val="ru-RU" w:eastAsia="ru-RU"/>
        </w:rPr>
      </w:pPr>
    </w:p>
    <w:p w14:paraId="0BFB6E7B" w14:textId="77777777" w:rsidR="00B94367" w:rsidRPr="00B94367" w:rsidRDefault="00B94367" w:rsidP="00B94367">
      <w:pPr>
        <w:tabs>
          <w:tab w:val="left" w:pos="1260"/>
        </w:tabs>
        <w:ind w:firstLine="720"/>
        <w:contextualSpacing/>
        <w:jc w:val="center"/>
        <w:rPr>
          <w:b/>
          <w:noProof w:val="0"/>
          <w:lang w:val="ru-RU" w:eastAsia="ru-RU"/>
        </w:rPr>
      </w:pPr>
      <w:r w:rsidRPr="00B94367">
        <w:rPr>
          <w:b/>
          <w:noProof w:val="0"/>
          <w:lang w:val="ru-RU" w:eastAsia="ru-RU"/>
        </w:rPr>
        <w:t>ДОГОВОР - ОБРАЗЕЦ</w:t>
      </w:r>
    </w:p>
    <w:p w14:paraId="47CA12EA" w14:textId="77777777" w:rsidR="00B94367" w:rsidRPr="00B94367" w:rsidRDefault="00B94367" w:rsidP="00B94367">
      <w:pPr>
        <w:tabs>
          <w:tab w:val="left" w:pos="1260"/>
        </w:tabs>
        <w:ind w:firstLine="720"/>
        <w:contextualSpacing/>
        <w:jc w:val="center"/>
        <w:rPr>
          <w:b/>
          <w:caps/>
          <w:noProof w:val="0"/>
          <w:lang w:val="ru-RU" w:eastAsia="ru-RU"/>
        </w:rPr>
      </w:pPr>
    </w:p>
    <w:p w14:paraId="2E44779F" w14:textId="77777777" w:rsidR="00B94367" w:rsidRPr="00B94367" w:rsidRDefault="00B94367" w:rsidP="00B94367">
      <w:pPr>
        <w:tabs>
          <w:tab w:val="left" w:pos="1260"/>
        </w:tabs>
        <w:ind w:firstLine="720"/>
        <w:contextualSpacing/>
        <w:jc w:val="center"/>
        <w:rPr>
          <w:b/>
          <w:noProof w:val="0"/>
          <w:lang w:val="ru-RU" w:eastAsia="ru-RU"/>
        </w:rPr>
      </w:pPr>
      <w:r w:rsidRPr="00B94367">
        <w:rPr>
          <w:b/>
          <w:caps/>
          <w:noProof w:val="0"/>
          <w:lang w:val="ru-RU" w:eastAsia="ru-RU"/>
        </w:rPr>
        <w:t>договор подряда №</w:t>
      </w:r>
      <w:r w:rsidRPr="00B94367">
        <w:rPr>
          <w:b/>
          <w:noProof w:val="0"/>
          <w:lang w:val="ru-RU" w:eastAsia="ru-RU"/>
        </w:rPr>
        <w:t>___________</w:t>
      </w:r>
    </w:p>
    <w:p w14:paraId="13ADD5B9" w14:textId="77777777" w:rsidR="00B94367" w:rsidRPr="00B94367" w:rsidRDefault="00B94367" w:rsidP="00B94367">
      <w:pPr>
        <w:tabs>
          <w:tab w:val="left" w:pos="1260"/>
        </w:tabs>
        <w:ind w:firstLine="720"/>
        <w:contextualSpacing/>
        <w:jc w:val="both"/>
        <w:rPr>
          <w:noProof w:val="0"/>
          <w:lang w:eastAsia="ru-RU"/>
        </w:rPr>
      </w:pPr>
    </w:p>
    <w:p w14:paraId="0EECCE36" w14:textId="77777777" w:rsidR="00B94367" w:rsidRPr="00B94367" w:rsidRDefault="00B94367" w:rsidP="003C66E5">
      <w:pPr>
        <w:numPr>
          <w:ilvl w:val="0"/>
          <w:numId w:val="31"/>
        </w:numPr>
        <w:tabs>
          <w:tab w:val="left" w:pos="540"/>
        </w:tabs>
        <w:ind w:left="0" w:firstLine="0"/>
        <w:contextualSpacing/>
        <w:jc w:val="center"/>
        <w:rPr>
          <w:b/>
          <w:noProof w:val="0"/>
          <w:lang w:eastAsia="ru-RU"/>
        </w:rPr>
      </w:pPr>
      <w:r w:rsidRPr="00B94367">
        <w:rPr>
          <w:b/>
          <w:noProof w:val="0"/>
          <w:lang w:val="ru-RU" w:eastAsia="ru-RU"/>
        </w:rPr>
        <w:t>ОБЩАЯ ЧАСТЬ</w:t>
      </w:r>
    </w:p>
    <w:p w14:paraId="2DAFA358" w14:textId="77777777" w:rsidR="00B94367" w:rsidRPr="00B94367" w:rsidRDefault="00B94367" w:rsidP="00B94367">
      <w:pPr>
        <w:tabs>
          <w:tab w:val="left" w:pos="540"/>
        </w:tabs>
        <w:contextualSpacing/>
        <w:jc w:val="center"/>
        <w:rPr>
          <w:i/>
          <w:noProof w:val="0"/>
          <w:sz w:val="20"/>
          <w:szCs w:val="20"/>
          <w:lang w:eastAsia="ru-RU"/>
        </w:rPr>
      </w:pPr>
      <w:r w:rsidRPr="00B94367">
        <w:rPr>
          <w:i/>
          <w:noProof w:val="0"/>
          <w:sz w:val="20"/>
          <w:szCs w:val="20"/>
          <w:lang w:eastAsia="ru-RU"/>
        </w:rPr>
        <w:t>(</w:t>
      </w:r>
      <w:r w:rsidRPr="00B94367">
        <w:rPr>
          <w:i/>
          <w:noProof w:val="0"/>
          <w:sz w:val="20"/>
          <w:szCs w:val="20"/>
          <w:lang w:val="ru-RU" w:eastAsia="ru-RU"/>
        </w:rPr>
        <w:t>ОБЯЗАТЕЛЬНА</w:t>
      </w:r>
      <w:r w:rsidRPr="00B94367">
        <w:rPr>
          <w:i/>
          <w:noProof w:val="0"/>
          <w:sz w:val="20"/>
          <w:szCs w:val="20"/>
          <w:lang w:eastAsia="ru-RU"/>
        </w:rPr>
        <w:t>)</w:t>
      </w:r>
    </w:p>
    <w:p w14:paraId="461A2383" w14:textId="77777777" w:rsidR="00B94367" w:rsidRPr="00B94367" w:rsidRDefault="00B94367" w:rsidP="00B94367">
      <w:pPr>
        <w:tabs>
          <w:tab w:val="left" w:pos="540"/>
        </w:tabs>
        <w:contextualSpacing/>
        <w:jc w:val="both"/>
        <w:rPr>
          <w:i/>
          <w:noProof w:val="0"/>
          <w:lang w:eastAsia="ru-RU"/>
        </w:rPr>
      </w:pPr>
    </w:p>
    <w:p w14:paraId="73D1296F" w14:textId="77777777" w:rsidR="00B94367" w:rsidRPr="00B94367" w:rsidRDefault="00B94367" w:rsidP="00B94367">
      <w:pPr>
        <w:tabs>
          <w:tab w:val="left" w:pos="540"/>
        </w:tabs>
        <w:spacing w:after="120"/>
        <w:contextualSpacing/>
        <w:jc w:val="both"/>
        <w:rPr>
          <w:b/>
          <w:noProof w:val="0"/>
          <w:lang w:val="ru-RU" w:eastAsia="ru-RU"/>
        </w:rPr>
      </w:pPr>
      <w:r w:rsidRPr="00B94367">
        <w:rPr>
          <w:b/>
          <w:noProof w:val="0"/>
          <w:lang w:val="ru-RU" w:eastAsia="ru-RU"/>
        </w:rPr>
        <w:t>СТОРОНЫ ДОГОВОРА</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B94367" w:rsidRPr="00B94367" w14:paraId="35934F29" w14:textId="77777777" w:rsidTr="00602732">
        <w:tc>
          <w:tcPr>
            <w:tcW w:w="2553" w:type="pct"/>
          </w:tcPr>
          <w:p w14:paraId="3A2F8727" w14:textId="77777777" w:rsidR="00B94367" w:rsidRPr="00B94367" w:rsidRDefault="00B94367" w:rsidP="00B94367">
            <w:pPr>
              <w:tabs>
                <w:tab w:val="left" w:pos="360"/>
              </w:tabs>
              <w:jc w:val="both"/>
              <w:rPr>
                <w:b/>
                <w:noProof w:val="0"/>
                <w:lang w:val="ru-RU" w:eastAsia="ru-RU"/>
              </w:rPr>
            </w:pPr>
            <w:r w:rsidRPr="00B94367">
              <w:rPr>
                <w:b/>
                <w:noProof w:val="0"/>
                <w:lang w:val="ru-RU" w:eastAsia="ru-RU"/>
              </w:rPr>
              <w:t>Бенефициар</w:t>
            </w:r>
          </w:p>
        </w:tc>
        <w:tc>
          <w:tcPr>
            <w:tcW w:w="2447" w:type="pct"/>
          </w:tcPr>
          <w:p w14:paraId="4C60B883" w14:textId="77777777" w:rsidR="00B94367" w:rsidRPr="00B94367" w:rsidRDefault="00B94367" w:rsidP="00B94367">
            <w:pPr>
              <w:tabs>
                <w:tab w:val="left" w:pos="360"/>
              </w:tabs>
              <w:jc w:val="both"/>
              <w:rPr>
                <w:b/>
                <w:noProof w:val="0"/>
                <w:lang w:val="ru-RU" w:eastAsia="ru-RU"/>
              </w:rPr>
            </w:pPr>
            <w:r w:rsidRPr="00B94367">
              <w:rPr>
                <w:b/>
                <w:noProof w:val="0"/>
                <w:lang w:val="ru-RU" w:eastAsia="ru-RU"/>
              </w:rPr>
              <w:t>Подрядчик</w:t>
            </w:r>
          </w:p>
        </w:tc>
      </w:tr>
      <w:tr w:rsidR="00B94367" w:rsidRPr="00B94367" w14:paraId="2AE7F131" w14:textId="77777777" w:rsidTr="00602732">
        <w:tc>
          <w:tcPr>
            <w:tcW w:w="2553" w:type="pct"/>
          </w:tcPr>
          <w:p w14:paraId="6F509C00" w14:textId="5551E770" w:rsidR="00B94367" w:rsidRPr="00B94367" w:rsidRDefault="001E3414" w:rsidP="00B94367">
            <w:pPr>
              <w:tabs>
                <w:tab w:val="left" w:pos="360"/>
              </w:tabs>
              <w:jc w:val="both"/>
              <w:rPr>
                <w:noProof w:val="0"/>
                <w:lang w:val="ru-RU" w:eastAsia="ru-RU"/>
              </w:rPr>
            </w:pPr>
            <w:r w:rsidRPr="001E3414">
              <w:rPr>
                <w:b/>
                <w:noProof w:val="0"/>
                <w:lang w:val="ru-RU" w:eastAsia="ru-RU"/>
              </w:rPr>
              <w:t xml:space="preserve">Примэрия мун. Чадыр-Лунга </w:t>
            </w:r>
            <w:r w:rsidRPr="001E3414">
              <w:rPr>
                <w:noProof w:val="0"/>
                <w:lang w:val="ru-RU" w:eastAsia="ru-RU"/>
              </w:rPr>
              <w:t>в лице законного представителя</w:t>
            </w:r>
            <w:r w:rsidRPr="001E3414">
              <w:rPr>
                <w:b/>
                <w:noProof w:val="0"/>
                <w:lang w:val="ru-RU" w:eastAsia="ru-RU"/>
              </w:rPr>
              <w:t xml:space="preserve"> примар Топал Анатолий, </w:t>
            </w:r>
            <w:r w:rsidRPr="001E3414">
              <w:rPr>
                <w:noProof w:val="0"/>
                <w:lang w:val="ru-RU" w:eastAsia="ru-RU"/>
              </w:rPr>
              <w:t xml:space="preserve">в качестве </w:t>
            </w:r>
            <w:r w:rsidRPr="001E3414">
              <w:rPr>
                <w:i/>
                <w:noProof w:val="0"/>
                <w:lang w:val="ru-RU" w:eastAsia="ru-RU"/>
              </w:rPr>
              <w:t>Бенефициара</w:t>
            </w:r>
            <w:r w:rsidRPr="001E3414">
              <w:rPr>
                <w:noProof w:val="0"/>
                <w:lang w:val="ru-RU" w:eastAsia="ru-RU"/>
              </w:rPr>
              <w:t xml:space="preserve">, Идентификационный номер - </w:t>
            </w:r>
            <w:r w:rsidRPr="001E3414">
              <w:rPr>
                <w:b/>
                <w:noProof w:val="0"/>
                <w:lang w:val="ru-RU" w:eastAsia="ru-RU"/>
              </w:rPr>
              <w:t>1007601004434</w:t>
            </w:r>
            <w:r w:rsidRPr="001E3414">
              <w:rPr>
                <w:noProof w:val="0"/>
                <w:lang w:val="ru-RU" w:eastAsia="ru-RU"/>
              </w:rPr>
              <w:t>,</w:t>
            </w:r>
            <w:r w:rsidRPr="001E3414">
              <w:rPr>
                <w:i/>
                <w:noProof w:val="0"/>
                <w:lang w:val="ru-RU" w:eastAsia="ru-RU"/>
              </w:rPr>
              <w:t xml:space="preserve"> </w:t>
            </w:r>
            <w:r w:rsidRPr="001E3414">
              <w:rPr>
                <w:noProof w:val="0"/>
                <w:lang w:val="ru-RU" w:eastAsia="ru-RU"/>
              </w:rPr>
              <w:t xml:space="preserve"> с одной стороны,</w:t>
            </w:r>
          </w:p>
        </w:tc>
        <w:tc>
          <w:tcPr>
            <w:tcW w:w="2447" w:type="pct"/>
          </w:tcPr>
          <w:p w14:paraId="027DB07A" w14:textId="77777777" w:rsidR="00B94367" w:rsidRPr="00B94367" w:rsidRDefault="00B94367" w:rsidP="00B94367">
            <w:pPr>
              <w:tabs>
                <w:tab w:val="left" w:pos="360"/>
              </w:tabs>
              <w:jc w:val="both"/>
              <w:rPr>
                <w:noProof w:val="0"/>
                <w:lang w:val="ru-RU" w:eastAsia="ru-RU"/>
              </w:rPr>
            </w:pPr>
            <w:r w:rsidRPr="00B94367">
              <w:rPr>
                <w:b/>
                <w:noProof w:val="0"/>
                <w:lang w:val="ru-RU" w:eastAsia="ru-RU"/>
              </w:rPr>
              <w:t>_______________________</w:t>
            </w:r>
            <w:r w:rsidRPr="00B94367">
              <w:rPr>
                <w:noProof w:val="0"/>
                <w:lang w:val="ru-RU" w:eastAsia="ru-RU"/>
              </w:rPr>
              <w:t>в лице законного представителя</w:t>
            </w:r>
            <w:r w:rsidRPr="00B94367">
              <w:rPr>
                <w:b/>
                <w:noProof w:val="0"/>
                <w:lang w:val="ru-RU" w:eastAsia="ru-RU"/>
              </w:rPr>
              <w:t>______________</w:t>
            </w:r>
            <w:r w:rsidRPr="00B94367">
              <w:rPr>
                <w:noProof w:val="0"/>
                <w:lang w:val="ru-RU" w:eastAsia="ru-RU"/>
              </w:rPr>
              <w:t xml:space="preserve">, в качестве </w:t>
            </w:r>
            <w:r w:rsidRPr="00B94367">
              <w:rPr>
                <w:i/>
                <w:noProof w:val="0"/>
                <w:lang w:val="ru-RU" w:eastAsia="ru-RU"/>
              </w:rPr>
              <w:t xml:space="preserve">Подрядчика, </w:t>
            </w:r>
            <w:r w:rsidRPr="00B94367">
              <w:rPr>
                <w:noProof w:val="0"/>
                <w:lang w:val="ru-RU" w:eastAsia="ru-RU"/>
              </w:rPr>
              <w:t>Идентификационный номер</w:t>
            </w:r>
            <w:r w:rsidRPr="00B94367">
              <w:rPr>
                <w:i/>
                <w:noProof w:val="0"/>
                <w:lang w:val="ru-RU" w:eastAsia="ru-RU"/>
              </w:rPr>
              <w:t xml:space="preserve">, </w:t>
            </w:r>
            <w:r w:rsidRPr="00B94367">
              <w:rPr>
                <w:noProof w:val="0"/>
                <w:lang w:val="ru-RU" w:eastAsia="ru-RU"/>
              </w:rPr>
              <w:t xml:space="preserve"> с другой стороны,</w:t>
            </w:r>
          </w:p>
        </w:tc>
      </w:tr>
    </w:tbl>
    <w:p w14:paraId="1F1CB979" w14:textId="77777777" w:rsidR="00B94367" w:rsidRPr="00B94367" w:rsidRDefault="00B94367" w:rsidP="00B94367">
      <w:pPr>
        <w:tabs>
          <w:tab w:val="left" w:pos="1260"/>
        </w:tabs>
        <w:contextualSpacing/>
        <w:jc w:val="both"/>
        <w:rPr>
          <w:noProof w:val="0"/>
          <w:lang w:val="ru-RU" w:eastAsia="ru-RU"/>
        </w:rPr>
      </w:pPr>
    </w:p>
    <w:p w14:paraId="2C042B2E" w14:textId="77777777" w:rsidR="00B94367" w:rsidRPr="00B94367" w:rsidRDefault="00B94367" w:rsidP="00B94367">
      <w:pPr>
        <w:tabs>
          <w:tab w:val="left" w:pos="1260"/>
        </w:tabs>
        <w:contextualSpacing/>
        <w:jc w:val="both"/>
        <w:rPr>
          <w:noProof w:val="0"/>
          <w:lang w:val="ru-RU" w:eastAsia="ru-RU"/>
        </w:rPr>
      </w:pPr>
      <w:r w:rsidRPr="00B94367">
        <w:rPr>
          <w:noProof w:val="0"/>
          <w:lang w:val="ru-RU" w:eastAsia="ru-RU"/>
        </w:rPr>
        <w:t xml:space="preserve">оба (именуемые далее </w:t>
      </w:r>
      <w:r w:rsidRPr="00B94367">
        <w:rPr>
          <w:i/>
          <w:noProof w:val="0"/>
          <w:lang w:val="ru-RU" w:eastAsia="ru-RU"/>
        </w:rPr>
        <w:t>Стороны</w:t>
      </w:r>
      <w:r w:rsidRPr="00B94367">
        <w:rPr>
          <w:noProof w:val="0"/>
          <w:lang w:val="ru-RU" w:eastAsia="ru-RU"/>
        </w:rPr>
        <w:t xml:space="preserve">) заключили настоящий договор о нижеследующем: </w:t>
      </w:r>
    </w:p>
    <w:tbl>
      <w:tblPr>
        <w:tblW w:w="9540" w:type="dxa"/>
        <w:tblLayout w:type="fixed"/>
        <w:tblLook w:val="04A0" w:firstRow="1" w:lastRow="0" w:firstColumn="1" w:lastColumn="0" w:noHBand="0" w:noVBand="1"/>
      </w:tblPr>
      <w:tblGrid>
        <w:gridCol w:w="9540"/>
      </w:tblGrid>
      <w:tr w:rsidR="00B94367" w:rsidRPr="00B94367" w14:paraId="0849366C" w14:textId="77777777" w:rsidTr="00602732">
        <w:trPr>
          <w:trHeight w:val="697"/>
        </w:trPr>
        <w:tc>
          <w:tcPr>
            <w:tcW w:w="9540" w:type="dxa"/>
            <w:vAlign w:val="center"/>
          </w:tcPr>
          <w:p w14:paraId="36F93D7B" w14:textId="77777777" w:rsidR="00B94367" w:rsidRPr="00B94367" w:rsidRDefault="00B94367" w:rsidP="00B94367">
            <w:pPr>
              <w:tabs>
                <w:tab w:val="left" w:pos="360"/>
              </w:tabs>
              <w:jc w:val="both"/>
              <w:rPr>
                <w:noProof w:val="0"/>
                <w:lang w:val="ru-RU" w:eastAsia="ru-RU"/>
              </w:rPr>
            </w:pPr>
          </w:p>
          <w:p w14:paraId="12B87340" w14:textId="77777777" w:rsidR="00B94367" w:rsidRPr="00B94367" w:rsidRDefault="00B94367" w:rsidP="00B94367">
            <w:pPr>
              <w:tabs>
                <w:tab w:val="left" w:pos="525"/>
                <w:tab w:val="left" w:pos="1134"/>
                <w:tab w:val="left" w:pos="3705"/>
              </w:tabs>
              <w:jc w:val="both"/>
              <w:rPr>
                <w:b/>
                <w:noProof w:val="0"/>
                <w:lang w:val="ru-RU" w:eastAsia="ru-RU"/>
              </w:rPr>
            </w:pPr>
            <w:r w:rsidRPr="00B94367">
              <w:rPr>
                <w:b/>
                <w:noProof w:val="0"/>
                <w:lang w:val="ru-RU" w:eastAsia="ru-RU"/>
              </w:rPr>
              <w:t>1. ПРЕДМЕТ ДОГОВОРА</w:t>
            </w:r>
          </w:p>
          <w:p w14:paraId="492A1060" w14:textId="3EAF2B93" w:rsidR="00B94367" w:rsidRPr="00B94367" w:rsidRDefault="00B94367" w:rsidP="00B94367">
            <w:pPr>
              <w:tabs>
                <w:tab w:val="left" w:pos="360"/>
              </w:tabs>
              <w:ind w:left="-15" w:right="-15" w:firstLine="15"/>
              <w:jc w:val="both"/>
              <w:rPr>
                <w:noProof w:val="0"/>
                <w:lang w:val="ru-RU" w:eastAsia="ru-RU"/>
              </w:rPr>
            </w:pPr>
            <w:r w:rsidRPr="00B94367">
              <w:rPr>
                <w:noProof w:val="0"/>
                <w:lang w:val="ru-RU" w:eastAsia="ru-RU"/>
              </w:rPr>
              <w:t xml:space="preserve">Подрядчик обязуется выполнить </w:t>
            </w:r>
            <w:r w:rsidRPr="00B94367">
              <w:rPr>
                <w:b/>
                <w:noProof w:val="0"/>
                <w:lang w:val="ru-RU" w:eastAsia="ru-RU"/>
              </w:rPr>
              <w:t>работы</w:t>
            </w:r>
            <w:r w:rsidRPr="00B94367">
              <w:rPr>
                <w:noProof w:val="0"/>
                <w:lang w:val="ru-RU" w:eastAsia="ru-RU"/>
              </w:rPr>
              <w:t xml:space="preserve"> </w:t>
            </w:r>
            <w:r w:rsidR="00F20A6D" w:rsidRPr="00F20A6D">
              <w:rPr>
                <w:b/>
                <w:i/>
                <w:noProof w:val="0"/>
                <w:lang w:val="ru-RU" w:eastAsia="ru-RU"/>
              </w:rPr>
              <w:t>Частичное благоустройство территории у здания Примарии м. Чадыр Лунга</w:t>
            </w:r>
            <w:r w:rsidR="00F20A6D" w:rsidRPr="00F20A6D">
              <w:rPr>
                <w:i/>
                <w:noProof w:val="0"/>
                <w:lang w:val="ru-RU" w:eastAsia="ru-RU"/>
              </w:rPr>
              <w:t xml:space="preserve"> </w:t>
            </w:r>
            <w:r w:rsidRPr="00B94367">
              <w:rPr>
                <w:noProof w:val="0"/>
                <w:lang w:val="ru-RU" w:eastAsia="ru-RU"/>
              </w:rPr>
              <w:t xml:space="preserve">в соответствии с условиями технического проекта, с подробностями о выполнении, а также с действующими техническими нормами, стандартами и предписаниями, закупаемые согласно процедуре государственной закупки №   </w:t>
            </w:r>
            <w:r w:rsidRPr="00B94367">
              <w:rPr>
                <w:b/>
                <w:noProof w:val="0"/>
                <w:lang w:val="ru-RU" w:eastAsia="ru-RU"/>
              </w:rPr>
              <w:t xml:space="preserve">________________ </w:t>
            </w:r>
            <w:r w:rsidRPr="00B94367">
              <w:rPr>
                <w:noProof w:val="0"/>
                <w:lang w:val="ru-RU" w:eastAsia="ru-RU"/>
              </w:rPr>
              <w:t xml:space="preserve">от </w:t>
            </w:r>
            <w:r w:rsidRPr="00B94367">
              <w:rPr>
                <w:b/>
                <w:noProof w:val="0"/>
                <w:lang w:val="ru-RU" w:eastAsia="ru-RU"/>
              </w:rPr>
              <w:t>___________________</w:t>
            </w:r>
            <w:r w:rsidRPr="00B94367">
              <w:rPr>
                <w:noProof w:val="0"/>
                <w:lang w:val="ru-RU" w:eastAsia="ru-RU"/>
              </w:rPr>
              <w:t>,</w:t>
            </w:r>
            <w:r w:rsidRPr="00B94367">
              <w:rPr>
                <w:b/>
                <w:noProof w:val="0"/>
                <w:lang w:val="ru-RU" w:eastAsia="ru-RU"/>
              </w:rPr>
              <w:t xml:space="preserve"> </w:t>
            </w:r>
            <w:r w:rsidRPr="00B94367">
              <w:rPr>
                <w:noProof w:val="0"/>
                <w:lang w:val="ru-RU" w:eastAsia="ru-RU"/>
              </w:rPr>
              <w:t xml:space="preserve">на основании решения рабочей группы бенефициара № </w:t>
            </w:r>
            <w:r w:rsidRPr="00B94367">
              <w:rPr>
                <w:b/>
                <w:noProof w:val="0"/>
                <w:lang w:val="ru-RU" w:eastAsia="ru-RU"/>
              </w:rPr>
              <w:t>_____________</w:t>
            </w:r>
            <w:r w:rsidRPr="00B94367">
              <w:rPr>
                <w:noProof w:val="0"/>
                <w:lang w:val="ru-RU" w:eastAsia="ru-RU"/>
              </w:rPr>
              <w:t xml:space="preserve"> от </w:t>
            </w:r>
            <w:r w:rsidRPr="00B94367">
              <w:rPr>
                <w:b/>
                <w:noProof w:val="0"/>
                <w:lang w:val="ru-RU" w:eastAsia="ru-RU"/>
              </w:rPr>
              <w:t>___________________</w:t>
            </w:r>
            <w:r w:rsidRPr="00B94367">
              <w:rPr>
                <w:noProof w:val="0"/>
                <w:lang w:val="ru-RU" w:eastAsia="ru-RU"/>
              </w:rPr>
              <w:t>.</w:t>
            </w:r>
          </w:p>
          <w:p w14:paraId="6DC32091" w14:textId="77777777" w:rsidR="00B94367" w:rsidRPr="00B94367" w:rsidRDefault="00B94367" w:rsidP="00B94367">
            <w:pPr>
              <w:tabs>
                <w:tab w:val="left" w:pos="360"/>
              </w:tabs>
              <w:jc w:val="both"/>
              <w:rPr>
                <w:noProof w:val="0"/>
                <w:lang w:val="ru-RU" w:eastAsia="ru-RU"/>
              </w:rPr>
            </w:pPr>
          </w:p>
          <w:p w14:paraId="71C557E1" w14:textId="77777777" w:rsidR="00B94367" w:rsidRPr="00B94367" w:rsidRDefault="00B94367" w:rsidP="00B94367">
            <w:pPr>
              <w:tabs>
                <w:tab w:val="left" w:pos="525"/>
                <w:tab w:val="left" w:pos="567"/>
              </w:tabs>
              <w:ind w:left="-15"/>
              <w:jc w:val="both"/>
              <w:rPr>
                <w:b/>
                <w:noProof w:val="0"/>
                <w:lang w:val="ru-RU" w:eastAsia="ru-RU"/>
              </w:rPr>
            </w:pPr>
            <w:r w:rsidRPr="00B94367">
              <w:rPr>
                <w:b/>
                <w:noProof w:val="0"/>
                <w:lang w:val="ru-RU" w:eastAsia="ru-RU"/>
              </w:rPr>
              <w:t xml:space="preserve">2. ДОКУМЕНТЫ ДОГОВОРА </w:t>
            </w:r>
          </w:p>
          <w:p w14:paraId="3AC940A9" w14:textId="77777777" w:rsidR="00B94367" w:rsidRPr="00B94367" w:rsidRDefault="00B94367" w:rsidP="00B94367">
            <w:pPr>
              <w:tabs>
                <w:tab w:val="left" w:pos="360"/>
              </w:tabs>
              <w:jc w:val="both"/>
              <w:rPr>
                <w:noProof w:val="0"/>
                <w:lang w:val="ru-RU" w:eastAsia="ru-RU"/>
              </w:rPr>
            </w:pPr>
            <w:r w:rsidRPr="00B94367">
              <w:rPr>
                <w:noProof w:val="0"/>
                <w:lang w:val="ru-RU" w:eastAsia="ru-RU"/>
              </w:rPr>
              <w:t>2.1. Следующие документы считаются неотъемлемыми частями Договора:</w:t>
            </w:r>
          </w:p>
          <w:p w14:paraId="55C258DA" w14:textId="77777777" w:rsidR="00B94367" w:rsidRPr="00B94367" w:rsidRDefault="00B94367" w:rsidP="003C66E5">
            <w:pPr>
              <w:numPr>
                <w:ilvl w:val="0"/>
                <w:numId w:val="33"/>
              </w:numPr>
              <w:tabs>
                <w:tab w:val="left" w:pos="360"/>
              </w:tabs>
              <w:suppressAutoHyphens/>
              <w:ind w:left="-15" w:firstLine="15"/>
              <w:jc w:val="both"/>
              <w:rPr>
                <w:noProof w:val="0"/>
                <w:lang w:val="ru-RU" w:eastAsia="ru-RU"/>
              </w:rPr>
            </w:pPr>
            <w:r w:rsidRPr="00B94367">
              <w:rPr>
                <w:noProof w:val="0"/>
                <w:lang w:val="ru-RU" w:eastAsia="ru-RU"/>
              </w:rPr>
              <w:t>Формуляр договора;</w:t>
            </w:r>
          </w:p>
          <w:p w14:paraId="1BD78BA6"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Техническое и финансовое предложение;</w:t>
            </w:r>
          </w:p>
          <w:p w14:paraId="37151AB9"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Техническое задание;</w:t>
            </w:r>
          </w:p>
          <w:p w14:paraId="3FAF069F" w14:textId="77777777" w:rsidR="00B94367" w:rsidRPr="00B94367" w:rsidRDefault="00B94367" w:rsidP="003C66E5">
            <w:pPr>
              <w:numPr>
                <w:ilvl w:val="0"/>
                <w:numId w:val="33"/>
              </w:numPr>
              <w:tabs>
                <w:tab w:val="left" w:pos="360"/>
              </w:tabs>
              <w:suppressAutoHyphens/>
              <w:ind w:left="-15" w:firstLine="15"/>
              <w:jc w:val="both"/>
              <w:rPr>
                <w:noProof w:val="0"/>
                <w:lang w:val="ru-RU" w:eastAsia="ru-RU"/>
              </w:rPr>
            </w:pPr>
            <w:r w:rsidRPr="00B94367">
              <w:rPr>
                <w:noProof w:val="0"/>
                <w:lang w:val="ru-RU" w:eastAsia="ru-RU"/>
              </w:rPr>
              <w:t>Гарантия надлежащего исполнения договора;</w:t>
            </w:r>
          </w:p>
          <w:p w14:paraId="389DCC51" w14:textId="77777777" w:rsidR="00B94367" w:rsidRPr="00B94367" w:rsidRDefault="00B94367" w:rsidP="003C66E5">
            <w:pPr>
              <w:numPr>
                <w:ilvl w:val="0"/>
                <w:numId w:val="33"/>
              </w:numPr>
              <w:tabs>
                <w:tab w:val="left" w:pos="360"/>
              </w:tabs>
              <w:suppressAutoHyphens/>
              <w:ind w:left="0" w:hanging="15"/>
              <w:jc w:val="both"/>
              <w:rPr>
                <w:noProof w:val="0"/>
                <w:lang w:val="ru-RU" w:eastAsia="ru-RU"/>
              </w:rPr>
            </w:pPr>
            <w:r w:rsidRPr="00B94367">
              <w:rPr>
                <w:noProof w:val="0"/>
                <w:lang w:val="ru-RU" w:eastAsia="ru-RU"/>
              </w:rPr>
              <w:t>Соглашение об объединении (при наличии);</w:t>
            </w:r>
          </w:p>
          <w:p w14:paraId="18B40F01"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Договоры, заключенные с субподрядчиками (при наличии);</w:t>
            </w:r>
          </w:p>
          <w:p w14:paraId="4EB04918"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График выполнения договора, утвержденный обеими сторонами.</w:t>
            </w:r>
          </w:p>
          <w:p w14:paraId="5BF0EC3E" w14:textId="77777777" w:rsidR="00B94367" w:rsidRPr="00B94367" w:rsidRDefault="00B94367" w:rsidP="00B94367">
            <w:pPr>
              <w:tabs>
                <w:tab w:val="left" w:pos="360"/>
              </w:tabs>
              <w:ind w:left="1530"/>
              <w:contextualSpacing/>
              <w:jc w:val="both"/>
              <w:rPr>
                <w:noProof w:val="0"/>
                <w:lang w:val="ru-RU" w:eastAsia="ru-RU"/>
              </w:rPr>
            </w:pPr>
          </w:p>
          <w:p w14:paraId="44A3EE26" w14:textId="77777777" w:rsidR="00B94367" w:rsidRPr="00B94367" w:rsidRDefault="00B94367" w:rsidP="00B94367">
            <w:pPr>
              <w:tabs>
                <w:tab w:val="left" w:pos="525"/>
                <w:tab w:val="left" w:pos="3645"/>
              </w:tabs>
              <w:jc w:val="both"/>
              <w:rPr>
                <w:b/>
                <w:noProof w:val="0"/>
                <w:lang w:val="ru-RU" w:eastAsia="ru-RU"/>
              </w:rPr>
            </w:pPr>
            <w:r w:rsidRPr="00B94367">
              <w:rPr>
                <w:b/>
                <w:noProof w:val="0"/>
                <w:lang w:val="ru-RU" w:eastAsia="ru-RU"/>
              </w:rPr>
              <w:t xml:space="preserve">3. СТОИМОСТЬ ДОГОВОРА И ПОРЯДОК ОСУЩЕСТВЛЕНИЯ ПЛАТЕЖЕЙ </w:t>
            </w:r>
          </w:p>
          <w:p w14:paraId="5FF409A9" w14:textId="77777777" w:rsidR="00B94367" w:rsidRPr="00B94367" w:rsidRDefault="00B94367" w:rsidP="00B94367">
            <w:pPr>
              <w:jc w:val="both"/>
              <w:rPr>
                <w:noProof w:val="0"/>
                <w:lang w:val="ru-RU" w:eastAsia="ru-RU"/>
              </w:rPr>
            </w:pPr>
            <w:r w:rsidRPr="00B94367">
              <w:rPr>
                <w:noProof w:val="0"/>
                <w:lang w:val="ru-RU" w:eastAsia="ru-RU"/>
              </w:rPr>
              <w:t>3.1. Стоимость работ, составляющих предмет настоящего договора, установлена в молдавских леях.</w:t>
            </w:r>
          </w:p>
          <w:p w14:paraId="30237AC7" w14:textId="77777777" w:rsidR="00B94367" w:rsidRPr="00B94367" w:rsidRDefault="00B94367" w:rsidP="00B94367">
            <w:pPr>
              <w:rPr>
                <w:iCs/>
                <w:noProof w:val="0"/>
                <w:color w:val="000000"/>
                <w:lang w:eastAsia="ru-RU"/>
              </w:rPr>
            </w:pPr>
            <w:r w:rsidRPr="00B94367">
              <w:rPr>
                <w:noProof w:val="0"/>
                <w:lang w:val="ru-RU" w:eastAsia="ru-RU"/>
              </w:rPr>
              <w:t xml:space="preserve">3.2. Стоимость настоящего договора </w:t>
            </w:r>
            <w:r w:rsidRPr="00B94367">
              <w:rPr>
                <w:bCs/>
                <w:iCs/>
                <w:noProof w:val="0"/>
                <w:color w:val="000000"/>
                <w:lang w:val="ru-RU" w:eastAsia="ru-RU"/>
              </w:rPr>
              <w:t xml:space="preserve"> </w:t>
            </w:r>
            <w:r w:rsidRPr="00B94367">
              <w:rPr>
                <w:iCs/>
                <w:noProof w:val="0"/>
                <w:color w:val="000000"/>
                <w:lang w:eastAsia="ru-RU"/>
              </w:rPr>
              <w:t>_________</w:t>
            </w:r>
            <w:r w:rsidRPr="00B94367">
              <w:rPr>
                <w:noProof w:val="0"/>
                <w:lang w:val="ru-RU" w:eastAsia="ru-RU"/>
              </w:rPr>
              <w:t xml:space="preserve"> </w:t>
            </w:r>
            <w:r w:rsidRPr="00B94367">
              <w:rPr>
                <w:bCs/>
                <w:iCs/>
                <w:noProof w:val="0"/>
                <w:color w:val="000000"/>
                <w:lang w:val="ru-RU" w:eastAsia="ru-RU"/>
              </w:rPr>
              <w:t>молдавских леев</w:t>
            </w:r>
            <w:r w:rsidRPr="00B94367">
              <w:rPr>
                <w:bCs/>
                <w:iCs/>
                <w:noProof w:val="0"/>
                <w:color w:val="000000"/>
                <w:lang w:eastAsia="ru-RU"/>
              </w:rPr>
              <w:t xml:space="preserve">, </w:t>
            </w:r>
            <w:r w:rsidRPr="00B94367">
              <w:rPr>
                <w:bCs/>
                <w:iCs/>
                <w:noProof w:val="0"/>
                <w:color w:val="000000"/>
                <w:lang w:val="ru-RU" w:eastAsia="ru-RU"/>
              </w:rPr>
              <w:t>без НДС</w:t>
            </w:r>
            <w:r w:rsidRPr="00B94367">
              <w:rPr>
                <w:bCs/>
                <w:iCs/>
                <w:noProof w:val="0"/>
                <w:color w:val="000000"/>
                <w:lang w:eastAsia="ru-RU"/>
              </w:rPr>
              <w:t>, к которой добавляется установленная законом ставка НДС, следующим образом:</w:t>
            </w:r>
            <w:r w:rsidRPr="00B94367">
              <w:rPr>
                <w:iCs/>
                <w:noProof w:val="0"/>
                <w:color w:val="000000"/>
                <w:lang w:eastAsia="ru-RU"/>
              </w:rPr>
              <w:br/>
              <w:t xml:space="preserve">– </w:t>
            </w:r>
            <w:r w:rsidRPr="00B94367">
              <w:rPr>
                <w:iCs/>
                <w:noProof w:val="0"/>
                <w:color w:val="000000"/>
                <w:lang w:val="ru-RU" w:eastAsia="ru-RU"/>
              </w:rPr>
              <w:t>стоимость без НДС</w:t>
            </w:r>
            <w:r w:rsidRPr="00B94367">
              <w:rPr>
                <w:iCs/>
                <w:noProof w:val="0"/>
                <w:color w:val="000000"/>
                <w:lang w:eastAsia="ru-RU"/>
              </w:rPr>
              <w:t xml:space="preserve">:_________ </w:t>
            </w:r>
            <w:r w:rsidRPr="00B94367">
              <w:rPr>
                <w:bCs/>
                <w:iCs/>
                <w:noProof w:val="0"/>
                <w:color w:val="000000"/>
                <w:lang w:val="ru-RU" w:eastAsia="ru-RU"/>
              </w:rPr>
              <w:t>молдавских леев</w:t>
            </w:r>
            <w:r w:rsidRPr="00B94367">
              <w:rPr>
                <w:iCs/>
                <w:noProof w:val="0"/>
                <w:color w:val="000000"/>
                <w:lang w:eastAsia="ru-RU"/>
              </w:rPr>
              <w:t>;</w:t>
            </w:r>
            <w:r w:rsidRPr="00B94367">
              <w:rPr>
                <w:iCs/>
                <w:noProof w:val="0"/>
                <w:color w:val="000000"/>
                <w:lang w:eastAsia="ru-RU"/>
              </w:rPr>
              <w:br/>
              <w:t xml:space="preserve">– </w:t>
            </w:r>
            <w:r w:rsidRPr="00B94367">
              <w:rPr>
                <w:iCs/>
                <w:noProof w:val="0"/>
                <w:color w:val="000000"/>
                <w:lang w:val="ru-RU" w:eastAsia="ru-RU"/>
              </w:rPr>
              <w:t>НДС</w:t>
            </w:r>
            <w:r w:rsidRPr="00B94367">
              <w:rPr>
                <w:iCs/>
                <w:noProof w:val="0"/>
                <w:color w:val="000000"/>
                <w:lang w:eastAsia="ru-RU"/>
              </w:rPr>
              <w:t xml:space="preserve"> _________%: _________ </w:t>
            </w:r>
            <w:r w:rsidRPr="00B94367">
              <w:rPr>
                <w:bCs/>
                <w:iCs/>
                <w:noProof w:val="0"/>
                <w:color w:val="000000"/>
                <w:lang w:val="ru-RU" w:eastAsia="ru-RU"/>
              </w:rPr>
              <w:t>молдавских леев</w:t>
            </w:r>
            <w:r w:rsidRPr="00B94367">
              <w:rPr>
                <w:iCs/>
                <w:noProof w:val="0"/>
                <w:color w:val="000000"/>
                <w:lang w:eastAsia="ru-RU"/>
              </w:rPr>
              <w:t>;</w:t>
            </w:r>
            <w:r w:rsidRPr="00B94367">
              <w:rPr>
                <w:iCs/>
                <w:noProof w:val="0"/>
                <w:color w:val="000000"/>
                <w:lang w:eastAsia="ru-RU"/>
              </w:rPr>
              <w:br/>
              <w:t xml:space="preserve">– </w:t>
            </w:r>
            <w:r w:rsidRPr="00B94367">
              <w:rPr>
                <w:iCs/>
                <w:noProof w:val="0"/>
                <w:color w:val="000000"/>
                <w:lang w:val="ru-RU" w:eastAsia="ru-RU"/>
              </w:rPr>
              <w:t>общая стоимость с НДС</w:t>
            </w:r>
            <w:r w:rsidRPr="00B94367">
              <w:rPr>
                <w:iCs/>
                <w:noProof w:val="0"/>
                <w:color w:val="000000"/>
                <w:lang w:eastAsia="ru-RU"/>
              </w:rPr>
              <w:t>: _________</w:t>
            </w:r>
            <w:r w:rsidRPr="00B94367">
              <w:rPr>
                <w:bCs/>
                <w:iCs/>
                <w:noProof w:val="0"/>
                <w:color w:val="000000"/>
                <w:lang w:val="ru-RU" w:eastAsia="ru-RU"/>
              </w:rPr>
              <w:t>молдавских леев</w:t>
            </w:r>
            <w:r w:rsidRPr="00B94367">
              <w:rPr>
                <w:iCs/>
                <w:noProof w:val="0"/>
                <w:color w:val="000000"/>
                <w:lang w:eastAsia="ru-RU"/>
              </w:rPr>
              <w:t>.</w:t>
            </w:r>
          </w:p>
          <w:p w14:paraId="5C29EAB9" w14:textId="25174C24" w:rsidR="00B94367" w:rsidRPr="00B94367" w:rsidRDefault="00B94367" w:rsidP="00B94367">
            <w:pPr>
              <w:jc w:val="both"/>
              <w:rPr>
                <w:noProof w:val="0"/>
                <w:lang w:val="ru-RU" w:eastAsia="ru-RU"/>
              </w:rPr>
            </w:pPr>
            <w:r w:rsidRPr="00B94367">
              <w:rPr>
                <w:noProof w:val="0"/>
                <w:lang w:val="ru-RU" w:eastAsia="ru-RU"/>
              </w:rPr>
              <w:t xml:space="preserve">3.3. Оплата осуществляется перечислением на основании налоговых накладных, после получения протоколов приёмки выполненных работ, подписанных и принятых Бенефициаром, в течении </w:t>
            </w:r>
            <w:r w:rsidR="00F20A6D">
              <w:rPr>
                <w:noProof w:val="0"/>
                <w:lang w:val="ru-RU" w:eastAsia="ru-RU"/>
              </w:rPr>
              <w:t xml:space="preserve">30 </w:t>
            </w:r>
            <w:r w:rsidRPr="00B94367">
              <w:rPr>
                <w:noProof w:val="0"/>
                <w:lang w:val="ru-RU" w:eastAsia="ru-RU"/>
              </w:rPr>
              <w:t>дней.</w:t>
            </w:r>
          </w:p>
          <w:p w14:paraId="4F1EB185" w14:textId="77777777" w:rsidR="00B94367" w:rsidRPr="00B94367" w:rsidRDefault="00B94367" w:rsidP="00B94367">
            <w:pPr>
              <w:jc w:val="both"/>
              <w:rPr>
                <w:noProof w:val="0"/>
                <w:lang w:val="ru-RU" w:eastAsia="ru-RU"/>
              </w:rPr>
            </w:pPr>
            <w:r w:rsidRPr="00B94367">
              <w:rPr>
                <w:noProof w:val="0"/>
                <w:lang w:val="ru-RU" w:eastAsia="ru-RU"/>
              </w:rPr>
              <w:lastRenderedPageBreak/>
              <w:t>3.4. Бенефициар проверяет протоколы приёмки выполненных работ в течение________ дней с момента их получения от Подрядчика.</w:t>
            </w:r>
          </w:p>
          <w:p w14:paraId="678D0DE3" w14:textId="77777777" w:rsidR="00B94367" w:rsidRPr="00B94367" w:rsidRDefault="00B94367" w:rsidP="00B94367">
            <w:pPr>
              <w:jc w:val="both"/>
              <w:rPr>
                <w:noProof w:val="0"/>
                <w:lang w:val="ru-RU" w:eastAsia="ru-RU"/>
              </w:rPr>
            </w:pPr>
            <w:r w:rsidRPr="00B94367">
              <w:rPr>
                <w:noProof w:val="0"/>
                <w:lang w:val="ru-RU" w:eastAsia="ru-RU"/>
              </w:rPr>
              <w:t>3.5.</w:t>
            </w:r>
            <w:r w:rsidRPr="00B94367">
              <w:rPr>
                <w:iCs/>
                <w:noProof w:val="0"/>
                <w:color w:val="000000"/>
                <w:sz w:val="20"/>
                <w:szCs w:val="20"/>
                <w:lang w:eastAsia="ru-RU"/>
              </w:rPr>
              <w:t xml:space="preserve"> </w:t>
            </w:r>
            <w:r w:rsidRPr="00B94367">
              <w:rPr>
                <w:iCs/>
                <w:noProof w:val="0"/>
                <w:color w:val="000000"/>
                <w:lang w:eastAsia="ru-RU"/>
              </w:rPr>
              <w:t>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w:t>
            </w:r>
          </w:p>
          <w:p w14:paraId="295A9DC0" w14:textId="77777777" w:rsidR="00B94367" w:rsidRPr="00B94367" w:rsidRDefault="00B94367" w:rsidP="00B94367">
            <w:pPr>
              <w:jc w:val="both"/>
              <w:rPr>
                <w:noProof w:val="0"/>
                <w:lang w:val="ru-RU" w:eastAsia="ru-RU"/>
              </w:rPr>
            </w:pPr>
            <w:r w:rsidRPr="00B94367">
              <w:rPr>
                <w:noProof w:val="0"/>
                <w:lang w:val="ru-RU" w:eastAsia="ru-RU"/>
              </w:rPr>
              <w:t>3.6. Работы не считаются завершёнными до подписания акта приёмки по завершении не будет подписан комиссией по приемке, подтверждающий, что работы были исполнены согласно договору.</w:t>
            </w:r>
          </w:p>
          <w:p w14:paraId="146291E4" w14:textId="77777777" w:rsidR="00B94367" w:rsidRPr="00B94367" w:rsidRDefault="00B94367" w:rsidP="00B94367">
            <w:pPr>
              <w:jc w:val="both"/>
              <w:rPr>
                <w:noProof w:val="0"/>
                <w:lang w:val="ru-RU" w:eastAsia="ru-RU"/>
              </w:rPr>
            </w:pPr>
          </w:p>
          <w:p w14:paraId="248381B7"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4. ПЕРИОД ВЫПОЛНЕНИЯ</w:t>
            </w:r>
          </w:p>
          <w:p w14:paraId="6414118F"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4.1. Срок исполнения настоящего договора составляет _________ месяцев, </w:t>
            </w:r>
            <w:r w:rsidRPr="00B94367">
              <w:rPr>
                <w:noProof w:val="0"/>
                <w:lang w:eastAsia="ru-RU"/>
              </w:rPr>
              <w:t>начиная с даты, указанной в Приказе о начале работ</w:t>
            </w:r>
            <w:r w:rsidRPr="00B94367">
              <w:rPr>
                <w:noProof w:val="0"/>
                <w:lang w:val="ru-RU" w:eastAsia="ru-RU"/>
              </w:rPr>
              <w:t>.</w:t>
            </w:r>
          </w:p>
          <w:p w14:paraId="70F2911C"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4.2. Подрядчик приступает к выполнению работ не позднее чем через 14 дней с даты приказа о начале работ, действует оперативно и без задержек и завершает работы в установленный срок. Подрядчик обязуется выполнять работы, предусмотренные договором, в соответствии с графиком выполнения договора, в течение ________ месяцев с даты, указанной в приказе о начале работ. Издание приказа о начале работ осуществляется при условии одновременного выполнения следующих предпосылок: </w:t>
            </w:r>
          </w:p>
          <w:p w14:paraId="24B5CA2C" w14:textId="77777777" w:rsidR="00B94367" w:rsidRPr="00B94367" w:rsidRDefault="00B94367" w:rsidP="00B94367">
            <w:pPr>
              <w:jc w:val="both"/>
              <w:rPr>
                <w:noProof w:val="0"/>
                <w:lang w:eastAsia="ru-RU"/>
              </w:rPr>
            </w:pPr>
            <w:r w:rsidRPr="00B94367">
              <w:rPr>
                <w:noProof w:val="0"/>
                <w:lang w:eastAsia="ru-RU"/>
              </w:rPr>
              <w:t xml:space="preserve">- получение </w:t>
            </w:r>
            <w:r w:rsidRPr="00B94367">
              <w:rPr>
                <w:noProof w:val="0"/>
                <w:lang w:val="ru-RU" w:eastAsia="ru-RU"/>
              </w:rPr>
              <w:t>Бенефициаром</w:t>
            </w:r>
            <w:r w:rsidRPr="00B94367">
              <w:rPr>
                <w:noProof w:val="0"/>
                <w:lang w:eastAsia="ru-RU"/>
              </w:rPr>
              <w:t xml:space="preserve"> разрешения на строительство;</w:t>
            </w:r>
          </w:p>
          <w:p w14:paraId="6D19BC25" w14:textId="77777777" w:rsidR="00B94367" w:rsidRPr="00B94367" w:rsidRDefault="00B94367" w:rsidP="00B94367">
            <w:pPr>
              <w:jc w:val="both"/>
              <w:rPr>
                <w:noProof w:val="0"/>
                <w:lang w:eastAsia="ru-RU"/>
              </w:rPr>
            </w:pPr>
            <w:r w:rsidRPr="00B94367">
              <w:rPr>
                <w:noProof w:val="0"/>
                <w:lang w:eastAsia="ru-RU"/>
              </w:rPr>
              <w:t xml:space="preserve">- предоставление </w:t>
            </w:r>
            <w:r w:rsidRPr="00B94367">
              <w:rPr>
                <w:noProof w:val="0"/>
                <w:lang w:val="ru-RU" w:eastAsia="ru-RU"/>
              </w:rPr>
              <w:t>гарантии</w:t>
            </w:r>
            <w:r w:rsidRPr="00B94367">
              <w:rPr>
                <w:noProof w:val="0"/>
                <w:lang w:eastAsia="ru-RU"/>
              </w:rPr>
              <w:t xml:space="preserve"> надлежащего исполнения договора;</w:t>
            </w:r>
          </w:p>
          <w:p w14:paraId="0F53C032" w14:textId="77777777" w:rsidR="00B94367" w:rsidRPr="00B94367" w:rsidRDefault="00B94367" w:rsidP="00B94367">
            <w:pPr>
              <w:jc w:val="both"/>
              <w:rPr>
                <w:noProof w:val="0"/>
                <w:lang w:eastAsia="ru-RU"/>
              </w:rPr>
            </w:pPr>
            <w:r w:rsidRPr="00B94367">
              <w:rPr>
                <w:noProof w:val="0"/>
                <w:lang w:eastAsia="ru-RU"/>
              </w:rPr>
              <w:t>- одписание протокола передачи-приёмки места проведения работ, свободной от любых нагруз</w:t>
            </w:r>
            <w:r w:rsidRPr="00B94367">
              <w:rPr>
                <w:noProof w:val="0"/>
                <w:lang w:val="ru-RU" w:eastAsia="ru-RU"/>
              </w:rPr>
              <w:t>ок</w:t>
            </w:r>
            <w:r w:rsidRPr="00B94367">
              <w:rPr>
                <w:noProof w:val="0"/>
                <w:lang w:eastAsia="ru-RU"/>
              </w:rPr>
              <w:t>, препятствующих выполнению предмета настоящего договора.</w:t>
            </w:r>
          </w:p>
          <w:p w14:paraId="1B00EF3F" w14:textId="77777777" w:rsidR="00B94367" w:rsidRPr="00B94367" w:rsidRDefault="00B94367" w:rsidP="00B94367">
            <w:pPr>
              <w:tabs>
                <w:tab w:val="left" w:pos="567"/>
              </w:tabs>
              <w:ind w:firstLine="29"/>
              <w:jc w:val="both"/>
              <w:rPr>
                <w:noProof w:val="0"/>
                <w:lang w:val="ru-RU" w:eastAsia="ru-RU"/>
              </w:rPr>
            </w:pPr>
            <w:r w:rsidRPr="00B94367">
              <w:rPr>
                <w:noProof w:val="0"/>
                <w:lang w:val="ru-RU" w:eastAsia="ru-RU"/>
              </w:rPr>
              <w:t xml:space="preserve">4.3. Выполнение работ осуществляется в последовательности и </w:t>
            </w:r>
            <w:r w:rsidRPr="00B94367">
              <w:rPr>
                <w:noProof w:val="0"/>
                <w:lang w:eastAsia="ru-RU"/>
              </w:rPr>
              <w:t xml:space="preserve">в </w:t>
            </w:r>
            <w:r w:rsidRPr="00B94367">
              <w:rPr>
                <w:noProof w:val="0"/>
                <w:lang w:val="ru-RU" w:eastAsia="ru-RU"/>
              </w:rPr>
              <w:t xml:space="preserve">сроки, установленные графиком выполнения работ, составленным в технологической последовательности исполнения, являющемся приложением к договору и его неотъемлемой частьюю </w:t>
            </w:r>
          </w:p>
          <w:p w14:paraId="0DE6F664" w14:textId="77777777" w:rsidR="00B94367" w:rsidRPr="00B94367" w:rsidRDefault="00B94367" w:rsidP="00B94367">
            <w:pPr>
              <w:tabs>
                <w:tab w:val="left" w:pos="567"/>
              </w:tabs>
              <w:ind w:right="-110"/>
              <w:jc w:val="both"/>
              <w:rPr>
                <w:noProof w:val="0"/>
                <w:lang w:val="ru-RU" w:eastAsia="ru-RU"/>
              </w:rPr>
            </w:pPr>
            <w:r w:rsidRPr="00B94367">
              <w:rPr>
                <w:noProof w:val="0"/>
                <w:lang w:val="ru-RU" w:eastAsia="ru-RU"/>
              </w:rPr>
              <w:t xml:space="preserve">4.4. Подрядчик имеет право на изменение срока выполнения работ только в случае, если это не произошло по его вине. </w:t>
            </w:r>
          </w:p>
          <w:p w14:paraId="70871E23" w14:textId="77777777" w:rsidR="00B94367" w:rsidRPr="00B94367" w:rsidRDefault="00B94367" w:rsidP="00B94367">
            <w:pPr>
              <w:tabs>
                <w:tab w:val="left" w:pos="1276"/>
              </w:tabs>
              <w:jc w:val="both"/>
              <w:rPr>
                <w:noProof w:val="0"/>
                <w:lang w:val="ru-RU" w:eastAsia="ru-RU"/>
              </w:rPr>
            </w:pPr>
            <w:r w:rsidRPr="00B94367">
              <w:rPr>
                <w:noProof w:val="0"/>
                <w:lang w:val="ru-RU" w:eastAsia="ru-RU"/>
              </w:rPr>
              <w:t>4.5. Срок выполнения работ может быть продлён или приостановлен, с изменением графика выполнения работ, утверждённого обеими Сторонами, если если принудительный порядок деятельности стал следствием следующих причин:</w:t>
            </w:r>
          </w:p>
          <w:p w14:paraId="0A9C0D51" w14:textId="77777777" w:rsidR="00B94367" w:rsidRPr="00B94367" w:rsidRDefault="00B94367" w:rsidP="00B94367">
            <w:pPr>
              <w:tabs>
                <w:tab w:val="left" w:pos="1276"/>
              </w:tabs>
              <w:jc w:val="both"/>
              <w:rPr>
                <w:noProof w:val="0"/>
                <w:lang w:val="ru-RU" w:eastAsia="ru-RU"/>
              </w:rPr>
            </w:pPr>
            <w:r w:rsidRPr="00B94367">
              <w:rPr>
                <w:noProof w:val="0"/>
                <w:lang w:val="ru-RU" w:eastAsia="ru-RU"/>
              </w:rPr>
              <w:t>a) вызванные Бенефициаром;</w:t>
            </w:r>
          </w:p>
          <w:p w14:paraId="1FB7A5C8" w14:textId="77777777" w:rsidR="00B94367" w:rsidRPr="00B94367" w:rsidRDefault="00B94367" w:rsidP="00B94367">
            <w:pPr>
              <w:tabs>
                <w:tab w:val="left" w:pos="1276"/>
              </w:tabs>
              <w:jc w:val="both"/>
              <w:rPr>
                <w:noProof w:val="0"/>
                <w:lang w:val="ru-RU" w:eastAsia="ru-RU"/>
              </w:rPr>
            </w:pPr>
            <w:r w:rsidRPr="00B94367">
              <w:rPr>
                <w:noProof w:val="0"/>
                <w:lang w:val="ru-RU" w:eastAsia="ru-RU"/>
              </w:rPr>
              <w:t>b) вследствие препятствий, обосновывающего неисполнение обязательства, или другой непредвидимой и невменяемой в вину Подрядчика ситуации;</w:t>
            </w:r>
          </w:p>
          <w:p w14:paraId="635FBCD3" w14:textId="77777777" w:rsidR="00B94367" w:rsidRPr="00B94367" w:rsidRDefault="00B94367" w:rsidP="00B94367">
            <w:pPr>
              <w:tabs>
                <w:tab w:val="left" w:pos="1276"/>
              </w:tabs>
              <w:jc w:val="both"/>
              <w:rPr>
                <w:noProof w:val="0"/>
                <w:lang w:val="ru-RU" w:eastAsia="ru-RU"/>
              </w:rPr>
            </w:pPr>
            <w:r w:rsidRPr="00B94367">
              <w:rPr>
                <w:noProof w:val="0"/>
                <w:lang w:val="ru-RU" w:eastAsia="ru-RU"/>
              </w:rPr>
              <w:t>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w:t>
            </w:r>
          </w:p>
          <w:p w14:paraId="6ADBDC51" w14:textId="77777777" w:rsidR="00B94367" w:rsidRPr="00B94367" w:rsidRDefault="00B94367" w:rsidP="00B94367">
            <w:pPr>
              <w:tabs>
                <w:tab w:val="left" w:pos="1276"/>
              </w:tabs>
              <w:jc w:val="both"/>
              <w:rPr>
                <w:noProof w:val="0"/>
                <w:lang w:val="ru-RU" w:eastAsia="ru-RU"/>
              </w:rPr>
            </w:pPr>
            <w:r w:rsidRPr="00B94367">
              <w:rPr>
                <w:noProof w:val="0"/>
                <w:lang w:val="ru-RU" w:eastAsia="ru-RU"/>
              </w:rPr>
              <w:t>d) стихийными бедствиями, признанными законным органом власти.</w:t>
            </w:r>
          </w:p>
          <w:p w14:paraId="0F9FFE53"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4.6. По письменному распоряжению Бенефициара Подрядчик приостанавливает выполнение работ или их частей на срок и в порядке, которые Бенефициар сочтёт целесообразными. На время приостановления  Подрядчик надлежащим образом защищает и сохраняет выполненные работы в соответствии с указаниями Бенефициара. Дополнительные расходы, вследствие приостановления работ, которые несет Подрядчик, оплачиваются Бенефициаром. В случае приостановления работ или их отдельных частей по инициативе Подрядчика, последний в период приостановки несёт все расходы относительно надлежащей защиты и сохранения работ. </w:t>
            </w:r>
          </w:p>
          <w:p w14:paraId="07EC630A" w14:textId="77777777" w:rsidR="00B94367" w:rsidRPr="00B94367" w:rsidRDefault="00B94367" w:rsidP="00B94367">
            <w:pPr>
              <w:tabs>
                <w:tab w:val="left" w:pos="360"/>
              </w:tabs>
              <w:jc w:val="both"/>
              <w:rPr>
                <w:noProof w:val="0"/>
                <w:lang w:val="ru-RU" w:eastAsia="ru-RU"/>
              </w:rPr>
            </w:pPr>
            <w:r w:rsidRPr="00B94367">
              <w:rPr>
                <w:noProof w:val="0"/>
                <w:lang w:val="ru-RU" w:eastAsia="ru-RU"/>
              </w:rPr>
              <w:t>4.7. Отсутствие уведомления Бенефициара делает недействительным решение Подрядчика о приостановке работ, с последующим правомБенфициаром отказаться от продлении срока выполнения работ, предусмотренных договором.</w:t>
            </w:r>
          </w:p>
          <w:p w14:paraId="12A0228B" w14:textId="77777777" w:rsidR="00B94367" w:rsidRPr="00B94367" w:rsidRDefault="00B94367" w:rsidP="00B94367">
            <w:pPr>
              <w:tabs>
                <w:tab w:val="left" w:pos="360"/>
              </w:tabs>
              <w:jc w:val="both"/>
              <w:rPr>
                <w:noProof w:val="0"/>
                <w:lang w:val="ru-RU" w:eastAsia="ru-RU"/>
              </w:rPr>
            </w:pPr>
          </w:p>
          <w:p w14:paraId="2459F2E8"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 xml:space="preserve">5. ПРИЁМКА ВЫПОЛНЕННЫХ РАБОТ </w:t>
            </w:r>
          </w:p>
          <w:p w14:paraId="29C881E7" w14:textId="77777777" w:rsidR="00B94367" w:rsidRPr="00B94367" w:rsidRDefault="00B94367" w:rsidP="00B94367">
            <w:pPr>
              <w:tabs>
                <w:tab w:val="left" w:pos="567"/>
              </w:tabs>
              <w:jc w:val="both"/>
              <w:rPr>
                <w:noProof w:val="0"/>
                <w:lang w:val="ru-RU" w:eastAsia="ru-RU"/>
              </w:rPr>
            </w:pPr>
            <w:r w:rsidRPr="00B94367">
              <w:rPr>
                <w:noProof w:val="0"/>
                <w:lang w:val="ru-RU" w:eastAsia="ru-RU"/>
              </w:rPr>
              <w:t>5.1. Завершение работ</w:t>
            </w:r>
          </w:p>
          <w:p w14:paraId="0C2C49AC" w14:textId="77777777" w:rsidR="00B94367" w:rsidRPr="00B94367" w:rsidRDefault="00B94367" w:rsidP="00B94367">
            <w:pPr>
              <w:tabs>
                <w:tab w:val="left" w:pos="567"/>
              </w:tabs>
              <w:jc w:val="both"/>
              <w:rPr>
                <w:noProof w:val="0"/>
                <w:lang w:val="ru-RU" w:eastAsia="ru-RU"/>
              </w:rPr>
            </w:pPr>
            <w:r w:rsidRPr="00B94367">
              <w:rPr>
                <w:noProof w:val="0"/>
                <w:lang w:val="ru-RU" w:eastAsia="ru-RU"/>
              </w:rPr>
              <w:lastRenderedPageBreak/>
              <w:t>5.1.1. Объем всех работ или, при необходимости, их отдельные части, предусмотренные для завершенияв срок, установленный графиком выполнения договора, должен быть выполнен в срок, согласованный Сторонами, который исчисляется в отношении Подрядчика с даты, указанной в Приказе о начале работ.</w:t>
            </w:r>
          </w:p>
          <w:p w14:paraId="1A12FB4B" w14:textId="77777777" w:rsidR="00B94367" w:rsidRPr="00B94367" w:rsidRDefault="00B94367" w:rsidP="00B94367">
            <w:pPr>
              <w:tabs>
                <w:tab w:val="left" w:pos="567"/>
              </w:tabs>
              <w:jc w:val="both"/>
              <w:rPr>
                <w:noProof w:val="0"/>
                <w:lang w:eastAsia="ru-RU"/>
              </w:rPr>
            </w:pPr>
            <w:r w:rsidRPr="00B94367">
              <w:rPr>
                <w:noProof w:val="0"/>
                <w:lang w:val="ru-RU" w:eastAsia="ru-RU"/>
              </w:rPr>
              <w:t>5.2. Уведомление о приёмке</w:t>
            </w:r>
            <w:r w:rsidRPr="00B94367">
              <w:rPr>
                <w:noProof w:val="0"/>
                <w:lang w:eastAsia="ru-RU"/>
              </w:rPr>
              <w:t xml:space="preserve"> </w:t>
            </w:r>
          </w:p>
          <w:p w14:paraId="653F1B60" w14:textId="77777777" w:rsidR="00B94367" w:rsidRPr="00B94367" w:rsidRDefault="00B94367" w:rsidP="00B94367">
            <w:pPr>
              <w:tabs>
                <w:tab w:val="left" w:pos="567"/>
              </w:tabs>
              <w:jc w:val="both"/>
              <w:rPr>
                <w:noProof w:val="0"/>
                <w:lang w:val="ru-RU" w:eastAsia="ru-RU"/>
              </w:rPr>
            </w:pPr>
            <w:r w:rsidRPr="00B94367">
              <w:rPr>
                <w:noProof w:val="0"/>
                <w:lang w:val="ru-RU" w:eastAsia="ru-RU"/>
              </w:rPr>
              <w:t>5.2.1. Подрядчик обязан письменно уведомить Бенефициара о выполнении условий приёмки, с просьбой созвать комиссию по приемке в соответствии с положениями статьи 196 Градостроительного и строительного кодекса Республики Молдова № 434/2023. Уведомление подлежит визированию руководителем строительства. На основании данного уведомления Бенефициар созывает комиссию по приемке по завершении работ в сроки, установленные законодательством.</w:t>
            </w:r>
          </w:p>
          <w:p w14:paraId="410A1561" w14:textId="77777777" w:rsidR="00B94367" w:rsidRPr="00B94367" w:rsidRDefault="00B94367" w:rsidP="00B94367">
            <w:pPr>
              <w:tabs>
                <w:tab w:val="left" w:pos="567"/>
              </w:tabs>
              <w:jc w:val="both"/>
              <w:rPr>
                <w:noProof w:val="0"/>
                <w:lang w:val="ru-RU" w:eastAsia="ru-RU"/>
              </w:rPr>
            </w:pPr>
            <w:r w:rsidRPr="00B94367">
              <w:rPr>
                <w:noProof w:val="0"/>
                <w:lang w:val="ru-RU" w:eastAsia="ru-RU"/>
              </w:rPr>
              <w:t>5.2.2. В случае, если комиссия по приемке выявляет недостатки или дефекты, они фиксируются в протоколe и уведомляются Подрядчику, при этом устанавливаются сроки их устранения и завершения за счёт Подрядчика, под угрозой применения штрафных санкций в соответствии с пунктом 15 настоящих условий договора.</w:t>
            </w:r>
          </w:p>
          <w:p w14:paraId="3AE30C78" w14:textId="77777777" w:rsidR="00B94367" w:rsidRPr="00B94367" w:rsidRDefault="00B94367" w:rsidP="00B94367">
            <w:pPr>
              <w:tabs>
                <w:tab w:val="left" w:pos="567"/>
              </w:tabs>
              <w:jc w:val="both"/>
              <w:rPr>
                <w:noProof w:val="0"/>
                <w:lang w:val="ru-RU" w:eastAsia="ru-RU"/>
              </w:rPr>
            </w:pPr>
            <w:r w:rsidRPr="00B94367">
              <w:rPr>
                <w:noProof w:val="0"/>
                <w:lang w:val="ru-RU" w:eastAsia="ru-RU"/>
              </w:rPr>
              <w:t>5.2.3. Комиссия по приемке обязана установить полное выполнение всех работ, предусмотренных настоящим договором, путем сопоставления его положений с проектной документацией и специальными нормативными требованиями, с соблюдением условий, установленных законодательством. В зависимости от сделанных выводов Бенефициар вправепринять приёмку с замечаниями</w:t>
            </w:r>
            <w:r w:rsidRPr="00B94367">
              <w:rPr>
                <w:noProof w:val="0"/>
                <w:lang w:eastAsia="ru-RU"/>
              </w:rPr>
              <w:t xml:space="preserve"> </w:t>
            </w:r>
            <w:r w:rsidRPr="00B94367">
              <w:rPr>
                <w:noProof w:val="0"/>
                <w:lang w:val="ru-RU" w:eastAsia="ru-RU"/>
              </w:rPr>
              <w:t>или без них, отложить приёмку либоотклонить её.</w:t>
            </w:r>
            <w:r w:rsidRPr="00B94367">
              <w:rPr>
                <w:noProof w:val="0"/>
                <w:color w:val="333333"/>
                <w:shd w:val="clear" w:color="auto" w:fill="FFFFFF"/>
                <w:lang w:val="ru-RU" w:eastAsia="ru-RU"/>
              </w:rPr>
              <w:t xml:space="preserve"> </w:t>
            </w:r>
          </w:p>
          <w:p w14:paraId="3362367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5.2.4. Бенефициар осуществляет приёмку работ в соответствии с нормативными актами и уведомляет Подрядчика о своём решении, передавая ему копию протоколa приёмки по завершении работ. </w:t>
            </w:r>
          </w:p>
          <w:p w14:paraId="59CFD85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5.2.5. Подрядчик обязуется безотлагательно завершить незавершённые или выполненные ненадлежащим образом работы, указанные комиссией по приемке, и освободить строительную площадку в соответствии со сроком, установленным в протоколe приёмки по завершении работ. </w:t>
            </w:r>
          </w:p>
          <w:p w14:paraId="15AB06B4" w14:textId="77777777" w:rsidR="00B94367" w:rsidRPr="00B94367" w:rsidRDefault="00B94367" w:rsidP="00B94367">
            <w:pPr>
              <w:tabs>
                <w:tab w:val="left" w:pos="567"/>
              </w:tabs>
              <w:jc w:val="both"/>
              <w:rPr>
                <w:noProof w:val="0"/>
                <w:lang w:val="ru-RU" w:eastAsia="ru-RU"/>
              </w:rPr>
            </w:pPr>
            <w:r w:rsidRPr="00B94367">
              <w:rPr>
                <w:noProof w:val="0"/>
                <w:lang w:val="ru-RU" w:eastAsia="ru-RU"/>
              </w:rPr>
              <w:t>5.2.6. Окончательная приёмка будет осуществлена в соответствии с положениями нормативных актов.</w:t>
            </w:r>
          </w:p>
          <w:p w14:paraId="5D2CE85A" w14:textId="77777777" w:rsidR="00B94367" w:rsidRPr="00B94367" w:rsidRDefault="00B94367" w:rsidP="00B94367">
            <w:pPr>
              <w:tabs>
                <w:tab w:val="left" w:pos="567"/>
              </w:tabs>
              <w:jc w:val="both"/>
              <w:rPr>
                <w:noProof w:val="0"/>
                <w:lang w:val="ru-RU" w:eastAsia="ru-RU"/>
              </w:rPr>
            </w:pPr>
          </w:p>
          <w:p w14:paraId="1EDAB10B"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6. УСТРАНЕНИЕ ДЕФЕКТОВ</w:t>
            </w:r>
          </w:p>
          <w:p w14:paraId="46C6BF7F" w14:textId="77777777" w:rsidR="00B94367" w:rsidRPr="00B94367" w:rsidRDefault="00B94367" w:rsidP="00B94367">
            <w:pPr>
              <w:jc w:val="both"/>
              <w:rPr>
                <w:noProof w:val="0"/>
                <w:lang w:val="ru-RU" w:eastAsia="ru-RU"/>
              </w:rPr>
            </w:pPr>
            <w:r w:rsidRPr="00B94367">
              <w:rPr>
                <w:noProof w:val="0"/>
                <w:lang w:val="ru-RU" w:eastAsia="ru-RU"/>
              </w:rPr>
              <w:t>6.1. В любое время до истечения срока, установленного в пункте 13 настоящих условий договора, Бенефициар вправе уведомить Подрядчика о любых дефектах, будь то явные или скрытые, а также о незавершённых работах.</w:t>
            </w:r>
          </w:p>
          <w:p w14:paraId="51AD566F" w14:textId="77777777" w:rsidR="00B94367" w:rsidRPr="00B94367" w:rsidRDefault="00B94367" w:rsidP="00B94367">
            <w:pPr>
              <w:jc w:val="both"/>
              <w:rPr>
                <w:noProof w:val="0"/>
                <w:lang w:val="ru-RU" w:eastAsia="ru-RU"/>
              </w:rPr>
            </w:pPr>
            <w:r w:rsidRPr="00B94367">
              <w:rPr>
                <w:noProof w:val="0"/>
                <w:lang w:val="ru-RU" w:eastAsia="ru-RU"/>
              </w:rPr>
              <w:t xml:space="preserve">6.2. Подрядчик обязуется устранить за свой счёт, без дополнительных затрат для Бенефициара, любые дефекты, вызванные тем, что материалы, оборудование или качество выполнения работ не соответствуют условиям Договора. </w:t>
            </w:r>
          </w:p>
          <w:p w14:paraId="01D9BE5D" w14:textId="77777777" w:rsidR="00B94367" w:rsidRPr="00B94367" w:rsidRDefault="00B94367" w:rsidP="00B94367">
            <w:pPr>
              <w:jc w:val="both"/>
              <w:rPr>
                <w:noProof w:val="0"/>
                <w:lang w:val="ru-RU" w:eastAsia="ru-RU"/>
              </w:rPr>
            </w:pPr>
            <w:r w:rsidRPr="00B94367">
              <w:rPr>
                <w:noProof w:val="0"/>
                <w:lang w:val="ru-RU" w:eastAsia="ru-RU"/>
              </w:rPr>
              <w:t xml:space="preserve">6.3. Устранение качественных дефектов, возникших по вине Подрядчика, как в период выполнения работ, так и в установленный гарантийный период, осуществляется за его счёт в соответствии с нормативными актами. </w:t>
            </w:r>
          </w:p>
          <w:p w14:paraId="1968A7B1" w14:textId="77777777" w:rsidR="00B94367" w:rsidRPr="00B94367" w:rsidRDefault="00B94367" w:rsidP="00B94367">
            <w:pPr>
              <w:tabs>
                <w:tab w:val="left" w:pos="567"/>
              </w:tabs>
              <w:jc w:val="both"/>
              <w:rPr>
                <w:noProof w:val="0"/>
                <w:lang w:val="ru-RU" w:eastAsia="ru-RU"/>
              </w:rPr>
            </w:pPr>
          </w:p>
          <w:p w14:paraId="5EF5E3BA" w14:textId="77777777" w:rsidR="00B94367" w:rsidRPr="00B94367" w:rsidRDefault="00B94367" w:rsidP="00B94367">
            <w:pPr>
              <w:tabs>
                <w:tab w:val="left" w:pos="525"/>
              </w:tabs>
              <w:jc w:val="both"/>
              <w:rPr>
                <w:noProof w:val="0"/>
                <w:lang w:val="ru-RU" w:eastAsia="ru-RU"/>
              </w:rPr>
            </w:pPr>
            <w:r w:rsidRPr="00B94367">
              <w:rPr>
                <w:b/>
                <w:noProof w:val="0"/>
                <w:lang w:val="ru-RU" w:eastAsia="ru-RU"/>
              </w:rPr>
              <w:t>7. ПРАВА И ОБЯЗАННОСТИ ПОДРЯДЧИКА И БЕНЕФИЦИАРА</w:t>
            </w:r>
          </w:p>
          <w:p w14:paraId="1A2E50C8"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7.1. Вся документация, необходимая для выполнения договорных работ, предоставляется Бенефициаром в распоряжение Подрядчика в двух экземплярах. </w:t>
            </w:r>
          </w:p>
          <w:p w14:paraId="7DDDC5F2"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7.2. Подрядчик обязуется выполнить и завершить работы в сроки, установленные в договоре, с соблюдением проекта, проектной документации и положений нормативных актов, применимых в области строительства, а также требований Градостроительного сертификата на проектирование и Разрешения на строительство. </w:t>
            </w:r>
          </w:p>
          <w:p w14:paraId="3FFFC515"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7.3. Подрядчик обязуется выполнить и обеспечивать обслуживание всех работ, предоставить рабочую силу, материалы, строительную технику, установки, оборудование и все прочие объекты как временного, так и постоянного характера, требуемые по договору или для его выполнения, в той мере, в какой обязанность их обеспечения предусмотрена договором или может быть разумно следовать из договора. Подрядчик несёт полную </w:t>
            </w:r>
            <w:r w:rsidRPr="00B94367">
              <w:rPr>
                <w:noProof w:val="0"/>
                <w:lang w:val="ru-RU" w:eastAsia="ru-RU"/>
              </w:rPr>
              <w:lastRenderedPageBreak/>
              <w:t>ответственность за все операции, выполняемые на строительной площадке, и за применяемые способы выполнения работ.</w:t>
            </w:r>
          </w:p>
          <w:p w14:paraId="52388D52"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7.4. Документация, предоставленная в распоряжение Подрядчика, распределяется следующим образом:</w:t>
            </w:r>
          </w:p>
          <w:p w14:paraId="5E9262B2" w14:textId="77777777" w:rsidR="00B94367" w:rsidRPr="00B94367" w:rsidRDefault="00B94367" w:rsidP="00B94367">
            <w:pPr>
              <w:tabs>
                <w:tab w:val="left" w:pos="1276"/>
              </w:tabs>
              <w:jc w:val="both"/>
              <w:rPr>
                <w:noProof w:val="0"/>
                <w:lang w:val="ru-RU" w:eastAsia="ru-RU"/>
              </w:rPr>
            </w:pPr>
            <w:r w:rsidRPr="00B94367">
              <w:rPr>
                <w:noProof w:val="0"/>
                <w:lang w:val="ru-RU" w:eastAsia="ru-RU"/>
              </w:rPr>
              <w:t>a) один экземпляр остаётся в распоряжении Подрядчика;</w:t>
            </w:r>
          </w:p>
          <w:p w14:paraId="30E133B0"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b) один экземпляр Подрядчик хранит в доступе для ознакомления Национальной инспекцией по техническому надзору, а также для других уполномоченных лиц, включая руководителя строительства. </w:t>
            </w:r>
          </w:p>
          <w:p w14:paraId="4A88A56D"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7.5. Присужденная оферта является неотъемлемой частью договора. Она должна быть правильной и полной. Установленные цены должны покрывать все обязательства по договору и все операции, необходимые для завершения и надлежащего обслуживания работ в соответствии с условиями, установленными в договоре. </w:t>
            </w:r>
          </w:p>
          <w:p w14:paraId="773F332A"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7.6. Если Бенефициар не выдаёт своевременно дополнительные распоряжения, содержащие инструкции, утверждения, приказы, директивы или детали, Подрядчик уведомляет Бенефициара в письменной форме, по мере возможности, о том, что это может вызвать задержки или перерывы в выполнении работ. Уведомление должно содержать сведения о запрашиваемых деталяхили распоряжения, указывать дату, с которой они были необходимы, а также задержки или перерывы, возникшие вследствие отсутствия указанных документов. </w:t>
            </w:r>
          </w:p>
          <w:p w14:paraId="4E9ADA07"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7.7. Подрядчик гарантирует, что на дату приёмки, выполненные работы будут иметь как минимум технические характеристики и качества, предусмотренные договором и заявленные Подрядчиком в предложении, будут соответствовать техническим нормам и не будут иметь дефектов, которые могли бы снизить или полностью аннулировать их стоимость или возможность использования в соответствии с обычными условиями эксплуатации или условиями, предусмотренными в договоре. </w:t>
            </w:r>
          </w:p>
          <w:p w14:paraId="25AB1D7B" w14:textId="77777777" w:rsidR="00B94367" w:rsidRPr="00B94367" w:rsidRDefault="00B94367" w:rsidP="00B94367">
            <w:pPr>
              <w:tabs>
                <w:tab w:val="left" w:pos="1276"/>
              </w:tabs>
              <w:jc w:val="both"/>
              <w:rPr>
                <w:noProof w:val="0"/>
                <w:lang w:val="ru-RU" w:eastAsia="ru-RU"/>
              </w:rPr>
            </w:pPr>
            <w:r w:rsidRPr="00B94367">
              <w:rPr>
                <w:noProof w:val="0"/>
                <w:lang w:val="ru-RU" w:eastAsia="ru-RU"/>
              </w:rPr>
              <w:t>7.8. Для работ, в отношении которыхпроводятся испытания, качество считается подтверждённым,</w:t>
            </w:r>
            <w:r w:rsidRPr="00B94367">
              <w:rPr>
                <w:noProof w:val="0"/>
                <w:lang w:eastAsia="ru-RU"/>
              </w:rPr>
              <w:t xml:space="preserve"> </w:t>
            </w:r>
            <w:r w:rsidRPr="00B94367">
              <w:rPr>
                <w:noProof w:val="0"/>
                <w:lang w:val="ru-RU" w:eastAsia="ru-RU"/>
              </w:rPr>
              <w:t xml:space="preserve">если результаты испытаний находятся в пределах, допустимых техническими нормами. </w:t>
            </w:r>
          </w:p>
          <w:p w14:paraId="3096B07B" w14:textId="77777777" w:rsidR="00B94367" w:rsidRPr="00B94367" w:rsidRDefault="00B94367" w:rsidP="00B94367">
            <w:pPr>
              <w:tabs>
                <w:tab w:val="left" w:pos="1276"/>
              </w:tabs>
              <w:jc w:val="both"/>
              <w:rPr>
                <w:noProof w:val="0"/>
                <w:lang w:val="ru-RU" w:eastAsia="ru-RU"/>
              </w:rPr>
            </w:pPr>
            <w:r w:rsidRPr="00B94367">
              <w:rPr>
                <w:noProof w:val="0"/>
                <w:lang w:val="ru-RU" w:eastAsia="ru-RU"/>
              </w:rPr>
              <w:t>7.9.</w:t>
            </w:r>
            <w:r w:rsidRPr="00B94367">
              <w:rPr>
                <w:noProof w:val="0"/>
                <w:sz w:val="20"/>
                <w:szCs w:val="20"/>
                <w:lang w:val="ru-RU" w:eastAsia="ru-RU"/>
              </w:rPr>
              <w:t xml:space="preserve"> </w:t>
            </w:r>
            <w:r w:rsidRPr="00B94367">
              <w:rPr>
                <w:noProof w:val="0"/>
                <w:lang w:val="ru-RU" w:eastAsia="ru-RU"/>
              </w:rPr>
              <w:t xml:space="preserve">Бенефициар обеспечивает надзор за выполнением работ в соответствии с условиями договора посредством аттестованных руководителей строительства, включая других назначенных сотрудников Бенефициара. Им обеспечивается доступ к месту работы, мастерским, складам и любым другим объектам, где ведутся работы, связанные с выполнением договорных обязательств. По требованию им должны быть предоставлены чертежи и проектная документация для ознакомления, а также даны все необходимые разъяснения при условии, что при этом информация не подлежит разглашениюи не используется в личных целях, независимо от того, был ли договор заключён или нет. </w:t>
            </w:r>
          </w:p>
          <w:p w14:paraId="1FFD2C63"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7.10. Бенефициар уполномочен издавать распоряжения, которые он считает необходимыми для выполнения работ, с соблюдением прав Подрядчика. Распоряжения адресуются, как правило, только Подрядчику и ответственному за технический надзор, за исключением случаев, когда необходимо вмешательство для предотвращения неминуемой или объявленной опасности. Бенефициару должны быть сообщены имя и квалификация аттестованного ответственного за технический надзор, который будет руководить выполнением работ и проверять их качество со стороны Подрядчика. </w:t>
            </w:r>
          </w:p>
          <w:p w14:paraId="4E9C934D"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7.11. Если Подрядчик считает, что распоряжения Бенефициара являются необоснованными или нецелесообразны, он может предъявлять возражения, но это не освобождает его от обязанности выполнять полученные распоряжения, за исключением случаев, когда они противоречат законодательству. Если выполнение распоряжений Бенефициара создаёт трудности в исполнении, которые влекут дополнительные расходы, они оплачиваются Бенефициаром. </w:t>
            </w:r>
          </w:p>
          <w:p w14:paraId="67CBD9C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7.12. Разбивка основных осей, контрольных отметок, проездов и границ участка, предоставленного Подрядчику, а также высотных отметок  в непосредственной близости от участка, являются обязанностями Подрядчика. </w:t>
            </w:r>
          </w:p>
          <w:p w14:paraId="126F455F" w14:textId="77777777" w:rsidR="00B94367" w:rsidRPr="00B94367" w:rsidRDefault="00B94367" w:rsidP="00B94367">
            <w:pPr>
              <w:tabs>
                <w:tab w:val="left" w:pos="1276"/>
              </w:tabs>
              <w:jc w:val="both"/>
              <w:rPr>
                <w:noProof w:val="0"/>
                <w:lang w:val="ru-RU" w:eastAsia="ru-RU"/>
              </w:rPr>
            </w:pPr>
            <w:r w:rsidRPr="00B94367">
              <w:rPr>
                <w:noProof w:val="0"/>
                <w:lang w:val="ru-RU" w:eastAsia="ru-RU"/>
              </w:rPr>
              <w:lastRenderedPageBreak/>
              <w:t xml:space="preserve">7.13. Для проверки разбивки Бенефициаром или проектировщиком, Подрядчик обязан защитить и сохранитьвсе ориентиры, контрольные отметки или другие объекты, использованные при разбивки работ. </w:t>
            </w:r>
          </w:p>
          <w:p w14:paraId="51C51451"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7.14. Съемка территории, разбивки и высотные отметки, а также другие документы, предоставленные Подрядчику Бенефициаром для выполнения договора, являются обязательными к исполнению. Подрядчик обязан проверить полученные документы и уведомить Бенефициара о выявленных или предполагаемых ошибках и неточностях. </w:t>
            </w:r>
          </w:p>
          <w:p w14:paraId="10A95A38"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7.15. Подрядчик обязан устанавливать все отношения, регулирующие взаимодействие с субподрядчиками, и несёт ответственность перед Бенефициаром за соблюдение субподрядчиками требований законодательства, а также договорных и профессиональных обязательств. </w:t>
            </w:r>
          </w:p>
          <w:p w14:paraId="4BF6D44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7.16. В процессе выполнения работ Бенефициар вправе письменно распорядиться о следующем: </w:t>
            </w:r>
          </w:p>
          <w:p w14:paraId="573BBCDB" w14:textId="77777777" w:rsidR="00B94367" w:rsidRPr="00B94367" w:rsidRDefault="00B94367" w:rsidP="003C66E5">
            <w:pPr>
              <w:numPr>
                <w:ilvl w:val="0"/>
                <w:numId w:val="32"/>
              </w:numPr>
              <w:tabs>
                <w:tab w:val="left" w:pos="345"/>
              </w:tabs>
              <w:ind w:left="0" w:firstLine="0"/>
              <w:contextualSpacing/>
              <w:jc w:val="both"/>
              <w:rPr>
                <w:noProof w:val="0"/>
                <w:lang w:val="ru-RU" w:eastAsia="ru-RU"/>
              </w:rPr>
            </w:pPr>
            <w:r w:rsidRPr="00B94367">
              <w:rPr>
                <w:noProof w:val="0"/>
                <w:lang w:val="ru-RU" w:eastAsia="ru-RU"/>
              </w:rPr>
              <w:t xml:space="preserve">об удалении с объекта любых материалов, качество которых не соответствует требованиям; </w:t>
            </w:r>
          </w:p>
          <w:p w14:paraId="29C8F573" w14:textId="77777777" w:rsidR="00B94367" w:rsidRPr="00B94367" w:rsidRDefault="00B94367" w:rsidP="003C66E5">
            <w:pPr>
              <w:numPr>
                <w:ilvl w:val="0"/>
                <w:numId w:val="32"/>
              </w:numPr>
              <w:tabs>
                <w:tab w:val="left" w:pos="345"/>
              </w:tabs>
              <w:ind w:left="29" w:firstLine="0"/>
              <w:jc w:val="both"/>
              <w:rPr>
                <w:noProof w:val="0"/>
                <w:lang w:val="ru-RU" w:eastAsia="ru-RU"/>
              </w:rPr>
            </w:pPr>
            <w:r w:rsidRPr="00B94367">
              <w:rPr>
                <w:noProof w:val="0"/>
                <w:lang w:val="ru-RU" w:eastAsia="ru-RU"/>
              </w:rPr>
              <w:t xml:space="preserve">о замене некачественных материалов на соответствующие требованиям; </w:t>
            </w:r>
          </w:p>
          <w:p w14:paraId="1D7D1917" w14:textId="77777777" w:rsidR="00B94367" w:rsidRPr="00B94367" w:rsidRDefault="00B94367" w:rsidP="003C66E5">
            <w:pPr>
              <w:numPr>
                <w:ilvl w:val="0"/>
                <w:numId w:val="32"/>
              </w:numPr>
              <w:tabs>
                <w:tab w:val="left" w:pos="345"/>
              </w:tabs>
              <w:ind w:left="0" w:firstLine="29"/>
              <w:jc w:val="both"/>
              <w:rPr>
                <w:noProof w:val="0"/>
                <w:lang w:val="ru-RU" w:eastAsia="ru-RU"/>
              </w:rPr>
            </w:pPr>
            <w:r w:rsidRPr="00B94367">
              <w:rPr>
                <w:noProof w:val="0"/>
                <w:lang w:val="ru-RU" w:eastAsia="ru-RU"/>
              </w:rPr>
              <w:t>об удалении или переделке любых работ или частей работ, не соответствующих качественным требованиям.</w:t>
            </w:r>
          </w:p>
          <w:p w14:paraId="633858CD"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7.17. В случае невыполнения Подрядчиком распоряжений, указанных в пункте 4.1, Бенефициар вправе приостановить работы посредством расторжения договора в соответствии с законодательством. При этом Подрядчик возмещает расходы, понесённые Бенефициаром в связи с невыполнением. </w:t>
            </w:r>
          </w:p>
          <w:p w14:paraId="03B39B53"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7.18. В случае обнаружения на строительной площадке в время выполнения работ исторических, художественных или научных ценностей, Подрядчик обязан приостановить выполнение работ в соответствующей зоне и уведомить об этом Бенефициара и компетентные специализированные органы. </w:t>
            </w:r>
          </w:p>
          <w:p w14:paraId="1C5A7361"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7.19. В процессе выполнения работ Подрядчик обязан поддерживать подъездные пути свободными, убирать технику, удалять излишки материалов, отходы и временные работы любого рода, которые не являются необходимыми. По завершении работ Подрядчик обязан вывезти со строительной площадки  всю строительную технику, излишки материалов, отходы и временные конструкции, а также восстановить в первоначальное состояние все участки, использованные им в связи с выполнением договора. </w:t>
            </w:r>
          </w:p>
          <w:p w14:paraId="55091ADE"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7.20. Дополнительные работы сверх предусмотренных договором, признанные необходимыми Подрядчиком, не могут быть начаты или выполнены без внесения изменений в настоящий договор посредством Дополнительного соглашения. </w:t>
            </w:r>
          </w:p>
          <w:p w14:paraId="59588D30"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7.21. Подрядчик несёт ответственность за скрытые дефекты сооружения в соответствии с положениями нормативных актов. </w:t>
            </w:r>
          </w:p>
          <w:p w14:paraId="352D62C6" w14:textId="77777777" w:rsidR="00B94367" w:rsidRPr="00B94367" w:rsidRDefault="00B94367" w:rsidP="00B94367">
            <w:pPr>
              <w:tabs>
                <w:tab w:val="left" w:pos="525"/>
              </w:tabs>
              <w:jc w:val="both"/>
              <w:rPr>
                <w:noProof w:val="0"/>
                <w:lang w:val="ru-RU" w:eastAsia="ru-RU"/>
              </w:rPr>
            </w:pPr>
            <w:r w:rsidRPr="00B94367">
              <w:rPr>
                <w:noProof w:val="0"/>
                <w:lang w:val="ru-RU" w:eastAsia="ru-RU"/>
              </w:rPr>
              <w:t>7.22. Бенефициар обязан за свой счёт получить все заключения, разрешения и утверждения, оплатить все необходимые сборы, связанные с выполнением работ, а также за имущество или права, затронутые или которые могут быть затронуты выполнением работ.</w:t>
            </w:r>
          </w:p>
          <w:p w14:paraId="293314D5" w14:textId="77777777" w:rsidR="00B94367" w:rsidRPr="00B94367" w:rsidRDefault="00B94367" w:rsidP="00B94367">
            <w:pPr>
              <w:tabs>
                <w:tab w:val="left" w:pos="525"/>
              </w:tabs>
              <w:jc w:val="both"/>
              <w:rPr>
                <w:noProof w:val="0"/>
                <w:lang w:val="ru-RU" w:eastAsia="ru-RU"/>
              </w:rPr>
            </w:pPr>
          </w:p>
          <w:p w14:paraId="27B2ED1F"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8. ИЗМЕНЕНИЯ</w:t>
            </w:r>
          </w:p>
          <w:p w14:paraId="163F8B84" w14:textId="77777777" w:rsidR="00B94367" w:rsidRPr="00B94367" w:rsidRDefault="00B94367" w:rsidP="00B94367">
            <w:pPr>
              <w:tabs>
                <w:tab w:val="left" w:pos="360"/>
              </w:tabs>
              <w:jc w:val="both"/>
              <w:rPr>
                <w:noProof w:val="0"/>
                <w:lang w:val="ru-RU" w:eastAsia="ru-RU"/>
              </w:rPr>
            </w:pPr>
            <w:r w:rsidRPr="00B94367">
              <w:rPr>
                <w:noProof w:val="0"/>
                <w:lang w:val="ru-RU" w:eastAsia="ru-RU"/>
              </w:rPr>
              <w:t>Изменение договора государственной закупки в течение срока его действия осуществляется в соответствии с положениями нормативных актов, применимых в сфере государственных закупок, посредством Дополнительного соглашения к настоящему договору.</w:t>
            </w:r>
          </w:p>
          <w:p w14:paraId="1ED804D9" w14:textId="77777777" w:rsidR="00B94367" w:rsidRPr="00B94367" w:rsidRDefault="00B94367" w:rsidP="00B94367">
            <w:pPr>
              <w:tabs>
                <w:tab w:val="left" w:pos="360"/>
              </w:tabs>
              <w:jc w:val="both"/>
              <w:rPr>
                <w:noProof w:val="0"/>
                <w:lang w:val="ru-RU" w:eastAsia="ru-RU"/>
              </w:rPr>
            </w:pPr>
          </w:p>
          <w:p w14:paraId="603EADA8" w14:textId="77777777" w:rsidR="00B94367" w:rsidRPr="00B94367" w:rsidRDefault="00B94367" w:rsidP="00B94367">
            <w:pPr>
              <w:tabs>
                <w:tab w:val="left" w:pos="360"/>
              </w:tabs>
              <w:jc w:val="both"/>
              <w:rPr>
                <w:noProof w:val="0"/>
                <w:lang w:val="ru-RU" w:eastAsia="ru-RU"/>
              </w:rPr>
            </w:pPr>
            <w:r w:rsidRPr="00B94367">
              <w:rPr>
                <w:b/>
                <w:noProof w:val="0"/>
                <w:lang w:val="ru-RU" w:eastAsia="ru-RU"/>
              </w:rPr>
              <w:t xml:space="preserve">9. ПЕРЕСМОТР  СТОИМОСТИ ДОГОВОРА </w:t>
            </w:r>
          </w:p>
          <w:p w14:paraId="5F98E20B" w14:textId="77777777" w:rsidR="00B94367" w:rsidRPr="00B94367" w:rsidRDefault="00B94367" w:rsidP="00B94367">
            <w:pPr>
              <w:jc w:val="both"/>
              <w:rPr>
                <w:noProof w:val="0"/>
                <w:lang w:eastAsia="ru-RU"/>
              </w:rPr>
            </w:pPr>
            <w:r w:rsidRPr="00B94367">
              <w:rPr>
                <w:noProof w:val="0"/>
                <w:lang w:val="ru-RU" w:eastAsia="ru-RU"/>
              </w:rPr>
              <w:t xml:space="preserve">9.1. Пересмотр стоимости договора в течение срока  его действия осуществляется в соответствии с положениями нормативных актов, применимых в сфере государственных закупок. </w:t>
            </w:r>
          </w:p>
          <w:p w14:paraId="07249BF0" w14:textId="77777777" w:rsidR="00B94367" w:rsidRPr="00B94367" w:rsidRDefault="00B94367" w:rsidP="00B94367">
            <w:pPr>
              <w:tabs>
                <w:tab w:val="left" w:pos="360"/>
              </w:tabs>
              <w:jc w:val="both"/>
              <w:rPr>
                <w:noProof w:val="0"/>
                <w:lang w:val="ru-RU" w:eastAsia="ru-RU"/>
              </w:rPr>
            </w:pPr>
            <w:r w:rsidRPr="00B94367">
              <w:rPr>
                <w:noProof w:val="0"/>
                <w:lang w:eastAsia="ru-RU"/>
              </w:rPr>
              <w:t>9.2.</w:t>
            </w:r>
            <w:r w:rsidRPr="00B94367">
              <w:rPr>
                <w:noProof w:val="0"/>
                <w:color w:val="333333"/>
                <w:shd w:val="clear" w:color="auto" w:fill="FFFFFF"/>
                <w:lang w:eastAsia="ru-RU"/>
              </w:rPr>
              <w:t xml:space="preserve"> </w:t>
            </w:r>
            <w:r w:rsidRPr="00B94367">
              <w:rPr>
                <w:noProof w:val="0"/>
                <w:shd w:val="clear" w:color="auto" w:fill="FFFFFF"/>
                <w:lang w:eastAsia="ru-RU"/>
              </w:rPr>
              <w:t xml:space="preserve">Пересмотр оценочной стоимости настоящего договора государственной закупки осуществляется с учётом уровня инфляции или дефляции/на основании изменения </w:t>
            </w:r>
            <w:r w:rsidRPr="00B94367">
              <w:rPr>
                <w:noProof w:val="0"/>
                <w:shd w:val="clear" w:color="auto" w:fill="FFFFFF"/>
                <w:lang w:eastAsia="ru-RU"/>
              </w:rPr>
              <w:lastRenderedPageBreak/>
              <w:t xml:space="preserve">себестоимости (способ, установленный по соглашению Сторон при его подписании и не подлежащий изменению в период исполнения договора, в соответствии с </w:t>
            </w:r>
            <w:r w:rsidRPr="00B94367">
              <w:rPr>
                <w:noProof w:val="0"/>
                <w:shd w:val="clear" w:color="auto" w:fill="FFFFFF"/>
                <w:lang w:val="ru-RU" w:eastAsia="ru-RU"/>
              </w:rPr>
              <w:t>Положением</w:t>
            </w:r>
            <w:r w:rsidRPr="00B94367">
              <w:rPr>
                <w:noProof w:val="0"/>
                <w:shd w:val="clear" w:color="auto" w:fill="FFFFFF"/>
                <w:lang w:eastAsia="ru-RU"/>
              </w:rPr>
              <w:t xml:space="preserve"> о периодическом пересмотре </w:t>
            </w:r>
            <w:r w:rsidRPr="00B94367">
              <w:rPr>
                <w:noProof w:val="0"/>
                <w:shd w:val="clear" w:color="auto" w:fill="FFFFFF"/>
                <w:lang w:val="ru-RU" w:eastAsia="ru-RU"/>
              </w:rPr>
              <w:t>оценочной</w:t>
            </w:r>
            <w:r w:rsidRPr="00B94367">
              <w:rPr>
                <w:noProof w:val="0"/>
                <w:shd w:val="clear" w:color="auto" w:fill="FFFFFF"/>
                <w:lang w:eastAsia="ru-RU"/>
              </w:rPr>
              <w:t xml:space="preserve"> стоимости договоров </w:t>
            </w:r>
            <w:r w:rsidRPr="00B94367">
              <w:rPr>
                <w:noProof w:val="0"/>
                <w:shd w:val="clear" w:color="auto" w:fill="FFFFFF"/>
                <w:lang w:val="ru-RU" w:eastAsia="ru-RU"/>
              </w:rPr>
              <w:t xml:space="preserve">о </w:t>
            </w:r>
            <w:r w:rsidRPr="00B94367">
              <w:rPr>
                <w:noProof w:val="0"/>
                <w:shd w:val="clear" w:color="auto" w:fill="FFFFFF"/>
                <w:lang w:eastAsia="ru-RU"/>
              </w:rPr>
              <w:t>государственных закупках  непрерывного исполнения, заключённых на срок более одного года, утверждённым Постановлением Правительства № 1129/2018).</w:t>
            </w:r>
            <w:r w:rsidRPr="00B94367">
              <w:rPr>
                <w:noProof w:val="0"/>
                <w:shd w:val="clear" w:color="auto" w:fill="FFFFFF"/>
                <w:lang w:val="ru-RU" w:eastAsia="ru-RU"/>
              </w:rPr>
              <w:t xml:space="preserve"> </w:t>
            </w:r>
          </w:p>
          <w:p w14:paraId="227EF4CC" w14:textId="77777777" w:rsidR="00B94367" w:rsidRPr="00B94367" w:rsidRDefault="00B94367" w:rsidP="00B94367">
            <w:pPr>
              <w:tabs>
                <w:tab w:val="left" w:pos="360"/>
              </w:tabs>
              <w:jc w:val="both"/>
              <w:rPr>
                <w:noProof w:val="0"/>
                <w:lang w:val="ru-RU" w:eastAsia="ru-RU"/>
              </w:rPr>
            </w:pPr>
          </w:p>
          <w:p w14:paraId="7B81E8D5" w14:textId="77777777" w:rsidR="00B94367" w:rsidRPr="00B94367" w:rsidRDefault="00B94367" w:rsidP="00B94367">
            <w:pPr>
              <w:tabs>
                <w:tab w:val="left" w:pos="555"/>
                <w:tab w:val="left" w:pos="4365"/>
              </w:tabs>
              <w:jc w:val="both"/>
              <w:rPr>
                <w:b/>
                <w:noProof w:val="0"/>
                <w:lang w:val="ru-RU" w:eastAsia="ru-RU"/>
              </w:rPr>
            </w:pPr>
            <w:r w:rsidRPr="00B94367">
              <w:rPr>
                <w:b/>
                <w:noProof w:val="0"/>
                <w:lang w:val="ru-RU" w:eastAsia="ru-RU"/>
              </w:rPr>
              <w:t>10. ПОДРЯДЧИК И СУБПОДРЯДЧИКИ</w:t>
            </w:r>
          </w:p>
          <w:p w14:paraId="41CE3275" w14:textId="77777777" w:rsidR="00B94367" w:rsidRPr="00B94367" w:rsidRDefault="00B94367" w:rsidP="00B94367">
            <w:pPr>
              <w:tabs>
                <w:tab w:val="left" w:pos="4365"/>
              </w:tabs>
              <w:jc w:val="both"/>
              <w:rPr>
                <w:noProof w:val="0"/>
                <w:lang w:val="ru-RU" w:eastAsia="ru-RU"/>
              </w:rPr>
            </w:pPr>
            <w:r w:rsidRPr="00B94367">
              <w:rPr>
                <w:noProof w:val="0"/>
                <w:lang w:val="ru-RU" w:eastAsia="ru-RU"/>
              </w:rPr>
              <w:t xml:space="preserve">10.1. При заключении договора или при введении новых субподрядчиков обязательно предоставление Бенефициару договоров, заключённых Подрядчиком с субподрядчиками, указанных в предложении или заявленных позднее, таким образом, чтобы деятельность, возложенная на них, а также суммы, относящиеся к их услугам, были включены в договор в качестве приложений к нему. Они должны содержать обязательно, но не ограничиваясь следующим: наименование субподрядчиков, законные представители новых субподрядчиков, контактные данные, виды работ, передаваемых в субподряд, стоимость соответствующих услуг, возможность прямой оплаты со стороны Бенефициара. </w:t>
            </w:r>
          </w:p>
          <w:p w14:paraId="1E728EBE"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10.2. Подрядчик не имеет права заменять или привлекать каких-либо субподрядчиков в период выполнения договора без предварительного согласия Бенефициара. Любой запрос о замене или привлечении новых субподрядчиков, Подрядчик направляет для получения согласия Бенефициара в разумный срок, который не может быть менее 15 дней до начала деятельности новых субподрядчиков. </w:t>
            </w:r>
          </w:p>
          <w:p w14:paraId="2BDAD981" w14:textId="77777777" w:rsidR="00B94367" w:rsidRPr="00B94367" w:rsidRDefault="00B94367" w:rsidP="00B94367">
            <w:pPr>
              <w:tabs>
                <w:tab w:val="left" w:pos="4365"/>
              </w:tabs>
              <w:spacing w:before="240" w:after="240"/>
              <w:contextualSpacing/>
              <w:jc w:val="both"/>
              <w:rPr>
                <w:noProof w:val="0"/>
                <w:lang w:eastAsia="ru-RU"/>
              </w:rPr>
            </w:pPr>
            <w:r w:rsidRPr="00B94367">
              <w:rPr>
                <w:noProof w:val="0"/>
                <w:lang w:val="ru-RU" w:eastAsia="ru-RU"/>
              </w:rPr>
              <w:t xml:space="preserve">10.3. Для получения согласия Бенефициара новые субподрядчики обязаны по запросу предоставлять информацию о работах, которые будут переданы в субподряд, пропорционально требованиям, установленным изначально в документации о присуждении. </w:t>
            </w:r>
          </w:p>
          <w:p w14:paraId="05D6F279"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10.4. Замена или привлечение новых субподрядчиков никоим образом не уменьшает ответственность Подрядчика за надлежащее исполнение договора. </w:t>
            </w:r>
          </w:p>
          <w:p w14:paraId="2220BFCF"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10.5. Привлечение рабочей силы на основе соглашения не считается предметом субподряда.  </w:t>
            </w:r>
          </w:p>
          <w:p w14:paraId="5D6B3659" w14:textId="77777777" w:rsidR="00B94367" w:rsidRPr="00B94367" w:rsidRDefault="00B94367" w:rsidP="00B94367">
            <w:pPr>
              <w:tabs>
                <w:tab w:val="left" w:pos="4365"/>
              </w:tabs>
              <w:jc w:val="both"/>
              <w:rPr>
                <w:b/>
                <w:noProof w:val="0"/>
                <w:lang w:val="ru-RU" w:eastAsia="ru-RU"/>
              </w:rPr>
            </w:pPr>
          </w:p>
          <w:p w14:paraId="7510DF7A" w14:textId="77777777" w:rsidR="00B94367" w:rsidRPr="00B94367" w:rsidRDefault="00B94367" w:rsidP="00B94367">
            <w:pPr>
              <w:tabs>
                <w:tab w:val="left" w:pos="4365"/>
              </w:tabs>
              <w:jc w:val="both"/>
              <w:rPr>
                <w:noProof w:val="0"/>
                <w:lang w:val="ru-RU" w:eastAsia="ru-RU"/>
              </w:rPr>
            </w:pPr>
            <w:r w:rsidRPr="00B94367">
              <w:rPr>
                <w:b/>
                <w:noProof w:val="0"/>
                <w:lang w:val="ru-RU" w:eastAsia="ru-RU"/>
              </w:rPr>
              <w:t>11. РАБОЧАЯ СИЛА</w:t>
            </w:r>
          </w:p>
          <w:p w14:paraId="235A41C9" w14:textId="77777777" w:rsidR="00B94367" w:rsidRPr="00B94367" w:rsidRDefault="00B94367" w:rsidP="00B94367">
            <w:pPr>
              <w:tabs>
                <w:tab w:val="left" w:pos="795"/>
              </w:tabs>
              <w:ind w:left="-14"/>
              <w:contextualSpacing/>
              <w:jc w:val="both"/>
              <w:rPr>
                <w:noProof w:val="0"/>
                <w:lang w:val="ru-RU" w:eastAsia="ru-RU"/>
              </w:rPr>
            </w:pPr>
            <w:r w:rsidRPr="00B94367">
              <w:rPr>
                <w:noProof w:val="0"/>
                <w:lang w:val="ru-RU" w:eastAsia="ru-RU"/>
              </w:rPr>
              <w:t>Подрядчик и субподрядчики обязаны выполнить все формальности, необходимые для всей рабочей силы для выполнения договорных работ</w:t>
            </w:r>
            <w:r w:rsidRPr="00B94367" w:rsidDel="00FD3854">
              <w:rPr>
                <w:noProof w:val="0"/>
                <w:lang w:val="ru-RU" w:eastAsia="ru-RU"/>
              </w:rPr>
              <w:t xml:space="preserve"> </w:t>
            </w:r>
            <w:r w:rsidRPr="00B94367">
              <w:rPr>
                <w:noProof w:val="0"/>
                <w:lang w:val="ru-RU" w:eastAsia="ru-RU"/>
              </w:rPr>
              <w:t xml:space="preserve"> в соответствии с положениями нормативных актов в области охраны здоровья и безопасности труда. </w:t>
            </w:r>
          </w:p>
          <w:p w14:paraId="589A763D" w14:textId="77777777" w:rsidR="00B94367" w:rsidRPr="00B94367" w:rsidRDefault="00B94367" w:rsidP="00B94367">
            <w:pPr>
              <w:tabs>
                <w:tab w:val="left" w:pos="795"/>
              </w:tabs>
              <w:ind w:left="-15"/>
              <w:contextualSpacing/>
              <w:jc w:val="both"/>
              <w:rPr>
                <w:noProof w:val="0"/>
                <w:lang w:val="ru-RU" w:eastAsia="ru-RU"/>
              </w:rPr>
            </w:pPr>
          </w:p>
          <w:p w14:paraId="38B6E12C" w14:textId="77777777" w:rsidR="00B94367" w:rsidRPr="00B94367" w:rsidRDefault="00B94367" w:rsidP="00B94367">
            <w:pPr>
              <w:tabs>
                <w:tab w:val="left" w:pos="795"/>
              </w:tabs>
              <w:jc w:val="both"/>
              <w:rPr>
                <w:noProof w:val="0"/>
                <w:lang w:val="ru-RU" w:eastAsia="ru-RU"/>
              </w:rPr>
            </w:pPr>
            <w:r w:rsidRPr="00B94367">
              <w:rPr>
                <w:b/>
                <w:noProof w:val="0"/>
                <w:lang w:val="ru-RU" w:eastAsia="ru-RU"/>
              </w:rPr>
              <w:t>12. МАТЕРИАЛЫ И ВЫПОЛНЕНИЕ РАБОТ</w:t>
            </w:r>
          </w:p>
          <w:p w14:paraId="5AE914BF" w14:textId="77777777" w:rsidR="00B94367" w:rsidRPr="00B94367" w:rsidRDefault="00B94367" w:rsidP="00B94367">
            <w:pPr>
              <w:tabs>
                <w:tab w:val="left" w:pos="0"/>
              </w:tabs>
              <w:jc w:val="both"/>
              <w:rPr>
                <w:noProof w:val="0"/>
                <w:lang w:val="ru-RU" w:eastAsia="ru-RU"/>
              </w:rPr>
            </w:pPr>
            <w:r w:rsidRPr="00B94367">
              <w:rPr>
                <w:noProof w:val="0"/>
                <w:lang w:val="ru-RU" w:eastAsia="ru-RU"/>
              </w:rPr>
              <w:t xml:space="preserve">12.1. Материалы должны соответствовать качеству, предусмотренному проектной документацией, и подлежат периодическим различным испытаниям по требованию проектировщика или Бенефициара. Подрядчик обеспечивает по запросу рабочую силу, инструменты, технику и материалы, необходимые для осмотра, измерения и испытания работ. </w:t>
            </w:r>
          </w:p>
          <w:p w14:paraId="3ACDD355" w14:textId="77777777" w:rsidR="00B94367" w:rsidRPr="00B94367" w:rsidRDefault="00B94367" w:rsidP="00B94367">
            <w:pPr>
              <w:tabs>
                <w:tab w:val="left" w:pos="0"/>
              </w:tabs>
              <w:jc w:val="both"/>
              <w:rPr>
                <w:noProof w:val="0"/>
                <w:lang w:val="ru-RU" w:eastAsia="ru-RU"/>
              </w:rPr>
            </w:pPr>
            <w:r w:rsidRPr="00B94367">
              <w:rPr>
                <w:noProof w:val="0"/>
                <w:lang w:val="ru-RU" w:eastAsia="ru-RU"/>
              </w:rPr>
              <w:t xml:space="preserve">12.2. Стоимость проб и испытаний оплачивается Подрядчиком, если это предусмотрено документацией, в противном случае расходы несёт Бенефициар. </w:t>
            </w:r>
          </w:p>
          <w:p w14:paraId="05312598"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12.3. Стоимость непредусмотренных проб, заказанных Бенефициаром для проверки выполненных работ или использованных материалов, оплачивается Подрядчиком, если установлено, что материалы не соответствуют требованиям качества или работа выполнена не в соответствии с условиями договора. В противном случае эти расходы несёт Бенефициар. </w:t>
            </w:r>
          </w:p>
          <w:p w14:paraId="497BF729"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12.4. Бенефициар, проектировщик или любое другое уполномоченное им лицо имеют постоянный доступ к работам на строительной площадке и в местах подготовки работ, а также на складах сборных материалов. </w:t>
            </w:r>
          </w:p>
          <w:p w14:paraId="33C5A98D"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12.5. Работы, которые будут скрыты, не должны закрываться без согласия аттестованного руководителя строительства и, при необходимости, проектировщика. Подрядчик обеспечивает им возможность осмотреть и проконтролировать любые работы, которые </w:t>
            </w:r>
            <w:r w:rsidRPr="00B94367">
              <w:rPr>
                <w:noProof w:val="0"/>
                <w:lang w:val="ru-RU" w:eastAsia="ru-RU"/>
              </w:rPr>
              <w:lastRenderedPageBreak/>
              <w:t xml:space="preserve">подлежат скрытию. Подрядчик уведомляет аттестованного руководителя строительстваи проектировщика каждый раз, когда такие работы, включая фундаменты здания, готовы к проверке. Аттестованный руководитель строительства и проектировщик участвуют в осмотре и измерении работ. </w:t>
            </w:r>
          </w:p>
          <w:p w14:paraId="41064EE7"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12.6. Подрядчик обязан открыть любую часть или части работ по распоряжению Бенефициара и при необходимости восстановить эти части работ. Если будет установлено, что работы выполнены с надлежащим качеством и в соответствии с проектной документацией, расходы на открытие, восстановление и/или ремонт несёт Бенефициар, в противном случае — Подрядчик. </w:t>
            </w:r>
          </w:p>
          <w:p w14:paraId="2A0DD51A"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12.7. Расходы на потребление коммунальных услуг, а также на счётчики или другие измерительные приборы несёт Подрядчик. В случае наличия нескольких подрядчиков расходы распределяются пропорционально между ними. </w:t>
            </w:r>
          </w:p>
          <w:p w14:paraId="6FB51079" w14:textId="77777777" w:rsidR="00B94367" w:rsidRPr="00B94367" w:rsidRDefault="00B94367" w:rsidP="00B94367">
            <w:pPr>
              <w:tabs>
                <w:tab w:val="left" w:pos="360"/>
              </w:tabs>
              <w:jc w:val="both"/>
              <w:rPr>
                <w:noProof w:val="0"/>
                <w:lang w:val="ru-RU" w:eastAsia="ru-RU"/>
              </w:rPr>
            </w:pPr>
            <w:r w:rsidRPr="00B94367">
              <w:rPr>
                <w:noProof w:val="0"/>
                <w:lang w:val="ru-RU" w:eastAsia="ru-RU"/>
              </w:rPr>
              <w:t xml:space="preserve">12.8. Работы, выполненные Подрядчиком сверх предусмотренных договором или без распоряжения Бенефициара, а также работы, не соответствующие условиям договора без соответствующего прямого распоряжения Бенефициара, не подлежат оплате Подрядчику. Подрядчик обязан устранить такие работы в срок, согласованный с Бенефициаром. Кроме того, он несёт ответственность перед Бенефициаром за все убытки, причинённые им. Эти работы будут оплачены Подрядчику только в случае, если будет доказана их необходимость и предполагается, что они соответствуют требованиям Бенефициара, при этом они должны быть незамедлительно уведомлены. </w:t>
            </w:r>
          </w:p>
          <w:p w14:paraId="1045DD7B" w14:textId="77777777" w:rsidR="00B94367" w:rsidRPr="00B94367" w:rsidRDefault="00B94367" w:rsidP="00B94367">
            <w:pPr>
              <w:tabs>
                <w:tab w:val="left" w:pos="360"/>
              </w:tabs>
              <w:jc w:val="both"/>
              <w:rPr>
                <w:noProof w:val="0"/>
                <w:lang w:val="ru-RU" w:eastAsia="ru-RU"/>
              </w:rPr>
            </w:pPr>
          </w:p>
          <w:p w14:paraId="634E8455" w14:textId="77777777" w:rsidR="00B94367" w:rsidRPr="00B94367" w:rsidRDefault="00B94367" w:rsidP="00B94367">
            <w:pPr>
              <w:tabs>
                <w:tab w:val="left" w:pos="525"/>
              </w:tabs>
              <w:jc w:val="both"/>
              <w:rPr>
                <w:noProof w:val="0"/>
                <w:lang w:val="ru-RU" w:eastAsia="ru-RU"/>
              </w:rPr>
            </w:pPr>
            <w:r w:rsidRPr="00B94367">
              <w:rPr>
                <w:b/>
                <w:noProof w:val="0"/>
                <w:lang w:val="ru-RU" w:eastAsia="ru-RU"/>
              </w:rPr>
              <w:t>13. ГАРАНТИЙНЫЙ ПЕРИОД И ИСПРАВЛЕНИЯ В ГАРАНТИЙНЫЙ ПЕРИОД</w:t>
            </w:r>
          </w:p>
          <w:p w14:paraId="5637AA1D"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13.1. Гарантийный период исчисляется с даты приёмки по завершении работ и составляет ____ месяцев. </w:t>
            </w:r>
          </w:p>
          <w:p w14:paraId="3085F05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13.2. В течение гарантийного периода Подрядчик обязан по распоряжению Бенефициара выполнять все работы по изменению, реконструкции и устранению дефектов и иных недостатков, возникших вследствие несоблюдения условий договора, в соответствии с положениями нормативных актов. </w:t>
            </w:r>
          </w:p>
          <w:p w14:paraId="1D619F88" w14:textId="77777777" w:rsidR="00B94367" w:rsidRPr="00B94367" w:rsidRDefault="00B94367" w:rsidP="00B94367">
            <w:pPr>
              <w:tabs>
                <w:tab w:val="left" w:pos="567"/>
              </w:tabs>
              <w:jc w:val="both"/>
              <w:rPr>
                <w:noProof w:val="0"/>
                <w:lang w:eastAsia="ru-RU"/>
              </w:rPr>
            </w:pPr>
            <w:r w:rsidRPr="00B94367">
              <w:rPr>
                <w:noProof w:val="0"/>
                <w:lang w:eastAsia="ru-RU"/>
              </w:rPr>
              <w:t xml:space="preserve">13.3. Работы, выполняемые в </w:t>
            </w:r>
            <w:r w:rsidRPr="00B94367">
              <w:rPr>
                <w:noProof w:val="0"/>
                <w:lang w:val="ru-RU" w:eastAsia="ru-RU"/>
              </w:rPr>
              <w:t>течение гарантийного</w:t>
            </w:r>
            <w:r w:rsidRPr="00B94367">
              <w:rPr>
                <w:noProof w:val="0"/>
                <w:lang w:eastAsia="ru-RU"/>
              </w:rPr>
              <w:t xml:space="preserve"> периодa и находящиеся в ответственности Подрядчика, осуществляются за его счёт, если они необходимы вследствие: </w:t>
            </w:r>
          </w:p>
          <w:p w14:paraId="4531F627" w14:textId="77777777" w:rsidR="00B94367" w:rsidRPr="00B94367" w:rsidRDefault="00B94367" w:rsidP="00B94367">
            <w:pPr>
              <w:tabs>
                <w:tab w:val="left" w:pos="567"/>
              </w:tabs>
              <w:jc w:val="both"/>
              <w:rPr>
                <w:noProof w:val="0"/>
                <w:lang w:eastAsia="ru-RU"/>
              </w:rPr>
            </w:pPr>
            <w:r w:rsidRPr="00B94367">
              <w:rPr>
                <w:noProof w:val="0"/>
                <w:lang w:eastAsia="ru-RU"/>
              </w:rPr>
              <w:t>a) использования материалов, установок или выполнения работ, не соответствующих условиям договора и/или положениями технико-экономической документации;</w:t>
            </w:r>
          </w:p>
          <w:p w14:paraId="28BD1687" w14:textId="77777777" w:rsidR="00B94367" w:rsidRPr="00B94367" w:rsidRDefault="00B94367" w:rsidP="00B94367">
            <w:pPr>
              <w:tabs>
                <w:tab w:val="left" w:pos="360"/>
              </w:tabs>
              <w:jc w:val="both"/>
              <w:rPr>
                <w:noProof w:val="0"/>
                <w:lang w:eastAsia="ru-RU"/>
              </w:rPr>
            </w:pPr>
            <w:r w:rsidRPr="00B94367">
              <w:rPr>
                <w:noProof w:val="0"/>
                <w:lang w:eastAsia="ru-RU"/>
              </w:rPr>
              <w:t xml:space="preserve">b) </w:t>
            </w:r>
            <w:r w:rsidRPr="00B94367">
              <w:rPr>
                <w:noProof w:val="0"/>
                <w:lang w:val="ru-RU" w:eastAsia="ru-RU"/>
              </w:rPr>
              <w:t>н</w:t>
            </w:r>
            <w:r w:rsidRPr="00B94367">
              <w:rPr>
                <w:noProof w:val="0"/>
                <w:lang w:eastAsia="ru-RU"/>
              </w:rPr>
              <w:t>ебрежности или невыполнения Подрядчиком любых его обязательств по договору.</w:t>
            </w:r>
          </w:p>
          <w:p w14:paraId="79160325" w14:textId="77777777" w:rsidR="00B94367" w:rsidRPr="00B94367" w:rsidRDefault="00B94367" w:rsidP="00B94367">
            <w:pPr>
              <w:tabs>
                <w:tab w:val="left" w:pos="360"/>
              </w:tabs>
              <w:jc w:val="both"/>
              <w:rPr>
                <w:noProof w:val="0"/>
                <w:lang w:eastAsia="ru-RU"/>
              </w:rPr>
            </w:pPr>
            <w:r w:rsidRPr="00B94367">
              <w:rPr>
                <w:noProof w:val="0"/>
                <w:lang w:eastAsia="ru-RU"/>
              </w:rPr>
              <w:t xml:space="preserve">13.4. Дефекты и недостатки, выявленные </w:t>
            </w:r>
            <w:r w:rsidRPr="00B94367">
              <w:rPr>
                <w:noProof w:val="0"/>
                <w:lang w:val="ru-RU" w:eastAsia="ru-RU"/>
              </w:rPr>
              <w:t>Бенефициаром</w:t>
            </w:r>
            <w:r w:rsidRPr="00B94367">
              <w:rPr>
                <w:noProof w:val="0"/>
                <w:lang w:eastAsia="ru-RU"/>
              </w:rPr>
              <w:t xml:space="preserve"> в гарантийный период, должны быть доведены до сведения Подрядчика, который обязан устранить дефект в </w:t>
            </w:r>
            <w:r w:rsidRPr="00B94367">
              <w:rPr>
                <w:noProof w:val="0"/>
                <w:lang w:val="ru-RU" w:eastAsia="ru-RU"/>
              </w:rPr>
              <w:t>кратчайшие сроки</w:t>
            </w:r>
            <w:r w:rsidRPr="00B94367">
              <w:rPr>
                <w:noProof w:val="0"/>
                <w:lang w:eastAsia="ru-RU"/>
              </w:rPr>
              <w:t xml:space="preserve"> в зависимости от характера и степени его тяжести. Устранение дефектов обязательно сопровождается количественной и качественной приёмкой работ и фиксируется в </w:t>
            </w:r>
            <w:r w:rsidRPr="00B94367">
              <w:rPr>
                <w:noProof w:val="0"/>
                <w:lang w:val="ru-RU" w:eastAsia="ru-RU"/>
              </w:rPr>
              <w:t>протоколе</w:t>
            </w:r>
            <w:r w:rsidRPr="00B94367">
              <w:rPr>
                <w:noProof w:val="0"/>
                <w:lang w:eastAsia="ru-RU"/>
              </w:rPr>
              <w:t>/констатирующ</w:t>
            </w:r>
            <w:r w:rsidRPr="00B94367">
              <w:rPr>
                <w:noProof w:val="0"/>
                <w:lang w:val="ru-RU" w:eastAsia="ru-RU"/>
              </w:rPr>
              <w:t>ей</w:t>
            </w:r>
            <w:r w:rsidRPr="00B94367">
              <w:rPr>
                <w:noProof w:val="0"/>
                <w:lang w:eastAsia="ru-RU"/>
              </w:rPr>
              <w:t xml:space="preserve"> записи, составленном между Сторонами. </w:t>
            </w:r>
          </w:p>
          <w:p w14:paraId="5C8394EE" w14:textId="77777777" w:rsidR="00B94367" w:rsidRPr="00B94367" w:rsidRDefault="00B94367" w:rsidP="00B94367">
            <w:pPr>
              <w:tabs>
                <w:tab w:val="left" w:pos="360"/>
              </w:tabs>
              <w:jc w:val="both"/>
              <w:rPr>
                <w:noProof w:val="0"/>
                <w:lang w:eastAsia="ru-RU"/>
              </w:rPr>
            </w:pPr>
          </w:p>
          <w:p w14:paraId="3EF55D48" w14:textId="77777777" w:rsidR="00B94367" w:rsidRPr="00B94367" w:rsidRDefault="00B94367" w:rsidP="00B94367">
            <w:pPr>
              <w:tabs>
                <w:tab w:val="left" w:pos="525"/>
              </w:tabs>
              <w:jc w:val="both"/>
              <w:rPr>
                <w:noProof w:val="0"/>
                <w:lang w:val="ru-RU" w:eastAsia="ru-RU"/>
              </w:rPr>
            </w:pPr>
            <w:r w:rsidRPr="00B94367">
              <w:rPr>
                <w:b/>
                <w:noProof w:val="0"/>
                <w:lang w:val="ru-RU" w:eastAsia="ru-RU"/>
              </w:rPr>
              <w:t>14. ОТВЕТСТВЕННОСТЬ СТОРОН</w:t>
            </w:r>
          </w:p>
          <w:p w14:paraId="66085F6E"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14.1. Стороны несут ответственность за неисполнение или ненадлежащее исполнение обязательств, предусмотренных настоящим договором, в соответствии с нормативными актами Республики Молдова. </w:t>
            </w:r>
          </w:p>
          <w:p w14:paraId="6A41FBB7"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14.2. Если в связи с выполнением строительных работ третьей стороне причинён ущерб, стороны договора несут солидарную ответственность в соответствии с законодательством. Для определения между сторонами размера ответственности за причинённый ущерб учитывается степень вины каждой стороны в его причинении, если иное не предусмотрено условиями договора. </w:t>
            </w:r>
          </w:p>
          <w:p w14:paraId="006285E2"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14.3. Члены объединения сохраняют свою индивидуальность как субъекты права, однако обязаны нести солидарную ответственность перед Бенефициаром за надлежащее исполнение договорных обязательств. </w:t>
            </w:r>
          </w:p>
          <w:p w14:paraId="5EB6DFE1" w14:textId="77777777" w:rsidR="00B94367" w:rsidRPr="00B94367" w:rsidRDefault="00B94367" w:rsidP="00B94367">
            <w:pPr>
              <w:tabs>
                <w:tab w:val="left" w:pos="567"/>
              </w:tabs>
              <w:jc w:val="both"/>
              <w:rPr>
                <w:noProof w:val="0"/>
                <w:lang w:val="ru-RU" w:eastAsia="ru-RU"/>
              </w:rPr>
            </w:pPr>
            <w:r w:rsidRPr="00B94367">
              <w:rPr>
                <w:noProof w:val="0"/>
                <w:lang w:val="ru-RU" w:eastAsia="ru-RU"/>
              </w:rPr>
              <w:lastRenderedPageBreak/>
              <w:t>14.4. Если ущерб, причинённый третьему лицу, является следствием распоряжения Бенефициара в той</w:t>
            </w:r>
            <w:r w:rsidRPr="00B94367">
              <w:rPr>
                <w:noProof w:val="0"/>
                <w:lang w:eastAsia="ru-RU"/>
              </w:rPr>
              <w:t xml:space="preserve"> </w:t>
            </w:r>
            <w:r w:rsidRPr="00B94367">
              <w:rPr>
                <w:noProof w:val="0"/>
                <w:lang w:val="ru-RU" w:eastAsia="ru-RU"/>
              </w:rPr>
              <w:t xml:space="preserve">форме, в которой оно было выполнено, Бенефициар несёт ответственность самостоятельно, при условии, чтоПодрядчик предварительно уведомил его о рисках, связанных с выполнением данного распоряжения. </w:t>
            </w:r>
          </w:p>
          <w:p w14:paraId="28B79E19"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14.5. Подрядчик обязан в соответствии с законодательством возмещать ущерб причинённый нарушением или повреждением подъездных дорог или инженерных сетей, прилегающих участков в результате складирования земли, материалов или иных предметов, а также в случае ограждений или ограничений по собственной вине. </w:t>
            </w:r>
          </w:p>
          <w:p w14:paraId="2738E167"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14.6. Подрядчик обязан обеспечить сохранность выполненных работ и оборудования, находящегося в его распоряжении, от порчи и краж до передачи работ Бенефициару. Он должен принимать меры по защите работ от разрушительного воздействия атмосферных условий и воды, а также удалять снег и лёд. </w:t>
            </w:r>
          </w:p>
          <w:p w14:paraId="4C2BE85C"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14.7. Если несоблюдение Подрядчиком положений любого регламента или постановлений органов местного самоуправления либо других законно учреждённых местных органов, имеющих обязательный характер при выполнении работ, приводит к ущербу для Бенефициара, последний возмещается Подрядчиком в размере причинённого ущерба. </w:t>
            </w:r>
          </w:p>
          <w:p w14:paraId="4B7DF740" w14:textId="77777777" w:rsidR="00B94367" w:rsidRPr="00B94367" w:rsidRDefault="00B94367" w:rsidP="00B94367">
            <w:pPr>
              <w:jc w:val="both"/>
              <w:rPr>
                <w:noProof w:val="0"/>
                <w:lang w:val="ru-RU" w:eastAsia="ru-RU"/>
              </w:rPr>
            </w:pPr>
            <w:r w:rsidRPr="00B94367">
              <w:rPr>
                <w:noProof w:val="0"/>
                <w:lang w:val="ru-RU" w:eastAsia="ru-RU"/>
              </w:rPr>
              <w:t xml:space="preserve">14.8. Если причины вынужденного прекращения или приостановки работ обусловлены виной одной из сторон договора, другая сторона вправе предъявить требования о возмещении причинённого и доказуемого ущерба. </w:t>
            </w:r>
          </w:p>
          <w:p w14:paraId="3A832652" w14:textId="77777777" w:rsidR="00B94367" w:rsidRPr="00B94367" w:rsidRDefault="00B94367" w:rsidP="00B94367">
            <w:pPr>
              <w:tabs>
                <w:tab w:val="left" w:pos="0"/>
              </w:tabs>
              <w:contextualSpacing/>
              <w:jc w:val="both"/>
              <w:rPr>
                <w:noProof w:val="0"/>
                <w:lang w:val="ru-RU" w:eastAsia="ru-RU"/>
              </w:rPr>
            </w:pPr>
            <w:r w:rsidRPr="00B94367">
              <w:rPr>
                <w:noProof w:val="0"/>
                <w:lang w:val="ru-RU" w:eastAsia="ru-RU"/>
              </w:rPr>
              <w:t>14.9. Бенефициар не несёт ответственности за какие-либо убытки, компенсации, подлежащие выплате в соответствии с законодательством, в отношении или в результате несчастного случая либо ущерба, причинённого работнику или другому лицу, нанятому Подрядчиком, за исключением случаев несчастного случая или ущерба, возникших по вине Бенефициара, его агентов или сотрудников.</w:t>
            </w:r>
          </w:p>
          <w:p w14:paraId="5461E9FC" w14:textId="77777777" w:rsidR="00B94367" w:rsidRPr="00B94367" w:rsidRDefault="00B94367" w:rsidP="00B94367">
            <w:pPr>
              <w:tabs>
                <w:tab w:val="left" w:pos="360"/>
              </w:tabs>
              <w:jc w:val="both"/>
              <w:rPr>
                <w:noProof w:val="0"/>
                <w:lang w:val="ru-RU" w:eastAsia="ru-RU"/>
              </w:rPr>
            </w:pPr>
          </w:p>
          <w:p w14:paraId="4B5A4C5A" w14:textId="77777777" w:rsidR="00B94367" w:rsidRPr="00B94367" w:rsidRDefault="00B94367" w:rsidP="00B94367">
            <w:pPr>
              <w:tabs>
                <w:tab w:val="left" w:pos="525"/>
              </w:tabs>
              <w:jc w:val="both"/>
              <w:rPr>
                <w:noProof w:val="0"/>
                <w:lang w:eastAsia="ru-RU"/>
              </w:rPr>
            </w:pPr>
            <w:r w:rsidRPr="00B94367">
              <w:rPr>
                <w:b/>
                <w:noProof w:val="0"/>
                <w:lang w:val="ru-RU" w:eastAsia="ru-RU"/>
              </w:rPr>
              <w:t>15. ПРЕТЕНЗИИ И САНКЦИИ</w:t>
            </w:r>
          </w:p>
          <w:p w14:paraId="622FF06F" w14:textId="77777777" w:rsidR="00B94367" w:rsidRPr="00B94367" w:rsidRDefault="00B94367" w:rsidP="00B94367">
            <w:pPr>
              <w:jc w:val="both"/>
              <w:rPr>
                <w:noProof w:val="0"/>
                <w:lang w:val="ru-RU" w:eastAsia="ru-RU"/>
              </w:rPr>
            </w:pPr>
            <w:r w:rsidRPr="00B94367">
              <w:rPr>
                <w:noProof w:val="0"/>
                <w:lang w:val="ru-RU" w:eastAsia="ru-RU"/>
              </w:rPr>
              <w:t xml:space="preserve">15.1. Все предусмотренные договором работы подлежат завершению Подрядчиком и принятию Бенефициаром в пределах срока, согласованного Сторонами в соответствии с пунктом 4.1, под угрозой применения неустоек  за просрочку в размере ________ % за каждый день от стоимости невыполненного остатка работ, но не более ________ % от общей суммы настоящего договора, в соответствии с положениями Гражданского кодекса Республики Молдова № 1107/2002, в случае истечения установленного срока выполнения работ, за каждый день просрочки, начиная с даты наступления срока исполнения обязательства Подрядчиком и до даты его фактического исполнения по завершению предусмотренных договором работ, согласно графику выполнения работ. </w:t>
            </w:r>
          </w:p>
          <w:p w14:paraId="6427C710" w14:textId="77777777" w:rsidR="00B94367" w:rsidRPr="00B94367" w:rsidRDefault="00B94367" w:rsidP="00B94367">
            <w:pPr>
              <w:jc w:val="both"/>
              <w:rPr>
                <w:noProof w:val="0"/>
                <w:color w:val="000000"/>
                <w:lang w:val="ru-RU" w:eastAsia="ru-RU"/>
              </w:rPr>
            </w:pPr>
            <w:r w:rsidRPr="00B94367">
              <w:rPr>
                <w:noProof w:val="0"/>
                <w:color w:val="000000"/>
                <w:lang w:val="ru-RU" w:eastAsia="ru-RU"/>
              </w:rPr>
              <w:t xml:space="preserve">15.2. Бенефициар в письменной форме уведомляет Подрядчика об удержании указанных </w:t>
            </w:r>
            <w:r w:rsidRPr="00B94367">
              <w:rPr>
                <w:noProof w:val="0"/>
                <w:lang w:val="ru-RU" w:eastAsia="ru-RU"/>
              </w:rPr>
              <w:t>неустоек</w:t>
            </w:r>
            <w:r w:rsidRPr="00B94367">
              <w:rPr>
                <w:noProof w:val="0"/>
                <w:color w:val="000000"/>
                <w:lang w:val="ru-RU" w:eastAsia="ru-RU"/>
              </w:rPr>
              <w:t>, а также о порядке их расчета.</w:t>
            </w:r>
          </w:p>
          <w:p w14:paraId="650C8A80" w14:textId="77777777" w:rsidR="00B94367" w:rsidRPr="00B94367" w:rsidRDefault="00B94367" w:rsidP="00B94367">
            <w:pPr>
              <w:jc w:val="both"/>
              <w:rPr>
                <w:noProof w:val="0"/>
                <w:color w:val="000000"/>
                <w:lang w:val="ru-RU" w:eastAsia="ru-RU"/>
              </w:rPr>
            </w:pPr>
            <w:r w:rsidRPr="00B94367">
              <w:rPr>
                <w:noProof w:val="0"/>
                <w:lang w:val="ru-RU" w:eastAsia="ru-RU"/>
              </w:rPr>
              <w:t xml:space="preserve">15.3. Оплата сумм, подлежащих уплате Бенефициаром, осуществляется после уплаты Подрядчиком причитающихся сумм. По требованию Подрядчика Бенефициар вправе вычесть начисленные неустойки из подлежащих выплат в соответствии с нормативными правовыми актами, уведомив Подрядчика в письменной форме о вычетеуказанных неустоек и порядке их расчета. </w:t>
            </w:r>
          </w:p>
          <w:p w14:paraId="2D2A3A9A" w14:textId="77777777" w:rsidR="00B94367" w:rsidRPr="00B94367" w:rsidRDefault="00B94367" w:rsidP="00B94367">
            <w:pPr>
              <w:jc w:val="both"/>
              <w:rPr>
                <w:noProof w:val="0"/>
                <w:lang w:val="ru-RU" w:eastAsia="ru-RU"/>
              </w:rPr>
            </w:pPr>
            <w:r w:rsidRPr="00B94367">
              <w:rPr>
                <w:noProof w:val="0"/>
                <w:lang w:val="ru-RU" w:eastAsia="ru-RU"/>
              </w:rPr>
              <w:t xml:space="preserve">15.4. Подрядчик не несет ответственности и не уплачивает неустойки за просрочку в случае, если задержки выполнения работ обусловлены отсутствием фронта работ по вине Бенефициара. В таком случае срок выполнения работ, исчисляемый в отношении Подрядчика, продлевается на период действия данного препятствия, при условии его письменного подтверждения Сторонами и заключения дополнительного соглашения к договору. </w:t>
            </w:r>
          </w:p>
          <w:p w14:paraId="4816E137" w14:textId="77777777" w:rsidR="00B94367" w:rsidRPr="00B94367" w:rsidRDefault="00B94367" w:rsidP="00B94367">
            <w:pPr>
              <w:jc w:val="both"/>
              <w:rPr>
                <w:noProof w:val="0"/>
                <w:lang w:eastAsia="ru-RU"/>
              </w:rPr>
            </w:pPr>
            <w:r w:rsidRPr="00B94367">
              <w:rPr>
                <w:noProof w:val="0"/>
                <w:lang w:val="ru-RU" w:eastAsia="ru-RU"/>
              </w:rPr>
              <w:t xml:space="preserve">15.5. За отказ от выполнения работ, предусмотренных настоящим договором, Подрядчик уплачивает неустойку в размере _____ % от суммы договора, в соответствии с положениями Гражданского кодекса Республики Молдова № 1107/2002. </w:t>
            </w:r>
          </w:p>
          <w:p w14:paraId="30CAC875" w14:textId="77777777" w:rsidR="00B94367" w:rsidRPr="00B94367" w:rsidRDefault="00B94367" w:rsidP="00B94367">
            <w:pPr>
              <w:jc w:val="both"/>
              <w:rPr>
                <w:noProof w:val="0"/>
                <w:lang w:val="ru-RU" w:eastAsia="ru-RU"/>
              </w:rPr>
            </w:pPr>
            <w:r w:rsidRPr="00B94367">
              <w:rPr>
                <w:noProof w:val="0"/>
                <w:lang w:eastAsia="ru-RU"/>
              </w:rPr>
              <w:t xml:space="preserve">15.6.  В случае если Бенефициар по своей исключительной вине не исполняет обязательство по оплате счета в срок, установленный пунктом 3.3, Подрядчик вправе требовать уплаты </w:t>
            </w:r>
            <w:r w:rsidRPr="00B94367">
              <w:rPr>
                <w:noProof w:val="0"/>
                <w:lang w:val="ru-RU" w:eastAsia="ru-RU"/>
              </w:rPr>
              <w:lastRenderedPageBreak/>
              <w:t xml:space="preserve">начисленных неустоек </w:t>
            </w:r>
            <w:r w:rsidRPr="00B94367">
              <w:rPr>
                <w:noProof w:val="0"/>
                <w:lang w:eastAsia="ru-RU"/>
              </w:rPr>
              <w:t xml:space="preserve"> на сумму неосуществленного платежа, в соответствии с положениями Закона № 66/2025 о борьбе с просрочкой исполнения обязательств по оплате на основании</w:t>
            </w:r>
            <w:r w:rsidRPr="00B94367">
              <w:rPr>
                <w:noProof w:val="0"/>
                <w:lang w:val="ru-RU" w:eastAsia="ru-RU"/>
              </w:rPr>
              <w:t xml:space="preserve"> </w:t>
            </w:r>
            <w:r w:rsidRPr="00B94367">
              <w:rPr>
                <w:noProof w:val="0"/>
                <w:lang w:eastAsia="ru-RU"/>
              </w:rPr>
              <w:t>договоров, заключенных между профессионалами или между</w:t>
            </w:r>
            <w:r w:rsidRPr="00B94367">
              <w:rPr>
                <w:noProof w:val="0"/>
                <w:lang w:val="ru-RU" w:eastAsia="ru-RU"/>
              </w:rPr>
              <w:t xml:space="preserve"> </w:t>
            </w:r>
            <w:r w:rsidRPr="00B94367">
              <w:rPr>
                <w:noProof w:val="0"/>
                <w:lang w:eastAsia="ru-RU"/>
              </w:rPr>
              <w:t>профессионалами и органами публичной власти.</w:t>
            </w:r>
            <w:r w:rsidRPr="00B94367">
              <w:rPr>
                <w:noProof w:val="0"/>
                <w:lang w:val="ru-RU" w:eastAsia="ru-RU"/>
              </w:rPr>
              <w:t xml:space="preserve"> </w:t>
            </w:r>
          </w:p>
          <w:p w14:paraId="6E79034C" w14:textId="77777777" w:rsidR="00B94367" w:rsidRPr="00B94367" w:rsidRDefault="00B94367" w:rsidP="00B94367">
            <w:pPr>
              <w:jc w:val="both"/>
              <w:rPr>
                <w:noProof w:val="0"/>
                <w:lang w:val="ru-RU" w:eastAsia="ru-RU"/>
              </w:rPr>
            </w:pPr>
            <w:r w:rsidRPr="00B94367">
              <w:rPr>
                <w:noProof w:val="0"/>
                <w:lang w:val="ru-RU" w:eastAsia="ru-RU"/>
              </w:rPr>
              <w:t xml:space="preserve">15.7. Бенефициар не несет ответственности за какие-либо убытки, вред или подлежащие выплате компенсации в соответствии с требованиями законодательства в связи либо в результате несчастного случая или причинения вреда работнику, либо иному лицу, привлеченному Подрядчиком, за исключением случаев, когда такой несчастный случай или вред возникли по вине Бенефициара, его представителей либо работников.  </w:t>
            </w:r>
          </w:p>
          <w:p w14:paraId="33806FCC" w14:textId="77777777" w:rsidR="00B94367" w:rsidRPr="00B94367" w:rsidRDefault="00B94367" w:rsidP="00B94367">
            <w:pPr>
              <w:tabs>
                <w:tab w:val="left" w:pos="360"/>
              </w:tabs>
              <w:jc w:val="both"/>
              <w:rPr>
                <w:noProof w:val="0"/>
                <w:lang w:val="ru-RU" w:eastAsia="ru-RU"/>
              </w:rPr>
            </w:pPr>
          </w:p>
          <w:p w14:paraId="614DC23E" w14:textId="77777777" w:rsidR="00B94367" w:rsidRPr="00B94367" w:rsidRDefault="00B94367" w:rsidP="00B94367">
            <w:pPr>
              <w:tabs>
                <w:tab w:val="left" w:pos="540"/>
              </w:tabs>
              <w:jc w:val="both"/>
              <w:rPr>
                <w:b/>
                <w:noProof w:val="0"/>
                <w:lang w:val="ru-RU" w:eastAsia="ru-RU"/>
              </w:rPr>
            </w:pPr>
            <w:r w:rsidRPr="00B94367">
              <w:rPr>
                <w:b/>
                <w:noProof w:val="0"/>
                <w:lang w:val="ru-RU" w:eastAsia="ru-RU"/>
              </w:rPr>
              <w:t xml:space="preserve">16. ГАРАНТИЯ НАДЛЕЖАЙЩЕГО ИСПОЛНЕНИЯ ДОГОВОРА </w:t>
            </w:r>
          </w:p>
          <w:p w14:paraId="7F21BC41" w14:textId="77777777" w:rsidR="00B94367" w:rsidRPr="00B94367" w:rsidRDefault="00B94367" w:rsidP="00B94367">
            <w:pPr>
              <w:jc w:val="both"/>
              <w:rPr>
                <w:noProof w:val="0"/>
                <w:lang w:eastAsia="ru-RU"/>
              </w:rPr>
            </w:pPr>
            <w:r w:rsidRPr="00B94367">
              <w:rPr>
                <w:noProof w:val="0"/>
                <w:lang w:val="ru-RU" w:eastAsia="ru-RU"/>
              </w:rPr>
              <w:t xml:space="preserve">16.1. Подрядчик обязуется предоставить Бенефициару в течение 5 рабочих дней со дня подписания договора гарантию надлежащего исполнения договора, оформленную в соответствии с нормативными правовыми актами, в размере, установленном в объявлении об участие. </w:t>
            </w:r>
          </w:p>
          <w:p w14:paraId="4C4013DB" w14:textId="77777777" w:rsidR="00B94367" w:rsidRPr="00B94367" w:rsidRDefault="00B94367" w:rsidP="00B94367">
            <w:pPr>
              <w:jc w:val="both"/>
              <w:rPr>
                <w:noProof w:val="0"/>
                <w:lang w:eastAsia="ru-RU"/>
              </w:rPr>
            </w:pPr>
            <w:r w:rsidRPr="00B94367">
              <w:rPr>
                <w:noProof w:val="0"/>
                <w:lang w:eastAsia="ru-RU"/>
              </w:rPr>
              <w:t xml:space="preserve">16.2. Сумма гарантии надлежащего исполнения договора составляет _____ % от сметной стоимости договора о государственных закупках и формируется одним из следующих способов:  </w:t>
            </w:r>
          </w:p>
          <w:p w14:paraId="51469758" w14:textId="77777777" w:rsidR="00B94367" w:rsidRPr="00B94367" w:rsidRDefault="00B94367" w:rsidP="00B94367">
            <w:pPr>
              <w:jc w:val="both"/>
              <w:rPr>
                <w:noProof w:val="0"/>
                <w:lang w:eastAsia="ru-RU"/>
              </w:rPr>
            </w:pPr>
            <w:r w:rsidRPr="00B94367">
              <w:rPr>
                <w:noProof w:val="0"/>
                <w:lang w:eastAsia="ru-RU"/>
              </w:rPr>
              <w:t xml:space="preserve">a) банковским переводом или гарантийным инструментом, выданным в соответствии с законодательством банковской организацией, который становится неотъемлемым приложением к договору. </w:t>
            </w:r>
            <w:r w:rsidRPr="00B94367">
              <w:rPr>
                <w:noProof w:val="0"/>
                <w:lang w:val="ru-RU" w:eastAsia="ru-RU"/>
              </w:rPr>
              <w:t>Гарантия должна быть безотзывной</w:t>
            </w:r>
            <w:r w:rsidRPr="00B94367">
              <w:rPr>
                <w:noProof w:val="0"/>
                <w:lang w:eastAsia="ru-RU"/>
              </w:rPr>
              <w:t xml:space="preserve">. Гарантийный инструмент должен предусматривать, что выплата суммы </w:t>
            </w:r>
            <w:r w:rsidRPr="00B94367">
              <w:rPr>
                <w:noProof w:val="0"/>
                <w:lang w:val="ru-RU" w:eastAsia="ru-RU"/>
              </w:rPr>
              <w:t>гарантии</w:t>
            </w:r>
            <w:r w:rsidRPr="00B94367">
              <w:rPr>
                <w:noProof w:val="0"/>
                <w:lang w:eastAsia="ru-RU"/>
              </w:rPr>
              <w:t xml:space="preserve"> осуществляется безусловно, соответственно — по первому требованию </w:t>
            </w:r>
            <w:r w:rsidRPr="00B94367">
              <w:rPr>
                <w:noProof w:val="0"/>
                <w:lang w:val="ru-RU" w:eastAsia="ru-RU"/>
              </w:rPr>
              <w:t>Бенефициара</w:t>
            </w:r>
            <w:r w:rsidRPr="00B94367">
              <w:rPr>
                <w:noProof w:val="0"/>
                <w:lang w:eastAsia="ru-RU"/>
              </w:rPr>
              <w:t>, на основании его заявления о виновном неисполнении обязательств гарантируемым лицом; либо</w:t>
            </w:r>
          </w:p>
          <w:p w14:paraId="1C28DC32" w14:textId="77777777" w:rsidR="00B94367" w:rsidRPr="00B94367" w:rsidRDefault="00B94367" w:rsidP="00B94367">
            <w:pPr>
              <w:jc w:val="both"/>
              <w:rPr>
                <w:noProof w:val="0"/>
                <w:lang w:eastAsia="ru-RU"/>
              </w:rPr>
            </w:pPr>
            <w:r w:rsidRPr="00B94367">
              <w:rPr>
                <w:noProof w:val="0"/>
                <w:lang w:eastAsia="ru-RU"/>
              </w:rPr>
              <w:t xml:space="preserve">b) </w:t>
            </w:r>
            <w:r w:rsidRPr="00B94367">
              <w:rPr>
                <w:noProof w:val="0"/>
                <w:lang w:val="ru-RU" w:eastAsia="ru-RU"/>
              </w:rPr>
              <w:t>последовательные удержания</w:t>
            </w:r>
            <w:r w:rsidRPr="00B94367">
              <w:rPr>
                <w:noProof w:val="0"/>
                <w:lang w:eastAsia="ru-RU"/>
              </w:rPr>
              <w:t xml:space="preserve"> из сумм, причитающихся уплате по промежуточным накладным, на отдельный специальный счет. Первоначальная сумма, подлежащая внесению Подрядчиком, не должна быть менее 0,5 % от сметной стоимости договора.  </w:t>
            </w:r>
          </w:p>
          <w:p w14:paraId="669419BE" w14:textId="77777777" w:rsidR="00B94367" w:rsidRPr="00B94367" w:rsidRDefault="00B94367" w:rsidP="00B94367">
            <w:pPr>
              <w:jc w:val="both"/>
              <w:rPr>
                <w:noProof w:val="0"/>
                <w:lang w:eastAsia="ru-RU"/>
              </w:rPr>
            </w:pPr>
            <w:r w:rsidRPr="00B94367">
              <w:rPr>
                <w:noProof w:val="0"/>
                <w:lang w:eastAsia="ru-RU"/>
              </w:rPr>
              <w:t xml:space="preserve">16.3. В случае увеличения стоимости договора в ходе его выполнения, Подрядчик обязан дополнительно внести </w:t>
            </w:r>
            <w:r w:rsidRPr="00B94367">
              <w:rPr>
                <w:noProof w:val="0"/>
                <w:lang w:val="ru-RU" w:eastAsia="ru-RU"/>
              </w:rPr>
              <w:t>гарантию</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в соответствии с новой сметной стоимостью договора о </w:t>
            </w:r>
            <w:r w:rsidRPr="00B94367">
              <w:rPr>
                <w:noProof w:val="0"/>
                <w:lang w:val="ru-RU" w:eastAsia="ru-RU"/>
              </w:rPr>
              <w:t>государственных</w:t>
            </w:r>
            <w:r w:rsidRPr="00B94367">
              <w:rPr>
                <w:noProof w:val="0"/>
                <w:lang w:eastAsia="ru-RU"/>
              </w:rPr>
              <w:t xml:space="preserve"> закупках. В случае частичного или полного использования </w:t>
            </w:r>
            <w:r w:rsidRPr="00B94367">
              <w:rPr>
                <w:noProof w:val="0"/>
                <w:lang w:val="ru-RU" w:eastAsia="ru-RU"/>
              </w:rPr>
              <w:t>гарантии</w:t>
            </w:r>
            <w:r w:rsidRPr="00B94367">
              <w:rPr>
                <w:noProof w:val="0"/>
                <w:lang w:eastAsia="ru-RU"/>
              </w:rPr>
              <w:t xml:space="preserve"> надлежайщего исполнения договора, Подрядчик обязан пополнить гарантию в размере, соответствующем оставшейся части выполнения обязательств.</w:t>
            </w:r>
            <w:r w:rsidRPr="00B94367">
              <w:rPr>
                <w:noProof w:val="0"/>
                <w:lang w:val="ru-RU" w:eastAsia="ru-RU"/>
              </w:rPr>
              <w:t xml:space="preserve"> </w:t>
            </w:r>
          </w:p>
          <w:p w14:paraId="5AAC74F9" w14:textId="77777777" w:rsidR="00B94367" w:rsidRPr="00B94367" w:rsidRDefault="00B94367" w:rsidP="00B94367">
            <w:pPr>
              <w:jc w:val="both"/>
              <w:rPr>
                <w:noProof w:val="0"/>
                <w:lang w:eastAsia="ru-RU"/>
              </w:rPr>
            </w:pPr>
            <w:r w:rsidRPr="00B94367">
              <w:rPr>
                <w:noProof w:val="0"/>
                <w:lang w:eastAsia="ru-RU"/>
              </w:rPr>
              <w:t xml:space="preserve">16.4.  Подрядчик обязуется обеспечить, чтобы </w:t>
            </w:r>
            <w:r w:rsidRPr="00B94367">
              <w:rPr>
                <w:noProof w:val="0"/>
                <w:lang w:val="ru-RU" w:eastAsia="ru-RU"/>
              </w:rPr>
              <w:t>гарантия</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было действительным и покрывала сроки, установленные Кодексом о градостроительстве и строительстве Республики Молдова № 434/2023. Если в условиях </w:t>
            </w:r>
            <w:r w:rsidRPr="00B94367">
              <w:rPr>
                <w:noProof w:val="0"/>
                <w:lang w:val="ru-RU" w:eastAsia="ru-RU"/>
              </w:rPr>
              <w:t>гарантии</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указана дата её истечения, Подрядчик обязан продлить срок действия </w:t>
            </w:r>
            <w:r w:rsidRPr="00B94367">
              <w:rPr>
                <w:noProof w:val="0"/>
                <w:lang w:val="ru-RU" w:eastAsia="ru-RU"/>
              </w:rPr>
              <w:t>гарантии</w:t>
            </w:r>
            <w:r w:rsidRPr="00B94367">
              <w:rPr>
                <w:noProof w:val="0"/>
                <w:lang w:eastAsia="ru-RU"/>
              </w:rPr>
              <w:t xml:space="preserve"> не позднее чем за 20 дней до указанной даты.</w:t>
            </w:r>
            <w:r w:rsidRPr="00B94367">
              <w:rPr>
                <w:noProof w:val="0"/>
                <w:lang w:val="ru-RU" w:eastAsia="ru-RU"/>
              </w:rPr>
              <w:t xml:space="preserve"> </w:t>
            </w:r>
            <w:r w:rsidRPr="00B94367">
              <w:rPr>
                <w:noProof w:val="0"/>
                <w:lang w:eastAsia="ru-RU"/>
              </w:rPr>
              <w:t xml:space="preserve"> </w:t>
            </w:r>
          </w:p>
          <w:p w14:paraId="25106454" w14:textId="77777777" w:rsidR="00B94367" w:rsidRPr="00B94367" w:rsidRDefault="00B94367" w:rsidP="00B94367">
            <w:pPr>
              <w:jc w:val="both"/>
              <w:rPr>
                <w:noProof w:val="0"/>
                <w:lang w:eastAsia="ru-RU"/>
              </w:rPr>
            </w:pPr>
            <w:r w:rsidRPr="00B94367">
              <w:rPr>
                <w:noProof w:val="0"/>
                <w:lang w:eastAsia="ru-RU"/>
              </w:rPr>
              <w:t xml:space="preserve">16.5. Бенефициар вправе обратиться к </w:t>
            </w:r>
            <w:r w:rsidRPr="00B94367">
              <w:rPr>
                <w:noProof w:val="0"/>
                <w:lang w:val="ru-RU" w:eastAsia="ru-RU"/>
              </w:rPr>
              <w:t>гарантии</w:t>
            </w:r>
            <w:r w:rsidRPr="00B94367">
              <w:rPr>
                <w:noProof w:val="0"/>
                <w:lang w:eastAsia="ru-RU"/>
              </w:rPr>
              <w:t xml:space="preserve"> надлежащего исполнения договора в </w:t>
            </w:r>
            <w:r w:rsidRPr="00B94367">
              <w:rPr>
                <w:noProof w:val="0"/>
                <w:lang w:val="ru-RU" w:eastAsia="ru-RU"/>
              </w:rPr>
              <w:t xml:space="preserve">следующих </w:t>
            </w:r>
            <w:r w:rsidRPr="00B94367">
              <w:rPr>
                <w:noProof w:val="0"/>
                <w:lang w:eastAsia="ru-RU"/>
              </w:rPr>
              <w:t>случаях:</w:t>
            </w:r>
          </w:p>
          <w:p w14:paraId="00E5A543" w14:textId="77777777" w:rsidR="00B94367" w:rsidRPr="00B94367" w:rsidRDefault="00B94367" w:rsidP="00B94367">
            <w:pPr>
              <w:jc w:val="both"/>
              <w:rPr>
                <w:noProof w:val="0"/>
                <w:lang w:eastAsia="ru-RU"/>
              </w:rPr>
            </w:pPr>
            <w:r w:rsidRPr="00B94367">
              <w:rPr>
                <w:noProof w:val="0"/>
                <w:lang w:eastAsia="ru-RU"/>
              </w:rPr>
              <w:t>a) в любое время в процессе исполнения договора, в пределах причиненного ущерба, в соответствии с нормативными актами;</w:t>
            </w:r>
          </w:p>
          <w:p w14:paraId="0501BE68" w14:textId="77777777" w:rsidR="00B94367" w:rsidRPr="00B94367" w:rsidRDefault="00B94367" w:rsidP="00B94367">
            <w:pPr>
              <w:jc w:val="both"/>
              <w:rPr>
                <w:noProof w:val="0"/>
                <w:lang w:eastAsia="ru-RU"/>
              </w:rPr>
            </w:pPr>
            <w:r w:rsidRPr="00B94367">
              <w:rPr>
                <w:noProof w:val="0"/>
                <w:lang w:eastAsia="ru-RU"/>
              </w:rPr>
              <w:t xml:space="preserve">b) если Подрядчик не смог продлить срок действия </w:t>
            </w:r>
            <w:r w:rsidRPr="00B94367">
              <w:rPr>
                <w:noProof w:val="0"/>
                <w:lang w:val="ru-RU" w:eastAsia="ru-RU"/>
              </w:rPr>
              <w:t>гарантии</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 xml:space="preserve">, как предусмотрено в пункте 16.4, либо не внес дополнительно </w:t>
            </w:r>
            <w:r w:rsidRPr="00B94367">
              <w:rPr>
                <w:noProof w:val="0"/>
                <w:lang w:val="ru-RU" w:eastAsia="ru-RU"/>
              </w:rPr>
              <w:t>гарантию</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 xml:space="preserve">, как предусмотрено в пункте 16.3, в таких случаях </w:t>
            </w:r>
            <w:r w:rsidRPr="00B94367">
              <w:rPr>
                <w:noProof w:val="0"/>
                <w:lang w:val="ru-RU" w:eastAsia="ru-RU"/>
              </w:rPr>
              <w:t>Бенефициар</w:t>
            </w:r>
            <w:r w:rsidRPr="00B94367">
              <w:rPr>
                <w:noProof w:val="0"/>
                <w:lang w:eastAsia="ru-RU"/>
              </w:rPr>
              <w:t xml:space="preserve"> вправе потребовать всю сумму </w:t>
            </w:r>
            <w:r w:rsidRPr="00B94367">
              <w:rPr>
                <w:noProof w:val="0"/>
                <w:lang w:val="ru-RU" w:eastAsia="ru-RU"/>
              </w:rPr>
              <w:t>гарантии</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w:t>
            </w:r>
          </w:p>
          <w:p w14:paraId="2EF23EB3" w14:textId="77777777" w:rsidR="00B94367" w:rsidRPr="00B94367" w:rsidRDefault="00B94367" w:rsidP="00B94367">
            <w:pPr>
              <w:jc w:val="both"/>
              <w:rPr>
                <w:noProof w:val="0"/>
                <w:lang w:eastAsia="ru-RU"/>
              </w:rPr>
            </w:pPr>
            <w:r w:rsidRPr="00B94367">
              <w:rPr>
                <w:noProof w:val="0"/>
                <w:lang w:eastAsia="ru-RU"/>
              </w:rPr>
              <w:t>16.6. До предъявления претензии по обеспечению надлежащего исполнения договора Бенефициар обязан уведомить как Подрядчика, так и эмитента гарантийного инструмента о своей претензии, указав обязательства, которые не были выполнены, а также способ расчета ущерба в случае неурегулирования претензии.</w:t>
            </w:r>
          </w:p>
          <w:p w14:paraId="1E5C30BB" w14:textId="77777777" w:rsidR="00B94367" w:rsidRPr="00B94367" w:rsidRDefault="00B94367" w:rsidP="00B94367">
            <w:pPr>
              <w:tabs>
                <w:tab w:val="left" w:pos="360"/>
              </w:tabs>
              <w:ind w:left="-15" w:firstLine="15"/>
              <w:contextualSpacing/>
              <w:jc w:val="both"/>
              <w:rPr>
                <w:noProof w:val="0"/>
                <w:lang w:eastAsia="ru-RU"/>
              </w:rPr>
            </w:pPr>
            <w:r w:rsidRPr="00B94367">
              <w:rPr>
                <w:noProof w:val="0"/>
                <w:lang w:eastAsia="ru-RU"/>
              </w:rPr>
              <w:t>16.7. Возврат обеспечения надлежащего исполнения договора осуществляется в соответствии с положениями Кодекса о градостроительстве и строительстве Республики Молдова № 434/2023.</w:t>
            </w:r>
            <w:r w:rsidRPr="00B94367">
              <w:rPr>
                <w:noProof w:val="0"/>
                <w:lang w:val="ru-RU" w:eastAsia="ru-RU"/>
              </w:rPr>
              <w:t xml:space="preserve"> </w:t>
            </w:r>
          </w:p>
          <w:p w14:paraId="51C62600" w14:textId="77777777" w:rsidR="00B94367" w:rsidRPr="00B94367" w:rsidRDefault="00B94367" w:rsidP="00B94367">
            <w:pPr>
              <w:tabs>
                <w:tab w:val="left" w:pos="360"/>
              </w:tabs>
              <w:jc w:val="both"/>
              <w:rPr>
                <w:noProof w:val="0"/>
                <w:lang w:val="ru-RU" w:eastAsia="ru-RU"/>
              </w:rPr>
            </w:pPr>
          </w:p>
          <w:p w14:paraId="39ACA8B4" w14:textId="77777777" w:rsidR="00B94367" w:rsidRPr="00B94367" w:rsidRDefault="00B94367" w:rsidP="003C66E5">
            <w:pPr>
              <w:numPr>
                <w:ilvl w:val="0"/>
                <w:numId w:val="34"/>
              </w:numPr>
              <w:tabs>
                <w:tab w:val="left" w:pos="525"/>
              </w:tabs>
              <w:ind w:left="0" w:hanging="15"/>
              <w:contextualSpacing/>
              <w:jc w:val="both"/>
              <w:rPr>
                <w:noProof w:val="0"/>
                <w:lang w:val="ru-RU" w:eastAsia="ru-RU"/>
              </w:rPr>
            </w:pPr>
            <w:r w:rsidRPr="00B94367">
              <w:rPr>
                <w:b/>
                <w:noProof w:val="0"/>
                <w:lang w:val="ru-RU" w:eastAsia="ru-RU"/>
              </w:rPr>
              <w:t>РАЗРЕШЕНИЕ СПОРОВ</w:t>
            </w:r>
          </w:p>
          <w:p w14:paraId="2FD0C354" w14:textId="77777777" w:rsidR="00B94367" w:rsidRPr="00B94367" w:rsidRDefault="00B94367" w:rsidP="00B94367">
            <w:pPr>
              <w:tabs>
                <w:tab w:val="left" w:pos="3465"/>
              </w:tabs>
              <w:contextualSpacing/>
              <w:jc w:val="both"/>
              <w:rPr>
                <w:noProof w:val="0"/>
                <w:lang w:val="ru-RU" w:eastAsia="ru-RU"/>
              </w:rPr>
            </w:pPr>
            <w:r w:rsidRPr="00B94367">
              <w:rPr>
                <w:noProof w:val="0"/>
                <w:lang w:val="ru-RU" w:eastAsia="ru-RU"/>
              </w:rPr>
              <w:t xml:space="preserve">17.1. Бенефициар и Подрядчик приложат все усилия для урегулирования любым мирным путем любых разногласий или споров, которые могут возникнуть между ними в ходе исполнения настоящего Договора или в связи с ним. </w:t>
            </w:r>
          </w:p>
          <w:p w14:paraId="76E2415B" w14:textId="77777777" w:rsidR="00B94367" w:rsidRPr="00B94367" w:rsidRDefault="00B94367" w:rsidP="00B94367">
            <w:pPr>
              <w:tabs>
                <w:tab w:val="left" w:pos="3465"/>
              </w:tabs>
              <w:contextualSpacing/>
              <w:jc w:val="both"/>
              <w:rPr>
                <w:noProof w:val="0"/>
                <w:lang w:val="ru-RU" w:eastAsia="ru-RU"/>
              </w:rPr>
            </w:pPr>
            <w:r w:rsidRPr="00B94367">
              <w:rPr>
                <w:noProof w:val="0"/>
                <w:lang w:val="ru-RU" w:eastAsia="ru-RU"/>
              </w:rPr>
              <w:t xml:space="preserve">17.2. В случае если Стороны не смогут достичь мирного урегулирования в течение _____ дней, каждая из них вправе обратиться за разрешением спора в компетентные судебные инстанции. </w:t>
            </w:r>
          </w:p>
          <w:p w14:paraId="60F24A13" w14:textId="77777777" w:rsidR="00B94367" w:rsidRPr="00B94367" w:rsidRDefault="00B94367" w:rsidP="00B94367">
            <w:pPr>
              <w:tabs>
                <w:tab w:val="left" w:pos="567"/>
              </w:tabs>
              <w:contextualSpacing/>
              <w:jc w:val="both"/>
              <w:rPr>
                <w:noProof w:val="0"/>
                <w:lang w:val="ru-RU" w:eastAsia="ru-RU"/>
              </w:rPr>
            </w:pPr>
            <w:r w:rsidRPr="00B94367">
              <w:rPr>
                <w:noProof w:val="0"/>
                <w:lang w:val="ru-RU" w:eastAsia="ru-RU"/>
              </w:rPr>
              <w:t xml:space="preserve">17.3. В случае споров, касающихся качества и свойств строительных материалов, процедур проверки, правильности проведения испытаний, используемой строительной техники, каждая Сторона вправе, после предварительного уведомления другой Стороны, требовать проведения проверки, измерений и испытаний в соответствии с нормативными требованиями. Расходы на проведенные исследования несет Сторона, чья вина будет доказана. </w:t>
            </w:r>
          </w:p>
          <w:p w14:paraId="4A10AB38" w14:textId="77777777" w:rsidR="00B94367" w:rsidRPr="00B94367" w:rsidRDefault="00B94367" w:rsidP="00B94367">
            <w:pPr>
              <w:tabs>
                <w:tab w:val="left" w:pos="567"/>
              </w:tabs>
              <w:contextualSpacing/>
              <w:jc w:val="both"/>
              <w:rPr>
                <w:b/>
                <w:noProof w:val="0"/>
                <w:lang w:val="ru-RU" w:eastAsia="ru-RU"/>
              </w:rPr>
            </w:pPr>
          </w:p>
          <w:p w14:paraId="7C8567E5"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18. РАСТОРЖЕНИЕ ДОГОВОРА</w:t>
            </w:r>
          </w:p>
          <w:p w14:paraId="24EFB341" w14:textId="77777777" w:rsidR="00B94367" w:rsidRPr="00B94367" w:rsidRDefault="00B94367" w:rsidP="00B94367">
            <w:pPr>
              <w:tabs>
                <w:tab w:val="left" w:pos="567"/>
              </w:tabs>
              <w:jc w:val="both"/>
              <w:rPr>
                <w:noProof w:val="0"/>
                <w:lang w:val="ru-RU" w:eastAsia="ru-RU"/>
              </w:rPr>
            </w:pPr>
            <w:r w:rsidRPr="00B94367">
              <w:rPr>
                <w:noProof w:val="0"/>
                <w:lang w:val="ru-RU" w:eastAsia="ru-RU"/>
              </w:rPr>
              <w:t>18.1. Подрядчик может потребовать расторжения договора, если:</w:t>
            </w:r>
          </w:p>
          <w:p w14:paraId="1ABC9038" w14:textId="77777777" w:rsidR="00B94367" w:rsidRPr="00B94367" w:rsidRDefault="00B94367" w:rsidP="00B94367">
            <w:pPr>
              <w:tabs>
                <w:tab w:val="left" w:pos="1276"/>
              </w:tabs>
              <w:jc w:val="both"/>
              <w:rPr>
                <w:noProof w:val="0"/>
                <w:lang w:val="ru-RU" w:eastAsia="ru-RU"/>
              </w:rPr>
            </w:pPr>
            <w:r w:rsidRPr="00B94367">
              <w:rPr>
                <w:noProof w:val="0"/>
                <w:lang w:val="ru-RU" w:eastAsia="ru-RU"/>
              </w:rPr>
              <w:t>a) Бенефициар не выполняет обязательство, возложенное на него, и этим делает невозможным, чтобы Подрядчик выполнял работу;</w:t>
            </w:r>
          </w:p>
          <w:p w14:paraId="4EF57262" w14:textId="77777777" w:rsidR="00B94367" w:rsidRPr="00B94367" w:rsidRDefault="00B94367" w:rsidP="00B94367">
            <w:pPr>
              <w:tabs>
                <w:tab w:val="left" w:pos="1276"/>
              </w:tabs>
              <w:jc w:val="both"/>
              <w:rPr>
                <w:noProof w:val="0"/>
                <w:lang w:val="ru-RU" w:eastAsia="ru-RU"/>
              </w:rPr>
            </w:pPr>
            <w:r w:rsidRPr="00B94367">
              <w:rPr>
                <w:noProof w:val="0"/>
                <w:lang w:val="ru-RU" w:eastAsia="ru-RU"/>
              </w:rPr>
              <w:t>b) Бенефициар не соблюдает дату оплаты более 3 месяцев;</w:t>
            </w:r>
          </w:p>
          <w:p w14:paraId="393202BA"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c) Бенефициар уведомляет Подрядчика о том, что в связи с экономическими обстоятельствами, по причинам, не зависящим от Бенефициара, он не в состоянии продолжать исполнение своих договорных обязательств. </w:t>
            </w:r>
          </w:p>
          <w:p w14:paraId="4E9F6D57" w14:textId="77777777" w:rsidR="00B94367" w:rsidRPr="00B94367" w:rsidRDefault="00B94367" w:rsidP="00B94367">
            <w:pPr>
              <w:tabs>
                <w:tab w:val="left" w:pos="1276"/>
              </w:tabs>
              <w:jc w:val="both"/>
              <w:rPr>
                <w:noProof w:val="0"/>
                <w:lang w:val="ru-RU" w:eastAsia="ru-RU"/>
              </w:rPr>
            </w:pPr>
            <w:r w:rsidRPr="00B94367">
              <w:rPr>
                <w:noProof w:val="0"/>
                <w:lang w:val="ru-RU" w:eastAsia="ru-RU"/>
              </w:rPr>
              <w:t>18.2. Бенефициар может потребовать расторжения договора, если:</w:t>
            </w:r>
          </w:p>
          <w:p w14:paraId="55327F4A" w14:textId="77777777" w:rsidR="00B94367" w:rsidRPr="00B94367" w:rsidRDefault="00B94367" w:rsidP="00B94367">
            <w:pPr>
              <w:tabs>
                <w:tab w:val="left" w:pos="1276"/>
              </w:tabs>
              <w:jc w:val="both"/>
              <w:rPr>
                <w:noProof w:val="0"/>
                <w:lang w:val="ru-RU" w:eastAsia="ru-RU"/>
              </w:rPr>
            </w:pPr>
            <w:r w:rsidRPr="00B94367">
              <w:rPr>
                <w:noProof w:val="0"/>
                <w:lang w:val="ru-RU" w:eastAsia="ru-RU"/>
              </w:rPr>
              <w:t>a) Подрядчик не выполняет платежи, ликвидируется или его активы арестованы;</w:t>
            </w:r>
          </w:p>
          <w:p w14:paraId="0D4A2E2D" w14:textId="77777777" w:rsidR="00B94367" w:rsidRPr="00B94367" w:rsidRDefault="00B94367" w:rsidP="00B94367">
            <w:pPr>
              <w:tabs>
                <w:tab w:val="left" w:pos="1276"/>
              </w:tabs>
              <w:jc w:val="both"/>
              <w:rPr>
                <w:noProof w:val="0"/>
                <w:highlight w:val="yellow"/>
                <w:lang w:val="ru-RU" w:eastAsia="ru-RU"/>
              </w:rPr>
            </w:pPr>
            <w:r w:rsidRPr="00B94367">
              <w:rPr>
                <w:noProof w:val="0"/>
                <w:lang w:val="ru-RU" w:eastAsia="ru-RU"/>
              </w:rPr>
              <w:t>b) Подрядчик не приступает к выполнению работ без уважительной причины или не возобновляет приостановленные работы в установленный срок с момента получения письменного распоряжения о начале/возобновлении работ;</w:t>
            </w:r>
          </w:p>
          <w:p w14:paraId="71DA2439" w14:textId="77777777" w:rsidR="00B94367" w:rsidRPr="00B94367" w:rsidRDefault="00B94367" w:rsidP="003C66E5">
            <w:pPr>
              <w:numPr>
                <w:ilvl w:val="0"/>
                <w:numId w:val="8"/>
              </w:numPr>
              <w:tabs>
                <w:tab w:val="left" w:pos="1276"/>
              </w:tabs>
              <w:ind w:left="0"/>
              <w:contextualSpacing/>
              <w:jc w:val="both"/>
              <w:rPr>
                <w:noProof w:val="0"/>
                <w:lang w:val="ru-RU" w:eastAsia="ru-RU"/>
              </w:rPr>
            </w:pPr>
            <w:r w:rsidRPr="00B94367">
              <w:rPr>
                <w:noProof w:val="0"/>
                <w:lang w:val="ru-RU" w:eastAsia="ru-RU"/>
              </w:rPr>
              <w:t>c) Подрядчик не удалил несоответствующий материал со строительной площадки или не переделал работу в срок, установленный бенефициаром;</w:t>
            </w:r>
          </w:p>
          <w:p w14:paraId="58ACA188" w14:textId="77777777" w:rsidR="00B94367" w:rsidRPr="00B94367" w:rsidRDefault="00B94367" w:rsidP="00B94367">
            <w:pPr>
              <w:tabs>
                <w:tab w:val="left" w:pos="1276"/>
              </w:tabs>
              <w:jc w:val="both"/>
              <w:rPr>
                <w:noProof w:val="0"/>
                <w:lang w:val="ru-RU" w:eastAsia="ru-RU"/>
              </w:rPr>
            </w:pPr>
            <w:r w:rsidRPr="00B94367">
              <w:rPr>
                <w:noProof w:val="0"/>
                <w:lang w:val="ru-RU" w:eastAsia="ru-RU"/>
              </w:rPr>
              <w:t>d) Подрядчик не предоставляет/не поддерживает гарантию надлежащего исполнения договора в условиях, предусмотренных настоящим договором;</w:t>
            </w:r>
          </w:p>
          <w:p w14:paraId="71BDBDF0" w14:textId="77777777" w:rsidR="00B94367" w:rsidRPr="00B94367" w:rsidRDefault="00B94367" w:rsidP="00B94367">
            <w:pPr>
              <w:tabs>
                <w:tab w:val="left" w:pos="1276"/>
              </w:tabs>
              <w:jc w:val="both"/>
              <w:rPr>
                <w:noProof w:val="0"/>
                <w:lang w:val="ru-RU" w:eastAsia="ru-RU"/>
              </w:rPr>
            </w:pPr>
            <w:r w:rsidRPr="00B94367">
              <w:rPr>
                <w:noProof w:val="0"/>
                <w:lang w:val="ru-RU" w:eastAsia="ru-RU"/>
              </w:rPr>
              <w:t>e) Подрядчик уведомляет Бенефициара о том, что в связи с экономическими обстоятельствами, по причинам, не зависящим от Подрядчика, он не в состоянии продолжать исполнение своих договорных обязательств.</w:t>
            </w:r>
          </w:p>
          <w:p w14:paraId="172C90B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18.3. Договор может быть расторгнут с полными последствиями после предоставления уведомления за 15 дней. Если до истечения срока уведомления обстоятельства, указанные в качестве причины расторжения, будут устранены, уведомление утрачивает силу, и заявляющая сторона теряет право на расторжение договора. </w:t>
            </w:r>
          </w:p>
          <w:p w14:paraId="23B9292E"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 </w:t>
            </w:r>
          </w:p>
          <w:p w14:paraId="116D9BF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18.5. Бенефициар в случае расторжения договора созывает комиссию по приёмке, которая осуществляет количественный и качественный приём выполненных работ в течение не более 15 дней с даты расторжения договора. </w:t>
            </w:r>
          </w:p>
          <w:p w14:paraId="3505D6F5"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18.6. В случае расторжения договора Бенефициар составляет акт фактически выполненных работ, инвентаризацию материалов, оборудования и временных работ, после чего определяются суммы, подлежащие уплате в соответствии с условиями договора, а также убытки, которые должен возместить Подрядчик по причине, по которой договор был расторгнут. </w:t>
            </w:r>
          </w:p>
          <w:p w14:paraId="3C1448A0"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18.7. После расторжения договора Бенефициар вправе продолжить выполнение работ с соблюдением положений законодательства. </w:t>
            </w:r>
          </w:p>
          <w:p w14:paraId="7132F0D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18.8. Специфические случаи прекращения договора о государственных закупках: </w:t>
            </w:r>
          </w:p>
          <w:p w14:paraId="4A4F978B" w14:textId="77777777" w:rsidR="00B94367" w:rsidRPr="00B94367" w:rsidRDefault="00B94367" w:rsidP="00B94367">
            <w:pPr>
              <w:tabs>
                <w:tab w:val="left" w:pos="1276"/>
              </w:tabs>
              <w:jc w:val="both"/>
              <w:rPr>
                <w:noProof w:val="0"/>
                <w:lang w:val="ru-RU" w:eastAsia="ru-RU"/>
              </w:rPr>
            </w:pPr>
            <w:r w:rsidRPr="00B94367">
              <w:rPr>
                <w:noProof w:val="0"/>
                <w:lang w:val="ru-RU" w:eastAsia="ru-RU"/>
              </w:rPr>
              <w:lastRenderedPageBreak/>
              <w:t xml:space="preserve">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6A758523" w14:textId="77777777" w:rsidR="00B94367" w:rsidRPr="00B94367" w:rsidRDefault="00B94367" w:rsidP="003C66E5">
            <w:pPr>
              <w:numPr>
                <w:ilvl w:val="1"/>
                <w:numId w:val="30"/>
              </w:numPr>
              <w:tabs>
                <w:tab w:val="left" w:pos="567"/>
              </w:tabs>
              <w:ind w:left="0" w:hanging="567"/>
              <w:jc w:val="both"/>
              <w:rPr>
                <w:noProof w:val="0"/>
                <w:lang w:val="ru-RU" w:eastAsia="ru-RU"/>
              </w:rPr>
            </w:pPr>
            <w:r w:rsidRPr="00B94367">
              <w:rPr>
                <w:noProof w:val="0"/>
                <w:lang w:val="ru-RU" w:eastAsia="ru-RU"/>
              </w:rPr>
              <w:t>a) Подрядчик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39818128"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3844B585"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 </w:t>
            </w:r>
          </w:p>
          <w:p w14:paraId="3EF48EED" w14:textId="77777777" w:rsidR="00B94367" w:rsidRPr="00B94367" w:rsidRDefault="00B94367" w:rsidP="00B94367">
            <w:pPr>
              <w:tabs>
                <w:tab w:val="left" w:pos="567"/>
              </w:tabs>
              <w:jc w:val="both"/>
              <w:rPr>
                <w:noProof w:val="0"/>
                <w:lang w:val="ru-RU" w:eastAsia="ru-RU"/>
              </w:rPr>
            </w:pPr>
          </w:p>
          <w:p w14:paraId="471BEB3F"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19. ЗАКЛЮЧИТЕЛЬНЫЕ ПОЛОЖЕНИЯ</w:t>
            </w:r>
          </w:p>
          <w:p w14:paraId="151C9EDD" w14:textId="77777777" w:rsidR="00B94367" w:rsidRPr="00B94367" w:rsidRDefault="00B94367" w:rsidP="00B94367">
            <w:pPr>
              <w:jc w:val="both"/>
              <w:rPr>
                <w:noProof w:val="0"/>
                <w:lang w:val="ru-RU" w:eastAsia="ru-RU"/>
              </w:rPr>
            </w:pPr>
            <w:r w:rsidRPr="00B94367">
              <w:rPr>
                <w:noProof w:val="0"/>
                <w:lang w:val="ru-RU" w:eastAsia="ru-RU"/>
              </w:rPr>
              <w:t xml:space="preserve">19.1. Стороны договора вправе на протяжении исполнения и срока действия договора согласовывать изменения условий договора посредством дополнительного соглашения в случае возникновения обстоятельств, ущемляющих их законные коммерческие интересы и которые не могли быть предвидены на дату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 в соответствии с нормативными правовыми актами. </w:t>
            </w:r>
          </w:p>
          <w:p w14:paraId="06074900" w14:textId="77777777" w:rsidR="00B94367" w:rsidRPr="00B94367" w:rsidRDefault="00B94367" w:rsidP="00B94367">
            <w:pPr>
              <w:jc w:val="both"/>
              <w:rPr>
                <w:noProof w:val="0"/>
                <w:lang w:val="ru-RU" w:eastAsia="ru-RU"/>
              </w:rPr>
            </w:pPr>
            <w:r w:rsidRPr="00B94367">
              <w:rPr>
                <w:noProof w:val="0"/>
                <w:lang w:val="ru-RU" w:eastAsia="ru-RU"/>
              </w:rPr>
              <w:t xml:space="preserve">19.2. Ни одна из Сторон не имеет права передавать свои обязательства и права, предусмотренные настоящим договором, третьим лицам без письменного согласия другой Стороны. </w:t>
            </w:r>
          </w:p>
          <w:p w14:paraId="608827C4" w14:textId="77777777" w:rsidR="00B94367" w:rsidRPr="00B94367" w:rsidRDefault="00B94367" w:rsidP="00B94367">
            <w:pPr>
              <w:jc w:val="both"/>
              <w:rPr>
                <w:noProof w:val="0"/>
                <w:lang w:val="ru-RU" w:eastAsia="ru-RU"/>
              </w:rPr>
            </w:pPr>
            <w:r w:rsidRPr="00B94367">
              <w:rPr>
                <w:noProof w:val="0"/>
                <w:lang w:val="ru-RU" w:eastAsia="ru-RU"/>
              </w:rPr>
              <w:t xml:space="preserve">19.3. Настоящий договор составлен на румынском языке в двух экземплярах, имеющих равную юридическую силу, по одному экземпляру для Бенефициара и Подрядчика. </w:t>
            </w:r>
          </w:p>
          <w:p w14:paraId="626A6ED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19.4. 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Подрядчика, действуя до полного и надлежащего исполнения обязательств обеими Сторонами. </w:t>
            </w:r>
          </w:p>
          <w:p w14:paraId="282AB90C" w14:textId="5F226A35" w:rsidR="00B94367" w:rsidRPr="00B94367" w:rsidRDefault="00B94367" w:rsidP="00B94367">
            <w:pPr>
              <w:tabs>
                <w:tab w:val="left" w:pos="2295"/>
              </w:tabs>
              <w:jc w:val="both"/>
              <w:rPr>
                <w:noProof w:val="0"/>
                <w:lang w:eastAsia="ru-RU"/>
              </w:rPr>
            </w:pPr>
            <w:r w:rsidRPr="00B94367">
              <w:rPr>
                <w:noProof w:val="0"/>
                <w:lang w:val="ru-RU" w:eastAsia="ru-RU"/>
              </w:rPr>
              <w:t>19.5. 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w:t>
            </w:r>
            <w:r w:rsidR="00DD66AC">
              <w:rPr>
                <w:noProof w:val="0"/>
                <w:lang w:val="ru-RU" w:eastAsia="ru-RU"/>
              </w:rPr>
              <w:t xml:space="preserve"> действия любых его последствий до </w:t>
            </w:r>
            <w:bookmarkStart w:id="63" w:name="_GoBack"/>
            <w:r w:rsidR="00DD66AC" w:rsidRPr="00DD66AC">
              <w:rPr>
                <w:b/>
                <w:noProof w:val="0"/>
                <w:lang w:val="ru-RU" w:eastAsia="ru-RU"/>
              </w:rPr>
              <w:t>31.12.2026 г.</w:t>
            </w:r>
            <w:r w:rsidRPr="00B94367">
              <w:rPr>
                <w:noProof w:val="0"/>
                <w:lang w:val="ru-RU" w:eastAsia="ru-RU"/>
              </w:rPr>
              <w:t xml:space="preserve"> </w:t>
            </w:r>
            <w:bookmarkEnd w:id="63"/>
          </w:p>
          <w:p w14:paraId="0A09C8C5" w14:textId="77777777" w:rsidR="00B94367" w:rsidRPr="00B94367" w:rsidRDefault="00B94367" w:rsidP="00B94367">
            <w:pPr>
              <w:tabs>
                <w:tab w:val="left" w:pos="2295"/>
              </w:tabs>
              <w:jc w:val="both"/>
              <w:rPr>
                <w:noProof w:val="0"/>
                <w:lang w:eastAsia="ru-RU"/>
              </w:rPr>
            </w:pPr>
          </w:p>
          <w:p w14:paraId="3467E504" w14:textId="77777777" w:rsidR="00B94367" w:rsidRPr="00B94367" w:rsidRDefault="00B94367" w:rsidP="00B94367">
            <w:pPr>
              <w:tabs>
                <w:tab w:val="left" w:pos="2295"/>
              </w:tabs>
              <w:jc w:val="both"/>
              <w:rPr>
                <w:noProof w:val="0"/>
                <w:lang w:eastAsia="ru-RU"/>
              </w:rPr>
            </w:pPr>
          </w:p>
          <w:p w14:paraId="10C98DD1" w14:textId="77777777" w:rsidR="00B94367" w:rsidRPr="00B94367" w:rsidRDefault="00B94367" w:rsidP="00B94367">
            <w:pPr>
              <w:tabs>
                <w:tab w:val="left" w:pos="525"/>
                <w:tab w:val="left" w:pos="2295"/>
              </w:tabs>
              <w:jc w:val="center"/>
              <w:rPr>
                <w:noProof w:val="0"/>
                <w:lang w:val="ru-RU" w:eastAsia="ru-RU"/>
              </w:rPr>
            </w:pPr>
            <w:r w:rsidRPr="00B94367">
              <w:rPr>
                <w:b/>
                <w:noProof w:val="0"/>
                <w:lang w:val="en-US" w:eastAsia="ru-RU"/>
              </w:rPr>
              <w:t>II</w:t>
            </w:r>
            <w:r w:rsidRPr="00B94367">
              <w:rPr>
                <w:b/>
                <w:noProof w:val="0"/>
                <w:lang w:eastAsia="ru-RU"/>
              </w:rPr>
              <w:t>.</w:t>
            </w:r>
            <w:r w:rsidRPr="00B94367">
              <w:rPr>
                <w:b/>
                <w:noProof w:val="0"/>
                <w:lang w:val="ru-RU" w:eastAsia="ru-RU"/>
              </w:rPr>
              <w:t xml:space="preserve"> ЧАСТЬОТНОСИТЕЛЬНО СПЕЦИАЛЬНЫХ УСЛОВИЙ ДОГОВОРА</w:t>
            </w:r>
            <w:r w:rsidRPr="00B94367">
              <w:rPr>
                <w:noProof w:val="0"/>
                <w:lang w:val="ru-RU" w:eastAsia="ru-RU"/>
              </w:rPr>
              <w:t xml:space="preserve">                </w:t>
            </w:r>
          </w:p>
          <w:p w14:paraId="1F5249B8" w14:textId="77777777" w:rsidR="00B94367" w:rsidRPr="00B94367" w:rsidRDefault="00B94367" w:rsidP="00B94367">
            <w:pPr>
              <w:tabs>
                <w:tab w:val="left" w:pos="525"/>
                <w:tab w:val="left" w:pos="2295"/>
              </w:tabs>
              <w:jc w:val="center"/>
              <w:rPr>
                <w:i/>
                <w:noProof w:val="0"/>
                <w:lang w:val="ru-RU" w:eastAsia="ru-RU"/>
              </w:rPr>
            </w:pPr>
            <w:r w:rsidRPr="00B94367">
              <w:rPr>
                <w:i/>
                <w:noProof w:val="0"/>
                <w:lang w:val="ru-RU" w:eastAsia="ru-RU"/>
              </w:rPr>
              <w:t>(</w:t>
            </w:r>
            <w:r w:rsidRPr="00B94367">
              <w:rPr>
                <w:i/>
                <w:noProof w:val="0"/>
                <w:sz w:val="20"/>
                <w:szCs w:val="20"/>
                <w:lang w:val="ru-RU" w:eastAsia="ru-RU"/>
              </w:rPr>
              <w:t>ПО НЕОБХОДИМОСТИ)</w:t>
            </w:r>
          </w:p>
          <w:p w14:paraId="32E2D390" w14:textId="77777777" w:rsidR="00B94367" w:rsidRPr="00B94367" w:rsidRDefault="00B94367" w:rsidP="003C66E5">
            <w:pPr>
              <w:numPr>
                <w:ilvl w:val="0"/>
                <w:numId w:val="10"/>
              </w:numPr>
              <w:spacing w:line="276" w:lineRule="auto"/>
              <w:ind w:left="0"/>
              <w:contextualSpacing/>
              <w:jc w:val="both"/>
              <w:rPr>
                <w:noProof w:val="0"/>
                <w:lang w:val="ru-RU" w:eastAsia="ru-RU"/>
              </w:rPr>
            </w:pPr>
            <w:r w:rsidRPr="00B94367">
              <w:rPr>
                <w:b/>
                <w:noProof w:val="0"/>
                <w:lang w:val="ru-RU" w:eastAsia="ru-RU"/>
              </w:rPr>
              <w:t xml:space="preserve">                 </w:t>
            </w:r>
          </w:p>
          <w:p w14:paraId="42DB0C3C" w14:textId="77777777" w:rsidR="00B94367" w:rsidRPr="00B94367" w:rsidRDefault="00B94367" w:rsidP="003C66E5">
            <w:pPr>
              <w:numPr>
                <w:ilvl w:val="0"/>
                <w:numId w:val="10"/>
              </w:numPr>
              <w:spacing w:line="276" w:lineRule="auto"/>
              <w:ind w:left="0"/>
              <w:contextualSpacing/>
              <w:jc w:val="both"/>
              <w:rPr>
                <w:noProof w:val="0"/>
                <w:lang w:val="ru-RU" w:eastAsia="ru-RU"/>
              </w:rPr>
            </w:pPr>
          </w:p>
          <w:p w14:paraId="68713A3A" w14:textId="77777777" w:rsidR="00B94367" w:rsidRPr="00B94367" w:rsidRDefault="00B94367" w:rsidP="00B94367">
            <w:pPr>
              <w:spacing w:line="276" w:lineRule="auto"/>
              <w:contextualSpacing/>
              <w:jc w:val="center"/>
              <w:rPr>
                <w:b/>
                <w:noProof w:val="0"/>
                <w:lang w:val="ru-RU" w:eastAsia="ru-RU"/>
              </w:rPr>
            </w:pPr>
            <w:r w:rsidRPr="00B94367">
              <w:rPr>
                <w:b/>
                <w:noProof w:val="0"/>
                <w:lang w:val="ru-RU" w:eastAsia="ru-RU"/>
              </w:rPr>
              <w:t xml:space="preserve">ЮРИДИЧЕСКИЕ, ПОЧТОВЫЕ И ПЛАТЕЖНЫЕ РЕКВИЗИТЫ СТОРОН </w:t>
            </w:r>
          </w:p>
          <w:p w14:paraId="5AD3BA81" w14:textId="77777777" w:rsidR="00B94367" w:rsidRPr="00B94367" w:rsidRDefault="00B94367" w:rsidP="00B94367">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94367" w:rsidRPr="00B94367" w14:paraId="45B0143E" w14:textId="77777777" w:rsidTr="00602732">
              <w:tc>
                <w:tcPr>
                  <w:tcW w:w="4675" w:type="dxa"/>
                </w:tcPr>
                <w:p w14:paraId="07A6D53D" w14:textId="77777777" w:rsidR="00B94367" w:rsidRPr="00B94367" w:rsidRDefault="00B94367" w:rsidP="00B94367">
                  <w:pPr>
                    <w:tabs>
                      <w:tab w:val="left" w:pos="3295"/>
                    </w:tabs>
                    <w:rPr>
                      <w:b/>
                      <w:noProof w:val="0"/>
                      <w:lang w:val="ru-RU" w:eastAsia="ru-RU"/>
                    </w:rPr>
                  </w:pPr>
                  <w:r w:rsidRPr="00B94367">
                    <w:rPr>
                      <w:b/>
                      <w:iCs/>
                      <w:noProof w:val="0"/>
                      <w:lang w:val="ru-RU" w:eastAsia="ru-RU"/>
                    </w:rPr>
                    <w:t>БЕНЕФИЦИАР</w:t>
                  </w:r>
                </w:p>
              </w:tc>
              <w:tc>
                <w:tcPr>
                  <w:tcW w:w="4680" w:type="dxa"/>
                </w:tcPr>
                <w:p w14:paraId="264F27A1" w14:textId="77777777" w:rsidR="00B94367" w:rsidRPr="00B94367" w:rsidRDefault="00B94367" w:rsidP="00B94367">
                  <w:pPr>
                    <w:tabs>
                      <w:tab w:val="left" w:pos="3295"/>
                    </w:tabs>
                    <w:rPr>
                      <w:noProof w:val="0"/>
                      <w:lang w:val="ru-RU" w:eastAsia="ru-RU"/>
                    </w:rPr>
                  </w:pPr>
                  <w:r w:rsidRPr="00B94367">
                    <w:rPr>
                      <w:b/>
                      <w:iCs/>
                      <w:noProof w:val="0"/>
                      <w:lang w:val="ru-RU" w:eastAsia="ru-RU"/>
                    </w:rPr>
                    <w:t xml:space="preserve">ПОДРЯДЧИК </w:t>
                  </w:r>
                </w:p>
              </w:tc>
            </w:tr>
            <w:tr w:rsidR="00B94367" w:rsidRPr="00B94367" w14:paraId="140C2803" w14:textId="77777777" w:rsidTr="00602732">
              <w:tc>
                <w:tcPr>
                  <w:tcW w:w="4675" w:type="dxa"/>
                  <w:vAlign w:val="center"/>
                </w:tcPr>
                <w:p w14:paraId="0F0576AD"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Почтовый адрес:</w:t>
                  </w:r>
                </w:p>
              </w:tc>
              <w:tc>
                <w:tcPr>
                  <w:tcW w:w="4680" w:type="dxa"/>
                  <w:vAlign w:val="center"/>
                </w:tcPr>
                <w:p w14:paraId="5FA690C1"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Почтовый адрес:</w:t>
                  </w:r>
                </w:p>
              </w:tc>
            </w:tr>
            <w:tr w:rsidR="00B94367" w:rsidRPr="00B94367" w14:paraId="4E83CA3B" w14:textId="77777777" w:rsidTr="00602732">
              <w:tc>
                <w:tcPr>
                  <w:tcW w:w="4675" w:type="dxa"/>
                  <w:vAlign w:val="center"/>
                </w:tcPr>
                <w:p w14:paraId="3167C425"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Телефон:</w:t>
                  </w:r>
                </w:p>
              </w:tc>
              <w:tc>
                <w:tcPr>
                  <w:tcW w:w="4680" w:type="dxa"/>
                  <w:vAlign w:val="center"/>
                </w:tcPr>
                <w:p w14:paraId="74DC9D19"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Телефон:</w:t>
                  </w:r>
                </w:p>
              </w:tc>
            </w:tr>
            <w:tr w:rsidR="00B94367" w:rsidRPr="00B94367" w14:paraId="176ABC31" w14:textId="77777777" w:rsidTr="00602732">
              <w:tc>
                <w:tcPr>
                  <w:tcW w:w="4675" w:type="dxa"/>
                  <w:vAlign w:val="center"/>
                </w:tcPr>
                <w:p w14:paraId="30F226E8"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Фискальный код:</w:t>
                  </w:r>
                </w:p>
              </w:tc>
              <w:tc>
                <w:tcPr>
                  <w:tcW w:w="4680" w:type="dxa"/>
                  <w:vAlign w:val="center"/>
                </w:tcPr>
                <w:p w14:paraId="54CB5438"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Фискальный код:</w:t>
                  </w:r>
                </w:p>
              </w:tc>
            </w:tr>
            <w:tr w:rsidR="00B94367" w:rsidRPr="00B94367" w14:paraId="6BDBAE5F" w14:textId="77777777" w:rsidTr="00602732">
              <w:tc>
                <w:tcPr>
                  <w:tcW w:w="4675" w:type="dxa"/>
                  <w:vAlign w:val="center"/>
                </w:tcPr>
                <w:p w14:paraId="74C26117"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Банк:</w:t>
                  </w:r>
                </w:p>
              </w:tc>
              <w:tc>
                <w:tcPr>
                  <w:tcW w:w="4680" w:type="dxa"/>
                  <w:vAlign w:val="center"/>
                </w:tcPr>
                <w:p w14:paraId="60139F86"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Банк:</w:t>
                  </w:r>
                </w:p>
              </w:tc>
            </w:tr>
            <w:tr w:rsidR="00B94367" w:rsidRPr="00B94367" w14:paraId="164172AF" w14:textId="77777777" w:rsidTr="00602732">
              <w:tc>
                <w:tcPr>
                  <w:tcW w:w="4675" w:type="dxa"/>
                  <w:vAlign w:val="center"/>
                </w:tcPr>
                <w:p w14:paraId="65BD526B"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Код IBAN:</w:t>
                  </w:r>
                </w:p>
              </w:tc>
              <w:tc>
                <w:tcPr>
                  <w:tcW w:w="4680" w:type="dxa"/>
                  <w:vAlign w:val="center"/>
                </w:tcPr>
                <w:p w14:paraId="2B0FBFE5"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Код IBAN:</w:t>
                  </w:r>
                </w:p>
              </w:tc>
            </w:tr>
          </w:tbl>
          <w:p w14:paraId="67D969C8" w14:textId="77777777" w:rsidR="00B94367" w:rsidRPr="00B94367" w:rsidRDefault="00B94367" w:rsidP="00B94367">
            <w:pPr>
              <w:spacing w:line="276" w:lineRule="auto"/>
              <w:contextualSpacing/>
              <w:jc w:val="center"/>
              <w:rPr>
                <w:b/>
                <w:noProof w:val="0"/>
                <w:lang w:val="ru-RU" w:eastAsia="ru-RU"/>
              </w:rPr>
            </w:pPr>
          </w:p>
          <w:p w14:paraId="1ABBFF11" w14:textId="77777777" w:rsidR="00B94367" w:rsidRPr="00B94367" w:rsidRDefault="00B94367" w:rsidP="00B94367">
            <w:pPr>
              <w:tabs>
                <w:tab w:val="left" w:pos="360"/>
              </w:tabs>
              <w:jc w:val="both"/>
              <w:rPr>
                <w:noProof w:val="0"/>
                <w:lang w:val="ru-RU" w:eastAsia="ru-RU"/>
              </w:rPr>
            </w:pPr>
          </w:p>
          <w:p w14:paraId="3934E7BF" w14:textId="77777777" w:rsidR="00B94367" w:rsidRPr="00B94367" w:rsidRDefault="00B94367" w:rsidP="00B94367">
            <w:pPr>
              <w:tabs>
                <w:tab w:val="left" w:pos="360"/>
                <w:tab w:val="left" w:pos="2685"/>
              </w:tabs>
              <w:jc w:val="both"/>
              <w:rPr>
                <w:noProof w:val="0"/>
                <w:lang w:val="ru-RU" w:eastAsia="ru-RU"/>
              </w:rPr>
            </w:pPr>
            <w:r w:rsidRPr="00B94367">
              <w:rPr>
                <w:noProof w:val="0"/>
                <w:lang w:val="ru-RU" w:eastAsia="ru-RU"/>
              </w:rPr>
              <w:tab/>
            </w:r>
          </w:p>
          <w:p w14:paraId="3DAB698C" w14:textId="77777777" w:rsidR="00B94367" w:rsidRPr="00B94367" w:rsidRDefault="00B94367" w:rsidP="00B94367">
            <w:pPr>
              <w:tabs>
                <w:tab w:val="left" w:pos="360"/>
                <w:tab w:val="left" w:pos="2685"/>
              </w:tabs>
              <w:spacing w:line="276" w:lineRule="auto"/>
              <w:contextualSpacing/>
              <w:jc w:val="center"/>
              <w:rPr>
                <w:b/>
                <w:noProof w:val="0"/>
                <w:lang w:val="ru-RU" w:eastAsia="ru-RU"/>
              </w:rPr>
            </w:pPr>
            <w:r w:rsidRPr="00B94367">
              <w:rPr>
                <w:b/>
                <w:noProof w:val="0"/>
                <w:lang w:val="ru-RU" w:eastAsia="ru-RU"/>
              </w:rPr>
              <w:t>ПОДПИСИ СТОРОН</w:t>
            </w:r>
          </w:p>
          <w:p w14:paraId="73FCED8F" w14:textId="77777777" w:rsidR="00B94367" w:rsidRPr="00B94367" w:rsidRDefault="00B94367" w:rsidP="00B9436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B94367" w:rsidRPr="00B94367" w14:paraId="5970333F" w14:textId="77777777" w:rsidTr="00602732">
              <w:trPr>
                <w:trHeight w:val="357"/>
              </w:trPr>
              <w:tc>
                <w:tcPr>
                  <w:tcW w:w="4630" w:type="dxa"/>
                  <w:vAlign w:val="center"/>
                </w:tcPr>
                <w:p w14:paraId="49326EA6" w14:textId="77777777" w:rsidR="00B94367" w:rsidRPr="00B94367" w:rsidRDefault="00B94367" w:rsidP="00B94367">
                  <w:pPr>
                    <w:tabs>
                      <w:tab w:val="left" w:pos="360"/>
                    </w:tabs>
                    <w:jc w:val="center"/>
                    <w:rPr>
                      <w:b/>
                      <w:noProof w:val="0"/>
                      <w:lang w:val="ru-RU" w:eastAsia="ru-RU"/>
                    </w:rPr>
                  </w:pPr>
                  <w:r w:rsidRPr="00B94367">
                    <w:rPr>
                      <w:b/>
                      <w:noProof w:val="0"/>
                      <w:lang w:val="ru-RU" w:eastAsia="ru-RU"/>
                    </w:rPr>
                    <w:t>БЕНЕФИЦИАР</w:t>
                  </w:r>
                </w:p>
              </w:tc>
              <w:tc>
                <w:tcPr>
                  <w:tcW w:w="4710" w:type="dxa"/>
                  <w:vAlign w:val="center"/>
                </w:tcPr>
                <w:p w14:paraId="2ECBBF21" w14:textId="77777777" w:rsidR="00B94367" w:rsidRPr="00B94367" w:rsidRDefault="00B94367" w:rsidP="00B94367">
                  <w:pPr>
                    <w:tabs>
                      <w:tab w:val="left" w:pos="360"/>
                    </w:tabs>
                    <w:jc w:val="center"/>
                    <w:rPr>
                      <w:b/>
                      <w:noProof w:val="0"/>
                      <w:lang w:val="ru-RU" w:eastAsia="ru-RU"/>
                    </w:rPr>
                  </w:pPr>
                  <w:r w:rsidRPr="00B94367">
                    <w:rPr>
                      <w:b/>
                      <w:noProof w:val="0"/>
                      <w:lang w:val="ru-RU" w:eastAsia="ru-RU"/>
                    </w:rPr>
                    <w:t>ПОДРЯДЧИК</w:t>
                  </w:r>
                </w:p>
              </w:tc>
            </w:tr>
            <w:tr w:rsidR="00B94367" w:rsidRPr="00B94367" w14:paraId="79372B21" w14:textId="77777777" w:rsidTr="00602732">
              <w:trPr>
                <w:trHeight w:val="357"/>
              </w:trPr>
              <w:tc>
                <w:tcPr>
                  <w:tcW w:w="4630" w:type="dxa"/>
                  <w:vAlign w:val="center"/>
                </w:tcPr>
                <w:p w14:paraId="406AE50F" w14:textId="77777777" w:rsidR="00B94367" w:rsidRPr="00B94367" w:rsidRDefault="00B94367" w:rsidP="00B94367">
                  <w:pPr>
                    <w:tabs>
                      <w:tab w:val="left" w:pos="360"/>
                    </w:tabs>
                    <w:jc w:val="both"/>
                    <w:rPr>
                      <w:b/>
                      <w:noProof w:val="0"/>
                      <w:lang w:val="ru-RU" w:eastAsia="ru-RU"/>
                    </w:rPr>
                  </w:pPr>
                </w:p>
                <w:p w14:paraId="5FE23CE0" w14:textId="77777777" w:rsidR="00B94367" w:rsidRPr="00B94367" w:rsidRDefault="00B94367" w:rsidP="00B94367">
                  <w:pPr>
                    <w:tabs>
                      <w:tab w:val="left" w:pos="360"/>
                    </w:tabs>
                    <w:jc w:val="both"/>
                    <w:rPr>
                      <w:b/>
                      <w:noProof w:val="0"/>
                      <w:lang w:val="ru-RU" w:eastAsia="ru-RU"/>
                    </w:rPr>
                  </w:pPr>
                </w:p>
                <w:p w14:paraId="054641B5" w14:textId="77777777" w:rsidR="00B94367" w:rsidRPr="00B94367" w:rsidRDefault="00B94367" w:rsidP="00B94367">
                  <w:pPr>
                    <w:tabs>
                      <w:tab w:val="left" w:pos="360"/>
                    </w:tabs>
                    <w:jc w:val="both"/>
                    <w:rPr>
                      <w:b/>
                      <w:noProof w:val="0"/>
                      <w:lang w:val="ru-RU" w:eastAsia="ru-RU"/>
                    </w:rPr>
                  </w:pPr>
                </w:p>
              </w:tc>
              <w:tc>
                <w:tcPr>
                  <w:tcW w:w="4710" w:type="dxa"/>
                  <w:vAlign w:val="center"/>
                </w:tcPr>
                <w:p w14:paraId="7353788B" w14:textId="77777777" w:rsidR="00B94367" w:rsidRPr="00B94367" w:rsidRDefault="00B94367" w:rsidP="00B94367">
                  <w:pPr>
                    <w:tabs>
                      <w:tab w:val="left" w:pos="360"/>
                    </w:tabs>
                    <w:jc w:val="both"/>
                    <w:rPr>
                      <w:b/>
                      <w:noProof w:val="0"/>
                      <w:lang w:val="ru-RU" w:eastAsia="ru-RU"/>
                    </w:rPr>
                  </w:pPr>
                </w:p>
                <w:p w14:paraId="64446AC0" w14:textId="77777777" w:rsidR="00B94367" w:rsidRPr="00B94367" w:rsidRDefault="00B94367" w:rsidP="00B94367">
                  <w:pPr>
                    <w:tabs>
                      <w:tab w:val="left" w:pos="360"/>
                    </w:tabs>
                    <w:jc w:val="both"/>
                    <w:rPr>
                      <w:b/>
                      <w:noProof w:val="0"/>
                      <w:lang w:val="ru-RU" w:eastAsia="ru-RU"/>
                    </w:rPr>
                  </w:pPr>
                </w:p>
                <w:p w14:paraId="2FC02423" w14:textId="77777777" w:rsidR="00B94367" w:rsidRPr="00B94367" w:rsidRDefault="00B94367" w:rsidP="00B94367">
                  <w:pPr>
                    <w:tabs>
                      <w:tab w:val="left" w:pos="360"/>
                    </w:tabs>
                    <w:jc w:val="both"/>
                    <w:rPr>
                      <w:b/>
                      <w:noProof w:val="0"/>
                      <w:lang w:val="ru-RU" w:eastAsia="ru-RU"/>
                    </w:rPr>
                  </w:pPr>
                </w:p>
              </w:tc>
            </w:tr>
            <w:tr w:rsidR="00B94367" w:rsidRPr="00B94367" w14:paraId="7172F664" w14:textId="77777777" w:rsidTr="00602732">
              <w:trPr>
                <w:trHeight w:val="357"/>
              </w:trPr>
              <w:tc>
                <w:tcPr>
                  <w:tcW w:w="4630" w:type="dxa"/>
                  <w:vAlign w:val="center"/>
                </w:tcPr>
                <w:p w14:paraId="547E77B7" w14:textId="77777777" w:rsidR="00B94367" w:rsidRPr="00B94367" w:rsidRDefault="00B94367" w:rsidP="00B94367">
                  <w:pPr>
                    <w:tabs>
                      <w:tab w:val="left" w:pos="360"/>
                    </w:tabs>
                    <w:jc w:val="center"/>
                    <w:rPr>
                      <w:b/>
                      <w:noProof w:val="0"/>
                      <w:lang w:val="ru-RU" w:eastAsia="ru-RU"/>
                    </w:rPr>
                  </w:pPr>
                  <w:r w:rsidRPr="00B94367">
                    <w:rPr>
                      <w:noProof w:val="0"/>
                      <w:lang w:val="ru-RU" w:eastAsia="ru-RU"/>
                    </w:rPr>
                    <w:t>„___”_________20__</w:t>
                  </w:r>
                </w:p>
              </w:tc>
              <w:tc>
                <w:tcPr>
                  <w:tcW w:w="4710" w:type="dxa"/>
                  <w:vAlign w:val="center"/>
                </w:tcPr>
                <w:p w14:paraId="12C38285" w14:textId="77777777" w:rsidR="00B94367" w:rsidRPr="00B94367" w:rsidRDefault="00B94367" w:rsidP="00B94367">
                  <w:pPr>
                    <w:tabs>
                      <w:tab w:val="left" w:pos="360"/>
                    </w:tabs>
                    <w:jc w:val="center"/>
                    <w:rPr>
                      <w:b/>
                      <w:noProof w:val="0"/>
                      <w:lang w:val="ru-RU" w:eastAsia="ru-RU"/>
                    </w:rPr>
                  </w:pPr>
                  <w:r w:rsidRPr="00B94367">
                    <w:rPr>
                      <w:noProof w:val="0"/>
                      <w:lang w:val="ru-RU" w:eastAsia="ru-RU"/>
                    </w:rPr>
                    <w:t>„___”_________20__”.</w:t>
                  </w:r>
                </w:p>
              </w:tc>
            </w:tr>
          </w:tbl>
          <w:p w14:paraId="62633E81" w14:textId="77777777" w:rsidR="00B94367" w:rsidRPr="00B94367" w:rsidRDefault="00B94367" w:rsidP="00B94367">
            <w:pPr>
              <w:tabs>
                <w:tab w:val="left" w:pos="360"/>
                <w:tab w:val="left" w:pos="2295"/>
              </w:tabs>
              <w:jc w:val="both"/>
              <w:rPr>
                <w:noProof w:val="0"/>
                <w:lang w:val="ru-RU" w:eastAsia="ru-RU"/>
              </w:rPr>
            </w:pPr>
            <w:r w:rsidRPr="00B94367">
              <w:rPr>
                <w:noProof w:val="0"/>
                <w:lang w:val="ru-RU" w:eastAsia="ru-RU"/>
              </w:rPr>
              <w:t xml:space="preserve">              </w:t>
            </w:r>
          </w:p>
          <w:p w14:paraId="1461D586" w14:textId="77777777" w:rsidR="00B94367" w:rsidRPr="00B94367" w:rsidRDefault="00B94367" w:rsidP="00B94367">
            <w:pPr>
              <w:tabs>
                <w:tab w:val="left" w:pos="360"/>
              </w:tabs>
              <w:jc w:val="both"/>
              <w:rPr>
                <w:noProof w:val="0"/>
                <w:lang w:val="ru-RU" w:eastAsia="ru-RU"/>
              </w:rPr>
            </w:pPr>
          </w:p>
        </w:tc>
      </w:tr>
    </w:tbl>
    <w:p w14:paraId="7BB97E4F" w14:textId="77777777" w:rsidR="00B94367" w:rsidRPr="00B94367" w:rsidRDefault="00B94367" w:rsidP="00B94367">
      <w:pPr>
        <w:jc w:val="right"/>
        <w:rPr>
          <w:noProof w:val="0"/>
          <w:lang w:val="ru-RU" w:eastAsia="ru-RU"/>
        </w:rPr>
      </w:pPr>
    </w:p>
    <w:p w14:paraId="40CD3295" w14:textId="2DB2A528" w:rsidR="001F6E5A" w:rsidRDefault="001F6E5A" w:rsidP="00196AB4">
      <w:pPr>
        <w:jc w:val="both"/>
        <w:rPr>
          <w:lang w:val="ro-MD"/>
        </w:rPr>
      </w:pPr>
    </w:p>
    <w:p w14:paraId="3976CCE5" w14:textId="77C4DD4F" w:rsidR="00B94367" w:rsidRDefault="00B94367" w:rsidP="00196AB4">
      <w:pPr>
        <w:jc w:val="both"/>
        <w:rPr>
          <w:lang w:val="ro-MD"/>
        </w:rPr>
      </w:pPr>
    </w:p>
    <w:p w14:paraId="566B273E" w14:textId="2929E6D9" w:rsidR="00B94367" w:rsidRDefault="00B94367" w:rsidP="00196AB4">
      <w:pPr>
        <w:jc w:val="both"/>
        <w:rPr>
          <w:lang w:val="ro-MD"/>
        </w:rPr>
      </w:pPr>
    </w:p>
    <w:p w14:paraId="4789CBB4" w14:textId="159EDF65" w:rsidR="00B94367" w:rsidRDefault="00B94367" w:rsidP="00196AB4">
      <w:pPr>
        <w:jc w:val="both"/>
        <w:rPr>
          <w:lang w:val="ro-MD"/>
        </w:rPr>
      </w:pPr>
    </w:p>
    <w:p w14:paraId="0AECD580" w14:textId="0535DD8E" w:rsidR="00B94367" w:rsidRDefault="00B94367" w:rsidP="00196AB4">
      <w:pPr>
        <w:jc w:val="both"/>
        <w:rPr>
          <w:lang w:val="ro-MD"/>
        </w:rPr>
      </w:pPr>
    </w:p>
    <w:p w14:paraId="7E815537" w14:textId="23F7A505" w:rsidR="00B94367" w:rsidRDefault="00B94367" w:rsidP="00196AB4">
      <w:pPr>
        <w:jc w:val="both"/>
        <w:rPr>
          <w:lang w:val="ro-MD"/>
        </w:rPr>
      </w:pPr>
    </w:p>
    <w:p w14:paraId="6087406D" w14:textId="77777777" w:rsidR="00B94367" w:rsidRPr="00396817" w:rsidRDefault="00B94367" w:rsidP="00B94367">
      <w:pPr>
        <w:jc w:val="right"/>
      </w:pPr>
      <w:r>
        <w:t>Приложение №</w:t>
      </w:r>
      <w:r w:rsidRPr="00396817">
        <w:t xml:space="preserve"> 26</w:t>
      </w:r>
    </w:p>
    <w:p w14:paraId="3FBF8CBC" w14:textId="77777777" w:rsidR="00B94367" w:rsidRPr="009274FF" w:rsidRDefault="00B94367" w:rsidP="00B94367">
      <w:pPr>
        <w:jc w:val="center"/>
        <w:rPr>
          <w:b/>
        </w:rPr>
      </w:pPr>
      <w:r>
        <w:rPr>
          <w:b/>
        </w:rPr>
        <w:t>ДОГОВОР - ОБРАЗЕЦ</w:t>
      </w:r>
    </w:p>
    <w:p w14:paraId="3286DACB" w14:textId="77777777" w:rsidR="00B94367" w:rsidRPr="0001624C" w:rsidRDefault="00B94367" w:rsidP="00B94367">
      <w:pPr>
        <w:tabs>
          <w:tab w:val="left" w:pos="2295"/>
        </w:tabs>
        <w:jc w:val="both"/>
      </w:pPr>
    </w:p>
    <w:p w14:paraId="7A84770F" w14:textId="77777777" w:rsidR="00B94367" w:rsidRPr="0001624C" w:rsidRDefault="00B94367" w:rsidP="00B94367">
      <w:pPr>
        <w:jc w:val="center"/>
        <w:rPr>
          <w:b/>
        </w:rPr>
      </w:pPr>
      <w:r>
        <w:rPr>
          <w:b/>
          <w:caps/>
        </w:rPr>
        <w:t>договор №</w:t>
      </w:r>
      <w:r w:rsidRPr="0001624C">
        <w:rPr>
          <w:b/>
        </w:rPr>
        <w:t xml:space="preserve"> </w:t>
      </w:r>
      <w:r>
        <w:rPr>
          <w:b/>
        </w:rPr>
        <w:t xml:space="preserve"> </w:t>
      </w:r>
      <w:r w:rsidRPr="0001624C">
        <w:rPr>
          <w:b/>
        </w:rPr>
        <w:t xml:space="preserve"> </w:t>
      </w:r>
      <w:r w:rsidRPr="0001624C">
        <w:rPr>
          <w:b/>
        </w:rPr>
        <w:softHyphen/>
      </w:r>
      <w:r w:rsidRPr="0001624C">
        <w:rPr>
          <w:b/>
        </w:rPr>
        <w:softHyphen/>
        <w:t>______________</w:t>
      </w:r>
    </w:p>
    <w:p w14:paraId="46D86812" w14:textId="77777777" w:rsidR="00B94367" w:rsidRPr="009274FF" w:rsidRDefault="00B94367" w:rsidP="00B94367">
      <w:pPr>
        <w:jc w:val="center"/>
        <w:rPr>
          <w:b/>
        </w:rPr>
      </w:pPr>
      <w:r>
        <w:rPr>
          <w:b/>
        </w:rPr>
        <w:t>о государственной закупке проектных услуг</w:t>
      </w:r>
    </w:p>
    <w:p w14:paraId="771D4A7C" w14:textId="77777777" w:rsidR="00B94367" w:rsidRPr="0001624C" w:rsidRDefault="00B94367" w:rsidP="00B94367">
      <w:pPr>
        <w:tabs>
          <w:tab w:val="left" w:pos="2295"/>
        </w:tabs>
        <w:jc w:val="both"/>
      </w:pPr>
    </w:p>
    <w:p w14:paraId="39BF6FFB" w14:textId="77777777" w:rsidR="00B94367" w:rsidRPr="0001624C" w:rsidRDefault="00B94367" w:rsidP="003C66E5">
      <w:pPr>
        <w:pStyle w:val="a1"/>
        <w:numPr>
          <w:ilvl w:val="0"/>
          <w:numId w:val="25"/>
        </w:numPr>
        <w:tabs>
          <w:tab w:val="clear" w:pos="1134"/>
          <w:tab w:val="left" w:pos="540"/>
        </w:tabs>
        <w:ind w:left="0" w:firstLine="0"/>
        <w:jc w:val="center"/>
        <w:rPr>
          <w:b/>
          <w:kern w:val="28"/>
        </w:rPr>
      </w:pPr>
      <w:r>
        <w:rPr>
          <w:b/>
          <w:kern w:val="28"/>
        </w:rPr>
        <w:t>ОБЩАЯ ЧАСТЬ</w:t>
      </w:r>
    </w:p>
    <w:p w14:paraId="0037D09F" w14:textId="77777777" w:rsidR="00B94367" w:rsidRPr="00676AC3" w:rsidRDefault="00B94367" w:rsidP="00B94367">
      <w:pPr>
        <w:pStyle w:val="a1"/>
        <w:ind w:left="0"/>
        <w:jc w:val="center"/>
        <w:rPr>
          <w:i/>
          <w:kern w:val="28"/>
          <w:sz w:val="20"/>
          <w:szCs w:val="20"/>
        </w:rPr>
      </w:pPr>
      <w:r>
        <w:rPr>
          <w:i/>
          <w:kern w:val="28"/>
          <w:sz w:val="20"/>
          <w:szCs w:val="20"/>
        </w:rPr>
        <w:t>(ОБЯЗАТЕЛЬНО</w:t>
      </w:r>
      <w:r w:rsidRPr="00676AC3">
        <w:rPr>
          <w:i/>
          <w:kern w:val="28"/>
          <w:sz w:val="20"/>
          <w:szCs w:val="20"/>
        </w:rPr>
        <w:t>)</w:t>
      </w:r>
    </w:p>
    <w:p w14:paraId="784B0E78" w14:textId="77777777" w:rsidR="00B94367" w:rsidRPr="009274FF" w:rsidRDefault="00B94367" w:rsidP="00B94367">
      <w:pPr>
        <w:jc w:val="both"/>
        <w:rPr>
          <w:b/>
          <w:kern w:val="28"/>
        </w:rPr>
      </w:pPr>
      <w:r>
        <w:rPr>
          <w:b/>
          <w:kern w:val="28"/>
        </w:rPr>
        <w:t>СТОРОНЫ ДОГОВОРА</w:t>
      </w:r>
    </w:p>
    <w:p w14:paraId="7276FFF6" w14:textId="77777777" w:rsidR="00B94367" w:rsidRPr="00FF430B" w:rsidRDefault="00B94367" w:rsidP="00B94367">
      <w:pPr>
        <w:pStyle w:val="a1"/>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B94367" w:rsidRPr="00EC30C2" w14:paraId="65B21918" w14:textId="77777777" w:rsidTr="00602732">
        <w:tc>
          <w:tcPr>
            <w:tcW w:w="2476" w:type="pct"/>
          </w:tcPr>
          <w:p w14:paraId="5A467E05" w14:textId="77777777" w:rsidR="00B94367" w:rsidRPr="009274FF" w:rsidRDefault="00B94367" w:rsidP="00602732">
            <w:pPr>
              <w:jc w:val="both"/>
              <w:rPr>
                <w:b/>
              </w:rPr>
            </w:pPr>
            <w:r>
              <w:rPr>
                <w:b/>
              </w:rPr>
              <w:t>Бенефициар</w:t>
            </w:r>
          </w:p>
        </w:tc>
        <w:tc>
          <w:tcPr>
            <w:tcW w:w="2524" w:type="pct"/>
          </w:tcPr>
          <w:p w14:paraId="5D5D772E" w14:textId="77777777" w:rsidR="00B94367" w:rsidRPr="009274FF" w:rsidRDefault="00B94367" w:rsidP="00602732">
            <w:pPr>
              <w:jc w:val="both"/>
              <w:rPr>
                <w:b/>
              </w:rPr>
            </w:pPr>
            <w:r w:rsidRPr="00903284">
              <w:rPr>
                <w:b/>
              </w:rPr>
              <w:t>Исполнитель</w:t>
            </w:r>
          </w:p>
        </w:tc>
      </w:tr>
      <w:tr w:rsidR="00B94367" w:rsidRPr="00263E0A" w14:paraId="155428DF" w14:textId="77777777" w:rsidTr="00602732">
        <w:tc>
          <w:tcPr>
            <w:tcW w:w="2476" w:type="pct"/>
          </w:tcPr>
          <w:p w14:paraId="7C799172" w14:textId="77777777" w:rsidR="00B94367" w:rsidRPr="00FF430B" w:rsidRDefault="00B94367" w:rsidP="00602732">
            <w:pPr>
              <w:jc w:val="both"/>
            </w:pPr>
            <w:r>
              <w:rPr>
                <w:b/>
              </w:rPr>
              <w:t>_________________________</w:t>
            </w:r>
            <w:r w:rsidRPr="00263E0A">
              <w:t xml:space="preserve"> в лице законного представителя </w:t>
            </w:r>
            <w:r>
              <w:rPr>
                <w:b/>
              </w:rPr>
              <w:t>_______________</w:t>
            </w:r>
            <w:r w:rsidRPr="00FF430B">
              <w:t xml:space="preserve">, </w:t>
            </w:r>
            <w:r>
              <w:t>в качестве</w:t>
            </w:r>
            <w:r w:rsidRPr="00FF430B">
              <w:t xml:space="preserve"> </w:t>
            </w:r>
            <w:r>
              <w:rPr>
                <w:i/>
              </w:rPr>
              <w:t>Бенефициара</w:t>
            </w:r>
            <w:r w:rsidRPr="00FF430B">
              <w:t xml:space="preserve">, </w:t>
            </w:r>
            <w:r>
              <w:rPr>
                <w:color w:val="000000"/>
                <w:shd w:val="clear" w:color="auto" w:fill="FFFFFF"/>
              </w:rPr>
              <w:t>Идентификационный номер</w:t>
            </w:r>
            <w:r w:rsidRPr="00D452C6">
              <w:t>,</w:t>
            </w:r>
            <w:r w:rsidRPr="00FF430B">
              <w:rPr>
                <w:i/>
              </w:rPr>
              <w:t xml:space="preserve"> </w:t>
            </w:r>
            <w:r w:rsidRPr="00FF430B">
              <w:t xml:space="preserve"> </w:t>
            </w:r>
            <w:r>
              <w:t>с одной стороны</w:t>
            </w:r>
            <w:r w:rsidRPr="00FF430B">
              <w:t>,</w:t>
            </w:r>
          </w:p>
        </w:tc>
        <w:tc>
          <w:tcPr>
            <w:tcW w:w="2524" w:type="pct"/>
          </w:tcPr>
          <w:p w14:paraId="5ECDB98C" w14:textId="77777777" w:rsidR="00B94367" w:rsidRPr="007834B7" w:rsidRDefault="00B94367" w:rsidP="00602732">
            <w:pPr>
              <w:jc w:val="both"/>
            </w:pPr>
            <w:r>
              <w:rPr>
                <w:b/>
              </w:rPr>
              <w:t>_______________________</w:t>
            </w:r>
            <w:r w:rsidRPr="00263E0A">
              <w:t xml:space="preserve"> в лице законного представителя </w:t>
            </w:r>
            <w:r>
              <w:rPr>
                <w:b/>
              </w:rPr>
              <w:t>___________________</w:t>
            </w:r>
            <w:r w:rsidRPr="007834B7">
              <w:t xml:space="preserve">, </w:t>
            </w:r>
            <w:r>
              <w:t>в качестве</w:t>
            </w:r>
            <w:r w:rsidRPr="007834B7">
              <w:t xml:space="preserve"> </w:t>
            </w:r>
            <w:r>
              <w:rPr>
                <w:i/>
              </w:rPr>
              <w:t>Поставщика</w:t>
            </w:r>
            <w:r w:rsidRPr="007834B7">
              <w:rPr>
                <w:i/>
              </w:rPr>
              <w:t xml:space="preserve">, </w:t>
            </w:r>
            <w:r>
              <w:rPr>
                <w:color w:val="000000"/>
                <w:shd w:val="clear" w:color="auto" w:fill="FFFFFF"/>
              </w:rPr>
              <w:t>Идентификационный номер</w:t>
            </w:r>
            <w:r w:rsidRPr="007834B7">
              <w:rPr>
                <w:i/>
              </w:rPr>
              <w:t xml:space="preserve">, </w:t>
            </w:r>
            <w:r w:rsidRPr="007834B7">
              <w:t xml:space="preserve"> </w:t>
            </w:r>
            <w:r>
              <w:t>с другой стороны</w:t>
            </w:r>
            <w:r w:rsidRPr="007834B7">
              <w:t>,</w:t>
            </w:r>
          </w:p>
        </w:tc>
      </w:tr>
    </w:tbl>
    <w:p w14:paraId="58B0B3E6" w14:textId="77777777" w:rsidR="00B94367" w:rsidRDefault="00B94367" w:rsidP="00B94367">
      <w:r w:rsidRPr="00263E0A">
        <w:t xml:space="preserve">оба (именуемые </w:t>
      </w:r>
      <w:r w:rsidRPr="00E25612">
        <w:t>далее</w:t>
      </w:r>
      <w:r w:rsidRPr="00263E0A">
        <w:t xml:space="preserve"> Стороны) заключили настоящий договор о нижеследующем:</w:t>
      </w:r>
    </w:p>
    <w:p w14:paraId="0DF263F0" w14:textId="77777777" w:rsidR="00B94367" w:rsidRPr="00263E0A" w:rsidRDefault="00B94367" w:rsidP="00B94367">
      <w:pPr>
        <w:rPr>
          <w:kern w:val="28"/>
          <w:sz w:val="20"/>
          <w:szCs w:val="20"/>
        </w:rPr>
      </w:pPr>
    </w:p>
    <w:p w14:paraId="26F09873" w14:textId="77777777" w:rsidR="00B94367" w:rsidRPr="00580249" w:rsidRDefault="00B94367" w:rsidP="00B94367">
      <w:pPr>
        <w:rPr>
          <w:b/>
        </w:rPr>
      </w:pPr>
      <w:r w:rsidRPr="00FF430B">
        <w:rPr>
          <w:b/>
        </w:rPr>
        <w:t xml:space="preserve">1. </w:t>
      </w:r>
      <w:r>
        <w:rPr>
          <w:b/>
        </w:rPr>
        <w:t>ПРЕДМЕТ</w:t>
      </w:r>
      <w:r w:rsidRPr="00580249">
        <w:rPr>
          <w:b/>
        </w:rPr>
        <w:t xml:space="preserve"> </w:t>
      </w:r>
      <w:r>
        <w:rPr>
          <w:b/>
        </w:rPr>
        <w:t>ДОГОВОРА</w:t>
      </w:r>
    </w:p>
    <w:p w14:paraId="77153855" w14:textId="77777777" w:rsidR="00B94367" w:rsidRDefault="00B94367" w:rsidP="00B94367">
      <w:pPr>
        <w:jc w:val="both"/>
      </w:pPr>
    </w:p>
    <w:p w14:paraId="041F1CCE" w14:textId="77777777" w:rsidR="00B94367" w:rsidRDefault="00B94367" w:rsidP="00B94367">
      <w:pPr>
        <w:jc w:val="both"/>
      </w:pPr>
      <w:r>
        <w:t xml:space="preserve">1.1. </w:t>
      </w:r>
      <w:r w:rsidRPr="00613D39">
        <w:t xml:space="preserve">Закупка проектных услуг </w:t>
      </w:r>
      <w:r>
        <w:rPr>
          <w:b/>
        </w:rPr>
        <w:t>______________________________________</w:t>
      </w:r>
      <w:r w:rsidRPr="00945A60">
        <w:t xml:space="preserve">, </w:t>
      </w:r>
      <w:r w:rsidRPr="00FF430B">
        <w:t xml:space="preserve"> </w:t>
      </w:r>
      <w:r w:rsidRPr="00613D39">
        <w:t>с</w:t>
      </w:r>
      <w:r>
        <w:t>ог</w:t>
      </w:r>
      <w:r w:rsidRPr="00613D39">
        <w:t>ласно</w:t>
      </w:r>
      <w:r w:rsidRPr="00FF430B">
        <w:t xml:space="preserve"> </w:t>
      </w:r>
      <w:r w:rsidRPr="00613D39">
        <w:t>процедуры государственной закупки №</w:t>
      </w:r>
      <w:r>
        <w:t xml:space="preserve"> </w:t>
      </w:r>
      <w:r>
        <w:rPr>
          <w:b/>
        </w:rPr>
        <w:t>___________________</w:t>
      </w:r>
      <w:r>
        <w:t xml:space="preserve">от </w:t>
      </w:r>
      <w:r w:rsidRPr="00FF430B">
        <w:t xml:space="preserve"> </w:t>
      </w:r>
      <w:r>
        <w:rPr>
          <w:b/>
        </w:rPr>
        <w:t xml:space="preserve">___________________         </w:t>
      </w:r>
      <w:r w:rsidRPr="00613D39">
        <w:t>на основе решения рабочей группы</w:t>
      </w:r>
      <w:r>
        <w:rPr>
          <w:b/>
        </w:rPr>
        <w:t xml:space="preserve"> </w:t>
      </w:r>
      <w:r>
        <w:t xml:space="preserve">Бенефициара № </w:t>
      </w:r>
      <w:r>
        <w:rPr>
          <w:b/>
        </w:rPr>
        <w:t>___________</w:t>
      </w:r>
      <w:r>
        <w:t>от</w:t>
      </w:r>
      <w:r w:rsidRPr="00FF430B">
        <w:t xml:space="preserve"> </w:t>
      </w:r>
      <w:r>
        <w:rPr>
          <w:b/>
        </w:rPr>
        <w:t>___________________</w:t>
      </w:r>
      <w:r w:rsidRPr="007460D7">
        <w:t>.</w:t>
      </w:r>
    </w:p>
    <w:p w14:paraId="38A0AB21" w14:textId="77777777" w:rsidR="00B94367" w:rsidRDefault="00B94367" w:rsidP="00B94367">
      <w:pPr>
        <w:jc w:val="both"/>
      </w:pPr>
      <w:r>
        <w:t>1.2</w:t>
      </w:r>
      <w:r w:rsidRPr="00FF430B">
        <w:t xml:space="preserve">. </w:t>
      </w:r>
      <w:r>
        <w:t>Исполнитель</w:t>
      </w:r>
      <w:r w:rsidRPr="00613D39">
        <w:t>обязуется оказывать услуги по проектированию в соответствии с техническими параметрами и основными требованиями при разработке проекта, предусмотренными документацией о присуждении и техническим заданием.</w:t>
      </w:r>
    </w:p>
    <w:p w14:paraId="06D1F5D8" w14:textId="77777777" w:rsidR="00B94367" w:rsidRPr="00FF430B" w:rsidRDefault="00B94367" w:rsidP="00B94367">
      <w:pPr>
        <w:jc w:val="both"/>
      </w:pPr>
      <w:r>
        <w:t>1.3</w:t>
      </w:r>
      <w:r w:rsidRPr="00FF430B">
        <w:t xml:space="preserve">. </w:t>
      </w:r>
      <w:r w:rsidRPr="00613D39">
        <w:t>Бенефициар обязуется, в свою очередь, оплатить и принять проектные услуги, оказанные Поставщиком</w:t>
      </w:r>
      <w:r w:rsidRPr="00FF430B">
        <w:t xml:space="preserve"> </w:t>
      </w:r>
    </w:p>
    <w:p w14:paraId="3FD125AD" w14:textId="77777777" w:rsidR="00B94367" w:rsidRDefault="00B94367" w:rsidP="00B94367">
      <w:pPr>
        <w:jc w:val="both"/>
      </w:pPr>
      <w:r>
        <w:t xml:space="preserve">1.4. </w:t>
      </w:r>
      <w:r w:rsidRPr="00613D39">
        <w:t>Качество услуг подтверждается соблюдением законодательства, нормативных документов и государственных стандартов, требования которых должны соблюдаться при выполнении проектной документации.</w:t>
      </w:r>
      <w:r>
        <w:t xml:space="preserve"> </w:t>
      </w:r>
    </w:p>
    <w:p w14:paraId="559F3F41" w14:textId="77777777" w:rsidR="00B94367" w:rsidRPr="00FF430B" w:rsidRDefault="00B94367" w:rsidP="00B94367">
      <w:pPr>
        <w:ind w:left="-284"/>
        <w:jc w:val="both"/>
      </w:pPr>
    </w:p>
    <w:p w14:paraId="594A7F8C" w14:textId="77777777" w:rsidR="00B94367" w:rsidRPr="00613D39" w:rsidRDefault="00B94367" w:rsidP="00B94367">
      <w:pPr>
        <w:pStyle w:val="af2"/>
        <w:tabs>
          <w:tab w:val="left" w:pos="567"/>
        </w:tabs>
        <w:rPr>
          <w:b/>
        </w:rPr>
      </w:pPr>
      <w:r>
        <w:rPr>
          <w:b/>
        </w:rPr>
        <w:t>2. ДОКУМЕНТЫ ДОГОВОРА</w:t>
      </w:r>
    </w:p>
    <w:p w14:paraId="1A0BFD05" w14:textId="77777777" w:rsidR="00B94367" w:rsidRPr="00D36E72" w:rsidRDefault="00B94367" w:rsidP="00B94367">
      <w:pPr>
        <w:pStyle w:val="af2"/>
        <w:tabs>
          <w:tab w:val="left" w:pos="142"/>
        </w:tabs>
        <w:rPr>
          <w:b/>
        </w:rPr>
      </w:pPr>
      <w:r>
        <w:t xml:space="preserve">2.1. </w:t>
      </w:r>
      <w:r w:rsidRPr="00613D39">
        <w:t>Следующие документы считаются неотъемлемыми частями Договора:</w:t>
      </w:r>
    </w:p>
    <w:p w14:paraId="58F67684" w14:textId="77777777" w:rsidR="00B94367" w:rsidRPr="00DA4DF5" w:rsidRDefault="00B94367" w:rsidP="00B94367">
      <w:pPr>
        <w:tabs>
          <w:tab w:val="left" w:pos="993"/>
        </w:tabs>
        <w:suppressAutoHyphens/>
        <w:jc w:val="both"/>
      </w:pPr>
      <w:r>
        <w:t xml:space="preserve">a) </w:t>
      </w:r>
      <w:r w:rsidRPr="003A0504">
        <w:t>Формуляр</w:t>
      </w:r>
      <w:r w:rsidRPr="00613D39">
        <w:t xml:space="preserve"> договора</w:t>
      </w:r>
      <w:r w:rsidRPr="00DA4DF5">
        <w:t>;</w:t>
      </w:r>
    </w:p>
    <w:p w14:paraId="022D8DA8" w14:textId="77777777" w:rsidR="00B94367" w:rsidRPr="00DA4DF5" w:rsidRDefault="00B94367" w:rsidP="00B94367">
      <w:pPr>
        <w:tabs>
          <w:tab w:val="left" w:pos="993"/>
        </w:tabs>
        <w:suppressAutoHyphens/>
        <w:jc w:val="both"/>
        <w:rPr>
          <w:i/>
        </w:rPr>
      </w:pPr>
      <w:r>
        <w:t xml:space="preserve">b) </w:t>
      </w:r>
      <w:r w:rsidRPr="00613D39">
        <w:t>Тенхническое и финансовое предложение</w:t>
      </w:r>
      <w:r w:rsidRPr="00DA4DF5">
        <w:t>;</w:t>
      </w:r>
    </w:p>
    <w:p w14:paraId="28A0287F" w14:textId="77777777" w:rsidR="00B94367" w:rsidRPr="00DA4DF5" w:rsidRDefault="00B94367" w:rsidP="00B94367">
      <w:pPr>
        <w:tabs>
          <w:tab w:val="left" w:pos="993"/>
        </w:tabs>
        <w:suppressAutoHyphens/>
        <w:jc w:val="both"/>
        <w:rPr>
          <w:i/>
        </w:rPr>
      </w:pPr>
      <w:r>
        <w:lastRenderedPageBreak/>
        <w:t>c) Техническое задание</w:t>
      </w:r>
      <w:r w:rsidRPr="00DA4DF5">
        <w:t>;</w:t>
      </w:r>
    </w:p>
    <w:p w14:paraId="233E480A" w14:textId="77777777" w:rsidR="00B94367" w:rsidRPr="00DA4DF5" w:rsidRDefault="00B94367" w:rsidP="00B94367">
      <w:pPr>
        <w:tabs>
          <w:tab w:val="left" w:pos="993"/>
        </w:tabs>
        <w:suppressAutoHyphens/>
        <w:jc w:val="both"/>
        <w:rPr>
          <w:i/>
        </w:rPr>
      </w:pPr>
      <w:r>
        <w:t xml:space="preserve">d) </w:t>
      </w:r>
      <w:r w:rsidRPr="003A0504">
        <w:t>Гарантия</w:t>
      </w:r>
      <w:r>
        <w:t xml:space="preserve"> надлежащего исполнения договора</w:t>
      </w:r>
      <w:r w:rsidRPr="00DA4DF5">
        <w:t>;</w:t>
      </w:r>
    </w:p>
    <w:p w14:paraId="275E5F15" w14:textId="77777777" w:rsidR="00B94367" w:rsidRPr="00DA4DF5" w:rsidRDefault="00B94367" w:rsidP="00B94367">
      <w:pPr>
        <w:tabs>
          <w:tab w:val="left" w:pos="993"/>
        </w:tabs>
        <w:suppressAutoHyphens/>
        <w:jc w:val="both"/>
        <w:rPr>
          <w:i/>
        </w:rPr>
      </w:pPr>
      <w:r>
        <w:t xml:space="preserve">e) </w:t>
      </w:r>
      <w:r w:rsidRPr="00CB275F">
        <w:t xml:space="preserve">Соглашение об </w:t>
      </w:r>
      <w:r w:rsidRPr="003A0504">
        <w:t>объединении</w:t>
      </w:r>
      <w:r w:rsidRPr="00CB275F">
        <w:t xml:space="preserve"> (при наличии);</w:t>
      </w:r>
    </w:p>
    <w:p w14:paraId="6A726BFD" w14:textId="77777777" w:rsidR="00B94367" w:rsidRPr="00DA4DF5" w:rsidRDefault="00B94367" w:rsidP="00B94367">
      <w:pPr>
        <w:tabs>
          <w:tab w:val="left" w:pos="993"/>
        </w:tabs>
        <w:suppressAutoHyphens/>
        <w:jc w:val="both"/>
        <w:rPr>
          <w:i/>
        </w:rPr>
      </w:pPr>
      <w:r>
        <w:t xml:space="preserve">f)  </w:t>
      </w:r>
      <w:r w:rsidRPr="00CB275F">
        <w:t>График выполнения договора, утвержденный обеими сторонами.</w:t>
      </w:r>
    </w:p>
    <w:p w14:paraId="42A5AE10" w14:textId="77777777" w:rsidR="00B94367" w:rsidRPr="00FF430B" w:rsidRDefault="00B94367" w:rsidP="00B94367">
      <w:pPr>
        <w:jc w:val="both"/>
      </w:pPr>
      <w:r>
        <w:t xml:space="preserve">2.2. </w:t>
      </w:r>
      <w:r w:rsidRPr="00CB275F">
        <w:t>В случае расхождений или несоответствий между составными документами договора</w:t>
      </w:r>
      <w:r>
        <w:t>,</w:t>
      </w:r>
      <w:r w:rsidRPr="00CB275F">
        <w:t xml:space="preserve"> документы имеют приоритет в порядке, указанном в пункте 2.1. </w:t>
      </w:r>
    </w:p>
    <w:p w14:paraId="69137DE4" w14:textId="77777777" w:rsidR="00B94367" w:rsidRPr="00FF430B" w:rsidRDefault="00B94367" w:rsidP="00B94367">
      <w:pPr>
        <w:jc w:val="both"/>
      </w:pPr>
      <w:r>
        <w:t>2.3</w:t>
      </w:r>
      <w:r w:rsidRPr="00FF430B">
        <w:t xml:space="preserve">. </w:t>
      </w:r>
      <w:r w:rsidRPr="00CB275F">
        <w:t xml:space="preserve">В </w:t>
      </w:r>
      <w:r>
        <w:t xml:space="preserve">замен </w:t>
      </w:r>
      <w:r w:rsidRPr="00490763">
        <w:t>платежей</w:t>
      </w:r>
      <w:r w:rsidRPr="00CB275F">
        <w:t xml:space="preserve"> осуществл</w:t>
      </w:r>
      <w:r>
        <w:t>ё</w:t>
      </w:r>
      <w:r w:rsidRPr="00CB275F">
        <w:t>н</w:t>
      </w:r>
      <w:r>
        <w:t>ые</w:t>
      </w:r>
      <w:r w:rsidRPr="00CB275F">
        <w:t xml:space="preserve"> Бенефициаром, </w:t>
      </w:r>
      <w:r>
        <w:t>Исполнитель</w:t>
      </w:r>
      <w:r w:rsidRPr="00CB275F">
        <w:t xml:space="preserve"> обязуется </w:t>
      </w:r>
      <w:r>
        <w:t>оказать</w:t>
      </w:r>
      <w:r w:rsidRPr="00CB275F">
        <w:t xml:space="preserve"> услуги, предусмотренные настоящим договором, в соответствии с документацией о присуждении и сво</w:t>
      </w:r>
      <w:r>
        <w:t>ей</w:t>
      </w:r>
      <w:r w:rsidRPr="00CB275F">
        <w:t xml:space="preserve"> </w:t>
      </w:r>
      <w:r>
        <w:t>офертой</w:t>
      </w:r>
      <w:r w:rsidRPr="00CB275F">
        <w:t xml:space="preserve">, </w:t>
      </w:r>
      <w:r>
        <w:t>а также передать</w:t>
      </w:r>
      <w:r w:rsidRPr="00CB275F">
        <w:t xml:space="preserve"> Бенефициару проектную документацию </w:t>
      </w:r>
      <w:r>
        <w:t>и</w:t>
      </w:r>
      <w:r w:rsidRPr="00CB275F">
        <w:t xml:space="preserve"> </w:t>
      </w:r>
      <w:r>
        <w:t>устранить</w:t>
      </w:r>
      <w:r w:rsidRPr="00CB275F">
        <w:t xml:space="preserve"> дефекты в соответствии с </w:t>
      </w:r>
      <w:r>
        <w:t>условиями</w:t>
      </w:r>
      <w:r w:rsidRPr="00CB275F">
        <w:t xml:space="preserve"> договора во всех его аспектах.</w:t>
      </w:r>
      <w:r>
        <w:t xml:space="preserve"> </w:t>
      </w:r>
    </w:p>
    <w:p w14:paraId="2BD18B1E" w14:textId="77777777" w:rsidR="00B94367" w:rsidRDefault="00B94367" w:rsidP="00B94367">
      <w:pPr>
        <w:jc w:val="both"/>
      </w:pPr>
      <w:r w:rsidRPr="00FF430B">
        <w:t xml:space="preserve"> </w:t>
      </w:r>
      <w:r>
        <w:t>2.4</w:t>
      </w:r>
      <w:r w:rsidRPr="00FF430B">
        <w:t xml:space="preserve">. </w:t>
      </w:r>
      <w:r w:rsidRPr="00CB275F">
        <w:t xml:space="preserve">Бенефициар обязуется по настоящему договору выплатить </w:t>
      </w:r>
      <w:r>
        <w:t>Исполнителю</w:t>
      </w:r>
      <w:r w:rsidRPr="00CB275F">
        <w:t xml:space="preserve">, </w:t>
      </w:r>
      <w:r>
        <w:t>в замен</w:t>
      </w:r>
      <w:r w:rsidRPr="00CB275F">
        <w:t xml:space="preserve"> оказани</w:t>
      </w:r>
      <w:r>
        <w:t>я</w:t>
      </w:r>
      <w:r w:rsidRPr="00CB275F">
        <w:t xml:space="preserve"> проектных услуг, цену договора или любую другую сумму, которая может подлежать уплате в соответствии с </w:t>
      </w:r>
      <w:r>
        <w:t>условиями</w:t>
      </w:r>
      <w:r w:rsidRPr="00CB275F">
        <w:t xml:space="preserve"> договора, в сроки и способом, установленными договором.</w:t>
      </w:r>
      <w:r>
        <w:t xml:space="preserve"> </w:t>
      </w:r>
    </w:p>
    <w:p w14:paraId="20D2B7F8" w14:textId="77777777" w:rsidR="00B94367" w:rsidRPr="005B7A29" w:rsidRDefault="00B94367" w:rsidP="00B94367">
      <w:pPr>
        <w:rPr>
          <w:kern w:val="28"/>
          <w:sz w:val="20"/>
          <w:szCs w:val="20"/>
        </w:rPr>
      </w:pPr>
    </w:p>
    <w:p w14:paraId="4EE8762A" w14:textId="77777777" w:rsidR="00B94367" w:rsidRPr="00CB275F" w:rsidRDefault="00B94367" w:rsidP="00B94367">
      <w:pPr>
        <w:rPr>
          <w:b/>
        </w:rPr>
      </w:pPr>
      <w:r>
        <w:rPr>
          <w:b/>
        </w:rPr>
        <w:t>3</w:t>
      </w:r>
      <w:r w:rsidRPr="00FF430B">
        <w:rPr>
          <w:b/>
        </w:rPr>
        <w:t>.</w:t>
      </w:r>
      <w:r>
        <w:rPr>
          <w:b/>
        </w:rPr>
        <w:t xml:space="preserve"> </w:t>
      </w:r>
      <w:r w:rsidRPr="00CB275F">
        <w:rPr>
          <w:b/>
        </w:rPr>
        <w:t>СРОКИ И УСЛОВИЯ ОКАЗАНИЯ</w:t>
      </w:r>
    </w:p>
    <w:p w14:paraId="470A17A1" w14:textId="77777777" w:rsidR="00B94367" w:rsidRDefault="00B94367" w:rsidP="00B94367">
      <w:pPr>
        <w:jc w:val="both"/>
      </w:pPr>
      <w:r>
        <w:t>3</w:t>
      </w:r>
      <w:r w:rsidRPr="00FF430B">
        <w:t>.</w:t>
      </w:r>
      <w:r>
        <w:t>1</w:t>
      </w:r>
      <w:r w:rsidRPr="00FF430B">
        <w:t xml:space="preserve">. </w:t>
      </w:r>
      <w:r>
        <w:t>Исполнитель</w:t>
      </w:r>
      <w:r w:rsidRPr="00CB275F">
        <w:t xml:space="preserve"> обязуется оказать услуги по разработке проектной документации и сметы в срок до ______ месяцев с даты уведомления Бенефициаром о начале оказания проектных услуг и в соответствии с приложенным графиком выполнения услуг.</w:t>
      </w:r>
      <w:r>
        <w:t xml:space="preserve"> </w:t>
      </w:r>
    </w:p>
    <w:p w14:paraId="69394451" w14:textId="77777777" w:rsidR="00B94367" w:rsidRPr="00E33E2B" w:rsidRDefault="00B94367" w:rsidP="00B94367">
      <w:pPr>
        <w:jc w:val="both"/>
        <w:rPr>
          <w:i/>
          <w:sz w:val="20"/>
          <w:szCs w:val="20"/>
        </w:rPr>
      </w:pPr>
      <w:r w:rsidRPr="00E33E2B">
        <w:rPr>
          <w:i/>
          <w:sz w:val="20"/>
          <w:szCs w:val="20"/>
        </w:rPr>
        <w:t xml:space="preserve">* </w:t>
      </w:r>
      <w:r w:rsidRPr="00CB275F">
        <w:rPr>
          <w:i/>
          <w:sz w:val="20"/>
          <w:szCs w:val="20"/>
        </w:rPr>
        <w:t xml:space="preserve">В этом разделе каждый </w:t>
      </w:r>
      <w:r>
        <w:rPr>
          <w:i/>
          <w:sz w:val="20"/>
          <w:szCs w:val="20"/>
        </w:rPr>
        <w:t>бенефициар</w:t>
      </w:r>
      <w:r w:rsidRPr="00CB275F">
        <w:rPr>
          <w:i/>
          <w:sz w:val="20"/>
          <w:szCs w:val="20"/>
        </w:rPr>
        <w:t xml:space="preserve"> заполняет этапы и соответствующие сроки их выполнения в соответствии с документацией по присуждению.</w:t>
      </w:r>
      <w:r>
        <w:rPr>
          <w:i/>
          <w:sz w:val="20"/>
          <w:szCs w:val="20"/>
        </w:rPr>
        <w:t xml:space="preserve"> </w:t>
      </w:r>
    </w:p>
    <w:p w14:paraId="54FEC68B" w14:textId="77777777" w:rsidR="00B94367" w:rsidRPr="00FF430B" w:rsidRDefault="00B94367" w:rsidP="00B94367">
      <w:pPr>
        <w:jc w:val="both"/>
      </w:pPr>
      <w:r>
        <w:t>3</w:t>
      </w:r>
      <w:r w:rsidRPr="00FF430B">
        <w:t>.</w:t>
      </w:r>
      <w:r>
        <w:t>2</w:t>
      </w:r>
      <w:r w:rsidRPr="00FF430B">
        <w:t xml:space="preserve">. </w:t>
      </w:r>
      <w:r w:rsidRPr="00CB275F">
        <w:t xml:space="preserve">При разработке проектных решений следует выбирать такие решения, которые приведут к оптимизации расходов на выполнение ремонтных работ (в дальнейшем и на выполнение работ по техническому обслуживанию). При разработке примерно 30 % рабочей проектной документации по ремонту инженерных сооружений </w:t>
      </w:r>
      <w:r>
        <w:t>Исполнитель</w:t>
      </w:r>
      <w:r w:rsidRPr="00CB275F">
        <w:t xml:space="preserve"> должен представить Бенефициару на согласование концепцию выбранных ремонтных решений, которая будет основываться на соответствующих данных, а также на технико-экономическом обосновании.</w:t>
      </w:r>
      <w:r>
        <w:t xml:space="preserve"> </w:t>
      </w:r>
    </w:p>
    <w:p w14:paraId="4D13AAA5" w14:textId="77777777" w:rsidR="00B94367" w:rsidRPr="00FF430B" w:rsidRDefault="00B94367" w:rsidP="00B94367">
      <w:pPr>
        <w:jc w:val="both"/>
      </w:pPr>
      <w:r>
        <w:t>3</w:t>
      </w:r>
      <w:r w:rsidRPr="00FF430B">
        <w:t>.</w:t>
      </w:r>
      <w:r>
        <w:t>3</w:t>
      </w:r>
      <w:r w:rsidRPr="00FF430B">
        <w:t xml:space="preserve">. </w:t>
      </w:r>
      <w:r>
        <w:t>Исполнитель</w:t>
      </w:r>
      <w:r w:rsidRPr="00CB275F">
        <w:t xml:space="preserve"> представляет Бенефициару проектную документацию и смету на румынском языке (и на другом языке при необходимости) в объёме ______ экземпляров + электронная версия.</w:t>
      </w:r>
      <w:r>
        <w:t xml:space="preserve"> </w:t>
      </w:r>
    </w:p>
    <w:p w14:paraId="06866837" w14:textId="77777777" w:rsidR="00B94367" w:rsidRPr="00FF430B" w:rsidRDefault="00B94367" w:rsidP="00B94367">
      <w:pPr>
        <w:jc w:val="both"/>
      </w:pPr>
      <w:r>
        <w:t>3</w:t>
      </w:r>
      <w:r w:rsidRPr="00FF430B">
        <w:t>.</w:t>
      </w:r>
      <w:r>
        <w:t>4</w:t>
      </w:r>
      <w:r w:rsidRPr="00FF430B">
        <w:t>.</w:t>
      </w:r>
      <w:r>
        <w:t xml:space="preserve"> </w:t>
      </w:r>
      <w:r w:rsidRPr="00CB275F">
        <w:t>Проект считается окончательно переданным Бенефициару с момента представления проектной документации и сметы, проверенных или технически экспертизированных в соответствии с нормативными актами, без замечаний, а также с предоставлением оригинала налоговой накладной.</w:t>
      </w:r>
      <w:r>
        <w:t xml:space="preserve"> </w:t>
      </w:r>
    </w:p>
    <w:p w14:paraId="6D58CB83" w14:textId="77777777" w:rsidR="00B94367" w:rsidRPr="00FF430B" w:rsidRDefault="00B94367" w:rsidP="00B94367">
      <w:pPr>
        <w:jc w:val="both"/>
      </w:pPr>
    </w:p>
    <w:p w14:paraId="02845003" w14:textId="77777777" w:rsidR="00B94367" w:rsidRPr="00903284" w:rsidRDefault="00B94367" w:rsidP="00B94367">
      <w:pPr>
        <w:rPr>
          <w:b/>
        </w:rPr>
      </w:pPr>
      <w:r>
        <w:rPr>
          <w:b/>
        </w:rPr>
        <w:t>4</w:t>
      </w:r>
      <w:r w:rsidRPr="00FF430B">
        <w:rPr>
          <w:b/>
        </w:rPr>
        <w:t xml:space="preserve">. </w:t>
      </w:r>
      <w:r>
        <w:rPr>
          <w:b/>
        </w:rPr>
        <w:t>СТОИМОСТЬ</w:t>
      </w:r>
      <w:r w:rsidRPr="00903284">
        <w:rPr>
          <w:b/>
        </w:rPr>
        <w:t xml:space="preserve"> </w:t>
      </w:r>
      <w:r>
        <w:rPr>
          <w:b/>
        </w:rPr>
        <w:t>И</w:t>
      </w:r>
      <w:r w:rsidRPr="00903284">
        <w:rPr>
          <w:b/>
        </w:rPr>
        <w:t xml:space="preserve"> </w:t>
      </w:r>
      <w:r>
        <w:rPr>
          <w:b/>
        </w:rPr>
        <w:t>УСЛОВИЯ</w:t>
      </w:r>
      <w:r w:rsidRPr="00903284">
        <w:rPr>
          <w:b/>
        </w:rPr>
        <w:t xml:space="preserve"> </w:t>
      </w:r>
      <w:r>
        <w:rPr>
          <w:b/>
        </w:rPr>
        <w:t>ОПЛАТЫ</w:t>
      </w:r>
    </w:p>
    <w:p w14:paraId="28FE3A77" w14:textId="77777777" w:rsidR="00B94367" w:rsidRPr="00FF430B" w:rsidRDefault="00B94367" w:rsidP="00B94367">
      <w:pPr>
        <w:jc w:val="both"/>
      </w:pPr>
      <w:r>
        <w:t>4</w:t>
      </w:r>
      <w:r w:rsidRPr="00FF430B">
        <w:t xml:space="preserve">.1. </w:t>
      </w:r>
      <w:r>
        <w:t>Стоимость</w:t>
      </w:r>
      <w:r w:rsidRPr="00CB275F">
        <w:t xml:space="preserve"> </w:t>
      </w:r>
      <w:r>
        <w:t>проектных</w:t>
      </w:r>
      <w:r w:rsidRPr="00CB275F">
        <w:t xml:space="preserve"> </w:t>
      </w:r>
      <w:r>
        <w:t>услуг</w:t>
      </w:r>
      <w:r w:rsidRPr="00CB275F">
        <w:t xml:space="preserve"> </w:t>
      </w:r>
      <w:r>
        <w:t>согласно</w:t>
      </w:r>
      <w:r w:rsidRPr="00CB275F">
        <w:t xml:space="preserve"> </w:t>
      </w:r>
      <w:r>
        <w:t>настоящему</w:t>
      </w:r>
      <w:r w:rsidRPr="00B95FA5">
        <w:t xml:space="preserve"> </w:t>
      </w:r>
      <w:r>
        <w:t>договору</w:t>
      </w:r>
      <w:r w:rsidRPr="00CB275F">
        <w:t xml:space="preserve"> </w:t>
      </w:r>
      <w:r>
        <w:t>установлена</w:t>
      </w:r>
      <w:r w:rsidRPr="00CB275F">
        <w:t xml:space="preserve"> </w:t>
      </w:r>
      <w:r>
        <w:t>в</w:t>
      </w:r>
      <w:r w:rsidRPr="00CB275F">
        <w:t xml:space="preserve"> </w:t>
      </w:r>
      <w:r>
        <w:t>молдавских</w:t>
      </w:r>
      <w:r w:rsidRPr="00CB275F">
        <w:t xml:space="preserve"> </w:t>
      </w:r>
      <w:r>
        <w:t>леях</w:t>
      </w:r>
      <w:r w:rsidRPr="00FF430B">
        <w:t>.</w:t>
      </w:r>
    </w:p>
    <w:p w14:paraId="3C15A3A0" w14:textId="77777777" w:rsidR="00B94367" w:rsidRPr="00E33E2B" w:rsidRDefault="00B94367" w:rsidP="00B94367">
      <w:r>
        <w:t>4</w:t>
      </w:r>
      <w:r w:rsidRPr="00FF430B">
        <w:t xml:space="preserve">.2. </w:t>
      </w:r>
      <w:r>
        <w:t>Стоимость</w:t>
      </w:r>
      <w:r w:rsidRPr="00CB275F">
        <w:t xml:space="preserve"> настоящего договора </w:t>
      </w:r>
      <w:r w:rsidRPr="00B94367">
        <w:rPr>
          <w:iCs/>
          <w:color w:val="000000"/>
        </w:rPr>
        <w:t>_________</w:t>
      </w:r>
      <w:r>
        <w:rPr>
          <w:color w:val="000000"/>
          <w:shd w:val="clear" w:color="auto" w:fill="FFFFFF"/>
        </w:rPr>
        <w:t>молдавских леев</w:t>
      </w:r>
      <w:r w:rsidRPr="00B94367">
        <w:rPr>
          <w:bCs/>
          <w:iCs/>
          <w:color w:val="000000"/>
        </w:rPr>
        <w:t>, без НДС, к которой добавляется установленная законом ставка НДС, следующим образом:</w:t>
      </w:r>
      <w:r w:rsidRPr="00B94367">
        <w:rPr>
          <w:iCs/>
          <w:color w:val="000000"/>
        </w:rPr>
        <w:br/>
        <w:t>– стоимость без НДС:_________</w:t>
      </w:r>
      <w:r>
        <w:rPr>
          <w:color w:val="000000"/>
          <w:shd w:val="clear" w:color="auto" w:fill="FFFFFF"/>
        </w:rPr>
        <w:t>молдавских леев</w:t>
      </w:r>
      <w:r w:rsidRPr="00B94367">
        <w:rPr>
          <w:iCs/>
          <w:color w:val="000000"/>
        </w:rPr>
        <w:t>;</w:t>
      </w:r>
      <w:r w:rsidRPr="00B94367">
        <w:rPr>
          <w:iCs/>
          <w:color w:val="000000"/>
        </w:rPr>
        <w:br/>
        <w:t>– НДС _________%: _________</w:t>
      </w:r>
      <w:r>
        <w:rPr>
          <w:color w:val="000000"/>
          <w:shd w:val="clear" w:color="auto" w:fill="FFFFFF"/>
        </w:rPr>
        <w:t>молдавских леев</w:t>
      </w:r>
      <w:r w:rsidRPr="00B94367">
        <w:rPr>
          <w:iCs/>
          <w:color w:val="000000"/>
        </w:rPr>
        <w:t>;</w:t>
      </w:r>
      <w:r w:rsidRPr="00B94367">
        <w:rPr>
          <w:iCs/>
          <w:color w:val="000000"/>
        </w:rPr>
        <w:br/>
        <w:t>– общая стоимость с НДС: _________</w:t>
      </w:r>
      <w:r>
        <w:rPr>
          <w:color w:val="000000"/>
          <w:shd w:val="clear" w:color="auto" w:fill="FFFFFF"/>
        </w:rPr>
        <w:t>молдавских леев</w:t>
      </w:r>
      <w:r w:rsidRPr="00B94367">
        <w:rPr>
          <w:iCs/>
          <w:color w:val="000000"/>
        </w:rPr>
        <w:t>.</w:t>
      </w:r>
    </w:p>
    <w:p w14:paraId="25330B0A" w14:textId="77777777" w:rsidR="00B94367" w:rsidRPr="00D15089" w:rsidRDefault="00B94367" w:rsidP="00B94367">
      <w:pPr>
        <w:jc w:val="both"/>
      </w:pPr>
      <w:r>
        <w:t>4</w:t>
      </w:r>
      <w:r w:rsidRPr="00FF430B">
        <w:t>.3</w:t>
      </w:r>
      <w:r w:rsidRPr="00D15089">
        <w:t xml:space="preserve">. </w:t>
      </w:r>
      <w:r>
        <w:t>Бенефициар</w:t>
      </w:r>
      <w:r w:rsidRPr="0024169D">
        <w:t xml:space="preserve"> обязан произвести оплату </w:t>
      </w:r>
      <w:r>
        <w:t>Исполнителю</w:t>
      </w:r>
      <w:r w:rsidRPr="0024169D">
        <w:t xml:space="preserve"> за</w:t>
      </w:r>
      <w:r w:rsidRPr="00D15089">
        <w:t xml:space="preserve"> *</w:t>
      </w:r>
      <w:r w:rsidRPr="00D15089">
        <w:rPr>
          <w:b/>
        </w:rPr>
        <w:t>___________________</w:t>
      </w:r>
      <w:r w:rsidRPr="00D15089">
        <w:t xml:space="preserve"> </w:t>
      </w:r>
    </w:p>
    <w:p w14:paraId="323B5746" w14:textId="77777777" w:rsidR="00B94367" w:rsidRDefault="00B94367" w:rsidP="00B94367">
      <w:pPr>
        <w:jc w:val="both"/>
      </w:pPr>
      <w:r w:rsidRPr="00D15089">
        <w:rPr>
          <w:i/>
        </w:rPr>
        <w:t>(*</w:t>
      </w:r>
      <w:r>
        <w:rPr>
          <w:i/>
        </w:rPr>
        <w:t>Бенефициар</w:t>
      </w:r>
      <w:r w:rsidRPr="0024169D">
        <w:rPr>
          <w:i/>
        </w:rPr>
        <w:t xml:space="preserve"> вправе определять выплаты за отдельные этапы/фазы документации, являющейся предметом договора, только если они были предусмотрены документацией о присуждени</w:t>
      </w:r>
      <w:r>
        <w:rPr>
          <w:i/>
        </w:rPr>
        <w:t>и</w:t>
      </w:r>
      <w:r w:rsidRPr="0024169D">
        <w:rPr>
          <w:i/>
        </w:rPr>
        <w:t>. В этом случае окончательная оплата будет зависеть от согласования/утверждения и передачи исключительных имущественных прав Бенефициару</w:t>
      </w:r>
      <w:r w:rsidRPr="00D15089">
        <w:t xml:space="preserve">), </w:t>
      </w:r>
      <w:r w:rsidRPr="0024169D">
        <w:t xml:space="preserve">в течение ____________ с даты получения счета, выставленного </w:t>
      </w:r>
      <w:r>
        <w:t>Исполнителем</w:t>
      </w:r>
      <w:r w:rsidRPr="0024169D">
        <w:t>, на основании документов, подтверждающих передачу документации без замечаний.</w:t>
      </w:r>
    </w:p>
    <w:p w14:paraId="298FEDB3" w14:textId="77777777" w:rsidR="00B94367" w:rsidRPr="00FF430B" w:rsidRDefault="00B94367" w:rsidP="00B94367">
      <w:pPr>
        <w:jc w:val="both"/>
        <w:rPr>
          <w:b/>
        </w:rPr>
      </w:pPr>
    </w:p>
    <w:p w14:paraId="119EBAA1" w14:textId="77777777" w:rsidR="00B94367" w:rsidRPr="0024169D" w:rsidRDefault="00B94367" w:rsidP="00B94367">
      <w:pPr>
        <w:rPr>
          <w:b/>
        </w:rPr>
      </w:pPr>
      <w:r>
        <w:rPr>
          <w:b/>
        </w:rPr>
        <w:lastRenderedPageBreak/>
        <w:t>5</w:t>
      </w:r>
      <w:r w:rsidRPr="00FF430B">
        <w:rPr>
          <w:b/>
        </w:rPr>
        <w:t xml:space="preserve">. </w:t>
      </w:r>
      <w:r w:rsidRPr="0024169D">
        <w:rPr>
          <w:b/>
        </w:rPr>
        <w:t>СТАНДАРТЫ</w:t>
      </w:r>
    </w:p>
    <w:p w14:paraId="116A7AB9" w14:textId="77777777" w:rsidR="00B94367" w:rsidRPr="00FF430B" w:rsidRDefault="00B94367" w:rsidP="00B94367">
      <w:pPr>
        <w:jc w:val="both"/>
      </w:pPr>
      <w:r>
        <w:t>5</w:t>
      </w:r>
      <w:r w:rsidRPr="00FF430B">
        <w:t>.1</w:t>
      </w:r>
      <w:r>
        <w:t>.</w:t>
      </w:r>
      <w:r w:rsidRPr="00FF430B">
        <w:t xml:space="preserve"> </w:t>
      </w:r>
      <w:r w:rsidRPr="0024169D">
        <w:t xml:space="preserve">Проектные услуги, оказываемые на основании договора, будут соответствовать стандартам, установленным </w:t>
      </w:r>
      <w:r>
        <w:t>Бенефициаром</w:t>
      </w:r>
      <w:r w:rsidRPr="0024169D">
        <w:t xml:space="preserve"> в требованиях технического задания.</w:t>
      </w:r>
      <w:r>
        <w:t xml:space="preserve"> </w:t>
      </w:r>
    </w:p>
    <w:p w14:paraId="3CF2C294" w14:textId="77777777" w:rsidR="00B94367" w:rsidRDefault="00B94367" w:rsidP="00B94367">
      <w:pPr>
        <w:jc w:val="both"/>
      </w:pPr>
      <w:r>
        <w:t>5</w:t>
      </w:r>
      <w:r w:rsidRPr="00FF430B">
        <w:t>.2</w:t>
      </w:r>
      <w:r>
        <w:t>.</w:t>
      </w:r>
      <w:r w:rsidRPr="00FF430B">
        <w:t xml:space="preserve"> </w:t>
      </w:r>
      <w:r w:rsidRPr="0024169D">
        <w:t>Если не указан ни один применимый стандарт или нормативный акт, следует соблюдать стандарты или иные нормативные акты, действующие и разрешённые на территории Республики Молдова.</w:t>
      </w:r>
    </w:p>
    <w:p w14:paraId="481F8A85" w14:textId="77777777" w:rsidR="00B94367" w:rsidRDefault="00B94367" w:rsidP="00B94367">
      <w:pPr>
        <w:jc w:val="both"/>
        <w:rPr>
          <w:b/>
        </w:rPr>
      </w:pPr>
    </w:p>
    <w:p w14:paraId="7D11F996" w14:textId="77777777" w:rsidR="00B94367" w:rsidRPr="0024169D" w:rsidRDefault="00B94367" w:rsidP="00B94367">
      <w:pPr>
        <w:jc w:val="both"/>
        <w:rPr>
          <w:b/>
        </w:rPr>
      </w:pPr>
      <w:r w:rsidRPr="0024169D">
        <w:rPr>
          <w:b/>
        </w:rPr>
        <w:t>6. ОБЯЗАННОСТИ БЕНЕФИЦИАРА</w:t>
      </w:r>
    </w:p>
    <w:p w14:paraId="35A0F790" w14:textId="77777777" w:rsidR="00B94367" w:rsidRPr="00D15089" w:rsidRDefault="00B94367" w:rsidP="00B94367">
      <w:pPr>
        <w:jc w:val="both"/>
      </w:pPr>
      <w:r>
        <w:t>6</w:t>
      </w:r>
      <w:r w:rsidRPr="00D15089">
        <w:t xml:space="preserve">.1. </w:t>
      </w:r>
      <w:r w:rsidRPr="0024169D">
        <w:t xml:space="preserve">Бенефициар обязан предоставить </w:t>
      </w:r>
      <w:r>
        <w:t>Исполнителю</w:t>
      </w:r>
      <w:r w:rsidRPr="0024169D">
        <w:t xml:space="preserve">все </w:t>
      </w:r>
      <w:r>
        <w:t>условия</w:t>
      </w:r>
      <w:r w:rsidRPr="0024169D">
        <w:t xml:space="preserve"> и/или информацию, которые </w:t>
      </w:r>
      <w:r>
        <w:t>Исполнитель</w:t>
      </w:r>
      <w:r w:rsidRPr="0024169D">
        <w:t xml:space="preserve"> считает необходимыми для исполнения договора.</w:t>
      </w:r>
      <w:r>
        <w:t xml:space="preserve"> </w:t>
      </w:r>
    </w:p>
    <w:p w14:paraId="7B4623C1" w14:textId="77777777" w:rsidR="00B94367" w:rsidRPr="00D15089" w:rsidRDefault="00B94367" w:rsidP="00B94367">
      <w:pPr>
        <w:jc w:val="both"/>
      </w:pPr>
      <w:r>
        <w:t>6</w:t>
      </w:r>
      <w:r w:rsidRPr="00D15089">
        <w:t xml:space="preserve">.2. </w:t>
      </w:r>
      <w:r w:rsidRPr="0024169D">
        <w:t xml:space="preserve">Бенефициар </w:t>
      </w:r>
      <w:r>
        <w:t>в течение срока</w:t>
      </w:r>
      <w:r w:rsidRPr="0024169D">
        <w:t xml:space="preserve"> исполнения договора о государственных закупках обязан активно участвовать через своих представителей для решения всех вопросов, которые могут возникнуть на протяжении всего </w:t>
      </w:r>
      <w:r>
        <w:t>периода</w:t>
      </w:r>
      <w:r w:rsidRPr="0024169D">
        <w:t xml:space="preserve"> оказания услуг, нахо</w:t>
      </w:r>
      <w:r>
        <w:t xml:space="preserve">дящихся в зоне ответственности </w:t>
      </w:r>
      <w:r w:rsidRPr="0024169D">
        <w:t xml:space="preserve">Бенефициара и от которых зависит надлежащее исполнение договорных обязательств </w:t>
      </w:r>
      <w:r>
        <w:t>Исполнителя</w:t>
      </w:r>
      <w:r w:rsidRPr="0024169D">
        <w:t>.</w:t>
      </w:r>
      <w:r>
        <w:t xml:space="preserve"> </w:t>
      </w:r>
    </w:p>
    <w:p w14:paraId="4CD69827" w14:textId="77777777" w:rsidR="00B94367" w:rsidRPr="00D15089" w:rsidRDefault="00B94367" w:rsidP="00B94367">
      <w:pPr>
        <w:jc w:val="both"/>
      </w:pPr>
      <w:r>
        <w:t>6</w:t>
      </w:r>
      <w:r w:rsidRPr="00D15089">
        <w:t xml:space="preserve">.3. </w:t>
      </w:r>
      <w:r w:rsidRPr="0024169D">
        <w:t xml:space="preserve">Бенефициар обязан предоставить </w:t>
      </w:r>
      <w:r>
        <w:t>Исполнителю</w:t>
      </w:r>
      <w:r w:rsidRPr="0024169D">
        <w:t>все разрешения и согласования, которыми он располагает, в соответствии с требованиями законодательства, если иное не предусмотрено в техническом задании.</w:t>
      </w:r>
      <w:r>
        <w:t xml:space="preserve"> </w:t>
      </w:r>
    </w:p>
    <w:p w14:paraId="5F97DF84" w14:textId="77777777" w:rsidR="00B94367" w:rsidRDefault="00B94367" w:rsidP="00B94367">
      <w:pPr>
        <w:jc w:val="both"/>
      </w:pPr>
      <w:r>
        <w:t>6</w:t>
      </w:r>
      <w:r w:rsidRPr="00D15089">
        <w:t xml:space="preserve">.4. </w:t>
      </w:r>
      <w:r w:rsidRPr="0024169D">
        <w:t xml:space="preserve">Бенефициар </w:t>
      </w:r>
      <w:r>
        <w:t>обеспечивает</w:t>
      </w:r>
      <w:r w:rsidRPr="0024169D">
        <w:t xml:space="preserve"> при необходимости содействие </w:t>
      </w:r>
      <w:r>
        <w:t>Исполнителю</w:t>
      </w:r>
      <w:r w:rsidRPr="0024169D">
        <w:t xml:space="preserve"> в получении любых согласований, разрешений и </w:t>
      </w:r>
      <w:r>
        <w:t>одобрений</w:t>
      </w:r>
      <w:r w:rsidRPr="0024169D">
        <w:t xml:space="preserve">, необходимых в соответствии с нормативными актами, с целью выполнения </w:t>
      </w:r>
      <w:r>
        <w:t>условий</w:t>
      </w:r>
      <w:r w:rsidRPr="0024169D">
        <w:t xml:space="preserve"> настоящего договора.</w:t>
      </w:r>
      <w:r>
        <w:t xml:space="preserve"> </w:t>
      </w:r>
    </w:p>
    <w:p w14:paraId="6066B281" w14:textId="77777777" w:rsidR="00B94367" w:rsidRDefault="00B94367" w:rsidP="00B94367">
      <w:pPr>
        <w:jc w:val="both"/>
      </w:pPr>
    </w:p>
    <w:p w14:paraId="5EDAD9C0" w14:textId="77777777" w:rsidR="00B94367" w:rsidRPr="00240B35" w:rsidRDefault="00B94367" w:rsidP="00B94367">
      <w:pPr>
        <w:jc w:val="both"/>
        <w:rPr>
          <w:b/>
        </w:rPr>
      </w:pPr>
      <w:r w:rsidRPr="00240B35">
        <w:rPr>
          <w:b/>
        </w:rPr>
        <w:t xml:space="preserve">7. ОБЯЗАННОСТИ </w:t>
      </w:r>
      <w:r w:rsidRPr="00903284">
        <w:rPr>
          <w:b/>
        </w:rPr>
        <w:t>ИСПОЛНИТЕЛЯ</w:t>
      </w:r>
    </w:p>
    <w:p w14:paraId="0CE08141" w14:textId="77777777" w:rsidR="00B94367" w:rsidRPr="00D15089" w:rsidRDefault="00B94367" w:rsidP="00B94367">
      <w:pPr>
        <w:jc w:val="both"/>
      </w:pPr>
      <w:r>
        <w:t>7</w:t>
      </w:r>
      <w:r w:rsidRPr="00D15089">
        <w:t xml:space="preserve">.1. </w:t>
      </w:r>
      <w:r>
        <w:t>Исполнитель</w:t>
      </w:r>
      <w:r w:rsidRPr="00240B35">
        <w:t xml:space="preserve"> обязан оказывать услуги, предусмотренные договором, в соответствии с законодательством, с должным профессионализмом и оперативностью, соответствующими принятому обязательству, без ошибок или упущений в проекте, которые впоследствии могут повлечь выполнение дополнительных работ, не являющихся непредвиденными, и которые могут ущемить финансовые обязательства </w:t>
      </w:r>
      <w:r w:rsidRPr="00B5444B">
        <w:t>Бенефициара</w:t>
      </w:r>
      <w:r w:rsidRPr="00240B35">
        <w:t>.</w:t>
      </w:r>
      <w:r>
        <w:t xml:space="preserve"> </w:t>
      </w:r>
    </w:p>
    <w:p w14:paraId="1BCB60AC" w14:textId="77777777" w:rsidR="00B94367" w:rsidRPr="00D15089" w:rsidRDefault="00B94367" w:rsidP="00B94367">
      <w:pPr>
        <w:jc w:val="both"/>
      </w:pPr>
      <w:r>
        <w:t>7.2.</w:t>
      </w:r>
      <w:r w:rsidRPr="00D15089">
        <w:t xml:space="preserve"> </w:t>
      </w:r>
      <w:r>
        <w:t>Исполнитель</w:t>
      </w:r>
      <w:r w:rsidRPr="00B5444B">
        <w:t xml:space="preserve"> обязан осуществлять </w:t>
      </w:r>
      <w:r>
        <w:t>контроль</w:t>
      </w:r>
      <w:r w:rsidRPr="00B5444B">
        <w:t xml:space="preserve"> за оказанием услуг, обеспечивать </w:t>
      </w:r>
      <w:r>
        <w:t>наличие человеческих ресурсов</w:t>
      </w:r>
      <w:r w:rsidRPr="00B5444B">
        <w:t>, материалы, оборудование и иные аналогичные средства, необходимые для исполнения договора, в той мере, в какой необходимость их обеспечения предусмотрена договором или может быть разумно выведена из условий договора.</w:t>
      </w:r>
      <w:r>
        <w:t xml:space="preserve"> </w:t>
      </w:r>
    </w:p>
    <w:p w14:paraId="644879F4" w14:textId="77777777" w:rsidR="00B94367" w:rsidRPr="00D15089" w:rsidRDefault="00B94367" w:rsidP="00B94367">
      <w:pPr>
        <w:jc w:val="both"/>
      </w:pPr>
      <w:r>
        <w:t>7</w:t>
      </w:r>
      <w:r w:rsidRPr="00D15089">
        <w:t>.</w:t>
      </w:r>
      <w:r>
        <w:t>3</w:t>
      </w:r>
      <w:r w:rsidRPr="00D15089">
        <w:t xml:space="preserve">. </w:t>
      </w:r>
      <w:r>
        <w:t>Исполнитель</w:t>
      </w:r>
      <w:r w:rsidRPr="00B5444B">
        <w:t xml:space="preserve"> полностью несет ответственность за оказание услуг в соответствии с согласованным договором оказания услуг. Он также отвечает за безопасность всех операций и методов оказания услуг, а также за квалификацию персонала, </w:t>
      </w:r>
      <w:r>
        <w:t>привлекаемого</w:t>
      </w:r>
      <w:r w:rsidRPr="00B5444B">
        <w:t xml:space="preserve"> на протяжении всего срока действия договора.</w:t>
      </w:r>
      <w:r>
        <w:t xml:space="preserve"> </w:t>
      </w:r>
    </w:p>
    <w:p w14:paraId="4B7B6CD1" w14:textId="77777777" w:rsidR="00B94367" w:rsidRPr="00D15089" w:rsidRDefault="00B94367" w:rsidP="00B94367">
      <w:pPr>
        <w:jc w:val="both"/>
      </w:pPr>
      <w:r>
        <w:t>7</w:t>
      </w:r>
      <w:r w:rsidRPr="00D15089">
        <w:t>.</w:t>
      </w:r>
      <w:r>
        <w:t>4</w:t>
      </w:r>
      <w:r w:rsidRPr="00D15089">
        <w:t xml:space="preserve">. </w:t>
      </w:r>
      <w:r w:rsidRPr="00B5444B">
        <w:t xml:space="preserve">Принимая на себя </w:t>
      </w:r>
      <w:r>
        <w:t>всю ответственность, вытекающую</w:t>
      </w:r>
      <w:r w:rsidRPr="00B5444B">
        <w:t xml:space="preserve"> из содержания договора, а также из положений законодательства, </w:t>
      </w:r>
      <w:r>
        <w:t>Исполнитель</w:t>
      </w:r>
      <w:r w:rsidRPr="00B5444B">
        <w:t xml:space="preserve"> </w:t>
      </w:r>
      <w:r>
        <w:t>несёт</w:t>
      </w:r>
      <w:r w:rsidRPr="00B5444B">
        <w:t xml:space="preserve">, как минимум, следующие </w:t>
      </w:r>
      <w:r>
        <w:t>обязанности и ответственность</w:t>
      </w:r>
      <w:r w:rsidRPr="00B5444B">
        <w:t>:</w:t>
      </w:r>
    </w:p>
    <w:p w14:paraId="590A6C56" w14:textId="77777777" w:rsidR="00B94367" w:rsidRPr="00D15089" w:rsidRDefault="00B94367" w:rsidP="00B94367">
      <w:pPr>
        <w:jc w:val="both"/>
      </w:pPr>
      <w:r w:rsidRPr="00D15089">
        <w:t xml:space="preserve">a) </w:t>
      </w:r>
      <w:r w:rsidRPr="00B5444B">
        <w:t xml:space="preserve">указание в проекте категории важности сооружения; </w:t>
      </w:r>
    </w:p>
    <w:p w14:paraId="7FEAF3FC" w14:textId="77777777" w:rsidR="00B94367" w:rsidRPr="00D15089" w:rsidRDefault="00B94367" w:rsidP="00B94367">
      <w:pPr>
        <w:jc w:val="both"/>
      </w:pPr>
      <w:r w:rsidRPr="00D15089">
        <w:t xml:space="preserve">b) </w:t>
      </w:r>
      <w:r w:rsidRPr="00B5444B">
        <w:t xml:space="preserve">обеспечение </w:t>
      </w:r>
      <w:r>
        <w:t>посредством проектной документации и рабочих чертежей</w:t>
      </w:r>
      <w:r w:rsidRPr="00B5444B">
        <w:t xml:space="preserve"> уровня качества, соответствующего требованиям, с соблюдением технических регламентов и условий договора; </w:t>
      </w:r>
    </w:p>
    <w:p w14:paraId="739EF518" w14:textId="77777777" w:rsidR="00B94367" w:rsidRPr="00D15089" w:rsidRDefault="00B94367" w:rsidP="00B94367">
      <w:pPr>
        <w:jc w:val="both"/>
      </w:pPr>
      <w:r w:rsidRPr="00D15089">
        <w:t xml:space="preserve">c) </w:t>
      </w:r>
      <w:r w:rsidRPr="00B5444B">
        <w:t xml:space="preserve">устранение несоответствий и противоречий, выявленных аттестованными специалистами </w:t>
      </w:r>
      <w:r>
        <w:rPr>
          <w:color w:val="333333"/>
          <w:shd w:val="clear" w:color="auto" w:fill="FFFFFF"/>
        </w:rPr>
        <w:t>проверяющими</w:t>
      </w:r>
      <w:r w:rsidRPr="00B5444B" w:rsidDel="00C82EAC">
        <w:t xml:space="preserve"> </w:t>
      </w:r>
      <w:r w:rsidRPr="00B5444B">
        <w:t xml:space="preserve">проектов, с </w:t>
      </w:r>
      <w:r>
        <w:t>возложением на себя</w:t>
      </w:r>
      <w:r w:rsidRPr="00B5444B">
        <w:t xml:space="preserve"> расходов </w:t>
      </w:r>
      <w:r>
        <w:t>по повторной проверке</w:t>
      </w:r>
      <w:r w:rsidRPr="00B5444B">
        <w:t xml:space="preserve"> в случае получения отрицательного заключения;</w:t>
      </w:r>
      <w:r>
        <w:t xml:space="preserve"> </w:t>
      </w:r>
    </w:p>
    <w:p w14:paraId="342D7EF3" w14:textId="77777777" w:rsidR="00B94367" w:rsidRPr="00D15089" w:rsidRDefault="00B94367" w:rsidP="00B94367">
      <w:pPr>
        <w:jc w:val="both"/>
      </w:pPr>
      <w:r w:rsidRPr="00D15089">
        <w:t xml:space="preserve">d) </w:t>
      </w:r>
      <w:r w:rsidRPr="00B5444B">
        <w:t>разработка технических заданий, инструкций по выполнению работ, эксплуатации, техническому обслуживанию и ремонту, а также, при необходимости, проектов наблюдения за поведением сооружений во времени и документации по последующему использованию сооружений, если это предусмотрено;</w:t>
      </w:r>
    </w:p>
    <w:p w14:paraId="506BF30A" w14:textId="77777777" w:rsidR="00B94367" w:rsidRPr="00B5444B" w:rsidRDefault="00B94367" w:rsidP="00B94367">
      <w:pPr>
        <w:jc w:val="both"/>
      </w:pPr>
      <w:r w:rsidRPr="00D15089">
        <w:lastRenderedPageBreak/>
        <w:t xml:space="preserve">e) </w:t>
      </w:r>
      <w:r w:rsidRPr="00B5444B">
        <w:t>определение в проекте фаз выполнения работ, предусмотренных требованиями, и участие на строительной площадке в проверках кач</w:t>
      </w:r>
      <w:r>
        <w:t>ества, связанных с этими фазами;</w:t>
      </w:r>
    </w:p>
    <w:p w14:paraId="58579A67" w14:textId="77777777" w:rsidR="00B94367" w:rsidRPr="00D15089" w:rsidRDefault="00B94367" w:rsidP="00B94367">
      <w:pPr>
        <w:jc w:val="both"/>
      </w:pPr>
      <w:r w:rsidRPr="00D15089">
        <w:t xml:space="preserve">f) </w:t>
      </w:r>
      <w:r w:rsidRPr="00B5444B">
        <w:t xml:space="preserve">определение порядка устранения дефектов, возникших </w:t>
      </w:r>
      <w:r>
        <w:t>в процессе выполнения</w:t>
      </w:r>
      <w:r w:rsidRPr="00B5444B">
        <w:t xml:space="preserve"> выполнении работ по вине проектировщика, на сооружениях, для которых необходимо обеспечить уровень качества, соответствующий требованиям, а также контроль за применением на строительной площадке принятых решений после их утверждения аттестованными специалистами </w:t>
      </w:r>
      <w:r>
        <w:rPr>
          <w:color w:val="333333"/>
          <w:shd w:val="clear" w:color="auto" w:fill="FFFFFF"/>
        </w:rPr>
        <w:t>проверяющими</w:t>
      </w:r>
      <w:r w:rsidRPr="00B5444B">
        <w:t xml:space="preserve"> проектов по запросу </w:t>
      </w:r>
      <w:r>
        <w:t>Бенефициара</w:t>
      </w:r>
      <w:r w:rsidRPr="00B5444B">
        <w:t>;</w:t>
      </w:r>
    </w:p>
    <w:p w14:paraId="33CB3E1B" w14:textId="77777777" w:rsidR="00B94367" w:rsidRPr="00D15089" w:rsidRDefault="00B94367" w:rsidP="00B94367">
      <w:pPr>
        <w:jc w:val="both"/>
      </w:pPr>
      <w:r w:rsidRPr="00D15089">
        <w:t xml:space="preserve">g) </w:t>
      </w:r>
      <w:r w:rsidRPr="00B5444B">
        <w:t>участие в составлении технической документации на сооружение и в приёмке выполненных работ;</w:t>
      </w:r>
    </w:p>
    <w:p w14:paraId="171A5FBD" w14:textId="77777777" w:rsidR="00B94367" w:rsidRPr="00D15089" w:rsidRDefault="00B94367" w:rsidP="00B94367">
      <w:pPr>
        <w:jc w:val="both"/>
      </w:pPr>
      <w:r w:rsidRPr="00D15089">
        <w:t xml:space="preserve">h) </w:t>
      </w:r>
      <w:r w:rsidRPr="00B5444B">
        <w:t xml:space="preserve">обеспечение технической поддержки в соответствии с </w:t>
      </w:r>
      <w:r>
        <w:t>условиями</w:t>
      </w:r>
      <w:r w:rsidRPr="00B5444B">
        <w:t xml:space="preserve"> договора для разработанных проектов на период строительства или работ по вмешательству в существующие сооружения; </w:t>
      </w:r>
    </w:p>
    <w:p w14:paraId="69D7858A" w14:textId="77777777" w:rsidR="00B94367" w:rsidRPr="00D15089" w:rsidRDefault="00B94367" w:rsidP="00B94367">
      <w:pPr>
        <w:jc w:val="both"/>
      </w:pPr>
      <w:r w:rsidRPr="00D15089">
        <w:t xml:space="preserve">i) </w:t>
      </w:r>
      <w:r w:rsidRPr="00B5444B">
        <w:t>обеспечение обязательного участия главного проектировщика и, при необходимости, проектировщиков по специальностям на всех фазах выполнения работ, установленных проектом, а также при приёмке выполненных работ.</w:t>
      </w:r>
    </w:p>
    <w:p w14:paraId="0C2ADB99" w14:textId="77777777" w:rsidR="00B94367" w:rsidRPr="00D15089" w:rsidRDefault="00B94367" w:rsidP="00B94367">
      <w:pPr>
        <w:jc w:val="both"/>
      </w:pPr>
      <w:r>
        <w:t>7.5</w:t>
      </w:r>
      <w:r w:rsidRPr="00D15089">
        <w:t xml:space="preserve">. </w:t>
      </w:r>
      <w:r>
        <w:t>Исполнитель</w:t>
      </w:r>
      <w:r w:rsidRPr="00CC1C39">
        <w:t xml:space="preserve"> обязуется соблюдать </w:t>
      </w:r>
      <w:r>
        <w:t>условиями</w:t>
      </w:r>
      <w:r w:rsidRPr="00CC1C39">
        <w:t xml:space="preserve"> настоящего договора, принимая на себя все обязанности и гарантии, вытекающие как из содержания договора, так и из положений нормативных актов.</w:t>
      </w:r>
      <w:r w:rsidRPr="00D15089">
        <w:t xml:space="preserve"> </w:t>
      </w:r>
    </w:p>
    <w:p w14:paraId="6337359A" w14:textId="77777777" w:rsidR="00B94367" w:rsidRPr="00D15089" w:rsidRDefault="00B94367" w:rsidP="00B94367">
      <w:pPr>
        <w:jc w:val="both"/>
      </w:pPr>
      <w:r>
        <w:t>7.6. Исполнитель</w:t>
      </w:r>
      <w:r w:rsidRPr="0047199C">
        <w:t xml:space="preserve"> проявляет необходимую добросовестность и действует оперативно для выполнения запросов </w:t>
      </w:r>
      <w:r>
        <w:t>Бенефициар</w:t>
      </w:r>
      <w:r w:rsidRPr="0047199C">
        <w:t xml:space="preserve">, вытекающих из характера настоящего договора, включая, но не ограничиваясь обязанностью отвечать на запросы </w:t>
      </w:r>
      <w:r>
        <w:t>Бенефициара</w:t>
      </w:r>
      <w:r w:rsidRPr="0047199C">
        <w:t xml:space="preserve"> о разъяснениях. Сроки ответа на запросы не </w:t>
      </w:r>
      <w:r w:rsidRPr="00BC7BE5">
        <w:t xml:space="preserve">должны </w:t>
      </w:r>
      <w:r>
        <w:t>превышать</w:t>
      </w:r>
      <w:r w:rsidRPr="0047199C">
        <w:t xml:space="preserve"> ____ рабочих дней.</w:t>
      </w:r>
      <w:r w:rsidRPr="00BC7BE5">
        <w:t xml:space="preserve"> </w:t>
      </w:r>
    </w:p>
    <w:p w14:paraId="5810378D" w14:textId="77777777" w:rsidR="00B94367" w:rsidRPr="00D15089" w:rsidRDefault="00B94367" w:rsidP="00B94367">
      <w:pPr>
        <w:jc w:val="both"/>
      </w:pPr>
      <w:r>
        <w:t>7.7</w:t>
      </w:r>
      <w:r w:rsidRPr="00D15089">
        <w:t xml:space="preserve">. </w:t>
      </w:r>
      <w:r>
        <w:t>Исполнитель</w:t>
      </w:r>
      <w:r w:rsidRPr="00BC7BE5">
        <w:t xml:space="preserve"> обязан обновлять общую смету, составленную на стадии проектирования, всякий раз по мере необходимости, в соответствии с законодательными требованиями относительно этапов разработки и типового содержания документации по объектам/проектам инвестиционного характера, финансируемым из публичных средств, без дополнительных расходов для </w:t>
      </w:r>
      <w:r>
        <w:t>Бенефициара</w:t>
      </w:r>
      <w:r w:rsidRPr="00BC7BE5">
        <w:t>.</w:t>
      </w:r>
      <w:r>
        <w:t xml:space="preserve"> </w:t>
      </w:r>
    </w:p>
    <w:p w14:paraId="012FF790" w14:textId="77777777" w:rsidR="00B94367" w:rsidRPr="00D15089" w:rsidRDefault="00B94367" w:rsidP="00B94367">
      <w:pPr>
        <w:jc w:val="both"/>
      </w:pPr>
      <w:r>
        <w:t>7</w:t>
      </w:r>
      <w:r w:rsidRPr="00D15089">
        <w:t>.</w:t>
      </w:r>
      <w:r>
        <w:t>8</w:t>
      </w:r>
      <w:r w:rsidRPr="00D15089">
        <w:t xml:space="preserve">. </w:t>
      </w:r>
      <w:r w:rsidRPr="00BC7BE5">
        <w:t xml:space="preserve">В период выполнения работ </w:t>
      </w:r>
      <w:r>
        <w:t>Исполнитель</w:t>
      </w:r>
      <w:r w:rsidRPr="00BC7BE5">
        <w:t xml:space="preserve"> будет предоставлять </w:t>
      </w:r>
      <w:r>
        <w:t>Бенефициару</w:t>
      </w:r>
      <w:r w:rsidRPr="00BC7BE5">
        <w:t xml:space="preserve"> отчёты о деятельности по оказанию технической поддержки (при необходимости). Перед приёмкой по завершении работ </w:t>
      </w:r>
      <w:r>
        <w:t>Исполнитель</w:t>
      </w:r>
      <w:r w:rsidRPr="00BC7BE5">
        <w:t xml:space="preserve"> </w:t>
      </w:r>
      <w:r>
        <w:t>предоставляет</w:t>
      </w:r>
      <w:r w:rsidRPr="00BC7BE5">
        <w:t xml:space="preserve"> </w:t>
      </w:r>
      <w:r>
        <w:t>Бенефициару</w:t>
      </w:r>
      <w:r w:rsidRPr="00BC7BE5">
        <w:t xml:space="preserve"> отчёт о технической поддержке, оказанной в ходе выполнения работ, и представит на комиссии по приёмке свою позицию относительно выполнения работ. При окончательной приёмке </w:t>
      </w:r>
      <w:r>
        <w:t>Исполнитель</w:t>
      </w:r>
      <w:r w:rsidRPr="00BC7BE5">
        <w:t xml:space="preserve"> предоставит Бенефициару окончательный отчёт о технической поддержке, оказанной в гарантийный период, если это </w:t>
      </w:r>
      <w:r>
        <w:t>необходимо</w:t>
      </w:r>
      <w:r w:rsidRPr="00BC7BE5">
        <w:t>.</w:t>
      </w:r>
      <w:r>
        <w:t xml:space="preserve"> </w:t>
      </w:r>
    </w:p>
    <w:p w14:paraId="283912E6" w14:textId="77777777" w:rsidR="00B94367" w:rsidRPr="00D15089" w:rsidRDefault="00B94367" w:rsidP="00B94367">
      <w:pPr>
        <w:jc w:val="both"/>
      </w:pPr>
      <w:r>
        <w:t>7</w:t>
      </w:r>
      <w:r w:rsidRPr="00D15089">
        <w:t>.</w:t>
      </w:r>
      <w:r>
        <w:t>9</w:t>
      </w:r>
      <w:r w:rsidRPr="00D15089">
        <w:t xml:space="preserve">. </w:t>
      </w:r>
      <w:r w:rsidRPr="00BC7BE5">
        <w:t xml:space="preserve">Проект будет соответствовать требованиям технических регламентов и нормативных актов, относящихся к проектированию и выполнению работ, а также другим стандартам, указанным в </w:t>
      </w:r>
      <w:r>
        <w:t>техническом задании. Под нормативными актами</w:t>
      </w:r>
      <w:r w:rsidRPr="00BC7BE5">
        <w:t xml:space="preserve"> </w:t>
      </w:r>
      <w:r>
        <w:t>подразумеваются акты</w:t>
      </w:r>
      <w:r w:rsidRPr="00BC7BE5">
        <w:t xml:space="preserve"> действующие на дату проектирования. </w:t>
      </w:r>
    </w:p>
    <w:p w14:paraId="3096D541" w14:textId="77777777" w:rsidR="00B94367" w:rsidRPr="00D15089" w:rsidRDefault="00B94367" w:rsidP="00B94367">
      <w:pPr>
        <w:rPr>
          <w:b/>
        </w:rPr>
      </w:pPr>
    </w:p>
    <w:p w14:paraId="257FD979" w14:textId="77777777" w:rsidR="00B94367" w:rsidRPr="00D15089" w:rsidRDefault="00B94367" w:rsidP="00B94367">
      <w:pPr>
        <w:rPr>
          <w:b/>
        </w:rPr>
      </w:pPr>
      <w:r>
        <w:rPr>
          <w:b/>
        </w:rPr>
        <w:t>8</w:t>
      </w:r>
      <w:r w:rsidRPr="00D15089">
        <w:rPr>
          <w:b/>
        </w:rPr>
        <w:t xml:space="preserve">. </w:t>
      </w:r>
      <w:r w:rsidRPr="00BC7BE5">
        <w:rPr>
          <w:b/>
        </w:rPr>
        <w:t>ПРИЁМКА И ПРОВЕРКИ</w:t>
      </w:r>
      <w:r w:rsidRPr="00D15089">
        <w:rPr>
          <w:b/>
        </w:rPr>
        <w:t xml:space="preserve"> </w:t>
      </w:r>
    </w:p>
    <w:p w14:paraId="34C6B14A" w14:textId="77777777" w:rsidR="00B94367" w:rsidRPr="00D15089" w:rsidRDefault="00B94367" w:rsidP="00B94367">
      <w:pPr>
        <w:jc w:val="both"/>
      </w:pPr>
      <w:r>
        <w:t>8</w:t>
      </w:r>
      <w:r w:rsidRPr="00D15089">
        <w:t xml:space="preserve">.1. </w:t>
      </w:r>
      <w:r w:rsidRPr="00BC7BE5">
        <w:t xml:space="preserve">Бенефициар обязан проверять порядок оказания услуг и предоставления </w:t>
      </w:r>
      <w:r>
        <w:t>документации</w:t>
      </w:r>
      <w:r w:rsidRPr="00BC7BE5">
        <w:t xml:space="preserve"> с целью установления их соответствия нормативным актам и </w:t>
      </w:r>
      <w:r>
        <w:t>условиями</w:t>
      </w:r>
      <w:r w:rsidRPr="00BC7BE5">
        <w:t xml:space="preserve"> настоящего договора.</w:t>
      </w:r>
      <w:r>
        <w:t xml:space="preserve"> </w:t>
      </w:r>
    </w:p>
    <w:p w14:paraId="458C3A2A" w14:textId="77777777" w:rsidR="00B94367" w:rsidRPr="00D15089" w:rsidRDefault="00B94367" w:rsidP="00B94367">
      <w:pPr>
        <w:jc w:val="both"/>
      </w:pPr>
      <w:r>
        <w:t>8</w:t>
      </w:r>
      <w:r w:rsidRPr="00D15089">
        <w:t xml:space="preserve">.2. </w:t>
      </w:r>
      <w:r>
        <w:t>Бенефициар</w:t>
      </w:r>
      <w:r w:rsidRPr="00374179">
        <w:t xml:space="preserve"> имеет право периодически проверять порядок оказания услуг и документацию в процессе их предоставления/разработки с целью установления их соответствия требованиям технического задания/документации о присуждени</w:t>
      </w:r>
      <w:r>
        <w:t>и</w:t>
      </w:r>
      <w:r w:rsidRPr="00374179">
        <w:t>. Периодические проверки будут проводиться в соответствии с согласованным графиком, при необходимости. Такие проверки могут называться промежуточными и оформляются протоколом, в котором указываются результаты проверок, включая возможные рекомендации.</w:t>
      </w:r>
      <w:r>
        <w:t xml:space="preserve"> </w:t>
      </w:r>
    </w:p>
    <w:p w14:paraId="2FA02A06" w14:textId="77777777" w:rsidR="00B94367" w:rsidRPr="00D15089" w:rsidRDefault="00B94367" w:rsidP="00B94367">
      <w:pPr>
        <w:jc w:val="both"/>
      </w:pPr>
      <w:r>
        <w:t>8</w:t>
      </w:r>
      <w:r w:rsidRPr="00D15089">
        <w:t xml:space="preserve">.3. </w:t>
      </w:r>
      <w:r>
        <w:t xml:space="preserve">В случае, если представители </w:t>
      </w:r>
      <w:r w:rsidRPr="00374179">
        <w:t xml:space="preserve">Бенефициара, ответственные за проверки в соответствии с пунктом 8.2 настоящего договора, установят, что услуги не были оказаны и/или документация не была предоставлена в соответствии с требованиями </w:t>
      </w:r>
      <w:r w:rsidRPr="00374179">
        <w:lastRenderedPageBreak/>
        <w:t xml:space="preserve">Бенефициара и </w:t>
      </w:r>
      <w:r>
        <w:t>условиями</w:t>
      </w:r>
      <w:r w:rsidRPr="00374179">
        <w:t xml:space="preserve"> договора, они зафиксируют выявленные несоответствия в протоколе, указанном в пункте 8.2, и соответствующим образом уведомят </w:t>
      </w:r>
      <w:r>
        <w:t>Исполнителя</w:t>
      </w:r>
      <w:r w:rsidRPr="00374179">
        <w:t>, включая установление срока для устранения замечаний.</w:t>
      </w:r>
      <w:r>
        <w:t xml:space="preserve"> </w:t>
      </w:r>
    </w:p>
    <w:p w14:paraId="2E78F25C" w14:textId="77777777" w:rsidR="00B94367" w:rsidRPr="00D15089" w:rsidRDefault="00B94367" w:rsidP="00B94367">
      <w:pPr>
        <w:jc w:val="both"/>
      </w:pPr>
      <w:r>
        <w:t>8</w:t>
      </w:r>
      <w:r w:rsidRPr="00D15089">
        <w:t xml:space="preserve">.4. </w:t>
      </w:r>
      <w:r w:rsidRPr="00374179">
        <w:t xml:space="preserve">Окончательная проверка и приёмка проекта осуществляются после проверки на соответствие, предусмотренной в пункте 8.2, и технической проверки согласно пункту 8.1, в рамках технико-экономического совета </w:t>
      </w:r>
      <w:r>
        <w:t>Бенефициара</w:t>
      </w:r>
      <w:r w:rsidRPr="00374179">
        <w:t xml:space="preserve">, который будет организован не позднее 30 дней с даты, согласованной в договоре для передачи проекта </w:t>
      </w:r>
      <w:r>
        <w:t>Исполнителем</w:t>
      </w:r>
      <w:r w:rsidRPr="00374179">
        <w:t xml:space="preserve">в установленной форме. В период с даты передачи проекта до даты заседания комиссии Бенефициар проводит проверку на соответствие и формулирует вопросы для разъяснения, направляемые </w:t>
      </w:r>
      <w:r>
        <w:t>Исполнителю</w:t>
      </w:r>
      <w:r w:rsidRPr="00374179">
        <w:t xml:space="preserve"> в письменной форме.</w:t>
      </w:r>
    </w:p>
    <w:p w14:paraId="70F68684" w14:textId="77777777" w:rsidR="00B94367" w:rsidRPr="00D15089" w:rsidRDefault="00B94367" w:rsidP="00B94367">
      <w:pPr>
        <w:jc w:val="both"/>
      </w:pPr>
      <w:r>
        <w:t>8</w:t>
      </w:r>
      <w:r w:rsidRPr="00D15089">
        <w:t xml:space="preserve">.5. </w:t>
      </w:r>
      <w:r w:rsidRPr="00374179">
        <w:t>Технико-экономический совет определяет, является ли проект допустимым, допустимым с замечаниями или недопустимым, и выдае</w:t>
      </w:r>
      <w:r>
        <w:t xml:space="preserve">т соответствующее заключение. </w:t>
      </w:r>
      <w:r w:rsidRPr="00374179">
        <w:t xml:space="preserve">Бенефициар, в свою очередь, утверждает проект, </w:t>
      </w:r>
      <w:r>
        <w:t xml:space="preserve">либо </w:t>
      </w:r>
      <w:r w:rsidRPr="00374179">
        <w:t xml:space="preserve">откладывает его утверждение, </w:t>
      </w:r>
      <w:r>
        <w:t>предоставляя</w:t>
      </w:r>
      <w:r w:rsidRPr="00374179">
        <w:t xml:space="preserve"> разумный срок для дополнения/</w:t>
      </w:r>
      <w:r>
        <w:t>исправления</w:t>
      </w:r>
      <w:r w:rsidRPr="00374179">
        <w:t xml:space="preserve"> документации, либо отклоняет проект в условиях, предусмотренных договором.</w:t>
      </w:r>
      <w:r>
        <w:t xml:space="preserve"> </w:t>
      </w:r>
    </w:p>
    <w:p w14:paraId="3C9360A7" w14:textId="77777777" w:rsidR="00B94367" w:rsidRPr="00D15089" w:rsidRDefault="00B94367" w:rsidP="00B94367">
      <w:pPr>
        <w:jc w:val="both"/>
      </w:pPr>
      <w:r>
        <w:t>8</w:t>
      </w:r>
      <w:r w:rsidRPr="00D15089">
        <w:t xml:space="preserve">.6. </w:t>
      </w:r>
      <w:r w:rsidRPr="00374179">
        <w:t xml:space="preserve">Протокол приёмки не освобождает </w:t>
      </w:r>
      <w:r>
        <w:t>Исполнителя</w:t>
      </w:r>
      <w:r w:rsidRPr="00374179">
        <w:t xml:space="preserve"> от ответственности за дефекты выполнения, возникшие в результате ненадлежащей разработки документации </w:t>
      </w:r>
      <w:r>
        <w:t>Исполнителем</w:t>
      </w:r>
      <w:r w:rsidRPr="00374179">
        <w:t>.</w:t>
      </w:r>
      <w:r>
        <w:t xml:space="preserve"> </w:t>
      </w:r>
    </w:p>
    <w:p w14:paraId="7CEFB351" w14:textId="77777777" w:rsidR="00B94367" w:rsidRPr="00D15089" w:rsidRDefault="00B94367" w:rsidP="00B94367"/>
    <w:p w14:paraId="12BF23AA" w14:textId="77777777" w:rsidR="00B94367" w:rsidRPr="00903284" w:rsidRDefault="00B94367" w:rsidP="00B94367">
      <w:pPr>
        <w:rPr>
          <w:b/>
        </w:rPr>
      </w:pPr>
      <w:r w:rsidRPr="005D40FA">
        <w:rPr>
          <w:b/>
        </w:rPr>
        <w:t xml:space="preserve">9. </w:t>
      </w:r>
      <w:r w:rsidRPr="00F8360B">
        <w:rPr>
          <w:b/>
        </w:rPr>
        <w:t>ИСПОЛНЕНИ</w:t>
      </w:r>
      <w:r>
        <w:rPr>
          <w:b/>
        </w:rPr>
        <w:t xml:space="preserve">Е </w:t>
      </w:r>
      <w:r w:rsidRPr="00903284">
        <w:rPr>
          <w:b/>
        </w:rPr>
        <w:t>ДОГОВОРА</w:t>
      </w:r>
      <w:r>
        <w:t xml:space="preserve"> </w:t>
      </w:r>
    </w:p>
    <w:p w14:paraId="49C7E056" w14:textId="77777777" w:rsidR="00B94367" w:rsidRPr="00D15089" w:rsidRDefault="00B94367" w:rsidP="00B94367">
      <w:pPr>
        <w:jc w:val="both"/>
      </w:pPr>
      <w:r>
        <w:t>9</w:t>
      </w:r>
      <w:r w:rsidRPr="00D15089">
        <w:t xml:space="preserve">.1. </w:t>
      </w:r>
      <w:r>
        <w:t>Исполнитель</w:t>
      </w:r>
      <w:r w:rsidRPr="00F8360B">
        <w:t xml:space="preserve"> обязан начать оказание услуг в дату/даты, уведомленные Бенефициаром для каждой стадии проектирования, при необходимости, в соответствии с согласованным и приложенным графиком</w:t>
      </w:r>
      <w:r w:rsidRPr="00D15089">
        <w:t xml:space="preserve"> </w:t>
      </w:r>
    </w:p>
    <w:p w14:paraId="13F62A32" w14:textId="77777777" w:rsidR="00B94367" w:rsidRPr="00D15089" w:rsidRDefault="00B94367" w:rsidP="00B94367">
      <w:pPr>
        <w:jc w:val="both"/>
      </w:pPr>
      <w:r>
        <w:t>9</w:t>
      </w:r>
      <w:r w:rsidRPr="00D15089">
        <w:t xml:space="preserve">.2. </w:t>
      </w:r>
      <w:r w:rsidRPr="00F8360B">
        <w:t>Услуги, оказываемые на основании договора, должны быть завершены в сроки, согласованные сторонами, в соответствии с пунктом 3 настоящего договора.</w:t>
      </w:r>
      <w:r>
        <w:t xml:space="preserve"> </w:t>
      </w:r>
    </w:p>
    <w:p w14:paraId="65BD89AB" w14:textId="77777777" w:rsidR="00B94367" w:rsidRPr="00D15089" w:rsidRDefault="00B94367" w:rsidP="00B94367">
      <w:pPr>
        <w:jc w:val="both"/>
      </w:pPr>
      <w:r>
        <w:t>9</w:t>
      </w:r>
      <w:r w:rsidRPr="00D15089">
        <w:t xml:space="preserve">.3. </w:t>
      </w:r>
      <w:r w:rsidRPr="00F8360B">
        <w:t xml:space="preserve">За исключением положений пункта 10, задержка в исполнении договора дает Бенефициару право требовать от </w:t>
      </w:r>
      <w:r>
        <w:t>Исполнителя</w:t>
      </w:r>
      <w:r w:rsidRPr="00F8360B">
        <w:t xml:space="preserve"> уплаты штрафных санкций в соответствии с положениями пункта 15.</w:t>
      </w:r>
    </w:p>
    <w:p w14:paraId="3357463B" w14:textId="77777777" w:rsidR="00B94367" w:rsidRPr="00D15089" w:rsidRDefault="00B94367" w:rsidP="00B94367">
      <w:pPr>
        <w:rPr>
          <w:b/>
        </w:rPr>
      </w:pPr>
    </w:p>
    <w:p w14:paraId="362E087F" w14:textId="77777777" w:rsidR="00B94367" w:rsidRDefault="00B94367" w:rsidP="00B94367">
      <w:pPr>
        <w:rPr>
          <w:b/>
        </w:rPr>
      </w:pPr>
      <w:r>
        <w:rPr>
          <w:b/>
        </w:rPr>
        <w:t>10</w:t>
      </w:r>
      <w:r w:rsidRPr="00FF430B">
        <w:rPr>
          <w:b/>
        </w:rPr>
        <w:t xml:space="preserve">. </w:t>
      </w:r>
      <w:r w:rsidRPr="00903284">
        <w:rPr>
          <w:rFonts w:ascii="Georgia" w:hAnsi="Georgia"/>
          <w:b/>
          <w:color w:val="333333"/>
          <w:shd w:val="clear" w:color="auto" w:fill="FFFFFF"/>
        </w:rPr>
        <w:t>ОПРАВДАНИЕ ВВИДУ ПРЕПЯТСТВИЯ</w:t>
      </w:r>
    </w:p>
    <w:p w14:paraId="1F08B96B" w14:textId="77777777" w:rsidR="00B94367" w:rsidRPr="00FF430B" w:rsidRDefault="00B94367" w:rsidP="00B94367">
      <w:pPr>
        <w:jc w:val="both"/>
      </w:pPr>
      <w:r>
        <w:t>10</w:t>
      </w:r>
      <w:r w:rsidRPr="00FF430B">
        <w:t xml:space="preserve">.1. </w:t>
      </w:r>
      <w:r w:rsidRPr="008A4B1F">
        <w:t>Стороны освобождаются от ответственности за частичное или полное неисполнение обязательств по настоящему договору, если оно вызвано возникновением препятствий, находящихся вне контроля сторон (войны, стихийные бедствия: пожары, наводнения, землетрясения, а также иные обстоятельства, не зависящие от воли Сторон).</w:t>
      </w:r>
      <w:r>
        <w:t xml:space="preserve"> </w:t>
      </w:r>
    </w:p>
    <w:p w14:paraId="2CBE0A13" w14:textId="77777777" w:rsidR="00B94367" w:rsidRPr="00FF430B" w:rsidRDefault="00B94367" w:rsidP="00B94367">
      <w:pPr>
        <w:jc w:val="both"/>
      </w:pPr>
      <w:r>
        <w:t>10</w:t>
      </w:r>
      <w:r w:rsidRPr="00FF430B">
        <w:t xml:space="preserve">.2. </w:t>
      </w:r>
      <w:r w:rsidRPr="008A4B1F">
        <w:t>Сторона, которая ссылается на возникновение препятствия, находящегося вне контроля, обязана немедленно (но не позднее _____ дней) уведомить другую Сторону о возникновении обстоятельств, а также о влиянии этих обстоятельств на исполнение договора.</w:t>
      </w:r>
      <w:r>
        <w:t xml:space="preserve"> </w:t>
      </w:r>
    </w:p>
    <w:p w14:paraId="11954A54" w14:textId="77777777" w:rsidR="00B94367" w:rsidRDefault="00B94367" w:rsidP="00B94367">
      <w:pPr>
        <w:jc w:val="both"/>
      </w:pPr>
      <w:r>
        <w:t>10</w:t>
      </w:r>
      <w:r w:rsidRPr="00FF430B">
        <w:t>.3</w:t>
      </w:r>
      <w:r>
        <w:t>.</w:t>
      </w:r>
      <w:r w:rsidRPr="00FF430B">
        <w:t xml:space="preserve"> </w:t>
      </w:r>
      <w:r w:rsidRPr="008A4B1F">
        <w:t>Возникновение обстоятельств-препятствий, момент их наступления и срок действия должны быть подтверждены соответствующим сертификатом, выданным компетентным органом страны Стороны, ссылающейся на такие обстоятельства.</w:t>
      </w:r>
      <w:r>
        <w:t xml:space="preserve"> </w:t>
      </w:r>
    </w:p>
    <w:p w14:paraId="275140AC" w14:textId="77777777" w:rsidR="00B94367" w:rsidRDefault="00B94367" w:rsidP="00B94367">
      <w:pPr>
        <w:pStyle w:val="af2"/>
        <w:tabs>
          <w:tab w:val="left" w:pos="426"/>
          <w:tab w:val="left" w:pos="3645"/>
        </w:tabs>
        <w:rPr>
          <w:b/>
        </w:rPr>
      </w:pPr>
    </w:p>
    <w:p w14:paraId="732ADD40" w14:textId="77777777" w:rsidR="00B94367" w:rsidRPr="006271E6" w:rsidRDefault="00B94367" w:rsidP="00B94367">
      <w:pPr>
        <w:pStyle w:val="af2"/>
        <w:tabs>
          <w:tab w:val="left" w:pos="426"/>
          <w:tab w:val="left" w:pos="3645"/>
        </w:tabs>
        <w:rPr>
          <w:b/>
        </w:rPr>
      </w:pPr>
      <w:r>
        <w:rPr>
          <w:b/>
        </w:rPr>
        <w:t>11</w:t>
      </w:r>
      <w:r w:rsidRPr="00FF6EFE">
        <w:rPr>
          <w:b/>
        </w:rPr>
        <w:t xml:space="preserve">. </w:t>
      </w:r>
      <w:r w:rsidRPr="006271E6">
        <w:rPr>
          <w:b/>
        </w:rPr>
        <w:t>ИЗМЕНЕ</w:t>
      </w:r>
      <w:r>
        <w:rPr>
          <w:b/>
        </w:rPr>
        <w:t>Н</w:t>
      </w:r>
      <w:r w:rsidRPr="006271E6">
        <w:rPr>
          <w:b/>
        </w:rPr>
        <w:t>ИЯ</w:t>
      </w:r>
    </w:p>
    <w:p w14:paraId="4E76C720" w14:textId="77777777" w:rsidR="00B94367" w:rsidRPr="00FF6EFE" w:rsidRDefault="00B94367" w:rsidP="00B94367">
      <w:pPr>
        <w:pStyle w:val="af2"/>
        <w:tabs>
          <w:tab w:val="left" w:pos="426"/>
          <w:tab w:val="left" w:pos="3645"/>
        </w:tabs>
      </w:pPr>
      <w:r w:rsidRPr="006271E6">
        <w:t xml:space="preserve">Изменение договора о государственных закупках в период его действия осуществляется в соответствии с положениями нормативных актов, применимых в сфере государственных закупок, </w:t>
      </w:r>
      <w:r w:rsidRPr="00051C03">
        <w:t>посредством</w:t>
      </w:r>
      <w:r w:rsidRPr="006271E6">
        <w:t xml:space="preserve"> заключения дополнительного соглашения к настоящему договору.</w:t>
      </w:r>
      <w:r>
        <w:t xml:space="preserve"> </w:t>
      </w:r>
    </w:p>
    <w:p w14:paraId="3DC1FF9A" w14:textId="77777777" w:rsidR="00B94367" w:rsidRDefault="00B94367" w:rsidP="00B94367">
      <w:pPr>
        <w:jc w:val="both"/>
        <w:rPr>
          <w:b/>
        </w:rPr>
      </w:pPr>
    </w:p>
    <w:p w14:paraId="56777CC7" w14:textId="77777777" w:rsidR="00B94367" w:rsidRPr="00A43376" w:rsidRDefault="00B94367" w:rsidP="00B94367">
      <w:pPr>
        <w:jc w:val="both"/>
        <w:rPr>
          <w:b/>
        </w:rPr>
      </w:pPr>
      <w:r w:rsidRPr="00A43376">
        <w:rPr>
          <w:b/>
        </w:rPr>
        <w:t xml:space="preserve">12. </w:t>
      </w:r>
      <w:r w:rsidRPr="00BE6A7F">
        <w:rPr>
          <w:b/>
        </w:rPr>
        <w:t>ПЕРЕСМОТР</w:t>
      </w:r>
      <w:r w:rsidRPr="00A43376">
        <w:rPr>
          <w:b/>
        </w:rPr>
        <w:t xml:space="preserve"> </w:t>
      </w:r>
      <w:r>
        <w:rPr>
          <w:b/>
        </w:rPr>
        <w:t>СТОИМОСТИ</w:t>
      </w:r>
      <w:r w:rsidRPr="00A43376">
        <w:rPr>
          <w:b/>
        </w:rPr>
        <w:t xml:space="preserve"> ДОГОВОРА</w:t>
      </w:r>
    </w:p>
    <w:p w14:paraId="40FAC339" w14:textId="77777777" w:rsidR="00B94367" w:rsidRDefault="00B94367" w:rsidP="00B94367">
      <w:pPr>
        <w:jc w:val="both"/>
      </w:pPr>
      <w:r w:rsidRPr="00BE6A7F">
        <w:t>Пересмотр</w:t>
      </w:r>
      <w:r w:rsidRPr="00A43376">
        <w:t xml:space="preserve"> </w:t>
      </w:r>
      <w:r>
        <w:t>стоимости</w:t>
      </w:r>
      <w:r w:rsidRPr="00A43376">
        <w:t xml:space="preserve"> договора в </w:t>
      </w:r>
      <w:r w:rsidRPr="00BE6A7F">
        <w:t>течение с</w:t>
      </w:r>
      <w:r>
        <w:t xml:space="preserve">рока </w:t>
      </w:r>
      <w:r w:rsidRPr="00A43376">
        <w:t xml:space="preserve"> его действия осуществляется в соответствии с положениями нормативных актов, применимых в сфере государственных закупок.</w:t>
      </w:r>
    </w:p>
    <w:p w14:paraId="6F202EE1" w14:textId="77777777" w:rsidR="00B94367" w:rsidRDefault="00B94367" w:rsidP="00B94367">
      <w:pPr>
        <w:jc w:val="both"/>
      </w:pPr>
    </w:p>
    <w:p w14:paraId="40B37163" w14:textId="77777777" w:rsidR="00B94367" w:rsidRDefault="00B94367" w:rsidP="00B94367">
      <w:pPr>
        <w:rPr>
          <w:b/>
        </w:rPr>
      </w:pPr>
      <w:r>
        <w:rPr>
          <w:b/>
        </w:rPr>
        <w:lastRenderedPageBreak/>
        <w:t>13</w:t>
      </w:r>
      <w:r w:rsidRPr="00FF430B">
        <w:rPr>
          <w:b/>
        </w:rPr>
        <w:t xml:space="preserve">. </w:t>
      </w:r>
      <w:r w:rsidRPr="00A43376">
        <w:rPr>
          <w:b/>
        </w:rPr>
        <w:t>УСЛОВИЯ ПЕРЕДАЧИ-ПРИЁМКИ</w:t>
      </w:r>
    </w:p>
    <w:p w14:paraId="3F11C259" w14:textId="77777777" w:rsidR="00B94367" w:rsidRPr="00A43376" w:rsidRDefault="00B94367" w:rsidP="00B94367">
      <w:pPr>
        <w:jc w:val="both"/>
      </w:pPr>
      <w:r w:rsidRPr="00A43376">
        <w:t xml:space="preserve">Услуги по проектированию считаются переданными </w:t>
      </w:r>
      <w:r>
        <w:t>Исполнителем и принятыми Бенефициаром</w:t>
      </w:r>
      <w:r w:rsidRPr="00A43376">
        <w:t>, если:</w:t>
      </w:r>
    </w:p>
    <w:p w14:paraId="2759B2F1" w14:textId="77777777" w:rsidR="00B94367" w:rsidRPr="00A43376" w:rsidRDefault="00B94367" w:rsidP="00B94367">
      <w:pPr>
        <w:jc w:val="both"/>
      </w:pPr>
      <w:r w:rsidRPr="00A43376">
        <w:t>a) количество услуг по проектированию соответствует информации, указанной в настоящем договоре;</w:t>
      </w:r>
    </w:p>
    <w:p w14:paraId="37327C87" w14:textId="77777777" w:rsidR="00B94367" w:rsidRPr="00FF430B" w:rsidRDefault="00B94367" w:rsidP="00B94367">
      <w:pPr>
        <w:jc w:val="both"/>
      </w:pPr>
      <w:r w:rsidRPr="00A43376">
        <w:t>b) качество услуг по проектированию соответствует нормативным актам и государственным стандартам.</w:t>
      </w:r>
      <w:r>
        <w:t xml:space="preserve"> </w:t>
      </w:r>
    </w:p>
    <w:p w14:paraId="26E00AA1" w14:textId="77777777" w:rsidR="00B94367" w:rsidRPr="00FF430B" w:rsidRDefault="00B94367" w:rsidP="00B94367">
      <w:pPr>
        <w:jc w:val="both"/>
      </w:pPr>
    </w:p>
    <w:p w14:paraId="7C04962E" w14:textId="77777777" w:rsidR="00B94367" w:rsidRPr="00A43376" w:rsidRDefault="00B94367" w:rsidP="00B94367">
      <w:pPr>
        <w:rPr>
          <w:b/>
        </w:rPr>
      </w:pPr>
      <w:r>
        <w:rPr>
          <w:b/>
        </w:rPr>
        <w:t>14</w:t>
      </w:r>
      <w:r w:rsidRPr="00FF430B">
        <w:rPr>
          <w:b/>
        </w:rPr>
        <w:t xml:space="preserve">. </w:t>
      </w:r>
      <w:r>
        <w:rPr>
          <w:b/>
        </w:rPr>
        <w:t>РАСТОРЖЕНИЕ ДОГОВОРА</w:t>
      </w:r>
    </w:p>
    <w:p w14:paraId="57025ECB" w14:textId="77777777" w:rsidR="00B94367" w:rsidRPr="00FF430B" w:rsidRDefault="00B94367" w:rsidP="00B94367">
      <w:pPr>
        <w:jc w:val="both"/>
      </w:pPr>
      <w:r>
        <w:t>14</w:t>
      </w:r>
      <w:r w:rsidRPr="00FF430B">
        <w:t>.1.</w:t>
      </w:r>
      <w:r>
        <w:t xml:space="preserve"> </w:t>
      </w:r>
      <w:r w:rsidRPr="00A43376">
        <w:t xml:space="preserve">Расторжение Договора осуществляется </w:t>
      </w:r>
      <w:r>
        <w:t>по взаимному согласию</w:t>
      </w:r>
      <w:r w:rsidRPr="00A43376">
        <w:t xml:space="preserve"> Сторон.</w:t>
      </w:r>
    </w:p>
    <w:p w14:paraId="10FB63CC" w14:textId="77777777" w:rsidR="00B94367" w:rsidRPr="00FF430B" w:rsidRDefault="00B94367" w:rsidP="00B94367">
      <w:pPr>
        <w:jc w:val="both"/>
      </w:pPr>
      <w:r>
        <w:t>14</w:t>
      </w:r>
      <w:r w:rsidRPr="00FF430B">
        <w:t xml:space="preserve">.2. </w:t>
      </w:r>
      <w:r w:rsidRPr="00A43376">
        <w:t>Договор может быть расторгнут в одностороннем порядке в случае:</w:t>
      </w:r>
    </w:p>
    <w:p w14:paraId="1730389E"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отказ </w:t>
      </w:r>
      <w:r>
        <w:t>Исполнителя</w:t>
      </w:r>
      <w:r w:rsidRPr="00A43376">
        <w:t xml:space="preserve"> оказывать услуги по проектированию, предусмотренные настоящим договором</w:t>
      </w:r>
      <w:r w:rsidRPr="00FF430B">
        <w:t xml:space="preserve">;         </w:t>
      </w:r>
    </w:p>
    <w:p w14:paraId="2FF8BF05"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несоблюдения </w:t>
      </w:r>
      <w:r>
        <w:t>Исполнителем</w:t>
      </w:r>
      <w:r w:rsidRPr="00A43376">
        <w:t xml:space="preserve"> установленных сроков выполнения;</w:t>
      </w:r>
    </w:p>
    <w:p w14:paraId="74C4F070"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несоблюдения Бенефициаром сроков оплаты </w:t>
      </w:r>
      <w:r>
        <w:t>услуг</w:t>
      </w:r>
      <w:r w:rsidRPr="00FF430B">
        <w:t>;</w:t>
      </w:r>
    </w:p>
    <w:p w14:paraId="4248FFC9" w14:textId="77777777" w:rsidR="00B94367" w:rsidRPr="00FF430B" w:rsidRDefault="00B94367" w:rsidP="003C66E5">
      <w:pPr>
        <w:numPr>
          <w:ilvl w:val="0"/>
          <w:numId w:val="24"/>
        </w:numPr>
        <w:tabs>
          <w:tab w:val="left" w:pos="0"/>
          <w:tab w:val="left" w:pos="360"/>
        </w:tabs>
        <w:suppressAutoHyphens/>
        <w:ind w:left="0" w:firstLine="0"/>
        <w:jc w:val="both"/>
      </w:pPr>
      <w:r w:rsidRPr="00A43376">
        <w:t>неудовлетворения одной из Сторон выдвинутых претензий согласно настоящему Договору</w:t>
      </w:r>
      <w:r w:rsidRPr="00FF430B">
        <w:t>;</w:t>
      </w:r>
    </w:p>
    <w:p w14:paraId="058988AE" w14:textId="77777777" w:rsidR="00B94367" w:rsidRPr="00FF430B" w:rsidRDefault="00B94367" w:rsidP="003C66E5">
      <w:pPr>
        <w:numPr>
          <w:ilvl w:val="0"/>
          <w:numId w:val="24"/>
        </w:numPr>
        <w:tabs>
          <w:tab w:val="left" w:pos="0"/>
          <w:tab w:val="left" w:pos="360"/>
        </w:tabs>
        <w:suppressAutoHyphens/>
        <w:ind w:left="0" w:firstLine="0"/>
        <w:jc w:val="both"/>
      </w:pPr>
      <w:r>
        <w:t>Исполнитель</w:t>
      </w:r>
      <w:r w:rsidRPr="00A43376">
        <w:t xml:space="preserve"> находился на момент его присуждения в одной и ситуаций, которая определила бы его исключение из процедуры присуждения согласно статье 19 Закона № 131/2015 о государственных закупках;</w:t>
      </w:r>
    </w:p>
    <w:p w14:paraId="084D39B4" w14:textId="77777777" w:rsidR="00B94367" w:rsidRPr="00FF430B" w:rsidRDefault="00B94367" w:rsidP="003C66E5">
      <w:pPr>
        <w:numPr>
          <w:ilvl w:val="0"/>
          <w:numId w:val="24"/>
        </w:numPr>
        <w:tabs>
          <w:tab w:val="left" w:pos="0"/>
          <w:tab w:val="left" w:pos="360"/>
        </w:tabs>
        <w:suppressAutoHyphens/>
        <w:ind w:left="0" w:firstLine="0"/>
        <w:jc w:val="both"/>
      </w:pPr>
      <w:r w:rsidRPr="00D50BB3">
        <w:t xml:space="preserve">договор подвергся существенному изменению, что требует новую процедуру государственной закупки в соответствии со статьей 76 Закона № 131/2015 о государственных закупках; </w:t>
      </w:r>
    </w:p>
    <w:p w14:paraId="15AB749A" w14:textId="77777777" w:rsidR="00B94367" w:rsidRDefault="00B94367" w:rsidP="00B94367">
      <w:pPr>
        <w:jc w:val="both"/>
      </w:pPr>
      <w:r>
        <w:rPr>
          <w:lang w:val="en-US"/>
        </w:rPr>
        <w:t>g</w:t>
      </w:r>
      <w:r w:rsidRPr="00D50BB3">
        <w:t xml:space="preserve">) договор не должен был быть присужден соответствующему </w:t>
      </w:r>
      <w:r>
        <w:t>Исполнителю</w:t>
      </w:r>
      <w:r w:rsidRPr="00D50BB3">
        <w:t>, учитывая серьезное нарушение обязательств, вытекающих из Закона № 131/2015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w:t>
      </w:r>
      <w:r>
        <w:t xml:space="preserve"> судебной инстанцией</w:t>
      </w:r>
      <w:r w:rsidRPr="00D50BB3">
        <w:t xml:space="preserve"> или, при необходимости, международной судебной инстанции. </w:t>
      </w:r>
    </w:p>
    <w:p w14:paraId="6DA4F2FD" w14:textId="77777777" w:rsidR="00B94367" w:rsidRPr="00FF430B" w:rsidRDefault="00B94367" w:rsidP="00B94367">
      <w:pPr>
        <w:jc w:val="both"/>
      </w:pPr>
      <w:r>
        <w:t>14</w:t>
      </w:r>
      <w:r w:rsidRPr="00FF430B">
        <w:t xml:space="preserve">.3. </w:t>
      </w:r>
      <w:r w:rsidRPr="00105CF9">
        <w:t xml:space="preserve">Сторона, инициирующая расторжение договора, обязана в течение _____ рабочих дней уведомить другую Сторону о своих намерениях посредством мотивированного письма. </w:t>
      </w:r>
    </w:p>
    <w:p w14:paraId="6C0AB2D8" w14:textId="77777777" w:rsidR="00B94367" w:rsidRPr="00FF430B" w:rsidRDefault="00B94367" w:rsidP="00B94367">
      <w:pPr>
        <w:jc w:val="both"/>
      </w:pPr>
      <w:r>
        <w:t>14</w:t>
      </w:r>
      <w:r w:rsidRPr="00FF430B">
        <w:t xml:space="preserve">.4. </w:t>
      </w:r>
      <w:r w:rsidRPr="00105CF9">
        <w:t xml:space="preserve">Уведомленная Сторона обязана дать ответ в течение _____ рабочих дней с момента получения уведомления; по истечении этого срока договор считается </w:t>
      </w:r>
      <w:r>
        <w:t>расторженным</w:t>
      </w:r>
      <w:r w:rsidRPr="00105CF9">
        <w:t>.</w:t>
      </w:r>
      <w:r>
        <w:t xml:space="preserve"> </w:t>
      </w:r>
    </w:p>
    <w:p w14:paraId="717BE7B3" w14:textId="77777777" w:rsidR="00B94367" w:rsidRDefault="00B94367" w:rsidP="00B94367">
      <w:pPr>
        <w:rPr>
          <w:b/>
        </w:rPr>
      </w:pPr>
    </w:p>
    <w:p w14:paraId="3974B923" w14:textId="77777777" w:rsidR="00B94367" w:rsidRPr="002169BB" w:rsidRDefault="00B94367" w:rsidP="00B94367">
      <w:pPr>
        <w:rPr>
          <w:b/>
        </w:rPr>
      </w:pPr>
      <w:r>
        <w:rPr>
          <w:b/>
        </w:rPr>
        <w:t>15</w:t>
      </w:r>
      <w:r w:rsidRPr="00FF430B">
        <w:rPr>
          <w:b/>
        </w:rPr>
        <w:t xml:space="preserve">. </w:t>
      </w:r>
      <w:r w:rsidRPr="002D734C">
        <w:rPr>
          <w:b/>
        </w:rPr>
        <w:t>ПРЕТЕНЗИИ</w:t>
      </w:r>
      <w:r w:rsidRPr="002169BB">
        <w:rPr>
          <w:b/>
        </w:rPr>
        <w:t xml:space="preserve"> И САНКЦИИ</w:t>
      </w:r>
    </w:p>
    <w:p w14:paraId="4DEF37F9" w14:textId="77777777" w:rsidR="00B94367" w:rsidRPr="00FF430B" w:rsidRDefault="00B94367" w:rsidP="00B94367">
      <w:pPr>
        <w:jc w:val="both"/>
      </w:pPr>
      <w:r>
        <w:t>15</w:t>
      </w:r>
      <w:r w:rsidRPr="00FF430B">
        <w:t xml:space="preserve">.1. </w:t>
      </w:r>
      <w:r w:rsidRPr="002169BB">
        <w:t xml:space="preserve">Претензии по количеству оказанных услуг по проектированию предъявляются </w:t>
      </w:r>
      <w:r>
        <w:t>Исполнителю</w:t>
      </w:r>
      <w:r w:rsidRPr="002169BB">
        <w:t xml:space="preserve"> в момент их приёмки или не позднее _____ дней с даты приёмки и подтверждаются актом, составленным совместно с представителем </w:t>
      </w:r>
      <w:r w:rsidRPr="006F57E6">
        <w:t>Подрядчик</w:t>
      </w:r>
      <w:r>
        <w:t>а</w:t>
      </w:r>
      <w:r w:rsidRPr="002169BB">
        <w:t>.</w:t>
      </w:r>
      <w:r>
        <w:t xml:space="preserve"> </w:t>
      </w:r>
    </w:p>
    <w:p w14:paraId="6D433780" w14:textId="77777777" w:rsidR="00B94367" w:rsidRPr="00A33630" w:rsidRDefault="00B94367" w:rsidP="00B94367">
      <w:pPr>
        <w:jc w:val="both"/>
      </w:pPr>
      <w:r>
        <w:t>15</w:t>
      </w:r>
      <w:r w:rsidRPr="00D02B7F">
        <w:t xml:space="preserve">.2. </w:t>
      </w:r>
      <w:r w:rsidRPr="002169BB">
        <w:t xml:space="preserve">Претензии по качеству оказанных услуг по проектированию предъявляются </w:t>
      </w:r>
      <w:r>
        <w:t>Исполнителю</w:t>
      </w:r>
      <w:r w:rsidRPr="002169BB">
        <w:t xml:space="preserve"> в течение _____ дней с момента обнаружения недостатков качества и подтверждаются предписаниями </w:t>
      </w:r>
      <w:r>
        <w:t>Бенефициара</w:t>
      </w:r>
      <w:r w:rsidRPr="002169BB">
        <w:t xml:space="preserve"> и аттестованных специалистов</w:t>
      </w:r>
      <w:r>
        <w:t xml:space="preserve"> </w:t>
      </w:r>
      <w:r>
        <w:rPr>
          <w:color w:val="333333"/>
          <w:shd w:val="clear" w:color="auto" w:fill="FFFFFF"/>
        </w:rPr>
        <w:t>проверяющими проектов</w:t>
      </w:r>
      <w:r w:rsidRPr="002169BB">
        <w:t>.</w:t>
      </w:r>
      <w:r>
        <w:t xml:space="preserve"> </w:t>
      </w:r>
    </w:p>
    <w:p w14:paraId="46B526DB" w14:textId="77777777" w:rsidR="00B94367" w:rsidRPr="00A33630" w:rsidRDefault="00B94367" w:rsidP="00B94367">
      <w:pPr>
        <w:jc w:val="both"/>
      </w:pPr>
      <w:r>
        <w:t>15</w:t>
      </w:r>
      <w:r w:rsidRPr="00A33630">
        <w:t xml:space="preserve">.3. </w:t>
      </w:r>
      <w:r>
        <w:t>Исполнитель</w:t>
      </w:r>
      <w:r w:rsidRPr="002169BB">
        <w:t xml:space="preserve"> обязан рассмотреть предъявленные претензии в течение _____ дней с момента их п</w:t>
      </w:r>
      <w:r>
        <w:t xml:space="preserve">олучения и письменно уведомить </w:t>
      </w:r>
      <w:r w:rsidRPr="002169BB">
        <w:t>Бенефициара о принятом решении.</w:t>
      </w:r>
      <w:r>
        <w:t xml:space="preserve"> </w:t>
      </w:r>
    </w:p>
    <w:p w14:paraId="2EA0750E" w14:textId="77777777" w:rsidR="00B94367" w:rsidRPr="00A33630" w:rsidRDefault="00B94367" w:rsidP="00B94367">
      <w:pPr>
        <w:jc w:val="both"/>
      </w:pPr>
      <w:r>
        <w:t>15</w:t>
      </w:r>
      <w:r w:rsidRPr="00A33630">
        <w:t>.4</w:t>
      </w:r>
      <w:r>
        <w:t>.</w:t>
      </w:r>
      <w:r w:rsidRPr="00A33630">
        <w:t xml:space="preserve"> </w:t>
      </w:r>
      <w:r w:rsidRPr="002169BB">
        <w:t xml:space="preserve">В случае признания претензий </w:t>
      </w:r>
      <w:r>
        <w:t>Исполнитель</w:t>
      </w:r>
      <w:r w:rsidRPr="002169BB">
        <w:t xml:space="preserve"> обязан в кратчайший срок устранить их в соответствии с требованиями договора.</w:t>
      </w:r>
      <w:r>
        <w:t xml:space="preserve"> </w:t>
      </w:r>
    </w:p>
    <w:p w14:paraId="5CB7573A" w14:textId="77777777" w:rsidR="00B94367" w:rsidRPr="002169BB" w:rsidRDefault="00B94367" w:rsidP="00B94367">
      <w:pPr>
        <w:jc w:val="both"/>
      </w:pPr>
      <w:r>
        <w:t>15</w:t>
      </w:r>
      <w:r w:rsidRPr="00A33630">
        <w:t>.5.</w:t>
      </w:r>
      <w:r>
        <w:t xml:space="preserve"> Исполнитель</w:t>
      </w:r>
      <w:r w:rsidRPr="002169BB">
        <w:t xml:space="preserve"> несёт ответственность за качество услуг по проектированию в установленных пределах, включая скрытые дефекты.</w:t>
      </w:r>
      <w:r>
        <w:t xml:space="preserve"> </w:t>
      </w:r>
    </w:p>
    <w:p w14:paraId="009A2E4E" w14:textId="77777777" w:rsidR="00B94367" w:rsidRPr="00A33630" w:rsidRDefault="00B94367" w:rsidP="00B94367">
      <w:pPr>
        <w:jc w:val="both"/>
      </w:pPr>
      <w:r>
        <w:t>15</w:t>
      </w:r>
      <w:r w:rsidRPr="00A33630">
        <w:t xml:space="preserve">.6. </w:t>
      </w:r>
      <w:r w:rsidRPr="002169BB">
        <w:t xml:space="preserve">За отказ от оказания услуг по проектированию, предусмотренных настоящим договором, </w:t>
      </w:r>
      <w:r>
        <w:t>Исполнитель</w:t>
      </w:r>
      <w:r w:rsidRPr="002169BB">
        <w:t xml:space="preserve"> несёт ответственность в виде </w:t>
      </w:r>
      <w:r>
        <w:t>неустойки</w:t>
      </w:r>
      <w:r w:rsidRPr="002169BB">
        <w:t xml:space="preserve"> в размере _____ % от общей суммы договора, в соответствии с положениями Гражданского кодекса Республики Молдова № 1107/2002</w:t>
      </w:r>
      <w:r w:rsidRPr="00A33630">
        <w:t xml:space="preserve"> </w:t>
      </w:r>
    </w:p>
    <w:p w14:paraId="35EF1ED5" w14:textId="77777777" w:rsidR="00B94367" w:rsidRPr="002169BB" w:rsidRDefault="00B94367" w:rsidP="00B94367">
      <w:pPr>
        <w:jc w:val="both"/>
      </w:pPr>
      <w:r>
        <w:lastRenderedPageBreak/>
        <w:t>15</w:t>
      </w:r>
      <w:r w:rsidRPr="00A33630">
        <w:t xml:space="preserve">.7. </w:t>
      </w:r>
      <w:r w:rsidRPr="002169BB">
        <w:t xml:space="preserve">За просрочку оказания услуг по проектированию </w:t>
      </w:r>
      <w:r>
        <w:t>Исполнитель</w:t>
      </w:r>
      <w:r w:rsidRPr="002169BB">
        <w:t xml:space="preserve"> несёт </w:t>
      </w:r>
      <w:r>
        <w:t>ответственность за выплату</w:t>
      </w:r>
      <w:r w:rsidRPr="002169BB">
        <w:t xml:space="preserve"> компенсации в размере _____ % от стоимости невыполненных услуг за каждый день </w:t>
      </w:r>
      <w:r>
        <w:t>просрочки</w:t>
      </w:r>
      <w:r w:rsidRPr="002169BB">
        <w:t xml:space="preserve">, но не более _____ % от общей суммы настоящего договора, в соответствии с положениями Гражданского кодекса Республики Молдова № 1107/2002. </w:t>
      </w:r>
      <w:r w:rsidRPr="002D734C">
        <w:t>Неустойки</w:t>
      </w:r>
      <w:r w:rsidRPr="002169BB">
        <w:t xml:space="preserve"> начисляются с окончания установленного срока (без включения этого срока) до даты передачи (включительно), предусмотренной графиком, в соответствии с актами приёмки услуг. Бенефициар имеет право вычитать начисленные </w:t>
      </w:r>
      <w:r w:rsidRPr="002D734C">
        <w:t>неустойки</w:t>
      </w:r>
      <w:r w:rsidRPr="002169BB">
        <w:t xml:space="preserve"> из любых платежей, </w:t>
      </w:r>
      <w:r>
        <w:t>в пользу Исполнителя</w:t>
      </w:r>
      <w:r w:rsidRPr="002169BB">
        <w:t xml:space="preserve">, в соответствии с нормативными актами, уведомляя </w:t>
      </w:r>
      <w:r>
        <w:t>Исполнителя</w:t>
      </w:r>
      <w:r w:rsidRPr="002169BB">
        <w:t xml:space="preserve"> в письменной форме о вычете этих </w:t>
      </w:r>
      <w:r>
        <w:t>неустоек</w:t>
      </w:r>
      <w:r w:rsidRPr="002169BB">
        <w:t xml:space="preserve"> и способе их расчёта.</w:t>
      </w:r>
      <w:r>
        <w:t xml:space="preserve"> </w:t>
      </w:r>
    </w:p>
    <w:p w14:paraId="317EA992" w14:textId="77777777" w:rsidR="00B94367" w:rsidRPr="00A33630" w:rsidRDefault="00B94367" w:rsidP="00B94367">
      <w:pPr>
        <w:jc w:val="both"/>
      </w:pPr>
      <w:r>
        <w:t>15</w:t>
      </w:r>
      <w:r w:rsidRPr="00A33630">
        <w:t xml:space="preserve">.8.  </w:t>
      </w:r>
      <w:r w:rsidRPr="002169BB">
        <w:t xml:space="preserve">В случае, если Бенефициар по своей исключительной вине не исполняет обязательство по оплате счета в срок, установленный в пункте 4.3, </w:t>
      </w:r>
      <w:r>
        <w:t>Исполнитель</w:t>
      </w:r>
      <w:r w:rsidRPr="002169BB">
        <w:t xml:space="preserve"> имеет право требовать уплаты </w:t>
      </w:r>
      <w:r>
        <w:t xml:space="preserve">начисленных неустоек </w:t>
      </w:r>
      <w:r w:rsidRPr="002169BB">
        <w:t xml:space="preserve"> на сумму неосуществленного платежа, в соответствии с положениями Закона № 66/2025 о борьбе с просрочкой исполнения обязательств по оплате на основании договоров, заключенных между профессионалами или между профессионалами и органами публичной власти.</w:t>
      </w:r>
      <w:r>
        <w:t xml:space="preserve"> </w:t>
      </w:r>
    </w:p>
    <w:p w14:paraId="633C2353" w14:textId="77777777" w:rsidR="00B94367" w:rsidRPr="00A33630" w:rsidRDefault="00B94367" w:rsidP="00B94367">
      <w:pPr>
        <w:jc w:val="both"/>
      </w:pPr>
    </w:p>
    <w:p w14:paraId="15240677" w14:textId="77777777" w:rsidR="00B94367" w:rsidRPr="009C0F43" w:rsidRDefault="00B94367" w:rsidP="00B94367">
      <w:pPr>
        <w:jc w:val="both"/>
        <w:rPr>
          <w:b/>
        </w:rPr>
      </w:pPr>
      <w:r>
        <w:rPr>
          <w:b/>
        </w:rPr>
        <w:t>16</w:t>
      </w:r>
      <w:r w:rsidRPr="00A33630">
        <w:rPr>
          <w:b/>
        </w:rPr>
        <w:t xml:space="preserve">. </w:t>
      </w:r>
      <w:r>
        <w:rPr>
          <w:b/>
        </w:rPr>
        <w:t>ГАРАНТИЯ</w:t>
      </w:r>
      <w:r w:rsidRPr="00AE6D24">
        <w:rPr>
          <w:b/>
        </w:rPr>
        <w:t xml:space="preserve"> НАДЛЕЖАЩЕГО ИСПОЛНЕНИЯ </w:t>
      </w:r>
      <w:r w:rsidRPr="009C0F43">
        <w:rPr>
          <w:b/>
        </w:rPr>
        <w:t xml:space="preserve">ДОГОВОРА </w:t>
      </w:r>
      <w:r>
        <w:rPr>
          <w:b/>
        </w:rPr>
        <w:t>НА ОКАЗАНИЕ УСЛУГ</w:t>
      </w:r>
    </w:p>
    <w:p w14:paraId="2218B882" w14:textId="77777777" w:rsidR="00B94367" w:rsidRPr="00A33630" w:rsidRDefault="00B94367" w:rsidP="00B94367">
      <w:pPr>
        <w:jc w:val="both"/>
      </w:pPr>
      <w:r>
        <w:t>16</w:t>
      </w:r>
      <w:r w:rsidRPr="00A33630">
        <w:t xml:space="preserve">.1. </w:t>
      </w:r>
      <w:r>
        <w:t>Исполнитель</w:t>
      </w:r>
      <w:r w:rsidRPr="009C0F43">
        <w:t xml:space="preserve"> обяз</w:t>
      </w:r>
      <w:r>
        <w:t xml:space="preserve">уется предоставить Бенефициару </w:t>
      </w:r>
      <w:r w:rsidRPr="009C0F43">
        <w:t>в течение 5 рабочих д</w:t>
      </w:r>
      <w:r>
        <w:t xml:space="preserve">ней с даты подписания договора </w:t>
      </w:r>
      <w:r>
        <w:rPr>
          <w:color w:val="000000"/>
          <w:shd w:val="clear" w:color="auto" w:fill="FFFFFF"/>
        </w:rPr>
        <w:t>гарантию надлежащего исполнения договора</w:t>
      </w:r>
      <w:r w:rsidRPr="009C0F43">
        <w:t>, оформленн</w:t>
      </w:r>
      <w:r>
        <w:t>ую</w:t>
      </w:r>
      <w:r w:rsidRPr="009C0F43">
        <w:t xml:space="preserve"> в соответствии с нормативными актами, для надлежащего исполнения договора, в р</w:t>
      </w:r>
      <w:r>
        <w:t xml:space="preserve">азмере, указанном в объявлении </w:t>
      </w:r>
      <w:r w:rsidRPr="002A18C0">
        <w:t>об</w:t>
      </w:r>
      <w:r>
        <w:t xml:space="preserve"> участие</w:t>
      </w:r>
      <w:r w:rsidRPr="009C0F43">
        <w:t>.</w:t>
      </w:r>
      <w:r>
        <w:t xml:space="preserve"> </w:t>
      </w:r>
    </w:p>
    <w:p w14:paraId="296B0C53" w14:textId="77777777" w:rsidR="00B94367" w:rsidRPr="00A33630" w:rsidRDefault="00B94367" w:rsidP="00B94367">
      <w:pPr>
        <w:jc w:val="both"/>
      </w:pPr>
      <w:r>
        <w:t>16</w:t>
      </w:r>
      <w:r w:rsidRPr="00A33630">
        <w:t xml:space="preserve">.2. </w:t>
      </w:r>
      <w:r w:rsidRPr="009C0F43">
        <w:t xml:space="preserve">В случае, если в ходе исполнения договора его стоимость увеличивается, </w:t>
      </w:r>
      <w:r>
        <w:t>Исполнитель</w:t>
      </w:r>
      <w:r w:rsidRPr="009C0F43">
        <w:t xml:space="preserve"> обязан увеличить </w:t>
      </w:r>
      <w:r>
        <w:rPr>
          <w:color w:val="000000"/>
          <w:shd w:val="clear" w:color="auto" w:fill="FFFFFF"/>
        </w:rPr>
        <w:t xml:space="preserve">гарантию надлежащего исполнения договора </w:t>
      </w:r>
      <w:r w:rsidRPr="009C0F43">
        <w:t>в соответствии с новой стоимостью договора о государственных закупках.</w:t>
      </w:r>
      <w:r>
        <w:t xml:space="preserve"> </w:t>
      </w:r>
    </w:p>
    <w:p w14:paraId="0AC48F5E" w14:textId="77777777" w:rsidR="00B94367" w:rsidRPr="00A33630" w:rsidRDefault="00B94367" w:rsidP="00B94367">
      <w:pPr>
        <w:jc w:val="both"/>
      </w:pPr>
      <w:r>
        <w:t>16</w:t>
      </w:r>
      <w:r w:rsidRPr="00A33630">
        <w:t xml:space="preserve">.3. </w:t>
      </w:r>
      <w:r w:rsidRPr="009C0F43">
        <w:t xml:space="preserve">В случае частичного или полного </w:t>
      </w:r>
      <w:r>
        <w:t>исполнения гарантии</w:t>
      </w:r>
      <w:r w:rsidRPr="009C0F43">
        <w:t xml:space="preserve"> надлежащего исполнения </w:t>
      </w:r>
      <w:r w:rsidRPr="00E92FEC">
        <w:t xml:space="preserve">договора </w:t>
      </w:r>
      <w:r>
        <w:t>Исполнитель обязан восстановить указанную</w:t>
      </w:r>
      <w:r w:rsidRPr="009C0F43">
        <w:t xml:space="preserve"> </w:t>
      </w:r>
      <w:r>
        <w:rPr>
          <w:color w:val="000000"/>
          <w:shd w:val="clear" w:color="auto" w:fill="FFFFFF"/>
        </w:rPr>
        <w:t xml:space="preserve">гарантию  </w:t>
      </w:r>
      <w:r w:rsidRPr="009C0F43">
        <w:t>в соответствии с оставшейся частью невыполненных обязательств.</w:t>
      </w:r>
      <w:r>
        <w:t xml:space="preserve"> </w:t>
      </w:r>
    </w:p>
    <w:p w14:paraId="31BCBA01" w14:textId="77777777" w:rsidR="00B94367" w:rsidRPr="00A33630" w:rsidRDefault="00B94367" w:rsidP="00B94367">
      <w:pPr>
        <w:jc w:val="both"/>
      </w:pPr>
      <w:r>
        <w:t>16</w:t>
      </w:r>
      <w:r w:rsidRPr="00A33630">
        <w:t xml:space="preserve">.4. </w:t>
      </w:r>
      <w:r>
        <w:t>Исполнитель</w:t>
      </w:r>
      <w:r w:rsidRPr="00E92FEC">
        <w:t xml:space="preserve"> обязан обеспечить, чтобы </w:t>
      </w:r>
      <w:r>
        <w:rPr>
          <w:color w:val="000000"/>
          <w:shd w:val="clear" w:color="auto" w:fill="FFFFFF"/>
        </w:rPr>
        <w:t xml:space="preserve">гарантия надлежащего исполнения договора </w:t>
      </w:r>
      <w:r>
        <w:t>оставалась действительной и была в силе</w:t>
      </w:r>
      <w:r w:rsidRPr="00E92FEC">
        <w:t xml:space="preserve"> до завершения оказания услуг.</w:t>
      </w:r>
    </w:p>
    <w:p w14:paraId="30387C53" w14:textId="77777777" w:rsidR="00B94367" w:rsidRPr="00A33630" w:rsidRDefault="00B94367" w:rsidP="00B94367">
      <w:pPr>
        <w:jc w:val="both"/>
      </w:pPr>
      <w:r>
        <w:t>16</w:t>
      </w:r>
      <w:r w:rsidRPr="00A33630">
        <w:t xml:space="preserve">.5. </w:t>
      </w:r>
      <w:r w:rsidRPr="00E92FEC">
        <w:t xml:space="preserve">Если условия </w:t>
      </w:r>
      <w:r>
        <w:rPr>
          <w:color w:val="000000"/>
          <w:shd w:val="clear" w:color="auto" w:fill="FFFFFF"/>
        </w:rPr>
        <w:t>гарантии надлежащего исполнения договора</w:t>
      </w:r>
      <w:r w:rsidRPr="00E92FEC">
        <w:t xml:space="preserve"> предусматривают дату её истечения, </w:t>
      </w:r>
      <w:r>
        <w:t>Исполнитель</w:t>
      </w:r>
      <w:r w:rsidRPr="00E92FEC">
        <w:t xml:space="preserve"> обязан за 20 дней до этой даты продлить действие </w:t>
      </w:r>
      <w:r>
        <w:rPr>
          <w:color w:val="000000"/>
          <w:shd w:val="clear" w:color="auto" w:fill="FFFFFF"/>
        </w:rPr>
        <w:t xml:space="preserve">гарантии надлежащего исполнения договора </w:t>
      </w:r>
      <w:r w:rsidRPr="00E92FEC">
        <w:t>до завершения оказания услуг в объёме, установленном техническим заданием</w:t>
      </w:r>
    </w:p>
    <w:p w14:paraId="02064C54" w14:textId="77777777" w:rsidR="00B94367" w:rsidRPr="00A33630" w:rsidRDefault="00B94367" w:rsidP="00B94367">
      <w:pPr>
        <w:jc w:val="both"/>
      </w:pPr>
      <w:r>
        <w:t>16</w:t>
      </w:r>
      <w:r w:rsidRPr="00A33630">
        <w:t xml:space="preserve">.6. </w:t>
      </w:r>
      <w:r w:rsidRPr="002A18C0">
        <w:t>Сумма</w:t>
      </w:r>
      <w:r w:rsidRPr="00E92FEC">
        <w:t xml:space="preserve"> </w:t>
      </w:r>
      <w:r>
        <w:rPr>
          <w:color w:val="000000"/>
          <w:shd w:val="clear" w:color="auto" w:fill="FFFFFF"/>
        </w:rPr>
        <w:t xml:space="preserve">гарантии надлежащего исполнения договора </w:t>
      </w:r>
      <w:r w:rsidRPr="00E92FEC">
        <w:t>на оказание услуг составляет _____ % от сметной стоимости договора о государственных закупках и формируется следующим образом:</w:t>
      </w:r>
      <w:r w:rsidRPr="000716AC">
        <w:t xml:space="preserve"> </w:t>
      </w:r>
    </w:p>
    <w:p w14:paraId="46AAF3A1" w14:textId="77777777" w:rsidR="00B94367" w:rsidRPr="00A33630" w:rsidRDefault="00B94367" w:rsidP="00B94367">
      <w:pPr>
        <w:jc w:val="both"/>
      </w:pPr>
      <w:r w:rsidRPr="00A33630">
        <w:t xml:space="preserve">a) </w:t>
      </w:r>
      <w:r w:rsidRPr="000716AC">
        <w:t xml:space="preserve">путем банковского перевода либо посредством гарантийного инструмента, выданного в соответствии с требованиями законодательства банковским учреждением, который становится неотъемлемым приложением к договору. </w:t>
      </w:r>
      <w:r w:rsidRPr="004A7E5F">
        <w:t>Гарантия должна быть безотзывной</w:t>
      </w:r>
      <w:r w:rsidRPr="000716AC">
        <w:t xml:space="preserve">. Гарантийный инструмент должен предусматривать, что выплата суммы </w:t>
      </w:r>
      <w:r w:rsidRPr="004A7E5F">
        <w:t>гарантии</w:t>
      </w:r>
      <w:r w:rsidRPr="000716AC">
        <w:t xml:space="preserve"> осуществляется безусловно, соответственно — по первому требованию Бенефициара, на основании его заявления о виновном неисполнении обязательств гарантируемым лицом; либо</w:t>
      </w:r>
    </w:p>
    <w:p w14:paraId="27513B6A" w14:textId="77777777" w:rsidR="00B94367" w:rsidRPr="00A33630" w:rsidRDefault="00B94367" w:rsidP="00B94367">
      <w:pPr>
        <w:jc w:val="both"/>
      </w:pPr>
      <w:r w:rsidRPr="00A33630">
        <w:t xml:space="preserve">b) </w:t>
      </w:r>
      <w:r>
        <w:t>в</w:t>
      </w:r>
      <w:r w:rsidRPr="000716AC">
        <w:t xml:space="preserve"> течение 5 дней с даты подписания договора стороны договорятся о том, что </w:t>
      </w:r>
      <w:r>
        <w:rPr>
          <w:color w:val="000000"/>
          <w:shd w:val="clear" w:color="auto" w:fill="FFFFFF"/>
        </w:rPr>
        <w:t xml:space="preserve">гарантия надлежащего исполнения договора </w:t>
      </w:r>
      <w:r w:rsidRPr="000716AC">
        <w:t xml:space="preserve">формируется путем последовательных удержаний из сумм, причитающихся </w:t>
      </w:r>
      <w:r>
        <w:t>Исполнителю</w:t>
      </w:r>
      <w:r w:rsidRPr="000716AC">
        <w:t xml:space="preserve"> за частичные счета. В этом случае открывается отдельный доступный счет. Начальная сумма, которую </w:t>
      </w:r>
      <w:r>
        <w:t>Исполнитель</w:t>
      </w:r>
      <w:r w:rsidRPr="000716AC">
        <w:t xml:space="preserve"> должен внести на отдельный доступный счет, не должна быть меньше 0,5 % от сметной стоимости договора. </w:t>
      </w:r>
    </w:p>
    <w:p w14:paraId="72610668" w14:textId="77777777" w:rsidR="00B94367" w:rsidRPr="000716AC" w:rsidRDefault="00B94367" w:rsidP="00B94367">
      <w:pPr>
        <w:jc w:val="both"/>
      </w:pPr>
      <w:r>
        <w:t>16</w:t>
      </w:r>
      <w:r w:rsidRPr="00A33630">
        <w:t xml:space="preserve">.7. </w:t>
      </w:r>
      <w:r w:rsidRPr="000716AC">
        <w:t xml:space="preserve">Возврат </w:t>
      </w:r>
      <w:r>
        <w:rPr>
          <w:color w:val="000000"/>
          <w:shd w:val="clear" w:color="auto" w:fill="FFFFFF"/>
        </w:rPr>
        <w:t>гарантии надлежащего исполнения договора</w:t>
      </w:r>
      <w:r w:rsidRPr="000716AC">
        <w:t xml:space="preserve"> осуществляется в соответствии с нормативными актами.</w:t>
      </w:r>
      <w:r>
        <w:t xml:space="preserve"> </w:t>
      </w:r>
    </w:p>
    <w:p w14:paraId="0F3FA6C4" w14:textId="77777777" w:rsidR="00B94367" w:rsidRPr="00A33630" w:rsidRDefault="00B94367" w:rsidP="00B94367">
      <w:pPr>
        <w:jc w:val="both"/>
      </w:pPr>
      <w:r>
        <w:lastRenderedPageBreak/>
        <w:t>16</w:t>
      </w:r>
      <w:r w:rsidRPr="00A33630">
        <w:t xml:space="preserve">.8. </w:t>
      </w:r>
      <w:r>
        <w:t>Бенефициар</w:t>
      </w:r>
      <w:r w:rsidRPr="001744F3">
        <w:t xml:space="preserve"> вправе привести в исполнение </w:t>
      </w:r>
      <w:r>
        <w:rPr>
          <w:color w:val="000000"/>
          <w:shd w:val="clear" w:color="auto" w:fill="FFFFFF"/>
        </w:rPr>
        <w:t xml:space="preserve">гарантии надлежащего исполнения договора </w:t>
      </w:r>
      <w:r w:rsidRPr="001744F3">
        <w:t>в следующих случаях:</w:t>
      </w:r>
    </w:p>
    <w:p w14:paraId="17ED5EBC" w14:textId="77777777" w:rsidR="00B94367" w:rsidRPr="00A33630" w:rsidRDefault="00B94367" w:rsidP="00B94367">
      <w:pPr>
        <w:jc w:val="both"/>
      </w:pPr>
      <w:r w:rsidRPr="00A33630">
        <w:t xml:space="preserve">(a) </w:t>
      </w:r>
      <w:r w:rsidRPr="001744F3">
        <w:t xml:space="preserve">в </w:t>
      </w:r>
      <w:r>
        <w:t>любой момент</w:t>
      </w:r>
      <w:r w:rsidRPr="001744F3">
        <w:t xml:space="preserve">в период исполнения договора, в пределах причинённого ущерба, если </w:t>
      </w:r>
      <w:r>
        <w:t>Исполнитель</w:t>
      </w:r>
      <w:r w:rsidRPr="001744F3">
        <w:t xml:space="preserve"> не исполняет </w:t>
      </w:r>
      <w:r>
        <w:t xml:space="preserve">свои </w:t>
      </w:r>
      <w:r w:rsidRPr="001744F3">
        <w:t xml:space="preserve">обязательства по договору. До предъявления </w:t>
      </w:r>
      <w:r w:rsidRPr="0064527C">
        <w:t>претензии</w:t>
      </w:r>
      <w:r w:rsidRPr="001744F3">
        <w:t xml:space="preserve"> по </w:t>
      </w:r>
      <w:r>
        <w:rPr>
          <w:color w:val="000000"/>
          <w:shd w:val="clear" w:color="auto" w:fill="FFFFFF"/>
        </w:rPr>
        <w:t xml:space="preserve">гарантии надлежащего исполнения договора </w:t>
      </w:r>
      <w:r>
        <w:t>Бенефициар</w:t>
      </w:r>
      <w:r w:rsidRPr="001744F3">
        <w:t xml:space="preserve"> обязан уведомить </w:t>
      </w:r>
      <w:r>
        <w:t>о претензии Исполнителя</w:t>
      </w:r>
      <w:r w:rsidRPr="001744F3">
        <w:t xml:space="preserve">, а также эмитента инструмента </w:t>
      </w:r>
      <w:r>
        <w:t>гарантирования</w:t>
      </w:r>
      <w:r w:rsidRPr="001744F3">
        <w:t xml:space="preserve"> , указав </w:t>
      </w:r>
      <w:r>
        <w:t>невыполненные</w:t>
      </w:r>
      <w:r w:rsidRPr="001744F3">
        <w:t xml:space="preserve"> обязательства и способ расчёта причинённого ущерба;</w:t>
      </w:r>
    </w:p>
    <w:p w14:paraId="08580840" w14:textId="77777777" w:rsidR="00B94367" w:rsidRPr="00A33630" w:rsidRDefault="00B94367" w:rsidP="00B94367">
      <w:pPr>
        <w:jc w:val="both"/>
      </w:pPr>
      <w:r w:rsidRPr="00A33630">
        <w:t xml:space="preserve">(b) </w:t>
      </w:r>
      <w:r w:rsidRPr="001744F3">
        <w:t xml:space="preserve">если </w:t>
      </w:r>
      <w:r>
        <w:t>Исполнитель</w:t>
      </w:r>
      <w:r w:rsidRPr="001744F3">
        <w:t xml:space="preserve"> не обеспечил продление срока действия </w:t>
      </w:r>
      <w:r>
        <w:rPr>
          <w:color w:val="000000"/>
          <w:shd w:val="clear" w:color="auto" w:fill="FFFFFF"/>
        </w:rPr>
        <w:t xml:space="preserve">гарантии надлежащего исполнения договора </w:t>
      </w:r>
      <w:r w:rsidRPr="001744F3">
        <w:t xml:space="preserve">в соответствии с пунктом 16.5 настоящего договора, в этом случае </w:t>
      </w:r>
      <w:r>
        <w:t>Бенефициар</w:t>
      </w:r>
      <w:r w:rsidRPr="001744F3">
        <w:t xml:space="preserve"> вправе </w:t>
      </w:r>
      <w:r>
        <w:t>потребовать</w:t>
      </w:r>
      <w:r w:rsidRPr="001744F3">
        <w:t xml:space="preserve"> всю сумму</w:t>
      </w:r>
      <w:r>
        <w:rPr>
          <w:color w:val="000000"/>
          <w:shd w:val="clear" w:color="auto" w:fill="FFFFFF"/>
        </w:rPr>
        <w:t>гарантии надлежащего исполнения договора</w:t>
      </w:r>
      <w:r w:rsidRPr="001744F3">
        <w:t>.</w:t>
      </w:r>
    </w:p>
    <w:p w14:paraId="34412A56" w14:textId="77777777" w:rsidR="00B94367" w:rsidRPr="00FF430B" w:rsidRDefault="00B94367" w:rsidP="00B94367">
      <w:pPr>
        <w:rPr>
          <w:b/>
        </w:rPr>
      </w:pPr>
    </w:p>
    <w:p w14:paraId="4301E9BA" w14:textId="77777777" w:rsidR="00B94367" w:rsidRDefault="00B94367" w:rsidP="00B94367">
      <w:pPr>
        <w:rPr>
          <w:b/>
        </w:rPr>
      </w:pPr>
      <w:r w:rsidRPr="00FF430B">
        <w:rPr>
          <w:b/>
        </w:rPr>
        <w:t>1</w:t>
      </w:r>
      <w:r>
        <w:rPr>
          <w:b/>
        </w:rPr>
        <w:t>7</w:t>
      </w:r>
      <w:r w:rsidRPr="00FF430B">
        <w:rPr>
          <w:b/>
        </w:rPr>
        <w:t xml:space="preserve">. </w:t>
      </w:r>
      <w:r w:rsidRPr="00945596">
        <w:rPr>
          <w:b/>
        </w:rPr>
        <w:t>ПРАВА ИНТЕЛЛЕКТУАЛЬНОЙ СОБСТВЕННОСТИ</w:t>
      </w:r>
    </w:p>
    <w:p w14:paraId="3B705F29" w14:textId="77777777" w:rsidR="00B94367" w:rsidRPr="00FF430B" w:rsidRDefault="00B94367" w:rsidP="00B94367">
      <w:pPr>
        <w:jc w:val="both"/>
      </w:pPr>
      <w:r>
        <w:t>Исполнитель</w:t>
      </w:r>
      <w:r w:rsidRPr="00945596">
        <w:t xml:space="preserve"> обязуется возместить Бенефициару </w:t>
      </w:r>
      <w:r>
        <w:t>любые</w:t>
      </w:r>
      <w:r w:rsidRPr="00945596">
        <w:t>:</w:t>
      </w:r>
    </w:p>
    <w:p w14:paraId="60FF7285" w14:textId="77777777" w:rsidR="00B94367" w:rsidRPr="00FF430B" w:rsidRDefault="00B94367" w:rsidP="00B94367">
      <w:pPr>
        <w:jc w:val="both"/>
      </w:pPr>
      <w:r w:rsidRPr="00FF430B">
        <w:t xml:space="preserve">a) </w:t>
      </w:r>
      <w:r>
        <w:t>претензии и судебные иски возникающие</w:t>
      </w:r>
      <w:r w:rsidRPr="00945596">
        <w:t xml:space="preserve"> вследствие нарушения прав интеллектуальной собственности (патенты, </w:t>
      </w:r>
      <w:r>
        <w:t>наименовани</w:t>
      </w:r>
      <w:r w:rsidRPr="00945596">
        <w:t>, зарегистрированные товарные знаки и др.), связанны</w:t>
      </w:r>
      <w:r>
        <w:t>е</w:t>
      </w:r>
      <w:r w:rsidRPr="00945596">
        <w:t xml:space="preserve"> с оборудованием, материалами, установками или устройствами, используемыми для или в связи с приобретенными товарами, и</w:t>
      </w:r>
    </w:p>
    <w:p w14:paraId="42D95539" w14:textId="77777777" w:rsidR="00B94367" w:rsidRDefault="00B94367" w:rsidP="00B94367">
      <w:pPr>
        <w:jc w:val="both"/>
      </w:pPr>
      <w:r w:rsidRPr="00FF430B">
        <w:t xml:space="preserve">b) </w:t>
      </w:r>
      <w:r>
        <w:t>убытки</w:t>
      </w:r>
      <w:r w:rsidRPr="00945596">
        <w:t>,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6A73DAE" w14:textId="77777777" w:rsidR="00B94367" w:rsidRDefault="00B94367" w:rsidP="00B94367">
      <w:pPr>
        <w:jc w:val="both"/>
      </w:pPr>
    </w:p>
    <w:p w14:paraId="78F60B1B" w14:textId="77777777" w:rsidR="00B94367" w:rsidRDefault="00B94367" w:rsidP="00B94367">
      <w:pPr>
        <w:pStyle w:val="a1"/>
        <w:tabs>
          <w:tab w:val="left" w:pos="3825"/>
        </w:tabs>
        <w:ind w:left="0"/>
        <w:rPr>
          <w:b/>
        </w:rPr>
      </w:pPr>
      <w:r w:rsidRPr="005D40FA">
        <w:rPr>
          <w:b/>
        </w:rPr>
        <w:t xml:space="preserve">18. </w:t>
      </w:r>
      <w:r w:rsidRPr="00945596">
        <w:rPr>
          <w:b/>
        </w:rPr>
        <w:t>РАСТОРЖЕНИЕ ДОГОВОРА</w:t>
      </w:r>
    </w:p>
    <w:p w14:paraId="12151547" w14:textId="77777777" w:rsidR="00B94367" w:rsidRPr="00B94367" w:rsidRDefault="00B94367" w:rsidP="00B94367">
      <w:pPr>
        <w:pStyle w:val="a1"/>
        <w:tabs>
          <w:tab w:val="left" w:pos="3825"/>
        </w:tabs>
        <w:ind w:left="0"/>
        <w:rPr>
          <w:lang w:val="ru-RU"/>
        </w:rPr>
      </w:pPr>
      <w:r w:rsidRPr="00B94367">
        <w:rPr>
          <w:lang w:val="ru-RU"/>
        </w:rPr>
        <w:t xml:space="preserve">18.1. Исполнитель вправе требовать расторжения договора, если: </w:t>
      </w:r>
    </w:p>
    <w:p w14:paraId="4DDE120B" w14:textId="77777777" w:rsidR="00B94367" w:rsidRPr="00B70E83" w:rsidRDefault="00B94367" w:rsidP="00B94367">
      <w:pPr>
        <w:tabs>
          <w:tab w:val="left" w:pos="1276"/>
        </w:tabs>
        <w:jc w:val="both"/>
      </w:pPr>
      <w:r w:rsidRPr="00B70E83">
        <w:t xml:space="preserve">a) </w:t>
      </w:r>
      <w:r w:rsidRPr="00945596">
        <w:t xml:space="preserve">Бенефициар не исполняет обязательство, возложенное на него договором, и тем самым ставит </w:t>
      </w:r>
      <w:r>
        <w:t>Исполнителя</w:t>
      </w:r>
      <w:r w:rsidRPr="00945596">
        <w:t xml:space="preserve"> в положение, при котором он не может оказывать услуги; </w:t>
      </w:r>
    </w:p>
    <w:p w14:paraId="5B671440" w14:textId="77777777" w:rsidR="00B94367" w:rsidRPr="00B70E83" w:rsidRDefault="00B94367" w:rsidP="00B94367">
      <w:pPr>
        <w:tabs>
          <w:tab w:val="left" w:pos="1276"/>
        </w:tabs>
        <w:jc w:val="both"/>
      </w:pPr>
      <w:r w:rsidRPr="00B70E83">
        <w:t xml:space="preserve">b) </w:t>
      </w:r>
      <w:r>
        <w:t>Бенефициар</w:t>
      </w:r>
      <w:r w:rsidRPr="00945596">
        <w:t xml:space="preserve"> не осуществляет оплату, </w:t>
      </w:r>
      <w:r>
        <w:t>подлежащую исполнению,</w:t>
      </w:r>
      <w:r w:rsidRPr="00945596">
        <w:t xml:space="preserve"> более 3 месяцев;</w:t>
      </w:r>
      <w:r>
        <w:t xml:space="preserve"> </w:t>
      </w:r>
    </w:p>
    <w:p w14:paraId="1C80B671" w14:textId="77777777" w:rsidR="00B94367" w:rsidRPr="00B94367" w:rsidRDefault="00B94367" w:rsidP="00B94367">
      <w:pPr>
        <w:pStyle w:val="a1"/>
        <w:tabs>
          <w:tab w:val="left" w:pos="1276"/>
        </w:tabs>
        <w:ind w:left="0"/>
        <w:rPr>
          <w:lang w:val="ru-RU"/>
        </w:rPr>
      </w:pPr>
      <w:r w:rsidRPr="00B70E83">
        <w:t>c</w:t>
      </w:r>
      <w:r w:rsidRPr="00B94367">
        <w:rPr>
          <w:lang w:val="ru-RU"/>
        </w:rPr>
        <w:t xml:space="preserve">) Бенефициар уведомляет Исполнителя о том, что вследствие экономических обстоятельств, не зависящих от Бенефициара, он находится в невозможности продолжать исполнение договорных обязательств. </w:t>
      </w:r>
    </w:p>
    <w:p w14:paraId="10E3C2B4" w14:textId="77777777" w:rsidR="00B94367" w:rsidRPr="00B70E83" w:rsidRDefault="00B94367" w:rsidP="00B94367">
      <w:pPr>
        <w:pStyle w:val="af2"/>
        <w:tabs>
          <w:tab w:val="left" w:pos="567"/>
        </w:tabs>
      </w:pPr>
      <w:r>
        <w:t>18</w:t>
      </w:r>
      <w:r w:rsidRPr="00B70E83">
        <w:t xml:space="preserve">.2. </w:t>
      </w:r>
      <w:r>
        <w:t>Бенефициар</w:t>
      </w:r>
      <w:r w:rsidRPr="007A48B6">
        <w:t xml:space="preserve"> вправе требовать расторжения договора, если:</w:t>
      </w:r>
      <w:r w:rsidRPr="00B70E83">
        <w:t xml:space="preserve"> </w:t>
      </w:r>
    </w:p>
    <w:p w14:paraId="0CB128F8" w14:textId="77777777" w:rsidR="00B94367" w:rsidRPr="00B94367" w:rsidRDefault="00B94367" w:rsidP="00B94367">
      <w:pPr>
        <w:pStyle w:val="a1"/>
        <w:tabs>
          <w:tab w:val="left" w:pos="1276"/>
        </w:tabs>
        <w:ind w:left="0"/>
        <w:rPr>
          <w:lang w:val="ru-RU"/>
        </w:rPr>
      </w:pPr>
      <w:r w:rsidRPr="00B70E83">
        <w:t>a</w:t>
      </w:r>
      <w:r w:rsidRPr="00B94367">
        <w:rPr>
          <w:lang w:val="ru-RU"/>
        </w:rPr>
        <w:t>) Исполнитель находится в состоянии неплатёжеспособности, ликвидации либо на его имущество наложен арест;</w:t>
      </w:r>
    </w:p>
    <w:p w14:paraId="037D60B4" w14:textId="77777777" w:rsidR="00B94367" w:rsidRPr="00B94367" w:rsidRDefault="00B94367" w:rsidP="00B94367">
      <w:pPr>
        <w:pStyle w:val="a1"/>
        <w:tabs>
          <w:tab w:val="left" w:pos="1276"/>
        </w:tabs>
        <w:ind w:left="0"/>
        <w:rPr>
          <w:lang w:val="ru-RU"/>
        </w:rPr>
      </w:pPr>
      <w:r w:rsidRPr="00B70E83">
        <w:t>b</w:t>
      </w:r>
      <w:r w:rsidRPr="00B94367">
        <w:rPr>
          <w:lang w:val="ru-RU"/>
        </w:rPr>
        <w:t>) Исполнитель не приступает к оказанию услуг без уважительной причины в установленный срок со дня получения письменного распоряжения о начале оказания услуг;</w:t>
      </w:r>
    </w:p>
    <w:p w14:paraId="7BF38C1D" w14:textId="77777777" w:rsidR="00B94367" w:rsidRPr="00B94367" w:rsidRDefault="00B94367" w:rsidP="00B94367">
      <w:pPr>
        <w:pStyle w:val="a1"/>
        <w:tabs>
          <w:tab w:val="left" w:pos="1276"/>
        </w:tabs>
        <w:ind w:left="0"/>
        <w:rPr>
          <w:lang w:val="ru-RU"/>
        </w:rPr>
      </w:pPr>
      <w:r>
        <w:t>c</w:t>
      </w:r>
      <w:r w:rsidRPr="00B94367">
        <w:rPr>
          <w:lang w:val="ru-RU"/>
        </w:rPr>
        <w:t>) Исполнитель не предоставляет и/или не поддерживает гарантию надлежащего исполнения договора в условиях, предусмотренных настоящим договором;</w:t>
      </w:r>
    </w:p>
    <w:p w14:paraId="4953339D" w14:textId="77777777" w:rsidR="00B94367" w:rsidRPr="00B94367" w:rsidRDefault="00B94367" w:rsidP="00B94367">
      <w:pPr>
        <w:pStyle w:val="a1"/>
        <w:tabs>
          <w:tab w:val="left" w:pos="1276"/>
        </w:tabs>
        <w:ind w:left="0"/>
        <w:rPr>
          <w:lang w:val="ru-RU"/>
        </w:rPr>
      </w:pPr>
      <w:r>
        <w:t>d</w:t>
      </w:r>
      <w:r w:rsidRPr="00B94367">
        <w:rPr>
          <w:lang w:val="ru-RU"/>
        </w:rPr>
        <w:t>) Исполнитель уведомляет Бенефициара о том, что вследствие экономических обстоятельств, не зависящих от Исполнителя, он находится в невозможности продолжать исполнение договорных обязательств.</w:t>
      </w:r>
    </w:p>
    <w:p w14:paraId="17EFEA46" w14:textId="77777777" w:rsidR="00B94367" w:rsidRPr="00B94367" w:rsidRDefault="00B94367" w:rsidP="00B94367">
      <w:pPr>
        <w:pStyle w:val="a1"/>
        <w:tabs>
          <w:tab w:val="left" w:pos="1276"/>
        </w:tabs>
        <w:ind w:left="0"/>
        <w:rPr>
          <w:lang w:val="ru-RU"/>
        </w:rPr>
      </w:pPr>
      <w:r w:rsidRPr="00B94367">
        <w:rPr>
          <w:lang w:val="ru-RU"/>
        </w:rPr>
        <w:t>18.3. Договор может быть расторгнут с полным юридическим эффектом после предоставления уведомления за 15 дней. Если до истечения срока уведомления обстоятельства, указанные в качестве основания для расторжения, будут устранены, уведомление утрачивает силу, и сторона, инициировавшая расторжение, утрачивает право на расторжение договора.</w:t>
      </w:r>
    </w:p>
    <w:p w14:paraId="69FB49E8" w14:textId="77777777" w:rsidR="00B94367" w:rsidRPr="00B94367" w:rsidRDefault="00B94367" w:rsidP="00B94367">
      <w:pPr>
        <w:pStyle w:val="a1"/>
        <w:tabs>
          <w:tab w:val="left" w:pos="1276"/>
        </w:tabs>
        <w:ind w:left="0"/>
        <w:rPr>
          <w:lang w:val="ru-RU"/>
        </w:rPr>
      </w:pPr>
      <w:r w:rsidRPr="00B94367">
        <w:rPr>
          <w:lang w:val="ru-RU"/>
        </w:rPr>
        <w:t>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w:t>
      </w:r>
    </w:p>
    <w:p w14:paraId="684F383F" w14:textId="77777777" w:rsidR="00B94367" w:rsidRPr="00B94367" w:rsidRDefault="00B94367" w:rsidP="00B94367">
      <w:pPr>
        <w:pStyle w:val="a1"/>
        <w:tabs>
          <w:tab w:val="left" w:pos="1276"/>
        </w:tabs>
        <w:ind w:left="0"/>
        <w:rPr>
          <w:lang w:val="ru-RU"/>
        </w:rPr>
      </w:pPr>
      <w:r w:rsidRPr="00B94367">
        <w:rPr>
          <w:lang w:val="ru-RU"/>
        </w:rPr>
        <w:t xml:space="preserve">18.5. Специфические случаи прекращения договора о государственных закупках: 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422DC977" w14:textId="77777777" w:rsidR="00B94367" w:rsidRPr="00B94367" w:rsidRDefault="00B94367" w:rsidP="00B94367">
      <w:pPr>
        <w:pStyle w:val="a1"/>
        <w:tabs>
          <w:tab w:val="left" w:pos="1276"/>
        </w:tabs>
        <w:ind w:left="0"/>
        <w:rPr>
          <w:lang w:val="ru-RU"/>
        </w:rPr>
      </w:pPr>
      <w:r w:rsidRPr="00BE6136">
        <w:lastRenderedPageBreak/>
        <w:t>a</w:t>
      </w:r>
      <w:r w:rsidRPr="00B94367">
        <w:rPr>
          <w:lang w:val="ru-RU"/>
        </w:rPr>
        <w:t>) Исполнитель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7196A861" w14:textId="77777777" w:rsidR="00B94367" w:rsidRPr="00BE6136" w:rsidRDefault="00B94367" w:rsidP="00B94367">
      <w:pPr>
        <w:pStyle w:val="af2"/>
        <w:tabs>
          <w:tab w:val="left" w:pos="567"/>
          <w:tab w:val="left" w:pos="2070"/>
        </w:tabs>
      </w:pPr>
      <w:r w:rsidRPr="00BE6136">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3BC67C63" w14:textId="77777777" w:rsidR="00B94367" w:rsidRPr="00BE6136" w:rsidRDefault="00B94367" w:rsidP="00B94367">
      <w:pPr>
        <w:pStyle w:val="af2"/>
        <w:tabs>
          <w:tab w:val="left" w:pos="567"/>
          <w:tab w:val="left" w:pos="2070"/>
        </w:tabs>
      </w:pPr>
      <w:r w:rsidRPr="00BE6136">
        <w:t>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w:t>
      </w:r>
    </w:p>
    <w:p w14:paraId="489EB236" w14:textId="77777777" w:rsidR="00B94367" w:rsidRPr="00FF430B" w:rsidRDefault="00B94367" w:rsidP="00B94367">
      <w:pPr>
        <w:jc w:val="both"/>
      </w:pPr>
    </w:p>
    <w:p w14:paraId="0B27B011" w14:textId="77777777" w:rsidR="00B94367" w:rsidRPr="00BE6136" w:rsidRDefault="00B94367" w:rsidP="00B94367">
      <w:pPr>
        <w:rPr>
          <w:b/>
        </w:rPr>
      </w:pPr>
      <w:r w:rsidRPr="00FF430B">
        <w:rPr>
          <w:b/>
        </w:rPr>
        <w:t>1</w:t>
      </w:r>
      <w:r>
        <w:rPr>
          <w:b/>
        </w:rPr>
        <w:t>9</w:t>
      </w:r>
      <w:r w:rsidRPr="00FF430B">
        <w:rPr>
          <w:b/>
        </w:rPr>
        <w:t xml:space="preserve">. </w:t>
      </w:r>
      <w:r>
        <w:rPr>
          <w:b/>
        </w:rPr>
        <w:t>ЗАКЛЮЧИТЕЛЬНЫЕ ПОЛОЖЕНИЯ</w:t>
      </w:r>
    </w:p>
    <w:p w14:paraId="0C9A259D" w14:textId="77777777" w:rsidR="00B94367" w:rsidRPr="00FF430B" w:rsidRDefault="00B94367" w:rsidP="00B94367">
      <w:pPr>
        <w:jc w:val="both"/>
      </w:pPr>
      <w:r w:rsidRPr="00FF430B">
        <w:t>1</w:t>
      </w:r>
      <w:r>
        <w:t>9</w:t>
      </w:r>
      <w:r w:rsidRPr="00FF430B">
        <w:t xml:space="preserve">.1. </w:t>
      </w:r>
      <w:r w:rsidRPr="00BE6136">
        <w:t>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10A1BCAC" w14:textId="77777777" w:rsidR="00B94367" w:rsidRPr="00FF430B" w:rsidRDefault="00B94367" w:rsidP="00B94367">
      <w:pPr>
        <w:jc w:val="both"/>
      </w:pPr>
      <w:r w:rsidRPr="00FF430B">
        <w:t>1</w:t>
      </w:r>
      <w:r>
        <w:t>9</w:t>
      </w:r>
      <w:r w:rsidRPr="00FF430B">
        <w:t xml:space="preserve">.2. </w:t>
      </w:r>
      <w:r w:rsidRPr="00BE6136">
        <w:t>С момента подписания настоящего Договора все переговоры и документы, составленные до его подписания, теряют силу.</w:t>
      </w:r>
    </w:p>
    <w:p w14:paraId="27CFD4A6" w14:textId="77777777" w:rsidR="00B94367" w:rsidRPr="00FF430B" w:rsidRDefault="00B94367" w:rsidP="00B94367">
      <w:pPr>
        <w:jc w:val="both"/>
      </w:pPr>
      <w:r w:rsidRPr="00FF430B">
        <w:t>1</w:t>
      </w:r>
      <w:r>
        <w:t>9</w:t>
      </w:r>
      <w:r w:rsidRPr="00FF430B">
        <w:t>.3</w:t>
      </w:r>
      <w:r>
        <w:t>.</w:t>
      </w:r>
      <w:r w:rsidRPr="00FF430B">
        <w:t xml:space="preserve"> </w:t>
      </w:r>
      <w:r w:rsidRPr="00BE6136">
        <w:t>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w:t>
      </w:r>
      <w:r>
        <w:t>е и подписания обеими Сторонами в соответствии с нормативными актами.</w:t>
      </w:r>
      <w:r w:rsidRPr="00FF430B">
        <w:t xml:space="preserve">  </w:t>
      </w:r>
    </w:p>
    <w:p w14:paraId="6B1DA6B0" w14:textId="77777777" w:rsidR="00B94367" w:rsidRPr="00FF430B" w:rsidRDefault="00B94367" w:rsidP="00B94367">
      <w:pPr>
        <w:jc w:val="both"/>
      </w:pPr>
      <w:r w:rsidRPr="00FF430B">
        <w:t>1</w:t>
      </w:r>
      <w:r>
        <w:t>9</w:t>
      </w:r>
      <w:r w:rsidRPr="00FF430B">
        <w:t xml:space="preserve">.4. </w:t>
      </w:r>
      <w:r w:rsidRPr="00BE6136">
        <w:t>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6B90AB97" w14:textId="77777777" w:rsidR="00B94367" w:rsidRDefault="00B94367" w:rsidP="00B94367">
      <w:pPr>
        <w:jc w:val="both"/>
      </w:pPr>
      <w:r w:rsidRPr="00FF430B">
        <w:t>1</w:t>
      </w:r>
      <w:r>
        <w:t>9</w:t>
      </w:r>
      <w:r w:rsidRPr="00FF430B">
        <w:t xml:space="preserve">.5. </w:t>
      </w:r>
      <w:r w:rsidRPr="00BE6136">
        <w:t>Настоящий договор составлен в двух экземплярах, имеющих равную юридическую силу, на ру</w:t>
      </w:r>
      <w:r>
        <w:t>с</w:t>
      </w:r>
      <w:r w:rsidRPr="00BE6136">
        <w:t xml:space="preserve">ском языке, по одному экземпляру для </w:t>
      </w:r>
      <w:r>
        <w:t>Бенефициара</w:t>
      </w:r>
      <w:r w:rsidRPr="00BE6136">
        <w:t xml:space="preserve"> и </w:t>
      </w:r>
      <w:r>
        <w:t>Исполнителя</w:t>
      </w:r>
      <w:r w:rsidRPr="00BE6136">
        <w:t>.</w:t>
      </w:r>
    </w:p>
    <w:p w14:paraId="2813B139" w14:textId="77777777" w:rsidR="00B94367" w:rsidRPr="004947D2" w:rsidRDefault="00B94367" w:rsidP="00B94367">
      <w:pPr>
        <w:jc w:val="both"/>
      </w:pPr>
      <w:r w:rsidRPr="00FF430B">
        <w:t>1</w:t>
      </w:r>
      <w:r>
        <w:t>9</w:t>
      </w:r>
      <w:r w:rsidRPr="00FF430B">
        <w:t xml:space="preserve">.6. </w:t>
      </w:r>
      <w:r w:rsidRPr="00BE6136">
        <w:t xml:space="preserve">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w:t>
      </w:r>
      <w:r>
        <w:t>Исполнителя</w:t>
      </w:r>
      <w:r w:rsidRPr="00BE6136">
        <w:t>, действуя до полного и надлежащего исполнени</w:t>
      </w:r>
      <w:r>
        <w:t>я обязательств обеими Сторонами</w:t>
      </w:r>
      <w:r w:rsidRPr="004947D2">
        <w:t xml:space="preserve">. </w:t>
      </w:r>
    </w:p>
    <w:p w14:paraId="1682AACE" w14:textId="77777777" w:rsidR="00B94367" w:rsidRPr="00BE6136" w:rsidRDefault="00B94367" w:rsidP="00B94367">
      <w:pPr>
        <w:jc w:val="both"/>
      </w:pPr>
      <w:r w:rsidRPr="00580249">
        <w:t xml:space="preserve">19.7. </w:t>
      </w:r>
      <w:r w:rsidRPr="00BE6136">
        <w:t xml:space="preserve">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 действия любых его последствий. </w:t>
      </w:r>
    </w:p>
    <w:p w14:paraId="2DDF652C" w14:textId="77777777" w:rsidR="00B94367" w:rsidRPr="00FF430B" w:rsidRDefault="00B94367" w:rsidP="00B94367">
      <w:pPr>
        <w:spacing w:line="276" w:lineRule="auto"/>
        <w:contextualSpacing/>
      </w:pPr>
    </w:p>
    <w:p w14:paraId="6E3915A2" w14:textId="77777777" w:rsidR="00B94367" w:rsidRPr="00FF430B" w:rsidRDefault="00B94367" w:rsidP="003C66E5">
      <w:pPr>
        <w:pStyle w:val="a1"/>
        <w:numPr>
          <w:ilvl w:val="0"/>
          <w:numId w:val="25"/>
        </w:numPr>
        <w:tabs>
          <w:tab w:val="clear" w:pos="1134"/>
          <w:tab w:val="left" w:pos="2295"/>
        </w:tabs>
        <w:contextualSpacing/>
        <w:jc w:val="center"/>
      </w:pPr>
      <w:r w:rsidRPr="0089792E">
        <w:rPr>
          <w:b/>
        </w:rPr>
        <w:t>ЧАСТЬ</w:t>
      </w:r>
      <w:r>
        <w:rPr>
          <w:b/>
        </w:rPr>
        <w:t xml:space="preserve"> </w:t>
      </w:r>
      <w:r w:rsidRPr="008F62CA">
        <w:rPr>
          <w:b/>
        </w:rPr>
        <w:t xml:space="preserve"> </w:t>
      </w:r>
      <w:r w:rsidRPr="007C33FE">
        <w:rPr>
          <w:b/>
        </w:rPr>
        <w:t>ОТНОСИТЕЛЬНО</w:t>
      </w:r>
      <w:r w:rsidRPr="0089792E">
        <w:rPr>
          <w:b/>
        </w:rPr>
        <w:t xml:space="preserve"> </w:t>
      </w:r>
      <w:r w:rsidRPr="007C33FE">
        <w:rPr>
          <w:b/>
        </w:rPr>
        <w:t>СПЕЦИАЛЬНЫХ</w:t>
      </w:r>
      <w:r w:rsidRPr="0089792E">
        <w:rPr>
          <w:b/>
        </w:rPr>
        <w:t xml:space="preserve"> УСЛОВИЙ ДОГОВОРА</w:t>
      </w:r>
    </w:p>
    <w:p w14:paraId="1EFFE117" w14:textId="77777777" w:rsidR="00B94367" w:rsidRPr="00466801" w:rsidRDefault="00B94367" w:rsidP="00B94367">
      <w:pPr>
        <w:jc w:val="center"/>
        <w:rPr>
          <w:i/>
        </w:rPr>
      </w:pPr>
      <w:r w:rsidRPr="00466801">
        <w:rPr>
          <w:i/>
        </w:rPr>
        <w:t xml:space="preserve">              (</w:t>
      </w:r>
      <w:r>
        <w:rPr>
          <w:i/>
          <w:sz w:val="20"/>
          <w:szCs w:val="20"/>
        </w:rPr>
        <w:t>ПО НЕОБХОДИМОСТИ</w:t>
      </w:r>
      <w:r w:rsidRPr="00466801">
        <w:rPr>
          <w:i/>
          <w:sz w:val="20"/>
          <w:szCs w:val="20"/>
        </w:rPr>
        <w:t>)</w:t>
      </w:r>
    </w:p>
    <w:p w14:paraId="596ADEEF" w14:textId="77777777" w:rsidR="00B94367" w:rsidRPr="00FF430B" w:rsidRDefault="00B94367" w:rsidP="00B94367">
      <w:pPr>
        <w:spacing w:line="276" w:lineRule="auto"/>
        <w:contextualSpacing/>
      </w:pPr>
    </w:p>
    <w:p w14:paraId="73F75DC6" w14:textId="77777777" w:rsidR="00B94367" w:rsidRPr="00B94367" w:rsidRDefault="00B94367" w:rsidP="00B94367">
      <w:pPr>
        <w:pStyle w:val="a1"/>
        <w:spacing w:line="276" w:lineRule="auto"/>
        <w:ind w:left="0"/>
        <w:jc w:val="center"/>
        <w:rPr>
          <w:b/>
          <w:lang w:val="ru-RU"/>
        </w:rPr>
      </w:pPr>
      <w:r w:rsidRPr="00B94367">
        <w:rPr>
          <w:b/>
          <w:lang w:val="ru-RU"/>
        </w:rPr>
        <w:t xml:space="preserve">ЮРИДИЧЕСКИЕБ ПОЧТОВЫЕ И ПЛАТЕЖНЫЕ РЕКВИЗИТЫ СТОРОН </w:t>
      </w:r>
    </w:p>
    <w:p w14:paraId="73D564CB" w14:textId="77777777" w:rsidR="00B94367" w:rsidRPr="00B94367" w:rsidRDefault="00B94367" w:rsidP="00B94367">
      <w:pPr>
        <w:pStyle w:val="a1"/>
        <w:spacing w:line="276" w:lineRule="auto"/>
        <w:ind w:left="0"/>
        <w:jc w:val="center"/>
        <w:rPr>
          <w:b/>
          <w:lang w:val="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94367" w:rsidRPr="00E75501" w14:paraId="1F2E12D3" w14:textId="77777777" w:rsidTr="00602732">
        <w:tc>
          <w:tcPr>
            <w:tcW w:w="4675" w:type="dxa"/>
          </w:tcPr>
          <w:p w14:paraId="5C88C74A" w14:textId="77777777" w:rsidR="00B94367" w:rsidRPr="0089792E" w:rsidRDefault="00B94367" w:rsidP="00602732">
            <w:pPr>
              <w:tabs>
                <w:tab w:val="left" w:pos="3295"/>
              </w:tabs>
              <w:rPr>
                <w:b/>
              </w:rPr>
            </w:pPr>
            <w:r>
              <w:rPr>
                <w:b/>
                <w:iCs/>
              </w:rPr>
              <w:t>БЕНЕФИЦИАР</w:t>
            </w:r>
          </w:p>
        </w:tc>
        <w:tc>
          <w:tcPr>
            <w:tcW w:w="4680" w:type="dxa"/>
          </w:tcPr>
          <w:p w14:paraId="0652525B" w14:textId="77777777" w:rsidR="00B94367" w:rsidRPr="00FF430B" w:rsidRDefault="00B94367" w:rsidP="00602732">
            <w:pPr>
              <w:tabs>
                <w:tab w:val="left" w:pos="3295"/>
              </w:tabs>
            </w:pPr>
            <w:r w:rsidRPr="00903284">
              <w:rPr>
                <w:b/>
              </w:rPr>
              <w:t>ИСПОЛНИТЕЛЬ</w:t>
            </w:r>
          </w:p>
        </w:tc>
      </w:tr>
      <w:tr w:rsidR="00B94367" w:rsidRPr="00E75501" w14:paraId="5CDC912B" w14:textId="77777777" w:rsidTr="00602732">
        <w:tc>
          <w:tcPr>
            <w:tcW w:w="4675" w:type="dxa"/>
            <w:vAlign w:val="center"/>
          </w:tcPr>
          <w:p w14:paraId="4594F11C" w14:textId="77777777" w:rsidR="00B94367" w:rsidRPr="00FF430B" w:rsidRDefault="00B94367" w:rsidP="00602732">
            <w:pPr>
              <w:tabs>
                <w:tab w:val="left" w:pos="1134"/>
                <w:tab w:val="left" w:pos="4680"/>
                <w:tab w:val="left" w:pos="7020"/>
              </w:tabs>
              <w:suppressAutoHyphens/>
              <w:jc w:val="both"/>
            </w:pPr>
            <w:r>
              <w:t>Почтовый адрес</w:t>
            </w:r>
            <w:r w:rsidRPr="00FF430B">
              <w:t>:</w:t>
            </w:r>
          </w:p>
        </w:tc>
        <w:tc>
          <w:tcPr>
            <w:tcW w:w="4680" w:type="dxa"/>
            <w:vAlign w:val="center"/>
          </w:tcPr>
          <w:p w14:paraId="7DF28B72" w14:textId="77777777" w:rsidR="00B94367" w:rsidRPr="00FF430B" w:rsidRDefault="00B94367" w:rsidP="00602732">
            <w:pPr>
              <w:tabs>
                <w:tab w:val="left" w:pos="1134"/>
                <w:tab w:val="left" w:pos="4680"/>
                <w:tab w:val="left" w:pos="7020"/>
              </w:tabs>
              <w:suppressAutoHyphens/>
              <w:ind w:hanging="14"/>
              <w:jc w:val="both"/>
            </w:pPr>
            <w:r>
              <w:t>Почтовый адрес</w:t>
            </w:r>
            <w:r w:rsidRPr="00FF430B">
              <w:t>:</w:t>
            </w:r>
          </w:p>
        </w:tc>
      </w:tr>
      <w:tr w:rsidR="00B94367" w:rsidRPr="00E75501" w14:paraId="37619340" w14:textId="77777777" w:rsidTr="00602732">
        <w:tc>
          <w:tcPr>
            <w:tcW w:w="4675" w:type="dxa"/>
            <w:vAlign w:val="center"/>
          </w:tcPr>
          <w:p w14:paraId="14BA0919" w14:textId="77777777" w:rsidR="00B94367" w:rsidRPr="00FF430B" w:rsidRDefault="00B94367" w:rsidP="00602732">
            <w:pPr>
              <w:tabs>
                <w:tab w:val="left" w:pos="1134"/>
                <w:tab w:val="left" w:pos="4680"/>
                <w:tab w:val="left" w:pos="7020"/>
              </w:tabs>
              <w:suppressAutoHyphens/>
              <w:jc w:val="both"/>
            </w:pPr>
            <w:r>
              <w:t>Телефон</w:t>
            </w:r>
            <w:r w:rsidRPr="00FF430B">
              <w:t>:</w:t>
            </w:r>
          </w:p>
        </w:tc>
        <w:tc>
          <w:tcPr>
            <w:tcW w:w="4680" w:type="dxa"/>
            <w:vAlign w:val="center"/>
          </w:tcPr>
          <w:p w14:paraId="3FFBBBD4" w14:textId="77777777" w:rsidR="00B94367" w:rsidRPr="00FF430B" w:rsidRDefault="00B94367" w:rsidP="00602732">
            <w:pPr>
              <w:tabs>
                <w:tab w:val="left" w:pos="1134"/>
                <w:tab w:val="left" w:pos="4680"/>
                <w:tab w:val="left" w:pos="7020"/>
              </w:tabs>
              <w:suppressAutoHyphens/>
              <w:ind w:hanging="14"/>
              <w:jc w:val="both"/>
            </w:pPr>
            <w:r>
              <w:t>Телефон</w:t>
            </w:r>
            <w:r w:rsidRPr="00FF430B">
              <w:t>:</w:t>
            </w:r>
          </w:p>
        </w:tc>
      </w:tr>
      <w:tr w:rsidR="00B94367" w:rsidRPr="00E75501" w14:paraId="3EDFA77A" w14:textId="77777777" w:rsidTr="00602732">
        <w:tc>
          <w:tcPr>
            <w:tcW w:w="4675" w:type="dxa"/>
            <w:vAlign w:val="center"/>
          </w:tcPr>
          <w:p w14:paraId="355AD2EC" w14:textId="77777777" w:rsidR="00B94367" w:rsidRPr="00FF430B" w:rsidRDefault="00B94367" w:rsidP="00602732">
            <w:pPr>
              <w:tabs>
                <w:tab w:val="left" w:pos="1134"/>
                <w:tab w:val="left" w:pos="4680"/>
                <w:tab w:val="left" w:pos="7020"/>
              </w:tabs>
              <w:suppressAutoHyphens/>
              <w:jc w:val="both"/>
            </w:pPr>
            <w:r>
              <w:t>Фискальный код</w:t>
            </w:r>
            <w:r w:rsidRPr="00FF430B">
              <w:t>:</w:t>
            </w:r>
          </w:p>
        </w:tc>
        <w:tc>
          <w:tcPr>
            <w:tcW w:w="4680" w:type="dxa"/>
            <w:vAlign w:val="center"/>
          </w:tcPr>
          <w:p w14:paraId="785A64F3" w14:textId="77777777" w:rsidR="00B94367" w:rsidRPr="00FF430B" w:rsidRDefault="00B94367" w:rsidP="00602732">
            <w:pPr>
              <w:tabs>
                <w:tab w:val="left" w:pos="1134"/>
                <w:tab w:val="left" w:pos="4680"/>
                <w:tab w:val="left" w:pos="7020"/>
              </w:tabs>
              <w:suppressAutoHyphens/>
              <w:ind w:hanging="14"/>
              <w:jc w:val="both"/>
            </w:pPr>
            <w:r>
              <w:t>Фискальный код</w:t>
            </w:r>
            <w:r w:rsidRPr="00FF430B">
              <w:t>:</w:t>
            </w:r>
          </w:p>
        </w:tc>
      </w:tr>
      <w:tr w:rsidR="00B94367" w:rsidRPr="00E75501" w14:paraId="2C38DDC1" w14:textId="77777777" w:rsidTr="00602732">
        <w:tc>
          <w:tcPr>
            <w:tcW w:w="4675" w:type="dxa"/>
            <w:vAlign w:val="center"/>
          </w:tcPr>
          <w:p w14:paraId="2528CE0F" w14:textId="77777777" w:rsidR="00B94367" w:rsidRPr="00FF430B" w:rsidRDefault="00B94367" w:rsidP="00602732">
            <w:pPr>
              <w:tabs>
                <w:tab w:val="left" w:pos="1134"/>
                <w:tab w:val="left" w:pos="4680"/>
                <w:tab w:val="left" w:pos="7020"/>
              </w:tabs>
              <w:suppressAutoHyphens/>
              <w:jc w:val="both"/>
            </w:pPr>
            <w:r>
              <w:t>Банк</w:t>
            </w:r>
            <w:r w:rsidRPr="00FF430B">
              <w:t>:</w:t>
            </w:r>
          </w:p>
        </w:tc>
        <w:tc>
          <w:tcPr>
            <w:tcW w:w="4680" w:type="dxa"/>
            <w:vAlign w:val="center"/>
          </w:tcPr>
          <w:p w14:paraId="2975EE04" w14:textId="77777777" w:rsidR="00B94367" w:rsidRPr="00FF430B" w:rsidRDefault="00B94367" w:rsidP="00602732">
            <w:pPr>
              <w:tabs>
                <w:tab w:val="left" w:pos="1134"/>
                <w:tab w:val="left" w:pos="4680"/>
                <w:tab w:val="left" w:pos="7020"/>
              </w:tabs>
              <w:suppressAutoHyphens/>
              <w:ind w:hanging="14"/>
              <w:jc w:val="both"/>
            </w:pPr>
            <w:r>
              <w:t>Банк</w:t>
            </w:r>
            <w:r w:rsidRPr="00FF430B">
              <w:t>:</w:t>
            </w:r>
          </w:p>
        </w:tc>
      </w:tr>
      <w:tr w:rsidR="00B94367" w:rsidRPr="00E75501" w14:paraId="7A7522D6" w14:textId="77777777" w:rsidTr="00602732">
        <w:tc>
          <w:tcPr>
            <w:tcW w:w="4675" w:type="dxa"/>
            <w:vAlign w:val="center"/>
          </w:tcPr>
          <w:p w14:paraId="1CA007D6" w14:textId="77777777" w:rsidR="00B94367" w:rsidRPr="00FF430B" w:rsidRDefault="00B94367" w:rsidP="00602732">
            <w:pPr>
              <w:tabs>
                <w:tab w:val="left" w:pos="1134"/>
                <w:tab w:val="left" w:pos="4680"/>
                <w:tab w:val="left" w:pos="7020"/>
              </w:tabs>
              <w:suppressAutoHyphens/>
              <w:jc w:val="both"/>
            </w:pPr>
            <w:r>
              <w:t xml:space="preserve">Код </w:t>
            </w:r>
            <w:r w:rsidRPr="00FF430B">
              <w:t>IBAN</w:t>
            </w:r>
            <w:r>
              <w:t>:</w:t>
            </w:r>
          </w:p>
        </w:tc>
        <w:tc>
          <w:tcPr>
            <w:tcW w:w="4680" w:type="dxa"/>
            <w:vAlign w:val="center"/>
          </w:tcPr>
          <w:p w14:paraId="42596499" w14:textId="77777777" w:rsidR="00B94367" w:rsidRPr="00FF430B" w:rsidRDefault="00B94367" w:rsidP="00602732">
            <w:pPr>
              <w:tabs>
                <w:tab w:val="left" w:pos="1134"/>
                <w:tab w:val="left" w:pos="4680"/>
                <w:tab w:val="left" w:pos="7020"/>
              </w:tabs>
              <w:suppressAutoHyphens/>
              <w:ind w:hanging="14"/>
              <w:jc w:val="both"/>
            </w:pPr>
            <w:r>
              <w:t>Код</w:t>
            </w:r>
            <w:r w:rsidRPr="00FF430B">
              <w:t xml:space="preserve"> IBAN</w:t>
            </w:r>
            <w:r>
              <w:t>:</w:t>
            </w:r>
          </w:p>
        </w:tc>
      </w:tr>
    </w:tbl>
    <w:p w14:paraId="7AC6631A" w14:textId="77777777" w:rsidR="00B94367" w:rsidRDefault="00B94367" w:rsidP="00B94367">
      <w:pPr>
        <w:pStyle w:val="a1"/>
        <w:spacing w:line="276" w:lineRule="auto"/>
        <w:ind w:left="0"/>
        <w:jc w:val="center"/>
        <w:rPr>
          <w:b/>
        </w:rPr>
      </w:pPr>
    </w:p>
    <w:p w14:paraId="27D4C3EC" w14:textId="77777777" w:rsidR="00B94367" w:rsidRDefault="00B94367" w:rsidP="00B94367">
      <w:pPr>
        <w:tabs>
          <w:tab w:val="left" w:pos="360"/>
        </w:tabs>
        <w:jc w:val="both"/>
      </w:pPr>
    </w:p>
    <w:p w14:paraId="286D08BB" w14:textId="77777777" w:rsidR="00B94367" w:rsidRPr="00FF430B" w:rsidRDefault="00B94367" w:rsidP="00B94367">
      <w:pPr>
        <w:tabs>
          <w:tab w:val="left" w:pos="360"/>
          <w:tab w:val="left" w:pos="2685"/>
        </w:tabs>
        <w:jc w:val="both"/>
      </w:pPr>
      <w:r w:rsidRPr="00FF430B">
        <w:tab/>
      </w:r>
    </w:p>
    <w:p w14:paraId="79F4B929" w14:textId="77777777" w:rsidR="00B94367" w:rsidRPr="0089792E" w:rsidRDefault="00B94367" w:rsidP="00B94367">
      <w:pPr>
        <w:pStyle w:val="a1"/>
        <w:tabs>
          <w:tab w:val="left" w:pos="360"/>
          <w:tab w:val="left" w:pos="2685"/>
        </w:tabs>
        <w:spacing w:line="276" w:lineRule="auto"/>
        <w:ind w:left="0"/>
        <w:jc w:val="center"/>
        <w:rPr>
          <w:b/>
        </w:rPr>
      </w:pPr>
      <w:r>
        <w:rPr>
          <w:b/>
        </w:rPr>
        <w:t>ПОДПИСИ СТОРОН</w:t>
      </w:r>
    </w:p>
    <w:p w14:paraId="3C7041D2" w14:textId="77777777" w:rsidR="00B94367" w:rsidRDefault="00B94367" w:rsidP="00B94367">
      <w:pPr>
        <w:pStyle w:val="a1"/>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B94367" w:rsidRPr="00EC30C2" w14:paraId="7B0E6E48" w14:textId="77777777" w:rsidTr="00602732">
        <w:trPr>
          <w:trHeight w:val="357"/>
        </w:trPr>
        <w:tc>
          <w:tcPr>
            <w:tcW w:w="4630" w:type="dxa"/>
            <w:vAlign w:val="center"/>
          </w:tcPr>
          <w:p w14:paraId="3999ECBB" w14:textId="77777777" w:rsidR="00B94367" w:rsidRPr="0089792E" w:rsidRDefault="00B94367" w:rsidP="00602732">
            <w:pPr>
              <w:tabs>
                <w:tab w:val="left" w:pos="360"/>
              </w:tabs>
              <w:jc w:val="center"/>
              <w:rPr>
                <w:b/>
              </w:rPr>
            </w:pPr>
            <w:r>
              <w:rPr>
                <w:b/>
              </w:rPr>
              <w:t>БЕНЕФИЦИАР</w:t>
            </w:r>
          </w:p>
        </w:tc>
        <w:tc>
          <w:tcPr>
            <w:tcW w:w="4710" w:type="dxa"/>
            <w:vAlign w:val="center"/>
          </w:tcPr>
          <w:p w14:paraId="611B9ACC" w14:textId="77777777" w:rsidR="00B94367" w:rsidRPr="0089792E" w:rsidRDefault="00B94367" w:rsidP="00602732">
            <w:pPr>
              <w:tabs>
                <w:tab w:val="left" w:pos="360"/>
              </w:tabs>
              <w:jc w:val="center"/>
              <w:rPr>
                <w:b/>
              </w:rPr>
            </w:pPr>
            <w:r w:rsidRPr="006F57E6">
              <w:rPr>
                <w:b/>
              </w:rPr>
              <w:t>ИСПОЛНИТЕЛЬ</w:t>
            </w:r>
          </w:p>
        </w:tc>
      </w:tr>
      <w:tr w:rsidR="00B94367" w:rsidRPr="00EC30C2" w14:paraId="3795F7F2" w14:textId="77777777" w:rsidTr="00602732">
        <w:trPr>
          <w:trHeight w:val="357"/>
        </w:trPr>
        <w:tc>
          <w:tcPr>
            <w:tcW w:w="4630" w:type="dxa"/>
            <w:vAlign w:val="center"/>
          </w:tcPr>
          <w:p w14:paraId="73A9A8C1" w14:textId="77777777" w:rsidR="00B94367" w:rsidRPr="00FF430B" w:rsidRDefault="00B94367" w:rsidP="00602732">
            <w:pPr>
              <w:tabs>
                <w:tab w:val="left" w:pos="360"/>
              </w:tabs>
              <w:jc w:val="both"/>
              <w:rPr>
                <w:b/>
              </w:rPr>
            </w:pPr>
          </w:p>
          <w:p w14:paraId="4EBBE3D5" w14:textId="77777777" w:rsidR="00B94367" w:rsidRPr="00FF430B" w:rsidRDefault="00B94367" w:rsidP="00602732">
            <w:pPr>
              <w:tabs>
                <w:tab w:val="left" w:pos="360"/>
              </w:tabs>
              <w:jc w:val="both"/>
              <w:rPr>
                <w:b/>
              </w:rPr>
            </w:pPr>
          </w:p>
          <w:p w14:paraId="192035A0" w14:textId="77777777" w:rsidR="00B94367" w:rsidRPr="00FF430B" w:rsidRDefault="00B94367" w:rsidP="00602732">
            <w:pPr>
              <w:tabs>
                <w:tab w:val="left" w:pos="360"/>
              </w:tabs>
              <w:jc w:val="both"/>
              <w:rPr>
                <w:b/>
              </w:rPr>
            </w:pPr>
          </w:p>
        </w:tc>
        <w:tc>
          <w:tcPr>
            <w:tcW w:w="4710" w:type="dxa"/>
            <w:vAlign w:val="center"/>
          </w:tcPr>
          <w:p w14:paraId="03B60D66" w14:textId="77777777" w:rsidR="00B94367" w:rsidRPr="00FF430B" w:rsidRDefault="00B94367" w:rsidP="00602732">
            <w:pPr>
              <w:tabs>
                <w:tab w:val="left" w:pos="360"/>
              </w:tabs>
              <w:jc w:val="both"/>
              <w:rPr>
                <w:b/>
              </w:rPr>
            </w:pPr>
          </w:p>
          <w:p w14:paraId="7A2CC676" w14:textId="77777777" w:rsidR="00B94367" w:rsidRPr="00FF430B" w:rsidRDefault="00B94367" w:rsidP="00602732">
            <w:pPr>
              <w:tabs>
                <w:tab w:val="left" w:pos="360"/>
              </w:tabs>
              <w:jc w:val="both"/>
              <w:rPr>
                <w:b/>
              </w:rPr>
            </w:pPr>
          </w:p>
          <w:p w14:paraId="22C696DA" w14:textId="77777777" w:rsidR="00B94367" w:rsidRPr="00FF430B" w:rsidRDefault="00B94367" w:rsidP="00602732">
            <w:pPr>
              <w:tabs>
                <w:tab w:val="left" w:pos="360"/>
              </w:tabs>
              <w:jc w:val="both"/>
              <w:rPr>
                <w:b/>
              </w:rPr>
            </w:pPr>
          </w:p>
        </w:tc>
      </w:tr>
      <w:tr w:rsidR="00B94367" w:rsidRPr="00EC30C2" w14:paraId="22C6F4C5" w14:textId="77777777" w:rsidTr="00602732">
        <w:trPr>
          <w:trHeight w:val="357"/>
        </w:trPr>
        <w:tc>
          <w:tcPr>
            <w:tcW w:w="4630" w:type="dxa"/>
            <w:vAlign w:val="center"/>
          </w:tcPr>
          <w:p w14:paraId="0F55D516" w14:textId="77777777" w:rsidR="00B94367" w:rsidRPr="00FF430B" w:rsidRDefault="00B94367" w:rsidP="00602732">
            <w:pPr>
              <w:tabs>
                <w:tab w:val="left" w:pos="360"/>
              </w:tabs>
              <w:jc w:val="center"/>
              <w:rPr>
                <w:b/>
              </w:rPr>
            </w:pPr>
            <w:r w:rsidRPr="00FF430B">
              <w:t>„___”_________20__</w:t>
            </w:r>
          </w:p>
        </w:tc>
        <w:tc>
          <w:tcPr>
            <w:tcW w:w="4710" w:type="dxa"/>
            <w:vAlign w:val="center"/>
          </w:tcPr>
          <w:p w14:paraId="6ADC5C1F" w14:textId="77777777" w:rsidR="00B94367" w:rsidRPr="00FF430B" w:rsidRDefault="00B94367" w:rsidP="00602732">
            <w:pPr>
              <w:tabs>
                <w:tab w:val="left" w:pos="360"/>
              </w:tabs>
              <w:jc w:val="center"/>
              <w:rPr>
                <w:b/>
              </w:rPr>
            </w:pPr>
            <w:r w:rsidRPr="00FF430B">
              <w:t>„___”_________20__</w:t>
            </w:r>
            <w:r>
              <w:t>”.</w:t>
            </w:r>
          </w:p>
        </w:tc>
      </w:tr>
    </w:tbl>
    <w:p w14:paraId="45A8E56F" w14:textId="77777777" w:rsidR="00B94367" w:rsidRDefault="00B94367" w:rsidP="00B94367">
      <w:pPr>
        <w:pStyle w:val="a1"/>
        <w:spacing w:line="276" w:lineRule="auto"/>
        <w:ind w:left="0"/>
        <w:rPr>
          <w:b/>
        </w:rPr>
      </w:pPr>
      <w:r>
        <w:rPr>
          <w:b/>
        </w:rPr>
        <w:t xml:space="preserve">               </w:t>
      </w:r>
    </w:p>
    <w:p w14:paraId="7B76B22E" w14:textId="77777777" w:rsidR="00B94367" w:rsidRPr="002E60A7" w:rsidRDefault="00B94367" w:rsidP="00B94367">
      <w:pPr>
        <w:pStyle w:val="af2"/>
        <w:tabs>
          <w:tab w:val="left" w:pos="851"/>
          <w:tab w:val="left" w:pos="1135"/>
        </w:tabs>
        <w:spacing w:line="276" w:lineRule="auto"/>
        <w:ind w:left="-142" w:firstLine="993"/>
        <w:rPr>
          <w:sz w:val="28"/>
          <w:szCs w:val="28"/>
          <w:lang w:val="ro-RO"/>
        </w:rPr>
      </w:pPr>
      <w:r>
        <w:rPr>
          <w:spacing w:val="-4"/>
          <w:sz w:val="28"/>
          <w:szCs w:val="28"/>
          <w:lang w:val="ro-RO"/>
        </w:rPr>
        <w:t xml:space="preserve">2. </w:t>
      </w:r>
      <w:r w:rsidRPr="0089792E">
        <w:rPr>
          <w:spacing w:val="-4"/>
          <w:sz w:val="28"/>
          <w:szCs w:val="28"/>
          <w:lang w:val="ro-RO"/>
        </w:rPr>
        <w:t>Настоящий приказ вступает в силу со дня опубликования в Официальном мониторе Республики Молдова.</w:t>
      </w:r>
      <w:r w:rsidRPr="002E60A7">
        <w:rPr>
          <w:sz w:val="28"/>
          <w:szCs w:val="28"/>
          <w:lang w:val="ro-RO"/>
        </w:rPr>
        <w:t xml:space="preserve">                        </w:t>
      </w:r>
    </w:p>
    <w:p w14:paraId="139E8D45" w14:textId="77777777" w:rsidR="00B94367" w:rsidRDefault="00B94367" w:rsidP="00B94367">
      <w:pPr>
        <w:rPr>
          <w:sz w:val="28"/>
          <w:szCs w:val="28"/>
        </w:rPr>
      </w:pPr>
    </w:p>
    <w:p w14:paraId="449E3B9A" w14:textId="77777777" w:rsidR="00B94367" w:rsidRDefault="00B94367" w:rsidP="00B94367">
      <w:pPr>
        <w:rPr>
          <w:sz w:val="28"/>
          <w:szCs w:val="28"/>
        </w:rPr>
      </w:pPr>
    </w:p>
    <w:p w14:paraId="05614AE1" w14:textId="77777777" w:rsidR="00B94367" w:rsidRDefault="00B94367" w:rsidP="00B94367">
      <w:pPr>
        <w:rPr>
          <w:b/>
          <w:sz w:val="28"/>
          <w:szCs w:val="28"/>
        </w:rPr>
      </w:pPr>
      <w:r w:rsidRPr="00D16BA2">
        <w:rPr>
          <w:sz w:val="28"/>
          <w:szCs w:val="28"/>
        </w:rPr>
        <w:t xml:space="preserve">           </w:t>
      </w:r>
      <w:r>
        <w:rPr>
          <w:sz w:val="28"/>
          <w:szCs w:val="28"/>
        </w:rPr>
        <w:t xml:space="preserve">  </w:t>
      </w:r>
    </w:p>
    <w:p w14:paraId="00825B9B" w14:textId="77777777" w:rsidR="00B94367" w:rsidRPr="00E02919" w:rsidRDefault="00B94367" w:rsidP="00B94367">
      <w:pPr>
        <w:spacing w:line="360" w:lineRule="auto"/>
        <w:jc w:val="center"/>
        <w:rPr>
          <w:sz w:val="28"/>
          <w:szCs w:val="28"/>
        </w:rPr>
      </w:pPr>
      <w:r w:rsidRPr="00E02919">
        <w:rPr>
          <w:sz w:val="28"/>
          <w:szCs w:val="28"/>
        </w:rPr>
        <w:t xml:space="preserve">Министр                                                  Андриан ГАВРИЛИЦЭ </w:t>
      </w:r>
    </w:p>
    <w:p w14:paraId="2400EFD3" w14:textId="77777777" w:rsidR="00B94367" w:rsidRDefault="00B94367" w:rsidP="00B94367">
      <w:pPr>
        <w:spacing w:line="360" w:lineRule="auto"/>
        <w:rPr>
          <w:b/>
          <w:sz w:val="28"/>
          <w:szCs w:val="28"/>
        </w:rPr>
      </w:pPr>
    </w:p>
    <w:p w14:paraId="52FD3311" w14:textId="77777777" w:rsidR="00B94367" w:rsidRPr="0040594A" w:rsidRDefault="00B94367" w:rsidP="00B94367">
      <w:pPr>
        <w:spacing w:after="200" w:line="276" w:lineRule="auto"/>
        <w:rPr>
          <w:b/>
          <w:sz w:val="28"/>
          <w:szCs w:val="28"/>
        </w:rPr>
      </w:pPr>
    </w:p>
    <w:p w14:paraId="569CE81B" w14:textId="77777777" w:rsidR="00B94367" w:rsidRDefault="00B94367" w:rsidP="00B94367">
      <w:pPr>
        <w:ind w:firstLine="993"/>
        <w:jc w:val="both"/>
        <w:rPr>
          <w:sz w:val="28"/>
          <w:szCs w:val="28"/>
        </w:rPr>
      </w:pPr>
    </w:p>
    <w:p w14:paraId="6E827958" w14:textId="7CB09EDA" w:rsidR="00B94367" w:rsidRDefault="00B94367" w:rsidP="00B94367">
      <w:pPr>
        <w:jc w:val="both"/>
        <w:rPr>
          <w:lang w:val="ro-MD"/>
        </w:rPr>
      </w:pPr>
    </w:p>
    <w:p w14:paraId="1ECB1CF0" w14:textId="3679DB16" w:rsidR="00B94367" w:rsidRDefault="00B94367" w:rsidP="00196AB4">
      <w:pPr>
        <w:jc w:val="both"/>
        <w:rPr>
          <w:lang w:val="ro-MD"/>
        </w:rPr>
      </w:pPr>
    </w:p>
    <w:p w14:paraId="7BD6AF5C" w14:textId="23C1474E" w:rsidR="00B94367" w:rsidRDefault="00B94367" w:rsidP="00196AB4">
      <w:pPr>
        <w:jc w:val="both"/>
        <w:rPr>
          <w:lang w:val="ru-RU"/>
        </w:rPr>
      </w:pPr>
    </w:p>
    <w:p w14:paraId="48D944EA" w14:textId="1DC8252E" w:rsidR="002B6409" w:rsidRDefault="002B6409" w:rsidP="00196AB4">
      <w:pPr>
        <w:jc w:val="both"/>
        <w:rPr>
          <w:lang w:val="ru-RU"/>
        </w:rPr>
      </w:pPr>
    </w:p>
    <w:p w14:paraId="2247110E" w14:textId="2707AB45" w:rsidR="002B6409" w:rsidRDefault="002B6409" w:rsidP="00196AB4">
      <w:pPr>
        <w:jc w:val="both"/>
        <w:rPr>
          <w:lang w:val="ru-RU"/>
        </w:rPr>
      </w:pPr>
    </w:p>
    <w:p w14:paraId="6C424C62" w14:textId="4E8ED6F5" w:rsidR="002B6409" w:rsidRDefault="002B6409" w:rsidP="00196AB4">
      <w:pPr>
        <w:jc w:val="both"/>
        <w:rPr>
          <w:lang w:val="ru-RU"/>
        </w:rPr>
      </w:pPr>
    </w:p>
    <w:p w14:paraId="58D95523" w14:textId="583D0AAA" w:rsidR="002B6409" w:rsidRDefault="002B6409" w:rsidP="00196AB4">
      <w:pPr>
        <w:jc w:val="both"/>
        <w:rPr>
          <w:lang w:val="ru-RU"/>
        </w:rPr>
      </w:pPr>
    </w:p>
    <w:p w14:paraId="38CF0149" w14:textId="7262C154" w:rsidR="002B6409" w:rsidRDefault="002B6409" w:rsidP="00196AB4">
      <w:pPr>
        <w:jc w:val="both"/>
        <w:rPr>
          <w:lang w:val="ru-RU"/>
        </w:rPr>
      </w:pPr>
    </w:p>
    <w:p w14:paraId="519F9D04" w14:textId="618006BD" w:rsidR="002B6409" w:rsidRDefault="002B6409" w:rsidP="00196AB4">
      <w:pPr>
        <w:jc w:val="both"/>
        <w:rPr>
          <w:lang w:val="ru-RU"/>
        </w:rPr>
      </w:pPr>
    </w:p>
    <w:p w14:paraId="078F6B96" w14:textId="530B748A" w:rsidR="002B6409" w:rsidRDefault="002B6409" w:rsidP="00196AB4">
      <w:pPr>
        <w:jc w:val="both"/>
        <w:rPr>
          <w:lang w:val="ru-RU"/>
        </w:rPr>
      </w:pPr>
    </w:p>
    <w:p w14:paraId="7982BF26" w14:textId="26260A42" w:rsidR="002B6409" w:rsidRDefault="002B6409" w:rsidP="00196AB4">
      <w:pPr>
        <w:jc w:val="both"/>
        <w:rPr>
          <w:lang w:val="ru-RU"/>
        </w:rPr>
      </w:pPr>
    </w:p>
    <w:p w14:paraId="1C644D03" w14:textId="70DEFCD9" w:rsidR="002B6409" w:rsidRDefault="002B6409" w:rsidP="00196AB4">
      <w:pPr>
        <w:jc w:val="both"/>
        <w:rPr>
          <w:lang w:val="ru-RU"/>
        </w:rPr>
      </w:pPr>
    </w:p>
    <w:p w14:paraId="35970F9D" w14:textId="4E2E3358" w:rsidR="002B6409" w:rsidRDefault="002B6409" w:rsidP="00196AB4">
      <w:pPr>
        <w:jc w:val="both"/>
        <w:rPr>
          <w:lang w:val="ru-RU"/>
        </w:rPr>
      </w:pPr>
    </w:p>
    <w:p w14:paraId="5D748ABD" w14:textId="4F0688D1" w:rsidR="002B6409" w:rsidRDefault="002B6409" w:rsidP="00196AB4">
      <w:pPr>
        <w:jc w:val="both"/>
        <w:rPr>
          <w:lang w:val="ru-RU"/>
        </w:rPr>
      </w:pPr>
    </w:p>
    <w:p w14:paraId="48BBA05A" w14:textId="2A7CAD75" w:rsidR="002B6409" w:rsidRDefault="002B6409" w:rsidP="00196AB4">
      <w:pPr>
        <w:jc w:val="both"/>
        <w:rPr>
          <w:lang w:val="ru-RU"/>
        </w:rPr>
      </w:pPr>
    </w:p>
    <w:p w14:paraId="0C1730EE" w14:textId="124DD3E0" w:rsidR="002B6409" w:rsidRDefault="002B6409" w:rsidP="00196AB4">
      <w:pPr>
        <w:jc w:val="both"/>
        <w:rPr>
          <w:lang w:val="ru-RU"/>
        </w:rPr>
      </w:pPr>
    </w:p>
    <w:p w14:paraId="4EC60567" w14:textId="3BDA3F7C" w:rsidR="002B6409" w:rsidRDefault="002B6409" w:rsidP="00196AB4">
      <w:pPr>
        <w:jc w:val="both"/>
        <w:rPr>
          <w:lang w:val="ru-RU"/>
        </w:rPr>
      </w:pPr>
    </w:p>
    <w:p w14:paraId="3EC2423A" w14:textId="46086281" w:rsidR="002B6409" w:rsidRDefault="002B6409" w:rsidP="00196AB4">
      <w:pPr>
        <w:jc w:val="both"/>
        <w:rPr>
          <w:lang w:val="ru-RU"/>
        </w:rPr>
      </w:pPr>
    </w:p>
    <w:p w14:paraId="4AB7B7EB" w14:textId="323BE166" w:rsidR="002B6409" w:rsidRDefault="002B6409" w:rsidP="00196AB4">
      <w:pPr>
        <w:jc w:val="both"/>
        <w:rPr>
          <w:lang w:val="ru-RU"/>
        </w:rPr>
      </w:pPr>
    </w:p>
    <w:p w14:paraId="3E42CAEA" w14:textId="1BBF8DA4" w:rsidR="002B6409" w:rsidRDefault="002B6409" w:rsidP="00196AB4">
      <w:pPr>
        <w:jc w:val="both"/>
        <w:rPr>
          <w:lang w:val="ru-RU"/>
        </w:rPr>
      </w:pPr>
    </w:p>
    <w:p w14:paraId="1EA98FF1" w14:textId="1A573441" w:rsidR="002B6409" w:rsidRDefault="002B6409" w:rsidP="00196AB4">
      <w:pPr>
        <w:jc w:val="both"/>
        <w:rPr>
          <w:lang w:val="ru-RU"/>
        </w:rPr>
      </w:pPr>
    </w:p>
    <w:p w14:paraId="1E7C6A5F" w14:textId="31525AEF" w:rsidR="002B6409" w:rsidRDefault="002B6409" w:rsidP="00196AB4">
      <w:pPr>
        <w:jc w:val="both"/>
        <w:rPr>
          <w:lang w:val="ru-RU"/>
        </w:rPr>
      </w:pPr>
    </w:p>
    <w:p w14:paraId="3F775C70" w14:textId="157086CA" w:rsidR="002B6409" w:rsidRDefault="002B6409" w:rsidP="00196AB4">
      <w:pPr>
        <w:jc w:val="both"/>
        <w:rPr>
          <w:lang w:val="ru-RU"/>
        </w:rPr>
      </w:pPr>
    </w:p>
    <w:p w14:paraId="18EFA177" w14:textId="3B34A95E" w:rsidR="002B6409" w:rsidRDefault="002B6409" w:rsidP="00196AB4">
      <w:pPr>
        <w:jc w:val="both"/>
        <w:rPr>
          <w:lang w:val="ru-RU"/>
        </w:rPr>
      </w:pPr>
    </w:p>
    <w:p w14:paraId="6E5240C1" w14:textId="27E2D7EC" w:rsidR="002B6409" w:rsidRDefault="002B6409" w:rsidP="00196AB4">
      <w:pPr>
        <w:jc w:val="both"/>
        <w:rPr>
          <w:lang w:val="ru-RU"/>
        </w:rPr>
      </w:pPr>
    </w:p>
    <w:p w14:paraId="44825220" w14:textId="3C4D13B2" w:rsidR="002B6409" w:rsidRDefault="002B6409" w:rsidP="00196AB4">
      <w:pPr>
        <w:jc w:val="both"/>
        <w:rPr>
          <w:lang w:val="ru-RU"/>
        </w:rPr>
      </w:pPr>
    </w:p>
    <w:p w14:paraId="73F9585F" w14:textId="76192698" w:rsidR="002B6409" w:rsidRDefault="002B6409" w:rsidP="00196AB4">
      <w:pPr>
        <w:jc w:val="both"/>
        <w:rPr>
          <w:lang w:val="ru-RU"/>
        </w:rPr>
      </w:pPr>
    </w:p>
    <w:p w14:paraId="3DEA9C04" w14:textId="0A2DA8C9" w:rsidR="002B6409" w:rsidRDefault="002B6409" w:rsidP="00196AB4">
      <w:pPr>
        <w:jc w:val="both"/>
        <w:rPr>
          <w:lang w:val="ru-RU"/>
        </w:rPr>
      </w:pPr>
    </w:p>
    <w:p w14:paraId="14B0CB70" w14:textId="74570ED7" w:rsidR="002B6409" w:rsidRDefault="002B6409" w:rsidP="00196AB4">
      <w:pPr>
        <w:jc w:val="both"/>
        <w:rPr>
          <w:lang w:val="ru-RU"/>
        </w:rPr>
      </w:pPr>
    </w:p>
    <w:p w14:paraId="4AE139A1" w14:textId="579567B5" w:rsidR="002B6409" w:rsidRDefault="002B6409" w:rsidP="00196AB4">
      <w:pPr>
        <w:jc w:val="both"/>
        <w:rPr>
          <w:lang w:val="ru-RU"/>
        </w:rPr>
      </w:pPr>
    </w:p>
    <w:p w14:paraId="19B87D52" w14:textId="179C7805" w:rsidR="002B6409" w:rsidRDefault="002B6409" w:rsidP="00196AB4">
      <w:pPr>
        <w:jc w:val="both"/>
        <w:rPr>
          <w:lang w:val="ru-RU"/>
        </w:rPr>
      </w:pPr>
    </w:p>
    <w:p w14:paraId="68B52285" w14:textId="2CCD3F73" w:rsidR="002B6409" w:rsidRDefault="002B6409" w:rsidP="00196AB4">
      <w:pPr>
        <w:jc w:val="both"/>
        <w:rPr>
          <w:lang w:val="ru-RU"/>
        </w:rPr>
      </w:pPr>
    </w:p>
    <w:p w14:paraId="5907E403" w14:textId="5F984F17" w:rsidR="002B6409" w:rsidRDefault="002B6409" w:rsidP="00196AB4">
      <w:pPr>
        <w:jc w:val="both"/>
        <w:rPr>
          <w:lang w:val="ru-RU"/>
        </w:rPr>
      </w:pPr>
    </w:p>
    <w:p w14:paraId="711F149F" w14:textId="5FFB100E" w:rsidR="002B6409" w:rsidRDefault="002B6409" w:rsidP="00196AB4">
      <w:pPr>
        <w:jc w:val="both"/>
        <w:rPr>
          <w:lang w:val="ru-RU"/>
        </w:rPr>
      </w:pPr>
    </w:p>
    <w:p w14:paraId="3DA3DC1A" w14:textId="14911B32" w:rsidR="002B6409" w:rsidRDefault="002B6409" w:rsidP="00196AB4">
      <w:pPr>
        <w:jc w:val="both"/>
        <w:rPr>
          <w:lang w:val="ru-RU"/>
        </w:rPr>
      </w:pPr>
    </w:p>
    <w:p w14:paraId="64806B58" w14:textId="77777777" w:rsidR="002B6409" w:rsidRPr="002B6409" w:rsidRDefault="002B6409" w:rsidP="002B6409">
      <w:pPr>
        <w:autoSpaceDE w:val="0"/>
        <w:autoSpaceDN w:val="0"/>
        <w:adjustRightInd w:val="0"/>
        <w:ind w:right="23"/>
        <w:jc w:val="center"/>
        <w:rPr>
          <w:b/>
          <w:bCs/>
          <w:lang w:val="ro-MD"/>
        </w:rPr>
      </w:pPr>
    </w:p>
    <w:p w14:paraId="2DA30030" w14:textId="77777777" w:rsidR="002B6409" w:rsidRPr="002B6409" w:rsidRDefault="002B6409" w:rsidP="002B6409">
      <w:pPr>
        <w:jc w:val="right"/>
        <w:rPr>
          <w:noProof w:val="0"/>
          <w:lang w:val="ro-MD"/>
        </w:rPr>
      </w:pPr>
      <w:r w:rsidRPr="002B6409">
        <w:rPr>
          <w:noProof w:val="0"/>
          <w:lang w:val="ro-MD"/>
        </w:rPr>
        <w:t>Anexa nr. 27</w:t>
      </w:r>
    </w:p>
    <w:p w14:paraId="614AF685" w14:textId="77777777" w:rsidR="002B6409" w:rsidRPr="002B6409" w:rsidRDefault="002B6409" w:rsidP="002B6409">
      <w:pPr>
        <w:jc w:val="right"/>
        <w:rPr>
          <w:noProof w:val="0"/>
          <w:lang w:val="ro-MD"/>
        </w:rPr>
      </w:pPr>
      <w:r w:rsidRPr="002B6409">
        <w:rPr>
          <w:noProof w:val="0"/>
          <w:lang w:val="ro-MD"/>
        </w:rPr>
        <w:t>la Documentația standard nr._____</w:t>
      </w:r>
    </w:p>
    <w:p w14:paraId="13E0384B" w14:textId="77777777" w:rsidR="002B6409" w:rsidRPr="002B6409" w:rsidRDefault="002B6409" w:rsidP="002B6409">
      <w:pPr>
        <w:jc w:val="right"/>
        <w:rPr>
          <w:noProof w:val="0"/>
          <w:lang w:val="ro-MD"/>
        </w:rPr>
      </w:pPr>
      <w:r w:rsidRPr="002B6409">
        <w:rPr>
          <w:noProof w:val="0"/>
          <w:lang w:val="ro-MD"/>
        </w:rPr>
        <w:t>din “____” ________ 20___</w:t>
      </w:r>
    </w:p>
    <w:p w14:paraId="1BDC3EE9" w14:textId="77777777" w:rsidR="002B6409" w:rsidRPr="002B6409" w:rsidRDefault="002B6409" w:rsidP="002B6409">
      <w:pPr>
        <w:autoSpaceDE w:val="0"/>
        <w:autoSpaceDN w:val="0"/>
        <w:adjustRightInd w:val="0"/>
        <w:ind w:right="23"/>
        <w:jc w:val="right"/>
        <w:rPr>
          <w:b/>
          <w:bCs/>
          <w:lang w:val="ro-MD"/>
        </w:rPr>
      </w:pPr>
    </w:p>
    <w:p w14:paraId="6B6623D1" w14:textId="77777777" w:rsidR="002B6409" w:rsidRPr="002B6409" w:rsidRDefault="002B6409" w:rsidP="002B6409">
      <w:pPr>
        <w:autoSpaceDE w:val="0"/>
        <w:autoSpaceDN w:val="0"/>
        <w:adjustRightInd w:val="0"/>
        <w:ind w:right="23"/>
        <w:jc w:val="center"/>
        <w:rPr>
          <w:b/>
          <w:bCs/>
          <w:lang w:val="ro-MD"/>
        </w:rPr>
      </w:pPr>
    </w:p>
    <w:p w14:paraId="48790B73" w14:textId="77777777" w:rsidR="002B6409" w:rsidRPr="002B6409" w:rsidRDefault="002B6409" w:rsidP="002B640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2B6409" w:rsidRPr="002B6409" w14:paraId="19848712" w14:textId="77777777" w:rsidTr="00602732">
        <w:tc>
          <w:tcPr>
            <w:tcW w:w="9640" w:type="dxa"/>
            <w:gridSpan w:val="2"/>
          </w:tcPr>
          <w:p w14:paraId="66B924CD" w14:textId="77777777" w:rsidR="002B6409" w:rsidRPr="002B6409" w:rsidRDefault="002B6409" w:rsidP="002B6409">
            <w:pPr>
              <w:jc w:val="center"/>
              <w:rPr>
                <w:b/>
                <w:lang w:val="ro-MD"/>
              </w:rPr>
            </w:pPr>
            <w:r w:rsidRPr="002B6409">
              <w:rPr>
                <w:b/>
                <w:caps/>
                <w:lang w:val="ro-MD"/>
              </w:rPr>
              <w:t>ACORD ADIȚIONAL</w:t>
            </w:r>
            <w:r w:rsidRPr="002B6409">
              <w:rPr>
                <w:b/>
                <w:lang w:val="ro-MD"/>
              </w:rPr>
              <w:t xml:space="preserve"> Nr.______</w:t>
            </w:r>
          </w:p>
          <w:p w14:paraId="67C5A722" w14:textId="77777777" w:rsidR="002B6409" w:rsidRPr="002B6409" w:rsidRDefault="002B6409" w:rsidP="002B6409">
            <w:pPr>
              <w:jc w:val="center"/>
              <w:rPr>
                <w:b/>
                <w:lang w:val="ro-MD"/>
              </w:rPr>
            </w:pPr>
          </w:p>
          <w:p w14:paraId="24A9BB50" w14:textId="77777777" w:rsidR="002B6409" w:rsidRPr="002B6409" w:rsidRDefault="002B6409" w:rsidP="002B6409">
            <w:pPr>
              <w:jc w:val="center"/>
              <w:rPr>
                <w:lang w:val="ro-MD"/>
              </w:rPr>
            </w:pPr>
            <w:r w:rsidRPr="002B6409">
              <w:rPr>
                <w:lang w:val="ro-MD"/>
              </w:rPr>
              <w:t>la contractul nr.</w:t>
            </w:r>
            <w:r w:rsidRPr="002B6409">
              <w:rPr>
                <w:rFonts w:eastAsia="Calibri"/>
                <w:lang w:val="ro-MD"/>
              </w:rPr>
              <w:t>________</w:t>
            </w:r>
            <w:r w:rsidRPr="002B6409">
              <w:rPr>
                <w:lang w:val="ro-MD"/>
              </w:rPr>
              <w:t>din ”__„_________ 20___</w:t>
            </w:r>
          </w:p>
          <w:p w14:paraId="1E83BE7C" w14:textId="77777777" w:rsidR="002B6409" w:rsidRPr="002B6409" w:rsidRDefault="002B6409" w:rsidP="002B6409">
            <w:pPr>
              <w:rPr>
                <w:lang w:val="ro-MD"/>
              </w:rPr>
            </w:pPr>
          </w:p>
          <w:p w14:paraId="3F2F6D65" w14:textId="77777777" w:rsidR="002B6409" w:rsidRPr="002B6409" w:rsidRDefault="002B6409" w:rsidP="002B6409">
            <w:pPr>
              <w:rPr>
                <w:lang w:val="ro-MD"/>
              </w:rPr>
            </w:pPr>
          </w:p>
        </w:tc>
      </w:tr>
      <w:tr w:rsidR="002B6409" w:rsidRPr="002B6409" w14:paraId="40854ECE" w14:textId="77777777" w:rsidTr="00602732">
        <w:tc>
          <w:tcPr>
            <w:tcW w:w="9640" w:type="dxa"/>
            <w:gridSpan w:val="2"/>
          </w:tcPr>
          <w:p w14:paraId="0C3E8D0B" w14:textId="77777777" w:rsidR="002B6409" w:rsidRPr="002B6409" w:rsidRDefault="002B6409" w:rsidP="002B6409">
            <w:pPr>
              <w:ind w:firstLine="720"/>
              <w:jc w:val="both"/>
              <w:rPr>
                <w:noProof w:val="0"/>
                <w:lang w:val="ro-MD" w:eastAsia="ru-RU"/>
              </w:rPr>
            </w:pPr>
            <w:r w:rsidRPr="002B6409">
              <w:rPr>
                <w:noProof w:val="0"/>
                <w:lang w:val="ro-MD" w:eastAsia="ru-RU"/>
              </w:rPr>
              <w:t>Prezentul acord este semnat astăzi ”___„ ________ 20__, între_____________, înpersoana___________________</w:t>
            </w:r>
            <w:r w:rsidRPr="002B6409">
              <w:rPr>
                <w:rFonts w:eastAsia="Calibri"/>
                <w:noProof w:val="0"/>
                <w:lang w:val="ro-MD"/>
              </w:rPr>
              <w:t>și</w:t>
            </w:r>
            <w:r w:rsidRPr="002B6409">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6B587C2" w14:textId="77777777" w:rsidR="002B6409" w:rsidRPr="002B6409" w:rsidRDefault="002B6409" w:rsidP="002B6409">
            <w:pPr>
              <w:jc w:val="both"/>
              <w:rPr>
                <w:noProof w:val="0"/>
                <w:lang w:val="ro-MD" w:eastAsia="ru-RU"/>
              </w:rPr>
            </w:pPr>
          </w:p>
          <w:p w14:paraId="0D25F020" w14:textId="77777777" w:rsidR="002B6409" w:rsidRPr="002B6409" w:rsidRDefault="002B6409" w:rsidP="002B6409">
            <w:pPr>
              <w:ind w:right="34"/>
              <w:jc w:val="both"/>
              <w:rPr>
                <w:noProof w:val="0"/>
                <w:color w:val="FF0000"/>
                <w:u w:val="single"/>
                <w:lang w:val="ro-MD" w:eastAsia="ru-RU"/>
              </w:rPr>
            </w:pPr>
            <w:r w:rsidRPr="002B6409">
              <w:rPr>
                <w:noProof w:val="0"/>
                <w:lang w:val="ro-MD" w:eastAsia="ru-RU"/>
              </w:rPr>
              <w:t>Prezentul acord se încheie ca urmare a deciziei grupului de lucru pentru achiziții nr._____ din ______________  20____.</w:t>
            </w:r>
          </w:p>
          <w:p w14:paraId="0379BC84" w14:textId="77777777" w:rsidR="002B6409" w:rsidRPr="002B6409" w:rsidRDefault="002B6409" w:rsidP="002B6409">
            <w:pPr>
              <w:jc w:val="both"/>
              <w:rPr>
                <w:noProof w:val="0"/>
                <w:lang w:val="ro-MD" w:eastAsia="ru-RU"/>
              </w:rPr>
            </w:pPr>
          </w:p>
          <w:p w14:paraId="7041D2F7" w14:textId="77777777" w:rsidR="002B6409" w:rsidRPr="002B6409" w:rsidRDefault="002B6409" w:rsidP="002B6409">
            <w:pPr>
              <w:jc w:val="both"/>
              <w:rPr>
                <w:noProof w:val="0"/>
                <w:lang w:val="ro-MD" w:eastAsia="ru-RU"/>
              </w:rPr>
            </w:pPr>
            <w:r w:rsidRPr="002B6409">
              <w:rPr>
                <w:noProof w:val="0"/>
                <w:lang w:val="ro-MD" w:eastAsia="ru-RU"/>
              </w:rPr>
              <w:t>Orice modificare aplicată prin prezentul acord este obligatorie pentru fiecare parte din Contract, celelalte prevederi nemodificate rămânînd obligatorii în continuare.</w:t>
            </w:r>
          </w:p>
          <w:p w14:paraId="284744B8" w14:textId="77777777" w:rsidR="002B6409" w:rsidRPr="002B6409" w:rsidRDefault="002B6409" w:rsidP="002B6409">
            <w:pPr>
              <w:tabs>
                <w:tab w:val="right" w:pos="10205"/>
              </w:tabs>
              <w:rPr>
                <w:noProof w:val="0"/>
                <w:lang w:val="ro-MD" w:eastAsia="ru-RU"/>
              </w:rPr>
            </w:pPr>
          </w:p>
          <w:p w14:paraId="51240B67" w14:textId="77777777" w:rsidR="002B6409" w:rsidRPr="002B6409" w:rsidRDefault="002B6409" w:rsidP="002B6409">
            <w:pPr>
              <w:ind w:right="-1"/>
              <w:jc w:val="both"/>
              <w:rPr>
                <w:noProof w:val="0"/>
                <w:lang w:val="ro-MD" w:eastAsia="ru-RU"/>
              </w:rPr>
            </w:pPr>
            <w:r w:rsidRPr="002B6409">
              <w:rPr>
                <w:noProof w:val="0"/>
                <w:lang w:val="ro-MD" w:eastAsia="ru-RU"/>
              </w:rPr>
              <w:t>Prin prezentul acord, în Contract se aplică următoarele modificări:</w:t>
            </w:r>
          </w:p>
          <w:p w14:paraId="6ED64FF9" w14:textId="77777777" w:rsidR="002B6409" w:rsidRPr="002B6409" w:rsidRDefault="002B6409" w:rsidP="002B6409">
            <w:pPr>
              <w:tabs>
                <w:tab w:val="left" w:pos="1134"/>
              </w:tabs>
              <w:ind w:left="743" w:hanging="360"/>
              <w:jc w:val="both"/>
              <w:rPr>
                <w:noProof w:val="0"/>
                <w:lang w:val="ro-MD"/>
              </w:rPr>
            </w:pPr>
            <w:r w:rsidRPr="002B6409">
              <w:rPr>
                <w:noProof w:val="0"/>
                <w:lang w:val="ro-MD"/>
              </w:rPr>
              <w:t>________________________________________________________________________</w:t>
            </w:r>
          </w:p>
          <w:p w14:paraId="2EC6F054" w14:textId="77777777" w:rsidR="002B6409" w:rsidRPr="002B6409" w:rsidRDefault="002B6409" w:rsidP="002B6409">
            <w:pPr>
              <w:tabs>
                <w:tab w:val="right" w:pos="10205"/>
              </w:tabs>
              <w:ind w:left="1134" w:right="-1"/>
              <w:rPr>
                <w:lang w:val="ro-MD"/>
              </w:rPr>
            </w:pPr>
          </w:p>
          <w:p w14:paraId="20FE9D82" w14:textId="77777777" w:rsidR="002B6409" w:rsidRPr="002B6409" w:rsidRDefault="002B6409" w:rsidP="002B6409">
            <w:pPr>
              <w:ind w:right="-1" w:firstLine="567"/>
              <w:jc w:val="both"/>
              <w:rPr>
                <w:lang w:val="ro-MD"/>
              </w:rPr>
            </w:pPr>
            <w:r w:rsidRPr="002B6409">
              <w:rPr>
                <w:lang w:val="ro-MD"/>
              </w:rPr>
              <w:t>Prezentul acord se consideră încheiat la data semnării lui şi intră în vigoare după înregistrarea la una din trezoreriile regionale ale Ministerului Finanțelor.</w:t>
            </w:r>
          </w:p>
          <w:p w14:paraId="62ED59A5" w14:textId="77777777" w:rsidR="002B6409" w:rsidRPr="002B6409" w:rsidRDefault="002B6409" w:rsidP="002B6409">
            <w:pPr>
              <w:keepNext/>
              <w:keepLines/>
              <w:spacing w:before="200"/>
              <w:outlineLvl w:val="1"/>
              <w:rPr>
                <w:rFonts w:asciiTheme="majorHAnsi" w:eastAsiaTheme="majorEastAsia" w:hAnsiTheme="majorHAnsi" w:cstheme="majorBidi"/>
                <w:b/>
                <w:bCs/>
                <w:color w:val="5B9BD5" w:themeColor="accent1"/>
                <w:sz w:val="26"/>
                <w:lang w:val="ro-MD"/>
              </w:rPr>
            </w:pPr>
          </w:p>
          <w:p w14:paraId="4694EB7A" w14:textId="77777777" w:rsidR="002B6409" w:rsidRPr="002B6409" w:rsidRDefault="002B6409" w:rsidP="002B6409">
            <w:pPr>
              <w:rPr>
                <w:lang w:val="ro-MD"/>
              </w:rPr>
            </w:pPr>
          </w:p>
          <w:p w14:paraId="5A1A8DAC" w14:textId="77777777" w:rsidR="002B6409" w:rsidRPr="002B6409" w:rsidRDefault="002B6409" w:rsidP="002B6409">
            <w:pPr>
              <w:jc w:val="center"/>
              <w:rPr>
                <w:lang w:val="ro-MD"/>
              </w:rPr>
            </w:pPr>
            <w:r w:rsidRPr="002B6409">
              <w:rPr>
                <w:b/>
                <w:bCs/>
                <w:noProof w:val="0"/>
                <w:lang w:val="ro-MD"/>
              </w:rPr>
              <w:t>SEMNĂTURILE PĂRŢILOR</w:t>
            </w:r>
          </w:p>
          <w:p w14:paraId="47B9DDF8" w14:textId="77777777" w:rsidR="002B6409" w:rsidRPr="002B6409" w:rsidRDefault="002B6409" w:rsidP="002B6409">
            <w:pPr>
              <w:rPr>
                <w:lang w:val="ro-MD"/>
              </w:rPr>
            </w:pPr>
          </w:p>
        </w:tc>
      </w:tr>
      <w:tr w:rsidR="002B6409" w:rsidRPr="002B6409" w14:paraId="2C534957" w14:textId="77777777" w:rsidTr="00602732">
        <w:trPr>
          <w:trHeight w:val="357"/>
        </w:trPr>
        <w:tc>
          <w:tcPr>
            <w:tcW w:w="5179" w:type="dxa"/>
            <w:vAlign w:val="center"/>
          </w:tcPr>
          <w:p w14:paraId="552D1B43" w14:textId="77777777" w:rsidR="002B6409" w:rsidRPr="002B6409" w:rsidRDefault="002B6409" w:rsidP="002B6409">
            <w:pPr>
              <w:jc w:val="center"/>
              <w:rPr>
                <w:b/>
                <w:lang w:val="ro-MD"/>
              </w:rPr>
            </w:pPr>
            <w:r w:rsidRPr="002B6409">
              <w:rPr>
                <w:b/>
                <w:bCs/>
                <w:noProof w:val="0"/>
                <w:lang w:val="ro-MD"/>
              </w:rPr>
              <w:t>ANTREPRENORUL/PRESTATORUL</w:t>
            </w:r>
          </w:p>
        </w:tc>
        <w:tc>
          <w:tcPr>
            <w:tcW w:w="4461" w:type="dxa"/>
            <w:vAlign w:val="center"/>
          </w:tcPr>
          <w:p w14:paraId="3E7BBECB" w14:textId="77777777" w:rsidR="002B6409" w:rsidRPr="002B6409" w:rsidRDefault="002B6409" w:rsidP="002B6409">
            <w:pPr>
              <w:jc w:val="center"/>
              <w:rPr>
                <w:noProof w:val="0"/>
                <w:lang w:val="ro-MD"/>
              </w:rPr>
            </w:pPr>
            <w:r w:rsidRPr="002B6409">
              <w:rPr>
                <w:b/>
                <w:bCs/>
                <w:noProof w:val="0"/>
                <w:lang w:val="ro-MD"/>
              </w:rPr>
              <w:t>BENEFICIAR</w:t>
            </w:r>
          </w:p>
        </w:tc>
      </w:tr>
    </w:tbl>
    <w:p w14:paraId="1DCCFE9F" w14:textId="18BC9444" w:rsidR="002B6409" w:rsidRDefault="002B6409" w:rsidP="00196AB4">
      <w:pPr>
        <w:jc w:val="both"/>
        <w:rPr>
          <w:lang w:val="ru-RU"/>
        </w:rPr>
      </w:pPr>
    </w:p>
    <w:p w14:paraId="1590A6FC" w14:textId="06BF1C28" w:rsidR="002B6409" w:rsidRDefault="002B6409" w:rsidP="00196AB4">
      <w:pPr>
        <w:jc w:val="both"/>
        <w:rPr>
          <w:lang w:val="ru-RU"/>
        </w:rPr>
      </w:pPr>
    </w:p>
    <w:p w14:paraId="6CA7D05E" w14:textId="679385B1" w:rsidR="002B6409" w:rsidRDefault="002B6409" w:rsidP="00196AB4">
      <w:pPr>
        <w:jc w:val="both"/>
        <w:rPr>
          <w:lang w:val="ru-RU"/>
        </w:rPr>
      </w:pPr>
    </w:p>
    <w:p w14:paraId="217CD1D0" w14:textId="56F82CC0" w:rsidR="002B6409" w:rsidRDefault="002B6409" w:rsidP="00196AB4">
      <w:pPr>
        <w:jc w:val="both"/>
        <w:rPr>
          <w:lang w:val="ru-RU"/>
        </w:rPr>
      </w:pPr>
    </w:p>
    <w:p w14:paraId="09D993E0" w14:textId="23E46B68" w:rsidR="002B6409" w:rsidRDefault="002B6409" w:rsidP="00196AB4">
      <w:pPr>
        <w:jc w:val="both"/>
        <w:rPr>
          <w:lang w:val="ru-RU"/>
        </w:rPr>
      </w:pPr>
    </w:p>
    <w:p w14:paraId="0CF93705" w14:textId="2A28868F" w:rsidR="002B6409" w:rsidRDefault="002B6409" w:rsidP="00196AB4">
      <w:pPr>
        <w:jc w:val="both"/>
        <w:rPr>
          <w:lang w:val="ru-RU"/>
        </w:rPr>
      </w:pPr>
    </w:p>
    <w:p w14:paraId="6FBEF21D" w14:textId="6F77D1EF" w:rsidR="002B6409" w:rsidRDefault="002B6409" w:rsidP="00196AB4">
      <w:pPr>
        <w:jc w:val="both"/>
        <w:rPr>
          <w:lang w:val="ru-RU"/>
        </w:rPr>
      </w:pPr>
    </w:p>
    <w:p w14:paraId="62BDB52F" w14:textId="607E3BFF" w:rsidR="002B6409" w:rsidRDefault="002B6409" w:rsidP="00196AB4">
      <w:pPr>
        <w:jc w:val="both"/>
        <w:rPr>
          <w:lang w:val="ru-RU"/>
        </w:rPr>
      </w:pPr>
    </w:p>
    <w:p w14:paraId="65D07DD3" w14:textId="5B7770C9" w:rsidR="002B6409" w:rsidRDefault="002B6409" w:rsidP="00196AB4">
      <w:pPr>
        <w:jc w:val="both"/>
        <w:rPr>
          <w:lang w:val="ru-RU"/>
        </w:rPr>
      </w:pPr>
    </w:p>
    <w:p w14:paraId="102EBBBE" w14:textId="4F9C43D6" w:rsidR="002B6409" w:rsidRDefault="002B6409" w:rsidP="00196AB4">
      <w:pPr>
        <w:jc w:val="both"/>
        <w:rPr>
          <w:lang w:val="ru-RU"/>
        </w:rPr>
      </w:pPr>
    </w:p>
    <w:p w14:paraId="38E34BF3" w14:textId="395B3A81" w:rsidR="002B6409" w:rsidRDefault="002B6409" w:rsidP="00196AB4">
      <w:pPr>
        <w:jc w:val="both"/>
        <w:rPr>
          <w:lang w:val="ru-RU"/>
        </w:rPr>
      </w:pPr>
    </w:p>
    <w:p w14:paraId="7BE0310A" w14:textId="2A64EB4E" w:rsidR="002B6409" w:rsidRDefault="002B6409" w:rsidP="00196AB4">
      <w:pPr>
        <w:jc w:val="both"/>
        <w:rPr>
          <w:lang w:val="ru-RU"/>
        </w:rPr>
      </w:pPr>
    </w:p>
    <w:p w14:paraId="7CA3C9ED" w14:textId="30E922CF" w:rsidR="002B6409" w:rsidRDefault="002B6409" w:rsidP="00196AB4">
      <w:pPr>
        <w:jc w:val="both"/>
        <w:rPr>
          <w:lang w:val="ru-RU"/>
        </w:rPr>
      </w:pPr>
    </w:p>
    <w:p w14:paraId="7AE91E23" w14:textId="229F0CD0" w:rsidR="002B6409" w:rsidRDefault="002B6409" w:rsidP="00196AB4">
      <w:pPr>
        <w:jc w:val="both"/>
        <w:rPr>
          <w:lang w:val="ru-RU"/>
        </w:rPr>
      </w:pPr>
    </w:p>
    <w:p w14:paraId="4ABB4288" w14:textId="468FA340" w:rsidR="002B6409" w:rsidRDefault="002B6409" w:rsidP="00196AB4">
      <w:pPr>
        <w:jc w:val="both"/>
        <w:rPr>
          <w:lang w:val="ru-RU"/>
        </w:rPr>
      </w:pPr>
    </w:p>
    <w:p w14:paraId="0F76A7DE" w14:textId="2C85AA7B" w:rsidR="002B6409" w:rsidRDefault="002B6409" w:rsidP="00196AB4">
      <w:pPr>
        <w:jc w:val="both"/>
        <w:rPr>
          <w:lang w:val="ru-RU"/>
        </w:rPr>
      </w:pPr>
    </w:p>
    <w:p w14:paraId="1EEA0641" w14:textId="578A0BAE" w:rsidR="002B6409" w:rsidRDefault="002B6409" w:rsidP="00196AB4">
      <w:pPr>
        <w:jc w:val="both"/>
        <w:rPr>
          <w:lang w:val="ru-RU"/>
        </w:rPr>
      </w:pPr>
    </w:p>
    <w:p w14:paraId="37675EF3" w14:textId="77777777" w:rsidR="002B6409" w:rsidRPr="002B6409" w:rsidRDefault="002B6409" w:rsidP="002B6409">
      <w:pPr>
        <w:jc w:val="right"/>
        <w:rPr>
          <w:noProof w:val="0"/>
          <w:lang w:val="ro-MD"/>
        </w:rPr>
      </w:pPr>
      <w:r w:rsidRPr="002B6409">
        <w:rPr>
          <w:noProof w:val="0"/>
          <w:lang w:val="ro-MD"/>
        </w:rPr>
        <w:t>Anexa nr. 28</w:t>
      </w:r>
    </w:p>
    <w:p w14:paraId="13B26A92" w14:textId="77777777" w:rsidR="002B6409" w:rsidRPr="002B6409" w:rsidRDefault="002B6409" w:rsidP="002B6409">
      <w:pPr>
        <w:jc w:val="right"/>
        <w:rPr>
          <w:noProof w:val="0"/>
          <w:lang w:val="ro-MD"/>
        </w:rPr>
      </w:pPr>
      <w:r w:rsidRPr="002B6409">
        <w:rPr>
          <w:noProof w:val="0"/>
          <w:lang w:val="ro-MD"/>
        </w:rPr>
        <w:t>la Documentația standard nr._____</w:t>
      </w:r>
    </w:p>
    <w:p w14:paraId="3EAF11CB" w14:textId="77777777" w:rsidR="002B6409" w:rsidRPr="002B6409" w:rsidRDefault="002B6409" w:rsidP="002B6409">
      <w:pPr>
        <w:jc w:val="right"/>
        <w:rPr>
          <w:noProof w:val="0"/>
          <w:lang w:val="ro-MD"/>
        </w:rPr>
      </w:pPr>
      <w:r w:rsidRPr="002B6409">
        <w:rPr>
          <w:noProof w:val="0"/>
          <w:lang w:val="ro-MD"/>
        </w:rPr>
        <w:t>din “____” ________ 20___</w:t>
      </w:r>
    </w:p>
    <w:p w14:paraId="5D4A7FC5" w14:textId="77777777" w:rsidR="002B6409" w:rsidRPr="002B6409" w:rsidRDefault="002B6409" w:rsidP="002B6409">
      <w:pPr>
        <w:autoSpaceDE w:val="0"/>
        <w:autoSpaceDN w:val="0"/>
        <w:adjustRightInd w:val="0"/>
        <w:ind w:right="23"/>
        <w:jc w:val="center"/>
        <w:rPr>
          <w:b/>
          <w:color w:val="000000"/>
          <w:w w:val="90"/>
          <w:lang w:val="ro-MD"/>
        </w:rPr>
      </w:pPr>
    </w:p>
    <w:p w14:paraId="0E149F68" w14:textId="77777777" w:rsidR="002B6409" w:rsidRPr="002B6409" w:rsidRDefault="002B6409" w:rsidP="002B6409">
      <w:pPr>
        <w:autoSpaceDE w:val="0"/>
        <w:autoSpaceDN w:val="0"/>
        <w:adjustRightInd w:val="0"/>
        <w:ind w:right="23"/>
        <w:jc w:val="center"/>
        <w:rPr>
          <w:b/>
          <w:color w:val="000000"/>
          <w:w w:val="90"/>
          <w:lang w:val="ro-MD"/>
        </w:rPr>
      </w:pPr>
    </w:p>
    <w:p w14:paraId="48340F67" w14:textId="77777777" w:rsidR="002B6409" w:rsidRPr="002B6409" w:rsidRDefault="002B6409" w:rsidP="002B6409">
      <w:pPr>
        <w:autoSpaceDE w:val="0"/>
        <w:autoSpaceDN w:val="0"/>
        <w:adjustRightInd w:val="0"/>
        <w:ind w:right="23"/>
        <w:jc w:val="center"/>
        <w:rPr>
          <w:b/>
          <w:bCs/>
          <w:lang w:val="ro-MD"/>
        </w:rPr>
      </w:pPr>
    </w:p>
    <w:p w14:paraId="103FCC38" w14:textId="77777777" w:rsidR="002B6409" w:rsidRPr="002B6409" w:rsidRDefault="002B6409" w:rsidP="002B6409">
      <w:pPr>
        <w:autoSpaceDE w:val="0"/>
        <w:autoSpaceDN w:val="0"/>
        <w:adjustRightInd w:val="0"/>
        <w:ind w:right="23"/>
        <w:jc w:val="center"/>
        <w:rPr>
          <w:b/>
          <w:bCs/>
          <w:lang w:val="ro-MD"/>
        </w:rPr>
      </w:pPr>
      <w:r w:rsidRPr="002B6409">
        <w:rPr>
          <w:b/>
          <w:bCs/>
          <w:lang w:val="ro-MD"/>
        </w:rPr>
        <w:t xml:space="preserve">ACORD-CADRU </w:t>
      </w:r>
    </w:p>
    <w:p w14:paraId="7A8A4619" w14:textId="77777777" w:rsidR="002B6409" w:rsidRPr="002B6409" w:rsidRDefault="002B6409" w:rsidP="002B6409">
      <w:pPr>
        <w:autoSpaceDE w:val="0"/>
        <w:autoSpaceDN w:val="0"/>
        <w:adjustRightInd w:val="0"/>
        <w:ind w:right="23"/>
        <w:jc w:val="center"/>
        <w:rPr>
          <w:lang w:val="ro-MD"/>
        </w:rPr>
      </w:pPr>
      <w:r w:rsidRPr="002B6409">
        <w:rPr>
          <w:lang w:val="ro-MD"/>
        </w:rPr>
        <w:t>nr. ________ data ___________</w:t>
      </w:r>
    </w:p>
    <w:p w14:paraId="25B03168" w14:textId="77777777" w:rsidR="002B6409" w:rsidRPr="002B6409" w:rsidRDefault="002B6409" w:rsidP="002B6409">
      <w:pPr>
        <w:autoSpaceDE w:val="0"/>
        <w:autoSpaceDN w:val="0"/>
        <w:adjustRightInd w:val="0"/>
        <w:ind w:right="23"/>
        <w:jc w:val="center"/>
        <w:rPr>
          <w:lang w:val="ro-MD"/>
        </w:rPr>
      </w:pPr>
    </w:p>
    <w:p w14:paraId="7364343A" w14:textId="77777777" w:rsidR="002B6409" w:rsidRPr="002B6409" w:rsidRDefault="002B6409" w:rsidP="002B6409">
      <w:pPr>
        <w:autoSpaceDE w:val="0"/>
        <w:autoSpaceDN w:val="0"/>
        <w:adjustRightInd w:val="0"/>
        <w:ind w:left="720" w:right="-540"/>
        <w:jc w:val="both"/>
        <w:rPr>
          <w:b/>
          <w:bCs/>
          <w:lang w:val="ro-MD"/>
        </w:rPr>
      </w:pPr>
      <w:r w:rsidRPr="002B6409">
        <w:rPr>
          <w:b/>
          <w:bCs/>
          <w:lang w:val="ro-MD"/>
        </w:rPr>
        <w:t>1. Părţile acordului-cadru</w:t>
      </w:r>
    </w:p>
    <w:p w14:paraId="66347FEB" w14:textId="77777777" w:rsidR="002B6409" w:rsidRPr="002B6409" w:rsidRDefault="002B6409" w:rsidP="002B6409">
      <w:pPr>
        <w:autoSpaceDE w:val="0"/>
        <w:autoSpaceDN w:val="0"/>
        <w:adjustRightInd w:val="0"/>
        <w:ind w:left="1140" w:right="-540"/>
        <w:jc w:val="both"/>
        <w:rPr>
          <w:b/>
          <w:bCs/>
          <w:lang w:val="ro-MD"/>
        </w:rPr>
      </w:pPr>
    </w:p>
    <w:p w14:paraId="071C351D" w14:textId="77777777" w:rsidR="002B6409" w:rsidRPr="002B6409" w:rsidRDefault="002B6409" w:rsidP="002B6409">
      <w:pPr>
        <w:jc w:val="both"/>
        <w:rPr>
          <w:lang w:val="ro-MD"/>
        </w:rPr>
      </w:pPr>
      <w:r w:rsidRPr="002B6409">
        <w:rPr>
          <w:lang w:val="ro-MD"/>
        </w:rPr>
        <w:tab/>
        <w:t>În temeiul Legii nr. 131/2015 privind achizițiile publice, cu modificările ulterioare, s-a încheiat prezentul acord-cadru,</w:t>
      </w:r>
    </w:p>
    <w:p w14:paraId="602E4BBC" w14:textId="77777777" w:rsidR="002B6409" w:rsidRPr="002B6409" w:rsidRDefault="002B6409" w:rsidP="002B6409">
      <w:pPr>
        <w:autoSpaceDE w:val="0"/>
        <w:autoSpaceDN w:val="0"/>
        <w:adjustRightInd w:val="0"/>
        <w:jc w:val="both"/>
        <w:rPr>
          <w:lang w:val="ro-MD"/>
        </w:rPr>
      </w:pPr>
    </w:p>
    <w:p w14:paraId="6B1C5FF5" w14:textId="77777777" w:rsidR="002B6409" w:rsidRPr="002B6409" w:rsidRDefault="002B6409" w:rsidP="002B6409">
      <w:pPr>
        <w:autoSpaceDE w:val="0"/>
        <w:autoSpaceDN w:val="0"/>
        <w:adjustRightInd w:val="0"/>
        <w:jc w:val="both"/>
        <w:rPr>
          <w:lang w:val="ro-MD"/>
        </w:rPr>
      </w:pPr>
      <w:r w:rsidRPr="002B6409">
        <w:rPr>
          <w:lang w:val="ro-MD"/>
        </w:rPr>
        <w:t xml:space="preserve">    între</w:t>
      </w:r>
    </w:p>
    <w:p w14:paraId="3A9A3317" w14:textId="77777777" w:rsidR="002B6409" w:rsidRPr="002B6409" w:rsidRDefault="002B6409" w:rsidP="002B6409">
      <w:pPr>
        <w:autoSpaceDE w:val="0"/>
        <w:autoSpaceDN w:val="0"/>
        <w:adjustRightInd w:val="0"/>
        <w:jc w:val="both"/>
        <w:rPr>
          <w:lang w:val="ro-MD"/>
        </w:rPr>
      </w:pPr>
    </w:p>
    <w:p w14:paraId="48A6C136" w14:textId="77777777" w:rsidR="002B6409" w:rsidRPr="002B6409" w:rsidRDefault="002B6409" w:rsidP="002B6409">
      <w:pPr>
        <w:jc w:val="both"/>
        <w:rPr>
          <w:lang w:val="ro-MD"/>
        </w:rPr>
      </w:pPr>
      <w:r w:rsidRPr="002B6409">
        <w:rPr>
          <w:i/>
          <w:lang w:val="ro-MD"/>
        </w:rPr>
        <w:t>(Denumirea autorităţii contractante)…………………………</w:t>
      </w:r>
      <w:r w:rsidRPr="002B6409">
        <w:rPr>
          <w:lang w:val="ro-MD"/>
        </w:rPr>
        <w:t xml:space="preserve">, adresa completă:…………………….., telefon: …………………./fax: ………………….., cod fiscal …………… cont Trezorerie: …………, reprezentată prin domnul …………………………………….., în calitate de </w:t>
      </w:r>
      <w:r w:rsidRPr="002B6409">
        <w:rPr>
          <w:b/>
          <w:lang w:val="ro-MD"/>
        </w:rPr>
        <w:t>promitent-achizitor</w:t>
      </w:r>
      <w:r w:rsidRPr="002B6409">
        <w:rPr>
          <w:lang w:val="ro-MD"/>
        </w:rPr>
        <w:t xml:space="preserve">, pe de o parte, </w:t>
      </w:r>
      <w:r w:rsidRPr="002B6409">
        <w:rPr>
          <w:b/>
          <w:bCs/>
          <w:lang w:val="ro-MD"/>
        </w:rPr>
        <w:t>  </w:t>
      </w:r>
      <w:r w:rsidRPr="002B6409">
        <w:rPr>
          <w:lang w:val="ro-MD"/>
        </w:rPr>
        <w:t xml:space="preserve">şi    .......................................... (denumirea operatorului economic), adresa .........................., telefon/fax ................................, cod fiscal ..................., cont (banca) ......................................................, reprezentată prin .................................. (denumirea conducătorului), funcţia ................., în calitate de </w:t>
      </w:r>
      <w:r w:rsidRPr="002B6409">
        <w:rPr>
          <w:b/>
          <w:bCs/>
          <w:lang w:val="ro-MD"/>
        </w:rPr>
        <w:t>promitent-executor/prestator</w:t>
      </w:r>
      <w:r w:rsidRPr="002B6409">
        <w:rPr>
          <w:lang w:val="ro-MD"/>
        </w:rPr>
        <w:t>, pe de alta parte.</w:t>
      </w:r>
    </w:p>
    <w:p w14:paraId="404F15E0" w14:textId="77777777" w:rsidR="002B6409" w:rsidRPr="002B6409" w:rsidRDefault="002B6409" w:rsidP="002B6409">
      <w:pPr>
        <w:autoSpaceDE w:val="0"/>
        <w:autoSpaceDN w:val="0"/>
        <w:adjustRightInd w:val="0"/>
        <w:jc w:val="both"/>
        <w:rPr>
          <w:lang w:val="ro-MD"/>
        </w:rPr>
      </w:pPr>
    </w:p>
    <w:p w14:paraId="35070360" w14:textId="77777777" w:rsidR="002B6409" w:rsidRPr="002B6409" w:rsidRDefault="002B6409" w:rsidP="002B6409">
      <w:pPr>
        <w:autoSpaceDE w:val="0"/>
        <w:autoSpaceDN w:val="0"/>
        <w:adjustRightInd w:val="0"/>
        <w:ind w:left="710"/>
        <w:jc w:val="both"/>
        <w:rPr>
          <w:b/>
          <w:bCs/>
          <w:lang w:val="ro-MD"/>
        </w:rPr>
      </w:pPr>
      <w:r w:rsidRPr="002B6409">
        <w:rPr>
          <w:b/>
          <w:bCs/>
          <w:lang w:val="ro-MD"/>
        </w:rPr>
        <w:t>2. Scopul acordului-cadru</w:t>
      </w:r>
    </w:p>
    <w:p w14:paraId="69193AE9" w14:textId="77777777" w:rsidR="002B6409" w:rsidRPr="002B6409" w:rsidRDefault="002B6409" w:rsidP="002B6409">
      <w:pPr>
        <w:autoSpaceDE w:val="0"/>
        <w:autoSpaceDN w:val="0"/>
        <w:adjustRightInd w:val="0"/>
        <w:jc w:val="both"/>
        <w:rPr>
          <w:b/>
          <w:bCs/>
          <w:lang w:val="ro-MD"/>
        </w:rPr>
      </w:pPr>
    </w:p>
    <w:p w14:paraId="07F5EFF7" w14:textId="77777777" w:rsidR="002B6409" w:rsidRPr="002B6409" w:rsidRDefault="002B6409" w:rsidP="002B6409">
      <w:pPr>
        <w:jc w:val="both"/>
        <w:rPr>
          <w:lang w:val="ro-MD"/>
        </w:rPr>
      </w:pPr>
      <w:r w:rsidRPr="002B6409">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0378C1" w14:textId="77777777" w:rsidR="002B6409" w:rsidRPr="002B6409" w:rsidRDefault="002B6409" w:rsidP="002B6409">
      <w:pPr>
        <w:autoSpaceDE w:val="0"/>
        <w:autoSpaceDN w:val="0"/>
        <w:adjustRightInd w:val="0"/>
        <w:jc w:val="both"/>
        <w:rPr>
          <w:lang w:val="ro-MD"/>
        </w:rPr>
      </w:pPr>
    </w:p>
    <w:p w14:paraId="7D3C230E" w14:textId="77777777" w:rsidR="002B6409" w:rsidRPr="002B6409" w:rsidRDefault="002B6409" w:rsidP="002B6409">
      <w:pPr>
        <w:jc w:val="both"/>
        <w:rPr>
          <w:lang w:val="ro-MD"/>
        </w:rPr>
      </w:pPr>
      <w:r w:rsidRPr="002B6409">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719D0F8" w14:textId="77777777" w:rsidR="002B6409" w:rsidRPr="002B6409" w:rsidRDefault="002B6409" w:rsidP="002B6409">
      <w:pPr>
        <w:autoSpaceDE w:val="0"/>
        <w:autoSpaceDN w:val="0"/>
        <w:adjustRightInd w:val="0"/>
        <w:jc w:val="both"/>
        <w:rPr>
          <w:lang w:val="ro-MD"/>
        </w:rPr>
      </w:pPr>
    </w:p>
    <w:p w14:paraId="047262EF" w14:textId="77777777" w:rsidR="002B6409" w:rsidRPr="002B6409" w:rsidRDefault="002B6409" w:rsidP="002B6409">
      <w:pPr>
        <w:autoSpaceDE w:val="0"/>
        <w:autoSpaceDN w:val="0"/>
        <w:adjustRightInd w:val="0"/>
        <w:jc w:val="both"/>
        <w:rPr>
          <w:b/>
          <w:bCs/>
          <w:lang w:val="ro-MD"/>
        </w:rPr>
      </w:pPr>
      <w:r w:rsidRPr="002B6409">
        <w:rPr>
          <w:b/>
          <w:bCs/>
          <w:lang w:val="ro-MD"/>
        </w:rPr>
        <w:t xml:space="preserve">           3. Durata acordului-cadru</w:t>
      </w:r>
    </w:p>
    <w:p w14:paraId="334A1E14" w14:textId="77777777" w:rsidR="002B6409" w:rsidRPr="002B6409" w:rsidRDefault="002B6409" w:rsidP="002B6409">
      <w:pPr>
        <w:autoSpaceDE w:val="0"/>
        <w:autoSpaceDN w:val="0"/>
        <w:adjustRightInd w:val="0"/>
        <w:jc w:val="both"/>
        <w:rPr>
          <w:b/>
          <w:bCs/>
          <w:lang w:val="ro-MD"/>
        </w:rPr>
      </w:pPr>
    </w:p>
    <w:p w14:paraId="3D70A208" w14:textId="77777777" w:rsidR="002B6409" w:rsidRPr="002B6409" w:rsidRDefault="002B6409" w:rsidP="002B6409">
      <w:pPr>
        <w:autoSpaceDE w:val="0"/>
        <w:autoSpaceDN w:val="0"/>
        <w:adjustRightInd w:val="0"/>
        <w:jc w:val="both"/>
        <w:rPr>
          <w:lang w:val="ro-MD"/>
        </w:rPr>
      </w:pPr>
      <w:r w:rsidRPr="002B6409">
        <w:rPr>
          <w:lang w:val="ro-MD"/>
        </w:rPr>
        <w:t>3.1 Durata prezentului acord-cadru este de ....... ani şi ……………. de luni, începând de la data semnării.</w:t>
      </w:r>
    </w:p>
    <w:p w14:paraId="2504F2A9" w14:textId="77777777" w:rsidR="002B6409" w:rsidRPr="002B6409" w:rsidRDefault="002B6409" w:rsidP="002B6409">
      <w:pPr>
        <w:autoSpaceDE w:val="0"/>
        <w:autoSpaceDN w:val="0"/>
        <w:adjustRightInd w:val="0"/>
        <w:jc w:val="both"/>
        <w:rPr>
          <w:lang w:val="ro-MD"/>
        </w:rPr>
      </w:pPr>
    </w:p>
    <w:p w14:paraId="49DE0A7F" w14:textId="77777777" w:rsidR="002B6409" w:rsidRPr="002B6409" w:rsidRDefault="002B6409" w:rsidP="002B6409">
      <w:pPr>
        <w:tabs>
          <w:tab w:val="left" w:pos="719"/>
        </w:tabs>
        <w:autoSpaceDE w:val="0"/>
        <w:autoSpaceDN w:val="0"/>
        <w:adjustRightInd w:val="0"/>
        <w:ind w:left="568"/>
        <w:jc w:val="both"/>
        <w:rPr>
          <w:b/>
          <w:bCs/>
          <w:lang w:val="ro-MD"/>
        </w:rPr>
      </w:pPr>
      <w:r w:rsidRPr="002B6409">
        <w:rPr>
          <w:b/>
          <w:bCs/>
          <w:lang w:val="ro-MD"/>
        </w:rPr>
        <w:t xml:space="preserve">  4.  Obligaţiile promitentului-executor/prestator</w:t>
      </w:r>
    </w:p>
    <w:p w14:paraId="66458074" w14:textId="77777777" w:rsidR="002B6409" w:rsidRPr="002B6409" w:rsidRDefault="002B6409" w:rsidP="002B6409">
      <w:pPr>
        <w:autoSpaceDE w:val="0"/>
        <w:autoSpaceDN w:val="0"/>
        <w:adjustRightInd w:val="0"/>
        <w:jc w:val="both"/>
        <w:rPr>
          <w:b/>
          <w:bCs/>
          <w:i/>
          <w:iCs/>
          <w:lang w:val="ro-MD"/>
        </w:rPr>
      </w:pPr>
    </w:p>
    <w:p w14:paraId="135DC593" w14:textId="77777777" w:rsidR="002B6409" w:rsidRPr="002B6409" w:rsidRDefault="002B6409" w:rsidP="002B6409">
      <w:pPr>
        <w:jc w:val="both"/>
        <w:rPr>
          <w:lang w:val="ro-MD"/>
        </w:rPr>
      </w:pPr>
      <w:r w:rsidRPr="002B6409">
        <w:rPr>
          <w:lang w:val="ro-MD"/>
        </w:rPr>
        <w:t xml:space="preserve">4.1 Promitenții executori/prestatori se obligă să răspundă invitațiilor la reofertare și, în caz că au fost selectați, să efectueze lucrările și/sau să presteze serviciile astfel cum au fost prevăzute </w:t>
      </w:r>
      <w:r w:rsidRPr="002B6409">
        <w:rPr>
          <w:lang w:val="ro-MD"/>
        </w:rPr>
        <w:lastRenderedPageBreak/>
        <w:t>în documentația de atribuire și în acordul-cadru, ori de câte ori autoritatea contractantă solicită acest lucru.</w:t>
      </w:r>
    </w:p>
    <w:p w14:paraId="0F714D4E" w14:textId="77777777" w:rsidR="002B6409" w:rsidRPr="002B6409" w:rsidRDefault="002B6409" w:rsidP="002B6409">
      <w:pPr>
        <w:jc w:val="both"/>
        <w:rPr>
          <w:lang w:val="ro-MD"/>
        </w:rPr>
      </w:pPr>
      <w:r w:rsidRPr="002B6409">
        <w:rPr>
          <w:lang w:val="ro-MD"/>
        </w:rPr>
        <w:t>4.2 Promitenții executori/prestatori se obligă să nu transfere, nici total și nici parţial, obligaţiile asumate prin prezentul acord-cadru.</w:t>
      </w:r>
    </w:p>
    <w:p w14:paraId="08AF65F5" w14:textId="77777777" w:rsidR="002B6409" w:rsidRPr="002B6409" w:rsidRDefault="002B6409" w:rsidP="002B6409">
      <w:pPr>
        <w:autoSpaceDE w:val="0"/>
        <w:autoSpaceDN w:val="0"/>
        <w:adjustRightInd w:val="0"/>
        <w:jc w:val="both"/>
        <w:rPr>
          <w:i/>
          <w:iCs/>
          <w:lang w:val="ro-MD"/>
        </w:rPr>
      </w:pPr>
    </w:p>
    <w:p w14:paraId="4BE71975" w14:textId="77777777" w:rsidR="002B6409" w:rsidRPr="002B6409" w:rsidRDefault="002B6409" w:rsidP="002B6409">
      <w:pPr>
        <w:tabs>
          <w:tab w:val="left" w:pos="600"/>
        </w:tabs>
        <w:autoSpaceDE w:val="0"/>
        <w:autoSpaceDN w:val="0"/>
        <w:adjustRightInd w:val="0"/>
        <w:jc w:val="both"/>
        <w:rPr>
          <w:b/>
          <w:bCs/>
          <w:lang w:val="ro-MD"/>
        </w:rPr>
      </w:pPr>
      <w:r w:rsidRPr="002B6409">
        <w:rPr>
          <w:b/>
          <w:bCs/>
          <w:lang w:val="ro-MD"/>
        </w:rPr>
        <w:t xml:space="preserve">           5.  Obligaţiile promitentului-achizitor</w:t>
      </w:r>
    </w:p>
    <w:p w14:paraId="7BC872D8" w14:textId="77777777" w:rsidR="002B6409" w:rsidRPr="002B6409" w:rsidRDefault="002B6409" w:rsidP="002B6409">
      <w:pPr>
        <w:autoSpaceDE w:val="0"/>
        <w:autoSpaceDN w:val="0"/>
        <w:adjustRightInd w:val="0"/>
        <w:jc w:val="both"/>
        <w:rPr>
          <w:b/>
          <w:bCs/>
          <w:lang w:val="ro-MD"/>
        </w:rPr>
      </w:pPr>
    </w:p>
    <w:p w14:paraId="53EAC466" w14:textId="77777777" w:rsidR="002B6409" w:rsidRPr="002B6409" w:rsidRDefault="002B6409" w:rsidP="002B6409">
      <w:pPr>
        <w:jc w:val="both"/>
        <w:rPr>
          <w:lang w:val="ro-MD"/>
        </w:rPr>
      </w:pPr>
      <w:r w:rsidRPr="002B6409">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07D67AD" w14:textId="77777777" w:rsidR="002B6409" w:rsidRPr="002B6409" w:rsidRDefault="002B6409" w:rsidP="002B6409">
      <w:pPr>
        <w:autoSpaceDE w:val="0"/>
        <w:autoSpaceDN w:val="0"/>
        <w:adjustRightInd w:val="0"/>
        <w:jc w:val="both"/>
        <w:rPr>
          <w:b/>
          <w:bCs/>
          <w:lang w:val="ro-MD"/>
        </w:rPr>
      </w:pPr>
    </w:p>
    <w:p w14:paraId="15FF43E6" w14:textId="77777777" w:rsidR="002B6409" w:rsidRPr="002B6409" w:rsidRDefault="002B6409" w:rsidP="002B6409">
      <w:pPr>
        <w:tabs>
          <w:tab w:val="left" w:pos="600"/>
        </w:tabs>
        <w:ind w:left="300"/>
        <w:jc w:val="both"/>
        <w:rPr>
          <w:b/>
          <w:bCs/>
          <w:lang w:val="ro-MD"/>
        </w:rPr>
      </w:pPr>
      <w:r w:rsidRPr="002B6409">
        <w:rPr>
          <w:b/>
          <w:bCs/>
          <w:lang w:val="ro-MD"/>
        </w:rPr>
        <w:t xml:space="preserve">      6. Rezoluțiune unilaterală</w:t>
      </w:r>
    </w:p>
    <w:p w14:paraId="7CDC7F54" w14:textId="77777777" w:rsidR="002B6409" w:rsidRPr="002B6409" w:rsidRDefault="002B6409" w:rsidP="002B6409">
      <w:pPr>
        <w:ind w:left="660"/>
        <w:jc w:val="both"/>
        <w:rPr>
          <w:b/>
          <w:bCs/>
          <w:lang w:val="ro-MD"/>
        </w:rPr>
      </w:pPr>
    </w:p>
    <w:p w14:paraId="320DC33C" w14:textId="77777777" w:rsidR="002B6409" w:rsidRPr="002B6409" w:rsidRDefault="002B6409" w:rsidP="002B6409">
      <w:pPr>
        <w:jc w:val="both"/>
        <w:rPr>
          <w:lang w:val="ro-MD"/>
        </w:rPr>
      </w:pPr>
      <w:r w:rsidRPr="002B6409">
        <w:rPr>
          <w:lang w:val="ro-MD"/>
        </w:rPr>
        <w:t>6.1. Partea promitentă este în drept să rezoluționeze unilateral acordul–cadru ca urmare a neîndeplinirii sau îndeplinirii în mod necorespunzător a obligaţiilor asumate prin prezentul acord- cadru, de către cealaltă parte.</w:t>
      </w:r>
    </w:p>
    <w:p w14:paraId="5507A93D" w14:textId="77777777" w:rsidR="002B6409" w:rsidRPr="002B6409" w:rsidRDefault="002B6409" w:rsidP="002B6409">
      <w:pPr>
        <w:tabs>
          <w:tab w:val="left" w:pos="729"/>
        </w:tabs>
        <w:jc w:val="both"/>
        <w:rPr>
          <w:lang w:val="ro-MD"/>
        </w:rPr>
      </w:pPr>
      <w:r w:rsidRPr="002B6409">
        <w:rPr>
          <w:lang w:val="ro-MD"/>
        </w:rPr>
        <w:t>6.2. Rezoluțiunea unilaterală determină încetarea efectelor juridice a acordului-cadru cu condiția ca promitentul-achizitor să anunţe în scris  promitentul–executor/prestator cu 10 zile înainte de data încetării acestuia.</w:t>
      </w:r>
    </w:p>
    <w:p w14:paraId="21F47E33" w14:textId="77777777" w:rsidR="002B6409" w:rsidRPr="002B6409" w:rsidRDefault="002B6409" w:rsidP="002B6409">
      <w:pPr>
        <w:autoSpaceDE w:val="0"/>
        <w:autoSpaceDN w:val="0"/>
        <w:adjustRightInd w:val="0"/>
        <w:ind w:firstLine="720"/>
        <w:jc w:val="both"/>
        <w:rPr>
          <w:lang w:val="ro-MD"/>
        </w:rPr>
      </w:pPr>
    </w:p>
    <w:p w14:paraId="3B9A39BA" w14:textId="77777777" w:rsidR="002B6409" w:rsidRPr="002B6409" w:rsidRDefault="002B6409" w:rsidP="003C66E5">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2B6409">
        <w:rPr>
          <w:b/>
          <w:bCs/>
          <w:lang w:val="ro-MD"/>
        </w:rPr>
        <w:t>Documentele acordului-cadru:</w:t>
      </w:r>
    </w:p>
    <w:p w14:paraId="26A56E30" w14:textId="77777777" w:rsidR="002B6409" w:rsidRPr="002B6409" w:rsidRDefault="002B6409" w:rsidP="002B6409">
      <w:pPr>
        <w:autoSpaceDE w:val="0"/>
        <w:autoSpaceDN w:val="0"/>
        <w:adjustRightInd w:val="0"/>
        <w:ind w:left="660"/>
        <w:jc w:val="both"/>
        <w:rPr>
          <w:b/>
          <w:bCs/>
          <w:lang w:val="ro-MD"/>
        </w:rPr>
      </w:pPr>
    </w:p>
    <w:p w14:paraId="3380E435" w14:textId="77777777" w:rsidR="002B6409" w:rsidRPr="002B6409" w:rsidRDefault="002B6409" w:rsidP="002B6409">
      <w:pPr>
        <w:autoSpaceDE w:val="0"/>
        <w:autoSpaceDN w:val="0"/>
        <w:adjustRightInd w:val="0"/>
        <w:jc w:val="both"/>
        <w:rPr>
          <w:iCs/>
          <w:lang w:val="ro-MD"/>
        </w:rPr>
      </w:pPr>
      <w:r w:rsidRPr="002B6409">
        <w:rPr>
          <w:iCs/>
          <w:lang w:val="ro-MD"/>
        </w:rPr>
        <w:t>a) propunerea tehnică;</w:t>
      </w:r>
    </w:p>
    <w:p w14:paraId="72BF84A4" w14:textId="77777777" w:rsidR="002B6409" w:rsidRPr="002B6409" w:rsidRDefault="002B6409" w:rsidP="002B6409">
      <w:pPr>
        <w:jc w:val="both"/>
        <w:rPr>
          <w:lang w:val="ro-MD"/>
        </w:rPr>
      </w:pPr>
      <w:r w:rsidRPr="002B6409">
        <w:rPr>
          <w:lang w:val="ro-MD"/>
        </w:rPr>
        <w:t>b) propunerea financiară;</w:t>
      </w:r>
    </w:p>
    <w:p w14:paraId="38507B0B" w14:textId="77777777" w:rsidR="002B6409" w:rsidRPr="002B6409" w:rsidRDefault="002B6409" w:rsidP="002B6409">
      <w:pPr>
        <w:jc w:val="both"/>
        <w:rPr>
          <w:lang w:val="ro-MD"/>
        </w:rPr>
      </w:pPr>
      <w:r w:rsidRPr="002B6409">
        <w:rPr>
          <w:lang w:val="ro-MD"/>
        </w:rPr>
        <w:t>c) caietul de sarcini;</w:t>
      </w:r>
    </w:p>
    <w:p w14:paraId="028D2B64" w14:textId="77777777" w:rsidR="002B6409" w:rsidRPr="002B6409" w:rsidRDefault="002B6409" w:rsidP="002B6409">
      <w:pPr>
        <w:autoSpaceDE w:val="0"/>
        <w:autoSpaceDN w:val="0"/>
        <w:adjustRightInd w:val="0"/>
        <w:jc w:val="both"/>
        <w:rPr>
          <w:lang w:val="ro-MD"/>
        </w:rPr>
      </w:pPr>
      <w:r w:rsidRPr="002B6409">
        <w:rPr>
          <w:lang w:val="ro-MD"/>
        </w:rPr>
        <w:t>d) alte anexe, după caz.</w:t>
      </w:r>
    </w:p>
    <w:p w14:paraId="7CC65F5C" w14:textId="77777777" w:rsidR="002B6409" w:rsidRPr="002B6409" w:rsidRDefault="002B6409" w:rsidP="002B6409">
      <w:pPr>
        <w:autoSpaceDE w:val="0"/>
        <w:autoSpaceDN w:val="0"/>
        <w:adjustRightInd w:val="0"/>
        <w:jc w:val="both"/>
        <w:rPr>
          <w:lang w:val="ro-MD"/>
        </w:rPr>
      </w:pPr>
    </w:p>
    <w:p w14:paraId="614549ED" w14:textId="77777777" w:rsidR="002B6409" w:rsidRPr="002B6409" w:rsidRDefault="002B6409" w:rsidP="003C66E5">
      <w:pPr>
        <w:numPr>
          <w:ilvl w:val="0"/>
          <w:numId w:val="22"/>
        </w:numPr>
        <w:tabs>
          <w:tab w:val="clear" w:pos="660"/>
          <w:tab w:val="num" w:pos="568"/>
          <w:tab w:val="left" w:pos="1134"/>
        </w:tabs>
        <w:autoSpaceDE w:val="0"/>
        <w:autoSpaceDN w:val="0"/>
        <w:adjustRightInd w:val="0"/>
        <w:ind w:left="852" w:hanging="284"/>
        <w:jc w:val="both"/>
        <w:rPr>
          <w:b/>
          <w:bCs/>
          <w:noProof w:val="0"/>
          <w:lang w:val="ro-MD"/>
        </w:rPr>
      </w:pPr>
      <w:r w:rsidRPr="002B6409">
        <w:rPr>
          <w:b/>
          <w:bCs/>
          <w:noProof w:val="0"/>
          <w:lang w:val="ro-MD"/>
        </w:rPr>
        <w:t>Încetarea acordului cadru</w:t>
      </w:r>
    </w:p>
    <w:p w14:paraId="3A320375" w14:textId="77777777" w:rsidR="002B6409" w:rsidRPr="002B6409" w:rsidRDefault="002B6409" w:rsidP="002B6409">
      <w:pPr>
        <w:tabs>
          <w:tab w:val="left" w:pos="1134"/>
        </w:tabs>
        <w:autoSpaceDE w:val="0"/>
        <w:autoSpaceDN w:val="0"/>
        <w:adjustRightInd w:val="0"/>
        <w:ind w:left="660"/>
        <w:jc w:val="both"/>
        <w:rPr>
          <w:b/>
          <w:bCs/>
          <w:noProof w:val="0"/>
          <w:lang w:val="ro-MD"/>
        </w:rPr>
      </w:pPr>
    </w:p>
    <w:p w14:paraId="2BBB6ABC" w14:textId="77777777" w:rsidR="002B6409" w:rsidRPr="002B6409" w:rsidRDefault="002B6409" w:rsidP="002B6409">
      <w:pPr>
        <w:jc w:val="both"/>
        <w:rPr>
          <w:lang w:val="ro-MD"/>
        </w:rPr>
      </w:pPr>
      <w:r w:rsidRPr="002B6409">
        <w:rPr>
          <w:lang w:val="ro-MD"/>
        </w:rPr>
        <w:t>8.1    Prezentul acord-cadru încetează de drept- prin ajungerea la termen;</w:t>
      </w:r>
    </w:p>
    <w:p w14:paraId="4FFA6FDC" w14:textId="77777777" w:rsidR="002B6409" w:rsidRPr="002B6409" w:rsidRDefault="002B6409" w:rsidP="002B6409">
      <w:pPr>
        <w:jc w:val="both"/>
        <w:rPr>
          <w:lang w:val="ro-MD"/>
        </w:rPr>
      </w:pPr>
      <w:r w:rsidRPr="002B6409">
        <w:rPr>
          <w:lang w:val="ro-MD"/>
        </w:rPr>
        <w:t>8.2    Acordul-cadru poate înceta şi în următoarele cazuri:</w:t>
      </w:r>
    </w:p>
    <w:p w14:paraId="55A2224A" w14:textId="77777777" w:rsidR="002B6409" w:rsidRPr="002B6409" w:rsidRDefault="002B6409" w:rsidP="003C66E5">
      <w:pPr>
        <w:numPr>
          <w:ilvl w:val="0"/>
          <w:numId w:val="27"/>
        </w:numPr>
        <w:tabs>
          <w:tab w:val="left" w:pos="1134"/>
        </w:tabs>
        <w:jc w:val="both"/>
        <w:rPr>
          <w:noProof w:val="0"/>
          <w:lang w:val="ro-MD"/>
        </w:rPr>
      </w:pPr>
      <w:r w:rsidRPr="002B6409">
        <w:rPr>
          <w:noProof w:val="0"/>
          <w:lang w:val="ro-MD"/>
        </w:rPr>
        <w:t>prin acordul de voinţă al părţilor ;</w:t>
      </w:r>
    </w:p>
    <w:p w14:paraId="480A42C7" w14:textId="77777777" w:rsidR="002B6409" w:rsidRPr="002B6409" w:rsidRDefault="002B6409" w:rsidP="003C66E5">
      <w:pPr>
        <w:numPr>
          <w:ilvl w:val="0"/>
          <w:numId w:val="27"/>
        </w:numPr>
        <w:tabs>
          <w:tab w:val="left" w:pos="710"/>
        </w:tabs>
        <w:ind w:left="0" w:firstLine="426"/>
        <w:jc w:val="both"/>
        <w:rPr>
          <w:noProof w:val="0"/>
          <w:lang w:val="ro-MD"/>
        </w:rPr>
      </w:pPr>
      <w:r w:rsidRPr="002B6409">
        <w:rPr>
          <w:noProof w:val="0"/>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CB0BA96" w14:textId="77777777" w:rsidR="002B6409" w:rsidRPr="002B6409" w:rsidRDefault="002B6409" w:rsidP="002B6409">
      <w:pPr>
        <w:autoSpaceDE w:val="0"/>
        <w:autoSpaceDN w:val="0"/>
        <w:adjustRightInd w:val="0"/>
        <w:jc w:val="both"/>
        <w:rPr>
          <w:lang w:val="ro-MD"/>
        </w:rPr>
      </w:pPr>
    </w:p>
    <w:p w14:paraId="32F2F4B8" w14:textId="77777777" w:rsidR="002B6409" w:rsidRPr="002B6409" w:rsidRDefault="002B6409" w:rsidP="002B6409">
      <w:pPr>
        <w:jc w:val="both"/>
        <w:rPr>
          <w:i/>
          <w:lang w:val="ro-MD"/>
        </w:rPr>
      </w:pPr>
      <w:r w:rsidRPr="002B6409">
        <w:rPr>
          <w:i/>
          <w:lang w:val="ro-MD"/>
        </w:rPr>
        <w:t>CLAUZE APLICABILE CONTRACTELOR SUBSECVENTE</w:t>
      </w:r>
    </w:p>
    <w:p w14:paraId="2DA303B9" w14:textId="77777777" w:rsidR="002B6409" w:rsidRPr="002B6409" w:rsidRDefault="002B6409" w:rsidP="002B6409">
      <w:pPr>
        <w:jc w:val="both"/>
        <w:rPr>
          <w:lang w:val="ro-MD"/>
        </w:rPr>
      </w:pPr>
    </w:p>
    <w:p w14:paraId="61D2919E" w14:textId="77777777" w:rsidR="002B6409" w:rsidRPr="002B6409" w:rsidRDefault="002B6409" w:rsidP="003C66E5">
      <w:pPr>
        <w:numPr>
          <w:ilvl w:val="0"/>
          <w:numId w:val="22"/>
        </w:numPr>
        <w:tabs>
          <w:tab w:val="clear" w:pos="660"/>
          <w:tab w:val="num" w:pos="852"/>
          <w:tab w:val="left" w:pos="1134"/>
        </w:tabs>
        <w:ind w:hanging="92"/>
        <w:jc w:val="both"/>
        <w:rPr>
          <w:b/>
          <w:noProof w:val="0"/>
          <w:lang w:val="ro-MD"/>
        </w:rPr>
      </w:pPr>
      <w:r w:rsidRPr="002B6409">
        <w:rPr>
          <w:b/>
          <w:noProof w:val="0"/>
          <w:lang w:val="ro-MD"/>
        </w:rPr>
        <w:t xml:space="preserve">Executarea contractelor subsecvente </w:t>
      </w:r>
    </w:p>
    <w:p w14:paraId="66294A30" w14:textId="77777777" w:rsidR="002B6409" w:rsidRPr="002B6409" w:rsidRDefault="002B6409" w:rsidP="002B6409">
      <w:pPr>
        <w:tabs>
          <w:tab w:val="left" w:pos="1134"/>
        </w:tabs>
        <w:ind w:left="660"/>
        <w:jc w:val="both"/>
        <w:rPr>
          <w:b/>
          <w:noProof w:val="0"/>
          <w:lang w:val="ro-MD"/>
        </w:rPr>
      </w:pPr>
    </w:p>
    <w:p w14:paraId="591013F0" w14:textId="77777777" w:rsidR="002B6409" w:rsidRPr="002B6409" w:rsidRDefault="002B6409" w:rsidP="002B6409">
      <w:pPr>
        <w:jc w:val="both"/>
        <w:rPr>
          <w:lang w:val="ro-MD"/>
        </w:rPr>
      </w:pPr>
      <w:r w:rsidRPr="002B6409">
        <w:rPr>
          <w:lang w:val="ro-MD"/>
        </w:rPr>
        <w:t>9.1 Executarea contractelor subsecvente va începe din momentul încheierii acestora.</w:t>
      </w:r>
    </w:p>
    <w:p w14:paraId="58D9CBBB" w14:textId="77777777" w:rsidR="002B6409" w:rsidRPr="002B6409" w:rsidRDefault="002B6409" w:rsidP="002B6409">
      <w:pPr>
        <w:jc w:val="both"/>
        <w:rPr>
          <w:lang w:val="ro-MD"/>
        </w:rPr>
      </w:pPr>
      <w:r w:rsidRPr="002B6409">
        <w:rPr>
          <w:lang w:val="ro-MD"/>
        </w:rPr>
        <w:t>9.2 Prestatorul are obligaţia de a începe executarea lucrărilor și/sau prestarea serviciilor de proiectare în timpul cel mai scurt rezonabil posibil de la primirea comenzii.</w:t>
      </w:r>
    </w:p>
    <w:p w14:paraId="3669B434" w14:textId="77777777" w:rsidR="002B6409" w:rsidRPr="002B6409" w:rsidRDefault="002B6409" w:rsidP="002B6409">
      <w:pPr>
        <w:jc w:val="both"/>
        <w:rPr>
          <w:lang w:val="ro-MD"/>
        </w:rPr>
      </w:pPr>
    </w:p>
    <w:p w14:paraId="1032FE9E" w14:textId="77777777" w:rsidR="002B6409" w:rsidRPr="002B6409" w:rsidRDefault="002B6409" w:rsidP="002B6409">
      <w:pPr>
        <w:jc w:val="both"/>
        <w:rPr>
          <w:b/>
          <w:lang w:val="ro-MD"/>
        </w:rPr>
      </w:pPr>
      <w:r w:rsidRPr="002B6409">
        <w:rPr>
          <w:b/>
          <w:lang w:val="ro-MD"/>
        </w:rPr>
        <w:t xml:space="preserve">          10. Obligaţiile principale ale prestatorului după încheierea contractului subsecvent </w:t>
      </w:r>
    </w:p>
    <w:p w14:paraId="0F5EB111" w14:textId="77777777" w:rsidR="002B6409" w:rsidRPr="002B6409" w:rsidRDefault="002B6409" w:rsidP="002B6409">
      <w:pPr>
        <w:jc w:val="both"/>
        <w:rPr>
          <w:lang w:val="ro-MD"/>
        </w:rPr>
      </w:pPr>
    </w:p>
    <w:p w14:paraId="3EBB9F75" w14:textId="77777777" w:rsidR="002B6409" w:rsidRPr="002B6409" w:rsidRDefault="002B6409" w:rsidP="002B6409">
      <w:pPr>
        <w:jc w:val="both"/>
        <w:rPr>
          <w:lang w:val="ro-MD"/>
        </w:rPr>
      </w:pPr>
      <w:r w:rsidRPr="002B6409">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EE133E1" w14:textId="77777777" w:rsidR="002B6409" w:rsidRPr="002B6409" w:rsidRDefault="002B6409" w:rsidP="002B6409">
      <w:pPr>
        <w:jc w:val="both"/>
        <w:rPr>
          <w:b/>
          <w:lang w:val="ro-MD"/>
        </w:rPr>
      </w:pPr>
    </w:p>
    <w:p w14:paraId="6090198D" w14:textId="77777777" w:rsidR="002B6409" w:rsidRPr="002B6409" w:rsidRDefault="002B6409" w:rsidP="002B6409">
      <w:pPr>
        <w:tabs>
          <w:tab w:val="left" w:pos="600"/>
        </w:tabs>
        <w:jc w:val="both"/>
        <w:rPr>
          <w:b/>
          <w:lang w:val="ro-MD"/>
        </w:rPr>
      </w:pPr>
      <w:r w:rsidRPr="002B6409">
        <w:rPr>
          <w:b/>
          <w:lang w:val="ro-MD"/>
        </w:rPr>
        <w:t xml:space="preserve">          11. Litigii</w:t>
      </w:r>
    </w:p>
    <w:p w14:paraId="133115C2" w14:textId="77777777" w:rsidR="002B6409" w:rsidRPr="002B6409" w:rsidRDefault="002B6409" w:rsidP="002B6409">
      <w:pPr>
        <w:jc w:val="both"/>
        <w:rPr>
          <w:lang w:val="ro-MD"/>
        </w:rPr>
      </w:pPr>
    </w:p>
    <w:p w14:paraId="5D1C7DA7" w14:textId="77777777" w:rsidR="002B6409" w:rsidRPr="002B6409" w:rsidRDefault="002B6409" w:rsidP="002B6409">
      <w:pPr>
        <w:jc w:val="both"/>
        <w:rPr>
          <w:lang w:val="ro-MD"/>
        </w:rPr>
      </w:pPr>
      <w:r w:rsidRPr="002B6409">
        <w:rPr>
          <w:lang w:val="ro-MD"/>
        </w:rPr>
        <w:t>11.1 Litigiile ce pot apărea ca urmare a aplicării şi interpretării prevederilor prezentului acord- cadru se vor soluţiona pe cale amiabilă.</w:t>
      </w:r>
    </w:p>
    <w:p w14:paraId="290D6921" w14:textId="77777777" w:rsidR="002B6409" w:rsidRPr="002B6409" w:rsidRDefault="002B6409" w:rsidP="002B6409">
      <w:pPr>
        <w:jc w:val="both"/>
        <w:rPr>
          <w:lang w:val="ro-MD"/>
        </w:rPr>
      </w:pPr>
      <w:r w:rsidRPr="002B6409">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286DB54" w14:textId="77777777" w:rsidR="002B6409" w:rsidRPr="002B6409" w:rsidRDefault="002B6409" w:rsidP="002B6409">
      <w:pPr>
        <w:jc w:val="both"/>
        <w:rPr>
          <w:lang w:val="ro-MD"/>
        </w:rPr>
      </w:pPr>
      <w:r w:rsidRPr="002B6409">
        <w:rPr>
          <w:lang w:val="ro-MD"/>
        </w:rPr>
        <w:t>Părţile au încheiat astăzi, ________20__, prezentul acord-cadru, în ___ exemplare, toate având aceeaşi putere juridică.</w:t>
      </w:r>
    </w:p>
    <w:p w14:paraId="0A98CBCF" w14:textId="77777777" w:rsidR="002B6409" w:rsidRPr="002B6409" w:rsidRDefault="002B6409" w:rsidP="002B6409">
      <w:pPr>
        <w:jc w:val="both"/>
        <w:rPr>
          <w:lang w:val="ro-MD"/>
        </w:rPr>
      </w:pPr>
      <w:r w:rsidRPr="002B6409">
        <w:rPr>
          <w:lang w:val="ro-MD"/>
        </w:rPr>
        <w:t>Prezentul acord-cadru  se consideră încheiat şi intră în vigoare la data semnării lui de către Părţi, fiind valabil până la „__” _______________ 20__.</w:t>
      </w:r>
    </w:p>
    <w:p w14:paraId="22CF70B6" w14:textId="77777777" w:rsidR="002B6409" w:rsidRPr="002B6409" w:rsidRDefault="002B6409" w:rsidP="002B6409">
      <w:pPr>
        <w:jc w:val="both"/>
        <w:rPr>
          <w:lang w:val="ro-MD"/>
        </w:rPr>
      </w:pPr>
    </w:p>
    <w:p w14:paraId="0B23BC8B" w14:textId="77777777" w:rsidR="002B6409" w:rsidRPr="002B6409" w:rsidRDefault="002B6409" w:rsidP="002B6409">
      <w:pPr>
        <w:jc w:val="both"/>
        <w:rPr>
          <w:lang w:val="ro-MD"/>
        </w:rPr>
      </w:pPr>
    </w:p>
    <w:p w14:paraId="7504E132" w14:textId="77777777" w:rsidR="002B6409" w:rsidRPr="002B6409" w:rsidRDefault="002B6409" w:rsidP="002B6409">
      <w:pPr>
        <w:jc w:val="both"/>
        <w:rPr>
          <w:lang w:val="ro-MD"/>
        </w:rPr>
      </w:pPr>
    </w:p>
    <w:p w14:paraId="5740224D" w14:textId="77777777" w:rsidR="002B6409" w:rsidRPr="002B6409" w:rsidRDefault="002B6409" w:rsidP="002B6409">
      <w:pPr>
        <w:jc w:val="both"/>
        <w:rPr>
          <w:lang w:val="ro-MD"/>
        </w:rPr>
      </w:pPr>
    </w:p>
    <w:p w14:paraId="5270D231" w14:textId="77777777" w:rsidR="002B6409" w:rsidRPr="002B6409" w:rsidRDefault="002B6409" w:rsidP="002B6409">
      <w:pPr>
        <w:jc w:val="both"/>
        <w:rPr>
          <w:lang w:val="ro-MD"/>
        </w:rPr>
      </w:pPr>
    </w:p>
    <w:p w14:paraId="4D3C830F" w14:textId="77777777" w:rsidR="002B6409" w:rsidRPr="002B6409" w:rsidRDefault="002B6409" w:rsidP="002B6409">
      <w:pPr>
        <w:jc w:val="both"/>
        <w:rPr>
          <w:lang w:val="ro-MD"/>
        </w:rPr>
      </w:pPr>
      <w:r w:rsidRPr="002B6409">
        <w:rPr>
          <w:lang w:val="ro-MD"/>
        </w:rPr>
        <w:t>Promitent-achizitor,                                              Promitent- executor/prestator,</w:t>
      </w:r>
    </w:p>
    <w:p w14:paraId="257CA773" w14:textId="77777777" w:rsidR="002B6409" w:rsidRPr="002B6409" w:rsidRDefault="002B6409" w:rsidP="002B6409">
      <w:pPr>
        <w:jc w:val="both"/>
        <w:rPr>
          <w:lang w:val="ro-MD"/>
        </w:rPr>
      </w:pPr>
      <w:r w:rsidRPr="002B6409">
        <w:rPr>
          <w:lang w:val="ro-MD"/>
        </w:rPr>
        <w:t>...........................                                                     ...................................</w:t>
      </w:r>
    </w:p>
    <w:p w14:paraId="3A30A7D1" w14:textId="77777777" w:rsidR="002B6409" w:rsidRPr="002B6409" w:rsidRDefault="002B6409" w:rsidP="002B6409">
      <w:pPr>
        <w:jc w:val="both"/>
        <w:rPr>
          <w:lang w:val="ro-MD"/>
        </w:rPr>
      </w:pPr>
      <w:r w:rsidRPr="002B6409">
        <w:rPr>
          <w:lang w:val="ro-MD"/>
        </w:rPr>
        <w:t xml:space="preserve"> (semnătura autorizată)                                              (semnătura autorizată)</w:t>
      </w:r>
    </w:p>
    <w:p w14:paraId="77A2C9E0" w14:textId="77777777" w:rsidR="002B6409" w:rsidRPr="002B6409" w:rsidRDefault="002B6409" w:rsidP="002B6409">
      <w:pPr>
        <w:jc w:val="both"/>
        <w:rPr>
          <w:lang w:val="ro-MD"/>
        </w:rPr>
      </w:pPr>
    </w:p>
    <w:p w14:paraId="3B27851F" w14:textId="77777777" w:rsidR="002B6409" w:rsidRPr="002B6409" w:rsidRDefault="002B6409" w:rsidP="002B6409">
      <w:pPr>
        <w:jc w:val="both"/>
        <w:rPr>
          <w:lang w:val="ro-MD"/>
        </w:rPr>
      </w:pPr>
      <w:r w:rsidRPr="002B6409">
        <w:rPr>
          <w:lang w:val="ro-MD"/>
        </w:rPr>
        <w:t>Promitent-achizitor,                                              Promitent- executor/prestator,</w:t>
      </w:r>
    </w:p>
    <w:p w14:paraId="762ABBB8" w14:textId="77777777" w:rsidR="002B6409" w:rsidRPr="002B6409" w:rsidRDefault="002B6409" w:rsidP="002B6409">
      <w:pPr>
        <w:jc w:val="both"/>
        <w:rPr>
          <w:lang w:val="ro-MD"/>
        </w:rPr>
      </w:pPr>
      <w:r w:rsidRPr="002B6409">
        <w:rPr>
          <w:lang w:val="ro-MD"/>
        </w:rPr>
        <w:t xml:space="preserve">  ...........................                                                     ..................................</w:t>
      </w:r>
    </w:p>
    <w:p w14:paraId="60706A4B" w14:textId="77777777" w:rsidR="002B6409" w:rsidRPr="002B6409" w:rsidRDefault="002B6409" w:rsidP="002B6409">
      <w:pPr>
        <w:jc w:val="both"/>
        <w:rPr>
          <w:lang w:val="ro-MD"/>
        </w:rPr>
      </w:pPr>
      <w:r w:rsidRPr="002B6409">
        <w:rPr>
          <w:lang w:val="ro-MD"/>
        </w:rPr>
        <w:t xml:space="preserve">  (semnătura autorizată)                                              (semnătura autorizată)</w:t>
      </w:r>
    </w:p>
    <w:p w14:paraId="53AAA12D" w14:textId="77777777" w:rsidR="002B6409" w:rsidRPr="002B6409" w:rsidRDefault="002B6409" w:rsidP="002B6409">
      <w:pPr>
        <w:jc w:val="both"/>
        <w:rPr>
          <w:lang w:val="ro-MD"/>
        </w:rPr>
      </w:pPr>
    </w:p>
    <w:p w14:paraId="53F624B2" w14:textId="77777777" w:rsidR="002B6409" w:rsidRPr="002B6409" w:rsidRDefault="002B6409" w:rsidP="002B6409">
      <w:pPr>
        <w:jc w:val="both"/>
        <w:rPr>
          <w:lang w:val="ro-MD"/>
        </w:rPr>
      </w:pPr>
    </w:p>
    <w:p w14:paraId="24EAA957" w14:textId="77777777" w:rsidR="002B6409" w:rsidRPr="002B6409" w:rsidRDefault="002B6409" w:rsidP="002B6409">
      <w:pPr>
        <w:jc w:val="both"/>
        <w:rPr>
          <w:lang w:val="ro-MD"/>
        </w:rPr>
      </w:pPr>
      <w:r w:rsidRPr="002B6409">
        <w:rPr>
          <w:lang w:val="ro-MD"/>
        </w:rPr>
        <w:t>Promitent-achizitor,                                              Promitent- executor/prestator,</w:t>
      </w:r>
    </w:p>
    <w:p w14:paraId="596F3EED" w14:textId="77777777" w:rsidR="002B6409" w:rsidRPr="002B6409" w:rsidRDefault="002B6409" w:rsidP="002B6409">
      <w:pPr>
        <w:jc w:val="both"/>
        <w:rPr>
          <w:lang w:val="ro-MD"/>
        </w:rPr>
      </w:pPr>
      <w:r w:rsidRPr="002B6409">
        <w:rPr>
          <w:lang w:val="ro-MD"/>
        </w:rPr>
        <w:t>...........................                                                     ..................................</w:t>
      </w:r>
    </w:p>
    <w:p w14:paraId="1BCDFF83" w14:textId="77777777" w:rsidR="002B6409" w:rsidRPr="002B6409" w:rsidRDefault="002B6409" w:rsidP="002B6409">
      <w:pPr>
        <w:jc w:val="both"/>
        <w:rPr>
          <w:lang w:val="ro-MD"/>
        </w:rPr>
      </w:pPr>
      <w:r w:rsidRPr="002B6409">
        <w:rPr>
          <w:lang w:val="ro-MD"/>
        </w:rPr>
        <w:t xml:space="preserve"> (semnătura autorizată)                                              (semnătura autorizată)</w:t>
      </w:r>
    </w:p>
    <w:p w14:paraId="65EEE6BA" w14:textId="77777777" w:rsidR="002B6409" w:rsidRDefault="002B6409" w:rsidP="00196AB4">
      <w:pPr>
        <w:jc w:val="both"/>
        <w:rPr>
          <w:lang w:val="ru-RU"/>
        </w:rPr>
      </w:pPr>
    </w:p>
    <w:p w14:paraId="2EE27758" w14:textId="77777777" w:rsidR="002B6409" w:rsidRPr="00B94367" w:rsidRDefault="002B6409" w:rsidP="00196AB4">
      <w:pPr>
        <w:jc w:val="both"/>
        <w:rPr>
          <w:lang w:val="ru-RU"/>
        </w:rPr>
      </w:pPr>
    </w:p>
    <w:p w14:paraId="72B671F0" w14:textId="2ACB45F2" w:rsidR="00B94367" w:rsidRDefault="00B94367" w:rsidP="00196AB4">
      <w:pPr>
        <w:jc w:val="both"/>
        <w:rPr>
          <w:lang w:val="ro-MD"/>
        </w:rPr>
      </w:pPr>
    </w:p>
    <w:p w14:paraId="534710EE" w14:textId="43EE5B53" w:rsidR="00B94367" w:rsidRDefault="00B94367" w:rsidP="00196AB4">
      <w:pPr>
        <w:jc w:val="both"/>
        <w:rPr>
          <w:lang w:val="ro-MD"/>
        </w:rPr>
      </w:pPr>
    </w:p>
    <w:p w14:paraId="2A324EE1" w14:textId="74B623EB" w:rsidR="00B94367" w:rsidRDefault="00B94367" w:rsidP="00196AB4">
      <w:pPr>
        <w:jc w:val="both"/>
        <w:rPr>
          <w:lang w:val="ro-MD"/>
        </w:rPr>
      </w:pPr>
    </w:p>
    <w:p w14:paraId="0A8CD9E6" w14:textId="17CD6DD8" w:rsidR="00B94367" w:rsidRDefault="00B94367" w:rsidP="00196AB4">
      <w:pPr>
        <w:jc w:val="both"/>
        <w:rPr>
          <w:lang w:val="ro-MD"/>
        </w:rPr>
      </w:pPr>
    </w:p>
    <w:p w14:paraId="3EFBC399" w14:textId="607B1CF5" w:rsidR="00B94367" w:rsidRDefault="00B94367" w:rsidP="00196AB4">
      <w:pPr>
        <w:jc w:val="both"/>
        <w:rPr>
          <w:lang w:val="ro-MD"/>
        </w:rPr>
      </w:pPr>
    </w:p>
    <w:p w14:paraId="6E12CA1A" w14:textId="6295C5D3" w:rsidR="00B94367" w:rsidRDefault="00B94367" w:rsidP="00196AB4">
      <w:pPr>
        <w:jc w:val="both"/>
        <w:rPr>
          <w:lang w:val="ro-MD"/>
        </w:rPr>
      </w:pPr>
    </w:p>
    <w:p w14:paraId="26D31961" w14:textId="2D725434" w:rsidR="00B94367" w:rsidRDefault="00B94367" w:rsidP="00196AB4">
      <w:pPr>
        <w:jc w:val="both"/>
        <w:rPr>
          <w:lang w:val="ro-MD"/>
        </w:rPr>
      </w:pPr>
    </w:p>
    <w:p w14:paraId="161513E7" w14:textId="7EB8711F" w:rsidR="00B94367" w:rsidRDefault="00B94367" w:rsidP="00196AB4">
      <w:pPr>
        <w:jc w:val="both"/>
        <w:rPr>
          <w:lang w:val="ro-MD"/>
        </w:rPr>
      </w:pPr>
    </w:p>
    <w:p w14:paraId="04D89E3D" w14:textId="39D8C8F5" w:rsidR="00B94367" w:rsidRDefault="00B94367" w:rsidP="00196AB4">
      <w:pPr>
        <w:jc w:val="both"/>
        <w:rPr>
          <w:lang w:val="ro-MD"/>
        </w:rPr>
      </w:pPr>
    </w:p>
    <w:p w14:paraId="4CA222AA" w14:textId="612DBC22" w:rsidR="00B94367" w:rsidRDefault="00B94367" w:rsidP="00196AB4">
      <w:pPr>
        <w:jc w:val="both"/>
        <w:rPr>
          <w:lang w:val="ro-MD"/>
        </w:rPr>
      </w:pPr>
    </w:p>
    <w:p w14:paraId="32975665" w14:textId="77777777" w:rsidR="00B94367" w:rsidRPr="00FF430B" w:rsidRDefault="00B94367" w:rsidP="00196AB4">
      <w:pPr>
        <w:jc w:val="both"/>
        <w:rPr>
          <w:lang w:val="ro-MD"/>
        </w:rPr>
      </w:pPr>
    </w:p>
    <w:sectPr w:rsidR="00B94367"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492FE" w14:textId="77777777" w:rsidR="003C66E5" w:rsidRDefault="003C66E5" w:rsidP="00A20ACF">
      <w:r>
        <w:separator/>
      </w:r>
    </w:p>
  </w:endnote>
  <w:endnote w:type="continuationSeparator" w:id="0">
    <w:p w14:paraId="5158CA11" w14:textId="77777777" w:rsidR="003C66E5" w:rsidRDefault="003C66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963F3" w:rsidRDefault="00A963F3" w:rsidP="001F6E5A">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50FE295" w:rsidR="00A963F3" w:rsidRDefault="00A963F3">
        <w:pPr>
          <w:pStyle w:val="a5"/>
          <w:jc w:val="right"/>
        </w:pPr>
        <w:r>
          <w:fldChar w:fldCharType="begin"/>
        </w:r>
        <w:r>
          <w:instrText xml:space="preserve"> PAGE   \* MERGEFORMAT </w:instrText>
        </w:r>
        <w:r>
          <w:fldChar w:fldCharType="separate"/>
        </w:r>
        <w:r w:rsidR="00DD66AC">
          <w:t>68</w:t>
        </w:r>
        <w:r>
          <w:fldChar w:fldCharType="end"/>
        </w:r>
      </w:p>
    </w:sdtContent>
  </w:sdt>
  <w:p w14:paraId="075618FA" w14:textId="77777777" w:rsidR="00A963F3" w:rsidRDefault="00A963F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7339C" w14:textId="77777777" w:rsidR="003C66E5" w:rsidRDefault="003C66E5" w:rsidP="00A20ACF">
      <w:r>
        <w:separator/>
      </w:r>
    </w:p>
  </w:footnote>
  <w:footnote w:type="continuationSeparator" w:id="0">
    <w:p w14:paraId="73075415" w14:textId="77777777" w:rsidR="003C66E5" w:rsidRDefault="003C66E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7"/>
  </w:num>
  <w:num w:numId="4">
    <w:abstractNumId w:val="13"/>
  </w:num>
  <w:num w:numId="5">
    <w:abstractNumId w:val="16"/>
  </w:num>
  <w:num w:numId="6">
    <w:abstractNumId w:val="14"/>
  </w:num>
  <w:num w:numId="7">
    <w:abstractNumId w:val="7"/>
  </w:num>
  <w:num w:numId="8">
    <w:abstractNumId w:val="26"/>
  </w:num>
  <w:num w:numId="9">
    <w:abstractNumId w:val="6"/>
  </w:num>
  <w:num w:numId="10">
    <w:abstractNumId w:val="24"/>
  </w:num>
  <w:num w:numId="11">
    <w:abstractNumId w:val="10"/>
  </w:num>
  <w:num w:numId="12">
    <w:abstractNumId w:val="34"/>
  </w:num>
  <w:num w:numId="13">
    <w:abstractNumId w:val="30"/>
  </w:num>
  <w:num w:numId="14">
    <w:abstractNumId w:val="11"/>
  </w:num>
  <w:num w:numId="15">
    <w:abstractNumId w:val="28"/>
  </w:num>
  <w:num w:numId="16">
    <w:abstractNumId w:val="19"/>
  </w:num>
  <w:num w:numId="17">
    <w:abstractNumId w:val="25"/>
  </w:num>
  <w:num w:numId="18">
    <w:abstractNumId w:val="21"/>
  </w:num>
  <w:num w:numId="19">
    <w:abstractNumId w:val="33"/>
  </w:num>
  <w:num w:numId="20">
    <w:abstractNumId w:val="12"/>
  </w:num>
  <w:num w:numId="21">
    <w:abstractNumId w:val="9"/>
  </w:num>
  <w:num w:numId="22">
    <w:abstractNumId w:val="20"/>
  </w:num>
  <w:num w:numId="23">
    <w:abstractNumId w:val="5"/>
  </w:num>
  <w:num w:numId="24">
    <w:abstractNumId w:val="1"/>
  </w:num>
  <w:num w:numId="25">
    <w:abstractNumId w:val="32"/>
  </w:num>
  <w:num w:numId="26">
    <w:abstractNumId w:val="15"/>
  </w:num>
  <w:num w:numId="27">
    <w:abstractNumId w:val="35"/>
  </w:num>
  <w:num w:numId="28">
    <w:abstractNumId w:val="17"/>
  </w:num>
  <w:num w:numId="29">
    <w:abstractNumId w:val="8"/>
  </w:num>
  <w:num w:numId="30">
    <w:abstractNumId w:val="29"/>
  </w:num>
  <w:num w:numId="31">
    <w:abstractNumId w:val="18"/>
  </w:num>
  <w:num w:numId="32">
    <w:abstractNumId w:val="22"/>
  </w:num>
  <w:num w:numId="33">
    <w:abstractNumId w:val="36"/>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1531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74CF4"/>
    <w:rsid w:val="00080063"/>
    <w:rsid w:val="0008191D"/>
    <w:rsid w:val="0008454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179F"/>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414"/>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409"/>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497"/>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E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D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447F"/>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73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0E"/>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3F3"/>
    <w:rsid w:val="00A96BD5"/>
    <w:rsid w:val="00AA1251"/>
    <w:rsid w:val="00AA1372"/>
    <w:rsid w:val="00AA39E7"/>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367"/>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3F06"/>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37FD"/>
    <w:rsid w:val="00CA55D4"/>
    <w:rsid w:val="00CA5AF4"/>
    <w:rsid w:val="00CA6004"/>
    <w:rsid w:val="00CA60CC"/>
    <w:rsid w:val="00CA6B50"/>
    <w:rsid w:val="00CA7EF1"/>
    <w:rsid w:val="00CB0AEA"/>
    <w:rsid w:val="00CB0CC6"/>
    <w:rsid w:val="00CB0DDA"/>
    <w:rsid w:val="00CB392C"/>
    <w:rsid w:val="00CB4A20"/>
    <w:rsid w:val="00CB5DEC"/>
    <w:rsid w:val="00CB71A4"/>
    <w:rsid w:val="00CC114D"/>
    <w:rsid w:val="00CC281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921"/>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6AC"/>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4B0"/>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0A6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2"/>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Схема документа Знак"/>
    <w:basedOn w:val="a2"/>
    <w:link w:val="aff3"/>
    <w:uiPriority w:val="99"/>
    <w:semiHidden/>
    <w:rsid w:val="00EA24B0"/>
    <w:rPr>
      <w:rFonts w:ascii="Tahoma" w:eastAsia="Times New Roman" w:hAnsi="Tahoma" w:cs="Tahoma"/>
      <w:sz w:val="16"/>
      <w:szCs w:val="16"/>
      <w:lang w:val="ru-RU" w:eastAsia="ru-RU"/>
    </w:rPr>
  </w:style>
  <w:style w:type="paragraph" w:styleId="aff3">
    <w:name w:val="Document Map"/>
    <w:basedOn w:val="a0"/>
    <w:link w:val="aff2"/>
    <w:uiPriority w:val="99"/>
    <w:semiHidden/>
    <w:unhideWhenUsed/>
    <w:rsid w:val="00EA24B0"/>
    <w:pPr>
      <w:autoSpaceDE w:val="0"/>
      <w:autoSpaceDN w:val="0"/>
    </w:pPr>
    <w:rPr>
      <w:rFonts w:ascii="Tahoma" w:hAnsi="Tahoma" w:cs="Tahoma"/>
      <w:noProof w:val="0"/>
      <w:sz w:val="16"/>
      <w:szCs w:val="16"/>
      <w:lang w:val="ru-RU" w:eastAsia="ru-RU"/>
    </w:rPr>
  </w:style>
  <w:style w:type="numbering" w:customStyle="1" w:styleId="12">
    <w:name w:val="Нет списка1"/>
    <w:next w:val="a4"/>
    <w:uiPriority w:val="99"/>
    <w:semiHidden/>
    <w:unhideWhenUsed/>
    <w:rsid w:val="00B94367"/>
  </w:style>
  <w:style w:type="table" w:customStyle="1" w:styleId="13">
    <w:name w:val="Сетка таблицы1"/>
    <w:basedOn w:val="a3"/>
    <w:next w:val="af1"/>
    <w:uiPriority w:val="39"/>
    <w:rsid w:val="00B94367"/>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
    <w:name w:val="tt"/>
    <w:basedOn w:val="a0"/>
    <w:rsid w:val="00B94367"/>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B9505-A5B2-461E-A728-2A8C91D59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81</Pages>
  <Words>31140</Words>
  <Characters>177498</Characters>
  <Application>Microsoft Office Word</Application>
  <DocSecurity>0</DocSecurity>
  <Lines>1479</Lines>
  <Paragraphs>416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2021-06-01T11:52:00Z</cp:lastPrinted>
  <dcterms:created xsi:type="dcterms:W3CDTF">2023-09-13T12:19:00Z</dcterms:created>
  <dcterms:modified xsi:type="dcterms:W3CDTF">2026-05-20T11:38:00Z</dcterms:modified>
</cp:coreProperties>
</file>