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2B4" w:rsidRPr="00F37E2F" w:rsidRDefault="00F37E2F" w:rsidP="008812B4">
      <w:pPr>
        <w:spacing w:before="120"/>
        <w:jc w:val="right"/>
        <w:rPr>
          <w:sz w:val="28"/>
          <w:szCs w:val="28"/>
          <w:lang w:val="en-US"/>
        </w:rPr>
      </w:pPr>
      <w:bookmarkStart w:id="0" w:name="_GoBack"/>
      <w:r w:rsidRPr="00F37E2F">
        <w:rPr>
          <w:sz w:val="28"/>
          <w:szCs w:val="28"/>
          <w:lang w:val="en-US"/>
        </w:rPr>
        <w:t xml:space="preserve"> </w:t>
      </w:r>
    </w:p>
    <w:p w:rsidR="008812B4" w:rsidRDefault="008812B4" w:rsidP="008812B4">
      <w:pPr>
        <w:jc w:val="right"/>
        <w:rPr>
          <w:lang w:val="ro-RO"/>
        </w:rPr>
      </w:pPr>
      <w:r>
        <w:rPr>
          <w:lang w:val="ro-RO"/>
        </w:rPr>
        <w:t xml:space="preserve">Anexa nr.1   </w:t>
      </w:r>
    </w:p>
    <w:p w:rsidR="008812B4" w:rsidRDefault="008812B4" w:rsidP="008812B4">
      <w:pPr>
        <w:jc w:val="right"/>
        <w:rPr>
          <w:lang w:val="ro-RO"/>
        </w:rPr>
      </w:pPr>
      <w:r>
        <w:rPr>
          <w:lang w:val="ro-RO"/>
        </w:rPr>
        <w:t xml:space="preserve">                                                               la Ordinul </w:t>
      </w:r>
    </w:p>
    <w:p w:rsidR="008812B4" w:rsidRDefault="008812B4" w:rsidP="008812B4">
      <w:pPr>
        <w:jc w:val="right"/>
        <w:rPr>
          <w:lang w:val="ro-RO"/>
        </w:rPr>
      </w:pPr>
      <w:r>
        <w:rPr>
          <w:lang w:val="ro-RO"/>
        </w:rPr>
        <w:t xml:space="preserve">                                                      nr.177  din   9 octombrie 2018 </w:t>
      </w:r>
    </w:p>
    <w:p w:rsidR="008812B4" w:rsidRDefault="008812B4" w:rsidP="008812B4">
      <w:pPr>
        <w:jc w:val="right"/>
        <w:rPr>
          <w:lang w:val="ro-RO"/>
        </w:rPr>
      </w:pPr>
      <w:r>
        <w:rPr>
          <w:lang w:val="ro-RO"/>
        </w:rPr>
        <w:t xml:space="preserve">Ministerul Finanțelor </w:t>
      </w:r>
    </w:p>
    <w:p w:rsidR="008812B4" w:rsidRDefault="008812B4" w:rsidP="008812B4">
      <w:pPr>
        <w:jc w:val="right"/>
        <w:rPr>
          <w:lang w:val="ro-RO"/>
        </w:rPr>
      </w:pPr>
    </w:p>
    <w:p w:rsidR="008812B4" w:rsidRDefault="008812B4" w:rsidP="008812B4">
      <w:pPr>
        <w:jc w:val="center"/>
        <w:rPr>
          <w:b/>
          <w:lang w:val="ro-RO"/>
        </w:rPr>
      </w:pPr>
    </w:p>
    <w:p w:rsidR="008812B4" w:rsidRDefault="008812B4" w:rsidP="008812B4">
      <w:pPr>
        <w:jc w:val="center"/>
        <w:rPr>
          <w:b/>
          <w:lang w:val="ro-RO"/>
        </w:rPr>
      </w:pPr>
      <w:r>
        <w:rPr>
          <w:b/>
          <w:lang w:val="ro-RO"/>
        </w:rPr>
        <w:t>Formularul standard al Documentului Unic de Achiziții European</w:t>
      </w:r>
    </w:p>
    <w:p w:rsidR="008812B4" w:rsidRDefault="008812B4" w:rsidP="008812B4">
      <w:pPr>
        <w:jc w:val="both"/>
        <w:rPr>
          <w:lang w:val="ro-RO"/>
        </w:rPr>
      </w:pPr>
    </w:p>
    <w:p w:rsidR="008812B4" w:rsidRDefault="008812B4" w:rsidP="008812B4">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8812B4" w:rsidRDefault="008812B4" w:rsidP="008812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812B4" w:rsidRDefault="008812B4" w:rsidP="008812B4">
      <w:pPr>
        <w:rPr>
          <w:b/>
          <w:lang w:val="ro-RO"/>
        </w:rPr>
      </w:pPr>
      <w:r>
        <w:rPr>
          <w:b/>
          <w:lang w:val="ro-RO"/>
        </w:rPr>
        <w:t xml:space="preserve"> </w:t>
      </w:r>
    </w:p>
    <w:p w:rsidR="008812B4" w:rsidRDefault="008812B4" w:rsidP="008812B4">
      <w:pPr>
        <w:jc w:val="both"/>
        <w:rPr>
          <w:b/>
          <w:lang w:val="ro-RO"/>
        </w:rPr>
      </w:pPr>
      <w:r>
        <w:rPr>
          <w:b/>
          <w:lang w:val="ro-RO"/>
        </w:rPr>
        <w:t>Partea I – Informații privind procedura de achiziții publice și autoritatea contractantă sau entitatea contractantă</w:t>
      </w:r>
    </w:p>
    <w:p w:rsidR="008812B4" w:rsidRDefault="008812B4" w:rsidP="008812B4">
      <w:pPr>
        <w:rPr>
          <w:b/>
          <w:lang w:val="ro-RO"/>
        </w:rPr>
      </w:pPr>
    </w:p>
    <w:p w:rsidR="008812B4" w:rsidRDefault="008812B4" w:rsidP="008812B4">
      <w:pPr>
        <w:jc w:val="both"/>
        <w:rPr>
          <w:lang w:val="ro-RO"/>
        </w:rPr>
      </w:pPr>
      <w:r>
        <w:rPr>
          <w:lang w:val="ro-RO"/>
        </w:rPr>
        <w:t>Partea I a formularului DUAE se completează online doar de către autoritatea contractantă sau entitatea contractantă și include următoarele informații:</w:t>
      </w:r>
    </w:p>
    <w:p w:rsidR="008812B4" w:rsidRDefault="008812B4" w:rsidP="008812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38"/>
        <w:gridCol w:w="2672"/>
        <w:gridCol w:w="7"/>
      </w:tblGrid>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despre publicare</w:t>
            </w:r>
          </w:p>
        </w:tc>
      </w:tr>
      <w:tr w:rsidR="008812B4" w:rsidRPr="00FC0ADC"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8812B4" w:rsidRDefault="009C6503" w:rsidP="00AD4461">
            <w:pPr>
              <w:ind w:left="720"/>
              <w:contextualSpacing/>
              <w:jc w:val="both"/>
              <w:rPr>
                <w:lang w:val="ro-RO"/>
              </w:rPr>
            </w:pPr>
            <w:r>
              <w:rPr>
                <w:lang w:val="ro-RO"/>
              </w:rPr>
              <w:t xml:space="preserve">Conform SIA RSAP </w:t>
            </w:r>
          </w:p>
        </w:tc>
      </w:tr>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Identitatea achizitorului</w:t>
            </w:r>
          </w:p>
        </w:tc>
      </w:tr>
      <w:tr w:rsidR="008812B4" w:rsidRPr="00A56CE7"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8812B4" w:rsidRDefault="00FC0ADC">
            <w:pPr>
              <w:ind w:left="720"/>
              <w:contextualSpacing/>
              <w:jc w:val="both"/>
              <w:rPr>
                <w:b/>
                <w:lang w:val="ro-RO"/>
              </w:rPr>
            </w:pPr>
            <w:r>
              <w:rPr>
                <w:b/>
                <w:lang w:val="ro-RO"/>
              </w:rPr>
              <w:t xml:space="preserve">IMSP SCBI </w:t>
            </w:r>
            <w:proofErr w:type="spellStart"/>
            <w:r>
              <w:rPr>
                <w:b/>
                <w:lang w:val="ro-RO"/>
              </w:rPr>
              <w:t>T.Ciorba</w:t>
            </w:r>
            <w:proofErr w:type="spellEnd"/>
          </w:p>
          <w:p w:rsidR="00FC0ADC" w:rsidRDefault="00FC0ADC">
            <w:pPr>
              <w:ind w:left="720"/>
              <w:contextualSpacing/>
              <w:jc w:val="both"/>
              <w:rPr>
                <w:b/>
                <w:lang w:val="ro-RO"/>
              </w:rPr>
            </w:pPr>
            <w:r>
              <w:rPr>
                <w:b/>
                <w:lang w:val="ro-RO"/>
              </w:rPr>
              <w:t>RM</w:t>
            </w:r>
          </w:p>
          <w:p w:rsidR="00FC0ADC" w:rsidRDefault="00FC0ADC">
            <w:pPr>
              <w:ind w:left="720"/>
              <w:contextualSpacing/>
              <w:jc w:val="both"/>
              <w:rPr>
                <w:lang w:val="ro-RO"/>
              </w:rPr>
            </w:pPr>
            <w:r>
              <w:rPr>
                <w:b/>
                <w:lang w:val="ro-RO"/>
              </w:rPr>
              <w:t>1003600132121</w:t>
            </w: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A56CE7"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A56CE7"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procedura de achiziții publice</w:t>
            </w:r>
          </w:p>
        </w:tc>
      </w:tr>
      <w:tr w:rsidR="008812B4" w:rsidRPr="00A56CE7"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9C6503" w:rsidRPr="009C6503" w:rsidRDefault="009C6503" w:rsidP="009C6503">
            <w:pPr>
              <w:contextualSpacing/>
              <w:jc w:val="both"/>
              <w:rPr>
                <w:sz w:val="20"/>
                <w:szCs w:val="20"/>
                <w:lang w:val="ro-RO"/>
              </w:rPr>
            </w:pPr>
            <w:proofErr w:type="spellStart"/>
            <w:r w:rsidRPr="009C6503">
              <w:rPr>
                <w:sz w:val="20"/>
                <w:szCs w:val="20"/>
                <w:lang w:val="ro-RO"/>
              </w:rPr>
              <w:t>Licitatie</w:t>
            </w:r>
            <w:proofErr w:type="spellEnd"/>
            <w:r w:rsidRPr="009C6503">
              <w:rPr>
                <w:sz w:val="20"/>
                <w:szCs w:val="20"/>
                <w:lang w:val="ro-RO"/>
              </w:rPr>
              <w:t xml:space="preserve"> deschisa </w:t>
            </w:r>
          </w:p>
          <w:p w:rsidR="009C6503" w:rsidRPr="009C6503" w:rsidRDefault="009C6503" w:rsidP="009C6503">
            <w:pPr>
              <w:contextualSpacing/>
              <w:jc w:val="both"/>
              <w:rPr>
                <w:i/>
                <w:color w:val="FF0000"/>
                <w:sz w:val="20"/>
                <w:szCs w:val="20"/>
                <w:lang w:val="en-US"/>
              </w:rPr>
            </w:pPr>
            <w:r w:rsidRPr="009C6503">
              <w:rPr>
                <w:i/>
                <w:color w:val="FF0000"/>
                <w:sz w:val="20"/>
                <w:szCs w:val="20"/>
                <w:lang w:val="en-US"/>
              </w:rPr>
              <w:t xml:space="preserve">Data: conform </w:t>
            </w:r>
            <w:proofErr w:type="spellStart"/>
            <w:r w:rsidRPr="009C6503">
              <w:rPr>
                <w:i/>
                <w:color w:val="FF0000"/>
                <w:sz w:val="20"/>
                <w:szCs w:val="20"/>
                <w:lang w:val="en-US"/>
              </w:rPr>
              <w:t>platformei</w:t>
            </w:r>
            <w:proofErr w:type="spellEnd"/>
            <w:r w:rsidRPr="009C6503">
              <w:rPr>
                <w:i/>
                <w:color w:val="FF0000"/>
                <w:sz w:val="20"/>
                <w:szCs w:val="20"/>
                <w:lang w:val="en-US"/>
              </w:rPr>
              <w:t xml:space="preserve"> SIA RSAP</w:t>
            </w:r>
            <w:r>
              <w:rPr>
                <w:i/>
                <w:color w:val="FF0000"/>
                <w:sz w:val="20"/>
                <w:szCs w:val="20"/>
                <w:lang w:val="en-US"/>
              </w:rPr>
              <w:t xml:space="preserve"> </w:t>
            </w:r>
          </w:p>
          <w:p w:rsidR="00CD7BD7" w:rsidRDefault="00111F17" w:rsidP="00A56CE7">
            <w:pPr>
              <w:ind w:left="720"/>
              <w:contextualSpacing/>
              <w:jc w:val="both"/>
              <w:rPr>
                <w:lang w:val="ro-RO"/>
              </w:rPr>
            </w:pPr>
            <w:proofErr w:type="spellStart"/>
            <w:r>
              <w:rPr>
                <w:sz w:val="20"/>
                <w:szCs w:val="20"/>
                <w:lang w:val="en-US"/>
              </w:rPr>
              <w:t>Reactivi</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consumabile</w:t>
            </w:r>
            <w:proofErr w:type="spellEnd"/>
            <w:r>
              <w:rPr>
                <w:sz w:val="20"/>
                <w:szCs w:val="20"/>
                <w:lang w:val="en-US"/>
              </w:rPr>
              <w:t xml:space="preserve"> de </w:t>
            </w:r>
            <w:proofErr w:type="spellStart"/>
            <w:r>
              <w:rPr>
                <w:sz w:val="20"/>
                <w:szCs w:val="20"/>
                <w:lang w:val="en-US"/>
              </w:rPr>
              <w:t>laborator</w:t>
            </w:r>
            <w:proofErr w:type="spellEnd"/>
            <w:r>
              <w:rPr>
                <w:sz w:val="20"/>
                <w:szCs w:val="20"/>
                <w:lang w:val="en-US"/>
              </w:rPr>
              <w:t xml:space="preserve">, </w:t>
            </w:r>
            <w:r w:rsidR="009C6503">
              <w:rPr>
                <w:sz w:val="20"/>
                <w:szCs w:val="20"/>
                <w:lang w:val="ro-RO"/>
              </w:rPr>
              <w:t>co</w:t>
            </w:r>
            <w:r w:rsidR="006961F9">
              <w:rPr>
                <w:sz w:val="20"/>
                <w:szCs w:val="20"/>
                <w:lang w:val="ro-RO"/>
              </w:rPr>
              <w:t xml:space="preserve">nform necesităților </w:t>
            </w:r>
            <w:r>
              <w:rPr>
                <w:sz w:val="20"/>
                <w:szCs w:val="20"/>
                <w:lang w:val="ro-RO"/>
              </w:rPr>
              <w:t>an.</w:t>
            </w:r>
            <w:r w:rsidR="009C6503" w:rsidRPr="009C6503">
              <w:rPr>
                <w:sz w:val="20"/>
                <w:szCs w:val="20"/>
                <w:lang w:val="ro-RO"/>
              </w:rPr>
              <w:t xml:space="preserve"> 20</w:t>
            </w:r>
            <w:r w:rsidR="00A56CE7">
              <w:rPr>
                <w:sz w:val="20"/>
                <w:szCs w:val="20"/>
                <w:lang w:val="ro-RO"/>
              </w:rPr>
              <w:t>20</w:t>
            </w:r>
            <w:r w:rsidR="009C6503" w:rsidRPr="00FB5F32">
              <w:rPr>
                <w:lang w:val="ro-RO"/>
              </w:rPr>
              <w:t xml:space="preserve"> </w:t>
            </w:r>
          </w:p>
        </w:tc>
      </w:tr>
      <w:tr w:rsidR="008812B4" w:rsidRPr="00A56CE7"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bl>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r>
        <w:rPr>
          <w:b/>
          <w:lang w:val="ro-RO"/>
        </w:rPr>
        <w:t xml:space="preserve">Partea II – Informații referitoare la operatorul economic </w:t>
      </w:r>
    </w:p>
    <w:p w:rsidR="008812B4" w:rsidRDefault="008812B4" w:rsidP="008812B4">
      <w:pPr>
        <w:jc w:val="both"/>
        <w:rPr>
          <w:lang w:val="ro-RO"/>
        </w:rPr>
      </w:pPr>
    </w:p>
    <w:p w:rsidR="008812B4" w:rsidRDefault="008812B4" w:rsidP="008812B4">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referitoare la operatorul economic</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este:</w:t>
            </w:r>
          </w:p>
          <w:p w:rsidR="008812B4" w:rsidRDefault="008812B4">
            <w:pPr>
              <w:ind w:left="720"/>
              <w:contextualSpacing/>
              <w:rPr>
                <w:lang w:val="ro-RO"/>
              </w:rPr>
            </w:pPr>
            <w:r>
              <w:rPr>
                <w:lang w:val="ro-RO"/>
              </w:rPr>
              <w:t xml:space="preserve">             </w:t>
            </w:r>
          </w:p>
          <w:p w:rsidR="008812B4" w:rsidRDefault="008812B4">
            <w:pPr>
              <w:pStyle w:val="Listparagraf"/>
              <w:numPr>
                <w:ilvl w:val="0"/>
                <w:numId w:val="2"/>
              </w:numPr>
              <w:rPr>
                <w:lang w:val="ro-RO"/>
              </w:rPr>
            </w:pPr>
            <w:r>
              <w:rPr>
                <w:lang w:val="ro-RO"/>
              </w:rPr>
              <w:t>întreprindere mică</w:t>
            </w:r>
          </w:p>
          <w:p w:rsidR="008812B4" w:rsidRDefault="008812B4">
            <w:pPr>
              <w:pStyle w:val="Listparagraf"/>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lang w:val="ro-RO"/>
              </w:rPr>
            </w:pPr>
            <w:r>
              <w:rPr>
                <w:lang w:val="ro-RO"/>
              </w:rPr>
              <w:t>󠇡Da            󠇡󠇡Nu</w:t>
            </w:r>
          </w:p>
          <w:p w:rsidR="008812B4" w:rsidRDefault="008812B4">
            <w:pPr>
              <w:ind w:left="720"/>
              <w:contextualSpacing/>
              <w:jc w:val="both"/>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8812B4" w:rsidRDefault="008812B4">
            <w:pPr>
              <w:pStyle w:val="Listparagraf"/>
              <w:numPr>
                <w:ilvl w:val="0"/>
                <w:numId w:val="4"/>
              </w:numPr>
              <w:rPr>
                <w:lang w:val="ro-RO"/>
              </w:rPr>
            </w:pPr>
            <w:r>
              <w:rPr>
                <w:lang w:val="ro-RO"/>
              </w:rPr>
              <w:t>care este procentul corespunzător de lucrători cu dizabilități sau defavorizați?</w:t>
            </w:r>
          </w:p>
          <w:p w:rsidR="008812B4" w:rsidRDefault="008812B4">
            <w:pPr>
              <w:pStyle w:val="Listparagraf"/>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812B4" w:rsidRDefault="008812B4">
            <w:pPr>
              <w:ind w:left="720"/>
              <w:contextualSpacing/>
              <w:rPr>
                <w:lang w:val="ro-RO"/>
              </w:rPr>
            </w:pPr>
          </w:p>
          <w:p w:rsidR="008812B4" w:rsidRDefault="008812B4">
            <w:pPr>
              <w:pStyle w:val="Listparagraf"/>
              <w:numPr>
                <w:ilvl w:val="0"/>
                <w:numId w:val="6"/>
              </w:numPr>
              <w:rPr>
                <w:lang w:val="ro-RO"/>
              </w:rPr>
            </w:pPr>
            <w:r>
              <w:rPr>
                <w:lang w:val="ro-RO"/>
              </w:rPr>
              <w:t>Vă rugăm să furnizați actele de constituire, dacă este cazul:</w:t>
            </w:r>
          </w:p>
          <w:p w:rsidR="008812B4" w:rsidRDefault="008812B4">
            <w:pPr>
              <w:pStyle w:val="Listparagraf"/>
              <w:ind w:left="360"/>
              <w:rPr>
                <w:lang w:val="ro-RO"/>
              </w:rPr>
            </w:pPr>
          </w:p>
          <w:p w:rsidR="008812B4" w:rsidRDefault="008812B4">
            <w:pPr>
              <w:pStyle w:val="Listparagraf"/>
              <w:numPr>
                <w:ilvl w:val="0"/>
                <w:numId w:val="6"/>
              </w:numPr>
              <w:rPr>
                <w:lang w:val="ro-RO"/>
              </w:rPr>
            </w:pPr>
            <w:r>
              <w:rPr>
                <w:lang w:val="ro-RO"/>
              </w:rPr>
              <w:t>Dacă actele de constituire sau de certificare sunt disponibile în format electronic, vă rugăm să precizați:</w:t>
            </w:r>
          </w:p>
          <w:p w:rsidR="008812B4" w:rsidRDefault="008812B4">
            <w:pPr>
              <w:pStyle w:val="Listparagraf"/>
              <w:rPr>
                <w:lang w:val="ro-RO"/>
              </w:rPr>
            </w:pPr>
          </w:p>
          <w:p w:rsidR="008812B4" w:rsidRDefault="008812B4">
            <w:pPr>
              <w:pStyle w:val="Listparagraf"/>
              <w:numPr>
                <w:ilvl w:val="0"/>
                <w:numId w:val="6"/>
              </w:numPr>
              <w:rPr>
                <w:lang w:val="ro-RO"/>
              </w:rPr>
            </w:pPr>
            <w:r>
              <w:rPr>
                <w:lang w:val="ro-RO"/>
              </w:rPr>
              <w:lastRenderedPageBreak/>
              <w:t>Vă rugăm să furnizați autorizațiile pe care se bazează activitățile comerciale, dacă este cazul:</w:t>
            </w:r>
          </w:p>
          <w:p w:rsidR="008812B4" w:rsidRDefault="008812B4">
            <w:pPr>
              <w:pStyle w:val="Listparagraf"/>
              <w:rPr>
                <w:lang w:val="ro-RO"/>
              </w:rPr>
            </w:pPr>
          </w:p>
          <w:p w:rsidR="008812B4" w:rsidRDefault="008812B4">
            <w:pPr>
              <w:pStyle w:val="Listparagraf"/>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lastRenderedPageBreak/>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lastRenderedPageBreak/>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firstLine="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812B4" w:rsidRDefault="008812B4">
            <w:pPr>
              <w:ind w:left="720"/>
              <w:contextualSpacing/>
              <w:rPr>
                <w:lang w:val="ro-RO"/>
              </w:rPr>
            </w:pPr>
          </w:p>
          <w:p w:rsidR="008812B4" w:rsidRDefault="008812B4">
            <w:pPr>
              <w:pStyle w:val="Listparagraf"/>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jc w:val="both"/>
              <w:rPr>
                <w:b/>
                <w:lang w:val="ro-RO"/>
              </w:rPr>
            </w:pPr>
          </w:p>
          <w:p w:rsidR="008812B4" w:rsidRDefault="008812B4">
            <w:pPr>
              <w:ind w:left="720"/>
              <w:contextualSpacing/>
              <w:rPr>
                <w:lang w:val="ro-RO"/>
              </w:rPr>
            </w:pP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Vă rugăm să vă asigurați că celelalte părți în cauză prezintă un formular DUAE separat.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w:t>
            </w:r>
            <w:r>
              <w:rPr>
                <w:sz w:val="20"/>
                <w:lang w:val="ro-RO"/>
              </w:rPr>
              <w:lastRenderedPageBreak/>
              <w:t xml:space="preserve">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reprezentanții operatorului economic</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 xml:space="preserve">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812B4" w:rsidRDefault="008812B4">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Răspuns</w:t>
            </w:r>
          </w:p>
          <w:p w:rsidR="008812B4" w:rsidRDefault="008812B4">
            <w:pPr>
              <w:ind w:left="720"/>
              <w:contextualSpacing/>
              <w:jc w:val="both"/>
              <w:rPr>
                <w:sz w:val="20"/>
                <w:lang w:val="ro-RO"/>
              </w:rPr>
            </w:pPr>
            <w:r>
              <w:rPr>
                <w:sz w:val="20"/>
                <w:lang w:val="ro-RO"/>
              </w:rPr>
              <w:t xml:space="preserve">Se completează de către operatorii economici </w:t>
            </w:r>
            <w:r>
              <w:rPr>
                <w:lang w:val="ro-RO"/>
              </w:rPr>
              <w:t>|text|</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lastRenderedPageBreak/>
              <w:t>󠇡Da            󠇡󠇡Nu</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812B4" w:rsidRDefault="008812B4" w:rsidP="008812B4">
      <w:pPr>
        <w:jc w:val="both"/>
        <w:rPr>
          <w:lang w:val="ro-RO"/>
        </w:rPr>
      </w:pPr>
    </w:p>
    <w:p w:rsidR="008812B4" w:rsidRDefault="008812B4" w:rsidP="008812B4">
      <w:pPr>
        <w:jc w:val="both"/>
        <w:rPr>
          <w:b/>
          <w:lang w:val="ro-RO"/>
        </w:rPr>
      </w:pPr>
      <w:r>
        <w:rPr>
          <w:b/>
          <w:lang w:val="ro-RO"/>
        </w:rPr>
        <w:t>Partea III – Motive de excludere</w:t>
      </w:r>
    </w:p>
    <w:p w:rsidR="008812B4" w:rsidRDefault="008812B4" w:rsidP="008812B4">
      <w:pPr>
        <w:jc w:val="both"/>
        <w:rPr>
          <w:lang w:val="ro-RO"/>
        </w:rPr>
      </w:pPr>
    </w:p>
    <w:p w:rsidR="008812B4" w:rsidRDefault="008812B4" w:rsidP="008812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8812B4" w:rsidRPr="00A56CE7"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pStyle w:val="Listparagraf"/>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812B4" w:rsidRDefault="008812B4">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812B4" w:rsidRDefault="008812B4">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812B4" w:rsidRDefault="008812B4">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812B4" w:rsidRDefault="008812B4">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Participare la o organizație criminală </w:t>
            </w:r>
          </w:p>
          <w:p w:rsidR="008812B4" w:rsidRDefault="008812B4">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Corupție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Fraude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Infracțiuni teroriste sau infracțiuni legate de activitățile teroriste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Spălare de bani sau finanțarea terorismului</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Exploatarea prin muncă a copiilor și alte forme de trafic de persoane</w:t>
            </w:r>
          </w:p>
          <w:p w:rsidR="008812B4" w:rsidRDefault="008812B4">
            <w:pPr>
              <w:ind w:left="720"/>
              <w:contextualSpacing/>
              <w:jc w:val="both"/>
              <w:rPr>
                <w:i/>
                <w:lang w:val="ro-RO"/>
              </w:rPr>
            </w:pPr>
            <w:r>
              <w:rPr>
                <w:i/>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8812B4" w:rsidRDefault="008812B4">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812B4" w:rsidRDefault="008812B4">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impozitelor</w:t>
            </w:r>
          </w:p>
          <w:p w:rsidR="008812B4" w:rsidRDefault="008812B4">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de către operatorii economici </w:t>
            </w:r>
            <w:r>
              <w:rPr>
                <w:lang w:val="ro-RO"/>
              </w:rPr>
              <w:t>|text|</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lastRenderedPageBreak/>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Listparagraf"/>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Listparagraf"/>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lit. (a) se află în proces de insolvabilitate ca urmare a hotărârii judecătorești;</w:t>
            </w:r>
          </w:p>
          <w:p w:rsidR="008812B4" w:rsidRDefault="008812B4">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812B4" w:rsidRDefault="008812B4">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8812B4" w:rsidRDefault="008812B4">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stare de faliment?</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situație de insolvență sau de lichidare?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Activele operatorului economic sunt administrate de un lichidator sau de o instanță?</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Activitățile economice ale operatorului economic sunt suspendate?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a încheiat acorduri cu alți operatori economici care au ca obiect denaturarea concurenței?</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are cunoștință de vreun </w:t>
            </w:r>
            <w:r>
              <w:rPr>
                <w:lang w:val="ro-RO"/>
              </w:rPr>
              <w:lastRenderedPageBreak/>
              <w:t>conflict de interese, astfel cum se precizează în legislația națională, anunțul relevant sau documentele achiziției, care decurge din participarea sa la procedura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 xml:space="preserve">󠇡Da            </w:t>
            </w:r>
            <w:r>
              <w:rPr>
                <w:lang w:val="ro-RO"/>
              </w:rPr>
              <w:lastRenderedPageBreak/>
              <w:t>󠇡󠇡Nu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812B4" w:rsidRDefault="008812B4">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într-una dintre situațiile următoare:</w:t>
            </w:r>
          </w:p>
          <w:p w:rsidR="008812B4" w:rsidRDefault="008812B4">
            <w:pPr>
              <w:pStyle w:val="Listparagraf"/>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8812B4" w:rsidRDefault="008812B4">
            <w:pPr>
              <w:pStyle w:val="Listparagraf"/>
              <w:numPr>
                <w:ilvl w:val="0"/>
                <w:numId w:val="12"/>
              </w:numPr>
              <w:jc w:val="both"/>
              <w:rPr>
                <w:lang w:val="ro-RO"/>
              </w:rPr>
            </w:pPr>
            <w:r>
              <w:rPr>
                <w:lang w:val="ro-RO"/>
              </w:rPr>
              <w:t>A ascuns astfel de informații;</w:t>
            </w:r>
          </w:p>
          <w:p w:rsidR="008812B4" w:rsidRDefault="008812B4">
            <w:pPr>
              <w:pStyle w:val="Listparagraf"/>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8812B4" w:rsidRDefault="008812B4">
            <w:pPr>
              <w:pStyle w:val="Listparagraf"/>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A56CE7"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8812B4" w:rsidRDefault="008812B4">
            <w:pPr>
              <w:ind w:left="720"/>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w:t>
            </w:r>
            <w:r>
              <w:rPr>
                <w:i/>
                <w:color w:val="000000"/>
                <w:sz w:val="20"/>
                <w:lang w:val="ro-RO"/>
              </w:rPr>
              <w:lastRenderedPageBreak/>
              <w:t>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812B4" w:rsidRDefault="008812B4">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812B4" w:rsidRDefault="008812B4">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812B4" w:rsidRDefault="008812B4" w:rsidP="008812B4">
      <w:pPr>
        <w:jc w:val="both"/>
        <w:rPr>
          <w:lang w:val="ro-RO"/>
        </w:rPr>
      </w:pPr>
    </w:p>
    <w:p w:rsidR="008812B4" w:rsidRDefault="008812B4" w:rsidP="008812B4">
      <w:pPr>
        <w:jc w:val="both"/>
        <w:rPr>
          <w:b/>
          <w:lang w:val="ro-RO"/>
        </w:rPr>
      </w:pPr>
      <w:r>
        <w:rPr>
          <w:b/>
          <w:lang w:val="ro-RO"/>
        </w:rPr>
        <w:t>Partea IV – Criteriile de selecție</w:t>
      </w:r>
    </w:p>
    <w:p w:rsidR="008812B4" w:rsidRDefault="008812B4" w:rsidP="008812B4">
      <w:pPr>
        <w:jc w:val="both"/>
        <w:rPr>
          <w:lang w:val="ro-RO"/>
        </w:rPr>
      </w:pPr>
    </w:p>
    <w:p w:rsidR="008812B4" w:rsidRDefault="008812B4" w:rsidP="008812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Este necesară o autorizație pentru ca operatorul economic să poată presta serviciul în cauză în țara unde este stabilit:</w:t>
            </w:r>
          </w:p>
          <w:p w:rsidR="008812B4" w:rsidRDefault="008812B4">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w:t>
            </w:r>
            <w:r>
              <w:rPr>
                <w:sz w:val="20"/>
                <w:lang w:val="ro-RO"/>
              </w:rPr>
              <w:lastRenderedPageBreak/>
              <w:t>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sz w:val="20"/>
                <w:lang w:val="ro-RO"/>
              </w:rPr>
              <w:t>Articolul 20 al.1 din Legea 131 din 03.07.2018 privind achizițiile publice, stabilește că,</w:t>
            </w:r>
          </w:p>
          <w:p w:rsidR="008812B4" w:rsidRDefault="008812B4">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812B4" w:rsidRDefault="008812B4">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anuală</w:t>
            </w:r>
          </w:p>
          <w:p w:rsidR="008812B4" w:rsidRDefault="008812B4">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8812B4" w:rsidRDefault="008812B4">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sz w:val="20"/>
                <w:lang w:val="ro-RO"/>
              </w:rPr>
            </w:pPr>
            <w:r>
              <w:rPr>
                <w:sz w:val="20"/>
                <w:lang w:val="ro-RO"/>
              </w:rPr>
              <w:t>Se completează de către operatorul economic</w:t>
            </w:r>
          </w:p>
          <w:p w:rsidR="008812B4" w:rsidRDefault="008812B4">
            <w:pPr>
              <w:ind w:left="720"/>
              <w:contextualSpacing/>
              <w:jc w:val="both"/>
              <w:rPr>
                <w:lang w:val="ro-RO"/>
              </w:rPr>
            </w:pPr>
          </w:p>
          <w:p w:rsidR="008812B4" w:rsidRDefault="008812B4">
            <w:pPr>
              <w:spacing w:line="276" w:lineRule="auto"/>
              <w:ind w:left="720"/>
              <w:contextualSpacing/>
              <w:jc w:val="both"/>
              <w:rPr>
                <w:sz w:val="20"/>
                <w:lang w:val="ro-RO"/>
              </w:rPr>
            </w:pPr>
            <w:r>
              <w:rPr>
                <w:sz w:val="20"/>
                <w:lang w:val="ro-RO"/>
              </w:rPr>
              <w:t xml:space="preserve">Cifră de </w:t>
            </w:r>
            <w:r>
              <w:rPr>
                <w:sz w:val="20"/>
                <w:lang w:val="ro-RO"/>
              </w:rPr>
              <w:lastRenderedPageBreak/>
              <w:t xml:space="preserve">afaceri: [număr] </w:t>
            </w:r>
          </w:p>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Cifra de afaceri medie anuală pentru numărul de ani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sz w:val="20"/>
                <w:lang w:val="ro-RO"/>
              </w:rPr>
              <w:t>Se completează de către operatorul economic</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spacing w:line="276" w:lineRule="auto"/>
              <w:ind w:left="720"/>
              <w:contextualSpacing/>
              <w:jc w:val="both"/>
              <w:rPr>
                <w:sz w:val="20"/>
                <w:lang w:val="ro-RO"/>
              </w:rPr>
            </w:pPr>
            <w:r>
              <w:rPr>
                <w:sz w:val="20"/>
                <w:lang w:val="ro-RO"/>
              </w:rPr>
              <w:t xml:space="preserve">Cifră de afaceri: [număr] </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Operatorul economic va fi în măsură să furnizeze raportul financiar înregistrat, extrase din raportul financiar, sau să furnizeze informații care să îi permită </w:t>
            </w:r>
            <w:r>
              <w:rPr>
                <w:lang w:val="ro-RO"/>
              </w:rPr>
              <w:lastRenderedPageBreak/>
              <w:t>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lastRenderedPageBreak/>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8812B4" w:rsidRDefault="008812B4">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8812B4" w:rsidRDefault="008812B4">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812B4" w:rsidRDefault="008812B4">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8812B4" w:rsidRPr="00A56CE7" w:rsidTr="008812B4">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i/>
                <w:sz w:val="20"/>
                <w:lang w:val="ro-RO"/>
              </w:rPr>
            </w:pPr>
            <w:r>
              <w:rPr>
                <w:b/>
                <w:lang w:val="ro-RO"/>
              </w:rPr>
              <w:t>Capacitatea tehnică și/sau profesională</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color w:val="000000"/>
                <w:sz w:val="20"/>
                <w:lang w:val="ro-RO"/>
              </w:rPr>
            </w:pPr>
            <w:r>
              <w:rPr>
                <w:lang w:val="ro-RO"/>
              </w:rPr>
              <w:t>Art.21 din Legea nr.131 din 03.07.2015 stabilește următoarele motive de selecție:</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w:t>
            </w:r>
            <w:r>
              <w:rPr>
                <w:sz w:val="20"/>
                <w:lang w:val="ro-RO"/>
              </w:rPr>
              <w:lastRenderedPageBreak/>
              <w:t xml:space="preserve">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812B4" w:rsidRDefault="008812B4">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812B4" w:rsidRDefault="008812B4">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812B4" w:rsidRDefault="008812B4">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812B4" w:rsidRDefault="008812B4">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putea să aplice următoarele măsuri de management de mediu atunci când execută contractul:</w:t>
            </w:r>
          </w:p>
          <w:p w:rsidR="008812B4" w:rsidRDefault="008812B4">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Anul</w:t>
            </w:r>
          </w:p>
          <w:p w:rsidR="008812B4" w:rsidRDefault="008812B4">
            <w:pPr>
              <w:ind w:left="720"/>
              <w:contextualSpacing/>
              <w:rPr>
                <w:lang w:val="ro-RO"/>
              </w:rPr>
            </w:pPr>
            <w:r>
              <w:rPr>
                <w:lang w:val="ro-RO"/>
              </w:rPr>
              <w:t>Număr</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 xml:space="preserve">Număr </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Număr</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8812B4" w:rsidRDefault="008812B4">
            <w:pPr>
              <w:ind w:left="720"/>
              <w:contextualSpacing/>
              <w:jc w:val="both"/>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A56CE7"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8812B4" w:rsidRDefault="008812B4" w:rsidP="008812B4">
      <w:pPr>
        <w:jc w:val="both"/>
        <w:rPr>
          <w:lang w:val="ro-RO"/>
        </w:rPr>
      </w:pPr>
    </w:p>
    <w:p w:rsidR="008812B4" w:rsidRDefault="008812B4" w:rsidP="008812B4">
      <w:pPr>
        <w:jc w:val="both"/>
        <w:rPr>
          <w:b/>
          <w:lang w:val="ro-RO"/>
        </w:rPr>
      </w:pPr>
      <w:r>
        <w:rPr>
          <w:b/>
          <w:lang w:val="ro-RO"/>
        </w:rPr>
        <w:t>Partea V- Indicații generale pentru toate criteriile de selecție</w:t>
      </w:r>
    </w:p>
    <w:p w:rsidR="008812B4" w:rsidRDefault="008812B4" w:rsidP="008812B4">
      <w:pPr>
        <w:jc w:val="both"/>
        <w:rPr>
          <w:b/>
          <w:lang w:val="ro-RO"/>
        </w:rPr>
      </w:pPr>
    </w:p>
    <w:p w:rsidR="008812B4" w:rsidRDefault="008812B4" w:rsidP="008812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8812B4" w:rsidRPr="00A56CE7"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812B4" w:rsidRDefault="008812B4">
            <w:pPr>
              <w:ind w:left="720"/>
              <w:contextualSpacing/>
              <w:jc w:val="both"/>
              <w:rPr>
                <w:lang w:val="ro-RO"/>
              </w:rPr>
            </w:pPr>
          </w:p>
          <w:p w:rsidR="008812B4" w:rsidRDefault="00D70B26">
            <w:pPr>
              <w:ind w:left="720"/>
              <w:contextualSpacing/>
              <w:jc w:val="both"/>
              <w:rPr>
                <w:lang w:val="ro-RO"/>
              </w:rPr>
            </w:pPr>
            <w:proofErr w:type="spellStart"/>
            <w:r>
              <w:rPr>
                <w:lang w:val="ro-RO"/>
              </w:rPr>
              <w:t>Termen-</w:t>
            </w:r>
            <w:proofErr w:type="spellEnd"/>
            <w:r>
              <w:rPr>
                <w:lang w:val="ro-RO"/>
              </w:rPr>
              <w:t xml:space="preserve"> Operatorul economic cu oferta cel mai mic </w:t>
            </w:r>
            <w:proofErr w:type="spellStart"/>
            <w:r>
              <w:rPr>
                <w:lang w:val="ro-RO"/>
              </w:rPr>
              <w:t>pret</w:t>
            </w:r>
            <w:proofErr w:type="spellEnd"/>
            <w:r>
              <w:rPr>
                <w:lang w:val="ro-RO"/>
              </w:rPr>
              <w:t xml:space="preserve"> este obligat in termen de 72 ore sa </w:t>
            </w:r>
            <w:proofErr w:type="spellStart"/>
            <w:r>
              <w:rPr>
                <w:lang w:val="ro-RO"/>
              </w:rPr>
              <w:t>depuna</w:t>
            </w:r>
            <w:proofErr w:type="spellEnd"/>
            <w:r>
              <w:rPr>
                <w:lang w:val="ro-RO"/>
              </w:rPr>
              <w:t xml:space="preserve"> „</w:t>
            </w:r>
            <w:proofErr w:type="spellStart"/>
            <w:r>
              <w:rPr>
                <w:lang w:val="ro-RO"/>
              </w:rPr>
              <w:t>incarce</w:t>
            </w:r>
            <w:proofErr w:type="spellEnd"/>
            <w:r>
              <w:rPr>
                <w:lang w:val="ro-RO"/>
              </w:rPr>
              <w:t xml:space="preserve">” in SIA RSAP  </w:t>
            </w:r>
            <w:proofErr w:type="spellStart"/>
            <w:r>
              <w:rPr>
                <w:lang w:val="ro-RO"/>
              </w:rPr>
              <w:t>MTender</w:t>
            </w:r>
            <w:proofErr w:type="spellEnd"/>
            <w:r>
              <w:rPr>
                <w:lang w:val="ro-RO"/>
              </w:rPr>
              <w:t xml:space="preserve"> formularele, certificatele, avizele si alte </w:t>
            </w:r>
            <w:proofErr w:type="spellStart"/>
            <w:r>
              <w:rPr>
                <w:lang w:val="ro-RO"/>
              </w:rPr>
              <w:t>documnte</w:t>
            </w:r>
            <w:proofErr w:type="spellEnd"/>
            <w:r>
              <w:rPr>
                <w:lang w:val="ro-RO"/>
              </w:rPr>
              <w:t xml:space="preserve"> indicate in </w:t>
            </w:r>
            <w:proofErr w:type="spellStart"/>
            <w:r>
              <w:rPr>
                <w:lang w:val="ro-RO"/>
              </w:rPr>
              <w:t>anuntul</w:t>
            </w:r>
            <w:proofErr w:type="spellEnd"/>
            <w:r>
              <w:rPr>
                <w:lang w:val="ro-RO"/>
              </w:rPr>
              <w:t xml:space="preserve"> de participare. Ofertantul/candidatul este descalificat in cazul in care nu depune „</w:t>
            </w:r>
            <w:proofErr w:type="spellStart"/>
            <w:r>
              <w:rPr>
                <w:lang w:val="ro-RO"/>
              </w:rPr>
              <w:t>incarca</w:t>
            </w:r>
            <w:proofErr w:type="spellEnd"/>
            <w:r>
              <w:rPr>
                <w:lang w:val="ro-RO"/>
              </w:rPr>
              <w:t xml:space="preserve">” sau nu </w:t>
            </w:r>
            <w:proofErr w:type="spellStart"/>
            <w:r>
              <w:rPr>
                <w:lang w:val="ro-RO"/>
              </w:rPr>
              <w:t>completeaza</w:t>
            </w:r>
            <w:proofErr w:type="spellEnd"/>
            <w:r>
              <w:rPr>
                <w:lang w:val="ro-RO"/>
              </w:rPr>
              <w:t xml:space="preserve"> </w:t>
            </w:r>
            <w:proofErr w:type="spellStart"/>
            <w:r>
              <w:rPr>
                <w:lang w:val="ro-RO"/>
              </w:rPr>
              <w:t>informatiile</w:t>
            </w:r>
            <w:proofErr w:type="spellEnd"/>
            <w:r>
              <w:rPr>
                <w:lang w:val="ro-RO"/>
              </w:rPr>
              <w:t>, documentele solicitate de autoritatea contractanta in termenele stabilite de aceasta.</w:t>
            </w: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b/>
          <w:lang w:val="ro-RO"/>
        </w:rPr>
      </w:pPr>
    </w:p>
    <w:p w:rsidR="008812B4" w:rsidRDefault="008812B4" w:rsidP="008812B4">
      <w:pPr>
        <w:jc w:val="both"/>
        <w:rPr>
          <w:b/>
          <w:lang w:val="ro-RO"/>
        </w:rPr>
      </w:pPr>
      <w:r>
        <w:rPr>
          <w:b/>
          <w:lang w:val="ro-RO"/>
        </w:rPr>
        <w:t>Partea VI - Preselecția candidaților calificați pentru procedura licitației restrânse, negociere, dialog competitiv și parteneriatul pentru inovare</w:t>
      </w:r>
    </w:p>
    <w:p w:rsidR="008812B4" w:rsidRDefault="008812B4" w:rsidP="008812B4">
      <w:pPr>
        <w:jc w:val="both"/>
        <w:rPr>
          <w:lang w:val="ro-RO"/>
        </w:rPr>
      </w:pPr>
    </w:p>
    <w:p w:rsidR="008812B4" w:rsidRDefault="008812B4" w:rsidP="008812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8812B4" w:rsidRPr="00A56CE7" w:rsidTr="008812B4">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A56CE7" w:rsidTr="008812B4">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750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lastRenderedPageBreak/>
              <w:t>Aceste informații sunt disponibile gratuit pentru autorități, dintr-o bază de date națională?</w:t>
            </w:r>
          </w:p>
          <w:p w:rsidR="008812B4" w:rsidRDefault="008812B4">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lang w:val="ro-RO"/>
        </w:rPr>
      </w:pPr>
    </w:p>
    <w:p w:rsidR="008812B4" w:rsidRDefault="008812B4" w:rsidP="008812B4">
      <w:pPr>
        <w:jc w:val="both"/>
        <w:rPr>
          <w:b/>
          <w:lang w:val="ro-RO"/>
        </w:rPr>
      </w:pPr>
      <w:r>
        <w:rPr>
          <w:b/>
          <w:lang w:val="ro-RO"/>
        </w:rPr>
        <w:t>Partea VII- Declarațiile finale</w:t>
      </w:r>
    </w:p>
    <w:p w:rsidR="008812B4" w:rsidRDefault="008812B4" w:rsidP="008812B4">
      <w:pPr>
        <w:jc w:val="both"/>
        <w:rPr>
          <w:b/>
          <w:lang w:val="ro-RO"/>
        </w:rPr>
      </w:pPr>
    </w:p>
    <w:p w:rsidR="008812B4" w:rsidRDefault="008812B4" w:rsidP="008812B4">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8812B4" w:rsidRDefault="008812B4" w:rsidP="008812B4">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8812B4" w:rsidRDefault="008812B4" w:rsidP="008812B4">
      <w:pPr>
        <w:pStyle w:val="Listparagraf"/>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812B4" w:rsidRDefault="008812B4" w:rsidP="008812B4">
      <w:pPr>
        <w:jc w:val="both"/>
        <w:rPr>
          <w:lang w:val="ro-RO"/>
        </w:rPr>
      </w:pPr>
    </w:p>
    <w:p w:rsidR="007C44B5" w:rsidRDefault="008812B4" w:rsidP="008812B4">
      <w:pPr>
        <w:jc w:val="both"/>
        <w:rPr>
          <w:lang w:val="ro-RO"/>
        </w:rPr>
      </w:pPr>
      <w:r>
        <w:rPr>
          <w:lang w:val="ro-RO"/>
        </w:rPr>
        <w:t xml:space="preserve">Operatorul economic declară în mod oficial că este de acord ca </w:t>
      </w:r>
      <w:r w:rsidR="00007AEF">
        <w:rPr>
          <w:lang w:val="ro-RO"/>
        </w:rPr>
        <w:t>IMSP SCBI Toma Ciorba</w:t>
      </w:r>
      <w:r>
        <w:rPr>
          <w:lang w:val="ro-RO"/>
        </w:rPr>
        <w:t xml:space="preserve">, astfel cum este descrisă în partea I secțiunea A să obțină acces la documentele justificative privind informațiile pe care le-a furnizat în acest Document Unic de Achiziție European în scopul </w:t>
      </w:r>
      <w:proofErr w:type="spellStart"/>
      <w:r w:rsidR="007C44B5">
        <w:rPr>
          <w:lang w:val="ro-RO"/>
        </w:rPr>
        <w:t>Achizitionarii</w:t>
      </w:r>
      <w:proofErr w:type="spellEnd"/>
      <w:r w:rsidR="007C44B5">
        <w:rPr>
          <w:lang w:val="ro-RO"/>
        </w:rPr>
        <w:t xml:space="preserve"> </w:t>
      </w:r>
      <w:r w:rsidR="00CB2CB6">
        <w:rPr>
          <w:lang w:val="ro-RO"/>
        </w:rPr>
        <w:t>Reactivi și consumabile de laborator</w:t>
      </w:r>
      <w:r w:rsidR="007C44B5">
        <w:rPr>
          <w:lang w:val="ro-RO"/>
        </w:rPr>
        <w:t xml:space="preserve"> pentru </w:t>
      </w:r>
      <w:r w:rsidR="00CB2CB6">
        <w:rPr>
          <w:lang w:val="ro-RO"/>
        </w:rPr>
        <w:t xml:space="preserve">anul </w:t>
      </w:r>
      <w:r w:rsidR="007C44B5">
        <w:rPr>
          <w:lang w:val="ro-RO"/>
        </w:rPr>
        <w:t>20</w:t>
      </w:r>
      <w:r w:rsidR="00A56CE7">
        <w:rPr>
          <w:lang w:val="ro-RO"/>
        </w:rPr>
        <w:t>20</w:t>
      </w:r>
      <w:r w:rsidR="007C44B5">
        <w:rPr>
          <w:lang w:val="ro-RO"/>
        </w:rPr>
        <w:t>.</w:t>
      </w:r>
    </w:p>
    <w:p w:rsidR="00FD725D" w:rsidRDefault="00FD725D" w:rsidP="008812B4">
      <w:pPr>
        <w:jc w:val="both"/>
        <w:rPr>
          <w:lang w:val="ro-RO"/>
        </w:rPr>
      </w:pPr>
    </w:p>
    <w:p w:rsidR="008812B4" w:rsidRDefault="008812B4" w:rsidP="008812B4">
      <w:pPr>
        <w:jc w:val="both"/>
        <w:rPr>
          <w:lang w:val="ro-RO"/>
        </w:rPr>
      </w:pPr>
      <w:r>
        <w:rPr>
          <w:lang w:val="ro-RO"/>
        </w:rPr>
        <w:t xml:space="preserve">Nume: </w:t>
      </w:r>
      <w:r w:rsidR="00623C12">
        <w:rPr>
          <w:lang w:val="ro-RO"/>
        </w:rPr>
        <w:t xml:space="preserve"> </w:t>
      </w:r>
      <w:proofErr w:type="spellStart"/>
      <w:r w:rsidR="00A56CE7">
        <w:rPr>
          <w:lang w:val="ro-RO"/>
        </w:rPr>
        <w:t>Vasilita</w:t>
      </w:r>
      <w:proofErr w:type="spellEnd"/>
      <w:r w:rsidR="00A56CE7">
        <w:rPr>
          <w:lang w:val="ro-RO"/>
        </w:rPr>
        <w:t xml:space="preserve"> Sergiu</w:t>
      </w:r>
    </w:p>
    <w:p w:rsidR="007C44B5" w:rsidRDefault="008812B4" w:rsidP="008812B4">
      <w:pPr>
        <w:jc w:val="both"/>
        <w:rPr>
          <w:lang w:val="ro-RO"/>
        </w:rPr>
      </w:pPr>
      <w:r>
        <w:rPr>
          <w:lang w:val="ro-RO"/>
        </w:rPr>
        <w:t xml:space="preserve">Poziția: </w:t>
      </w:r>
    </w:p>
    <w:p w:rsidR="008812B4" w:rsidRDefault="008812B4" w:rsidP="008812B4">
      <w:pPr>
        <w:jc w:val="both"/>
        <w:rPr>
          <w:lang w:val="ro-RO"/>
        </w:rPr>
      </w:pPr>
      <w:r>
        <w:rPr>
          <w:lang w:val="ro-RO"/>
        </w:rPr>
        <w:t xml:space="preserve">Data: </w:t>
      </w:r>
    </w:p>
    <w:p w:rsidR="007C44B5" w:rsidRDefault="008812B4" w:rsidP="008812B4">
      <w:pPr>
        <w:jc w:val="both"/>
        <w:rPr>
          <w:lang w:val="ro-RO"/>
        </w:rPr>
      </w:pPr>
      <w:r>
        <w:rPr>
          <w:lang w:val="ro-RO"/>
        </w:rPr>
        <w:t xml:space="preserve">Locul: </w:t>
      </w:r>
    </w:p>
    <w:p w:rsidR="00FD725D" w:rsidRDefault="00FD725D" w:rsidP="008812B4">
      <w:pPr>
        <w:jc w:val="both"/>
        <w:rPr>
          <w:lang w:val="ro-RO"/>
        </w:rPr>
      </w:pPr>
    </w:p>
    <w:p w:rsidR="008812B4" w:rsidRDefault="008812B4" w:rsidP="008812B4">
      <w:pPr>
        <w:jc w:val="both"/>
        <w:rPr>
          <w:lang w:val="ro-RO"/>
        </w:rPr>
      </w:pPr>
      <w:r>
        <w:rPr>
          <w:lang w:val="ro-RO"/>
        </w:rPr>
        <w:t xml:space="preserve">Semnătura </w:t>
      </w:r>
    </w:p>
    <w:bookmarkEnd w:id="0"/>
    <w:p w:rsidR="003945AB" w:rsidRPr="007C44B5" w:rsidRDefault="003945AB">
      <w:pPr>
        <w:rPr>
          <w:lang w:val="en-US"/>
        </w:rPr>
      </w:pPr>
    </w:p>
    <w:sectPr w:rsidR="003945AB" w:rsidRPr="007C44B5" w:rsidSect="00157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C1FAD"/>
    <w:rsid w:val="00007AEF"/>
    <w:rsid w:val="00111F17"/>
    <w:rsid w:val="00157C02"/>
    <w:rsid w:val="00192D7A"/>
    <w:rsid w:val="002C1FAD"/>
    <w:rsid w:val="003161D1"/>
    <w:rsid w:val="003945AB"/>
    <w:rsid w:val="00464B71"/>
    <w:rsid w:val="00513B95"/>
    <w:rsid w:val="005B27FC"/>
    <w:rsid w:val="00623C12"/>
    <w:rsid w:val="006961F9"/>
    <w:rsid w:val="007C44B5"/>
    <w:rsid w:val="008812B4"/>
    <w:rsid w:val="009C6503"/>
    <w:rsid w:val="00A56CE7"/>
    <w:rsid w:val="00AD4461"/>
    <w:rsid w:val="00CB2CB6"/>
    <w:rsid w:val="00CD7BD7"/>
    <w:rsid w:val="00D70B26"/>
    <w:rsid w:val="00EF399B"/>
    <w:rsid w:val="00F37E2F"/>
    <w:rsid w:val="00FB24DF"/>
    <w:rsid w:val="00FC0ADC"/>
    <w:rsid w:val="00FD725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2B4"/>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812B4"/>
    <w:pPr>
      <w:ind w:left="720"/>
      <w:contextualSpacing/>
    </w:pPr>
  </w:style>
  <w:style w:type="character" w:customStyle="1" w:styleId="docblue">
    <w:name w:val="doc_blue"/>
    <w:rsid w:val="008812B4"/>
  </w:style>
</w:styles>
</file>

<file path=word/webSettings.xml><?xml version="1.0" encoding="utf-8"?>
<w:webSettings xmlns:r="http://schemas.openxmlformats.org/officeDocument/2006/relationships" xmlns:w="http://schemas.openxmlformats.org/wordprocessingml/2006/main">
  <w:divs>
    <w:div w:id="145594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20</Pages>
  <Words>6650</Words>
  <Characters>38572</Characters>
  <Application>Microsoft Office Word</Application>
  <DocSecurity>0</DocSecurity>
  <Lines>321</Lines>
  <Paragraphs>90</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45132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Пользователь</cp:lastModifiedBy>
  <cp:revision>23</cp:revision>
  <dcterms:created xsi:type="dcterms:W3CDTF">2018-11-07T05:57:00Z</dcterms:created>
  <dcterms:modified xsi:type="dcterms:W3CDTF">2020-01-09T09:13:00Z</dcterms:modified>
</cp:coreProperties>
</file>