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59"/>
        <w:gridCol w:w="1828"/>
        <w:gridCol w:w="1238"/>
        <w:gridCol w:w="1217"/>
        <w:gridCol w:w="708"/>
        <w:gridCol w:w="2268"/>
        <w:gridCol w:w="2860"/>
        <w:gridCol w:w="124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lang w:val="ro-RO"/>
              </w:rPr>
            </w:pPr>
            <w:r>
              <w:t>Obiectul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Metal colorat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0" w:type="pct"/>
            <w:gridSpan w:val="5"/>
            <w:shd w:val="clear" w:color="auto" w:fill="auto"/>
          </w:tcPr>
          <w:p/>
        </w:tc>
        <w:tc>
          <w:tcPr>
            <w:tcW w:w="2079" w:type="pct"/>
            <w:gridSpan w:val="3"/>
            <w:shd w:val="clear" w:color="auto" w:fill="auto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bookmarkStart w:id="4" w:name="_GoBack" w:colFirst="4" w:colLast="4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Alamă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Ѕ 22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aluminium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Ø55mm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aluminium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Ø70mm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Ø40mm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 hexagonală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S17mm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 hexagonală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S27mm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Ø10mm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Ø16mm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Ø25mm / 30mm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Ø50mm / 52mm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cuprum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Ø16mm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cuprum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Ø20mm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bookmarkEnd w:id="4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</w:tbl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16F24AE5"/>
    <w:rsid w:val="1FA65A97"/>
    <w:rsid w:val="2F8527E5"/>
    <w:rsid w:val="47EF10A6"/>
    <w:rsid w:val="47F103B0"/>
    <w:rsid w:val="611463AC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2023-01-18T12:59:05Z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1E65E64F589644A3849B435185B99DC9</vt:lpwstr>
  </property>
</Properties>
</file>