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823ED3">
        <w:rPr>
          <w:b/>
          <w:noProof w:val="0"/>
          <w:lang w:val="it-IT" w:eastAsia="ru-RU"/>
        </w:rPr>
        <w:t>Hirtie xerox</w:t>
      </w:r>
      <w:r w:rsidR="00AC4947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823ED3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9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www.crdm.ms.md.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8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992"/>
        <w:gridCol w:w="851"/>
        <w:gridCol w:w="3544"/>
        <w:gridCol w:w="1148"/>
      </w:tblGrid>
      <w:tr w:rsidR="003F70A7" w:rsidRPr="00BE362C" w:rsidTr="009924A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</w:tr>
      <w:tr w:rsidR="00AC4947" w:rsidRPr="00BE362C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t>1.</w:t>
            </w:r>
            <w:r w:rsidR="009924A0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E66A1C" w:rsidP="00C3310A">
            <w:r w:rsidRPr="00E66A1C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30197644-2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BF783B" w:rsidRDefault="00BF783B" w:rsidP="00823ED3">
            <w:pPr>
              <w:spacing w:before="120"/>
              <w:jc w:val="center"/>
              <w:rPr>
                <w:i/>
                <w:lang w:val="en-US"/>
              </w:rPr>
            </w:pPr>
            <w:r w:rsidRPr="00BF783B">
              <w:rPr>
                <w:shd w:val="clear" w:color="auto" w:fill="FFFEEE"/>
              </w:rPr>
              <w:t>Hirtie xerox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823ED3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823ED3" w:rsidP="00C033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C03313">
              <w:rPr>
                <w:lang w:val="en-US"/>
              </w:rPr>
              <w:t>0</w:t>
            </w:r>
            <w:r>
              <w:rPr>
                <w:lang w:val="en-US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CE" w:rsidRDefault="00823ED3" w:rsidP="007E72CE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80gr/m2, culoare albă, 500foi/pachet</w:t>
            </w:r>
            <w:r w:rsidRPr="009924A0">
              <w:rPr>
                <w:lang w:val="en-US"/>
              </w:rPr>
              <w:t xml:space="preserve"> </w:t>
            </w:r>
            <w:r w:rsidR="007E72CE">
              <w:rPr>
                <w:sz w:val="16"/>
                <w:szCs w:val="16"/>
                <w:lang w:val="en-US"/>
              </w:rPr>
              <w:t>Pentru tipar la  imprimare jet(cerneală) și lazer.</w:t>
            </w:r>
          </w:p>
          <w:p w:rsidR="00AC4947" w:rsidRPr="009924A0" w:rsidRDefault="007E72CE" w:rsidP="007E72CE">
            <w:pPr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NOTĂ:Cîștigătorul va prezenta un pachet monstră. În cazul ca monstra prezentată nu poate fi utilizată la echipamentul beneficiarului , va fi prezentat alt tip de hirtie la prețul din ofertă.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  <w:p w:rsidR="00AC4947" w:rsidRPr="00DD1955" w:rsidRDefault="00C03313" w:rsidP="00F71FD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823ED3">
              <w:rPr>
                <w:lang w:val="en-US"/>
              </w:rPr>
              <w:t>0000</w:t>
            </w:r>
          </w:p>
        </w:tc>
      </w:tr>
      <w:tr w:rsidR="00AC4947" w:rsidRPr="00BE362C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BE362C" w:rsidRDefault="00AC4947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FA64C2" w:rsidRDefault="00C03313" w:rsidP="00F71F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9</w:t>
            </w:r>
            <w:r w:rsidR="00F71FD1">
              <w:rPr>
                <w:b/>
                <w:noProof w:val="0"/>
                <w:sz w:val="22"/>
                <w:szCs w:val="22"/>
                <w:lang w:eastAsia="ru-RU"/>
              </w:rPr>
              <w:t>0 000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70A7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C673A9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950517">
        <w:rPr>
          <w:b/>
          <w:noProof w:val="0"/>
          <w:highlight w:val="yellow"/>
          <w:u w:val="single"/>
          <w:lang w:val="it-IT" w:eastAsia="ru-RU"/>
        </w:rPr>
        <w:t>in terme</w:t>
      </w:r>
      <w:r w:rsidR="007E72CE">
        <w:rPr>
          <w:b/>
          <w:noProof w:val="0"/>
          <w:highlight w:val="yellow"/>
          <w:u w:val="single"/>
          <w:lang w:val="it-IT" w:eastAsia="ru-RU"/>
        </w:rPr>
        <w:t xml:space="preserve">n de 10 zile de la comanda, 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pe parcursul anului 2022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</w:t>
      </w:r>
      <w:r w:rsidR="007E72CE">
        <w:rPr>
          <w:b/>
          <w:noProof w:val="0"/>
          <w:highlight w:val="yellow"/>
          <w:lang w:val="it-IT" w:eastAsia="ru-RU"/>
        </w:rPr>
        <w:t>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2022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885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:rsidTr="00732476">
        <w:tc>
          <w:tcPr>
            <w:tcW w:w="56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:rsidTr="00732476">
        <w:tc>
          <w:tcPr>
            <w:tcW w:w="567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7E72CE" w:rsidRPr="00CB06FD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E72CE" w:rsidRPr="00BE362C" w:rsidTr="00732476">
        <w:tc>
          <w:tcPr>
            <w:tcW w:w="567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7E72CE" w:rsidRPr="00CB06FD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E72CE" w:rsidRPr="00BE362C" w:rsidTr="00A3401A">
        <w:tc>
          <w:tcPr>
            <w:tcW w:w="567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:rsidR="007E72CE" w:rsidRPr="008E5D5E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:rsidR="007E72CE" w:rsidRPr="005149B0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:rsidR="007E72CE" w:rsidRDefault="007E72CE" w:rsidP="00C3310A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0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0%</w:t>
      </w:r>
      <w:r w:rsidRPr="009C2F8F">
        <w:rPr>
          <w:b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3F70A7" w:rsidRPr="00BE362C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lastRenderedPageBreak/>
        <w:t>pe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2022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03313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08</w:t>
      </w:r>
      <w:r w:rsidR="007E72CE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</w:t>
      </w:r>
      <w:r w:rsidR="00C03313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07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C03313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:rsidTr="00635085">
        <w:tc>
          <w:tcPr>
            <w:tcW w:w="530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3F70A7" w:rsidRPr="007E72CE" w:rsidRDefault="003F70A7" w:rsidP="003F70A7">
      <w:pPr>
        <w:shd w:val="clear" w:color="auto" w:fill="FFFFFF" w:themeFill="background1"/>
        <w:spacing w:before="120" w:after="120"/>
        <w:rPr>
          <w:b/>
          <w:noProof w:val="0"/>
          <w:sz w:val="16"/>
          <w:szCs w:val="16"/>
          <w:lang w:val="ru-RU" w:eastAsia="ru-RU"/>
        </w:rPr>
      </w:pPr>
    </w:p>
    <w:p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C03313">
        <w:rPr>
          <w:b/>
          <w:noProof w:val="0"/>
          <w:shd w:val="clear" w:color="auto" w:fill="FFFFFF" w:themeFill="background1"/>
          <w:lang w:val="it-IT" w:eastAsia="ru-RU"/>
        </w:rPr>
        <w:t>Boris BĂL</w:t>
      </w:r>
      <w:bookmarkStart w:id="2" w:name="_GoBack"/>
      <w:bookmarkEnd w:id="2"/>
      <w:r w:rsidR="00C03313">
        <w:rPr>
          <w:b/>
          <w:noProof w:val="0"/>
          <w:shd w:val="clear" w:color="auto" w:fill="FFFFFF" w:themeFill="background1"/>
          <w:lang w:val="it-IT" w:eastAsia="ru-RU"/>
        </w:rPr>
        <w:t>UȚEL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sectPr w:rsidR="00702467" w:rsidRPr="007E72CE" w:rsidSect="00702467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E18" w:rsidRDefault="00FB5E18" w:rsidP="005415A0">
      <w:r>
        <w:separator/>
      </w:r>
    </w:p>
  </w:endnote>
  <w:endnote w:type="continuationSeparator" w:id="0">
    <w:p w:rsidR="00FB5E18" w:rsidRDefault="00FB5E18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E18" w:rsidRDefault="00FB5E18" w:rsidP="005415A0">
      <w:r>
        <w:separator/>
      </w:r>
    </w:p>
  </w:footnote>
  <w:footnote w:type="continuationSeparator" w:id="0">
    <w:p w:rsidR="00FB5E18" w:rsidRDefault="00FB5E18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A0" w:rsidRDefault="005415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A7"/>
    <w:rsid w:val="000D3987"/>
    <w:rsid w:val="00112D44"/>
    <w:rsid w:val="001510AC"/>
    <w:rsid w:val="00221F15"/>
    <w:rsid w:val="00256D7F"/>
    <w:rsid w:val="002A7A55"/>
    <w:rsid w:val="00306D7D"/>
    <w:rsid w:val="0032687D"/>
    <w:rsid w:val="003C7E89"/>
    <w:rsid w:val="003F70A7"/>
    <w:rsid w:val="00402C8D"/>
    <w:rsid w:val="00440CD7"/>
    <w:rsid w:val="00524AA6"/>
    <w:rsid w:val="005415A0"/>
    <w:rsid w:val="00606157"/>
    <w:rsid w:val="00635085"/>
    <w:rsid w:val="00641A07"/>
    <w:rsid w:val="0070024A"/>
    <w:rsid w:val="00702467"/>
    <w:rsid w:val="00732476"/>
    <w:rsid w:val="00742B93"/>
    <w:rsid w:val="007E72CE"/>
    <w:rsid w:val="00823ED3"/>
    <w:rsid w:val="008E5D5E"/>
    <w:rsid w:val="008E6431"/>
    <w:rsid w:val="00950517"/>
    <w:rsid w:val="009924A0"/>
    <w:rsid w:val="00A251F3"/>
    <w:rsid w:val="00A719F2"/>
    <w:rsid w:val="00AC4947"/>
    <w:rsid w:val="00BA5E4E"/>
    <w:rsid w:val="00BF783B"/>
    <w:rsid w:val="00C0105E"/>
    <w:rsid w:val="00C03313"/>
    <w:rsid w:val="00C673A9"/>
    <w:rsid w:val="00CD6DE2"/>
    <w:rsid w:val="00D11FD0"/>
    <w:rsid w:val="00D1273E"/>
    <w:rsid w:val="00E66A1C"/>
    <w:rsid w:val="00EB46D2"/>
    <w:rsid w:val="00F118B9"/>
    <w:rsid w:val="00F12D44"/>
    <w:rsid w:val="00F71FD1"/>
    <w:rsid w:val="00FA64C2"/>
    <w:rsid w:val="00FB5E18"/>
    <w:rsid w:val="00FB7523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1DCA2-5C1A-461B-9568-7C364EB50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tcuznetov</cp:lastModifiedBy>
  <cp:revision>7</cp:revision>
  <dcterms:created xsi:type="dcterms:W3CDTF">2021-12-09T08:01:00Z</dcterms:created>
  <dcterms:modified xsi:type="dcterms:W3CDTF">2022-07-07T13:04:00Z</dcterms:modified>
</cp:coreProperties>
</file>