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4D2F695E"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C4D6B">
              <w:rPr>
                <w:sz w:val="32"/>
                <w:szCs w:val="32"/>
              </w:rPr>
              <w:t>Servicii internet</w:t>
            </w:r>
          </w:p>
          <w:p w14:paraId="6DD6707B" w14:textId="029793EE" w:rsidR="000258A4" w:rsidRPr="00C60D06" w:rsidRDefault="000258A4" w:rsidP="00FC4D6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2E2CAEEA"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C4D6B">
              <w:t>72400000-4</w:t>
            </w:r>
          </w:p>
          <w:p w14:paraId="3C32B0B3" w14:textId="77777777" w:rsidR="000258A4" w:rsidRPr="00C60D06" w:rsidRDefault="000258A4" w:rsidP="00DE51DE">
            <w:pPr>
              <w:spacing w:line="360" w:lineRule="auto"/>
              <w:jc w:val="both"/>
              <w:rPr>
                <w:sz w:val="32"/>
                <w:szCs w:val="32"/>
              </w:rPr>
            </w:pPr>
          </w:p>
          <w:p w14:paraId="7FB19F7C" w14:textId="6CB40519"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FC4D6B" w:rsidRPr="00BE0521">
              <w:rPr>
                <w:sz w:val="28"/>
                <w:lang w:val="ro-MD"/>
              </w:rPr>
              <w:t>Ministerului Sănătății, Muncii și Protecției Sociale</w:t>
            </w:r>
          </w:p>
          <w:p w14:paraId="5C405DCB" w14:textId="6D852389"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4D6B">
              <w:rPr>
                <w:sz w:val="32"/>
                <w:szCs w:val="32"/>
              </w:rPr>
              <w:t>Licitația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1169"/>
        <w:gridCol w:w="992"/>
        <w:gridCol w:w="1276"/>
        <w:gridCol w:w="4785"/>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38" w:type="dxa"/>
              <w:tblLayout w:type="fixed"/>
              <w:tblLook w:val="04A0" w:firstRow="1" w:lastRow="0" w:firstColumn="1" w:lastColumn="0" w:noHBand="0" w:noVBand="1"/>
            </w:tblPr>
            <w:tblGrid>
              <w:gridCol w:w="598"/>
              <w:gridCol w:w="3778"/>
              <w:gridCol w:w="2945"/>
              <w:gridCol w:w="2217"/>
            </w:tblGrid>
            <w:tr w:rsidR="000258A4" w:rsidRPr="00C60D06" w14:paraId="2067BE55" w14:textId="77777777" w:rsidTr="006B4620">
              <w:trPr>
                <w:trHeight w:val="556"/>
              </w:trPr>
              <w:tc>
                <w:tcPr>
                  <w:tcW w:w="598"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3778"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778"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1C8CE5ED" w14:textId="77777777" w:rsidR="00FC4D6B" w:rsidRDefault="00FC4D6B" w:rsidP="00FC4D6B">
                  <w:pPr>
                    <w:pStyle w:val="BodyText"/>
                    <w:rPr>
                      <w:b/>
                      <w:i/>
                      <w:sz w:val="22"/>
                      <w:szCs w:val="22"/>
                    </w:rPr>
                  </w:pPr>
                  <w:r w:rsidRPr="00444DCB">
                    <w:rPr>
                      <w:b/>
                      <w:i/>
                      <w:sz w:val="22"/>
                      <w:szCs w:val="22"/>
                    </w:rPr>
                    <w:t xml:space="preserve">Ministerului Sănătății, Muncii și Protecției </w:t>
                  </w:r>
                </w:p>
                <w:p w14:paraId="12D0C9E4" w14:textId="645D7AB4" w:rsidR="000258A4" w:rsidRPr="00C60D06" w:rsidRDefault="00FC4D6B" w:rsidP="00FC4D6B">
                  <w:pPr>
                    <w:pStyle w:val="BodyText"/>
                    <w:rPr>
                      <w:b/>
                      <w:i/>
                      <w:szCs w:val="22"/>
                    </w:rPr>
                  </w:pPr>
                  <w:r w:rsidRPr="00444DCB">
                    <w:rPr>
                      <w:b/>
                      <w:i/>
                      <w:sz w:val="22"/>
                      <w:szCs w:val="22"/>
                    </w:rPr>
                    <w:t>Sociale, 1007601000791</w:t>
                  </w:r>
                </w:p>
              </w:tc>
            </w:tr>
            <w:tr w:rsidR="000258A4" w:rsidRPr="00C60D06" w14:paraId="0331508A"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778"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3D8A7182" w14:textId="0A942FAD" w:rsidR="000258A4" w:rsidRPr="00C60D06" w:rsidRDefault="00FC4D6B" w:rsidP="005B5134">
                  <w:pPr>
                    <w:pStyle w:val="BodyText"/>
                    <w:rPr>
                      <w:b/>
                      <w:i/>
                      <w:szCs w:val="22"/>
                    </w:rPr>
                  </w:pPr>
                  <w:r>
                    <w:rPr>
                      <w:b/>
                      <w:i/>
                      <w:sz w:val="22"/>
                      <w:szCs w:val="22"/>
                    </w:rPr>
                    <w:t>Servicii internet</w:t>
                  </w:r>
                </w:p>
              </w:tc>
            </w:tr>
            <w:tr w:rsidR="000258A4" w:rsidRPr="00C60D06" w14:paraId="15BEDD88"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778"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7F187EC1" w14:textId="01F700DF" w:rsidR="000258A4" w:rsidRPr="00C60D06" w:rsidRDefault="000258A4" w:rsidP="005B5134">
                  <w:pPr>
                    <w:pStyle w:val="BodyText"/>
                    <w:rPr>
                      <w:b/>
                      <w:i/>
                      <w:szCs w:val="22"/>
                    </w:rPr>
                  </w:pPr>
                  <w:r w:rsidRPr="00C60D06">
                    <w:rPr>
                      <w:b/>
                      <w:i/>
                      <w:sz w:val="22"/>
                      <w:szCs w:val="22"/>
                    </w:rPr>
                    <w:t>Nr.:</w:t>
                  </w:r>
                  <w:r w:rsidR="00FC4D6B">
                    <w:rPr>
                      <w:b/>
                      <w:i/>
                      <w:sz w:val="22"/>
                      <w:szCs w:val="22"/>
                    </w:rPr>
                    <w:t xml:space="preserve"> </w:t>
                  </w:r>
                  <w:r w:rsidR="00FC4D6B" w:rsidRPr="00BE0521">
                    <w:rPr>
                      <w:b/>
                      <w:i/>
                      <w:sz w:val="22"/>
                      <w:szCs w:val="22"/>
                    </w:rPr>
                    <w:t>Informația o găsiți în SIA RSAP</w:t>
                  </w:r>
                </w:p>
                <w:p w14:paraId="69C3C08D" w14:textId="774FFEAF" w:rsidR="000258A4" w:rsidRPr="00C60D06" w:rsidRDefault="000258A4" w:rsidP="005B5134">
                  <w:pPr>
                    <w:pStyle w:val="BodyText"/>
                    <w:rPr>
                      <w:b/>
                      <w:i/>
                      <w:szCs w:val="22"/>
                    </w:rPr>
                  </w:pPr>
                  <w:r w:rsidRPr="00C60D06">
                    <w:rPr>
                      <w:b/>
                      <w:i/>
                      <w:sz w:val="22"/>
                      <w:szCs w:val="22"/>
                    </w:rPr>
                    <w:t>Tipul procedurii de achiziție:</w:t>
                  </w:r>
                  <w:r w:rsidR="00FC4D6B">
                    <w:rPr>
                      <w:b/>
                      <w:i/>
                      <w:sz w:val="22"/>
                      <w:szCs w:val="22"/>
                    </w:rPr>
                    <w:t xml:space="preserve"> Licitație deschisă</w:t>
                  </w:r>
                </w:p>
              </w:tc>
            </w:tr>
            <w:tr w:rsidR="000258A4" w:rsidRPr="00C60D06" w14:paraId="7151747F"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778"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205B8030" w14:textId="7C29A65C" w:rsidR="000258A4" w:rsidRPr="00C60D06" w:rsidRDefault="000258A4" w:rsidP="005B5134">
                  <w:pPr>
                    <w:pStyle w:val="BodyText"/>
                    <w:rPr>
                      <w:b/>
                      <w:i/>
                      <w:szCs w:val="22"/>
                    </w:rPr>
                  </w:pPr>
                  <w:r w:rsidRPr="00C60D06">
                    <w:rPr>
                      <w:b/>
                      <w:i/>
                      <w:sz w:val="22"/>
                      <w:szCs w:val="22"/>
                    </w:rPr>
                    <w:t>servicii</w:t>
                  </w:r>
                </w:p>
              </w:tc>
            </w:tr>
            <w:tr w:rsidR="000258A4" w:rsidRPr="00C60D06" w14:paraId="24DDA845"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3778"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767FEE16" w14:textId="32C95213" w:rsidR="000258A4" w:rsidRPr="00C60D06" w:rsidRDefault="00FC4D6B" w:rsidP="005B5134">
                  <w:pPr>
                    <w:pStyle w:val="BodyText"/>
                    <w:rPr>
                      <w:b/>
                      <w:i/>
                      <w:szCs w:val="22"/>
                    </w:rPr>
                  </w:pPr>
                  <w:r w:rsidRPr="00FC4D6B">
                    <w:rPr>
                      <w:b/>
                      <w:i/>
                      <w:sz w:val="22"/>
                      <w:szCs w:val="22"/>
                    </w:rPr>
                    <w:t>72400000-4</w:t>
                  </w:r>
                </w:p>
              </w:tc>
            </w:tr>
            <w:tr w:rsidR="00FC4D6B" w:rsidRPr="00C60D06" w14:paraId="35ABDF09"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668D36A8" w14:textId="77777777" w:rsidR="00FC4D6B" w:rsidRPr="00C60D06" w:rsidRDefault="00FC4D6B" w:rsidP="00FC4D6B">
                  <w:pPr>
                    <w:ind w:left="-120" w:right="-108"/>
                    <w:jc w:val="center"/>
                    <w:rPr>
                      <w:spacing w:val="-4"/>
                    </w:rPr>
                  </w:pPr>
                  <w:r w:rsidRPr="00C60D06">
                    <w:rPr>
                      <w:spacing w:val="-4"/>
                    </w:rPr>
                    <w:t>1.6.</w:t>
                  </w:r>
                </w:p>
              </w:tc>
              <w:tc>
                <w:tcPr>
                  <w:tcW w:w="3778" w:type="dxa"/>
                  <w:tcBorders>
                    <w:top w:val="single" w:sz="4" w:space="0" w:color="auto"/>
                    <w:left w:val="single" w:sz="4" w:space="0" w:color="auto"/>
                    <w:bottom w:val="single" w:sz="4" w:space="0" w:color="auto"/>
                    <w:right w:val="single" w:sz="4" w:space="0" w:color="auto"/>
                  </w:tcBorders>
                  <w:vAlign w:val="center"/>
                </w:tcPr>
                <w:p w14:paraId="5276B1D5" w14:textId="77777777" w:rsidR="00FC4D6B" w:rsidRPr="00C60D06" w:rsidRDefault="00FC4D6B" w:rsidP="00FC4D6B">
                  <w:pPr>
                    <w:pStyle w:val="BodyText"/>
                    <w:rPr>
                      <w:szCs w:val="22"/>
                    </w:rPr>
                  </w:pPr>
                  <w:r w:rsidRPr="00C60D06">
                    <w:rPr>
                      <w:sz w:val="22"/>
                      <w:szCs w:val="22"/>
                    </w:rPr>
                    <w:t>Sursa alocaţiilor bugetare/banilor publici și perioada bugetară:</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35902F1F" w14:textId="77777777" w:rsidR="00FC4D6B" w:rsidRPr="00444DCB" w:rsidRDefault="00FC4D6B" w:rsidP="00FC4D6B">
                  <w:pPr>
                    <w:pStyle w:val="BodyText"/>
                    <w:rPr>
                      <w:b/>
                      <w:i/>
                      <w:szCs w:val="22"/>
                    </w:rPr>
                  </w:pPr>
                  <w:r w:rsidRPr="00444DCB">
                    <w:rPr>
                      <w:b/>
                      <w:i/>
                      <w:sz w:val="22"/>
                      <w:szCs w:val="22"/>
                    </w:rPr>
                    <w:t>Buget de stat</w:t>
                  </w:r>
                </w:p>
                <w:p w14:paraId="0FAB320D" w14:textId="1F8B3D2B" w:rsidR="00FC4D6B" w:rsidRPr="00C60D06" w:rsidRDefault="00FC4D6B" w:rsidP="005F639E">
                  <w:pPr>
                    <w:pStyle w:val="BodyText"/>
                    <w:rPr>
                      <w:b/>
                      <w:i/>
                      <w:szCs w:val="22"/>
                    </w:rPr>
                  </w:pPr>
                  <w:r w:rsidRPr="00444DCB">
                    <w:rPr>
                      <w:b/>
                      <w:i/>
                      <w:sz w:val="22"/>
                      <w:szCs w:val="22"/>
                    </w:rPr>
                    <w:t>20</w:t>
                  </w:r>
                  <w:r w:rsidR="006B4620">
                    <w:rPr>
                      <w:b/>
                      <w:i/>
                      <w:sz w:val="22"/>
                      <w:szCs w:val="22"/>
                    </w:rPr>
                    <w:t>2</w:t>
                  </w:r>
                  <w:r w:rsidR="005F639E">
                    <w:rPr>
                      <w:b/>
                      <w:i/>
                      <w:sz w:val="22"/>
                      <w:szCs w:val="22"/>
                    </w:rPr>
                    <w:t>1</w:t>
                  </w:r>
                </w:p>
              </w:tc>
            </w:tr>
            <w:tr w:rsidR="00FC4D6B" w:rsidRPr="00C60D06" w14:paraId="1AA4608C"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1D982C98" w14:textId="77777777" w:rsidR="00FC4D6B" w:rsidRPr="00C60D06" w:rsidRDefault="00FC4D6B" w:rsidP="00FC4D6B">
                  <w:pPr>
                    <w:ind w:left="-120" w:right="-108"/>
                    <w:jc w:val="center"/>
                    <w:rPr>
                      <w:spacing w:val="-4"/>
                    </w:rPr>
                  </w:pPr>
                  <w:r w:rsidRPr="00C60D06">
                    <w:rPr>
                      <w:spacing w:val="-4"/>
                    </w:rPr>
                    <w:t>1.7.</w:t>
                  </w:r>
                </w:p>
              </w:tc>
              <w:tc>
                <w:tcPr>
                  <w:tcW w:w="3778" w:type="dxa"/>
                  <w:tcBorders>
                    <w:top w:val="single" w:sz="4" w:space="0" w:color="auto"/>
                    <w:left w:val="single" w:sz="4" w:space="0" w:color="auto"/>
                    <w:bottom w:val="single" w:sz="4" w:space="0" w:color="auto"/>
                    <w:right w:val="single" w:sz="4" w:space="0" w:color="auto"/>
                  </w:tcBorders>
                  <w:vAlign w:val="center"/>
                </w:tcPr>
                <w:p w14:paraId="71F39244" w14:textId="77777777" w:rsidR="00FC4D6B" w:rsidRPr="00C60D06" w:rsidRDefault="00FC4D6B" w:rsidP="00FC4D6B">
                  <w:pPr>
                    <w:pStyle w:val="BodyText"/>
                    <w:rPr>
                      <w:szCs w:val="22"/>
                    </w:rPr>
                  </w:pPr>
                  <w:r w:rsidRPr="00C60D06">
                    <w:rPr>
                      <w:sz w:val="22"/>
                      <w:szCs w:val="22"/>
                    </w:rPr>
                    <w:t>Administratorul alocațiilor bugetare:</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283F2CBF" w14:textId="3BF31E27" w:rsidR="00FC4D6B" w:rsidRPr="00C60D06" w:rsidRDefault="00FC4D6B" w:rsidP="00FC4D6B">
                  <w:pPr>
                    <w:pStyle w:val="BodyText"/>
                    <w:rPr>
                      <w:b/>
                      <w:i/>
                      <w:szCs w:val="22"/>
                    </w:rPr>
                  </w:pPr>
                  <w:r w:rsidRPr="00C04400">
                    <w:rPr>
                      <w:b/>
                      <w:i/>
                      <w:sz w:val="22"/>
                      <w:szCs w:val="22"/>
                    </w:rPr>
                    <w:t>Ministerul Finanțelor - Trezoreria  de Stat</w:t>
                  </w:r>
                </w:p>
              </w:tc>
            </w:tr>
            <w:tr w:rsidR="00FC4D6B" w:rsidRPr="00C60D06" w14:paraId="1A9A2736"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2F18A770" w14:textId="77777777" w:rsidR="00FC4D6B" w:rsidRPr="00C60D06" w:rsidRDefault="00FC4D6B" w:rsidP="00FC4D6B">
                  <w:pPr>
                    <w:ind w:left="-120" w:right="-108"/>
                    <w:jc w:val="center"/>
                    <w:rPr>
                      <w:spacing w:val="-4"/>
                    </w:rPr>
                  </w:pPr>
                  <w:r w:rsidRPr="00C60D06">
                    <w:rPr>
                      <w:spacing w:val="-4"/>
                    </w:rPr>
                    <w:t>1.8.</w:t>
                  </w:r>
                </w:p>
              </w:tc>
              <w:tc>
                <w:tcPr>
                  <w:tcW w:w="3778" w:type="dxa"/>
                  <w:tcBorders>
                    <w:top w:val="single" w:sz="4" w:space="0" w:color="auto"/>
                    <w:left w:val="single" w:sz="4" w:space="0" w:color="auto"/>
                    <w:bottom w:val="single" w:sz="4" w:space="0" w:color="auto"/>
                    <w:right w:val="single" w:sz="4" w:space="0" w:color="auto"/>
                  </w:tcBorders>
                  <w:vAlign w:val="center"/>
                </w:tcPr>
                <w:p w14:paraId="5FDC3F97" w14:textId="77777777" w:rsidR="00FC4D6B" w:rsidRPr="00A20ACF" w:rsidRDefault="00FC4D6B" w:rsidP="00FC4D6B">
                  <w:pPr>
                    <w:pStyle w:val="BodyText"/>
                    <w:rPr>
                      <w:szCs w:val="22"/>
                    </w:rPr>
                  </w:pPr>
                  <w:r w:rsidRPr="00A20ACF">
                    <w:rPr>
                      <w:sz w:val="22"/>
                      <w:szCs w:val="22"/>
                    </w:rPr>
                    <w:t>Partenerul de dezvoltare (după caz):</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1F805DC6" w14:textId="2558586A" w:rsidR="00FC4D6B" w:rsidRPr="00A20ACF" w:rsidRDefault="00FC4D6B" w:rsidP="00FC4D6B">
                  <w:pPr>
                    <w:pStyle w:val="BodyText"/>
                    <w:rPr>
                      <w:b/>
                      <w:i/>
                      <w:szCs w:val="22"/>
                    </w:rPr>
                  </w:pPr>
                  <w:r w:rsidRPr="00444DCB">
                    <w:rPr>
                      <w:b/>
                      <w:i/>
                      <w:sz w:val="22"/>
                      <w:szCs w:val="22"/>
                    </w:rPr>
                    <w:t>Nu se aplică</w:t>
                  </w:r>
                </w:p>
              </w:tc>
            </w:tr>
            <w:tr w:rsidR="00FC4D6B" w:rsidRPr="00C60D06" w14:paraId="7563ADB2"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26DEF186" w14:textId="77777777" w:rsidR="00FC4D6B" w:rsidRPr="00C60D06" w:rsidRDefault="00FC4D6B" w:rsidP="00FC4D6B">
                  <w:pPr>
                    <w:ind w:left="-120" w:right="-108"/>
                    <w:jc w:val="center"/>
                    <w:rPr>
                      <w:spacing w:val="-4"/>
                    </w:rPr>
                  </w:pPr>
                  <w:r w:rsidRPr="00C60D06">
                    <w:rPr>
                      <w:spacing w:val="-4"/>
                    </w:rPr>
                    <w:t>1.9.</w:t>
                  </w:r>
                </w:p>
              </w:tc>
              <w:tc>
                <w:tcPr>
                  <w:tcW w:w="3778" w:type="dxa"/>
                  <w:tcBorders>
                    <w:top w:val="single" w:sz="4" w:space="0" w:color="auto"/>
                    <w:left w:val="single" w:sz="4" w:space="0" w:color="auto"/>
                    <w:bottom w:val="single" w:sz="4" w:space="0" w:color="auto"/>
                    <w:right w:val="single" w:sz="4" w:space="0" w:color="auto"/>
                  </w:tcBorders>
                  <w:vAlign w:val="center"/>
                </w:tcPr>
                <w:p w14:paraId="51E47047" w14:textId="77777777" w:rsidR="00FC4D6B" w:rsidRPr="00A20ACF" w:rsidRDefault="00FC4D6B" w:rsidP="00FC4D6B">
                  <w:pPr>
                    <w:pStyle w:val="BodyText"/>
                    <w:rPr>
                      <w:szCs w:val="22"/>
                    </w:rPr>
                  </w:pPr>
                  <w:r w:rsidRPr="00A20ACF">
                    <w:rPr>
                      <w:sz w:val="22"/>
                      <w:szCs w:val="22"/>
                    </w:rPr>
                    <w:t>Denumirea cumpărătorului, IDNO:</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676C3E2E" w14:textId="77777777" w:rsidR="00FC4D6B" w:rsidRDefault="00FC4D6B" w:rsidP="00FC4D6B">
                  <w:pPr>
                    <w:pStyle w:val="BodyText"/>
                    <w:rPr>
                      <w:b/>
                      <w:i/>
                      <w:sz w:val="22"/>
                      <w:szCs w:val="22"/>
                    </w:rPr>
                  </w:pPr>
                  <w:r w:rsidRPr="00444DCB">
                    <w:rPr>
                      <w:b/>
                      <w:i/>
                      <w:sz w:val="22"/>
                      <w:szCs w:val="22"/>
                    </w:rPr>
                    <w:t xml:space="preserve">Ministerului Sănătății, Muncii și Protecției </w:t>
                  </w:r>
                </w:p>
                <w:p w14:paraId="43B44263" w14:textId="3E9A5E2D" w:rsidR="00FC4D6B" w:rsidRPr="00A20ACF" w:rsidRDefault="00FC4D6B" w:rsidP="00FC4D6B">
                  <w:pPr>
                    <w:pStyle w:val="BodyText"/>
                    <w:rPr>
                      <w:b/>
                      <w:i/>
                      <w:szCs w:val="22"/>
                    </w:rPr>
                  </w:pPr>
                  <w:r w:rsidRPr="00444DCB">
                    <w:rPr>
                      <w:b/>
                      <w:i/>
                      <w:sz w:val="22"/>
                      <w:szCs w:val="22"/>
                    </w:rPr>
                    <w:t>Sociale, 1007601000791</w:t>
                  </w:r>
                </w:p>
              </w:tc>
            </w:tr>
            <w:tr w:rsidR="00FC4D6B" w:rsidRPr="00C60D06" w14:paraId="35FC64D9"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0C0B8EC9" w14:textId="77777777" w:rsidR="00FC4D6B" w:rsidRPr="00C60D06" w:rsidRDefault="00FC4D6B" w:rsidP="00FC4D6B">
                  <w:pPr>
                    <w:ind w:left="-120" w:right="-108"/>
                    <w:jc w:val="center"/>
                    <w:rPr>
                      <w:spacing w:val="-4"/>
                    </w:rPr>
                  </w:pPr>
                  <w:r w:rsidRPr="00C60D06">
                    <w:rPr>
                      <w:spacing w:val="-4"/>
                    </w:rPr>
                    <w:t>1.10.</w:t>
                  </w:r>
                </w:p>
              </w:tc>
              <w:tc>
                <w:tcPr>
                  <w:tcW w:w="3778" w:type="dxa"/>
                  <w:tcBorders>
                    <w:top w:val="single" w:sz="4" w:space="0" w:color="auto"/>
                    <w:left w:val="single" w:sz="4" w:space="0" w:color="auto"/>
                    <w:bottom w:val="single" w:sz="4" w:space="0" w:color="auto"/>
                    <w:right w:val="single" w:sz="4" w:space="0" w:color="auto"/>
                  </w:tcBorders>
                  <w:vAlign w:val="center"/>
                </w:tcPr>
                <w:p w14:paraId="32717815" w14:textId="77777777" w:rsidR="00FC4D6B" w:rsidRPr="00A20ACF" w:rsidRDefault="00FC4D6B" w:rsidP="00FC4D6B">
                  <w:pPr>
                    <w:pStyle w:val="BodyText"/>
                    <w:rPr>
                      <w:szCs w:val="22"/>
                    </w:rPr>
                  </w:pPr>
                  <w:r w:rsidRPr="00A20ACF">
                    <w:rPr>
                      <w:sz w:val="22"/>
                      <w:szCs w:val="22"/>
                    </w:rPr>
                    <w:t>Destinatarul serviciilor, IDNO:</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19D4EF31" w14:textId="77777777" w:rsidR="00FC4D6B" w:rsidRDefault="00FC4D6B" w:rsidP="00FC4D6B">
                  <w:pPr>
                    <w:pStyle w:val="BodyText"/>
                    <w:rPr>
                      <w:b/>
                      <w:i/>
                      <w:sz w:val="22"/>
                      <w:szCs w:val="22"/>
                    </w:rPr>
                  </w:pPr>
                  <w:r w:rsidRPr="00444DCB">
                    <w:rPr>
                      <w:b/>
                      <w:i/>
                      <w:sz w:val="22"/>
                      <w:szCs w:val="22"/>
                    </w:rPr>
                    <w:t xml:space="preserve">Ministerului Sănătății, Muncii și Protecției </w:t>
                  </w:r>
                </w:p>
                <w:p w14:paraId="461886E9" w14:textId="18E8DFB4" w:rsidR="00FC4D6B" w:rsidRPr="00A20ACF" w:rsidRDefault="00FC4D6B" w:rsidP="00FC4D6B">
                  <w:pPr>
                    <w:pStyle w:val="BodyText"/>
                    <w:rPr>
                      <w:b/>
                      <w:i/>
                      <w:szCs w:val="22"/>
                    </w:rPr>
                  </w:pPr>
                  <w:r w:rsidRPr="00444DCB">
                    <w:rPr>
                      <w:b/>
                      <w:i/>
                      <w:sz w:val="22"/>
                      <w:szCs w:val="22"/>
                    </w:rPr>
                    <w:t>Sociale, 1007601000791</w:t>
                  </w:r>
                </w:p>
              </w:tc>
            </w:tr>
            <w:tr w:rsidR="00FC4D6B" w:rsidRPr="00C60D06" w14:paraId="3CA48CC7" w14:textId="77777777" w:rsidTr="006B4620">
              <w:trPr>
                <w:trHeight w:val="604"/>
              </w:trPr>
              <w:tc>
                <w:tcPr>
                  <w:tcW w:w="598" w:type="dxa"/>
                  <w:tcBorders>
                    <w:top w:val="single" w:sz="4" w:space="0" w:color="auto"/>
                    <w:left w:val="single" w:sz="4" w:space="0" w:color="auto"/>
                    <w:bottom w:val="single" w:sz="4" w:space="0" w:color="auto"/>
                    <w:right w:val="single" w:sz="4" w:space="0" w:color="auto"/>
                  </w:tcBorders>
                  <w:vAlign w:val="center"/>
                </w:tcPr>
                <w:p w14:paraId="2EB5A842" w14:textId="77777777" w:rsidR="00FC4D6B" w:rsidRPr="00C60D06" w:rsidRDefault="00FC4D6B" w:rsidP="00FC4D6B">
                  <w:pPr>
                    <w:ind w:left="-120" w:right="-108"/>
                    <w:jc w:val="center"/>
                    <w:rPr>
                      <w:spacing w:val="-4"/>
                    </w:rPr>
                  </w:pPr>
                  <w:r w:rsidRPr="00C60D06">
                    <w:rPr>
                      <w:spacing w:val="-4"/>
                    </w:rPr>
                    <w:t>1.11.</w:t>
                  </w:r>
                </w:p>
              </w:tc>
              <w:tc>
                <w:tcPr>
                  <w:tcW w:w="3778" w:type="dxa"/>
                  <w:tcBorders>
                    <w:top w:val="single" w:sz="4" w:space="0" w:color="auto"/>
                    <w:left w:val="single" w:sz="4" w:space="0" w:color="auto"/>
                    <w:bottom w:val="single" w:sz="4" w:space="0" w:color="auto"/>
                    <w:right w:val="single" w:sz="4" w:space="0" w:color="auto"/>
                  </w:tcBorders>
                  <w:vAlign w:val="center"/>
                </w:tcPr>
                <w:p w14:paraId="0A04B423" w14:textId="77777777" w:rsidR="00FC4D6B" w:rsidRPr="00A20ACF" w:rsidRDefault="00FC4D6B" w:rsidP="00FC4D6B">
                  <w:pPr>
                    <w:pStyle w:val="BodyText"/>
                    <w:rPr>
                      <w:szCs w:val="22"/>
                    </w:rPr>
                  </w:pPr>
                  <w:r w:rsidRPr="00A20ACF">
                    <w:rPr>
                      <w:sz w:val="22"/>
                      <w:szCs w:val="22"/>
                    </w:rPr>
                    <w:t>Limba de comunicare:</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717F531E" w14:textId="39F8598B" w:rsidR="00FC4D6B" w:rsidRPr="00A20ACF" w:rsidRDefault="00FC4D6B" w:rsidP="00FC4D6B">
                  <w:pPr>
                    <w:pStyle w:val="BodyText"/>
                    <w:rPr>
                      <w:b/>
                      <w:i/>
                      <w:szCs w:val="22"/>
                    </w:rPr>
                  </w:pPr>
                  <w:r w:rsidRPr="00A20ACF">
                    <w:rPr>
                      <w:b/>
                      <w:i/>
                      <w:sz w:val="22"/>
                      <w:szCs w:val="22"/>
                    </w:rPr>
                    <w:t>limba de stat</w:t>
                  </w:r>
                </w:p>
              </w:tc>
            </w:tr>
            <w:tr w:rsidR="000258A4" w:rsidRPr="00C60D06" w14:paraId="5B0D5411" w14:textId="77777777" w:rsidTr="006B4620">
              <w:trPr>
                <w:trHeight w:val="399"/>
              </w:trPr>
              <w:tc>
                <w:tcPr>
                  <w:tcW w:w="598"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3778"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2945"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217"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0258A4" w:rsidRPr="00C60D06" w14:paraId="1D5661E8" w14:textId="77777777" w:rsidTr="006B4620">
              <w:trPr>
                <w:trHeight w:val="1041"/>
              </w:trPr>
              <w:tc>
                <w:tcPr>
                  <w:tcW w:w="598"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3778"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2945" w:type="dxa"/>
                  <w:tcBorders>
                    <w:left w:val="single" w:sz="4" w:space="0" w:color="auto"/>
                  </w:tcBorders>
                  <w:vAlign w:val="center"/>
                </w:tcPr>
                <w:p w14:paraId="032F7009" w14:textId="564C27C5" w:rsidR="000258A4" w:rsidRPr="00A20ACF" w:rsidRDefault="00FC4D6B" w:rsidP="005B5134">
                  <w:pPr>
                    <w:jc w:val="both"/>
                    <w:rPr>
                      <w:rFonts w:ascii="Baltica RR" w:hAnsi="Baltica RR"/>
                      <w:b/>
                      <w:i/>
                      <w:noProof w:val="0"/>
                      <w:sz w:val="22"/>
                      <w:szCs w:val="22"/>
                    </w:rPr>
                  </w:pPr>
                  <w:r w:rsidRPr="00BE0521">
                    <w:rPr>
                      <w:rFonts w:ascii="Baltica RR" w:hAnsi="Baltica RR"/>
                      <w:b/>
                      <w:i/>
                      <w:noProof w:val="0"/>
                      <w:sz w:val="22"/>
                      <w:szCs w:val="22"/>
                    </w:rPr>
                    <w:t>SIA RSAP</w:t>
                  </w:r>
                </w:p>
              </w:tc>
              <w:tc>
                <w:tcPr>
                  <w:tcW w:w="2217"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3E3088CE" w14:textId="77777777" w:rsidTr="006B4620">
              <w:trPr>
                <w:trHeight w:val="82"/>
              </w:trPr>
              <w:tc>
                <w:tcPr>
                  <w:tcW w:w="598"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3778"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18A99E74" w14:textId="65072645" w:rsidR="000258A4" w:rsidRPr="00A20ACF" w:rsidRDefault="00FC4D6B" w:rsidP="005B5134">
                  <w:pPr>
                    <w:pStyle w:val="BodyText"/>
                    <w:tabs>
                      <w:tab w:val="right" w:pos="4743"/>
                    </w:tabs>
                    <w:rPr>
                      <w:b/>
                      <w:i/>
                      <w:szCs w:val="22"/>
                    </w:rPr>
                  </w:pPr>
                  <w:r w:rsidRPr="00BE0521">
                    <w:rPr>
                      <w:b/>
                      <w:i/>
                      <w:sz w:val="22"/>
                      <w:szCs w:val="22"/>
                    </w:rPr>
                    <w:t>nu se aplică</w:t>
                  </w:r>
                </w:p>
              </w:tc>
            </w:tr>
            <w:tr w:rsidR="000258A4" w:rsidRPr="00C60D06" w14:paraId="74B86DE2" w14:textId="77777777" w:rsidTr="006B4620">
              <w:trPr>
                <w:trHeight w:val="302"/>
              </w:trPr>
              <w:tc>
                <w:tcPr>
                  <w:tcW w:w="598"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3778"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08F9DDA3" w14:textId="62A1ED9E" w:rsidR="000258A4" w:rsidRPr="00FC4D6B" w:rsidRDefault="000258A4" w:rsidP="00FC4D6B">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tc>
            </w:tr>
            <w:tr w:rsidR="000258A4" w:rsidRPr="00C60D06" w14:paraId="13C4BFA6" w14:textId="77777777" w:rsidTr="006B4620">
              <w:trPr>
                <w:trHeight w:val="302"/>
              </w:trPr>
              <w:tc>
                <w:tcPr>
                  <w:tcW w:w="598"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3778"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5162" w:type="dxa"/>
                  <w:gridSpan w:val="2"/>
                  <w:tcBorders>
                    <w:top w:val="single" w:sz="4" w:space="0" w:color="auto"/>
                    <w:left w:val="single" w:sz="4" w:space="0" w:color="auto"/>
                    <w:bottom w:val="single" w:sz="4" w:space="0" w:color="auto"/>
                    <w:right w:val="single" w:sz="4" w:space="0" w:color="auto"/>
                  </w:tcBorders>
                  <w:vAlign w:val="center"/>
                </w:tcPr>
                <w:p w14:paraId="51F3DF27" w14:textId="1733374F" w:rsidR="000258A4" w:rsidRPr="00A20ACF" w:rsidRDefault="000258A4" w:rsidP="005B5134">
                  <w:pPr>
                    <w:pStyle w:val="BodyText"/>
                    <w:tabs>
                      <w:tab w:val="right" w:pos="4743"/>
                    </w:tabs>
                    <w:rPr>
                      <w:b/>
                      <w:i/>
                      <w:spacing w:val="-2"/>
                      <w:szCs w:val="24"/>
                    </w:rPr>
                  </w:pPr>
                  <w:r w:rsidRPr="00A20ACF">
                    <w:rPr>
                      <w:b/>
                      <w:i/>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FC4D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4785"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FC4D6B" w:rsidRPr="00C60D06" w14:paraId="2BDDABE5" w14:textId="77777777" w:rsidTr="00FC4D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22DD7D4F" w:rsidR="00FC4D6B" w:rsidRPr="00C60D06" w:rsidRDefault="00FC4D6B" w:rsidP="00FC4D6B">
            <w:pPr>
              <w:ind w:left="-57" w:right="-57"/>
              <w:jc w:val="center"/>
              <w:rPr>
                <w:sz w:val="18"/>
                <w:szCs w:val="18"/>
              </w:rPr>
            </w:pPr>
            <w:r>
              <w:rPr>
                <w:sz w:val="18"/>
                <w:szCs w:val="18"/>
              </w:rPr>
              <w:t>1</w:t>
            </w:r>
          </w:p>
        </w:tc>
        <w:tc>
          <w:tcPr>
            <w:tcW w:w="887" w:type="dxa"/>
            <w:shd w:val="clear" w:color="auto" w:fill="auto"/>
            <w:vAlign w:val="center"/>
          </w:tcPr>
          <w:p w14:paraId="13B1FCDC" w14:textId="78590D5B" w:rsidR="00FC4D6B" w:rsidRPr="00C60D06" w:rsidRDefault="00FC4D6B" w:rsidP="00FC4D6B">
            <w:pPr>
              <w:ind w:left="-57" w:right="-57"/>
              <w:jc w:val="center"/>
              <w:rPr>
                <w:sz w:val="18"/>
                <w:szCs w:val="18"/>
              </w:rPr>
            </w:pPr>
            <w:r>
              <w:t>72400000-4</w:t>
            </w:r>
          </w:p>
        </w:tc>
        <w:tc>
          <w:tcPr>
            <w:tcW w:w="1169" w:type="dxa"/>
            <w:shd w:val="clear" w:color="auto" w:fill="auto"/>
            <w:vAlign w:val="center"/>
          </w:tcPr>
          <w:p w14:paraId="2E3E41BD" w14:textId="53C5B2C3" w:rsidR="00FC4D6B" w:rsidRPr="00C60D06" w:rsidRDefault="00FC4D6B" w:rsidP="00FC4D6B">
            <w:pPr>
              <w:ind w:left="-57" w:right="-57"/>
              <w:jc w:val="center"/>
              <w:rPr>
                <w:sz w:val="18"/>
                <w:szCs w:val="18"/>
              </w:rPr>
            </w:pPr>
            <w:r w:rsidRPr="001B2079">
              <w:rPr>
                <w:lang w:val="fr-FR"/>
              </w:rPr>
              <w:t>Servicii internet pentru secțiile/direcțiile de asistență socială</w:t>
            </w:r>
          </w:p>
        </w:tc>
        <w:tc>
          <w:tcPr>
            <w:tcW w:w="992" w:type="dxa"/>
            <w:shd w:val="clear" w:color="auto" w:fill="auto"/>
            <w:vAlign w:val="center"/>
          </w:tcPr>
          <w:p w14:paraId="256CC3E2" w14:textId="6267D46E" w:rsidR="00FC4D6B" w:rsidRPr="00C60D06" w:rsidRDefault="00FC4D6B" w:rsidP="00FC4D6B">
            <w:pPr>
              <w:ind w:left="-57" w:right="-57"/>
              <w:jc w:val="center"/>
              <w:rPr>
                <w:sz w:val="18"/>
                <w:szCs w:val="18"/>
              </w:rPr>
            </w:pPr>
            <w:r>
              <w:rPr>
                <w:lang w:val="en-US"/>
              </w:rPr>
              <w:t>servicii</w:t>
            </w:r>
          </w:p>
        </w:tc>
        <w:tc>
          <w:tcPr>
            <w:tcW w:w="1276" w:type="dxa"/>
            <w:shd w:val="clear" w:color="auto" w:fill="auto"/>
            <w:vAlign w:val="center"/>
          </w:tcPr>
          <w:p w14:paraId="58A36EDF" w14:textId="444D67E3" w:rsidR="00FC4D6B" w:rsidRPr="00C60D06" w:rsidRDefault="00FC4D6B" w:rsidP="00FC4D6B">
            <w:pPr>
              <w:ind w:left="-57" w:right="-57"/>
              <w:jc w:val="center"/>
              <w:rPr>
                <w:sz w:val="18"/>
                <w:szCs w:val="18"/>
              </w:rPr>
            </w:pPr>
            <w:r>
              <w:rPr>
                <w:lang w:val="en-US"/>
              </w:rPr>
              <w:t>1</w:t>
            </w:r>
          </w:p>
        </w:tc>
        <w:tc>
          <w:tcPr>
            <w:tcW w:w="4785" w:type="dxa"/>
            <w:shd w:val="clear" w:color="auto" w:fill="auto"/>
            <w:vAlign w:val="center"/>
          </w:tcPr>
          <w:p w14:paraId="4189B55A" w14:textId="77777777" w:rsidR="005F639E" w:rsidRPr="000415F2" w:rsidRDefault="005F639E" w:rsidP="005F639E">
            <w:pPr>
              <w:pStyle w:val="TableParagraph"/>
              <w:spacing w:before="114"/>
              <w:ind w:left="102" w:right="117"/>
              <w:rPr>
                <w:rFonts w:ascii="Times New Roman" w:eastAsia="Times New Roman" w:hAnsi="Times New Roman" w:cs="Times New Roman"/>
                <w:sz w:val="24"/>
                <w:szCs w:val="20"/>
              </w:rPr>
            </w:pPr>
            <w:r w:rsidRPr="000415F2">
              <w:rPr>
                <w:rFonts w:ascii="Times New Roman" w:hAnsi="Times New Roman"/>
                <w:sz w:val="24"/>
              </w:rPr>
              <w:t>Compania</w:t>
            </w:r>
            <w:r w:rsidRPr="000415F2">
              <w:rPr>
                <w:rFonts w:ascii="Times New Roman" w:hAnsi="Times New Roman"/>
                <w:spacing w:val="-6"/>
                <w:sz w:val="24"/>
              </w:rPr>
              <w:t xml:space="preserve"> </w:t>
            </w:r>
            <w:r w:rsidRPr="000415F2">
              <w:rPr>
                <w:rFonts w:ascii="Times New Roman" w:hAnsi="Times New Roman"/>
                <w:sz w:val="24"/>
              </w:rPr>
              <w:t>prestator</w:t>
            </w:r>
            <w:r w:rsidRPr="000415F2">
              <w:rPr>
                <w:rFonts w:ascii="Times New Roman" w:hAnsi="Times New Roman"/>
                <w:spacing w:val="-6"/>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pacing w:val="-1"/>
                <w:sz w:val="24"/>
              </w:rPr>
              <w:t>servicii</w:t>
            </w:r>
            <w:r w:rsidRPr="000415F2">
              <w:rPr>
                <w:rFonts w:ascii="Times New Roman" w:hAnsi="Times New Roman"/>
                <w:spacing w:val="-4"/>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z w:val="24"/>
              </w:rPr>
              <w:t>acces</w:t>
            </w:r>
            <w:r w:rsidRPr="000415F2">
              <w:rPr>
                <w:rFonts w:ascii="Times New Roman" w:hAnsi="Times New Roman"/>
                <w:spacing w:val="29"/>
                <w:w w:val="99"/>
                <w:sz w:val="24"/>
              </w:rPr>
              <w:t xml:space="preserve"> </w:t>
            </w:r>
            <w:r w:rsidRPr="000415F2">
              <w:rPr>
                <w:rFonts w:ascii="Times New Roman" w:hAnsi="Times New Roman"/>
                <w:sz w:val="24"/>
              </w:rPr>
              <w:t>la</w:t>
            </w:r>
            <w:r w:rsidRPr="000415F2">
              <w:rPr>
                <w:rFonts w:ascii="Times New Roman" w:hAnsi="Times New Roman"/>
                <w:spacing w:val="-6"/>
                <w:sz w:val="24"/>
              </w:rPr>
              <w:t xml:space="preserve"> </w:t>
            </w:r>
            <w:r w:rsidRPr="000415F2">
              <w:rPr>
                <w:rFonts w:ascii="Times New Roman" w:hAnsi="Times New Roman"/>
                <w:spacing w:val="-1"/>
                <w:sz w:val="24"/>
              </w:rPr>
              <w:t>rețeaua</w:t>
            </w:r>
            <w:r w:rsidRPr="000415F2">
              <w:rPr>
                <w:rFonts w:ascii="Times New Roman" w:hAnsi="Times New Roman"/>
                <w:spacing w:val="-6"/>
                <w:sz w:val="24"/>
              </w:rPr>
              <w:t xml:space="preserve"> </w:t>
            </w:r>
            <w:r w:rsidRPr="000415F2">
              <w:rPr>
                <w:rFonts w:ascii="Times New Roman" w:hAnsi="Times New Roman"/>
                <w:spacing w:val="-1"/>
                <w:sz w:val="24"/>
              </w:rPr>
              <w:t>Internet</w:t>
            </w:r>
            <w:r w:rsidRPr="000415F2">
              <w:rPr>
                <w:rFonts w:ascii="Times New Roman" w:hAnsi="Times New Roman"/>
                <w:spacing w:val="-6"/>
                <w:sz w:val="24"/>
              </w:rPr>
              <w:t xml:space="preserve"> </w:t>
            </w:r>
            <w:r w:rsidRPr="000415F2">
              <w:rPr>
                <w:rFonts w:ascii="Times New Roman" w:hAnsi="Times New Roman"/>
                <w:sz w:val="24"/>
              </w:rPr>
              <w:t>trebuie</w:t>
            </w:r>
            <w:r w:rsidRPr="000415F2">
              <w:rPr>
                <w:rFonts w:ascii="Times New Roman" w:hAnsi="Times New Roman"/>
                <w:spacing w:val="-5"/>
                <w:sz w:val="24"/>
              </w:rPr>
              <w:t xml:space="preserve"> </w:t>
            </w:r>
            <w:r w:rsidRPr="000415F2">
              <w:rPr>
                <w:rFonts w:ascii="Times New Roman" w:hAnsi="Times New Roman"/>
                <w:spacing w:val="-1"/>
                <w:sz w:val="24"/>
              </w:rPr>
              <w:t>să</w:t>
            </w:r>
            <w:r w:rsidRPr="000415F2">
              <w:rPr>
                <w:rFonts w:ascii="Times New Roman" w:hAnsi="Times New Roman"/>
                <w:spacing w:val="-6"/>
                <w:sz w:val="24"/>
              </w:rPr>
              <w:t xml:space="preserve"> </w:t>
            </w:r>
            <w:r w:rsidRPr="000415F2">
              <w:rPr>
                <w:rFonts w:ascii="Times New Roman" w:hAnsi="Times New Roman"/>
                <w:sz w:val="24"/>
              </w:rPr>
              <w:t>conecteze</w:t>
            </w:r>
            <w:r w:rsidRPr="000415F2">
              <w:rPr>
                <w:rFonts w:ascii="Times New Roman" w:hAnsi="Times New Roman"/>
                <w:spacing w:val="25"/>
                <w:w w:val="99"/>
                <w:sz w:val="24"/>
              </w:rPr>
              <w:t xml:space="preserve"> </w:t>
            </w:r>
            <w:r w:rsidRPr="000415F2">
              <w:rPr>
                <w:rFonts w:ascii="Times New Roman" w:hAnsi="Times New Roman"/>
                <w:sz w:val="24"/>
              </w:rPr>
              <w:t>toate</w:t>
            </w:r>
            <w:r w:rsidRPr="000415F2">
              <w:rPr>
                <w:rFonts w:ascii="Times New Roman" w:hAnsi="Times New Roman"/>
                <w:spacing w:val="-6"/>
                <w:sz w:val="24"/>
              </w:rPr>
              <w:t xml:space="preserve"> </w:t>
            </w:r>
            <w:r w:rsidRPr="000415F2">
              <w:rPr>
                <w:rFonts w:ascii="Times New Roman" w:hAnsi="Times New Roman"/>
                <w:spacing w:val="-1"/>
                <w:sz w:val="24"/>
              </w:rPr>
              <w:t>locurile</w:t>
            </w:r>
            <w:r w:rsidRPr="000415F2">
              <w:rPr>
                <w:rFonts w:ascii="Times New Roman" w:hAnsi="Times New Roman"/>
                <w:spacing w:val="-6"/>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pacing w:val="-1"/>
                <w:sz w:val="24"/>
              </w:rPr>
              <w:t>munca</w:t>
            </w:r>
            <w:r w:rsidRPr="000415F2">
              <w:rPr>
                <w:rFonts w:ascii="Times New Roman" w:hAnsi="Times New Roman"/>
                <w:spacing w:val="-5"/>
                <w:sz w:val="24"/>
              </w:rPr>
              <w:t xml:space="preserve"> </w:t>
            </w:r>
            <w:r w:rsidRPr="000415F2">
              <w:rPr>
                <w:rFonts w:ascii="Times New Roman" w:hAnsi="Times New Roman"/>
                <w:sz w:val="24"/>
              </w:rPr>
              <w:t>din</w:t>
            </w:r>
            <w:r w:rsidRPr="000415F2">
              <w:rPr>
                <w:rFonts w:ascii="Times New Roman" w:hAnsi="Times New Roman"/>
                <w:spacing w:val="-8"/>
                <w:sz w:val="24"/>
              </w:rPr>
              <w:t xml:space="preserve"> </w:t>
            </w:r>
            <w:r w:rsidRPr="000415F2">
              <w:rPr>
                <w:rFonts w:ascii="Times New Roman" w:hAnsi="Times New Roman"/>
                <w:sz w:val="24"/>
              </w:rPr>
              <w:t>localitățile</w:t>
            </w:r>
            <w:r w:rsidRPr="000415F2">
              <w:rPr>
                <w:rFonts w:ascii="Times New Roman" w:hAnsi="Times New Roman"/>
                <w:spacing w:val="26"/>
                <w:w w:val="99"/>
                <w:sz w:val="24"/>
              </w:rPr>
              <w:t xml:space="preserve"> </w:t>
            </w:r>
            <w:r w:rsidRPr="000415F2">
              <w:rPr>
                <w:rFonts w:ascii="Times New Roman" w:hAnsi="Times New Roman"/>
                <w:spacing w:val="-1"/>
                <w:sz w:val="24"/>
              </w:rPr>
              <w:t>indicate</w:t>
            </w:r>
            <w:r w:rsidRPr="000415F2">
              <w:rPr>
                <w:rFonts w:ascii="Times New Roman" w:hAnsi="Times New Roman"/>
                <w:spacing w:val="-6"/>
                <w:sz w:val="24"/>
              </w:rPr>
              <w:t xml:space="preserve"> </w:t>
            </w:r>
            <w:r w:rsidRPr="000415F2">
              <w:rPr>
                <w:rFonts w:ascii="Times New Roman" w:hAnsi="Times New Roman"/>
                <w:sz w:val="24"/>
              </w:rPr>
              <w:t>in</w:t>
            </w:r>
            <w:r w:rsidRPr="000415F2">
              <w:rPr>
                <w:rFonts w:ascii="Times New Roman" w:hAnsi="Times New Roman"/>
                <w:spacing w:val="-4"/>
                <w:sz w:val="24"/>
              </w:rPr>
              <w:t xml:space="preserve"> </w:t>
            </w:r>
            <w:r w:rsidRPr="000415F2">
              <w:rPr>
                <w:rFonts w:ascii="Times New Roman" w:hAnsi="Times New Roman"/>
                <w:spacing w:val="-1"/>
                <w:sz w:val="24"/>
              </w:rPr>
              <w:t>Anexa</w:t>
            </w:r>
            <w:r w:rsidRPr="000415F2">
              <w:rPr>
                <w:rFonts w:ascii="Times New Roman" w:hAnsi="Times New Roman"/>
                <w:spacing w:val="-5"/>
                <w:sz w:val="24"/>
              </w:rPr>
              <w:t xml:space="preserve"> </w:t>
            </w:r>
            <w:r w:rsidRPr="000415F2">
              <w:rPr>
                <w:rFonts w:ascii="Times New Roman" w:hAnsi="Times New Roman"/>
                <w:sz w:val="24"/>
              </w:rPr>
              <w:t>1</w:t>
            </w:r>
            <w:r w:rsidRPr="000415F2">
              <w:rPr>
                <w:rFonts w:ascii="Times New Roman" w:hAnsi="Times New Roman"/>
                <w:spacing w:val="-4"/>
                <w:sz w:val="24"/>
              </w:rPr>
              <w:t xml:space="preserve"> </w:t>
            </w:r>
            <w:r w:rsidRPr="000415F2">
              <w:rPr>
                <w:rFonts w:ascii="Times New Roman" w:hAnsi="Times New Roman"/>
                <w:sz w:val="24"/>
              </w:rPr>
              <w:t>cu</w:t>
            </w:r>
            <w:r w:rsidRPr="000415F2">
              <w:rPr>
                <w:rFonts w:ascii="Times New Roman" w:hAnsi="Times New Roman"/>
                <w:spacing w:val="-6"/>
                <w:sz w:val="24"/>
              </w:rPr>
              <w:t xml:space="preserve"> </w:t>
            </w:r>
            <w:r w:rsidRPr="000415F2">
              <w:rPr>
                <w:rFonts w:ascii="Times New Roman" w:hAnsi="Times New Roman"/>
                <w:sz w:val="24"/>
              </w:rPr>
              <w:t>următoarele</w:t>
            </w:r>
            <w:r w:rsidRPr="000415F2">
              <w:rPr>
                <w:rFonts w:ascii="Times New Roman" w:hAnsi="Times New Roman"/>
                <w:spacing w:val="28"/>
                <w:w w:val="99"/>
                <w:sz w:val="24"/>
              </w:rPr>
              <w:t xml:space="preserve"> </w:t>
            </w:r>
            <w:r w:rsidRPr="000415F2">
              <w:rPr>
                <w:rFonts w:ascii="Times New Roman" w:hAnsi="Times New Roman"/>
                <w:spacing w:val="-1"/>
                <w:sz w:val="24"/>
              </w:rPr>
              <w:t>parametrii</w:t>
            </w:r>
            <w:r w:rsidRPr="000415F2">
              <w:rPr>
                <w:rFonts w:ascii="Times New Roman" w:hAnsi="Times New Roman"/>
                <w:spacing w:val="-16"/>
                <w:sz w:val="24"/>
              </w:rPr>
              <w:t xml:space="preserve"> </w:t>
            </w:r>
            <w:r w:rsidRPr="000415F2">
              <w:rPr>
                <w:rFonts w:ascii="Times New Roman" w:hAnsi="Times New Roman"/>
                <w:sz w:val="24"/>
              </w:rPr>
              <w:t>tehnici:</w:t>
            </w:r>
          </w:p>
          <w:p w14:paraId="5AFF27A5" w14:textId="77777777" w:rsidR="005F639E" w:rsidRPr="000415F2" w:rsidRDefault="005F639E" w:rsidP="005F639E">
            <w:pPr>
              <w:pStyle w:val="ListParagraph"/>
              <w:widowControl w:val="0"/>
              <w:numPr>
                <w:ilvl w:val="0"/>
                <w:numId w:val="29"/>
              </w:numPr>
              <w:tabs>
                <w:tab w:val="clear" w:pos="1134"/>
                <w:tab w:val="left" w:pos="320"/>
              </w:tabs>
              <w:spacing w:before="121"/>
              <w:ind w:right="231" w:firstLine="0"/>
              <w:jc w:val="left"/>
              <w:rPr>
                <w:spacing w:val="-1"/>
                <w:szCs w:val="20"/>
              </w:rPr>
            </w:pPr>
            <w:r w:rsidRPr="000415F2">
              <w:rPr>
                <w:szCs w:val="20"/>
              </w:rPr>
              <w:t>Pentru</w:t>
            </w:r>
            <w:r w:rsidRPr="000415F2">
              <w:rPr>
                <w:spacing w:val="-8"/>
                <w:szCs w:val="20"/>
              </w:rPr>
              <w:t xml:space="preserve"> </w:t>
            </w:r>
            <w:r w:rsidRPr="000415F2">
              <w:rPr>
                <w:spacing w:val="-1"/>
                <w:szCs w:val="20"/>
              </w:rPr>
              <w:t>locul</w:t>
            </w:r>
            <w:r w:rsidRPr="000415F2">
              <w:rPr>
                <w:spacing w:val="-7"/>
                <w:szCs w:val="20"/>
              </w:rPr>
              <w:t xml:space="preserve"> </w:t>
            </w:r>
            <w:r w:rsidRPr="000415F2">
              <w:rPr>
                <w:szCs w:val="20"/>
              </w:rPr>
              <w:t>de</w:t>
            </w:r>
            <w:r w:rsidRPr="000415F2">
              <w:rPr>
                <w:spacing w:val="-7"/>
                <w:szCs w:val="20"/>
              </w:rPr>
              <w:t xml:space="preserve"> </w:t>
            </w:r>
            <w:r w:rsidRPr="000415F2">
              <w:rPr>
                <w:spacing w:val="-1"/>
                <w:szCs w:val="20"/>
              </w:rPr>
              <w:t>munca</w:t>
            </w:r>
            <w:r w:rsidRPr="000415F2">
              <w:rPr>
                <w:spacing w:val="-6"/>
                <w:szCs w:val="20"/>
              </w:rPr>
              <w:t xml:space="preserve"> </w:t>
            </w:r>
            <w:r w:rsidRPr="000415F2">
              <w:rPr>
                <w:spacing w:val="-1"/>
                <w:szCs w:val="20"/>
              </w:rPr>
              <w:t>asistentului</w:t>
            </w:r>
            <w:r w:rsidRPr="000415F2">
              <w:rPr>
                <w:spacing w:val="37"/>
                <w:w w:val="99"/>
                <w:szCs w:val="20"/>
              </w:rPr>
              <w:t xml:space="preserve"> </w:t>
            </w:r>
            <w:r w:rsidRPr="000415F2">
              <w:rPr>
                <w:szCs w:val="20"/>
              </w:rPr>
              <w:t>social</w:t>
            </w:r>
            <w:r w:rsidRPr="000415F2">
              <w:rPr>
                <w:spacing w:val="-9"/>
                <w:szCs w:val="20"/>
              </w:rPr>
              <w:t xml:space="preserve"> </w:t>
            </w:r>
            <w:r w:rsidRPr="000415F2">
              <w:rPr>
                <w:spacing w:val="-1"/>
                <w:szCs w:val="20"/>
              </w:rPr>
              <w:t>tip 1</w:t>
            </w:r>
            <w:r w:rsidRPr="000415F2">
              <w:rPr>
                <w:szCs w:val="20"/>
              </w:rPr>
              <w:t>:</w:t>
            </w:r>
            <w:r w:rsidRPr="000415F2">
              <w:rPr>
                <w:spacing w:val="-10"/>
                <w:szCs w:val="20"/>
              </w:rPr>
              <w:t xml:space="preserve"> </w:t>
            </w:r>
            <w:r w:rsidRPr="000415F2">
              <w:rPr>
                <w:szCs w:val="20"/>
              </w:rPr>
              <w:t>Prestarea</w:t>
            </w:r>
            <w:r w:rsidRPr="000415F2">
              <w:rPr>
                <w:spacing w:val="27"/>
                <w:w w:val="99"/>
                <w:szCs w:val="20"/>
              </w:rPr>
              <w:t xml:space="preserve"> </w:t>
            </w:r>
            <w:r w:rsidRPr="000415F2">
              <w:rPr>
                <w:spacing w:val="-1"/>
                <w:szCs w:val="20"/>
              </w:rPr>
              <w:t>serviciilor</w:t>
            </w:r>
            <w:r w:rsidRPr="000415F2">
              <w:rPr>
                <w:spacing w:val="-3"/>
                <w:szCs w:val="20"/>
              </w:rPr>
              <w:t xml:space="preserve"> </w:t>
            </w:r>
            <w:r w:rsidRPr="000415F2">
              <w:rPr>
                <w:szCs w:val="20"/>
              </w:rPr>
              <w:t>–</w:t>
            </w:r>
            <w:r w:rsidRPr="000415F2">
              <w:rPr>
                <w:spacing w:val="-3"/>
                <w:szCs w:val="20"/>
              </w:rPr>
              <w:t xml:space="preserve"> </w:t>
            </w:r>
            <w:r w:rsidRPr="000415F2">
              <w:rPr>
                <w:szCs w:val="20"/>
              </w:rPr>
              <w:t>24</w:t>
            </w:r>
            <w:r w:rsidRPr="000415F2">
              <w:rPr>
                <w:spacing w:val="-3"/>
                <w:szCs w:val="20"/>
              </w:rPr>
              <w:t xml:space="preserve"> </w:t>
            </w:r>
            <w:r w:rsidRPr="000415F2">
              <w:rPr>
                <w:szCs w:val="20"/>
              </w:rPr>
              <w:t>ore</w:t>
            </w:r>
            <w:r w:rsidRPr="000415F2">
              <w:rPr>
                <w:spacing w:val="-4"/>
                <w:szCs w:val="20"/>
              </w:rPr>
              <w:t xml:space="preserve"> </w:t>
            </w:r>
            <w:r w:rsidRPr="000415F2">
              <w:rPr>
                <w:szCs w:val="20"/>
              </w:rPr>
              <w:t>/</w:t>
            </w:r>
            <w:r w:rsidRPr="000415F2">
              <w:rPr>
                <w:spacing w:val="-7"/>
                <w:szCs w:val="20"/>
              </w:rPr>
              <w:t xml:space="preserve"> </w:t>
            </w:r>
            <w:r w:rsidRPr="000415F2">
              <w:rPr>
                <w:szCs w:val="20"/>
              </w:rPr>
              <w:t>365</w:t>
            </w:r>
            <w:r w:rsidRPr="000415F2">
              <w:rPr>
                <w:spacing w:val="-5"/>
                <w:szCs w:val="20"/>
              </w:rPr>
              <w:t xml:space="preserve"> </w:t>
            </w:r>
            <w:r w:rsidRPr="000415F2">
              <w:rPr>
                <w:szCs w:val="20"/>
              </w:rPr>
              <w:t>zile</w:t>
            </w:r>
            <w:r w:rsidRPr="000415F2">
              <w:rPr>
                <w:spacing w:val="-4"/>
                <w:szCs w:val="20"/>
              </w:rPr>
              <w:t xml:space="preserve"> </w:t>
            </w:r>
            <w:r w:rsidRPr="000415F2">
              <w:rPr>
                <w:szCs w:val="20"/>
              </w:rPr>
              <w:t>Trafic</w:t>
            </w:r>
            <w:r w:rsidRPr="000415F2">
              <w:rPr>
                <w:spacing w:val="-4"/>
                <w:szCs w:val="20"/>
              </w:rPr>
              <w:t xml:space="preserve"> </w:t>
            </w:r>
            <w:r w:rsidRPr="000415F2">
              <w:rPr>
                <w:szCs w:val="20"/>
              </w:rPr>
              <w:t>–</w:t>
            </w:r>
            <w:r w:rsidRPr="000415F2">
              <w:rPr>
                <w:spacing w:val="-5"/>
                <w:szCs w:val="20"/>
              </w:rPr>
              <w:t xml:space="preserve"> </w:t>
            </w:r>
            <w:r w:rsidRPr="000415F2">
              <w:rPr>
                <w:spacing w:val="-1"/>
                <w:szCs w:val="20"/>
              </w:rPr>
              <w:t>nelimitat</w:t>
            </w:r>
            <w:r w:rsidRPr="000415F2">
              <w:rPr>
                <w:spacing w:val="-6"/>
                <w:szCs w:val="20"/>
              </w:rPr>
              <w:t xml:space="preserve"> </w:t>
            </w:r>
            <w:r w:rsidRPr="000415F2">
              <w:rPr>
                <w:szCs w:val="20"/>
              </w:rPr>
              <w:t>Viteza</w:t>
            </w:r>
            <w:r w:rsidRPr="000415F2">
              <w:rPr>
                <w:spacing w:val="-6"/>
                <w:szCs w:val="20"/>
              </w:rPr>
              <w:t xml:space="preserve"> </w:t>
            </w:r>
            <w:r w:rsidRPr="000415F2">
              <w:rPr>
                <w:szCs w:val="20"/>
              </w:rPr>
              <w:t>de</w:t>
            </w:r>
            <w:r w:rsidRPr="000415F2">
              <w:rPr>
                <w:spacing w:val="30"/>
                <w:w w:val="99"/>
                <w:szCs w:val="20"/>
              </w:rPr>
              <w:t xml:space="preserve"> </w:t>
            </w:r>
            <w:r w:rsidRPr="000415F2">
              <w:rPr>
                <w:szCs w:val="20"/>
              </w:rPr>
              <w:t>tip</w:t>
            </w:r>
            <w:r w:rsidRPr="000415F2">
              <w:rPr>
                <w:spacing w:val="-4"/>
                <w:szCs w:val="20"/>
              </w:rPr>
              <w:t xml:space="preserve"> </w:t>
            </w:r>
            <w:r w:rsidRPr="000415F2">
              <w:rPr>
                <w:spacing w:val="-1"/>
                <w:szCs w:val="20"/>
              </w:rPr>
              <w:t>„upload”</w:t>
            </w:r>
            <w:r w:rsidRPr="000415F2">
              <w:rPr>
                <w:spacing w:val="-3"/>
                <w:szCs w:val="20"/>
              </w:rPr>
              <w:t xml:space="preserve"> </w:t>
            </w:r>
            <w:r w:rsidRPr="000415F2">
              <w:rPr>
                <w:szCs w:val="20"/>
              </w:rPr>
              <w:t>–</w:t>
            </w:r>
            <w:r w:rsidRPr="000415F2">
              <w:rPr>
                <w:spacing w:val="-2"/>
                <w:szCs w:val="20"/>
              </w:rPr>
              <w:t xml:space="preserve"> min 1</w:t>
            </w:r>
            <w:r w:rsidRPr="000415F2">
              <w:rPr>
                <w:spacing w:val="-3"/>
                <w:szCs w:val="20"/>
              </w:rPr>
              <w:t xml:space="preserve"> </w:t>
            </w:r>
            <w:r w:rsidRPr="000415F2">
              <w:rPr>
                <w:szCs w:val="20"/>
              </w:rPr>
              <w:t>Mbps</w:t>
            </w:r>
            <w:r w:rsidRPr="000415F2">
              <w:rPr>
                <w:spacing w:val="-5"/>
                <w:szCs w:val="20"/>
              </w:rPr>
              <w:t xml:space="preserve"> </w:t>
            </w:r>
            <w:r w:rsidRPr="000415F2">
              <w:rPr>
                <w:szCs w:val="20"/>
              </w:rPr>
              <w:t>Viteza</w:t>
            </w:r>
            <w:r w:rsidRPr="000415F2">
              <w:rPr>
                <w:spacing w:val="-5"/>
                <w:szCs w:val="20"/>
              </w:rPr>
              <w:t xml:space="preserve"> </w:t>
            </w:r>
            <w:r w:rsidRPr="000415F2">
              <w:rPr>
                <w:szCs w:val="20"/>
              </w:rPr>
              <w:t>de</w:t>
            </w:r>
            <w:r w:rsidRPr="000415F2">
              <w:rPr>
                <w:spacing w:val="-4"/>
                <w:szCs w:val="20"/>
              </w:rPr>
              <w:t xml:space="preserve"> </w:t>
            </w:r>
            <w:r w:rsidRPr="000415F2">
              <w:rPr>
                <w:szCs w:val="20"/>
              </w:rPr>
              <w:t xml:space="preserve">tip </w:t>
            </w:r>
            <w:r w:rsidRPr="000415F2">
              <w:rPr>
                <w:spacing w:val="-1"/>
                <w:szCs w:val="20"/>
              </w:rPr>
              <w:t>„download”</w:t>
            </w:r>
            <w:r w:rsidRPr="000415F2">
              <w:rPr>
                <w:spacing w:val="-5"/>
                <w:szCs w:val="20"/>
              </w:rPr>
              <w:t xml:space="preserve"> </w:t>
            </w:r>
            <w:r w:rsidRPr="000415F2">
              <w:rPr>
                <w:szCs w:val="20"/>
              </w:rPr>
              <w:t>– min</w:t>
            </w:r>
            <w:r w:rsidRPr="000415F2">
              <w:rPr>
                <w:spacing w:val="-5"/>
                <w:szCs w:val="20"/>
              </w:rPr>
              <w:t xml:space="preserve"> 10 </w:t>
            </w:r>
            <w:r w:rsidRPr="000415F2">
              <w:rPr>
                <w:szCs w:val="20"/>
              </w:rPr>
              <w:t>Mbps</w:t>
            </w:r>
            <w:r w:rsidRPr="000415F2">
              <w:rPr>
                <w:spacing w:val="-6"/>
                <w:szCs w:val="20"/>
              </w:rPr>
              <w:t xml:space="preserve"> </w:t>
            </w:r>
            <w:r w:rsidRPr="000415F2">
              <w:rPr>
                <w:spacing w:val="-1"/>
                <w:szCs w:val="20"/>
              </w:rPr>
              <w:t>Interfața</w:t>
            </w:r>
            <w:r w:rsidRPr="000415F2">
              <w:rPr>
                <w:spacing w:val="-6"/>
                <w:szCs w:val="20"/>
              </w:rPr>
              <w:t xml:space="preserve"> </w:t>
            </w:r>
            <w:r w:rsidRPr="000415F2">
              <w:rPr>
                <w:szCs w:val="20"/>
              </w:rPr>
              <w:t>pentru</w:t>
            </w:r>
            <w:r w:rsidRPr="000415F2">
              <w:rPr>
                <w:spacing w:val="31"/>
                <w:w w:val="99"/>
                <w:szCs w:val="20"/>
              </w:rPr>
              <w:t xml:space="preserve"> </w:t>
            </w:r>
            <w:r w:rsidRPr="000415F2">
              <w:rPr>
                <w:spacing w:val="-1"/>
                <w:szCs w:val="20"/>
              </w:rPr>
              <w:t>conectarea</w:t>
            </w:r>
            <w:r w:rsidRPr="000415F2">
              <w:rPr>
                <w:spacing w:val="-21"/>
                <w:szCs w:val="20"/>
              </w:rPr>
              <w:t xml:space="preserve"> </w:t>
            </w:r>
            <w:r w:rsidRPr="000415F2">
              <w:rPr>
                <w:spacing w:val="-1"/>
                <w:szCs w:val="20"/>
              </w:rPr>
              <w:t>echipamentului</w:t>
            </w:r>
            <w:r w:rsidRPr="000415F2">
              <w:rPr>
                <w:spacing w:val="43"/>
                <w:w w:val="99"/>
                <w:szCs w:val="20"/>
              </w:rPr>
              <w:t xml:space="preserve"> </w:t>
            </w:r>
            <w:r w:rsidRPr="000415F2">
              <w:rPr>
                <w:spacing w:val="-1"/>
                <w:szCs w:val="20"/>
              </w:rPr>
              <w:t>utilizatorului</w:t>
            </w:r>
            <w:r w:rsidRPr="000415F2">
              <w:rPr>
                <w:spacing w:val="-9"/>
                <w:szCs w:val="20"/>
              </w:rPr>
              <w:t xml:space="preserve"> </w:t>
            </w:r>
            <w:r w:rsidRPr="000415F2">
              <w:rPr>
                <w:szCs w:val="20"/>
              </w:rPr>
              <w:t>–</w:t>
            </w:r>
            <w:r w:rsidRPr="000415F2">
              <w:rPr>
                <w:spacing w:val="-9"/>
                <w:szCs w:val="20"/>
              </w:rPr>
              <w:t xml:space="preserve"> </w:t>
            </w:r>
            <w:r w:rsidRPr="000415F2">
              <w:rPr>
                <w:spacing w:val="-1"/>
                <w:szCs w:val="20"/>
              </w:rPr>
              <w:t>Ethernet.</w:t>
            </w:r>
          </w:p>
          <w:p w14:paraId="09A0B8A4" w14:textId="472D0F60" w:rsidR="005F639E" w:rsidRPr="000415F2" w:rsidRDefault="005F639E" w:rsidP="005F639E">
            <w:pPr>
              <w:pStyle w:val="ListParagraph"/>
              <w:widowControl w:val="0"/>
              <w:numPr>
                <w:ilvl w:val="0"/>
                <w:numId w:val="29"/>
              </w:numPr>
              <w:tabs>
                <w:tab w:val="clear" w:pos="1134"/>
                <w:tab w:val="left" w:pos="320"/>
              </w:tabs>
              <w:spacing w:before="121"/>
              <w:ind w:right="231" w:firstLine="0"/>
              <w:jc w:val="left"/>
              <w:rPr>
                <w:spacing w:val="-1"/>
                <w:szCs w:val="20"/>
              </w:rPr>
            </w:pPr>
            <w:r w:rsidRPr="000415F2">
              <w:rPr>
                <w:szCs w:val="20"/>
              </w:rPr>
              <w:t>Pentru</w:t>
            </w:r>
            <w:r w:rsidRPr="000415F2">
              <w:rPr>
                <w:spacing w:val="-8"/>
                <w:szCs w:val="20"/>
              </w:rPr>
              <w:t xml:space="preserve"> </w:t>
            </w:r>
            <w:r w:rsidRPr="000415F2">
              <w:rPr>
                <w:spacing w:val="-1"/>
                <w:szCs w:val="20"/>
              </w:rPr>
              <w:t>locul</w:t>
            </w:r>
            <w:r w:rsidRPr="000415F2">
              <w:rPr>
                <w:spacing w:val="-7"/>
                <w:szCs w:val="20"/>
              </w:rPr>
              <w:t xml:space="preserve"> </w:t>
            </w:r>
            <w:r w:rsidRPr="000415F2">
              <w:rPr>
                <w:szCs w:val="20"/>
              </w:rPr>
              <w:t>de</w:t>
            </w:r>
            <w:r w:rsidRPr="000415F2">
              <w:rPr>
                <w:spacing w:val="-7"/>
                <w:szCs w:val="20"/>
              </w:rPr>
              <w:t xml:space="preserve"> </w:t>
            </w:r>
            <w:r w:rsidRPr="000415F2">
              <w:rPr>
                <w:spacing w:val="-1"/>
                <w:szCs w:val="20"/>
              </w:rPr>
              <w:t>munca</w:t>
            </w:r>
            <w:r w:rsidRPr="000415F2">
              <w:rPr>
                <w:spacing w:val="-6"/>
                <w:szCs w:val="20"/>
              </w:rPr>
              <w:t xml:space="preserve"> </w:t>
            </w:r>
            <w:r w:rsidRPr="000415F2">
              <w:rPr>
                <w:spacing w:val="-1"/>
                <w:szCs w:val="20"/>
              </w:rPr>
              <w:t>asistentului social/ oficiul teritorial</w:t>
            </w:r>
            <w:r w:rsidRPr="000415F2">
              <w:rPr>
                <w:spacing w:val="-9"/>
                <w:szCs w:val="20"/>
              </w:rPr>
              <w:t xml:space="preserve"> </w:t>
            </w:r>
            <w:r w:rsidRPr="000415F2">
              <w:rPr>
                <w:spacing w:val="-1"/>
                <w:szCs w:val="20"/>
              </w:rPr>
              <w:t>tip 2</w:t>
            </w:r>
            <w:r w:rsidRPr="000415F2">
              <w:rPr>
                <w:szCs w:val="20"/>
              </w:rPr>
              <w:t>:</w:t>
            </w:r>
            <w:r w:rsidRPr="000415F2">
              <w:rPr>
                <w:spacing w:val="-10"/>
                <w:szCs w:val="20"/>
              </w:rPr>
              <w:t xml:space="preserve"> </w:t>
            </w:r>
            <w:r w:rsidRPr="000415F2">
              <w:rPr>
                <w:szCs w:val="20"/>
              </w:rPr>
              <w:t>Prestarea</w:t>
            </w:r>
            <w:r w:rsidRPr="000415F2">
              <w:rPr>
                <w:spacing w:val="27"/>
                <w:w w:val="99"/>
                <w:szCs w:val="20"/>
              </w:rPr>
              <w:t xml:space="preserve"> </w:t>
            </w:r>
            <w:r w:rsidRPr="000415F2">
              <w:rPr>
                <w:spacing w:val="-1"/>
                <w:szCs w:val="20"/>
              </w:rPr>
              <w:t>serviciilor</w:t>
            </w:r>
            <w:r w:rsidRPr="000415F2">
              <w:rPr>
                <w:spacing w:val="-3"/>
                <w:szCs w:val="20"/>
              </w:rPr>
              <w:t xml:space="preserve"> </w:t>
            </w:r>
            <w:r w:rsidRPr="000415F2">
              <w:rPr>
                <w:szCs w:val="20"/>
              </w:rPr>
              <w:t>–</w:t>
            </w:r>
            <w:r w:rsidRPr="000415F2">
              <w:rPr>
                <w:spacing w:val="-3"/>
                <w:szCs w:val="20"/>
              </w:rPr>
              <w:t xml:space="preserve"> </w:t>
            </w:r>
            <w:r w:rsidRPr="000415F2">
              <w:rPr>
                <w:szCs w:val="20"/>
              </w:rPr>
              <w:t>24</w:t>
            </w:r>
            <w:r w:rsidRPr="000415F2">
              <w:rPr>
                <w:spacing w:val="-3"/>
                <w:szCs w:val="20"/>
              </w:rPr>
              <w:t xml:space="preserve"> </w:t>
            </w:r>
            <w:r w:rsidRPr="000415F2">
              <w:rPr>
                <w:szCs w:val="20"/>
              </w:rPr>
              <w:t>ore</w:t>
            </w:r>
            <w:r w:rsidRPr="000415F2">
              <w:rPr>
                <w:spacing w:val="-4"/>
                <w:szCs w:val="20"/>
              </w:rPr>
              <w:t xml:space="preserve"> </w:t>
            </w:r>
            <w:r w:rsidRPr="000415F2">
              <w:rPr>
                <w:szCs w:val="20"/>
              </w:rPr>
              <w:t>/</w:t>
            </w:r>
            <w:r w:rsidRPr="000415F2">
              <w:rPr>
                <w:spacing w:val="-7"/>
                <w:szCs w:val="20"/>
              </w:rPr>
              <w:t xml:space="preserve"> </w:t>
            </w:r>
            <w:r w:rsidRPr="000415F2">
              <w:rPr>
                <w:szCs w:val="20"/>
              </w:rPr>
              <w:t>365</w:t>
            </w:r>
            <w:r w:rsidRPr="000415F2">
              <w:rPr>
                <w:spacing w:val="-5"/>
                <w:szCs w:val="20"/>
              </w:rPr>
              <w:t xml:space="preserve"> </w:t>
            </w:r>
            <w:r w:rsidRPr="000415F2">
              <w:rPr>
                <w:szCs w:val="20"/>
              </w:rPr>
              <w:t>zile</w:t>
            </w:r>
            <w:r w:rsidRPr="000415F2">
              <w:rPr>
                <w:spacing w:val="-4"/>
                <w:szCs w:val="20"/>
              </w:rPr>
              <w:t xml:space="preserve"> </w:t>
            </w:r>
            <w:r w:rsidRPr="000415F2">
              <w:rPr>
                <w:szCs w:val="20"/>
              </w:rPr>
              <w:t>Trafic</w:t>
            </w:r>
            <w:r w:rsidRPr="000415F2">
              <w:rPr>
                <w:spacing w:val="-4"/>
                <w:szCs w:val="20"/>
              </w:rPr>
              <w:t xml:space="preserve"> </w:t>
            </w:r>
            <w:r w:rsidRPr="000415F2">
              <w:rPr>
                <w:szCs w:val="20"/>
              </w:rPr>
              <w:t>–</w:t>
            </w:r>
            <w:r w:rsidRPr="000415F2">
              <w:rPr>
                <w:spacing w:val="-5"/>
                <w:szCs w:val="20"/>
              </w:rPr>
              <w:t xml:space="preserve"> </w:t>
            </w:r>
            <w:r w:rsidRPr="000415F2">
              <w:rPr>
                <w:spacing w:val="-1"/>
                <w:szCs w:val="20"/>
              </w:rPr>
              <w:t>nelimitat</w:t>
            </w:r>
            <w:r w:rsidRPr="000415F2">
              <w:rPr>
                <w:spacing w:val="-6"/>
                <w:szCs w:val="20"/>
              </w:rPr>
              <w:t xml:space="preserve"> </w:t>
            </w:r>
            <w:r w:rsidRPr="000415F2">
              <w:rPr>
                <w:szCs w:val="20"/>
              </w:rPr>
              <w:t>Viteza</w:t>
            </w:r>
            <w:r w:rsidRPr="000415F2">
              <w:rPr>
                <w:spacing w:val="-6"/>
                <w:szCs w:val="20"/>
              </w:rPr>
              <w:t xml:space="preserve"> </w:t>
            </w:r>
            <w:r w:rsidRPr="000415F2">
              <w:rPr>
                <w:szCs w:val="20"/>
              </w:rPr>
              <w:t>de</w:t>
            </w:r>
            <w:r w:rsidRPr="000415F2">
              <w:rPr>
                <w:spacing w:val="30"/>
                <w:w w:val="99"/>
                <w:szCs w:val="20"/>
              </w:rPr>
              <w:t xml:space="preserve"> </w:t>
            </w:r>
            <w:r w:rsidRPr="000415F2">
              <w:rPr>
                <w:szCs w:val="20"/>
              </w:rPr>
              <w:t>tip</w:t>
            </w:r>
            <w:r w:rsidRPr="000415F2">
              <w:rPr>
                <w:spacing w:val="-4"/>
                <w:szCs w:val="20"/>
              </w:rPr>
              <w:t xml:space="preserve"> </w:t>
            </w:r>
            <w:r w:rsidRPr="000415F2">
              <w:rPr>
                <w:spacing w:val="-1"/>
                <w:szCs w:val="20"/>
              </w:rPr>
              <w:t>„upload”</w:t>
            </w:r>
            <w:r w:rsidRPr="000415F2">
              <w:rPr>
                <w:spacing w:val="-3"/>
                <w:szCs w:val="20"/>
              </w:rPr>
              <w:t xml:space="preserve"> </w:t>
            </w:r>
            <w:r w:rsidRPr="000415F2">
              <w:rPr>
                <w:szCs w:val="20"/>
              </w:rPr>
              <w:t>– min</w:t>
            </w:r>
            <w:r w:rsidRPr="000415F2">
              <w:rPr>
                <w:spacing w:val="-2"/>
                <w:szCs w:val="20"/>
              </w:rPr>
              <w:t xml:space="preserve"> </w:t>
            </w:r>
            <w:r w:rsidRPr="000415F2">
              <w:rPr>
                <w:szCs w:val="20"/>
              </w:rPr>
              <w:t>50</w:t>
            </w:r>
            <w:r w:rsidRPr="000415F2">
              <w:rPr>
                <w:spacing w:val="-3"/>
                <w:szCs w:val="20"/>
              </w:rPr>
              <w:t xml:space="preserve"> </w:t>
            </w:r>
            <w:r w:rsidRPr="000415F2">
              <w:rPr>
                <w:szCs w:val="20"/>
              </w:rPr>
              <w:t>Mbps</w:t>
            </w:r>
            <w:r w:rsidRPr="000415F2">
              <w:rPr>
                <w:spacing w:val="-5"/>
                <w:szCs w:val="20"/>
              </w:rPr>
              <w:t xml:space="preserve"> </w:t>
            </w:r>
            <w:r w:rsidRPr="000415F2">
              <w:rPr>
                <w:szCs w:val="20"/>
              </w:rPr>
              <w:t>Viteza</w:t>
            </w:r>
            <w:r w:rsidRPr="000415F2">
              <w:rPr>
                <w:spacing w:val="-5"/>
                <w:szCs w:val="20"/>
              </w:rPr>
              <w:t xml:space="preserve"> </w:t>
            </w:r>
            <w:r w:rsidRPr="000415F2">
              <w:rPr>
                <w:szCs w:val="20"/>
              </w:rPr>
              <w:t>de</w:t>
            </w:r>
            <w:r w:rsidRPr="000415F2">
              <w:rPr>
                <w:spacing w:val="-4"/>
                <w:szCs w:val="20"/>
              </w:rPr>
              <w:t xml:space="preserve"> </w:t>
            </w:r>
            <w:r w:rsidRPr="000415F2">
              <w:rPr>
                <w:szCs w:val="20"/>
              </w:rPr>
              <w:t xml:space="preserve">tip </w:t>
            </w:r>
            <w:r w:rsidRPr="000415F2">
              <w:rPr>
                <w:spacing w:val="-1"/>
                <w:szCs w:val="20"/>
              </w:rPr>
              <w:t>„download”</w:t>
            </w:r>
            <w:r w:rsidRPr="000415F2">
              <w:rPr>
                <w:spacing w:val="-5"/>
                <w:szCs w:val="20"/>
              </w:rPr>
              <w:t xml:space="preserve"> </w:t>
            </w:r>
            <w:r w:rsidRPr="000415F2">
              <w:rPr>
                <w:szCs w:val="20"/>
              </w:rPr>
              <w:t>–</w:t>
            </w:r>
            <w:r w:rsidRPr="000415F2">
              <w:rPr>
                <w:spacing w:val="-5"/>
                <w:szCs w:val="20"/>
              </w:rPr>
              <w:t xml:space="preserve"> min 50 </w:t>
            </w:r>
            <w:r w:rsidRPr="000415F2">
              <w:rPr>
                <w:szCs w:val="20"/>
              </w:rPr>
              <w:t>Mbps</w:t>
            </w:r>
            <w:r w:rsidRPr="000415F2">
              <w:rPr>
                <w:spacing w:val="-6"/>
                <w:szCs w:val="20"/>
              </w:rPr>
              <w:t xml:space="preserve"> </w:t>
            </w:r>
            <w:r w:rsidRPr="000415F2">
              <w:rPr>
                <w:spacing w:val="-1"/>
                <w:szCs w:val="20"/>
              </w:rPr>
              <w:t>Interfața</w:t>
            </w:r>
            <w:r w:rsidRPr="000415F2">
              <w:rPr>
                <w:spacing w:val="-6"/>
                <w:szCs w:val="20"/>
              </w:rPr>
              <w:t xml:space="preserve"> </w:t>
            </w:r>
            <w:r w:rsidRPr="000415F2">
              <w:rPr>
                <w:szCs w:val="20"/>
              </w:rPr>
              <w:t>pentru</w:t>
            </w:r>
            <w:r w:rsidRPr="000415F2">
              <w:rPr>
                <w:spacing w:val="31"/>
                <w:w w:val="99"/>
                <w:szCs w:val="20"/>
              </w:rPr>
              <w:t xml:space="preserve"> </w:t>
            </w:r>
            <w:r w:rsidRPr="000415F2">
              <w:rPr>
                <w:spacing w:val="-1"/>
                <w:szCs w:val="20"/>
              </w:rPr>
              <w:t>conectarea</w:t>
            </w:r>
            <w:r w:rsidRPr="000415F2">
              <w:rPr>
                <w:spacing w:val="-21"/>
                <w:szCs w:val="20"/>
              </w:rPr>
              <w:t xml:space="preserve"> </w:t>
            </w:r>
            <w:r w:rsidRPr="000415F2">
              <w:rPr>
                <w:spacing w:val="-1"/>
                <w:szCs w:val="20"/>
              </w:rPr>
              <w:t>echipamentului</w:t>
            </w:r>
            <w:r w:rsidRPr="000415F2">
              <w:rPr>
                <w:spacing w:val="43"/>
                <w:w w:val="99"/>
                <w:szCs w:val="20"/>
              </w:rPr>
              <w:t xml:space="preserve"> </w:t>
            </w:r>
            <w:r w:rsidRPr="000415F2">
              <w:rPr>
                <w:spacing w:val="-1"/>
                <w:szCs w:val="20"/>
              </w:rPr>
              <w:t>utilizatorului</w:t>
            </w:r>
            <w:r w:rsidRPr="000415F2">
              <w:rPr>
                <w:spacing w:val="-9"/>
                <w:szCs w:val="20"/>
              </w:rPr>
              <w:t xml:space="preserve"> </w:t>
            </w:r>
            <w:r w:rsidRPr="000415F2">
              <w:rPr>
                <w:szCs w:val="20"/>
              </w:rPr>
              <w:t>–</w:t>
            </w:r>
            <w:r w:rsidRPr="000415F2">
              <w:rPr>
                <w:spacing w:val="-9"/>
                <w:szCs w:val="20"/>
              </w:rPr>
              <w:t xml:space="preserve"> </w:t>
            </w:r>
            <w:r w:rsidRPr="000415F2">
              <w:rPr>
                <w:spacing w:val="-1"/>
                <w:szCs w:val="20"/>
              </w:rPr>
              <w:t xml:space="preserve">Ethernet </w:t>
            </w:r>
            <w:r w:rsidRPr="000415F2">
              <w:rPr>
                <w:spacing w:val="-1"/>
                <w:szCs w:val="20"/>
              </w:rPr>
              <w:br/>
              <w:t>Tip de echipament pentru conectarea – Router; IP adresa – static</w:t>
            </w:r>
          </w:p>
          <w:p w14:paraId="0F3841D6" w14:textId="77777777" w:rsidR="005F639E" w:rsidRPr="000415F2" w:rsidRDefault="005F639E" w:rsidP="000415F2">
            <w:pPr>
              <w:pStyle w:val="ListParagraph"/>
              <w:widowControl w:val="0"/>
              <w:numPr>
                <w:ilvl w:val="0"/>
                <w:numId w:val="32"/>
              </w:numPr>
              <w:tabs>
                <w:tab w:val="clear" w:pos="1134"/>
                <w:tab w:val="left" w:pos="220"/>
              </w:tabs>
              <w:spacing w:before="120"/>
              <w:ind w:left="34" w:right="130" w:firstLine="428"/>
              <w:jc w:val="left"/>
              <w:rPr>
                <w:szCs w:val="20"/>
              </w:rPr>
            </w:pPr>
            <w:r w:rsidRPr="000415F2">
              <w:t>Viteza</w:t>
            </w:r>
            <w:r w:rsidRPr="000415F2">
              <w:rPr>
                <w:spacing w:val="-9"/>
              </w:rPr>
              <w:t xml:space="preserve"> </w:t>
            </w:r>
            <w:r w:rsidRPr="000415F2">
              <w:t>pentru</w:t>
            </w:r>
            <w:r w:rsidRPr="000415F2">
              <w:rPr>
                <w:spacing w:val="-9"/>
              </w:rPr>
              <w:t xml:space="preserve"> </w:t>
            </w:r>
            <w:r w:rsidRPr="000415F2">
              <w:rPr>
                <w:spacing w:val="-1"/>
              </w:rPr>
              <w:t>upload/download</w:t>
            </w:r>
            <w:r w:rsidRPr="000415F2">
              <w:rPr>
                <w:spacing w:val="-8"/>
              </w:rPr>
              <w:t xml:space="preserve"> </w:t>
            </w:r>
            <w:r w:rsidRPr="000415F2">
              <w:t>este</w:t>
            </w:r>
            <w:r w:rsidRPr="000415F2">
              <w:rPr>
                <w:spacing w:val="32"/>
                <w:w w:val="99"/>
              </w:rPr>
              <w:t xml:space="preserve"> </w:t>
            </w:r>
            <w:r w:rsidRPr="000415F2">
              <w:rPr>
                <w:spacing w:val="-1"/>
              </w:rPr>
              <w:t>indicată</w:t>
            </w:r>
            <w:r w:rsidRPr="000415F2">
              <w:rPr>
                <w:spacing w:val="-10"/>
              </w:rPr>
              <w:t xml:space="preserve"> </w:t>
            </w:r>
            <w:r w:rsidRPr="000415F2">
              <w:t>pentru</w:t>
            </w:r>
            <w:r w:rsidRPr="000415F2">
              <w:rPr>
                <w:spacing w:val="-10"/>
              </w:rPr>
              <w:t xml:space="preserve"> </w:t>
            </w:r>
            <w:r w:rsidRPr="000415F2">
              <w:rPr>
                <w:spacing w:val="-1"/>
              </w:rPr>
              <w:t>resursele</w:t>
            </w:r>
            <w:r w:rsidRPr="000415F2">
              <w:rPr>
                <w:spacing w:val="-10"/>
              </w:rPr>
              <w:t xml:space="preserve"> </w:t>
            </w:r>
            <w:r w:rsidRPr="000415F2">
              <w:rPr>
                <w:spacing w:val="-1"/>
              </w:rPr>
              <w:t>segmentului</w:t>
            </w:r>
            <w:r w:rsidRPr="000415F2">
              <w:rPr>
                <w:spacing w:val="56"/>
                <w:w w:val="99"/>
              </w:rPr>
              <w:t xml:space="preserve"> </w:t>
            </w:r>
            <w:r w:rsidRPr="000415F2">
              <w:t>rețelei</w:t>
            </w:r>
            <w:r w:rsidRPr="000415F2">
              <w:rPr>
                <w:spacing w:val="-9"/>
              </w:rPr>
              <w:t xml:space="preserve"> </w:t>
            </w:r>
            <w:r w:rsidRPr="000415F2">
              <w:rPr>
                <w:spacing w:val="-1"/>
              </w:rPr>
              <w:t>Internet</w:t>
            </w:r>
            <w:r w:rsidRPr="000415F2">
              <w:rPr>
                <w:spacing w:val="-7"/>
              </w:rPr>
              <w:t xml:space="preserve"> </w:t>
            </w:r>
            <w:r w:rsidRPr="000415F2">
              <w:t>din</w:t>
            </w:r>
            <w:r w:rsidRPr="000415F2">
              <w:rPr>
                <w:spacing w:val="-6"/>
              </w:rPr>
              <w:t xml:space="preserve"> </w:t>
            </w:r>
            <w:r w:rsidRPr="000415F2">
              <w:rPr>
                <w:spacing w:val="-1"/>
              </w:rPr>
              <w:t>Republica</w:t>
            </w:r>
            <w:r w:rsidRPr="000415F2">
              <w:rPr>
                <w:spacing w:val="-5"/>
              </w:rPr>
              <w:t xml:space="preserve"> </w:t>
            </w:r>
            <w:r w:rsidRPr="000415F2">
              <w:t>Moldova.</w:t>
            </w:r>
          </w:p>
          <w:p w14:paraId="7C426DAE" w14:textId="77777777" w:rsidR="005F639E" w:rsidRPr="000415F2" w:rsidRDefault="005F639E" w:rsidP="000415F2">
            <w:pPr>
              <w:pStyle w:val="ListParagraph"/>
              <w:widowControl w:val="0"/>
              <w:numPr>
                <w:ilvl w:val="0"/>
                <w:numId w:val="32"/>
              </w:numPr>
              <w:tabs>
                <w:tab w:val="clear" w:pos="1134"/>
                <w:tab w:val="left" w:pos="220"/>
              </w:tabs>
              <w:spacing w:before="120"/>
              <w:ind w:left="34" w:right="130" w:firstLine="428"/>
              <w:jc w:val="left"/>
              <w:rPr>
                <w:szCs w:val="20"/>
              </w:rPr>
            </w:pPr>
            <w:r w:rsidRPr="000415F2">
              <w:t>Trafic nelimitat.</w:t>
            </w:r>
          </w:p>
          <w:p w14:paraId="1B769C3B" w14:textId="77777777" w:rsidR="005F639E" w:rsidRPr="000415F2" w:rsidRDefault="005F639E" w:rsidP="000415F2">
            <w:pPr>
              <w:pStyle w:val="ListParagraph"/>
              <w:widowControl w:val="0"/>
              <w:numPr>
                <w:ilvl w:val="0"/>
                <w:numId w:val="32"/>
              </w:numPr>
              <w:tabs>
                <w:tab w:val="clear" w:pos="1134"/>
                <w:tab w:val="left" w:pos="220"/>
              </w:tabs>
              <w:spacing w:before="120"/>
              <w:ind w:left="34" w:right="270" w:firstLine="428"/>
              <w:jc w:val="left"/>
              <w:rPr>
                <w:szCs w:val="20"/>
              </w:rPr>
            </w:pPr>
            <w:r w:rsidRPr="000415F2">
              <w:t>Se</w:t>
            </w:r>
            <w:r w:rsidRPr="000415F2">
              <w:rPr>
                <w:spacing w:val="-5"/>
              </w:rPr>
              <w:t xml:space="preserve"> </w:t>
            </w:r>
            <w:r w:rsidRPr="000415F2">
              <w:t>solicită</w:t>
            </w:r>
            <w:r w:rsidRPr="000415F2">
              <w:rPr>
                <w:spacing w:val="-7"/>
              </w:rPr>
              <w:t xml:space="preserve"> </w:t>
            </w:r>
            <w:r w:rsidRPr="000415F2">
              <w:rPr>
                <w:spacing w:val="-1"/>
              </w:rPr>
              <w:t>conectarea tuturor punctelor</w:t>
            </w:r>
            <w:r w:rsidRPr="000415F2">
              <w:rPr>
                <w:spacing w:val="-7"/>
              </w:rPr>
              <w:t xml:space="preserve"> </w:t>
            </w:r>
            <w:r w:rsidRPr="000415F2">
              <w:t>prin</w:t>
            </w:r>
            <w:r w:rsidRPr="000415F2">
              <w:rPr>
                <w:spacing w:val="22"/>
                <w:w w:val="99"/>
              </w:rPr>
              <w:t xml:space="preserve"> </w:t>
            </w:r>
            <w:r w:rsidRPr="000415F2">
              <w:rPr>
                <w:spacing w:val="-1"/>
              </w:rPr>
              <w:t>conexiuni</w:t>
            </w:r>
            <w:r w:rsidRPr="000415F2">
              <w:rPr>
                <w:spacing w:val="-10"/>
              </w:rPr>
              <w:t xml:space="preserve"> </w:t>
            </w:r>
            <w:r w:rsidRPr="000415F2">
              <w:t>liniare</w:t>
            </w:r>
            <w:r w:rsidRPr="000415F2">
              <w:rPr>
                <w:spacing w:val="-9"/>
              </w:rPr>
              <w:t xml:space="preserve"> </w:t>
            </w:r>
            <w:r w:rsidRPr="000415F2">
              <w:rPr>
                <w:spacing w:val="-1"/>
              </w:rPr>
              <w:t>fizice. În ofertă va fi indicat tipul conexiunii pentru fiecare punct.</w:t>
            </w:r>
          </w:p>
          <w:p w14:paraId="30544C31" w14:textId="77777777" w:rsidR="005F639E" w:rsidRPr="000415F2" w:rsidRDefault="005F639E" w:rsidP="000415F2">
            <w:pPr>
              <w:pStyle w:val="ListParagraph"/>
              <w:widowControl w:val="0"/>
              <w:numPr>
                <w:ilvl w:val="0"/>
                <w:numId w:val="32"/>
              </w:numPr>
              <w:tabs>
                <w:tab w:val="clear" w:pos="1134"/>
                <w:tab w:val="left" w:pos="220"/>
              </w:tabs>
              <w:spacing w:before="118"/>
              <w:ind w:left="34" w:right="297" w:firstLine="428"/>
              <w:jc w:val="left"/>
              <w:rPr>
                <w:szCs w:val="20"/>
              </w:rPr>
            </w:pPr>
            <w:r w:rsidRPr="000415F2">
              <w:rPr>
                <w:spacing w:val="-1"/>
              </w:rPr>
              <w:t>Echipamentul</w:t>
            </w:r>
            <w:r w:rsidRPr="000415F2">
              <w:rPr>
                <w:spacing w:val="-8"/>
              </w:rPr>
              <w:t xml:space="preserve"> </w:t>
            </w:r>
            <w:r w:rsidRPr="000415F2">
              <w:t>necesar</w:t>
            </w:r>
            <w:r w:rsidRPr="000415F2">
              <w:rPr>
                <w:spacing w:val="-5"/>
              </w:rPr>
              <w:t xml:space="preserve"> </w:t>
            </w:r>
            <w:r w:rsidRPr="000415F2">
              <w:t>urmează</w:t>
            </w:r>
            <w:r w:rsidRPr="000415F2">
              <w:rPr>
                <w:spacing w:val="-7"/>
              </w:rPr>
              <w:t xml:space="preserve"> </w:t>
            </w:r>
            <w:r w:rsidRPr="000415F2">
              <w:t>a</w:t>
            </w:r>
            <w:r w:rsidRPr="000415F2">
              <w:rPr>
                <w:spacing w:val="-6"/>
              </w:rPr>
              <w:t xml:space="preserve"> </w:t>
            </w:r>
            <w:r w:rsidRPr="000415F2">
              <w:rPr>
                <w:spacing w:val="-1"/>
              </w:rPr>
              <w:t>fi</w:t>
            </w:r>
            <w:r w:rsidRPr="000415F2">
              <w:rPr>
                <w:spacing w:val="24"/>
                <w:w w:val="99"/>
              </w:rPr>
              <w:t xml:space="preserve"> </w:t>
            </w:r>
            <w:r w:rsidRPr="000415F2">
              <w:rPr>
                <w:spacing w:val="-1"/>
              </w:rPr>
              <w:t>inclus</w:t>
            </w:r>
            <w:r w:rsidRPr="000415F2">
              <w:rPr>
                <w:spacing w:val="-5"/>
              </w:rPr>
              <w:t xml:space="preserve"> </w:t>
            </w:r>
            <w:r w:rsidRPr="000415F2">
              <w:rPr>
                <w:spacing w:val="1"/>
              </w:rPr>
              <w:t>în</w:t>
            </w:r>
            <w:r w:rsidRPr="000415F2">
              <w:rPr>
                <w:spacing w:val="-4"/>
              </w:rPr>
              <w:t xml:space="preserve"> </w:t>
            </w:r>
            <w:r w:rsidRPr="000415F2">
              <w:rPr>
                <w:spacing w:val="-1"/>
              </w:rPr>
              <w:t>suma</w:t>
            </w:r>
            <w:r w:rsidRPr="000415F2">
              <w:rPr>
                <w:spacing w:val="-4"/>
              </w:rPr>
              <w:t xml:space="preserve"> </w:t>
            </w:r>
            <w:r w:rsidRPr="000415F2">
              <w:t>totală</w:t>
            </w:r>
            <w:r w:rsidRPr="000415F2">
              <w:rPr>
                <w:spacing w:val="-3"/>
              </w:rPr>
              <w:t xml:space="preserve"> </w:t>
            </w:r>
            <w:r w:rsidRPr="000415F2">
              <w:t>a</w:t>
            </w:r>
            <w:r w:rsidRPr="000415F2">
              <w:rPr>
                <w:spacing w:val="-4"/>
              </w:rPr>
              <w:t xml:space="preserve"> </w:t>
            </w:r>
            <w:r w:rsidRPr="000415F2">
              <w:t>ofertei</w:t>
            </w:r>
            <w:r w:rsidRPr="000415F2">
              <w:rPr>
                <w:spacing w:val="-3"/>
              </w:rPr>
              <w:t xml:space="preserve"> </w:t>
            </w:r>
            <w:r w:rsidRPr="000415F2">
              <w:rPr>
                <w:spacing w:val="-1"/>
              </w:rPr>
              <w:t>si</w:t>
            </w:r>
            <w:r w:rsidRPr="000415F2">
              <w:rPr>
                <w:spacing w:val="-4"/>
              </w:rPr>
              <w:t xml:space="preserve"> </w:t>
            </w:r>
            <w:r w:rsidRPr="000415F2">
              <w:t>la</w:t>
            </w:r>
            <w:r w:rsidRPr="000415F2">
              <w:rPr>
                <w:spacing w:val="29"/>
                <w:w w:val="99"/>
              </w:rPr>
              <w:t xml:space="preserve"> </w:t>
            </w:r>
            <w:r w:rsidRPr="000415F2">
              <w:rPr>
                <w:spacing w:val="-1"/>
              </w:rPr>
              <w:t>necesitate</w:t>
            </w:r>
            <w:r w:rsidRPr="000415F2">
              <w:rPr>
                <w:spacing w:val="-15"/>
              </w:rPr>
              <w:t xml:space="preserve"> </w:t>
            </w:r>
            <w:r w:rsidRPr="000415F2">
              <w:rPr>
                <w:spacing w:val="-1"/>
              </w:rPr>
              <w:t>înlocuirea</w:t>
            </w:r>
            <w:r w:rsidRPr="000415F2">
              <w:rPr>
                <w:spacing w:val="-14"/>
              </w:rPr>
              <w:t xml:space="preserve"> </w:t>
            </w:r>
            <w:r w:rsidRPr="000415F2">
              <w:rPr>
                <w:spacing w:val="-1"/>
              </w:rPr>
              <w:t>echipamentelor</w:t>
            </w:r>
            <w:r w:rsidRPr="000415F2">
              <w:rPr>
                <w:spacing w:val="61"/>
                <w:w w:val="99"/>
              </w:rPr>
              <w:t xml:space="preserve"> </w:t>
            </w:r>
            <w:r w:rsidRPr="000415F2">
              <w:rPr>
                <w:spacing w:val="-1"/>
              </w:rPr>
              <w:t>defectate</w:t>
            </w:r>
            <w:r w:rsidRPr="000415F2">
              <w:rPr>
                <w:spacing w:val="-4"/>
              </w:rPr>
              <w:t xml:space="preserve"> </w:t>
            </w:r>
            <w:r w:rsidRPr="000415F2">
              <w:t>in</w:t>
            </w:r>
            <w:r w:rsidRPr="000415F2">
              <w:rPr>
                <w:spacing w:val="-6"/>
              </w:rPr>
              <w:t xml:space="preserve"> </w:t>
            </w:r>
            <w:r w:rsidRPr="000415F2">
              <w:rPr>
                <w:spacing w:val="-1"/>
              </w:rPr>
              <w:t>timp</w:t>
            </w:r>
            <w:r w:rsidRPr="000415F2">
              <w:rPr>
                <w:spacing w:val="-3"/>
              </w:rPr>
              <w:t xml:space="preserve"> </w:t>
            </w:r>
            <w:r w:rsidRPr="000415F2">
              <w:t>de</w:t>
            </w:r>
            <w:r w:rsidRPr="000415F2">
              <w:rPr>
                <w:spacing w:val="-4"/>
              </w:rPr>
              <w:t xml:space="preserve"> </w:t>
            </w:r>
            <w:r w:rsidRPr="000415F2">
              <w:t>72</w:t>
            </w:r>
            <w:r w:rsidRPr="000415F2">
              <w:rPr>
                <w:spacing w:val="-3"/>
              </w:rPr>
              <w:t xml:space="preserve"> </w:t>
            </w:r>
            <w:r w:rsidRPr="000415F2">
              <w:t>ore</w:t>
            </w:r>
            <w:r w:rsidRPr="000415F2">
              <w:rPr>
                <w:spacing w:val="-5"/>
              </w:rPr>
              <w:t xml:space="preserve"> </w:t>
            </w:r>
            <w:r w:rsidRPr="000415F2">
              <w:rPr>
                <w:spacing w:val="1"/>
              </w:rPr>
              <w:t>din</w:t>
            </w:r>
            <w:r w:rsidRPr="000415F2">
              <w:rPr>
                <w:spacing w:val="-6"/>
              </w:rPr>
              <w:t xml:space="preserve"> </w:t>
            </w:r>
            <w:r w:rsidRPr="000415F2">
              <w:rPr>
                <w:spacing w:val="-1"/>
              </w:rPr>
              <w:t>contul</w:t>
            </w:r>
            <w:r w:rsidRPr="000415F2">
              <w:rPr>
                <w:spacing w:val="36"/>
                <w:w w:val="99"/>
              </w:rPr>
              <w:t xml:space="preserve"> </w:t>
            </w:r>
            <w:r w:rsidRPr="000415F2">
              <w:rPr>
                <w:spacing w:val="-1"/>
              </w:rPr>
              <w:t>companiei</w:t>
            </w:r>
            <w:r w:rsidRPr="000415F2">
              <w:rPr>
                <w:spacing w:val="-7"/>
              </w:rPr>
              <w:t xml:space="preserve"> </w:t>
            </w:r>
            <w:r w:rsidRPr="000415F2">
              <w:t>prestatoare</w:t>
            </w:r>
            <w:r w:rsidRPr="000415F2">
              <w:rPr>
                <w:spacing w:val="-7"/>
              </w:rPr>
              <w:t xml:space="preserve"> </w:t>
            </w:r>
            <w:r w:rsidRPr="000415F2">
              <w:t>de</w:t>
            </w:r>
            <w:r w:rsidRPr="000415F2">
              <w:rPr>
                <w:spacing w:val="-7"/>
              </w:rPr>
              <w:t xml:space="preserve"> </w:t>
            </w:r>
            <w:r w:rsidRPr="000415F2">
              <w:t>servicii</w:t>
            </w:r>
            <w:r w:rsidRPr="000415F2">
              <w:rPr>
                <w:spacing w:val="-6"/>
              </w:rPr>
              <w:t xml:space="preserve"> </w:t>
            </w:r>
            <w:r w:rsidRPr="000415F2">
              <w:t>pe</w:t>
            </w:r>
            <w:r w:rsidRPr="000415F2">
              <w:rPr>
                <w:spacing w:val="22"/>
                <w:w w:val="99"/>
              </w:rPr>
              <w:t xml:space="preserve"> </w:t>
            </w:r>
            <w:r w:rsidRPr="000415F2">
              <w:t>toata</w:t>
            </w:r>
            <w:r w:rsidRPr="000415F2">
              <w:rPr>
                <w:spacing w:val="-10"/>
              </w:rPr>
              <w:t xml:space="preserve"> </w:t>
            </w:r>
            <w:r w:rsidRPr="000415F2">
              <w:rPr>
                <w:spacing w:val="-1"/>
              </w:rPr>
              <w:t>durata</w:t>
            </w:r>
            <w:r w:rsidRPr="000415F2">
              <w:rPr>
                <w:spacing w:val="-9"/>
              </w:rPr>
              <w:t xml:space="preserve"> </w:t>
            </w:r>
            <w:r w:rsidRPr="000415F2">
              <w:rPr>
                <w:spacing w:val="-1"/>
              </w:rPr>
              <w:t>contractului.</w:t>
            </w:r>
          </w:p>
          <w:p w14:paraId="4F7227C3" w14:textId="77777777" w:rsidR="005F639E" w:rsidRPr="000415F2" w:rsidRDefault="005F639E" w:rsidP="000415F2">
            <w:pPr>
              <w:pStyle w:val="ListParagraph"/>
              <w:widowControl w:val="0"/>
              <w:numPr>
                <w:ilvl w:val="0"/>
                <w:numId w:val="32"/>
              </w:numPr>
              <w:tabs>
                <w:tab w:val="clear" w:pos="1134"/>
                <w:tab w:val="left" w:pos="220"/>
              </w:tabs>
              <w:spacing w:before="120"/>
              <w:ind w:left="34" w:right="130" w:firstLine="428"/>
              <w:jc w:val="left"/>
              <w:rPr>
                <w:szCs w:val="20"/>
              </w:rPr>
            </w:pPr>
            <w:r w:rsidRPr="000415F2">
              <w:rPr>
                <w:szCs w:val="20"/>
              </w:rPr>
              <w:t>Termen</w:t>
            </w:r>
            <w:r w:rsidRPr="000415F2">
              <w:rPr>
                <w:spacing w:val="-5"/>
                <w:szCs w:val="20"/>
              </w:rPr>
              <w:t xml:space="preserve"> </w:t>
            </w:r>
            <w:r w:rsidRPr="000415F2">
              <w:rPr>
                <w:szCs w:val="20"/>
              </w:rPr>
              <w:t>de</w:t>
            </w:r>
            <w:r w:rsidRPr="000415F2">
              <w:rPr>
                <w:spacing w:val="-4"/>
                <w:szCs w:val="20"/>
              </w:rPr>
              <w:t xml:space="preserve"> </w:t>
            </w:r>
            <w:r w:rsidRPr="000415F2">
              <w:rPr>
                <w:spacing w:val="-1"/>
                <w:szCs w:val="20"/>
              </w:rPr>
              <w:t xml:space="preserve">conectare </w:t>
            </w:r>
            <w:r w:rsidRPr="000415F2">
              <w:rPr>
                <w:szCs w:val="20"/>
              </w:rPr>
              <w:t>–</w:t>
            </w:r>
            <w:r w:rsidRPr="000415F2">
              <w:rPr>
                <w:spacing w:val="-3"/>
                <w:szCs w:val="20"/>
              </w:rPr>
              <w:t xml:space="preserve"> </w:t>
            </w:r>
            <w:r w:rsidRPr="000415F2">
              <w:rPr>
                <w:szCs w:val="20"/>
              </w:rPr>
              <w:t>până</w:t>
            </w:r>
            <w:r w:rsidRPr="000415F2">
              <w:rPr>
                <w:spacing w:val="-4"/>
                <w:szCs w:val="20"/>
              </w:rPr>
              <w:t xml:space="preserve"> </w:t>
            </w:r>
            <w:r w:rsidRPr="000415F2">
              <w:rPr>
                <w:szCs w:val="20"/>
              </w:rPr>
              <w:t>la</w:t>
            </w:r>
            <w:r w:rsidRPr="000415F2">
              <w:rPr>
                <w:spacing w:val="-3"/>
                <w:szCs w:val="20"/>
              </w:rPr>
              <w:t xml:space="preserve"> </w:t>
            </w:r>
            <w:r w:rsidRPr="000415F2">
              <w:rPr>
                <w:szCs w:val="20"/>
              </w:rPr>
              <w:t>31.12.2020</w:t>
            </w:r>
            <w:r w:rsidRPr="000415F2">
              <w:rPr>
                <w:spacing w:val="-1"/>
                <w:szCs w:val="20"/>
              </w:rPr>
              <w:t>.</w:t>
            </w:r>
          </w:p>
          <w:p w14:paraId="696C4FBC" w14:textId="77777777" w:rsidR="005F639E" w:rsidRPr="000415F2" w:rsidRDefault="005F639E" w:rsidP="000415F2">
            <w:pPr>
              <w:pStyle w:val="ListParagraph"/>
              <w:widowControl w:val="0"/>
              <w:numPr>
                <w:ilvl w:val="0"/>
                <w:numId w:val="32"/>
              </w:numPr>
              <w:tabs>
                <w:tab w:val="clear" w:pos="1134"/>
                <w:tab w:val="left" w:pos="222"/>
              </w:tabs>
              <w:spacing w:before="120"/>
              <w:ind w:left="34" w:right="106" w:firstLine="428"/>
              <w:jc w:val="left"/>
              <w:rPr>
                <w:szCs w:val="20"/>
              </w:rPr>
            </w:pPr>
            <w:r w:rsidRPr="000415F2">
              <w:rPr>
                <w:spacing w:val="-1"/>
              </w:rPr>
              <w:t>Calitatea</w:t>
            </w:r>
            <w:r w:rsidRPr="000415F2">
              <w:rPr>
                <w:spacing w:val="-8"/>
              </w:rPr>
              <w:t xml:space="preserve"> </w:t>
            </w:r>
            <w:r w:rsidRPr="000415F2">
              <w:t>serviciilor</w:t>
            </w:r>
            <w:r w:rsidRPr="000415F2">
              <w:rPr>
                <w:spacing w:val="-7"/>
              </w:rPr>
              <w:t xml:space="preserve"> </w:t>
            </w:r>
            <w:r w:rsidRPr="000415F2">
              <w:t>prestate</w:t>
            </w:r>
            <w:r w:rsidRPr="000415F2">
              <w:rPr>
                <w:spacing w:val="-5"/>
              </w:rPr>
              <w:t xml:space="preserve"> </w:t>
            </w:r>
            <w:r w:rsidRPr="000415F2">
              <w:rPr>
                <w:spacing w:val="-1"/>
              </w:rPr>
              <w:t>trebuie</w:t>
            </w:r>
            <w:r w:rsidRPr="000415F2">
              <w:rPr>
                <w:spacing w:val="-7"/>
              </w:rPr>
              <w:t xml:space="preserve"> </w:t>
            </w:r>
            <w:r w:rsidRPr="000415F2">
              <w:rPr>
                <w:spacing w:val="-1"/>
              </w:rPr>
              <w:t>sa</w:t>
            </w:r>
            <w:r w:rsidRPr="000415F2">
              <w:rPr>
                <w:spacing w:val="32"/>
                <w:w w:val="99"/>
              </w:rPr>
              <w:t xml:space="preserve"> </w:t>
            </w:r>
            <w:r w:rsidRPr="000415F2">
              <w:rPr>
                <w:spacing w:val="-1"/>
              </w:rPr>
              <w:t>fie</w:t>
            </w:r>
            <w:r w:rsidRPr="000415F2">
              <w:rPr>
                <w:spacing w:val="-4"/>
              </w:rPr>
              <w:t xml:space="preserve"> </w:t>
            </w:r>
            <w:r w:rsidRPr="000415F2">
              <w:t>nu</w:t>
            </w:r>
            <w:r w:rsidRPr="000415F2">
              <w:rPr>
                <w:spacing w:val="-2"/>
              </w:rPr>
              <w:t xml:space="preserve"> </w:t>
            </w:r>
            <w:r w:rsidRPr="000415F2">
              <w:rPr>
                <w:spacing w:val="-1"/>
              </w:rPr>
              <w:t>mai</w:t>
            </w:r>
            <w:r w:rsidRPr="000415F2">
              <w:rPr>
                <w:spacing w:val="-4"/>
              </w:rPr>
              <w:t xml:space="preserve"> </w:t>
            </w:r>
            <w:r w:rsidRPr="000415F2">
              <w:t>puțin</w:t>
            </w:r>
            <w:r w:rsidRPr="000415F2">
              <w:rPr>
                <w:spacing w:val="-3"/>
              </w:rPr>
              <w:t xml:space="preserve"> </w:t>
            </w:r>
            <w:r w:rsidRPr="000415F2">
              <w:t>de</w:t>
            </w:r>
            <w:r w:rsidRPr="000415F2">
              <w:rPr>
                <w:spacing w:val="-4"/>
              </w:rPr>
              <w:t xml:space="preserve"> </w:t>
            </w:r>
            <w:r w:rsidRPr="000415F2">
              <w:t>99%.</w:t>
            </w:r>
          </w:p>
          <w:p w14:paraId="62A0A27D" w14:textId="7B3BCEB6" w:rsidR="005F639E" w:rsidRPr="000415F2" w:rsidRDefault="005F639E" w:rsidP="000415F2">
            <w:pPr>
              <w:pStyle w:val="ListParagraph"/>
              <w:widowControl w:val="0"/>
              <w:numPr>
                <w:ilvl w:val="0"/>
                <w:numId w:val="32"/>
              </w:numPr>
              <w:tabs>
                <w:tab w:val="clear" w:pos="1134"/>
                <w:tab w:val="left" w:pos="320"/>
              </w:tabs>
              <w:spacing w:before="121"/>
              <w:ind w:left="34" w:right="231" w:firstLine="428"/>
              <w:jc w:val="left"/>
              <w:rPr>
                <w:spacing w:val="-1"/>
                <w:szCs w:val="20"/>
              </w:rPr>
            </w:pPr>
            <w:r w:rsidRPr="000415F2">
              <w:t>Servicii suport tehnic 8 ore/5 zile</w:t>
            </w:r>
          </w:p>
          <w:p w14:paraId="10E13C94" w14:textId="073619D5" w:rsidR="00FC4D6B" w:rsidRPr="000415F2" w:rsidRDefault="00FC4D6B" w:rsidP="005F639E">
            <w:pPr>
              <w:ind w:left="102" w:right="-57"/>
              <w:jc w:val="center"/>
              <w:rPr>
                <w:szCs w:val="18"/>
                <w:lang w:val="en-US"/>
              </w:rPr>
            </w:pPr>
          </w:p>
        </w:tc>
      </w:tr>
    </w:tbl>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060" w:type="dxa"/>
        <w:tblLayout w:type="fixed"/>
        <w:tblLook w:val="04A0" w:firstRow="1" w:lastRow="0" w:firstColumn="1" w:lastColumn="0" w:noHBand="0" w:noVBand="1"/>
      </w:tblPr>
      <w:tblGrid>
        <w:gridCol w:w="534"/>
        <w:gridCol w:w="2834"/>
        <w:gridCol w:w="284"/>
        <w:gridCol w:w="2580"/>
        <w:gridCol w:w="3828"/>
      </w:tblGrid>
      <w:tr w:rsidR="000258A4" w:rsidRPr="00C60D06" w14:paraId="12E9EB68"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lastRenderedPageBreak/>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001DF8C" w14:textId="4EAE147C" w:rsidR="000258A4" w:rsidRPr="00C60D06" w:rsidRDefault="00FC4D6B" w:rsidP="005B5134">
            <w:pPr>
              <w:pStyle w:val="Footer"/>
              <w:tabs>
                <w:tab w:val="left" w:pos="540"/>
              </w:tabs>
              <w:suppressAutoHyphens/>
              <w:spacing w:after="120"/>
              <w:jc w:val="both"/>
            </w:pPr>
            <w:r w:rsidRPr="00C60D06">
              <w:rPr>
                <w:b/>
                <w:i/>
                <w:sz w:val="22"/>
                <w:szCs w:val="22"/>
              </w:rPr>
              <w:t>nu vor fi acceptate</w:t>
            </w:r>
          </w:p>
        </w:tc>
      </w:tr>
      <w:tr w:rsidR="000258A4" w:rsidRPr="00C60D06" w14:paraId="4A993BB8"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2EBC960" w14:textId="7E79BCAB" w:rsidR="000258A4" w:rsidRPr="00AF2626" w:rsidRDefault="000258A4" w:rsidP="00AF2626">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14:paraId="59032873"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3C7E6C07" w14:textId="1BD553BA" w:rsidR="000258A4" w:rsidRPr="00C60D06" w:rsidRDefault="005F639E"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47240C7E" w14:textId="51B844D3" w:rsidR="000258A4" w:rsidRPr="00C60D06" w:rsidRDefault="00AF2626" w:rsidP="005F639E">
            <w:pPr>
              <w:tabs>
                <w:tab w:val="left" w:pos="372"/>
              </w:tabs>
              <w:suppressAutoHyphens/>
              <w:rPr>
                <w:b/>
                <w:i/>
              </w:rPr>
            </w:pPr>
            <w:r>
              <w:rPr>
                <w:b/>
                <w:i/>
              </w:rPr>
              <w:t>31.12.20</w:t>
            </w:r>
            <w:r w:rsidR="006B4620">
              <w:rPr>
                <w:b/>
                <w:i/>
              </w:rPr>
              <w:t>2</w:t>
            </w:r>
            <w:r w:rsidR="005F639E">
              <w:rPr>
                <w:b/>
                <w:i/>
              </w:rPr>
              <w:t>1</w:t>
            </w:r>
          </w:p>
        </w:tc>
      </w:tr>
      <w:tr w:rsidR="000258A4" w:rsidRPr="00C60D06" w14:paraId="429288DB"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98AF2D4" w14:textId="20830CB9" w:rsidR="000258A4" w:rsidRPr="00C60D06" w:rsidRDefault="00AF2626" w:rsidP="005B5134">
            <w:pPr>
              <w:tabs>
                <w:tab w:val="left" w:pos="372"/>
              </w:tabs>
              <w:suppressAutoHyphens/>
              <w:rPr>
                <w:b/>
                <w:i/>
              </w:rPr>
            </w:pPr>
            <w:r>
              <w:rPr>
                <w:b/>
                <w:i/>
                <w:sz w:val="22"/>
                <w:szCs w:val="22"/>
              </w:rPr>
              <w:t>Secțiile/direcțiile de asistență socială (conform anexei nr. 1 din documentele licitației)</w:t>
            </w:r>
          </w:p>
        </w:tc>
      </w:tr>
      <w:tr w:rsidR="000258A4" w:rsidRPr="00C60D06" w14:paraId="3B5F7BC0"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110BA7F1" w:rsidR="000258A4" w:rsidRPr="00C60D06" w:rsidRDefault="00AF2626" w:rsidP="005B5134">
            <w:pPr>
              <w:tabs>
                <w:tab w:val="left" w:pos="372"/>
              </w:tabs>
              <w:suppressAutoHyphens/>
              <w:rPr>
                <w:i/>
                <w:spacing w:val="-4"/>
              </w:rPr>
            </w:pPr>
            <w:r w:rsidRPr="009663A1">
              <w:rPr>
                <w:i/>
                <w:spacing w:val="-4"/>
                <w:sz w:val="22"/>
                <w:szCs w:val="22"/>
              </w:rPr>
              <w:t>100% după livrarea bunurilor și verificării acestora corespunderii calității, în termen de 30 de zile de la recepționarea documentelor de însoțire</w:t>
            </w:r>
          </w:p>
        </w:tc>
      </w:tr>
      <w:tr w:rsidR="000258A4" w:rsidRPr="00C60D06" w14:paraId="002ED005"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55B71EF" w14:textId="7431A490" w:rsidR="000258A4" w:rsidRPr="00C60D06" w:rsidRDefault="006B4620" w:rsidP="005B5134">
            <w:pPr>
              <w:tabs>
                <w:tab w:val="left" w:pos="372"/>
              </w:tabs>
              <w:suppressAutoHyphens/>
              <w:rPr>
                <w:i/>
                <w:spacing w:val="-4"/>
              </w:rPr>
            </w:pPr>
            <w:r>
              <w:rPr>
                <w:i/>
                <w:spacing w:val="-4"/>
                <w:sz w:val="22"/>
                <w:szCs w:val="22"/>
              </w:rPr>
              <w:t>9</w:t>
            </w:r>
            <w:r w:rsidR="00AF2626">
              <w:rPr>
                <w:i/>
                <w:spacing w:val="-4"/>
                <w:sz w:val="22"/>
                <w:szCs w:val="22"/>
              </w:rPr>
              <w:t xml:space="preserve">0 </w:t>
            </w:r>
            <w:r w:rsidR="000258A4" w:rsidRPr="00C60D06">
              <w:rPr>
                <w:i/>
                <w:spacing w:val="-4"/>
                <w:sz w:val="22"/>
                <w:szCs w:val="22"/>
              </w:rPr>
              <w:t>zile</w:t>
            </w:r>
          </w:p>
        </w:tc>
      </w:tr>
      <w:tr w:rsidR="000258A4" w:rsidRPr="00C60D06" w14:paraId="38F6F895"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F938234" w14:textId="1D637948"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AF2626">
        <w:trPr>
          <w:trHeight w:val="600"/>
        </w:trPr>
        <w:tc>
          <w:tcPr>
            <w:tcW w:w="10060" w:type="dxa"/>
            <w:gridSpan w:val="5"/>
            <w:vAlign w:val="center"/>
          </w:tcPr>
          <w:p w14:paraId="75AB30FC" w14:textId="0F3A9B91"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AF262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828"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AF2626" w:rsidRPr="00C60D06" w14:paraId="357F57AE"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AF2626" w:rsidRPr="00C60D06" w:rsidRDefault="00AF2626" w:rsidP="00AF26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AF2626" w:rsidRPr="00C60D06" w:rsidRDefault="00AF2626" w:rsidP="00AF2626">
            <w:pPr>
              <w:pStyle w:val="BodyText"/>
              <w:rPr>
                <w:rFonts w:ascii="Times New Roman" w:hAnsi="Times New Roman"/>
                <w:szCs w:val="22"/>
              </w:rPr>
            </w:pPr>
          </w:p>
        </w:tc>
        <w:tc>
          <w:tcPr>
            <w:tcW w:w="2864" w:type="dxa"/>
            <w:gridSpan w:val="2"/>
            <w:tcBorders>
              <w:left w:val="single" w:sz="4" w:space="0" w:color="auto"/>
            </w:tcBorders>
            <w:vAlign w:val="center"/>
          </w:tcPr>
          <w:p w14:paraId="53F0DD64" w14:textId="2B840A96" w:rsidR="00AF2626" w:rsidRPr="00C60D06" w:rsidRDefault="00AF2626" w:rsidP="00AF2626">
            <w:pPr>
              <w:rPr>
                <w:i/>
              </w:rPr>
            </w:pPr>
            <w:r w:rsidRPr="00BE0521">
              <w:rPr>
                <w:i/>
                <w:spacing w:val="-4"/>
                <w:sz w:val="22"/>
                <w:szCs w:val="22"/>
                <w:lang w:val="en-US"/>
              </w:rPr>
              <w:t>SIA RSAP</w:t>
            </w:r>
          </w:p>
        </w:tc>
        <w:tc>
          <w:tcPr>
            <w:tcW w:w="3828" w:type="dxa"/>
            <w:tcBorders>
              <w:right w:val="single" w:sz="4" w:space="0" w:color="auto"/>
            </w:tcBorders>
            <w:vAlign w:val="center"/>
          </w:tcPr>
          <w:p w14:paraId="5A6A27A2" w14:textId="77777777" w:rsidR="00AF2626" w:rsidRPr="00C60D06" w:rsidRDefault="00AF2626" w:rsidP="00AF2626">
            <w:pPr>
              <w:pStyle w:val="BodyText"/>
              <w:tabs>
                <w:tab w:val="right" w:pos="4743"/>
              </w:tabs>
              <w:rPr>
                <w:rFonts w:ascii="Times New Roman" w:hAnsi="Times New Roman"/>
                <w:b/>
                <w:i/>
                <w:color w:val="FF0000"/>
                <w:szCs w:val="22"/>
              </w:rPr>
            </w:pPr>
          </w:p>
        </w:tc>
      </w:tr>
      <w:tr w:rsidR="00AF2626" w:rsidRPr="00C60D06" w14:paraId="71493EC9"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AF2626" w:rsidRPr="00C60D06" w:rsidRDefault="00AF2626" w:rsidP="00AF26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AF2626" w:rsidRPr="00C60D06" w:rsidRDefault="00AF2626" w:rsidP="00AF2626">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AF2626" w:rsidRPr="00C60D06" w:rsidRDefault="00AF2626" w:rsidP="00AF2626">
            <w:pPr>
              <w:tabs>
                <w:tab w:val="right" w:pos="4743"/>
              </w:tabs>
              <w:jc w:val="both"/>
              <w:rPr>
                <w:i/>
              </w:rPr>
            </w:pPr>
          </w:p>
        </w:tc>
        <w:tc>
          <w:tcPr>
            <w:tcW w:w="3828" w:type="dxa"/>
            <w:tcBorders>
              <w:right w:val="single" w:sz="4" w:space="0" w:color="auto"/>
            </w:tcBorders>
            <w:vAlign w:val="center"/>
          </w:tcPr>
          <w:p w14:paraId="0FDECC1D" w14:textId="77777777" w:rsidR="00AF2626" w:rsidRPr="00C60D06" w:rsidRDefault="00AF2626" w:rsidP="00AF2626">
            <w:pPr>
              <w:pStyle w:val="BodyText"/>
              <w:tabs>
                <w:tab w:val="right" w:pos="4743"/>
              </w:tabs>
              <w:rPr>
                <w:rFonts w:ascii="Times New Roman" w:hAnsi="Times New Roman"/>
                <w:b/>
                <w:i/>
                <w:color w:val="FF0000"/>
                <w:szCs w:val="22"/>
              </w:rPr>
            </w:pPr>
          </w:p>
        </w:tc>
      </w:tr>
      <w:tr w:rsidR="00AF2626" w:rsidRPr="00C60D06" w14:paraId="6C8A47BE"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AF2626" w:rsidRPr="00C60D06" w:rsidRDefault="00AF2626" w:rsidP="00AF26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AF2626" w:rsidRPr="00C60D06" w:rsidRDefault="00AF2626" w:rsidP="00AF2626">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AF2626" w:rsidRPr="00C60D06" w:rsidRDefault="00AF2626" w:rsidP="00AF2626">
            <w:pPr>
              <w:tabs>
                <w:tab w:val="right" w:pos="4743"/>
              </w:tabs>
              <w:jc w:val="both"/>
              <w:rPr>
                <w:i/>
              </w:rPr>
            </w:pPr>
          </w:p>
        </w:tc>
        <w:tc>
          <w:tcPr>
            <w:tcW w:w="3828" w:type="dxa"/>
            <w:tcBorders>
              <w:right w:val="single" w:sz="4" w:space="0" w:color="auto"/>
            </w:tcBorders>
            <w:vAlign w:val="center"/>
          </w:tcPr>
          <w:p w14:paraId="1193C21B" w14:textId="77777777" w:rsidR="00AF2626" w:rsidRPr="00C60D06" w:rsidRDefault="00AF2626" w:rsidP="00AF2626">
            <w:pPr>
              <w:pStyle w:val="BodyText"/>
              <w:tabs>
                <w:tab w:val="right" w:pos="4743"/>
              </w:tabs>
              <w:rPr>
                <w:rFonts w:ascii="Times New Roman" w:hAnsi="Times New Roman"/>
                <w:b/>
                <w:i/>
                <w:color w:val="FF0000"/>
                <w:szCs w:val="22"/>
              </w:rPr>
            </w:pPr>
          </w:p>
        </w:tc>
      </w:tr>
      <w:tr w:rsidR="00AF2626" w:rsidRPr="00C60D06" w14:paraId="6D623A66"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AF2626" w:rsidRPr="00C60D06" w:rsidRDefault="00AF2626" w:rsidP="00AF26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AF2626" w:rsidRPr="00C60D06" w:rsidRDefault="00AF2626" w:rsidP="00AF2626">
            <w:pPr>
              <w:pStyle w:val="BodyText"/>
              <w:rPr>
                <w:rFonts w:ascii="Times New Roman" w:hAnsi="Times New Roman"/>
                <w:szCs w:val="22"/>
              </w:rPr>
            </w:pPr>
          </w:p>
        </w:tc>
        <w:tc>
          <w:tcPr>
            <w:tcW w:w="6692" w:type="dxa"/>
            <w:gridSpan w:val="3"/>
            <w:tcBorders>
              <w:left w:val="single" w:sz="4" w:space="0" w:color="auto"/>
              <w:right w:val="single" w:sz="4" w:space="0" w:color="auto"/>
            </w:tcBorders>
            <w:vAlign w:val="center"/>
          </w:tcPr>
          <w:p w14:paraId="1157B909" w14:textId="77777777" w:rsidR="00AF2626" w:rsidRPr="00C60D06" w:rsidRDefault="00AF2626" w:rsidP="00AF2626">
            <w:pPr>
              <w:tabs>
                <w:tab w:val="left" w:pos="372"/>
                <w:tab w:val="right" w:pos="7254"/>
              </w:tabs>
              <w:suppressAutoHyphens/>
              <w:rPr>
                <w:i/>
                <w:iCs/>
              </w:rPr>
            </w:pPr>
          </w:p>
        </w:tc>
      </w:tr>
      <w:tr w:rsidR="00AF2626" w:rsidRPr="00C60D06" w14:paraId="2F8DE3E4"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AF2626" w:rsidRPr="00C60D06" w:rsidRDefault="00AF2626" w:rsidP="00AF262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AF2626" w:rsidRPr="00C60D06" w:rsidRDefault="00AF2626" w:rsidP="00AF2626">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AF2626" w:rsidRPr="00C60D06" w:rsidRDefault="00AF2626" w:rsidP="00AF2626">
            <w:pPr>
              <w:pStyle w:val="BodyText"/>
              <w:rPr>
                <w:rFonts w:ascii="Times New Roman" w:hAnsi="Times New Roman"/>
                <w:i/>
                <w:szCs w:val="22"/>
              </w:rPr>
            </w:pPr>
          </w:p>
        </w:tc>
        <w:tc>
          <w:tcPr>
            <w:tcW w:w="3828" w:type="dxa"/>
            <w:tcBorders>
              <w:bottom w:val="single" w:sz="4" w:space="0" w:color="auto"/>
              <w:right w:val="single" w:sz="4" w:space="0" w:color="auto"/>
            </w:tcBorders>
            <w:vAlign w:val="center"/>
          </w:tcPr>
          <w:p w14:paraId="6BD04257" w14:textId="77777777" w:rsidR="00AF2626" w:rsidRPr="00C60D06" w:rsidRDefault="00AF2626" w:rsidP="00AF2626">
            <w:pPr>
              <w:pStyle w:val="BodyText"/>
              <w:tabs>
                <w:tab w:val="right" w:pos="4743"/>
              </w:tabs>
              <w:rPr>
                <w:rFonts w:ascii="Times New Roman" w:hAnsi="Times New Roman"/>
                <w:b/>
                <w:i/>
                <w:color w:val="FF0000"/>
                <w:szCs w:val="22"/>
              </w:rPr>
            </w:pPr>
          </w:p>
        </w:tc>
      </w:tr>
      <w:tr w:rsidR="00AF2626" w:rsidRPr="00C60D06" w14:paraId="60C90104" w14:textId="77777777" w:rsidTr="00AF262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AF2626" w:rsidRPr="00C60D06" w:rsidRDefault="00AF2626" w:rsidP="00AF2626">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AF2626" w:rsidRPr="00552F5B" w:rsidRDefault="00AF2626" w:rsidP="00AF262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F920247" w:rsidR="00AF2626" w:rsidRPr="00C60D06" w:rsidRDefault="00AF2626" w:rsidP="00AF2626">
            <w:pPr>
              <w:jc w:val="both"/>
              <w:rPr>
                <w:i/>
              </w:rPr>
            </w:pPr>
            <w:r w:rsidRPr="00BE0521">
              <w:rPr>
                <w:i/>
                <w:sz w:val="22"/>
                <w:szCs w:val="22"/>
              </w:rPr>
              <w:t>Informația o găsiți în SIA RSAP</w:t>
            </w:r>
          </w:p>
        </w:tc>
        <w:tc>
          <w:tcPr>
            <w:tcW w:w="3828" w:type="dxa"/>
            <w:tcBorders>
              <w:top w:val="single" w:sz="4" w:space="0" w:color="auto"/>
              <w:right w:val="single" w:sz="4" w:space="0" w:color="auto"/>
            </w:tcBorders>
            <w:vAlign w:val="center"/>
          </w:tcPr>
          <w:p w14:paraId="5BD3A0B4" w14:textId="77777777" w:rsidR="00AF2626" w:rsidRPr="00C60D06" w:rsidRDefault="00AF2626" w:rsidP="00AF2626">
            <w:pPr>
              <w:pStyle w:val="BodyText"/>
              <w:tabs>
                <w:tab w:val="right" w:pos="4743"/>
              </w:tabs>
              <w:rPr>
                <w:rFonts w:ascii="Times New Roman" w:hAnsi="Times New Roman"/>
                <w:b/>
                <w:i/>
                <w:color w:val="FF0000"/>
                <w:szCs w:val="22"/>
                <w:lang w:eastAsia="ru-RU"/>
              </w:rPr>
            </w:pPr>
          </w:p>
        </w:tc>
      </w:tr>
      <w:tr w:rsidR="000258A4" w:rsidRPr="00C60D06" w14:paraId="609E8D69"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3828"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AF2626">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3828"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AF2626">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408" w:type="dxa"/>
            <w:gridSpan w:val="2"/>
            <w:tcBorders>
              <w:bottom w:val="single" w:sz="4" w:space="0" w:color="auto"/>
              <w:right w:val="single" w:sz="4" w:space="0" w:color="auto"/>
            </w:tcBorders>
            <w:vAlign w:val="center"/>
          </w:tcPr>
          <w:p w14:paraId="1185C3AD" w14:textId="77777777" w:rsidR="000258A4" w:rsidRPr="00C60D06" w:rsidRDefault="000258A4" w:rsidP="005B5134">
            <w:r w:rsidRPr="00FC4D6B">
              <w:rPr>
                <w:sz w:val="22"/>
                <w:lang w:val="fr-FR"/>
              </w:rPr>
              <w:t>Ofertanţii sau reprezentanţii acestora au dreptul să participe la deschiderea ofertelor, cu excepţia cazului cînd ofertele au fost depuse prin SIA “RSAP”</w:t>
            </w:r>
          </w:p>
        </w:tc>
      </w:tr>
      <w:tr w:rsidR="000258A4" w:rsidRPr="00C60D06" w14:paraId="5FD42376" w14:textId="77777777" w:rsidTr="00AF2626">
        <w:trPr>
          <w:trHeight w:val="600"/>
        </w:trPr>
        <w:tc>
          <w:tcPr>
            <w:tcW w:w="10060" w:type="dxa"/>
            <w:gridSpan w:val="5"/>
            <w:tcBorders>
              <w:bottom w:val="single" w:sz="4" w:space="0" w:color="auto"/>
            </w:tcBorders>
            <w:vAlign w:val="center"/>
          </w:tcPr>
          <w:p w14:paraId="33B91E82" w14:textId="1A6252BA"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AF262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AF2626" w:rsidRPr="00C60D06" w14:paraId="6BE1A75E" w14:textId="77777777" w:rsidTr="00AF2626">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AF2626" w:rsidRPr="00C60D06" w:rsidRDefault="00AF2626" w:rsidP="00AF262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AF2626" w:rsidRPr="00C60D06" w:rsidRDefault="00AF2626" w:rsidP="00AF2626">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B5C381F" w14:textId="4F6024B1" w:rsidR="00AF2626" w:rsidRPr="00C60D06" w:rsidRDefault="00AF2626" w:rsidP="00AF2626">
            <w:pPr>
              <w:tabs>
                <w:tab w:val="right" w:pos="4743"/>
              </w:tabs>
              <w:jc w:val="both"/>
              <w:rPr>
                <w:i/>
              </w:rPr>
            </w:pPr>
            <w:r w:rsidRPr="00BE0521">
              <w:rPr>
                <w:b/>
                <w:i/>
                <w:sz w:val="22"/>
                <w:szCs w:val="22"/>
                <w:lang w:val="en-US"/>
              </w:rPr>
              <w:t>BNM</w:t>
            </w:r>
          </w:p>
        </w:tc>
      </w:tr>
      <w:tr w:rsidR="00AF2626" w:rsidRPr="00C60D06" w14:paraId="618EE4C3" w14:textId="77777777" w:rsidTr="00AF2626">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AF2626" w:rsidRPr="00C60D06" w:rsidRDefault="00AF2626" w:rsidP="00AF262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AF2626" w:rsidRPr="00C60D06" w:rsidRDefault="00AF2626" w:rsidP="00AF2626">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F300DD1" w14:textId="7B7F25ED" w:rsidR="00AF2626" w:rsidRPr="00C60D06" w:rsidRDefault="00AF2626" w:rsidP="00AF2626">
            <w:pPr>
              <w:tabs>
                <w:tab w:val="right" w:pos="4743"/>
              </w:tabs>
              <w:jc w:val="both"/>
              <w:rPr>
                <w:i/>
                <w:iCs/>
              </w:rPr>
            </w:pPr>
            <w:r w:rsidRPr="00BE0521">
              <w:rPr>
                <w:b/>
                <w:i/>
                <w:iCs/>
                <w:sz w:val="22"/>
                <w:szCs w:val="22"/>
                <w:lang w:val="en-US"/>
              </w:rPr>
              <w:t>Data deschiderii ofertelor</w:t>
            </w:r>
            <w:r w:rsidRPr="00BE0521">
              <w:rPr>
                <w:i/>
                <w:iCs/>
                <w:sz w:val="22"/>
                <w:szCs w:val="22"/>
                <w:lang w:val="en-US"/>
              </w:rPr>
              <w:t xml:space="preserve"> </w:t>
            </w:r>
          </w:p>
        </w:tc>
      </w:tr>
      <w:tr w:rsidR="000258A4" w:rsidRPr="00C60D06" w14:paraId="5FDDAE75" w14:textId="77777777" w:rsidTr="00AF262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E3CD36E" w14:textId="0D7D8498"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AF2626">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14:paraId="79BCED9C" w14:textId="77777777" w:rsidR="00AF2626" w:rsidRPr="00BE0521" w:rsidRDefault="00AF2626" w:rsidP="00AF2626">
            <w:pPr>
              <w:tabs>
                <w:tab w:val="right" w:pos="4743"/>
              </w:tabs>
              <w:jc w:val="both"/>
              <w:rPr>
                <w:b/>
                <w:i/>
                <w:iCs/>
                <w:lang w:val="en-US"/>
              </w:rPr>
            </w:pPr>
            <w:r w:rsidRPr="00BE0521">
              <w:rPr>
                <w:b/>
                <w:i/>
                <w:iCs/>
                <w:sz w:val="22"/>
                <w:szCs w:val="22"/>
                <w:lang w:val="en-US"/>
              </w:rPr>
              <w:t>Nu se aplică</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AF2626">
        <w:trPr>
          <w:trHeight w:val="600"/>
        </w:trPr>
        <w:tc>
          <w:tcPr>
            <w:tcW w:w="10060" w:type="dxa"/>
            <w:gridSpan w:val="5"/>
            <w:tcBorders>
              <w:top w:val="single" w:sz="4" w:space="0" w:color="auto"/>
            </w:tcBorders>
            <w:vAlign w:val="center"/>
          </w:tcPr>
          <w:p w14:paraId="30E9F75C" w14:textId="2018F29B"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AF2626" w:rsidRPr="00C60D06" w14:paraId="26A3766B"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AF2626" w:rsidRPr="00C60D06" w:rsidRDefault="00AF2626" w:rsidP="00AF2626">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AF2626" w:rsidRPr="00435528" w:rsidRDefault="00AF2626" w:rsidP="00AF2626">
            <w:pPr>
              <w:rPr>
                <w:color w:val="000000"/>
              </w:rPr>
            </w:pPr>
            <w:r w:rsidRPr="00435528">
              <w:rPr>
                <w:bCs/>
                <w:color w:val="000000"/>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5CF7DB5" w14:textId="77777777" w:rsidR="00AF2626" w:rsidRPr="00C60D06" w:rsidRDefault="00AF2626" w:rsidP="00AF2626">
            <w:pPr>
              <w:tabs>
                <w:tab w:val="right" w:pos="4743"/>
              </w:tabs>
              <w:jc w:val="both"/>
              <w:rPr>
                <w:b/>
                <w:color w:val="000000" w:themeColor="text1"/>
              </w:rPr>
            </w:pPr>
            <w:r w:rsidRPr="00C60D06">
              <w:rPr>
                <w:b/>
                <w:color w:val="000000" w:themeColor="text1"/>
                <w:sz w:val="22"/>
                <w:szCs w:val="22"/>
              </w:rPr>
              <w:t xml:space="preserve">Se va aplica criteriul de avaluare: </w:t>
            </w:r>
          </w:p>
          <w:p w14:paraId="7877CA94" w14:textId="64167ED7" w:rsidR="00AF2626" w:rsidRPr="00435528" w:rsidRDefault="00AF2626" w:rsidP="00AF2626">
            <w:pPr>
              <w:tabs>
                <w:tab w:val="right" w:pos="4743"/>
              </w:tabs>
              <w:jc w:val="both"/>
              <w:rPr>
                <w:b/>
                <w:i/>
                <w:iCs/>
                <w:color w:val="000000"/>
              </w:rPr>
            </w:pPr>
            <w:r w:rsidRPr="00BE0521">
              <w:rPr>
                <w:b/>
                <w:i/>
                <w:color w:val="000000"/>
                <w:sz w:val="22"/>
                <w:szCs w:val="22"/>
                <w:lang w:val="en-US"/>
              </w:rPr>
              <w:t xml:space="preserve">cel mai mic preț </w:t>
            </w:r>
          </w:p>
        </w:tc>
      </w:tr>
      <w:tr w:rsidR="00AF2626" w:rsidRPr="00C60D06" w14:paraId="68235FBE"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AF2626" w:rsidRPr="00C60D06" w:rsidRDefault="00AF2626" w:rsidP="00AF2626">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AF2626" w:rsidRPr="00435528" w:rsidRDefault="00AF2626" w:rsidP="00AF2626">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126CA16" w14:textId="5F4C1EFF" w:rsidR="00AF2626" w:rsidRPr="00435528" w:rsidRDefault="00AF2626" w:rsidP="00AF2626">
            <w:pPr>
              <w:tabs>
                <w:tab w:val="right" w:pos="4743"/>
              </w:tabs>
              <w:jc w:val="both"/>
              <w:rPr>
                <w:i/>
                <w:color w:val="000000"/>
              </w:rPr>
            </w:pPr>
            <w:r>
              <w:rPr>
                <w:b/>
                <w:i/>
                <w:color w:val="000000" w:themeColor="text1"/>
                <w:sz w:val="22"/>
                <w:szCs w:val="22"/>
              </w:rPr>
              <w:t>10</w:t>
            </w:r>
            <w:r w:rsidRPr="00C60D06">
              <w:rPr>
                <w:b/>
                <w:i/>
                <w:color w:val="000000" w:themeColor="text1"/>
                <w:sz w:val="22"/>
                <w:szCs w:val="22"/>
              </w:rPr>
              <w:t>%</w:t>
            </w:r>
          </w:p>
        </w:tc>
      </w:tr>
      <w:tr w:rsidR="00AF2626" w:rsidRPr="00C60D06" w14:paraId="5955DB6B"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AF2626" w:rsidRPr="00C60D06" w:rsidRDefault="00AF2626" w:rsidP="00AF2626">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AF2626" w:rsidRPr="00435528" w:rsidRDefault="00AF2626" w:rsidP="00AF2626">
            <w:pPr>
              <w:tabs>
                <w:tab w:val="left" w:pos="540"/>
              </w:tabs>
              <w:suppressAutoHyphens/>
              <w:spacing w:before="120" w:after="120"/>
              <w:rPr>
                <w:color w:val="000000"/>
              </w:rPr>
            </w:pPr>
            <w:r w:rsidRPr="00435528">
              <w:rPr>
                <w:color w:val="000000"/>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34B42FD" w14:textId="7A231EE6" w:rsidR="00AF2626" w:rsidRPr="00435528" w:rsidRDefault="00AF2626" w:rsidP="00AF2626">
            <w:pPr>
              <w:numPr>
                <w:ilvl w:val="0"/>
                <w:numId w:val="12"/>
              </w:numPr>
              <w:tabs>
                <w:tab w:val="clear" w:pos="1134"/>
                <w:tab w:val="left" w:pos="372"/>
              </w:tabs>
              <w:suppressAutoHyphens/>
              <w:spacing w:before="120" w:after="120"/>
              <w:ind w:left="372" w:hanging="360"/>
              <w:rPr>
                <w:color w:val="000000"/>
              </w:rPr>
            </w:pPr>
            <w:r w:rsidRPr="004F0F1B">
              <w:rPr>
                <w:i/>
                <w:color w:val="000000"/>
                <w:sz w:val="22"/>
                <w:szCs w:val="22"/>
              </w:rPr>
              <w:t>Garanția de buna execuție (emisă de o bancă comercială) c</w:t>
            </w:r>
            <w:r>
              <w:rPr>
                <w:i/>
                <w:color w:val="000000"/>
                <w:sz w:val="22"/>
                <w:szCs w:val="22"/>
              </w:rPr>
              <w:t>onform formularului F3.3</w:t>
            </w:r>
          </w:p>
        </w:tc>
      </w:tr>
      <w:tr w:rsidR="00AF2626" w:rsidRPr="00C60D06" w14:paraId="5FC67BB4"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AF2626" w:rsidRPr="00C60D06" w:rsidRDefault="00AF2626" w:rsidP="00AF2626">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AF2626" w:rsidRPr="00C60D06" w:rsidRDefault="00AF2626" w:rsidP="00AF26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837CD2A" w14:textId="3CA52365" w:rsidR="00AF2626" w:rsidRPr="00C60D06" w:rsidRDefault="00AF2626" w:rsidP="00AF2626">
            <w:pPr>
              <w:tabs>
                <w:tab w:val="right" w:pos="4743"/>
              </w:tabs>
              <w:jc w:val="both"/>
              <w:rPr>
                <w:b/>
                <w:i/>
                <w:iCs/>
                <w:color w:val="FF0000"/>
              </w:rPr>
            </w:pPr>
            <w:r w:rsidRPr="00BE0521">
              <w:rPr>
                <w:b/>
                <w:i/>
                <w:spacing w:val="-2"/>
                <w:sz w:val="22"/>
                <w:szCs w:val="22"/>
              </w:rPr>
              <w:t>Nu se aplică</w:t>
            </w:r>
          </w:p>
        </w:tc>
      </w:tr>
      <w:tr w:rsidR="00AF2626" w:rsidRPr="00C60D06" w14:paraId="005549BE" w14:textId="77777777" w:rsidTr="00AF26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AF2626" w:rsidRPr="00C60D06" w:rsidRDefault="00AF2626" w:rsidP="00AF2626">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AF2626" w:rsidRPr="00C60D06" w:rsidRDefault="00AF2626" w:rsidP="00AF262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1590D04" w14:textId="413BD9B1" w:rsidR="00AF2626" w:rsidRPr="00C60D06" w:rsidRDefault="00AF2626" w:rsidP="00AF2626">
            <w:pPr>
              <w:tabs>
                <w:tab w:val="right" w:pos="4743"/>
              </w:tabs>
              <w:jc w:val="both"/>
              <w:rPr>
                <w:b/>
                <w:i/>
                <w:iCs/>
                <w:color w:val="FF0000"/>
              </w:rPr>
            </w:pPr>
            <w:r w:rsidRPr="00BE0521">
              <w:rPr>
                <w:i/>
              </w:rPr>
              <w:t>5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2F5CDC2D" w14:textId="7F62121D" w:rsidR="000258A4" w:rsidRPr="00C60D06" w:rsidRDefault="000258A4" w:rsidP="00AF2626">
      <w:pPr>
        <w:tabs>
          <w:tab w:val="decimal" w:pos="8364"/>
        </w:tabs>
        <w:spacing w:line="276" w:lineRule="auto"/>
        <w:ind w:left="-142" w:right="-144"/>
      </w:pPr>
      <w:r w:rsidRPr="00C60D06">
        <w:rPr>
          <w:b/>
          <w:bCs/>
          <w:color w:val="000000"/>
          <w:sz w:val="22"/>
          <w:szCs w:val="22"/>
        </w:rPr>
        <w:t xml:space="preserve">Conducătorul grupului de lucru: </w:t>
      </w:r>
      <w:r w:rsidR="006B4620">
        <w:rPr>
          <w:b/>
          <w:bCs/>
          <w:color w:val="000000"/>
          <w:sz w:val="22"/>
          <w:szCs w:val="22"/>
        </w:rPr>
        <w:t>Djulieta Popescu</w:t>
      </w:r>
    </w:p>
    <w:p w14:paraId="187781CB" w14:textId="77777777" w:rsidR="000258A4" w:rsidRPr="00C60D06" w:rsidRDefault="000258A4" w:rsidP="000258A4">
      <w:pPr>
        <w:tabs>
          <w:tab w:val="left" w:pos="3625"/>
        </w:tabs>
      </w:pPr>
    </w:p>
    <w:p w14:paraId="3BBAFB40" w14:textId="7C5F7730" w:rsidR="000258A4" w:rsidRDefault="000258A4" w:rsidP="000258A4">
      <w:pPr>
        <w:tabs>
          <w:tab w:val="left" w:pos="3625"/>
        </w:tabs>
      </w:pPr>
    </w:p>
    <w:p w14:paraId="756C78C6" w14:textId="08A07740" w:rsidR="006B4620" w:rsidRDefault="006B4620" w:rsidP="000258A4">
      <w:pPr>
        <w:tabs>
          <w:tab w:val="left" w:pos="3625"/>
        </w:tabs>
      </w:pPr>
    </w:p>
    <w:p w14:paraId="0F0B9790" w14:textId="28FB29A5" w:rsidR="006B4620" w:rsidRDefault="006B4620" w:rsidP="000258A4">
      <w:pPr>
        <w:tabs>
          <w:tab w:val="left" w:pos="3625"/>
        </w:tabs>
      </w:pPr>
    </w:p>
    <w:p w14:paraId="46797196" w14:textId="635F73D3" w:rsidR="006B4620" w:rsidRDefault="006B4620" w:rsidP="000258A4">
      <w:pPr>
        <w:tabs>
          <w:tab w:val="left" w:pos="3625"/>
        </w:tabs>
      </w:pPr>
    </w:p>
    <w:p w14:paraId="5FEB4F13" w14:textId="7CA8125D" w:rsidR="006B4620" w:rsidRDefault="006B4620" w:rsidP="000258A4">
      <w:pPr>
        <w:tabs>
          <w:tab w:val="left" w:pos="3625"/>
        </w:tabs>
      </w:pPr>
    </w:p>
    <w:p w14:paraId="56D57172" w14:textId="25362ADA" w:rsidR="006B4620" w:rsidRDefault="006B4620" w:rsidP="000258A4">
      <w:pPr>
        <w:tabs>
          <w:tab w:val="left" w:pos="3625"/>
        </w:tabs>
      </w:pPr>
    </w:p>
    <w:p w14:paraId="2A16B5F4" w14:textId="24A73DBF" w:rsidR="005F639E" w:rsidRDefault="005F639E" w:rsidP="000258A4">
      <w:pPr>
        <w:tabs>
          <w:tab w:val="left" w:pos="3625"/>
        </w:tabs>
      </w:pPr>
    </w:p>
    <w:p w14:paraId="3EF884DB" w14:textId="3344E0A3" w:rsidR="005F639E" w:rsidRDefault="005F639E" w:rsidP="000258A4">
      <w:pPr>
        <w:tabs>
          <w:tab w:val="left" w:pos="3625"/>
        </w:tabs>
      </w:pPr>
    </w:p>
    <w:p w14:paraId="746A985D" w14:textId="71AD0169" w:rsidR="005F639E" w:rsidRDefault="005F639E" w:rsidP="000258A4">
      <w:pPr>
        <w:tabs>
          <w:tab w:val="left" w:pos="3625"/>
        </w:tabs>
      </w:pPr>
    </w:p>
    <w:p w14:paraId="151BFAEE" w14:textId="47BAD396" w:rsidR="005F639E" w:rsidRDefault="005F639E" w:rsidP="000258A4">
      <w:pPr>
        <w:tabs>
          <w:tab w:val="left" w:pos="3625"/>
        </w:tabs>
      </w:pPr>
    </w:p>
    <w:p w14:paraId="6553F8A2" w14:textId="33D8C411" w:rsidR="005F639E" w:rsidRDefault="005F639E" w:rsidP="000258A4">
      <w:pPr>
        <w:tabs>
          <w:tab w:val="left" w:pos="3625"/>
        </w:tabs>
      </w:pPr>
    </w:p>
    <w:p w14:paraId="1DE68B7B" w14:textId="7069AB04" w:rsidR="005F639E" w:rsidRDefault="005F639E" w:rsidP="000258A4">
      <w:pPr>
        <w:tabs>
          <w:tab w:val="left" w:pos="3625"/>
        </w:tabs>
      </w:pPr>
    </w:p>
    <w:p w14:paraId="20D2A9F9" w14:textId="77777777" w:rsidR="005F639E" w:rsidRPr="00C60D06" w:rsidRDefault="005F639E" w:rsidP="000258A4">
      <w:pPr>
        <w:tabs>
          <w:tab w:val="left" w:pos="3625"/>
        </w:tabs>
      </w:pP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9"/>
        <w:gridCol w:w="236"/>
        <w:gridCol w:w="2199"/>
        <w:gridCol w:w="5842"/>
        <w:gridCol w:w="2660"/>
        <w:gridCol w:w="1844"/>
        <w:gridCol w:w="1561"/>
        <w:gridCol w:w="113"/>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A539F">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AF2626">
        <w:trPr>
          <w:gridAfter w:val="1"/>
          <w:wAfter w:w="36"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700"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587"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497"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AF2626">
        <w:trPr>
          <w:gridAfter w:val="1"/>
          <w:wAfter w:w="36"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58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AF2626">
        <w:trPr>
          <w:gridAfter w:val="1"/>
          <w:wAfter w:w="36"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587"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F2626">
        <w:trPr>
          <w:gridAfter w:val="1"/>
          <w:wAfter w:w="36"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587"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AF2626" w:rsidRPr="00C60D06" w14:paraId="11FF5404" w14:textId="77777777" w:rsidTr="00AF2626">
        <w:trPr>
          <w:gridAfter w:val="1"/>
          <w:wAfter w:w="36"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5F49AE07" w:rsidR="00AF2626" w:rsidRPr="00C60D06" w:rsidRDefault="00AF2626" w:rsidP="00AF2626">
            <w:pPr>
              <w:jc w:val="center"/>
              <w:rPr>
                <w:i/>
                <w:iCs/>
              </w:rPr>
            </w:pPr>
            <w:r>
              <w:t>72400000-4</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9115C77" w:rsidR="00AF2626" w:rsidRPr="00C60D06" w:rsidRDefault="00AF2626" w:rsidP="00AF2626">
            <w:pPr>
              <w:jc w:val="center"/>
              <w:rPr>
                <w:b/>
              </w:rPr>
            </w:pPr>
            <w:r w:rsidRPr="001B2079">
              <w:rPr>
                <w:lang w:val="fr-FR"/>
              </w:rPr>
              <w:t>Servicii internet pentru secțiile/direcțiile de asistență socială</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6FA67" w14:textId="77777777" w:rsidR="005F639E" w:rsidRPr="000415F2" w:rsidRDefault="005F639E" w:rsidP="005F639E">
            <w:pPr>
              <w:pStyle w:val="TableParagraph"/>
              <w:spacing w:before="114"/>
              <w:ind w:left="102" w:right="117"/>
              <w:rPr>
                <w:rFonts w:ascii="Times New Roman" w:eastAsia="Times New Roman" w:hAnsi="Times New Roman" w:cs="Times New Roman"/>
                <w:sz w:val="24"/>
                <w:szCs w:val="20"/>
              </w:rPr>
            </w:pPr>
            <w:r w:rsidRPr="000415F2">
              <w:rPr>
                <w:rFonts w:ascii="Times New Roman" w:hAnsi="Times New Roman"/>
                <w:sz w:val="24"/>
              </w:rPr>
              <w:t>Compania</w:t>
            </w:r>
            <w:r w:rsidRPr="000415F2">
              <w:rPr>
                <w:rFonts w:ascii="Times New Roman" w:hAnsi="Times New Roman"/>
                <w:spacing w:val="-6"/>
                <w:sz w:val="24"/>
              </w:rPr>
              <w:t xml:space="preserve"> </w:t>
            </w:r>
            <w:r w:rsidRPr="000415F2">
              <w:rPr>
                <w:rFonts w:ascii="Times New Roman" w:hAnsi="Times New Roman"/>
                <w:sz w:val="24"/>
              </w:rPr>
              <w:t>prestator</w:t>
            </w:r>
            <w:r w:rsidRPr="000415F2">
              <w:rPr>
                <w:rFonts w:ascii="Times New Roman" w:hAnsi="Times New Roman"/>
                <w:spacing w:val="-6"/>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pacing w:val="-1"/>
                <w:sz w:val="24"/>
              </w:rPr>
              <w:t>servicii</w:t>
            </w:r>
            <w:r w:rsidRPr="000415F2">
              <w:rPr>
                <w:rFonts w:ascii="Times New Roman" w:hAnsi="Times New Roman"/>
                <w:spacing w:val="-4"/>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z w:val="24"/>
              </w:rPr>
              <w:t>acces</w:t>
            </w:r>
            <w:r w:rsidRPr="000415F2">
              <w:rPr>
                <w:rFonts w:ascii="Times New Roman" w:hAnsi="Times New Roman"/>
                <w:spacing w:val="29"/>
                <w:w w:val="99"/>
                <w:sz w:val="24"/>
              </w:rPr>
              <w:t xml:space="preserve"> </w:t>
            </w:r>
            <w:r w:rsidRPr="000415F2">
              <w:rPr>
                <w:rFonts w:ascii="Times New Roman" w:hAnsi="Times New Roman"/>
                <w:sz w:val="24"/>
              </w:rPr>
              <w:t>la</w:t>
            </w:r>
            <w:r w:rsidRPr="000415F2">
              <w:rPr>
                <w:rFonts w:ascii="Times New Roman" w:hAnsi="Times New Roman"/>
                <w:spacing w:val="-6"/>
                <w:sz w:val="24"/>
              </w:rPr>
              <w:t xml:space="preserve"> </w:t>
            </w:r>
            <w:r w:rsidRPr="000415F2">
              <w:rPr>
                <w:rFonts w:ascii="Times New Roman" w:hAnsi="Times New Roman"/>
                <w:spacing w:val="-1"/>
                <w:sz w:val="24"/>
              </w:rPr>
              <w:t>rețeaua</w:t>
            </w:r>
            <w:r w:rsidRPr="000415F2">
              <w:rPr>
                <w:rFonts w:ascii="Times New Roman" w:hAnsi="Times New Roman"/>
                <w:spacing w:val="-6"/>
                <w:sz w:val="24"/>
              </w:rPr>
              <w:t xml:space="preserve"> </w:t>
            </w:r>
            <w:r w:rsidRPr="000415F2">
              <w:rPr>
                <w:rFonts w:ascii="Times New Roman" w:hAnsi="Times New Roman"/>
                <w:spacing w:val="-1"/>
                <w:sz w:val="24"/>
              </w:rPr>
              <w:t>Internet</w:t>
            </w:r>
            <w:r w:rsidRPr="000415F2">
              <w:rPr>
                <w:rFonts w:ascii="Times New Roman" w:hAnsi="Times New Roman"/>
                <w:spacing w:val="-6"/>
                <w:sz w:val="24"/>
              </w:rPr>
              <w:t xml:space="preserve"> </w:t>
            </w:r>
            <w:r w:rsidRPr="000415F2">
              <w:rPr>
                <w:rFonts w:ascii="Times New Roman" w:hAnsi="Times New Roman"/>
                <w:sz w:val="24"/>
              </w:rPr>
              <w:t>trebuie</w:t>
            </w:r>
            <w:r w:rsidRPr="000415F2">
              <w:rPr>
                <w:rFonts w:ascii="Times New Roman" w:hAnsi="Times New Roman"/>
                <w:spacing w:val="-5"/>
                <w:sz w:val="24"/>
              </w:rPr>
              <w:t xml:space="preserve"> </w:t>
            </w:r>
            <w:r w:rsidRPr="000415F2">
              <w:rPr>
                <w:rFonts w:ascii="Times New Roman" w:hAnsi="Times New Roman"/>
                <w:spacing w:val="-1"/>
                <w:sz w:val="24"/>
              </w:rPr>
              <w:t>să</w:t>
            </w:r>
            <w:r w:rsidRPr="000415F2">
              <w:rPr>
                <w:rFonts w:ascii="Times New Roman" w:hAnsi="Times New Roman"/>
                <w:spacing w:val="-6"/>
                <w:sz w:val="24"/>
              </w:rPr>
              <w:t xml:space="preserve"> </w:t>
            </w:r>
            <w:r w:rsidRPr="000415F2">
              <w:rPr>
                <w:rFonts w:ascii="Times New Roman" w:hAnsi="Times New Roman"/>
                <w:sz w:val="24"/>
              </w:rPr>
              <w:t>conecteze</w:t>
            </w:r>
            <w:r w:rsidRPr="000415F2">
              <w:rPr>
                <w:rFonts w:ascii="Times New Roman" w:hAnsi="Times New Roman"/>
                <w:spacing w:val="25"/>
                <w:w w:val="99"/>
                <w:sz w:val="24"/>
              </w:rPr>
              <w:t xml:space="preserve"> </w:t>
            </w:r>
            <w:r w:rsidRPr="000415F2">
              <w:rPr>
                <w:rFonts w:ascii="Times New Roman" w:hAnsi="Times New Roman"/>
                <w:sz w:val="24"/>
              </w:rPr>
              <w:t>toate</w:t>
            </w:r>
            <w:r w:rsidRPr="000415F2">
              <w:rPr>
                <w:rFonts w:ascii="Times New Roman" w:hAnsi="Times New Roman"/>
                <w:spacing w:val="-6"/>
                <w:sz w:val="24"/>
              </w:rPr>
              <w:t xml:space="preserve"> </w:t>
            </w:r>
            <w:r w:rsidRPr="000415F2">
              <w:rPr>
                <w:rFonts w:ascii="Times New Roman" w:hAnsi="Times New Roman"/>
                <w:spacing w:val="-1"/>
                <w:sz w:val="24"/>
              </w:rPr>
              <w:t>locurile</w:t>
            </w:r>
            <w:r w:rsidRPr="000415F2">
              <w:rPr>
                <w:rFonts w:ascii="Times New Roman" w:hAnsi="Times New Roman"/>
                <w:spacing w:val="-6"/>
                <w:sz w:val="24"/>
              </w:rPr>
              <w:t xml:space="preserve"> </w:t>
            </w:r>
            <w:r w:rsidRPr="000415F2">
              <w:rPr>
                <w:rFonts w:ascii="Times New Roman" w:hAnsi="Times New Roman"/>
                <w:sz w:val="24"/>
              </w:rPr>
              <w:t>de</w:t>
            </w:r>
            <w:r w:rsidRPr="000415F2">
              <w:rPr>
                <w:rFonts w:ascii="Times New Roman" w:hAnsi="Times New Roman"/>
                <w:spacing w:val="-6"/>
                <w:sz w:val="24"/>
              </w:rPr>
              <w:t xml:space="preserve"> </w:t>
            </w:r>
            <w:r w:rsidRPr="000415F2">
              <w:rPr>
                <w:rFonts w:ascii="Times New Roman" w:hAnsi="Times New Roman"/>
                <w:spacing w:val="-1"/>
                <w:sz w:val="24"/>
              </w:rPr>
              <w:t>munca</w:t>
            </w:r>
            <w:r w:rsidRPr="000415F2">
              <w:rPr>
                <w:rFonts w:ascii="Times New Roman" w:hAnsi="Times New Roman"/>
                <w:spacing w:val="-5"/>
                <w:sz w:val="24"/>
              </w:rPr>
              <w:t xml:space="preserve"> </w:t>
            </w:r>
            <w:r w:rsidRPr="000415F2">
              <w:rPr>
                <w:rFonts w:ascii="Times New Roman" w:hAnsi="Times New Roman"/>
                <w:sz w:val="24"/>
              </w:rPr>
              <w:t>din</w:t>
            </w:r>
            <w:r w:rsidRPr="000415F2">
              <w:rPr>
                <w:rFonts w:ascii="Times New Roman" w:hAnsi="Times New Roman"/>
                <w:spacing w:val="-8"/>
                <w:sz w:val="24"/>
              </w:rPr>
              <w:t xml:space="preserve"> </w:t>
            </w:r>
            <w:r w:rsidRPr="000415F2">
              <w:rPr>
                <w:rFonts w:ascii="Times New Roman" w:hAnsi="Times New Roman"/>
                <w:sz w:val="24"/>
              </w:rPr>
              <w:t>localitățile</w:t>
            </w:r>
            <w:r w:rsidRPr="000415F2">
              <w:rPr>
                <w:rFonts w:ascii="Times New Roman" w:hAnsi="Times New Roman"/>
                <w:spacing w:val="26"/>
                <w:w w:val="99"/>
                <w:sz w:val="24"/>
              </w:rPr>
              <w:t xml:space="preserve"> </w:t>
            </w:r>
            <w:r w:rsidRPr="000415F2">
              <w:rPr>
                <w:rFonts w:ascii="Times New Roman" w:hAnsi="Times New Roman"/>
                <w:spacing w:val="-1"/>
                <w:sz w:val="24"/>
              </w:rPr>
              <w:t>indicate</w:t>
            </w:r>
            <w:r w:rsidRPr="000415F2">
              <w:rPr>
                <w:rFonts w:ascii="Times New Roman" w:hAnsi="Times New Roman"/>
                <w:spacing w:val="-6"/>
                <w:sz w:val="24"/>
              </w:rPr>
              <w:t xml:space="preserve"> </w:t>
            </w:r>
            <w:r w:rsidRPr="000415F2">
              <w:rPr>
                <w:rFonts w:ascii="Times New Roman" w:hAnsi="Times New Roman"/>
                <w:sz w:val="24"/>
              </w:rPr>
              <w:t>in</w:t>
            </w:r>
            <w:r w:rsidRPr="000415F2">
              <w:rPr>
                <w:rFonts w:ascii="Times New Roman" w:hAnsi="Times New Roman"/>
                <w:spacing w:val="-4"/>
                <w:sz w:val="24"/>
              </w:rPr>
              <w:t xml:space="preserve"> </w:t>
            </w:r>
            <w:r w:rsidRPr="000415F2">
              <w:rPr>
                <w:rFonts w:ascii="Times New Roman" w:hAnsi="Times New Roman"/>
                <w:spacing w:val="-1"/>
                <w:sz w:val="24"/>
              </w:rPr>
              <w:t>Anexa</w:t>
            </w:r>
            <w:r w:rsidRPr="000415F2">
              <w:rPr>
                <w:rFonts w:ascii="Times New Roman" w:hAnsi="Times New Roman"/>
                <w:spacing w:val="-5"/>
                <w:sz w:val="24"/>
              </w:rPr>
              <w:t xml:space="preserve"> </w:t>
            </w:r>
            <w:r w:rsidRPr="000415F2">
              <w:rPr>
                <w:rFonts w:ascii="Times New Roman" w:hAnsi="Times New Roman"/>
                <w:sz w:val="24"/>
              </w:rPr>
              <w:t>1</w:t>
            </w:r>
            <w:r w:rsidRPr="000415F2">
              <w:rPr>
                <w:rFonts w:ascii="Times New Roman" w:hAnsi="Times New Roman"/>
                <w:spacing w:val="-4"/>
                <w:sz w:val="24"/>
              </w:rPr>
              <w:t xml:space="preserve"> </w:t>
            </w:r>
            <w:r w:rsidRPr="000415F2">
              <w:rPr>
                <w:rFonts w:ascii="Times New Roman" w:hAnsi="Times New Roman"/>
                <w:sz w:val="24"/>
              </w:rPr>
              <w:t>cu</w:t>
            </w:r>
            <w:r w:rsidRPr="000415F2">
              <w:rPr>
                <w:rFonts w:ascii="Times New Roman" w:hAnsi="Times New Roman"/>
                <w:spacing w:val="-6"/>
                <w:sz w:val="24"/>
              </w:rPr>
              <w:t xml:space="preserve"> </w:t>
            </w:r>
            <w:r w:rsidRPr="000415F2">
              <w:rPr>
                <w:rFonts w:ascii="Times New Roman" w:hAnsi="Times New Roman"/>
                <w:sz w:val="24"/>
              </w:rPr>
              <w:t>următoarele</w:t>
            </w:r>
            <w:r w:rsidRPr="000415F2">
              <w:rPr>
                <w:rFonts w:ascii="Times New Roman" w:hAnsi="Times New Roman"/>
                <w:spacing w:val="28"/>
                <w:w w:val="99"/>
                <w:sz w:val="24"/>
              </w:rPr>
              <w:t xml:space="preserve"> </w:t>
            </w:r>
            <w:r w:rsidRPr="000415F2">
              <w:rPr>
                <w:rFonts w:ascii="Times New Roman" w:hAnsi="Times New Roman"/>
                <w:spacing w:val="-1"/>
                <w:sz w:val="24"/>
              </w:rPr>
              <w:t>parametrii</w:t>
            </w:r>
            <w:r w:rsidRPr="000415F2">
              <w:rPr>
                <w:rFonts w:ascii="Times New Roman" w:hAnsi="Times New Roman"/>
                <w:spacing w:val="-16"/>
                <w:sz w:val="24"/>
              </w:rPr>
              <w:t xml:space="preserve"> </w:t>
            </w:r>
            <w:r w:rsidRPr="000415F2">
              <w:rPr>
                <w:rFonts w:ascii="Times New Roman" w:hAnsi="Times New Roman"/>
                <w:sz w:val="24"/>
              </w:rPr>
              <w:t>tehnici:</w:t>
            </w:r>
          </w:p>
          <w:p w14:paraId="4A70F917" w14:textId="77777777" w:rsidR="005F639E" w:rsidRPr="000415F2" w:rsidRDefault="005F639E" w:rsidP="005F639E">
            <w:pPr>
              <w:pStyle w:val="ListParagraph"/>
              <w:widowControl w:val="0"/>
              <w:numPr>
                <w:ilvl w:val="0"/>
                <w:numId w:val="0"/>
              </w:numPr>
              <w:tabs>
                <w:tab w:val="clear" w:pos="1134"/>
                <w:tab w:val="left" w:pos="320"/>
              </w:tabs>
              <w:spacing w:before="121"/>
              <w:ind w:left="102" w:right="231"/>
              <w:jc w:val="left"/>
              <w:rPr>
                <w:spacing w:val="-1"/>
                <w:szCs w:val="20"/>
              </w:rPr>
            </w:pPr>
            <w:r w:rsidRPr="000415F2">
              <w:rPr>
                <w:szCs w:val="20"/>
              </w:rPr>
              <w:t>Pentru</w:t>
            </w:r>
            <w:r w:rsidRPr="000415F2">
              <w:rPr>
                <w:spacing w:val="-8"/>
                <w:szCs w:val="20"/>
              </w:rPr>
              <w:t xml:space="preserve"> </w:t>
            </w:r>
            <w:r w:rsidRPr="000415F2">
              <w:rPr>
                <w:spacing w:val="-1"/>
                <w:szCs w:val="20"/>
              </w:rPr>
              <w:t>locul</w:t>
            </w:r>
            <w:r w:rsidRPr="000415F2">
              <w:rPr>
                <w:spacing w:val="-7"/>
                <w:szCs w:val="20"/>
              </w:rPr>
              <w:t xml:space="preserve"> </w:t>
            </w:r>
            <w:r w:rsidRPr="000415F2">
              <w:rPr>
                <w:szCs w:val="20"/>
              </w:rPr>
              <w:t>de</w:t>
            </w:r>
            <w:r w:rsidRPr="000415F2">
              <w:rPr>
                <w:spacing w:val="-7"/>
                <w:szCs w:val="20"/>
              </w:rPr>
              <w:t xml:space="preserve"> </w:t>
            </w:r>
            <w:r w:rsidRPr="000415F2">
              <w:rPr>
                <w:spacing w:val="-1"/>
                <w:szCs w:val="20"/>
              </w:rPr>
              <w:t>munca</w:t>
            </w:r>
            <w:r w:rsidRPr="000415F2">
              <w:rPr>
                <w:spacing w:val="-6"/>
                <w:szCs w:val="20"/>
              </w:rPr>
              <w:t xml:space="preserve"> </w:t>
            </w:r>
            <w:r w:rsidRPr="000415F2">
              <w:rPr>
                <w:spacing w:val="-1"/>
                <w:szCs w:val="20"/>
              </w:rPr>
              <w:t>asistentului</w:t>
            </w:r>
            <w:r w:rsidRPr="000415F2">
              <w:rPr>
                <w:spacing w:val="37"/>
                <w:w w:val="99"/>
                <w:szCs w:val="20"/>
              </w:rPr>
              <w:t xml:space="preserve"> </w:t>
            </w:r>
            <w:r w:rsidRPr="000415F2">
              <w:rPr>
                <w:szCs w:val="20"/>
              </w:rPr>
              <w:t>social</w:t>
            </w:r>
            <w:r w:rsidRPr="000415F2">
              <w:rPr>
                <w:spacing w:val="-9"/>
                <w:szCs w:val="20"/>
              </w:rPr>
              <w:t xml:space="preserve"> </w:t>
            </w:r>
            <w:r w:rsidRPr="000415F2">
              <w:rPr>
                <w:spacing w:val="-1"/>
                <w:szCs w:val="20"/>
              </w:rPr>
              <w:t>tip 1</w:t>
            </w:r>
            <w:r w:rsidRPr="000415F2">
              <w:rPr>
                <w:szCs w:val="20"/>
              </w:rPr>
              <w:t>:</w:t>
            </w:r>
            <w:r w:rsidRPr="000415F2">
              <w:rPr>
                <w:spacing w:val="-10"/>
                <w:szCs w:val="20"/>
              </w:rPr>
              <w:t xml:space="preserve"> </w:t>
            </w:r>
            <w:r w:rsidRPr="000415F2">
              <w:rPr>
                <w:szCs w:val="20"/>
              </w:rPr>
              <w:t>Prestarea</w:t>
            </w:r>
            <w:r w:rsidRPr="000415F2">
              <w:rPr>
                <w:spacing w:val="27"/>
                <w:w w:val="99"/>
                <w:szCs w:val="20"/>
              </w:rPr>
              <w:t xml:space="preserve"> </w:t>
            </w:r>
            <w:r w:rsidRPr="000415F2">
              <w:rPr>
                <w:spacing w:val="-1"/>
                <w:szCs w:val="20"/>
              </w:rPr>
              <w:t>serviciilor</w:t>
            </w:r>
            <w:r w:rsidRPr="000415F2">
              <w:rPr>
                <w:spacing w:val="-3"/>
                <w:szCs w:val="20"/>
              </w:rPr>
              <w:t xml:space="preserve"> </w:t>
            </w:r>
            <w:r w:rsidRPr="000415F2">
              <w:rPr>
                <w:szCs w:val="20"/>
              </w:rPr>
              <w:t>–</w:t>
            </w:r>
            <w:r w:rsidRPr="000415F2">
              <w:rPr>
                <w:spacing w:val="-3"/>
                <w:szCs w:val="20"/>
              </w:rPr>
              <w:t xml:space="preserve"> </w:t>
            </w:r>
            <w:r w:rsidRPr="000415F2">
              <w:rPr>
                <w:szCs w:val="20"/>
              </w:rPr>
              <w:t>24</w:t>
            </w:r>
            <w:r w:rsidRPr="000415F2">
              <w:rPr>
                <w:spacing w:val="-3"/>
                <w:szCs w:val="20"/>
              </w:rPr>
              <w:t xml:space="preserve"> </w:t>
            </w:r>
            <w:r w:rsidRPr="000415F2">
              <w:rPr>
                <w:szCs w:val="20"/>
              </w:rPr>
              <w:t>ore</w:t>
            </w:r>
            <w:r w:rsidRPr="000415F2">
              <w:rPr>
                <w:spacing w:val="-4"/>
                <w:szCs w:val="20"/>
              </w:rPr>
              <w:t xml:space="preserve"> </w:t>
            </w:r>
            <w:r w:rsidRPr="000415F2">
              <w:rPr>
                <w:szCs w:val="20"/>
              </w:rPr>
              <w:t>/</w:t>
            </w:r>
            <w:r w:rsidRPr="000415F2">
              <w:rPr>
                <w:spacing w:val="-7"/>
                <w:szCs w:val="20"/>
              </w:rPr>
              <w:t xml:space="preserve"> </w:t>
            </w:r>
            <w:r w:rsidRPr="000415F2">
              <w:rPr>
                <w:szCs w:val="20"/>
              </w:rPr>
              <w:t>365</w:t>
            </w:r>
            <w:r w:rsidRPr="000415F2">
              <w:rPr>
                <w:spacing w:val="-5"/>
                <w:szCs w:val="20"/>
              </w:rPr>
              <w:t xml:space="preserve"> </w:t>
            </w:r>
            <w:r w:rsidRPr="000415F2">
              <w:rPr>
                <w:szCs w:val="20"/>
              </w:rPr>
              <w:t>zile</w:t>
            </w:r>
            <w:r w:rsidRPr="000415F2">
              <w:rPr>
                <w:spacing w:val="-4"/>
                <w:szCs w:val="20"/>
              </w:rPr>
              <w:t xml:space="preserve"> </w:t>
            </w:r>
            <w:r w:rsidRPr="000415F2">
              <w:rPr>
                <w:szCs w:val="20"/>
              </w:rPr>
              <w:t>Trafic</w:t>
            </w:r>
            <w:r w:rsidRPr="000415F2">
              <w:rPr>
                <w:spacing w:val="-4"/>
                <w:szCs w:val="20"/>
              </w:rPr>
              <w:t xml:space="preserve"> </w:t>
            </w:r>
            <w:r w:rsidRPr="000415F2">
              <w:rPr>
                <w:szCs w:val="20"/>
              </w:rPr>
              <w:t>–</w:t>
            </w:r>
            <w:r w:rsidRPr="000415F2">
              <w:rPr>
                <w:spacing w:val="-5"/>
                <w:szCs w:val="20"/>
              </w:rPr>
              <w:t xml:space="preserve"> </w:t>
            </w:r>
            <w:r w:rsidRPr="000415F2">
              <w:rPr>
                <w:spacing w:val="-1"/>
                <w:szCs w:val="20"/>
              </w:rPr>
              <w:t>nelimitat</w:t>
            </w:r>
            <w:r w:rsidRPr="000415F2">
              <w:rPr>
                <w:spacing w:val="-6"/>
                <w:szCs w:val="20"/>
              </w:rPr>
              <w:t xml:space="preserve"> </w:t>
            </w:r>
            <w:r w:rsidRPr="000415F2">
              <w:rPr>
                <w:szCs w:val="20"/>
              </w:rPr>
              <w:t>Viteza</w:t>
            </w:r>
            <w:r w:rsidRPr="000415F2">
              <w:rPr>
                <w:spacing w:val="-6"/>
                <w:szCs w:val="20"/>
              </w:rPr>
              <w:t xml:space="preserve"> </w:t>
            </w:r>
            <w:r w:rsidRPr="000415F2">
              <w:rPr>
                <w:szCs w:val="20"/>
              </w:rPr>
              <w:t>de</w:t>
            </w:r>
            <w:r w:rsidRPr="000415F2">
              <w:rPr>
                <w:spacing w:val="30"/>
                <w:w w:val="99"/>
                <w:szCs w:val="20"/>
              </w:rPr>
              <w:t xml:space="preserve"> </w:t>
            </w:r>
            <w:r w:rsidRPr="000415F2">
              <w:rPr>
                <w:szCs w:val="20"/>
              </w:rPr>
              <w:t>tip</w:t>
            </w:r>
            <w:r w:rsidRPr="000415F2">
              <w:rPr>
                <w:spacing w:val="-4"/>
                <w:szCs w:val="20"/>
              </w:rPr>
              <w:t xml:space="preserve"> </w:t>
            </w:r>
            <w:r w:rsidRPr="000415F2">
              <w:rPr>
                <w:spacing w:val="-1"/>
                <w:szCs w:val="20"/>
              </w:rPr>
              <w:t>„upload”</w:t>
            </w:r>
            <w:r w:rsidRPr="000415F2">
              <w:rPr>
                <w:spacing w:val="-3"/>
                <w:szCs w:val="20"/>
              </w:rPr>
              <w:t xml:space="preserve"> </w:t>
            </w:r>
            <w:r w:rsidRPr="000415F2">
              <w:rPr>
                <w:szCs w:val="20"/>
              </w:rPr>
              <w:t>–</w:t>
            </w:r>
            <w:r w:rsidRPr="000415F2">
              <w:rPr>
                <w:spacing w:val="-2"/>
                <w:szCs w:val="20"/>
              </w:rPr>
              <w:t xml:space="preserve"> min 1</w:t>
            </w:r>
            <w:r w:rsidRPr="000415F2">
              <w:rPr>
                <w:spacing w:val="-3"/>
                <w:szCs w:val="20"/>
              </w:rPr>
              <w:t xml:space="preserve"> </w:t>
            </w:r>
            <w:r w:rsidRPr="000415F2">
              <w:rPr>
                <w:szCs w:val="20"/>
              </w:rPr>
              <w:t>Mbps</w:t>
            </w:r>
            <w:r w:rsidRPr="000415F2">
              <w:rPr>
                <w:spacing w:val="-5"/>
                <w:szCs w:val="20"/>
              </w:rPr>
              <w:t xml:space="preserve"> </w:t>
            </w:r>
            <w:r w:rsidRPr="000415F2">
              <w:rPr>
                <w:szCs w:val="20"/>
              </w:rPr>
              <w:t>Viteza</w:t>
            </w:r>
            <w:r w:rsidRPr="000415F2">
              <w:rPr>
                <w:spacing w:val="-5"/>
                <w:szCs w:val="20"/>
              </w:rPr>
              <w:t xml:space="preserve"> </w:t>
            </w:r>
            <w:r w:rsidRPr="000415F2">
              <w:rPr>
                <w:szCs w:val="20"/>
              </w:rPr>
              <w:t>de</w:t>
            </w:r>
            <w:r w:rsidRPr="000415F2">
              <w:rPr>
                <w:spacing w:val="-4"/>
                <w:szCs w:val="20"/>
              </w:rPr>
              <w:t xml:space="preserve"> </w:t>
            </w:r>
            <w:r w:rsidRPr="000415F2">
              <w:rPr>
                <w:szCs w:val="20"/>
              </w:rPr>
              <w:t xml:space="preserve">tip </w:t>
            </w:r>
            <w:r w:rsidRPr="000415F2">
              <w:rPr>
                <w:spacing w:val="-1"/>
                <w:szCs w:val="20"/>
              </w:rPr>
              <w:t>„download”</w:t>
            </w:r>
            <w:r w:rsidRPr="000415F2">
              <w:rPr>
                <w:spacing w:val="-5"/>
                <w:szCs w:val="20"/>
              </w:rPr>
              <w:t xml:space="preserve"> </w:t>
            </w:r>
            <w:r w:rsidRPr="000415F2">
              <w:rPr>
                <w:szCs w:val="20"/>
              </w:rPr>
              <w:t>– min</w:t>
            </w:r>
            <w:r w:rsidRPr="000415F2">
              <w:rPr>
                <w:spacing w:val="-5"/>
                <w:szCs w:val="20"/>
              </w:rPr>
              <w:t xml:space="preserve"> 10 </w:t>
            </w:r>
            <w:r w:rsidRPr="000415F2">
              <w:rPr>
                <w:szCs w:val="20"/>
              </w:rPr>
              <w:t>Mbps</w:t>
            </w:r>
            <w:r w:rsidRPr="000415F2">
              <w:rPr>
                <w:spacing w:val="-6"/>
                <w:szCs w:val="20"/>
              </w:rPr>
              <w:t xml:space="preserve"> </w:t>
            </w:r>
            <w:r w:rsidRPr="000415F2">
              <w:rPr>
                <w:spacing w:val="-1"/>
                <w:szCs w:val="20"/>
              </w:rPr>
              <w:t>Interfața</w:t>
            </w:r>
            <w:r w:rsidRPr="000415F2">
              <w:rPr>
                <w:spacing w:val="-6"/>
                <w:szCs w:val="20"/>
              </w:rPr>
              <w:t xml:space="preserve"> </w:t>
            </w:r>
            <w:r w:rsidRPr="000415F2">
              <w:rPr>
                <w:szCs w:val="20"/>
              </w:rPr>
              <w:t>pentru</w:t>
            </w:r>
            <w:r w:rsidRPr="000415F2">
              <w:rPr>
                <w:spacing w:val="31"/>
                <w:w w:val="99"/>
                <w:szCs w:val="20"/>
              </w:rPr>
              <w:t xml:space="preserve"> </w:t>
            </w:r>
            <w:r w:rsidRPr="000415F2">
              <w:rPr>
                <w:spacing w:val="-1"/>
                <w:szCs w:val="20"/>
              </w:rPr>
              <w:t>conectarea</w:t>
            </w:r>
            <w:r w:rsidRPr="000415F2">
              <w:rPr>
                <w:spacing w:val="-21"/>
                <w:szCs w:val="20"/>
              </w:rPr>
              <w:t xml:space="preserve"> </w:t>
            </w:r>
            <w:r w:rsidRPr="000415F2">
              <w:rPr>
                <w:spacing w:val="-1"/>
                <w:szCs w:val="20"/>
              </w:rPr>
              <w:t>echipamentului</w:t>
            </w:r>
            <w:r w:rsidRPr="000415F2">
              <w:rPr>
                <w:spacing w:val="43"/>
                <w:w w:val="99"/>
                <w:szCs w:val="20"/>
              </w:rPr>
              <w:t xml:space="preserve"> </w:t>
            </w:r>
            <w:r w:rsidRPr="000415F2">
              <w:rPr>
                <w:spacing w:val="-1"/>
                <w:szCs w:val="20"/>
              </w:rPr>
              <w:t>utilizatorului</w:t>
            </w:r>
            <w:r w:rsidRPr="000415F2">
              <w:rPr>
                <w:spacing w:val="-9"/>
                <w:szCs w:val="20"/>
              </w:rPr>
              <w:t xml:space="preserve"> </w:t>
            </w:r>
            <w:r w:rsidRPr="000415F2">
              <w:rPr>
                <w:szCs w:val="20"/>
              </w:rPr>
              <w:t>–</w:t>
            </w:r>
            <w:r w:rsidRPr="000415F2">
              <w:rPr>
                <w:spacing w:val="-9"/>
                <w:szCs w:val="20"/>
              </w:rPr>
              <w:t xml:space="preserve"> </w:t>
            </w:r>
            <w:r w:rsidRPr="000415F2">
              <w:rPr>
                <w:spacing w:val="-1"/>
                <w:szCs w:val="20"/>
              </w:rPr>
              <w:t>Ethernet.</w:t>
            </w:r>
          </w:p>
          <w:p w14:paraId="6B10BF9E" w14:textId="77777777" w:rsidR="005F639E" w:rsidRPr="000415F2" w:rsidRDefault="005F639E" w:rsidP="005F639E">
            <w:pPr>
              <w:pStyle w:val="ListParagraph"/>
              <w:widowControl w:val="0"/>
              <w:numPr>
                <w:ilvl w:val="0"/>
                <w:numId w:val="0"/>
              </w:numPr>
              <w:tabs>
                <w:tab w:val="clear" w:pos="1134"/>
                <w:tab w:val="left" w:pos="320"/>
              </w:tabs>
              <w:spacing w:before="121"/>
              <w:ind w:left="102" w:right="231"/>
              <w:jc w:val="left"/>
              <w:rPr>
                <w:spacing w:val="-1"/>
                <w:szCs w:val="20"/>
              </w:rPr>
            </w:pPr>
            <w:r w:rsidRPr="000415F2">
              <w:rPr>
                <w:szCs w:val="20"/>
              </w:rPr>
              <w:t>Pentru</w:t>
            </w:r>
            <w:r w:rsidRPr="000415F2">
              <w:rPr>
                <w:spacing w:val="-8"/>
                <w:szCs w:val="20"/>
              </w:rPr>
              <w:t xml:space="preserve"> </w:t>
            </w:r>
            <w:r w:rsidRPr="000415F2">
              <w:rPr>
                <w:spacing w:val="-1"/>
                <w:szCs w:val="20"/>
              </w:rPr>
              <w:t>locul</w:t>
            </w:r>
            <w:r w:rsidRPr="000415F2">
              <w:rPr>
                <w:spacing w:val="-7"/>
                <w:szCs w:val="20"/>
              </w:rPr>
              <w:t xml:space="preserve"> </w:t>
            </w:r>
            <w:r w:rsidRPr="000415F2">
              <w:rPr>
                <w:szCs w:val="20"/>
              </w:rPr>
              <w:t>de</w:t>
            </w:r>
            <w:r w:rsidRPr="000415F2">
              <w:rPr>
                <w:spacing w:val="-7"/>
                <w:szCs w:val="20"/>
              </w:rPr>
              <w:t xml:space="preserve"> </w:t>
            </w:r>
            <w:r w:rsidRPr="000415F2">
              <w:rPr>
                <w:spacing w:val="-1"/>
                <w:szCs w:val="20"/>
              </w:rPr>
              <w:t>munca</w:t>
            </w:r>
            <w:r w:rsidRPr="000415F2">
              <w:rPr>
                <w:spacing w:val="-6"/>
                <w:szCs w:val="20"/>
              </w:rPr>
              <w:t xml:space="preserve"> </w:t>
            </w:r>
            <w:r w:rsidRPr="000415F2">
              <w:rPr>
                <w:spacing w:val="-1"/>
                <w:szCs w:val="20"/>
              </w:rPr>
              <w:t>asistentului social/ oficiul teritorial</w:t>
            </w:r>
            <w:r w:rsidRPr="000415F2">
              <w:rPr>
                <w:spacing w:val="-9"/>
                <w:szCs w:val="20"/>
              </w:rPr>
              <w:t xml:space="preserve"> </w:t>
            </w:r>
            <w:r w:rsidRPr="000415F2">
              <w:rPr>
                <w:spacing w:val="-1"/>
                <w:szCs w:val="20"/>
              </w:rPr>
              <w:t>tip 2</w:t>
            </w:r>
            <w:r w:rsidRPr="000415F2">
              <w:rPr>
                <w:szCs w:val="20"/>
              </w:rPr>
              <w:t>:</w:t>
            </w:r>
            <w:r w:rsidRPr="000415F2">
              <w:rPr>
                <w:spacing w:val="-10"/>
                <w:szCs w:val="20"/>
              </w:rPr>
              <w:t xml:space="preserve"> </w:t>
            </w:r>
            <w:r w:rsidRPr="000415F2">
              <w:rPr>
                <w:szCs w:val="20"/>
              </w:rPr>
              <w:t>Prestarea</w:t>
            </w:r>
            <w:r w:rsidRPr="000415F2">
              <w:rPr>
                <w:spacing w:val="27"/>
                <w:w w:val="99"/>
                <w:szCs w:val="20"/>
              </w:rPr>
              <w:t xml:space="preserve"> </w:t>
            </w:r>
            <w:r w:rsidRPr="000415F2">
              <w:rPr>
                <w:spacing w:val="-1"/>
                <w:szCs w:val="20"/>
              </w:rPr>
              <w:lastRenderedPageBreak/>
              <w:t>serviciilor</w:t>
            </w:r>
            <w:r w:rsidRPr="000415F2">
              <w:rPr>
                <w:spacing w:val="-3"/>
                <w:szCs w:val="20"/>
              </w:rPr>
              <w:t xml:space="preserve"> </w:t>
            </w:r>
            <w:r w:rsidRPr="000415F2">
              <w:rPr>
                <w:szCs w:val="20"/>
              </w:rPr>
              <w:t>–</w:t>
            </w:r>
            <w:r w:rsidRPr="000415F2">
              <w:rPr>
                <w:spacing w:val="-3"/>
                <w:szCs w:val="20"/>
              </w:rPr>
              <w:t xml:space="preserve"> </w:t>
            </w:r>
            <w:r w:rsidRPr="000415F2">
              <w:rPr>
                <w:szCs w:val="20"/>
              </w:rPr>
              <w:t>24</w:t>
            </w:r>
            <w:r w:rsidRPr="000415F2">
              <w:rPr>
                <w:spacing w:val="-3"/>
                <w:szCs w:val="20"/>
              </w:rPr>
              <w:t xml:space="preserve"> </w:t>
            </w:r>
            <w:r w:rsidRPr="000415F2">
              <w:rPr>
                <w:szCs w:val="20"/>
              </w:rPr>
              <w:t>ore</w:t>
            </w:r>
            <w:r w:rsidRPr="000415F2">
              <w:rPr>
                <w:spacing w:val="-4"/>
                <w:szCs w:val="20"/>
              </w:rPr>
              <w:t xml:space="preserve"> </w:t>
            </w:r>
            <w:r w:rsidRPr="000415F2">
              <w:rPr>
                <w:szCs w:val="20"/>
              </w:rPr>
              <w:t>/</w:t>
            </w:r>
            <w:r w:rsidRPr="000415F2">
              <w:rPr>
                <w:spacing w:val="-7"/>
                <w:szCs w:val="20"/>
              </w:rPr>
              <w:t xml:space="preserve"> </w:t>
            </w:r>
            <w:r w:rsidRPr="000415F2">
              <w:rPr>
                <w:szCs w:val="20"/>
              </w:rPr>
              <w:t>365</w:t>
            </w:r>
            <w:r w:rsidRPr="000415F2">
              <w:rPr>
                <w:spacing w:val="-5"/>
                <w:szCs w:val="20"/>
              </w:rPr>
              <w:t xml:space="preserve"> </w:t>
            </w:r>
            <w:r w:rsidRPr="000415F2">
              <w:rPr>
                <w:szCs w:val="20"/>
              </w:rPr>
              <w:t>zile</w:t>
            </w:r>
            <w:r w:rsidRPr="000415F2">
              <w:rPr>
                <w:spacing w:val="-4"/>
                <w:szCs w:val="20"/>
              </w:rPr>
              <w:t xml:space="preserve"> </w:t>
            </w:r>
            <w:r w:rsidRPr="000415F2">
              <w:rPr>
                <w:szCs w:val="20"/>
              </w:rPr>
              <w:t>Trafic</w:t>
            </w:r>
            <w:r w:rsidRPr="000415F2">
              <w:rPr>
                <w:spacing w:val="-4"/>
                <w:szCs w:val="20"/>
              </w:rPr>
              <w:t xml:space="preserve"> </w:t>
            </w:r>
            <w:r w:rsidRPr="000415F2">
              <w:rPr>
                <w:szCs w:val="20"/>
              </w:rPr>
              <w:t>–</w:t>
            </w:r>
            <w:r w:rsidRPr="000415F2">
              <w:rPr>
                <w:spacing w:val="-5"/>
                <w:szCs w:val="20"/>
              </w:rPr>
              <w:t xml:space="preserve"> </w:t>
            </w:r>
            <w:r w:rsidRPr="000415F2">
              <w:rPr>
                <w:spacing w:val="-1"/>
                <w:szCs w:val="20"/>
              </w:rPr>
              <w:t>nelimitat</w:t>
            </w:r>
            <w:r w:rsidRPr="000415F2">
              <w:rPr>
                <w:spacing w:val="-6"/>
                <w:szCs w:val="20"/>
              </w:rPr>
              <w:t xml:space="preserve"> </w:t>
            </w:r>
            <w:r w:rsidRPr="000415F2">
              <w:rPr>
                <w:szCs w:val="20"/>
              </w:rPr>
              <w:t>Viteza</w:t>
            </w:r>
            <w:r w:rsidRPr="000415F2">
              <w:rPr>
                <w:spacing w:val="-6"/>
                <w:szCs w:val="20"/>
              </w:rPr>
              <w:t xml:space="preserve"> </w:t>
            </w:r>
            <w:r w:rsidRPr="000415F2">
              <w:rPr>
                <w:szCs w:val="20"/>
              </w:rPr>
              <w:t>de</w:t>
            </w:r>
            <w:r w:rsidRPr="000415F2">
              <w:rPr>
                <w:spacing w:val="30"/>
                <w:w w:val="99"/>
                <w:szCs w:val="20"/>
              </w:rPr>
              <w:t xml:space="preserve"> </w:t>
            </w:r>
            <w:r w:rsidRPr="000415F2">
              <w:rPr>
                <w:szCs w:val="20"/>
              </w:rPr>
              <w:t>tip</w:t>
            </w:r>
            <w:r w:rsidRPr="000415F2">
              <w:rPr>
                <w:spacing w:val="-4"/>
                <w:szCs w:val="20"/>
              </w:rPr>
              <w:t xml:space="preserve"> </w:t>
            </w:r>
            <w:r w:rsidRPr="000415F2">
              <w:rPr>
                <w:spacing w:val="-1"/>
                <w:szCs w:val="20"/>
              </w:rPr>
              <w:t>„upload”</w:t>
            </w:r>
            <w:r w:rsidRPr="000415F2">
              <w:rPr>
                <w:spacing w:val="-3"/>
                <w:szCs w:val="20"/>
              </w:rPr>
              <w:t xml:space="preserve"> </w:t>
            </w:r>
            <w:r w:rsidRPr="000415F2">
              <w:rPr>
                <w:szCs w:val="20"/>
              </w:rPr>
              <w:t>– min</w:t>
            </w:r>
            <w:r w:rsidRPr="000415F2">
              <w:rPr>
                <w:spacing w:val="-2"/>
                <w:szCs w:val="20"/>
              </w:rPr>
              <w:t xml:space="preserve"> </w:t>
            </w:r>
            <w:r w:rsidRPr="000415F2">
              <w:rPr>
                <w:szCs w:val="20"/>
              </w:rPr>
              <w:t>50</w:t>
            </w:r>
            <w:r w:rsidRPr="000415F2">
              <w:rPr>
                <w:spacing w:val="-3"/>
                <w:szCs w:val="20"/>
              </w:rPr>
              <w:t xml:space="preserve"> </w:t>
            </w:r>
            <w:r w:rsidRPr="000415F2">
              <w:rPr>
                <w:szCs w:val="20"/>
              </w:rPr>
              <w:t>Mbps</w:t>
            </w:r>
            <w:r w:rsidRPr="000415F2">
              <w:rPr>
                <w:spacing w:val="-5"/>
                <w:szCs w:val="20"/>
              </w:rPr>
              <w:t xml:space="preserve"> </w:t>
            </w:r>
            <w:r w:rsidRPr="000415F2">
              <w:rPr>
                <w:szCs w:val="20"/>
              </w:rPr>
              <w:t>Viteza</w:t>
            </w:r>
            <w:r w:rsidRPr="000415F2">
              <w:rPr>
                <w:spacing w:val="-5"/>
                <w:szCs w:val="20"/>
              </w:rPr>
              <w:t xml:space="preserve"> </w:t>
            </w:r>
            <w:r w:rsidRPr="000415F2">
              <w:rPr>
                <w:szCs w:val="20"/>
              </w:rPr>
              <w:t>de</w:t>
            </w:r>
            <w:r w:rsidRPr="000415F2">
              <w:rPr>
                <w:spacing w:val="-4"/>
                <w:szCs w:val="20"/>
              </w:rPr>
              <w:t xml:space="preserve"> </w:t>
            </w:r>
            <w:r w:rsidRPr="000415F2">
              <w:rPr>
                <w:szCs w:val="20"/>
              </w:rPr>
              <w:t xml:space="preserve">tip </w:t>
            </w:r>
            <w:r w:rsidRPr="000415F2">
              <w:rPr>
                <w:spacing w:val="-1"/>
                <w:szCs w:val="20"/>
              </w:rPr>
              <w:t>„download”</w:t>
            </w:r>
            <w:r w:rsidRPr="000415F2">
              <w:rPr>
                <w:spacing w:val="-5"/>
                <w:szCs w:val="20"/>
              </w:rPr>
              <w:t xml:space="preserve"> </w:t>
            </w:r>
            <w:r w:rsidRPr="000415F2">
              <w:rPr>
                <w:szCs w:val="20"/>
              </w:rPr>
              <w:t>–</w:t>
            </w:r>
            <w:r w:rsidRPr="000415F2">
              <w:rPr>
                <w:spacing w:val="-5"/>
                <w:szCs w:val="20"/>
              </w:rPr>
              <w:t xml:space="preserve"> min 50 </w:t>
            </w:r>
            <w:r w:rsidRPr="000415F2">
              <w:rPr>
                <w:szCs w:val="20"/>
              </w:rPr>
              <w:t>Mbps</w:t>
            </w:r>
            <w:r w:rsidRPr="000415F2">
              <w:rPr>
                <w:spacing w:val="-6"/>
                <w:szCs w:val="20"/>
              </w:rPr>
              <w:t xml:space="preserve"> </w:t>
            </w:r>
            <w:r w:rsidRPr="000415F2">
              <w:rPr>
                <w:spacing w:val="-1"/>
                <w:szCs w:val="20"/>
              </w:rPr>
              <w:t>Interfața</w:t>
            </w:r>
            <w:r w:rsidRPr="000415F2">
              <w:rPr>
                <w:spacing w:val="-6"/>
                <w:szCs w:val="20"/>
              </w:rPr>
              <w:t xml:space="preserve"> </w:t>
            </w:r>
            <w:r w:rsidRPr="000415F2">
              <w:rPr>
                <w:szCs w:val="20"/>
              </w:rPr>
              <w:t>pentru</w:t>
            </w:r>
            <w:r w:rsidRPr="000415F2">
              <w:rPr>
                <w:spacing w:val="31"/>
                <w:w w:val="99"/>
                <w:szCs w:val="20"/>
              </w:rPr>
              <w:t xml:space="preserve"> </w:t>
            </w:r>
            <w:r w:rsidRPr="000415F2">
              <w:rPr>
                <w:spacing w:val="-1"/>
                <w:szCs w:val="20"/>
              </w:rPr>
              <w:t>conectarea</w:t>
            </w:r>
            <w:r w:rsidRPr="000415F2">
              <w:rPr>
                <w:spacing w:val="-21"/>
                <w:szCs w:val="20"/>
              </w:rPr>
              <w:t xml:space="preserve"> </w:t>
            </w:r>
            <w:r w:rsidRPr="000415F2">
              <w:rPr>
                <w:spacing w:val="-1"/>
                <w:szCs w:val="20"/>
              </w:rPr>
              <w:t>echipamentului</w:t>
            </w:r>
            <w:r w:rsidRPr="000415F2">
              <w:rPr>
                <w:spacing w:val="43"/>
                <w:w w:val="99"/>
                <w:szCs w:val="20"/>
              </w:rPr>
              <w:t xml:space="preserve"> </w:t>
            </w:r>
            <w:r w:rsidRPr="000415F2">
              <w:rPr>
                <w:spacing w:val="-1"/>
                <w:szCs w:val="20"/>
              </w:rPr>
              <w:t>utilizatorului</w:t>
            </w:r>
            <w:r w:rsidRPr="000415F2">
              <w:rPr>
                <w:spacing w:val="-9"/>
                <w:szCs w:val="20"/>
              </w:rPr>
              <w:t xml:space="preserve"> </w:t>
            </w:r>
            <w:r w:rsidRPr="000415F2">
              <w:rPr>
                <w:szCs w:val="20"/>
              </w:rPr>
              <w:t>–</w:t>
            </w:r>
            <w:r w:rsidRPr="000415F2">
              <w:rPr>
                <w:spacing w:val="-9"/>
                <w:szCs w:val="20"/>
              </w:rPr>
              <w:t xml:space="preserve"> </w:t>
            </w:r>
            <w:r w:rsidRPr="000415F2">
              <w:rPr>
                <w:spacing w:val="-1"/>
                <w:szCs w:val="20"/>
              </w:rPr>
              <w:t xml:space="preserve">Ethernet </w:t>
            </w:r>
            <w:r w:rsidRPr="000415F2">
              <w:rPr>
                <w:spacing w:val="-1"/>
                <w:szCs w:val="20"/>
              </w:rPr>
              <w:br/>
              <w:t>Tip de echipament pentru conectarea – Router; IP adresa - statică</w:t>
            </w:r>
          </w:p>
          <w:p w14:paraId="49967307" w14:textId="77777777" w:rsidR="005F639E" w:rsidRPr="000415F2" w:rsidRDefault="005F639E" w:rsidP="005F639E">
            <w:pPr>
              <w:pStyle w:val="ListParagraph"/>
              <w:widowControl w:val="0"/>
              <w:numPr>
                <w:ilvl w:val="0"/>
                <w:numId w:val="31"/>
              </w:numPr>
              <w:tabs>
                <w:tab w:val="clear" w:pos="1134"/>
                <w:tab w:val="left" w:pos="220"/>
              </w:tabs>
              <w:spacing w:before="120"/>
              <w:ind w:right="130"/>
              <w:jc w:val="left"/>
              <w:rPr>
                <w:szCs w:val="20"/>
              </w:rPr>
            </w:pPr>
            <w:r w:rsidRPr="000415F2">
              <w:t>Viteza</w:t>
            </w:r>
            <w:r w:rsidRPr="000415F2">
              <w:rPr>
                <w:spacing w:val="-9"/>
              </w:rPr>
              <w:t xml:space="preserve"> </w:t>
            </w:r>
            <w:r w:rsidRPr="000415F2">
              <w:t>pentru</w:t>
            </w:r>
            <w:r w:rsidRPr="000415F2">
              <w:rPr>
                <w:spacing w:val="-9"/>
              </w:rPr>
              <w:t xml:space="preserve"> </w:t>
            </w:r>
            <w:r w:rsidRPr="000415F2">
              <w:rPr>
                <w:spacing w:val="-1"/>
              </w:rPr>
              <w:t>upload/download</w:t>
            </w:r>
            <w:r w:rsidRPr="000415F2">
              <w:rPr>
                <w:spacing w:val="-8"/>
              </w:rPr>
              <w:t xml:space="preserve"> </w:t>
            </w:r>
            <w:r w:rsidRPr="000415F2">
              <w:t>este</w:t>
            </w:r>
            <w:r w:rsidRPr="000415F2">
              <w:rPr>
                <w:spacing w:val="32"/>
                <w:w w:val="99"/>
              </w:rPr>
              <w:t xml:space="preserve"> </w:t>
            </w:r>
            <w:r w:rsidRPr="000415F2">
              <w:rPr>
                <w:spacing w:val="-1"/>
              </w:rPr>
              <w:t>indicată</w:t>
            </w:r>
            <w:r w:rsidRPr="000415F2">
              <w:rPr>
                <w:spacing w:val="-10"/>
              </w:rPr>
              <w:t xml:space="preserve"> </w:t>
            </w:r>
            <w:r w:rsidRPr="000415F2">
              <w:t>pentru</w:t>
            </w:r>
            <w:r w:rsidRPr="000415F2">
              <w:rPr>
                <w:spacing w:val="-10"/>
              </w:rPr>
              <w:t xml:space="preserve"> </w:t>
            </w:r>
            <w:r w:rsidRPr="000415F2">
              <w:rPr>
                <w:spacing w:val="-1"/>
              </w:rPr>
              <w:t>resursele</w:t>
            </w:r>
            <w:r w:rsidRPr="000415F2">
              <w:rPr>
                <w:spacing w:val="-10"/>
              </w:rPr>
              <w:t xml:space="preserve"> </w:t>
            </w:r>
            <w:r w:rsidRPr="000415F2">
              <w:rPr>
                <w:spacing w:val="-1"/>
              </w:rPr>
              <w:t>segmentului</w:t>
            </w:r>
            <w:r w:rsidRPr="000415F2">
              <w:rPr>
                <w:spacing w:val="56"/>
                <w:w w:val="99"/>
              </w:rPr>
              <w:t xml:space="preserve"> </w:t>
            </w:r>
            <w:r w:rsidRPr="000415F2">
              <w:t>rețelei</w:t>
            </w:r>
            <w:r w:rsidRPr="000415F2">
              <w:rPr>
                <w:spacing w:val="-9"/>
              </w:rPr>
              <w:t xml:space="preserve"> </w:t>
            </w:r>
            <w:r w:rsidRPr="000415F2">
              <w:rPr>
                <w:spacing w:val="-1"/>
              </w:rPr>
              <w:t>Internet</w:t>
            </w:r>
            <w:r w:rsidRPr="000415F2">
              <w:rPr>
                <w:spacing w:val="-7"/>
              </w:rPr>
              <w:t xml:space="preserve"> </w:t>
            </w:r>
            <w:r w:rsidRPr="000415F2">
              <w:t>din</w:t>
            </w:r>
            <w:r w:rsidRPr="000415F2">
              <w:rPr>
                <w:spacing w:val="-6"/>
              </w:rPr>
              <w:t xml:space="preserve"> </w:t>
            </w:r>
            <w:r w:rsidRPr="000415F2">
              <w:rPr>
                <w:spacing w:val="-1"/>
              </w:rPr>
              <w:t>Republica</w:t>
            </w:r>
            <w:r w:rsidRPr="000415F2">
              <w:rPr>
                <w:spacing w:val="-5"/>
              </w:rPr>
              <w:t xml:space="preserve"> </w:t>
            </w:r>
            <w:r w:rsidRPr="000415F2">
              <w:t>Moldova.</w:t>
            </w:r>
          </w:p>
          <w:p w14:paraId="2BC7B04E" w14:textId="77777777" w:rsidR="005F639E" w:rsidRPr="000415F2" w:rsidRDefault="005F639E" w:rsidP="005F639E">
            <w:pPr>
              <w:pStyle w:val="ListParagraph"/>
              <w:widowControl w:val="0"/>
              <w:numPr>
                <w:ilvl w:val="0"/>
                <w:numId w:val="31"/>
              </w:numPr>
              <w:tabs>
                <w:tab w:val="clear" w:pos="1134"/>
                <w:tab w:val="left" w:pos="220"/>
              </w:tabs>
              <w:spacing w:before="120"/>
              <w:ind w:right="130"/>
              <w:jc w:val="left"/>
              <w:rPr>
                <w:szCs w:val="20"/>
              </w:rPr>
            </w:pPr>
            <w:r w:rsidRPr="000415F2">
              <w:t>Trafic nelimitat.</w:t>
            </w:r>
          </w:p>
          <w:p w14:paraId="26C3753B" w14:textId="77777777" w:rsidR="005F639E" w:rsidRPr="000415F2" w:rsidRDefault="005F639E" w:rsidP="005F639E">
            <w:pPr>
              <w:pStyle w:val="ListParagraph"/>
              <w:widowControl w:val="0"/>
              <w:numPr>
                <w:ilvl w:val="0"/>
                <w:numId w:val="31"/>
              </w:numPr>
              <w:tabs>
                <w:tab w:val="clear" w:pos="1134"/>
                <w:tab w:val="left" w:pos="220"/>
              </w:tabs>
              <w:spacing w:before="120"/>
              <w:ind w:right="270"/>
              <w:jc w:val="left"/>
              <w:rPr>
                <w:szCs w:val="20"/>
              </w:rPr>
            </w:pPr>
            <w:r w:rsidRPr="000415F2">
              <w:t>Se</w:t>
            </w:r>
            <w:r w:rsidRPr="000415F2">
              <w:rPr>
                <w:spacing w:val="-5"/>
              </w:rPr>
              <w:t xml:space="preserve"> </w:t>
            </w:r>
            <w:r w:rsidRPr="000415F2">
              <w:t>solicită</w:t>
            </w:r>
            <w:r w:rsidRPr="000415F2">
              <w:rPr>
                <w:spacing w:val="-7"/>
              </w:rPr>
              <w:t xml:space="preserve"> </w:t>
            </w:r>
            <w:r w:rsidRPr="000415F2">
              <w:rPr>
                <w:spacing w:val="-1"/>
              </w:rPr>
              <w:t>conectarea tuturor punctelor</w:t>
            </w:r>
            <w:r w:rsidRPr="000415F2">
              <w:rPr>
                <w:spacing w:val="-7"/>
              </w:rPr>
              <w:t xml:space="preserve"> </w:t>
            </w:r>
            <w:r w:rsidRPr="000415F2">
              <w:t>prin</w:t>
            </w:r>
            <w:r w:rsidRPr="000415F2">
              <w:rPr>
                <w:spacing w:val="22"/>
                <w:w w:val="99"/>
              </w:rPr>
              <w:t xml:space="preserve"> </w:t>
            </w:r>
            <w:r w:rsidRPr="000415F2">
              <w:rPr>
                <w:spacing w:val="-1"/>
              </w:rPr>
              <w:t>conexiuni</w:t>
            </w:r>
            <w:r w:rsidRPr="000415F2">
              <w:rPr>
                <w:spacing w:val="-10"/>
              </w:rPr>
              <w:t xml:space="preserve"> </w:t>
            </w:r>
            <w:r w:rsidRPr="000415F2">
              <w:t>liniare</w:t>
            </w:r>
            <w:r w:rsidRPr="000415F2">
              <w:rPr>
                <w:spacing w:val="-9"/>
              </w:rPr>
              <w:t xml:space="preserve"> </w:t>
            </w:r>
            <w:r w:rsidRPr="000415F2">
              <w:rPr>
                <w:spacing w:val="-1"/>
              </w:rPr>
              <w:t>fizice. În ofertă va fi indicat tipul conexiunii pentru fiecare punct.</w:t>
            </w:r>
          </w:p>
          <w:p w14:paraId="33752A8E" w14:textId="77777777" w:rsidR="005F639E" w:rsidRPr="000415F2" w:rsidRDefault="005F639E" w:rsidP="005F639E">
            <w:pPr>
              <w:pStyle w:val="ListParagraph"/>
              <w:widowControl w:val="0"/>
              <w:numPr>
                <w:ilvl w:val="0"/>
                <w:numId w:val="31"/>
              </w:numPr>
              <w:tabs>
                <w:tab w:val="clear" w:pos="1134"/>
                <w:tab w:val="left" w:pos="220"/>
              </w:tabs>
              <w:spacing w:before="118"/>
              <w:ind w:right="297"/>
              <w:jc w:val="left"/>
              <w:rPr>
                <w:szCs w:val="20"/>
              </w:rPr>
            </w:pPr>
            <w:r w:rsidRPr="000415F2">
              <w:rPr>
                <w:spacing w:val="-1"/>
              </w:rPr>
              <w:t>Echipamentul</w:t>
            </w:r>
            <w:r w:rsidRPr="000415F2">
              <w:rPr>
                <w:spacing w:val="-8"/>
              </w:rPr>
              <w:t xml:space="preserve"> </w:t>
            </w:r>
            <w:r w:rsidRPr="000415F2">
              <w:t>necesar</w:t>
            </w:r>
            <w:r w:rsidRPr="000415F2">
              <w:rPr>
                <w:spacing w:val="-5"/>
              </w:rPr>
              <w:t xml:space="preserve"> </w:t>
            </w:r>
            <w:r w:rsidRPr="000415F2">
              <w:t>urmează</w:t>
            </w:r>
            <w:r w:rsidRPr="000415F2">
              <w:rPr>
                <w:spacing w:val="-7"/>
              </w:rPr>
              <w:t xml:space="preserve"> </w:t>
            </w:r>
            <w:r w:rsidRPr="000415F2">
              <w:t>a</w:t>
            </w:r>
            <w:r w:rsidRPr="000415F2">
              <w:rPr>
                <w:spacing w:val="-6"/>
              </w:rPr>
              <w:t xml:space="preserve"> </w:t>
            </w:r>
            <w:r w:rsidRPr="000415F2">
              <w:rPr>
                <w:spacing w:val="-1"/>
              </w:rPr>
              <w:t>fi</w:t>
            </w:r>
            <w:r w:rsidRPr="000415F2">
              <w:rPr>
                <w:spacing w:val="24"/>
                <w:w w:val="99"/>
              </w:rPr>
              <w:t xml:space="preserve"> </w:t>
            </w:r>
            <w:r w:rsidRPr="000415F2">
              <w:rPr>
                <w:spacing w:val="-1"/>
              </w:rPr>
              <w:t>inclus</w:t>
            </w:r>
            <w:r w:rsidRPr="000415F2">
              <w:rPr>
                <w:spacing w:val="-5"/>
              </w:rPr>
              <w:t xml:space="preserve"> </w:t>
            </w:r>
            <w:r w:rsidRPr="000415F2">
              <w:rPr>
                <w:spacing w:val="1"/>
              </w:rPr>
              <w:t>în</w:t>
            </w:r>
            <w:r w:rsidRPr="000415F2">
              <w:rPr>
                <w:spacing w:val="-4"/>
              </w:rPr>
              <w:t xml:space="preserve"> </w:t>
            </w:r>
            <w:r w:rsidRPr="000415F2">
              <w:rPr>
                <w:spacing w:val="-1"/>
              </w:rPr>
              <w:t>suma</w:t>
            </w:r>
            <w:r w:rsidRPr="000415F2">
              <w:rPr>
                <w:spacing w:val="-4"/>
              </w:rPr>
              <w:t xml:space="preserve"> </w:t>
            </w:r>
            <w:r w:rsidRPr="000415F2">
              <w:t>totală</w:t>
            </w:r>
            <w:r w:rsidRPr="000415F2">
              <w:rPr>
                <w:spacing w:val="-3"/>
              </w:rPr>
              <w:t xml:space="preserve"> </w:t>
            </w:r>
            <w:r w:rsidRPr="000415F2">
              <w:t>a</w:t>
            </w:r>
            <w:r w:rsidRPr="000415F2">
              <w:rPr>
                <w:spacing w:val="-4"/>
              </w:rPr>
              <w:t xml:space="preserve"> </w:t>
            </w:r>
            <w:r w:rsidRPr="000415F2">
              <w:t>ofertei</w:t>
            </w:r>
            <w:r w:rsidRPr="000415F2">
              <w:rPr>
                <w:spacing w:val="-3"/>
              </w:rPr>
              <w:t xml:space="preserve"> </w:t>
            </w:r>
            <w:r w:rsidRPr="000415F2">
              <w:rPr>
                <w:spacing w:val="-1"/>
              </w:rPr>
              <w:t>si</w:t>
            </w:r>
            <w:r w:rsidRPr="000415F2">
              <w:rPr>
                <w:spacing w:val="-4"/>
              </w:rPr>
              <w:t xml:space="preserve"> </w:t>
            </w:r>
            <w:r w:rsidRPr="000415F2">
              <w:t>la</w:t>
            </w:r>
            <w:r w:rsidRPr="000415F2">
              <w:rPr>
                <w:spacing w:val="29"/>
                <w:w w:val="99"/>
              </w:rPr>
              <w:t xml:space="preserve"> </w:t>
            </w:r>
            <w:r w:rsidRPr="000415F2">
              <w:rPr>
                <w:spacing w:val="-1"/>
              </w:rPr>
              <w:t>necesitate</w:t>
            </w:r>
            <w:r w:rsidRPr="000415F2">
              <w:rPr>
                <w:spacing w:val="-15"/>
              </w:rPr>
              <w:t xml:space="preserve"> </w:t>
            </w:r>
            <w:r w:rsidRPr="000415F2">
              <w:rPr>
                <w:spacing w:val="-1"/>
              </w:rPr>
              <w:t>înlocuirea</w:t>
            </w:r>
            <w:r w:rsidRPr="000415F2">
              <w:rPr>
                <w:spacing w:val="-14"/>
              </w:rPr>
              <w:t xml:space="preserve"> </w:t>
            </w:r>
            <w:r w:rsidRPr="000415F2">
              <w:rPr>
                <w:spacing w:val="-1"/>
              </w:rPr>
              <w:t>echipamentelor</w:t>
            </w:r>
            <w:r w:rsidRPr="000415F2">
              <w:rPr>
                <w:spacing w:val="61"/>
                <w:w w:val="99"/>
              </w:rPr>
              <w:t xml:space="preserve"> </w:t>
            </w:r>
            <w:r w:rsidRPr="000415F2">
              <w:rPr>
                <w:spacing w:val="-1"/>
              </w:rPr>
              <w:t>defectate</w:t>
            </w:r>
            <w:r w:rsidRPr="000415F2">
              <w:rPr>
                <w:spacing w:val="-4"/>
              </w:rPr>
              <w:t xml:space="preserve"> </w:t>
            </w:r>
            <w:r w:rsidRPr="000415F2">
              <w:t>in</w:t>
            </w:r>
            <w:r w:rsidRPr="000415F2">
              <w:rPr>
                <w:spacing w:val="-6"/>
              </w:rPr>
              <w:t xml:space="preserve"> </w:t>
            </w:r>
            <w:r w:rsidRPr="000415F2">
              <w:rPr>
                <w:spacing w:val="-1"/>
              </w:rPr>
              <w:t>timp</w:t>
            </w:r>
            <w:r w:rsidRPr="000415F2">
              <w:rPr>
                <w:spacing w:val="-3"/>
              </w:rPr>
              <w:t xml:space="preserve"> </w:t>
            </w:r>
            <w:r w:rsidRPr="000415F2">
              <w:t>de</w:t>
            </w:r>
            <w:r w:rsidRPr="000415F2">
              <w:rPr>
                <w:spacing w:val="-4"/>
              </w:rPr>
              <w:t xml:space="preserve"> </w:t>
            </w:r>
            <w:r w:rsidRPr="000415F2">
              <w:t>72</w:t>
            </w:r>
            <w:r w:rsidRPr="000415F2">
              <w:rPr>
                <w:spacing w:val="-3"/>
              </w:rPr>
              <w:t xml:space="preserve"> </w:t>
            </w:r>
            <w:r w:rsidRPr="000415F2">
              <w:t>ore</w:t>
            </w:r>
            <w:r w:rsidRPr="000415F2">
              <w:rPr>
                <w:spacing w:val="-5"/>
              </w:rPr>
              <w:t xml:space="preserve"> </w:t>
            </w:r>
            <w:r w:rsidRPr="000415F2">
              <w:rPr>
                <w:spacing w:val="1"/>
              </w:rPr>
              <w:t>din</w:t>
            </w:r>
            <w:r w:rsidRPr="000415F2">
              <w:rPr>
                <w:spacing w:val="-6"/>
              </w:rPr>
              <w:t xml:space="preserve"> </w:t>
            </w:r>
            <w:r w:rsidRPr="000415F2">
              <w:rPr>
                <w:spacing w:val="-1"/>
              </w:rPr>
              <w:t>contul</w:t>
            </w:r>
            <w:r w:rsidRPr="000415F2">
              <w:rPr>
                <w:spacing w:val="36"/>
                <w:w w:val="99"/>
              </w:rPr>
              <w:t xml:space="preserve"> </w:t>
            </w:r>
            <w:r w:rsidRPr="000415F2">
              <w:rPr>
                <w:spacing w:val="-1"/>
              </w:rPr>
              <w:t>companiei</w:t>
            </w:r>
            <w:r w:rsidRPr="000415F2">
              <w:rPr>
                <w:spacing w:val="-7"/>
              </w:rPr>
              <w:t xml:space="preserve"> </w:t>
            </w:r>
            <w:r w:rsidRPr="000415F2">
              <w:t>prestatoare</w:t>
            </w:r>
            <w:r w:rsidRPr="000415F2">
              <w:rPr>
                <w:spacing w:val="-7"/>
              </w:rPr>
              <w:t xml:space="preserve"> </w:t>
            </w:r>
            <w:r w:rsidRPr="000415F2">
              <w:t>de</w:t>
            </w:r>
            <w:r w:rsidRPr="000415F2">
              <w:rPr>
                <w:spacing w:val="-7"/>
              </w:rPr>
              <w:t xml:space="preserve"> </w:t>
            </w:r>
            <w:r w:rsidRPr="000415F2">
              <w:t>servicii</w:t>
            </w:r>
            <w:r w:rsidRPr="000415F2">
              <w:rPr>
                <w:spacing w:val="-6"/>
              </w:rPr>
              <w:t xml:space="preserve"> </w:t>
            </w:r>
            <w:r w:rsidRPr="000415F2">
              <w:t>pe</w:t>
            </w:r>
            <w:r w:rsidRPr="000415F2">
              <w:rPr>
                <w:spacing w:val="22"/>
                <w:w w:val="99"/>
              </w:rPr>
              <w:t xml:space="preserve"> </w:t>
            </w:r>
            <w:r w:rsidRPr="000415F2">
              <w:t>toata</w:t>
            </w:r>
            <w:r w:rsidRPr="000415F2">
              <w:rPr>
                <w:spacing w:val="-10"/>
              </w:rPr>
              <w:t xml:space="preserve"> </w:t>
            </w:r>
            <w:r w:rsidRPr="000415F2">
              <w:rPr>
                <w:spacing w:val="-1"/>
              </w:rPr>
              <w:t>durata</w:t>
            </w:r>
            <w:r w:rsidRPr="000415F2">
              <w:rPr>
                <w:spacing w:val="-9"/>
              </w:rPr>
              <w:t xml:space="preserve"> </w:t>
            </w:r>
            <w:r w:rsidRPr="000415F2">
              <w:rPr>
                <w:spacing w:val="-1"/>
              </w:rPr>
              <w:t>contractului.</w:t>
            </w:r>
          </w:p>
          <w:p w14:paraId="44DC1919" w14:textId="77777777" w:rsidR="005F639E" w:rsidRPr="000415F2" w:rsidRDefault="005F639E" w:rsidP="005F639E">
            <w:pPr>
              <w:pStyle w:val="ListParagraph"/>
              <w:widowControl w:val="0"/>
              <w:numPr>
                <w:ilvl w:val="0"/>
                <w:numId w:val="31"/>
              </w:numPr>
              <w:tabs>
                <w:tab w:val="clear" w:pos="1134"/>
                <w:tab w:val="left" w:pos="220"/>
              </w:tabs>
              <w:spacing w:before="120"/>
              <w:ind w:right="130"/>
              <w:jc w:val="left"/>
              <w:rPr>
                <w:szCs w:val="20"/>
              </w:rPr>
            </w:pPr>
            <w:bookmarkStart w:id="168" w:name="_GoBack"/>
            <w:bookmarkEnd w:id="168"/>
            <w:r w:rsidRPr="000415F2">
              <w:rPr>
                <w:szCs w:val="20"/>
              </w:rPr>
              <w:t>Termen</w:t>
            </w:r>
            <w:r w:rsidRPr="000415F2">
              <w:rPr>
                <w:spacing w:val="-5"/>
                <w:szCs w:val="20"/>
              </w:rPr>
              <w:t xml:space="preserve"> </w:t>
            </w:r>
            <w:r w:rsidRPr="000415F2">
              <w:rPr>
                <w:szCs w:val="20"/>
              </w:rPr>
              <w:t>de</w:t>
            </w:r>
            <w:r w:rsidRPr="000415F2">
              <w:rPr>
                <w:spacing w:val="-4"/>
                <w:szCs w:val="20"/>
              </w:rPr>
              <w:t xml:space="preserve"> </w:t>
            </w:r>
            <w:r w:rsidRPr="000415F2">
              <w:rPr>
                <w:spacing w:val="-1"/>
                <w:szCs w:val="20"/>
              </w:rPr>
              <w:t xml:space="preserve">conectare </w:t>
            </w:r>
            <w:r w:rsidRPr="000415F2">
              <w:rPr>
                <w:szCs w:val="20"/>
              </w:rPr>
              <w:t>–</w:t>
            </w:r>
            <w:r w:rsidRPr="000415F2">
              <w:rPr>
                <w:spacing w:val="-3"/>
                <w:szCs w:val="20"/>
              </w:rPr>
              <w:t xml:space="preserve"> </w:t>
            </w:r>
            <w:r w:rsidRPr="000415F2">
              <w:rPr>
                <w:szCs w:val="20"/>
              </w:rPr>
              <w:t>până</w:t>
            </w:r>
            <w:r w:rsidRPr="000415F2">
              <w:rPr>
                <w:spacing w:val="-4"/>
                <w:szCs w:val="20"/>
              </w:rPr>
              <w:t xml:space="preserve"> </w:t>
            </w:r>
            <w:r w:rsidRPr="000415F2">
              <w:rPr>
                <w:szCs w:val="20"/>
              </w:rPr>
              <w:t>la</w:t>
            </w:r>
            <w:r w:rsidRPr="000415F2">
              <w:rPr>
                <w:spacing w:val="-3"/>
                <w:szCs w:val="20"/>
              </w:rPr>
              <w:t xml:space="preserve"> </w:t>
            </w:r>
            <w:r w:rsidRPr="000415F2">
              <w:rPr>
                <w:szCs w:val="20"/>
              </w:rPr>
              <w:t>31.12.2020</w:t>
            </w:r>
            <w:r w:rsidRPr="000415F2">
              <w:rPr>
                <w:spacing w:val="-1"/>
                <w:szCs w:val="20"/>
              </w:rPr>
              <w:t>.</w:t>
            </w:r>
          </w:p>
          <w:p w14:paraId="4ABBA215" w14:textId="77777777" w:rsidR="005F639E" w:rsidRPr="000415F2" w:rsidRDefault="005F639E" w:rsidP="005F639E">
            <w:pPr>
              <w:pStyle w:val="ListParagraph"/>
              <w:widowControl w:val="0"/>
              <w:numPr>
                <w:ilvl w:val="0"/>
                <w:numId w:val="31"/>
              </w:numPr>
              <w:tabs>
                <w:tab w:val="clear" w:pos="1134"/>
                <w:tab w:val="left" w:pos="222"/>
              </w:tabs>
              <w:spacing w:before="120"/>
              <w:ind w:right="106"/>
              <w:jc w:val="left"/>
              <w:rPr>
                <w:szCs w:val="20"/>
              </w:rPr>
            </w:pPr>
            <w:r w:rsidRPr="000415F2">
              <w:rPr>
                <w:spacing w:val="-1"/>
              </w:rPr>
              <w:t>Calitatea</w:t>
            </w:r>
            <w:r w:rsidRPr="000415F2">
              <w:rPr>
                <w:spacing w:val="-8"/>
              </w:rPr>
              <w:t xml:space="preserve"> </w:t>
            </w:r>
            <w:r w:rsidRPr="000415F2">
              <w:t>serviciilor</w:t>
            </w:r>
            <w:r w:rsidRPr="000415F2">
              <w:rPr>
                <w:spacing w:val="-7"/>
              </w:rPr>
              <w:t xml:space="preserve"> </w:t>
            </w:r>
            <w:r w:rsidRPr="000415F2">
              <w:t>prestate</w:t>
            </w:r>
            <w:r w:rsidRPr="000415F2">
              <w:rPr>
                <w:spacing w:val="-5"/>
              </w:rPr>
              <w:t xml:space="preserve"> </w:t>
            </w:r>
            <w:r w:rsidRPr="000415F2">
              <w:rPr>
                <w:spacing w:val="-1"/>
              </w:rPr>
              <w:t>trebuie</w:t>
            </w:r>
            <w:r w:rsidRPr="000415F2">
              <w:rPr>
                <w:spacing w:val="-7"/>
              </w:rPr>
              <w:t xml:space="preserve"> </w:t>
            </w:r>
            <w:r w:rsidRPr="000415F2">
              <w:rPr>
                <w:spacing w:val="-1"/>
              </w:rPr>
              <w:t>sa</w:t>
            </w:r>
            <w:r w:rsidRPr="000415F2">
              <w:rPr>
                <w:spacing w:val="32"/>
                <w:w w:val="99"/>
              </w:rPr>
              <w:t xml:space="preserve"> </w:t>
            </w:r>
            <w:r w:rsidRPr="000415F2">
              <w:rPr>
                <w:spacing w:val="-1"/>
              </w:rPr>
              <w:t>fie</w:t>
            </w:r>
            <w:r w:rsidRPr="000415F2">
              <w:rPr>
                <w:spacing w:val="-4"/>
              </w:rPr>
              <w:t xml:space="preserve"> </w:t>
            </w:r>
            <w:r w:rsidRPr="000415F2">
              <w:t>nu</w:t>
            </w:r>
            <w:r w:rsidRPr="000415F2">
              <w:rPr>
                <w:spacing w:val="-2"/>
              </w:rPr>
              <w:t xml:space="preserve"> </w:t>
            </w:r>
            <w:r w:rsidRPr="000415F2">
              <w:rPr>
                <w:spacing w:val="-1"/>
              </w:rPr>
              <w:t>mai</w:t>
            </w:r>
            <w:r w:rsidRPr="000415F2">
              <w:rPr>
                <w:spacing w:val="-4"/>
              </w:rPr>
              <w:t xml:space="preserve"> </w:t>
            </w:r>
            <w:r w:rsidRPr="000415F2">
              <w:t>puțin</w:t>
            </w:r>
            <w:r w:rsidRPr="000415F2">
              <w:rPr>
                <w:spacing w:val="-3"/>
              </w:rPr>
              <w:t xml:space="preserve"> </w:t>
            </w:r>
            <w:r w:rsidRPr="000415F2">
              <w:t>de</w:t>
            </w:r>
            <w:r w:rsidRPr="000415F2">
              <w:rPr>
                <w:spacing w:val="-4"/>
              </w:rPr>
              <w:t xml:space="preserve"> </w:t>
            </w:r>
            <w:r w:rsidRPr="000415F2">
              <w:t>99%.</w:t>
            </w:r>
          </w:p>
          <w:p w14:paraId="3D6FDC0C" w14:textId="1B45DCD8" w:rsidR="00AF2626" w:rsidRPr="000415F2" w:rsidRDefault="005F639E" w:rsidP="005F639E">
            <w:pPr>
              <w:pStyle w:val="ListParagraph"/>
              <w:numPr>
                <w:ilvl w:val="0"/>
                <w:numId w:val="31"/>
              </w:numPr>
            </w:pPr>
            <w:r w:rsidRPr="000415F2">
              <w:t>Servicii suport tehnic 8 ore/5 zile</w:t>
            </w:r>
          </w:p>
        </w:tc>
        <w:tc>
          <w:tcPr>
            <w:tcW w:w="587" w:type="pct"/>
            <w:tcBorders>
              <w:top w:val="single" w:sz="4" w:space="0" w:color="auto"/>
              <w:left w:val="single" w:sz="4" w:space="0" w:color="auto"/>
              <w:bottom w:val="single" w:sz="4" w:space="0" w:color="auto"/>
              <w:right w:val="single" w:sz="4" w:space="0" w:color="auto"/>
            </w:tcBorders>
          </w:tcPr>
          <w:p w14:paraId="07599640" w14:textId="77777777" w:rsidR="00AF2626" w:rsidRPr="00C60D06" w:rsidRDefault="00AF2626" w:rsidP="00AF2626">
            <w:pPr>
              <w:jc w:val="cente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AF2626" w:rsidRPr="00C60D06" w:rsidRDefault="00AF2626" w:rsidP="00AF2626">
            <w:pPr>
              <w:jc w:val="center"/>
            </w:pPr>
          </w:p>
        </w:tc>
      </w:tr>
      <w:tr w:rsidR="000258A4" w:rsidRPr="00C60D06" w14:paraId="450E3795" w14:textId="77777777" w:rsidTr="00AF2626">
        <w:trPr>
          <w:gridAfter w:val="1"/>
          <w:wAfter w:w="36"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587" w:type="pct"/>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1498F9FC" w14:textId="77777777" w:rsidTr="00AF2626">
        <w:trPr>
          <w:gridAfter w:val="1"/>
          <w:wAfter w:w="36"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27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587"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10EC5703" w14:textId="77777777" w:rsidR="00AF2626" w:rsidRPr="00C60D06" w:rsidRDefault="00AF2626" w:rsidP="00AF2626">
      <w:r w:rsidRPr="00C60D06">
        <w:t>Semnat:_______________ Numele, Prenumele:_____________________________ În calitate de: ________________</w:t>
      </w:r>
    </w:p>
    <w:p w14:paraId="55D2C071" w14:textId="77777777" w:rsidR="00AF2626" w:rsidRPr="00C60D06" w:rsidRDefault="00AF2626" w:rsidP="00AF2626">
      <w:pPr>
        <w:rPr>
          <w:bCs/>
          <w:iCs/>
        </w:rPr>
      </w:pPr>
      <w:r w:rsidRPr="00C60D06">
        <w:rPr>
          <w:bCs/>
          <w:iCs/>
        </w:rPr>
        <w:t>Ofertantul: _______________________ Adresa: ______________________________</w:t>
      </w:r>
    </w:p>
    <w:p w14:paraId="4BBAF517" w14:textId="3DD1030B"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4F8E9864" w:rsidR="000258A4" w:rsidRPr="00435528" w:rsidRDefault="000258A4" w:rsidP="002A539F">
                  <w:pPr>
                    <w:pStyle w:val="Heading2"/>
                    <w:framePr w:hSpace="180" w:wrap="around" w:vAnchor="page" w:hAnchor="margin" w:y="347"/>
                    <w:rPr>
                      <w:sz w:val="24"/>
                    </w:rPr>
                  </w:pP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2A539F">
                  <w:pPr>
                    <w:pStyle w:val="Heading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2A539F">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2A539F">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2A539F">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2A539F">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2A539F">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A539F">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A539F">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2A539F">
                  <w:pPr>
                    <w:framePr w:hSpace="180" w:wrap="around" w:vAnchor="page" w:hAnchor="margin" w:y="347"/>
                    <w:rPr>
                      <w:sz w:val="20"/>
                    </w:rPr>
                  </w:pPr>
                </w:p>
              </w:tc>
              <w:tc>
                <w:tcPr>
                  <w:tcW w:w="1257" w:type="dxa"/>
                  <w:gridSpan w:val="3"/>
                </w:tcPr>
                <w:p w14:paraId="5FCFD9CA" w14:textId="77777777" w:rsidR="000258A4" w:rsidRPr="006C1FA2" w:rsidRDefault="000258A4" w:rsidP="002A539F">
                  <w:pPr>
                    <w:framePr w:hSpace="180" w:wrap="around" w:vAnchor="page" w:hAnchor="margin" w:y="347"/>
                    <w:rPr>
                      <w:sz w:val="20"/>
                    </w:rPr>
                  </w:pPr>
                </w:p>
              </w:tc>
              <w:tc>
                <w:tcPr>
                  <w:tcW w:w="1257" w:type="dxa"/>
                  <w:gridSpan w:val="3"/>
                </w:tcPr>
                <w:p w14:paraId="43E304B5" w14:textId="77777777" w:rsidR="000258A4" w:rsidRPr="002674E1" w:rsidRDefault="000258A4" w:rsidP="002A539F">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A539F">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A539F">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A539F">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A539F">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A539F">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A539F">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A539F">
                  <w:pPr>
                    <w:framePr w:hSpace="180" w:wrap="around" w:vAnchor="page" w:hAnchor="margin" w:y="347"/>
                    <w:jc w:val="center"/>
                    <w:rPr>
                      <w:b/>
                      <w:sz w:val="20"/>
                    </w:rPr>
                  </w:pPr>
                  <w:r w:rsidRPr="002674E1">
                    <w:rPr>
                      <w:b/>
                      <w:sz w:val="20"/>
                    </w:rPr>
                    <w:t>Suma</w:t>
                  </w:r>
                </w:p>
                <w:p w14:paraId="17A9B909" w14:textId="77777777" w:rsidR="000258A4" w:rsidRPr="002674E1" w:rsidRDefault="000258A4" w:rsidP="002A539F">
                  <w:pPr>
                    <w:framePr w:hSpace="180" w:wrap="around" w:vAnchor="page" w:hAnchor="margin" w:y="347"/>
                    <w:jc w:val="center"/>
                    <w:rPr>
                      <w:b/>
                      <w:sz w:val="20"/>
                    </w:rPr>
                  </w:pPr>
                  <w:r w:rsidRPr="002674E1">
                    <w:rPr>
                      <w:b/>
                      <w:sz w:val="20"/>
                    </w:rPr>
                    <w:t>fără</w:t>
                  </w:r>
                </w:p>
                <w:p w14:paraId="652C5BE5" w14:textId="77777777" w:rsidR="000258A4" w:rsidRPr="002674E1" w:rsidRDefault="000258A4" w:rsidP="002A539F">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A539F">
                  <w:pPr>
                    <w:framePr w:hSpace="180" w:wrap="around" w:vAnchor="page" w:hAnchor="margin" w:y="347"/>
                    <w:jc w:val="center"/>
                    <w:rPr>
                      <w:b/>
                      <w:sz w:val="20"/>
                    </w:rPr>
                  </w:pPr>
                  <w:r w:rsidRPr="002674E1">
                    <w:rPr>
                      <w:b/>
                      <w:sz w:val="20"/>
                    </w:rPr>
                    <w:t>Suma</w:t>
                  </w:r>
                </w:p>
                <w:p w14:paraId="109D8AAF" w14:textId="77777777" w:rsidR="000258A4" w:rsidRPr="002674E1" w:rsidRDefault="000258A4" w:rsidP="002A539F">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A539F">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A539F">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A539F">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A539F">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A539F">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A539F">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A539F">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A539F">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A539F">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A539F">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A539F">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A539F">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A539F">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A539F">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A539F">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A539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A539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A53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A539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A539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A539F">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2A539F">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2A539F">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2A539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2A539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2A53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2A539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2A539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2A539F">
                  <w:pPr>
                    <w:framePr w:hSpace="180" w:wrap="around" w:vAnchor="page" w:hAnchor="margin" w:y="347"/>
                    <w:rPr>
                      <w:sz w:val="20"/>
                    </w:rPr>
                  </w:pPr>
                </w:p>
              </w:tc>
            </w:tr>
            <w:tr w:rsidR="00AF262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25E47275" w:rsidR="00AF2626" w:rsidRPr="002674E1" w:rsidRDefault="00AF2626" w:rsidP="002A539F">
                  <w:pPr>
                    <w:framePr w:hSpace="180" w:wrap="around" w:vAnchor="page" w:hAnchor="margin" w:y="347"/>
                    <w:rPr>
                      <w:sz w:val="20"/>
                    </w:rPr>
                  </w:pPr>
                  <w:r>
                    <w:t>72400000-4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6D45A880" w:rsidR="00AF2626" w:rsidRPr="002674E1" w:rsidRDefault="00AF2626" w:rsidP="002A539F">
                  <w:pPr>
                    <w:framePr w:hSpace="180" w:wrap="around" w:vAnchor="page" w:hAnchor="margin" w:y="347"/>
                    <w:rPr>
                      <w:b/>
                      <w:sz w:val="20"/>
                    </w:rPr>
                  </w:pPr>
                  <w:r w:rsidRPr="001B2079">
                    <w:rPr>
                      <w:lang w:val="fr-FR"/>
                    </w:rPr>
                    <w:t>Servicii internet pentru secțiile/direcțiile de asistență socială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401E3BC" w:rsidR="00AF2626" w:rsidRPr="002674E1" w:rsidRDefault="00AF2626" w:rsidP="002A539F">
                  <w:pPr>
                    <w:framePr w:hSpace="180" w:wrap="around" w:vAnchor="page" w:hAnchor="margin" w:y="347"/>
                    <w:rPr>
                      <w:sz w:val="20"/>
                    </w:rPr>
                  </w:pPr>
                  <w:r>
                    <w:rPr>
                      <w:sz w:val="20"/>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678A853A" w:rsidR="00AF2626" w:rsidRPr="002674E1" w:rsidRDefault="00AF2626" w:rsidP="002A539F">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AF2626" w:rsidRPr="002674E1" w:rsidRDefault="00AF2626" w:rsidP="002A53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AF2626" w:rsidRPr="002674E1" w:rsidRDefault="00AF2626" w:rsidP="002A539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AF2626" w:rsidRPr="002674E1" w:rsidRDefault="00AF2626" w:rsidP="002A539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AF2626" w:rsidRPr="002674E1" w:rsidRDefault="00AF2626"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479E8B" w:rsidR="00AF2626" w:rsidRPr="002674E1" w:rsidRDefault="00AF2626" w:rsidP="002A539F">
                  <w:pPr>
                    <w:framePr w:hSpace="180" w:wrap="around" w:vAnchor="page" w:hAnchor="margin" w:y="347"/>
                    <w:rPr>
                      <w:sz w:val="20"/>
                    </w:rPr>
                  </w:pPr>
                  <w:r>
                    <w:rPr>
                      <w:sz w:val="20"/>
                    </w:rPr>
                    <w:t>31.12.20</w:t>
                  </w:r>
                  <w:r w:rsidR="006B4620">
                    <w:rPr>
                      <w:sz w:val="20"/>
                    </w:rPr>
                    <w:t>2</w:t>
                  </w:r>
                  <w:r w:rsidR="005F639E">
                    <w:rPr>
                      <w:sz w:val="20"/>
                    </w:rPr>
                    <w:t>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4DA0F698" w:rsidR="00AF2626" w:rsidRPr="006C1FA2" w:rsidRDefault="00AF2626" w:rsidP="002A539F">
                  <w:pPr>
                    <w:framePr w:hSpace="180" w:wrap="around" w:vAnchor="page" w:hAnchor="margin" w:y="347"/>
                    <w:rPr>
                      <w:sz w:val="20"/>
                    </w:rPr>
                  </w:pPr>
                  <w:r>
                    <w:rPr>
                      <w:sz w:val="20"/>
                    </w:rPr>
                    <w:t>222210</w:t>
                  </w: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2A539F">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2A539F">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2A539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2A539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2A53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2A539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2A539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2A539F">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2A539F">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2A539F">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2A539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2A539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2A539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2A539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2A539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2A539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2A539F">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2A539F">
                  <w:pPr>
                    <w:framePr w:hSpace="180" w:wrap="around" w:vAnchor="page" w:hAnchor="margin" w:y="347"/>
                    <w:tabs>
                      <w:tab w:val="left" w:pos="6120"/>
                    </w:tabs>
                    <w:rPr>
                      <w:sz w:val="20"/>
                    </w:rPr>
                  </w:pPr>
                </w:p>
                <w:p w14:paraId="5DFB89C6" w14:textId="77777777" w:rsidR="000258A4" w:rsidRPr="002674E1" w:rsidRDefault="000258A4" w:rsidP="002A539F">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2A539F">
                  <w:pPr>
                    <w:framePr w:hSpace="180" w:wrap="around" w:vAnchor="page" w:hAnchor="margin" w:y="347"/>
                    <w:rPr>
                      <w:sz w:val="20"/>
                    </w:rPr>
                  </w:pPr>
                </w:p>
                <w:p w14:paraId="7E9C7DA2" w14:textId="77777777" w:rsidR="000258A4" w:rsidRPr="002674E1" w:rsidRDefault="000258A4" w:rsidP="002A539F">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2A539F">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2A539F">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FC4D6B" w:rsidRDefault="00FC4D6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901678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FC4D6B" w:rsidRDefault="00FC4D6B"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67282834"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F1C8C" w14:textId="77777777" w:rsidR="00744ACF" w:rsidRDefault="00744ACF" w:rsidP="000258A4">
      <w:r>
        <w:separator/>
      </w:r>
    </w:p>
  </w:endnote>
  <w:endnote w:type="continuationSeparator" w:id="0">
    <w:p w14:paraId="690BBA9D" w14:textId="77777777" w:rsidR="00744ACF" w:rsidRDefault="00744AC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1B55BC7D" w:rsidR="00FC4D6B" w:rsidRDefault="00FC4D6B" w:rsidP="005B5134">
    <w:pPr>
      <w:pStyle w:val="Footer"/>
      <w:jc w:val="center"/>
    </w:pPr>
    <w:r>
      <w:fldChar w:fldCharType="begin"/>
    </w:r>
    <w:r>
      <w:instrText xml:space="preserve"> PAGE   \* MERGEFORMAT </w:instrText>
    </w:r>
    <w:r>
      <w:fldChar w:fldCharType="separate"/>
    </w:r>
    <w:r w:rsidR="002A539F">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9AB6849" w:rsidR="00FC4D6B" w:rsidRDefault="00FC4D6B" w:rsidP="005B5134">
    <w:pPr>
      <w:pStyle w:val="Footer"/>
      <w:jc w:val="center"/>
    </w:pPr>
    <w:r>
      <w:fldChar w:fldCharType="begin"/>
    </w:r>
    <w:r>
      <w:instrText xml:space="preserve"> PAGE   \* MERGEFORMAT </w:instrText>
    </w:r>
    <w:r>
      <w:fldChar w:fldCharType="separate"/>
    </w:r>
    <w:r w:rsidR="002A539F">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FC4D6B" w:rsidRDefault="00FC4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0DF12" w14:textId="77777777" w:rsidR="00744ACF" w:rsidRDefault="00744ACF" w:rsidP="000258A4">
      <w:r>
        <w:separator/>
      </w:r>
    </w:p>
  </w:footnote>
  <w:footnote w:type="continuationSeparator" w:id="0">
    <w:p w14:paraId="2F954374" w14:textId="77777777" w:rsidR="00744ACF" w:rsidRDefault="00744ACF" w:rsidP="000258A4">
      <w:r>
        <w:continuationSeparator/>
      </w:r>
    </w:p>
  </w:footnote>
  <w:footnote w:id="1">
    <w:p w14:paraId="50F8D749" w14:textId="77777777" w:rsidR="00FC4D6B" w:rsidRPr="00540469" w:rsidRDefault="00FC4D6B"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37B78"/>
    <w:multiLevelType w:val="hybridMultilevel"/>
    <w:tmpl w:val="E4C04740"/>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BEF7AE0"/>
    <w:multiLevelType w:val="hybridMultilevel"/>
    <w:tmpl w:val="ABD47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4"/>
  </w:num>
  <w:num w:numId="4">
    <w:abstractNumId w:val="3"/>
  </w:num>
  <w:num w:numId="5">
    <w:abstractNumId w:val="2"/>
  </w:num>
  <w:num w:numId="6">
    <w:abstractNumId w:val="19"/>
  </w:num>
  <w:num w:numId="7">
    <w:abstractNumId w:val="14"/>
  </w:num>
  <w:num w:numId="8">
    <w:abstractNumId w:val="24"/>
  </w:num>
  <w:num w:numId="9">
    <w:abstractNumId w:val="6"/>
  </w:num>
  <w:num w:numId="10">
    <w:abstractNumId w:val="20"/>
  </w:num>
  <w:num w:numId="11">
    <w:abstractNumId w:val="31"/>
  </w:num>
  <w:num w:numId="12">
    <w:abstractNumId w:val="29"/>
  </w:num>
  <w:num w:numId="13">
    <w:abstractNumId w:val="15"/>
  </w:num>
  <w:num w:numId="14">
    <w:abstractNumId w:val="7"/>
  </w:num>
  <w:num w:numId="15">
    <w:abstractNumId w:val="16"/>
  </w:num>
  <w:num w:numId="16">
    <w:abstractNumId w:val="23"/>
  </w:num>
  <w:num w:numId="17">
    <w:abstractNumId w:val="9"/>
  </w:num>
  <w:num w:numId="18">
    <w:abstractNumId w:val="8"/>
  </w:num>
  <w:num w:numId="19">
    <w:abstractNumId w:val="22"/>
  </w:num>
  <w:num w:numId="20">
    <w:abstractNumId w:val="1"/>
  </w:num>
  <w:num w:numId="21">
    <w:abstractNumId w:val="18"/>
  </w:num>
  <w:num w:numId="22">
    <w:abstractNumId w:val="12"/>
  </w:num>
  <w:num w:numId="23">
    <w:abstractNumId w:val="28"/>
  </w:num>
  <w:num w:numId="24">
    <w:abstractNumId w:val="17"/>
  </w:num>
  <w:num w:numId="25">
    <w:abstractNumId w:val="10"/>
  </w:num>
  <w:num w:numId="26">
    <w:abstractNumId w:val="13"/>
  </w:num>
  <w:num w:numId="27">
    <w:abstractNumId w:val="11"/>
  </w:num>
  <w:num w:numId="28">
    <w:abstractNumId w:val="26"/>
  </w:num>
  <w:num w:numId="29">
    <w:abstractNumId w:val="27"/>
  </w:num>
  <w:num w:numId="30">
    <w:abstractNumId w:val="21"/>
  </w:num>
  <w:num w:numId="31">
    <w:abstractNumId w:val="5"/>
  </w:num>
  <w:num w:numId="32">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15F2"/>
    <w:rsid w:val="00153379"/>
    <w:rsid w:val="00182985"/>
    <w:rsid w:val="002A539F"/>
    <w:rsid w:val="00392B3B"/>
    <w:rsid w:val="003D0697"/>
    <w:rsid w:val="004B2EF3"/>
    <w:rsid w:val="005A71E8"/>
    <w:rsid w:val="005B5134"/>
    <w:rsid w:val="005B55D2"/>
    <w:rsid w:val="005F639E"/>
    <w:rsid w:val="00650D0F"/>
    <w:rsid w:val="00664E73"/>
    <w:rsid w:val="006B4620"/>
    <w:rsid w:val="00744ACF"/>
    <w:rsid w:val="00867C81"/>
    <w:rsid w:val="009C5033"/>
    <w:rsid w:val="00A76B48"/>
    <w:rsid w:val="00AE2107"/>
    <w:rsid w:val="00AF2626"/>
    <w:rsid w:val="00B33114"/>
    <w:rsid w:val="00BC685B"/>
    <w:rsid w:val="00BF735E"/>
    <w:rsid w:val="00DE51DE"/>
    <w:rsid w:val="00F161A2"/>
    <w:rsid w:val="00F80BB0"/>
    <w:rsid w:val="00FC05F9"/>
    <w:rsid w:val="00FC4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1"/>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TableParagraph">
    <w:name w:val="Table Paragraph"/>
    <w:basedOn w:val="Normal"/>
    <w:uiPriority w:val="1"/>
    <w:qFormat/>
    <w:rsid w:val="005F639E"/>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9ABA7-51E0-459B-9BDF-E103833E5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35</Pages>
  <Words>11329</Words>
  <Characters>64581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Victoria Levinta</cp:lastModifiedBy>
  <cp:revision>8</cp:revision>
  <cp:lastPrinted>2018-10-10T10:57:00Z</cp:lastPrinted>
  <dcterms:created xsi:type="dcterms:W3CDTF">2018-10-10T10:58:00Z</dcterms:created>
  <dcterms:modified xsi:type="dcterms:W3CDTF">2020-12-09T09:00:00Z</dcterms:modified>
</cp:coreProperties>
</file>