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Frspaiere"/>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Frspaiere"/>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Frspaiere"/>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EF2781" w:rsidRPr="00EF2781" w:rsidRDefault="00A20ACF" w:rsidP="00EF2781">
            <w:pPr>
              <w:spacing w:line="360" w:lineRule="auto"/>
              <w:jc w:val="both"/>
              <w:rPr>
                <w:b/>
                <w:i/>
                <w:sz w:val="32"/>
                <w:szCs w:val="32"/>
              </w:rPr>
            </w:pPr>
            <w:r w:rsidRPr="00C60D06">
              <w:rPr>
                <w:sz w:val="32"/>
                <w:szCs w:val="32"/>
              </w:rPr>
              <w:t>Obiectul achiziţiei:</w:t>
            </w:r>
            <w:r w:rsidR="00FB348A">
              <w:rPr>
                <w:b/>
                <w:sz w:val="32"/>
                <w:szCs w:val="32"/>
              </w:rPr>
              <w:t xml:space="preserve"> </w:t>
            </w:r>
            <w:r w:rsidR="00844457">
              <w:rPr>
                <w:sz w:val="32"/>
                <w:szCs w:val="32"/>
              </w:rPr>
              <w:t>”</w:t>
            </w:r>
            <w:r w:rsidR="00EF2781" w:rsidRPr="00EF2781">
              <w:rPr>
                <w:b/>
                <w:i/>
                <w:sz w:val="32"/>
                <w:szCs w:val="32"/>
              </w:rPr>
              <w:t>Produse Alimentare pentru Pacienți</w:t>
            </w:r>
            <w:r w:rsidR="00844457">
              <w:rPr>
                <w:b/>
                <w:i/>
                <w:sz w:val="32"/>
                <w:szCs w:val="32"/>
              </w:rPr>
              <w:t>i</w:t>
            </w:r>
            <w:r w:rsidR="00EF2781" w:rsidRPr="00EF2781">
              <w:rPr>
                <w:b/>
                <w:i/>
                <w:sz w:val="32"/>
                <w:szCs w:val="32"/>
              </w:rPr>
              <w:t xml:space="preserve"> din cadrul IMSP Spitalul Raional Strășeni și Produse alimentare pentru pacienții cu tuberculoză prin intermediul tichetelor alimentare pe parcursul sem. II, anul 2021”</w:t>
            </w:r>
          </w:p>
          <w:p w:rsidR="00267282" w:rsidRPr="00267282" w:rsidRDefault="00267282" w:rsidP="00267282">
            <w:pPr>
              <w:spacing w:line="360" w:lineRule="auto"/>
              <w:rPr>
                <w:b/>
                <w:i/>
                <w:sz w:val="32"/>
                <w:szCs w:val="32"/>
              </w:rPr>
            </w:pPr>
          </w:p>
          <w:p w:rsidR="00A20ACF" w:rsidRPr="00C60D06" w:rsidRDefault="00A20ACF" w:rsidP="00FB348A">
            <w:pPr>
              <w:spacing w:line="360" w:lineRule="auto"/>
              <w:rPr>
                <w:sz w:val="32"/>
                <w:szCs w:val="32"/>
              </w:rPr>
            </w:pP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00267282" w:rsidRPr="00267282">
              <w:rPr>
                <w:b/>
                <w:sz w:val="32"/>
                <w:szCs w:val="32"/>
              </w:rPr>
              <w:t>15800000-6</w:t>
            </w:r>
            <w:r w:rsidRPr="00C60D06">
              <w:rPr>
                <w:b/>
                <w:sz w:val="32"/>
                <w:szCs w:val="32"/>
              </w:rPr>
              <w:tab/>
            </w:r>
            <w:r w:rsidRPr="00C60D06">
              <w:rPr>
                <w:b/>
                <w:sz w:val="32"/>
                <w:szCs w:val="32"/>
              </w:rPr>
              <w:tab/>
            </w:r>
            <w:r w:rsidRPr="00C60D06">
              <w:rPr>
                <w:b/>
                <w:sz w:val="32"/>
                <w:szCs w:val="32"/>
              </w:rPr>
              <w:tab/>
            </w: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832301">
              <w:rPr>
                <w:sz w:val="32"/>
                <w:szCs w:val="32"/>
              </w:rPr>
              <w:t>IMSP Spitalul Raional Strășeni</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9"/>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Titlu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Titlu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Titlu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297A82">
            <w:pPr>
              <w:pStyle w:val="Titlu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297A82">
            <w:pPr>
              <w:pStyle w:val="Titlu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297A82">
            <w:pPr>
              <w:pStyle w:val="Titlu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297A82">
            <w:pPr>
              <w:pStyle w:val="Titlu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297A82">
            <w:pPr>
              <w:pStyle w:val="Titlu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297A82">
            <w:pPr>
              <w:pStyle w:val="Titlu3"/>
              <w:keepNext w:val="0"/>
              <w:keepLines w:val="0"/>
              <w:numPr>
                <w:ilvl w:val="0"/>
                <w:numId w:val="26"/>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297A82">
            <w:pPr>
              <w:pStyle w:val="Titlu3"/>
              <w:keepNext w:val="0"/>
              <w:keepLines w:val="0"/>
              <w:numPr>
                <w:ilvl w:val="0"/>
                <w:numId w:val="26"/>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297A82">
            <w:pPr>
              <w:pStyle w:val="Titlu3"/>
              <w:keepNext w:val="0"/>
              <w:keepLines w:val="0"/>
              <w:numPr>
                <w:ilvl w:val="0"/>
                <w:numId w:val="26"/>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297A82">
            <w:pPr>
              <w:pStyle w:val="Titlu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297A82">
            <w:pPr>
              <w:pStyle w:val="Titlu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297A82">
            <w:pPr>
              <w:pStyle w:val="Titlu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297A82">
            <w:pPr>
              <w:pStyle w:val="Titlu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297A82">
            <w:pPr>
              <w:pStyle w:val="Titlu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297A82">
            <w:pPr>
              <w:pStyle w:val="Titlu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297A82">
            <w:pPr>
              <w:pStyle w:val="Titlu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Titlu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297A82">
            <w:pPr>
              <w:pStyle w:val="Default"/>
              <w:numPr>
                <w:ilvl w:val="0"/>
                <w:numId w:val="27"/>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297A82">
            <w:pPr>
              <w:pStyle w:val="Default"/>
              <w:numPr>
                <w:ilvl w:val="0"/>
                <w:numId w:val="27"/>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297A82">
            <w:pPr>
              <w:pStyle w:val="Default"/>
              <w:numPr>
                <w:ilvl w:val="0"/>
                <w:numId w:val="27"/>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297A82">
            <w:pPr>
              <w:pStyle w:val="Default"/>
              <w:numPr>
                <w:ilvl w:val="0"/>
                <w:numId w:val="27"/>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297A82">
            <w:pPr>
              <w:pStyle w:val="Default"/>
              <w:numPr>
                <w:ilvl w:val="0"/>
                <w:numId w:val="27"/>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297A82">
            <w:pPr>
              <w:pStyle w:val="Listparagraf"/>
              <w:numPr>
                <w:ilvl w:val="0"/>
                <w:numId w:val="27"/>
              </w:numPr>
              <w:rPr>
                <w:lang w:val="ro-RO"/>
              </w:rPr>
            </w:pPr>
            <w:r w:rsidRPr="00C60D06">
              <w:rPr>
                <w:lang w:val="ro-RO"/>
              </w:rPr>
              <w:t>standarde de protecţie a mediului.</w:t>
            </w:r>
          </w:p>
          <w:p w:rsidR="00A20ACF" w:rsidRPr="00C60D06" w:rsidRDefault="00A20ACF" w:rsidP="00457832">
            <w:pPr>
              <w:pStyle w:val="Listparagraf"/>
              <w:numPr>
                <w:ilvl w:val="0"/>
                <w:numId w:val="0"/>
              </w:numPr>
              <w:ind w:left="720"/>
              <w:rPr>
                <w:lang w:val="ro-RO"/>
              </w:rPr>
            </w:pP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297A82">
            <w:pPr>
              <w:numPr>
                <w:ilvl w:val="0"/>
                <w:numId w:val="23"/>
              </w:numPr>
              <w:tabs>
                <w:tab w:val="left" w:pos="1134"/>
              </w:tabs>
              <w:ind w:left="0" w:firstLine="567"/>
              <w:jc w:val="both"/>
            </w:pPr>
            <w:r w:rsidRPr="00C60D06">
              <w:t xml:space="preserve">se află în proces de insolvabilitate ca urmare a hotărîrii judecătorești; </w:t>
            </w:r>
          </w:p>
          <w:p w:rsidR="00A20ACF" w:rsidRPr="00C60D06" w:rsidRDefault="00A20ACF" w:rsidP="00297A82">
            <w:pPr>
              <w:numPr>
                <w:ilvl w:val="0"/>
                <w:numId w:val="23"/>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297A82">
            <w:pPr>
              <w:numPr>
                <w:ilvl w:val="0"/>
                <w:numId w:val="23"/>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297A82">
            <w:pPr>
              <w:numPr>
                <w:ilvl w:val="0"/>
                <w:numId w:val="23"/>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297A82">
            <w:pPr>
              <w:numPr>
                <w:ilvl w:val="0"/>
                <w:numId w:val="23"/>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297A82">
            <w:pPr>
              <w:numPr>
                <w:ilvl w:val="0"/>
                <w:numId w:val="23"/>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297A82">
            <w:pPr>
              <w:numPr>
                <w:ilvl w:val="0"/>
                <w:numId w:val="23"/>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297A82">
            <w:pPr>
              <w:numPr>
                <w:ilvl w:val="0"/>
                <w:numId w:val="23"/>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297A82">
            <w:pPr>
              <w:numPr>
                <w:ilvl w:val="0"/>
                <w:numId w:val="23"/>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297A82">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297A82">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297A82">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Titlu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Titlu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Titlu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Titlu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297A82">
            <w:pPr>
              <w:pStyle w:val="Listparagraf"/>
              <w:numPr>
                <w:ilvl w:val="0"/>
                <w:numId w:val="28"/>
              </w:numPr>
              <w:tabs>
                <w:tab w:val="left" w:pos="960"/>
              </w:tabs>
              <w:spacing w:after="120"/>
            </w:pPr>
            <w:proofErr w:type="spellStart"/>
            <w:r w:rsidRPr="00F239B3">
              <w:t>exclusiv</w:t>
            </w:r>
            <w:proofErr w:type="spellEnd"/>
            <w:r w:rsidRPr="00F239B3">
              <w:t xml:space="preserve"> </w:t>
            </w:r>
            <w:proofErr w:type="spellStart"/>
            <w:r w:rsidRPr="00F239B3">
              <w:t>pe</w:t>
            </w:r>
            <w:proofErr w:type="spellEnd"/>
            <w:r w:rsidRPr="00F239B3">
              <w:t xml:space="preserve"> </w:t>
            </w:r>
            <w:proofErr w:type="spellStart"/>
            <w:r w:rsidRPr="00F239B3">
              <w:t>preț</w:t>
            </w:r>
            <w:proofErr w:type="spellEnd"/>
            <w:r w:rsidRPr="00F239B3">
              <w:t xml:space="preserve">, </w:t>
            </w:r>
            <w:proofErr w:type="spellStart"/>
            <w:r w:rsidRPr="00F239B3">
              <w:t>în</w:t>
            </w:r>
            <w:proofErr w:type="spellEnd"/>
            <w:r w:rsidRPr="00F239B3">
              <w:t xml:space="preserve"> </w:t>
            </w:r>
            <w:proofErr w:type="spellStart"/>
            <w:r w:rsidRPr="00F239B3">
              <w:t>cazul</w:t>
            </w:r>
            <w:proofErr w:type="spellEnd"/>
            <w:r w:rsidRPr="00F239B3">
              <w:t xml:space="preserve"> </w:t>
            </w:r>
            <w:proofErr w:type="spellStart"/>
            <w:r w:rsidRPr="00F239B3">
              <w:t>în</w:t>
            </w:r>
            <w:proofErr w:type="spellEnd"/>
            <w:r w:rsidRPr="00F239B3">
              <w:t xml:space="preserve"> care </w:t>
            </w:r>
            <w:proofErr w:type="spellStart"/>
            <w:r w:rsidRPr="00F239B3">
              <w:t>contractul</w:t>
            </w:r>
            <w:proofErr w:type="spellEnd"/>
            <w:r w:rsidRPr="00F239B3">
              <w:t xml:space="preserve"> </w:t>
            </w:r>
            <w:proofErr w:type="spellStart"/>
            <w:r w:rsidRPr="00F239B3">
              <w:t>este</w:t>
            </w:r>
            <w:proofErr w:type="spellEnd"/>
            <w:r w:rsidRPr="00F239B3">
              <w:t xml:space="preserve"> </w:t>
            </w:r>
            <w:proofErr w:type="spellStart"/>
            <w:r w:rsidRPr="00F239B3">
              <w:t>atribuit</w:t>
            </w:r>
            <w:proofErr w:type="spellEnd"/>
            <w:r w:rsidRPr="00F239B3">
              <w:t xml:space="preserve"> </w:t>
            </w:r>
            <w:proofErr w:type="spellStart"/>
            <w:r w:rsidRPr="00F239B3">
              <w:t>doar</w:t>
            </w:r>
            <w:proofErr w:type="spellEnd"/>
            <w:r w:rsidRPr="00F239B3">
              <w:t xml:space="preserve"> </w:t>
            </w:r>
            <w:proofErr w:type="spellStart"/>
            <w:r w:rsidRPr="00F239B3">
              <w:t>în</w:t>
            </w:r>
            <w:proofErr w:type="spellEnd"/>
            <w:r w:rsidRPr="00F239B3">
              <w:t xml:space="preserve"> </w:t>
            </w:r>
            <w:proofErr w:type="spellStart"/>
            <w:r w:rsidRPr="00F239B3">
              <w:t>baza</w:t>
            </w:r>
            <w:proofErr w:type="spellEnd"/>
            <w:r w:rsidRPr="00F239B3">
              <w:t xml:space="preserve"> </w:t>
            </w:r>
            <w:proofErr w:type="spellStart"/>
            <w:r w:rsidRPr="00F239B3">
              <w:t>criteriului</w:t>
            </w:r>
            <w:proofErr w:type="spellEnd"/>
            <w:r w:rsidRPr="00F239B3">
              <w:t xml:space="preserve"> </w:t>
            </w:r>
            <w:proofErr w:type="spellStart"/>
            <w:r w:rsidRPr="00F239B3">
              <w:t>cel</w:t>
            </w:r>
            <w:proofErr w:type="spellEnd"/>
            <w:r w:rsidRPr="00F239B3">
              <w:t xml:space="preserve"> </w:t>
            </w:r>
            <w:proofErr w:type="spellStart"/>
            <w:r w:rsidRPr="00F239B3">
              <w:t>mai</w:t>
            </w:r>
            <w:proofErr w:type="spellEnd"/>
            <w:r w:rsidRPr="00F239B3">
              <w:t xml:space="preserve"> </w:t>
            </w:r>
            <w:proofErr w:type="spellStart"/>
            <w:r w:rsidRPr="00F239B3">
              <w:t>scăzut</w:t>
            </w:r>
            <w:proofErr w:type="spellEnd"/>
            <w:r w:rsidRPr="00F239B3">
              <w:t xml:space="preserve"> </w:t>
            </w:r>
            <w:proofErr w:type="spellStart"/>
            <w:r w:rsidRPr="00F239B3">
              <w:t>preț</w:t>
            </w:r>
            <w:proofErr w:type="spellEnd"/>
            <w:r w:rsidRPr="00F239B3">
              <w:t>;</w:t>
            </w:r>
          </w:p>
          <w:p w:rsidR="00F239B3" w:rsidRDefault="00F239B3" w:rsidP="00297A82">
            <w:pPr>
              <w:pStyle w:val="Listparagraf"/>
              <w:numPr>
                <w:ilvl w:val="0"/>
                <w:numId w:val="28"/>
              </w:numPr>
              <w:tabs>
                <w:tab w:val="left" w:pos="960"/>
              </w:tabs>
              <w:spacing w:after="120"/>
            </w:pPr>
            <w:proofErr w:type="spellStart"/>
            <w:r w:rsidRPr="00F239B3">
              <w:t>pe</w:t>
            </w:r>
            <w:proofErr w:type="spellEnd"/>
            <w:r w:rsidRPr="00F239B3">
              <w:t xml:space="preserve"> </w:t>
            </w:r>
            <w:proofErr w:type="spellStart"/>
            <w:r w:rsidRPr="00F239B3">
              <w:t>preț</w:t>
            </w:r>
            <w:proofErr w:type="spellEnd"/>
            <w:r w:rsidRPr="00F239B3">
              <w:t xml:space="preserve"> </w:t>
            </w:r>
            <w:proofErr w:type="spellStart"/>
            <w:r w:rsidRPr="00F239B3">
              <w:t>și</w:t>
            </w:r>
            <w:proofErr w:type="spellEnd"/>
            <w:r w:rsidRPr="00F239B3">
              <w:t xml:space="preserve"> </w:t>
            </w:r>
            <w:proofErr w:type="spellStart"/>
            <w:r w:rsidRPr="00F239B3">
              <w:t>pe</w:t>
            </w:r>
            <w:proofErr w:type="spellEnd"/>
            <w:r w:rsidRPr="00F239B3">
              <w:t xml:space="preserve"> </w:t>
            </w:r>
            <w:proofErr w:type="spellStart"/>
            <w:r w:rsidRPr="00F239B3">
              <w:t>noile</w:t>
            </w:r>
            <w:proofErr w:type="spellEnd"/>
            <w:r w:rsidRPr="00F239B3">
              <w:t xml:space="preserve"> </w:t>
            </w:r>
            <w:proofErr w:type="spellStart"/>
            <w:r w:rsidRPr="00F239B3">
              <w:t>valori</w:t>
            </w:r>
            <w:proofErr w:type="spellEnd"/>
            <w:r w:rsidRPr="00F239B3">
              <w:t xml:space="preserve"> ale </w:t>
            </w:r>
            <w:proofErr w:type="spellStart"/>
            <w:r w:rsidRPr="00F239B3">
              <w:t>elementelor</w:t>
            </w:r>
            <w:proofErr w:type="spellEnd"/>
            <w:r w:rsidRPr="00F239B3">
              <w:t xml:space="preserve"> </w:t>
            </w:r>
            <w:proofErr w:type="spellStart"/>
            <w:r w:rsidRPr="00F239B3">
              <w:t>ofertelor</w:t>
            </w:r>
            <w:proofErr w:type="spellEnd"/>
            <w:r w:rsidRPr="00F239B3">
              <w:t xml:space="preserve"> indicate </w:t>
            </w:r>
            <w:proofErr w:type="spellStart"/>
            <w:r w:rsidRPr="00F239B3">
              <w:t>în</w:t>
            </w:r>
            <w:proofErr w:type="spellEnd"/>
            <w:r w:rsidRPr="00F239B3">
              <w:t xml:space="preserve"> </w:t>
            </w:r>
            <w:proofErr w:type="spellStart"/>
            <w:r w:rsidRPr="00F239B3">
              <w:t>anunțul</w:t>
            </w:r>
            <w:proofErr w:type="spellEnd"/>
            <w:r w:rsidRPr="00F239B3">
              <w:t xml:space="preserve"> de </w:t>
            </w:r>
            <w:proofErr w:type="spellStart"/>
            <w:r w:rsidRPr="00F239B3">
              <w:t>participare</w:t>
            </w:r>
            <w:proofErr w:type="spellEnd"/>
            <w:r w:rsidRPr="00F239B3">
              <w:t xml:space="preserve"> </w:t>
            </w:r>
            <w:proofErr w:type="spellStart"/>
            <w:r w:rsidRPr="00F239B3">
              <w:t>și</w:t>
            </w:r>
            <w:proofErr w:type="spellEnd"/>
            <w:r w:rsidRPr="00F239B3">
              <w:t>/</w:t>
            </w:r>
            <w:proofErr w:type="spellStart"/>
            <w:r w:rsidRPr="00F239B3">
              <w:t>sau</w:t>
            </w:r>
            <w:proofErr w:type="spellEnd"/>
            <w:r w:rsidRPr="00F239B3">
              <w:t xml:space="preserve"> </w:t>
            </w:r>
            <w:proofErr w:type="spellStart"/>
            <w:r w:rsidRPr="00F239B3">
              <w:t>în</w:t>
            </w:r>
            <w:proofErr w:type="spellEnd"/>
            <w:r w:rsidRPr="00F239B3">
              <w:t xml:space="preserve"> </w:t>
            </w:r>
            <w:proofErr w:type="spellStart"/>
            <w:r w:rsidRPr="00F239B3">
              <w:t>documentația</w:t>
            </w:r>
            <w:proofErr w:type="spellEnd"/>
            <w:r w:rsidRPr="00F239B3">
              <w:t xml:space="preserve"> de </w:t>
            </w:r>
            <w:proofErr w:type="spellStart"/>
            <w:r w:rsidRPr="00F239B3">
              <w:t>atribuire</w:t>
            </w:r>
            <w:proofErr w:type="spellEnd"/>
            <w:r w:rsidRPr="00F239B3">
              <w:t>.</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297A82">
            <w:pPr>
              <w:pStyle w:val="Listparagraf"/>
              <w:numPr>
                <w:ilvl w:val="0"/>
                <w:numId w:val="29"/>
              </w:numPr>
              <w:tabs>
                <w:tab w:val="left" w:pos="960"/>
              </w:tabs>
              <w:spacing w:after="120"/>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desfășurarea</w:t>
            </w:r>
            <w:proofErr w:type="spellEnd"/>
            <w:r w:rsidRPr="00F239B3">
              <w:t xml:space="preserve"> </w:t>
            </w:r>
            <w:proofErr w:type="spellStart"/>
            <w:r w:rsidRPr="00F239B3">
              <w:t>licitației</w:t>
            </w:r>
            <w:proofErr w:type="spellEnd"/>
            <w:r w:rsidRPr="00F239B3">
              <w:t xml:space="preserve"> </w:t>
            </w:r>
            <w:proofErr w:type="spellStart"/>
            <w:r w:rsidRPr="00F239B3">
              <w:t>electronice</w:t>
            </w:r>
            <w:proofErr w:type="spellEnd"/>
            <w:r w:rsidRPr="00F239B3">
              <w:t>;</w:t>
            </w:r>
          </w:p>
          <w:p w:rsidR="00F239B3" w:rsidRPr="00F239B3" w:rsidRDefault="00F239B3" w:rsidP="00297A82">
            <w:pPr>
              <w:pStyle w:val="Listparagraf"/>
              <w:numPr>
                <w:ilvl w:val="0"/>
                <w:numId w:val="29"/>
              </w:numPr>
              <w:tabs>
                <w:tab w:val="left" w:pos="960"/>
              </w:tabs>
              <w:spacing w:after="120"/>
            </w:pPr>
            <w:proofErr w:type="spellStart"/>
            <w:r w:rsidRPr="00F239B3">
              <w:t>să</w:t>
            </w:r>
            <w:proofErr w:type="spellEnd"/>
            <w:r w:rsidRPr="00F239B3">
              <w:t xml:space="preserve"> </w:t>
            </w:r>
            <w:proofErr w:type="spellStart"/>
            <w:r w:rsidRPr="00F239B3">
              <w:t>ofere</w:t>
            </w:r>
            <w:proofErr w:type="spellEnd"/>
            <w:r w:rsidRPr="00F239B3">
              <w:t xml:space="preserve"> o </w:t>
            </w:r>
            <w:proofErr w:type="spellStart"/>
            <w:r w:rsidRPr="00F239B3">
              <w:t>valoare</w:t>
            </w:r>
            <w:proofErr w:type="spellEnd"/>
            <w:r w:rsidRPr="00F239B3">
              <w:t xml:space="preserve"> </w:t>
            </w:r>
            <w:proofErr w:type="spellStart"/>
            <w:r w:rsidRPr="00F239B3">
              <w:t>nouă</w:t>
            </w:r>
            <w:proofErr w:type="spellEnd"/>
            <w:r w:rsidRPr="00F239B3">
              <w:t xml:space="preserve"> a </w:t>
            </w:r>
            <w:proofErr w:type="spellStart"/>
            <w:r w:rsidRPr="00F239B3">
              <w:t>ofertei</w:t>
            </w:r>
            <w:proofErr w:type="spellEnd"/>
            <w:r w:rsidRPr="00F239B3">
              <w:t xml:space="preserve"> </w:t>
            </w:r>
            <w:proofErr w:type="spellStart"/>
            <w:r w:rsidRPr="00F239B3">
              <w:t>în</w:t>
            </w:r>
            <w:proofErr w:type="spellEnd"/>
            <w:r w:rsidRPr="00F239B3">
              <w:t xml:space="preserve"> </w:t>
            </w:r>
            <w:proofErr w:type="spellStart"/>
            <w:r w:rsidRPr="00F239B3">
              <w:t>cadrul</w:t>
            </w:r>
            <w:proofErr w:type="spellEnd"/>
            <w:r w:rsidRPr="00F239B3">
              <w:t xml:space="preserve"> </w:t>
            </w:r>
            <w:proofErr w:type="spellStart"/>
            <w:r w:rsidRPr="00F239B3">
              <w:t>fiecărei</w:t>
            </w:r>
            <w:proofErr w:type="spellEnd"/>
            <w:r w:rsidRPr="00F239B3">
              <w:t xml:space="preserve"> </w:t>
            </w:r>
            <w:proofErr w:type="spellStart"/>
            <w:r w:rsidRPr="00F239B3">
              <w:t>runde</w:t>
            </w:r>
            <w:proofErr w:type="spellEnd"/>
            <w:r w:rsidRPr="00F239B3">
              <w:t xml:space="preserve"> de </w:t>
            </w:r>
            <w:proofErr w:type="spellStart"/>
            <w:r w:rsidRPr="00F239B3">
              <w:t>licitare</w:t>
            </w:r>
            <w:proofErr w:type="spellEnd"/>
            <w:r w:rsidRPr="00F239B3">
              <w:t>.</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Titlu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Titlu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Titlu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490" w:type="dxa"/>
        <w:tblInd w:w="-601" w:type="dxa"/>
        <w:tblLayout w:type="fixed"/>
        <w:tblLook w:val="04A0" w:firstRow="1" w:lastRow="0" w:firstColumn="1" w:lastColumn="0" w:noHBand="0" w:noVBand="1"/>
      </w:tblPr>
      <w:tblGrid>
        <w:gridCol w:w="283"/>
        <w:gridCol w:w="142"/>
        <w:gridCol w:w="176"/>
        <w:gridCol w:w="817"/>
        <w:gridCol w:w="1276"/>
        <w:gridCol w:w="850"/>
        <w:gridCol w:w="851"/>
        <w:gridCol w:w="181"/>
        <w:gridCol w:w="4780"/>
        <w:gridCol w:w="992"/>
        <w:gridCol w:w="142"/>
      </w:tblGrid>
      <w:tr w:rsidR="00A20ACF" w:rsidRPr="00C60D06" w:rsidTr="00844457">
        <w:trPr>
          <w:gridBefore w:val="3"/>
          <w:gridAfter w:val="1"/>
          <w:wBefore w:w="601" w:type="dxa"/>
          <w:wAfter w:w="142" w:type="dxa"/>
          <w:trHeight w:val="850"/>
        </w:trPr>
        <w:tc>
          <w:tcPr>
            <w:tcW w:w="9747" w:type="dxa"/>
            <w:gridSpan w:val="7"/>
            <w:vAlign w:val="center"/>
          </w:tcPr>
          <w:p w:rsidR="007621CB" w:rsidRDefault="007621CB" w:rsidP="007621CB">
            <w:pPr>
              <w:pStyle w:val="Titlu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Titlu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844457">
        <w:trPr>
          <w:gridBefore w:val="3"/>
          <w:gridAfter w:val="1"/>
          <w:wBefore w:w="601" w:type="dxa"/>
          <w:wAfter w:w="142" w:type="dxa"/>
          <w:trHeight w:val="600"/>
        </w:trPr>
        <w:tc>
          <w:tcPr>
            <w:tcW w:w="9747" w:type="dxa"/>
            <w:gridSpan w:val="7"/>
            <w:vAlign w:val="center"/>
          </w:tcPr>
          <w:p w:rsidR="00A20ACF" w:rsidRPr="00C60D06" w:rsidRDefault="00A20ACF" w:rsidP="00457832">
            <w:pPr>
              <w:spacing w:after="120"/>
              <w:jc w:val="both"/>
            </w:pPr>
          </w:p>
          <w:p w:rsidR="00A20ACF" w:rsidRPr="00C60D06" w:rsidRDefault="00A20ACF" w:rsidP="00457832">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844457">
        <w:trPr>
          <w:gridBefore w:val="3"/>
          <w:gridAfter w:val="1"/>
          <w:wBefore w:w="601" w:type="dxa"/>
          <w:wAfter w:w="142" w:type="dxa"/>
          <w:trHeight w:val="600"/>
        </w:trPr>
        <w:tc>
          <w:tcPr>
            <w:tcW w:w="9747" w:type="dxa"/>
            <w:gridSpan w:val="7"/>
            <w:vAlign w:val="center"/>
          </w:tcPr>
          <w:p w:rsidR="00A20ACF" w:rsidRPr="00C60D06" w:rsidRDefault="00A20ACF" w:rsidP="00297A82">
            <w:pPr>
              <w:pStyle w:val="Titlu2"/>
              <w:keepNext w:val="0"/>
              <w:keepLines w:val="0"/>
              <w:numPr>
                <w:ilvl w:val="0"/>
                <w:numId w:val="20"/>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634" w:type="dxa"/>
              <w:tblLayout w:type="fixed"/>
              <w:tblLook w:val="04A0" w:firstRow="1" w:lastRow="0" w:firstColumn="1" w:lastColumn="0" w:noHBand="0" w:noVBand="1"/>
            </w:tblPr>
            <w:tblGrid>
              <w:gridCol w:w="674"/>
              <w:gridCol w:w="3716"/>
              <w:gridCol w:w="3854"/>
              <w:gridCol w:w="1390"/>
            </w:tblGrid>
            <w:tr w:rsidR="00A20ACF" w:rsidRPr="00C60D06" w:rsidTr="008847C1">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b/>
                      <w:szCs w:val="22"/>
                    </w:rPr>
                  </w:pPr>
                  <w:r w:rsidRPr="00C60D06">
                    <w:rPr>
                      <w:b/>
                      <w:sz w:val="22"/>
                      <w:szCs w:val="22"/>
                    </w:rPr>
                    <w:t>Nr.</w:t>
                  </w:r>
                </w:p>
              </w:tc>
              <w:tc>
                <w:tcPr>
                  <w:tcW w:w="371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ind w:firstLine="21"/>
                    <w:jc w:val="center"/>
                    <w:rPr>
                      <w:b/>
                      <w:szCs w:val="22"/>
                    </w:rPr>
                  </w:pPr>
                  <w:r w:rsidRPr="00C60D06">
                    <w:rPr>
                      <w:b/>
                      <w:sz w:val="22"/>
                      <w:szCs w:val="22"/>
                    </w:rPr>
                    <w:t>Rubrica</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b/>
                      <w:szCs w:val="22"/>
                    </w:rPr>
                  </w:pPr>
                  <w:r w:rsidRPr="00C60D06">
                    <w:rPr>
                      <w:b/>
                      <w:sz w:val="22"/>
                      <w:szCs w:val="22"/>
                    </w:rPr>
                    <w:t>Datele Autorității Contractante/Organizatorului procedurii</w:t>
                  </w:r>
                </w:p>
              </w:tc>
            </w:tr>
            <w:tr w:rsidR="00A20ACF" w:rsidRPr="00C60D06" w:rsidTr="008847C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371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Autoritatea contractantă/Organizatorul procedurii, IDNO:</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4A08E4" w:rsidRDefault="004A08E4" w:rsidP="00457832">
                  <w:pPr>
                    <w:pStyle w:val="Corptext"/>
                    <w:rPr>
                      <w:b/>
                      <w:i/>
                      <w:sz w:val="22"/>
                      <w:szCs w:val="22"/>
                    </w:rPr>
                  </w:pPr>
                  <w:r w:rsidRPr="004A08E4">
                    <w:rPr>
                      <w:b/>
                      <w:i/>
                      <w:sz w:val="22"/>
                      <w:szCs w:val="22"/>
                    </w:rPr>
                    <w:t xml:space="preserve">IMSP Spitalul Raional Strășeni, </w:t>
                  </w:r>
                </w:p>
                <w:p w:rsidR="00A20ACF" w:rsidRPr="00C60D06" w:rsidRDefault="004A08E4" w:rsidP="00457832">
                  <w:pPr>
                    <w:pStyle w:val="Corptext"/>
                    <w:rPr>
                      <w:b/>
                      <w:i/>
                      <w:szCs w:val="22"/>
                    </w:rPr>
                  </w:pPr>
                  <w:r w:rsidRPr="004A08E4">
                    <w:rPr>
                      <w:b/>
                      <w:i/>
                      <w:sz w:val="22"/>
                      <w:szCs w:val="22"/>
                    </w:rPr>
                    <w:t>1003600158309</w:t>
                  </w:r>
                </w:p>
              </w:tc>
            </w:tr>
            <w:tr w:rsidR="00A20ACF" w:rsidRPr="00C60D06" w:rsidTr="008847C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371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Obiectul achiziției:</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20ACF" w:rsidRPr="00EF2781" w:rsidRDefault="00FB348A" w:rsidP="00457832">
                  <w:pPr>
                    <w:pStyle w:val="Corptext"/>
                    <w:rPr>
                      <w:b/>
                      <w:i/>
                      <w:sz w:val="22"/>
                      <w:szCs w:val="22"/>
                    </w:rPr>
                  </w:pPr>
                  <w:r>
                    <w:rPr>
                      <w:b/>
                      <w:i/>
                      <w:sz w:val="22"/>
                      <w:szCs w:val="22"/>
                    </w:rPr>
                    <w:t>Achiziționare</w:t>
                  </w:r>
                  <w:r w:rsidR="00EF2781">
                    <w:rPr>
                      <w:b/>
                      <w:i/>
                      <w:sz w:val="22"/>
                      <w:szCs w:val="22"/>
                    </w:rPr>
                    <w:t>:</w:t>
                  </w:r>
                  <w:r>
                    <w:rPr>
                      <w:b/>
                      <w:i/>
                      <w:sz w:val="22"/>
                      <w:szCs w:val="22"/>
                    </w:rPr>
                    <w:t xml:space="preserve"> </w:t>
                  </w:r>
                  <w:r w:rsidR="00EF2781" w:rsidRPr="00EF2781">
                    <w:rPr>
                      <w:b/>
                      <w:i/>
                      <w:sz w:val="22"/>
                      <w:szCs w:val="22"/>
                    </w:rPr>
                    <w:t>”Produse Alimentare pentru Pacienți din cadrul IMSP Spitalul Raional Strășeni și Produse alimentare pentru pacienții cu tuberculoză prin intermediul tichetelor alimentare pe parcursul sem. II, anul 2021”</w:t>
                  </w:r>
                </w:p>
              </w:tc>
            </w:tr>
            <w:tr w:rsidR="00A20ACF" w:rsidRPr="00C60D06" w:rsidTr="008847C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371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Corp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20ACF" w:rsidRPr="00267282" w:rsidRDefault="00A20ACF" w:rsidP="00B16FE6">
                  <w:pPr>
                    <w:pStyle w:val="Corptext"/>
                    <w:ind w:right="857"/>
                    <w:rPr>
                      <w:b/>
                      <w:i/>
                      <w:sz w:val="22"/>
                      <w:szCs w:val="22"/>
                    </w:rPr>
                  </w:pPr>
                  <w:r w:rsidRPr="00C60D06">
                    <w:rPr>
                      <w:b/>
                      <w:i/>
                      <w:sz w:val="22"/>
                      <w:szCs w:val="22"/>
                    </w:rPr>
                    <w:t>Nr.:</w:t>
                  </w:r>
                  <w:r w:rsidR="008847C1" w:rsidRPr="008847C1">
                    <w:rPr>
                      <w:rFonts w:ascii="Times New Roman" w:hAnsi="Times New Roman"/>
                      <w:color w:val="000000"/>
                      <w:sz w:val="22"/>
                      <w:szCs w:val="22"/>
                      <w:lang w:eastAsia="ro-RO"/>
                    </w:rPr>
                    <w:t xml:space="preserve"> </w:t>
                  </w:r>
                  <w:r w:rsidR="00267282" w:rsidRPr="00267282">
                    <w:rPr>
                      <w:b/>
                      <w:i/>
                      <w:sz w:val="22"/>
                      <w:szCs w:val="22"/>
                    </w:rPr>
                    <w:t> </w:t>
                  </w:r>
                  <w:r w:rsidR="00B16FE6" w:rsidRPr="00B16FE6">
                    <w:rPr>
                      <w:b/>
                      <w:i/>
                      <w:sz w:val="22"/>
                      <w:szCs w:val="22"/>
                    </w:rPr>
                    <w:t>21040326</w:t>
                  </w:r>
                  <w:r w:rsidR="00B16FE6">
                    <w:rPr>
                      <w:b/>
                      <w:i/>
                      <w:sz w:val="22"/>
                      <w:szCs w:val="22"/>
                    </w:rPr>
                    <w:t xml:space="preserve">/ocds-b3wdp1-MD </w:t>
                  </w:r>
                  <w:r w:rsidR="00B16FE6" w:rsidRPr="00B16FE6">
                    <w:rPr>
                      <w:b/>
                      <w:i/>
                      <w:sz w:val="22"/>
                      <w:szCs w:val="22"/>
                    </w:rPr>
                    <w:t>1622643625018</w:t>
                  </w:r>
                  <w:r w:rsidR="00B16FE6">
                    <w:rPr>
                      <w:b/>
                      <w:i/>
                      <w:sz w:val="22"/>
                      <w:szCs w:val="22"/>
                    </w:rPr>
                    <w:t xml:space="preserve"> din 02.06.2021</w:t>
                  </w:r>
                </w:p>
              </w:tc>
            </w:tr>
            <w:tr w:rsidR="00A20ACF" w:rsidRPr="00C60D06" w:rsidTr="008847C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371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 xml:space="preserve">Tipul obiectului de achiziţie: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b/>
                      <w:i/>
                      <w:szCs w:val="22"/>
                    </w:rPr>
                  </w:pPr>
                  <w:r w:rsidRPr="00C60D06">
                    <w:rPr>
                      <w:b/>
                      <w:i/>
                      <w:sz w:val="22"/>
                      <w:szCs w:val="22"/>
                    </w:rPr>
                    <w:t>[</w:t>
                  </w:r>
                  <w:r w:rsidR="004A08E4">
                    <w:rPr>
                      <w:b/>
                      <w:i/>
                      <w:sz w:val="22"/>
                      <w:szCs w:val="22"/>
                    </w:rPr>
                    <w:t>bunuri</w:t>
                  </w:r>
                  <w:r w:rsidRPr="00C60D06">
                    <w:rPr>
                      <w:b/>
                      <w:i/>
                      <w:sz w:val="22"/>
                      <w:szCs w:val="22"/>
                    </w:rPr>
                    <w:t>]</w:t>
                  </w:r>
                </w:p>
              </w:tc>
            </w:tr>
            <w:tr w:rsidR="00A20ACF" w:rsidRPr="00C60D06" w:rsidTr="008847C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371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 xml:space="preserve">Codul CPV: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b/>
                      <w:i/>
                      <w:szCs w:val="22"/>
                    </w:rPr>
                  </w:pPr>
                  <w:r w:rsidRPr="00C60D06">
                    <w:rPr>
                      <w:b/>
                      <w:i/>
                      <w:sz w:val="22"/>
                      <w:szCs w:val="22"/>
                    </w:rPr>
                    <w:t>[</w:t>
                  </w:r>
                  <w:r w:rsidR="00267282" w:rsidRPr="00267282">
                    <w:rPr>
                      <w:b/>
                      <w:i/>
                      <w:sz w:val="22"/>
                      <w:szCs w:val="22"/>
                    </w:rPr>
                    <w:t>15800000-6</w:t>
                  </w:r>
                  <w:r w:rsidRPr="00C60D06">
                    <w:rPr>
                      <w:b/>
                      <w:i/>
                      <w:sz w:val="22"/>
                      <w:szCs w:val="22"/>
                    </w:rPr>
                    <w:t>]</w:t>
                  </w:r>
                </w:p>
              </w:tc>
            </w:tr>
            <w:tr w:rsidR="00A20ACF" w:rsidRPr="00C60D06" w:rsidTr="008847C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371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Sursa alocaţiilor bugetare/banilor publici și perioada bugetară:</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16FE6" w:rsidRDefault="00A20ACF" w:rsidP="00457832">
                  <w:pPr>
                    <w:pStyle w:val="Corptext"/>
                    <w:rPr>
                      <w:b/>
                      <w:i/>
                      <w:sz w:val="22"/>
                      <w:szCs w:val="22"/>
                    </w:rPr>
                  </w:pPr>
                  <w:r w:rsidRPr="00C60D06">
                    <w:rPr>
                      <w:b/>
                      <w:i/>
                      <w:sz w:val="22"/>
                      <w:szCs w:val="22"/>
                    </w:rPr>
                    <w:t>[</w:t>
                  </w:r>
                  <w:r w:rsidR="008847C1" w:rsidRPr="008847C1">
                    <w:rPr>
                      <w:b/>
                      <w:i/>
                      <w:sz w:val="22"/>
                      <w:szCs w:val="22"/>
                    </w:rPr>
                    <w:t>MD26TRPCCQ518430A00084AA</w:t>
                  </w:r>
                  <w:r w:rsidR="008847C1">
                    <w:rPr>
                      <w:b/>
                      <w:i/>
                      <w:sz w:val="22"/>
                      <w:szCs w:val="22"/>
                    </w:rPr>
                    <w:t>-</w:t>
                  </w:r>
                  <w:r w:rsidR="008847C1">
                    <w:t xml:space="preserve"> </w:t>
                  </w:r>
                  <w:r w:rsidR="00B16FE6" w:rsidRPr="00B16FE6">
                    <w:rPr>
                      <w:b/>
                      <w:i/>
                      <w:sz w:val="22"/>
                      <w:szCs w:val="22"/>
                    </w:rPr>
                    <w:t>499289,89</w:t>
                  </w:r>
                  <w:r w:rsidR="00B16FE6">
                    <w:rPr>
                      <w:b/>
                      <w:i/>
                      <w:sz w:val="22"/>
                      <w:szCs w:val="22"/>
                    </w:rPr>
                    <w:t xml:space="preserve"> </w:t>
                  </w:r>
                  <w:r w:rsidR="00267282" w:rsidRPr="00267282">
                    <w:rPr>
                      <w:b/>
                      <w:i/>
                      <w:sz w:val="22"/>
                      <w:szCs w:val="22"/>
                    </w:rPr>
                    <w:t>MDL</w:t>
                  </w:r>
                  <w:r w:rsidR="00B16FE6">
                    <w:rPr>
                      <w:b/>
                      <w:i/>
                      <w:sz w:val="22"/>
                      <w:szCs w:val="22"/>
                    </w:rPr>
                    <w:t>,</w:t>
                  </w:r>
                </w:p>
                <w:p w:rsidR="00A20ACF" w:rsidRPr="00C60D06" w:rsidRDefault="00B16FE6" w:rsidP="00457832">
                  <w:pPr>
                    <w:pStyle w:val="Corptext"/>
                    <w:rPr>
                      <w:b/>
                      <w:i/>
                      <w:szCs w:val="22"/>
                    </w:rPr>
                  </w:pPr>
                  <w:r w:rsidRPr="00B16FE6">
                    <w:rPr>
                      <w:b/>
                      <w:i/>
                      <w:sz w:val="22"/>
                      <w:szCs w:val="22"/>
                    </w:rPr>
                    <w:t>MD</w:t>
                  </w:r>
                  <w:r>
                    <w:rPr>
                      <w:b/>
                      <w:i/>
                      <w:sz w:val="22"/>
                      <w:szCs w:val="22"/>
                    </w:rPr>
                    <w:t>78</w:t>
                  </w:r>
                  <w:r w:rsidRPr="00B16FE6">
                    <w:rPr>
                      <w:b/>
                      <w:i/>
                      <w:sz w:val="22"/>
                      <w:szCs w:val="22"/>
                    </w:rPr>
                    <w:t>TRPCCQ518430</w:t>
                  </w:r>
                  <w:r>
                    <w:rPr>
                      <w:b/>
                      <w:i/>
                      <w:sz w:val="22"/>
                      <w:szCs w:val="22"/>
                    </w:rPr>
                    <w:t>B</w:t>
                  </w:r>
                  <w:r w:rsidRPr="00B16FE6">
                    <w:rPr>
                      <w:b/>
                      <w:i/>
                      <w:sz w:val="22"/>
                      <w:szCs w:val="22"/>
                    </w:rPr>
                    <w:t>00084AA- 254781,20</w:t>
                  </w:r>
                  <w:r>
                    <w:rPr>
                      <w:b/>
                      <w:i/>
                      <w:sz w:val="22"/>
                      <w:szCs w:val="22"/>
                    </w:rPr>
                    <w:t xml:space="preserve"> </w:t>
                  </w:r>
                  <w:r w:rsidRPr="00B16FE6">
                    <w:rPr>
                      <w:b/>
                      <w:i/>
                      <w:sz w:val="22"/>
                      <w:szCs w:val="22"/>
                    </w:rPr>
                    <w:t>MDL</w:t>
                  </w:r>
                  <w:r w:rsidR="00A20ACF" w:rsidRPr="00C60D06">
                    <w:rPr>
                      <w:b/>
                      <w:i/>
                      <w:sz w:val="22"/>
                      <w:szCs w:val="22"/>
                    </w:rPr>
                    <w:t>]</w:t>
                  </w:r>
                </w:p>
                <w:p w:rsidR="00A20ACF" w:rsidRPr="00C60D06" w:rsidRDefault="00A20ACF" w:rsidP="00B16FE6">
                  <w:pPr>
                    <w:pStyle w:val="Corptext"/>
                    <w:rPr>
                      <w:b/>
                      <w:i/>
                      <w:szCs w:val="22"/>
                    </w:rPr>
                  </w:pPr>
                  <w:r w:rsidRPr="00C60D06">
                    <w:rPr>
                      <w:b/>
                      <w:i/>
                      <w:sz w:val="22"/>
                      <w:szCs w:val="22"/>
                    </w:rPr>
                    <w:t>[</w:t>
                  </w:r>
                  <w:r w:rsidR="00B16FE6">
                    <w:rPr>
                      <w:b/>
                      <w:i/>
                      <w:sz w:val="22"/>
                      <w:szCs w:val="22"/>
                    </w:rPr>
                    <w:t>iulie</w:t>
                  </w:r>
                  <w:r w:rsidR="008847C1">
                    <w:rPr>
                      <w:b/>
                      <w:i/>
                      <w:sz w:val="22"/>
                      <w:szCs w:val="22"/>
                    </w:rPr>
                    <w:t>-</w:t>
                  </w:r>
                  <w:r w:rsidR="00B16FE6">
                    <w:rPr>
                      <w:b/>
                      <w:i/>
                      <w:sz w:val="22"/>
                      <w:szCs w:val="22"/>
                    </w:rPr>
                    <w:t xml:space="preserve">decembrie </w:t>
                  </w:r>
                  <w:r w:rsidR="008847C1">
                    <w:rPr>
                      <w:b/>
                      <w:i/>
                      <w:sz w:val="22"/>
                      <w:szCs w:val="22"/>
                    </w:rPr>
                    <w:t>2021</w:t>
                  </w:r>
                  <w:r w:rsidRPr="00C60D06">
                    <w:rPr>
                      <w:b/>
                      <w:i/>
                      <w:sz w:val="22"/>
                      <w:szCs w:val="22"/>
                    </w:rPr>
                    <w:t>]</w:t>
                  </w:r>
                </w:p>
              </w:tc>
            </w:tr>
            <w:tr w:rsidR="00A20ACF" w:rsidRPr="00C60D06" w:rsidTr="008847C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371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Administratorul alocațiilor bugetare: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b/>
                      <w:i/>
                      <w:szCs w:val="22"/>
                    </w:rPr>
                  </w:pPr>
                  <w:r w:rsidRPr="00C60D06">
                    <w:rPr>
                      <w:b/>
                      <w:i/>
                      <w:sz w:val="22"/>
                      <w:szCs w:val="22"/>
                    </w:rPr>
                    <w:t>[</w:t>
                  </w:r>
                  <w:r w:rsidR="004A08E4" w:rsidRPr="004A08E4">
                    <w:rPr>
                      <w:b/>
                      <w:i/>
                      <w:sz w:val="22"/>
                      <w:szCs w:val="22"/>
                    </w:rPr>
                    <w:t>IMSP Spitalul Raional Strășeni</w:t>
                  </w:r>
                  <w:r w:rsidRPr="00C60D06">
                    <w:rPr>
                      <w:b/>
                      <w:i/>
                      <w:sz w:val="22"/>
                      <w:szCs w:val="22"/>
                    </w:rPr>
                    <w:t>]</w:t>
                  </w:r>
                </w:p>
              </w:tc>
            </w:tr>
            <w:tr w:rsidR="00A20ACF" w:rsidRPr="00C60D06" w:rsidTr="008847C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371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Partenerul de dezvoltare (după caz):</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A08E4">
                  <w:pPr>
                    <w:pStyle w:val="Corptext"/>
                    <w:rPr>
                      <w:b/>
                      <w:i/>
                      <w:szCs w:val="22"/>
                    </w:rPr>
                  </w:pPr>
                  <w:r w:rsidRPr="00A20ACF">
                    <w:rPr>
                      <w:b/>
                      <w:i/>
                      <w:sz w:val="22"/>
                      <w:szCs w:val="22"/>
                    </w:rPr>
                    <w:t>[</w:t>
                  </w:r>
                  <w:r w:rsidR="004A08E4">
                    <w:rPr>
                      <w:b/>
                      <w:i/>
                      <w:sz w:val="22"/>
                      <w:szCs w:val="22"/>
                    </w:rPr>
                    <w:t>nu este cazul</w:t>
                  </w:r>
                  <w:r w:rsidRPr="00A20ACF">
                    <w:rPr>
                      <w:b/>
                      <w:i/>
                      <w:sz w:val="22"/>
                      <w:szCs w:val="22"/>
                    </w:rPr>
                    <w:t>]</w:t>
                  </w:r>
                </w:p>
              </w:tc>
            </w:tr>
            <w:tr w:rsidR="00A20ACF" w:rsidRPr="00C60D06" w:rsidTr="008847C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371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Denumirea cumpărătorului, IDNO:</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4A08E4" w:rsidRPr="004A08E4" w:rsidRDefault="00A20ACF" w:rsidP="004A08E4">
                  <w:pPr>
                    <w:pStyle w:val="Corptext"/>
                    <w:rPr>
                      <w:b/>
                      <w:i/>
                      <w:sz w:val="22"/>
                      <w:szCs w:val="22"/>
                    </w:rPr>
                  </w:pPr>
                  <w:r w:rsidRPr="00A20ACF">
                    <w:rPr>
                      <w:b/>
                      <w:i/>
                      <w:sz w:val="22"/>
                      <w:szCs w:val="22"/>
                    </w:rPr>
                    <w:t>[</w:t>
                  </w:r>
                  <w:r w:rsidR="004A08E4" w:rsidRPr="004A08E4">
                    <w:rPr>
                      <w:b/>
                      <w:i/>
                      <w:sz w:val="22"/>
                      <w:szCs w:val="22"/>
                    </w:rPr>
                    <w:t xml:space="preserve">IMSP Spitalul Raional Strășeni, </w:t>
                  </w:r>
                </w:p>
                <w:p w:rsidR="00A20ACF" w:rsidRPr="00A20ACF" w:rsidRDefault="004A08E4" w:rsidP="004A08E4">
                  <w:pPr>
                    <w:pStyle w:val="Corptext"/>
                    <w:rPr>
                      <w:b/>
                      <w:i/>
                      <w:szCs w:val="22"/>
                    </w:rPr>
                  </w:pPr>
                  <w:r w:rsidRPr="004A08E4">
                    <w:rPr>
                      <w:b/>
                      <w:i/>
                      <w:sz w:val="22"/>
                      <w:szCs w:val="22"/>
                    </w:rPr>
                    <w:t>1003600158309</w:t>
                  </w:r>
                  <w:r w:rsidR="00A20ACF" w:rsidRPr="00A20ACF">
                    <w:rPr>
                      <w:b/>
                      <w:i/>
                      <w:sz w:val="22"/>
                      <w:szCs w:val="22"/>
                    </w:rPr>
                    <w:t>]</w:t>
                  </w:r>
                </w:p>
              </w:tc>
            </w:tr>
            <w:tr w:rsidR="00A20ACF" w:rsidRPr="00C60D06" w:rsidTr="008847C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371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4A08E4" w:rsidRPr="004A08E4" w:rsidRDefault="004A08E4" w:rsidP="004A08E4">
                  <w:pPr>
                    <w:pStyle w:val="Corptext"/>
                    <w:rPr>
                      <w:b/>
                      <w:i/>
                      <w:sz w:val="22"/>
                      <w:szCs w:val="22"/>
                    </w:rPr>
                  </w:pPr>
                  <w:r w:rsidRPr="004A08E4">
                    <w:rPr>
                      <w:b/>
                      <w:i/>
                      <w:sz w:val="22"/>
                      <w:szCs w:val="22"/>
                    </w:rPr>
                    <w:t xml:space="preserve">[IMSP Spitalul Raional Strășeni, </w:t>
                  </w:r>
                </w:p>
                <w:p w:rsidR="00A20ACF" w:rsidRPr="00A20ACF" w:rsidRDefault="004A08E4" w:rsidP="004A08E4">
                  <w:pPr>
                    <w:pStyle w:val="Corptext"/>
                    <w:rPr>
                      <w:b/>
                      <w:i/>
                      <w:szCs w:val="22"/>
                    </w:rPr>
                  </w:pPr>
                  <w:r w:rsidRPr="004A08E4">
                    <w:rPr>
                      <w:b/>
                      <w:i/>
                      <w:sz w:val="22"/>
                      <w:szCs w:val="22"/>
                    </w:rPr>
                    <w:t>1003600158309]</w:t>
                  </w:r>
                </w:p>
              </w:tc>
            </w:tr>
            <w:tr w:rsidR="00A20ACF" w:rsidRPr="00C60D06" w:rsidTr="008847C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371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Limba de comunicare: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b/>
                      <w:i/>
                      <w:szCs w:val="22"/>
                    </w:rPr>
                  </w:pPr>
                  <w:r w:rsidRPr="00A20ACF">
                    <w:rPr>
                      <w:b/>
                      <w:i/>
                      <w:sz w:val="22"/>
                      <w:szCs w:val="22"/>
                    </w:rPr>
                    <w:t>[limba de stat]</w:t>
                  </w:r>
                </w:p>
              </w:tc>
            </w:tr>
            <w:tr w:rsidR="00A20ACF" w:rsidRPr="00C60D06" w:rsidTr="008847C1">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3716"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Locul/Modalitatea de transmitere a clarificărilor referitor la  documentația de atribuire</w:t>
                  </w:r>
                </w:p>
              </w:tc>
              <w:tc>
                <w:tcPr>
                  <w:tcW w:w="3854" w:type="dxa"/>
                  <w:tcBorders>
                    <w:top w:val="single" w:sz="4" w:space="0" w:color="auto"/>
                    <w:left w:val="single" w:sz="4" w:space="0" w:color="auto"/>
                  </w:tcBorders>
                  <w:vAlign w:val="center"/>
                </w:tcPr>
                <w:p w:rsidR="00A20ACF" w:rsidRPr="00A20ACF" w:rsidRDefault="00A20ACF" w:rsidP="00457832">
                  <w:pPr>
                    <w:jc w:val="both"/>
                    <w:rPr>
                      <w:i/>
                    </w:rPr>
                  </w:pPr>
                </w:p>
              </w:tc>
              <w:tc>
                <w:tcPr>
                  <w:tcW w:w="1390" w:type="dxa"/>
                  <w:tcBorders>
                    <w:top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8847C1">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716"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854" w:type="dxa"/>
                  <w:tcBorders>
                    <w:left w:val="single" w:sz="4" w:space="0" w:color="auto"/>
                  </w:tcBorders>
                  <w:vAlign w:val="center"/>
                </w:tcPr>
                <w:p w:rsidR="00A20ACF" w:rsidRPr="00A20ACF" w:rsidRDefault="004A08E4" w:rsidP="00457832">
                  <w:pPr>
                    <w:jc w:val="both"/>
                    <w:rPr>
                      <w:rFonts w:ascii="Baltica RR" w:hAnsi="Baltica RR"/>
                      <w:b/>
                      <w:i/>
                      <w:noProof w:val="0"/>
                      <w:sz w:val="22"/>
                      <w:szCs w:val="22"/>
                    </w:rPr>
                  </w:pPr>
                  <w:r w:rsidRPr="004A08E4">
                    <w:rPr>
                      <w:rFonts w:ascii="Baltica RR" w:hAnsi="Baltica RR"/>
                      <w:b/>
                      <w:i/>
                      <w:noProof w:val="0"/>
                      <w:sz w:val="22"/>
                      <w:szCs w:val="22"/>
                    </w:rPr>
                    <w:t>În format electronic prin SIA RSAP ”</w:t>
                  </w:r>
                  <w:proofErr w:type="spellStart"/>
                  <w:r w:rsidRPr="004A08E4">
                    <w:rPr>
                      <w:rFonts w:ascii="Baltica RR" w:hAnsi="Baltica RR"/>
                      <w:b/>
                      <w:i/>
                      <w:noProof w:val="0"/>
                      <w:sz w:val="22"/>
                      <w:szCs w:val="22"/>
                    </w:rPr>
                    <w:t>MTender</w:t>
                  </w:r>
                  <w:proofErr w:type="spellEnd"/>
                  <w:r w:rsidRPr="004A08E4">
                    <w:rPr>
                      <w:rFonts w:ascii="Baltica RR" w:hAnsi="Baltica RR"/>
                      <w:b/>
                      <w:i/>
                      <w:noProof w:val="0"/>
                      <w:sz w:val="22"/>
                      <w:szCs w:val="22"/>
                    </w:rPr>
                    <w:t xml:space="preserve">”, pe platforma </w:t>
                  </w:r>
                  <w:proofErr w:type="spellStart"/>
                  <w:r w:rsidRPr="004A08E4">
                    <w:rPr>
                      <w:rFonts w:ascii="Baltica RR" w:hAnsi="Baltica RR"/>
                      <w:b/>
                      <w:i/>
                      <w:noProof w:val="0"/>
                      <w:sz w:val="22"/>
                      <w:szCs w:val="22"/>
                    </w:rPr>
                    <w:t>www.achiziții.md</w:t>
                  </w:r>
                  <w:proofErr w:type="spellEnd"/>
                </w:p>
              </w:tc>
              <w:tc>
                <w:tcPr>
                  <w:tcW w:w="1390" w:type="dxa"/>
                  <w:tcBorders>
                    <w:right w:val="single" w:sz="4" w:space="0" w:color="auto"/>
                  </w:tcBorders>
                  <w:vAlign w:val="center"/>
                </w:tcPr>
                <w:p w:rsidR="00A20ACF" w:rsidRPr="00A20ACF" w:rsidRDefault="00A20ACF" w:rsidP="00457832">
                  <w:pPr>
                    <w:pStyle w:val="Corptext"/>
                    <w:tabs>
                      <w:tab w:val="right" w:pos="4743"/>
                    </w:tabs>
                    <w:rPr>
                      <w:b/>
                      <w:i/>
                      <w:sz w:val="22"/>
                      <w:szCs w:val="22"/>
                    </w:rPr>
                  </w:pPr>
                </w:p>
              </w:tc>
            </w:tr>
            <w:tr w:rsidR="00A20ACF" w:rsidRPr="00C60D06" w:rsidTr="008847C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716"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854" w:type="dxa"/>
                  <w:tcBorders>
                    <w:left w:val="single" w:sz="4" w:space="0" w:color="auto"/>
                  </w:tcBorders>
                  <w:vAlign w:val="center"/>
                </w:tcPr>
                <w:p w:rsidR="00A20ACF" w:rsidRPr="00A20ACF" w:rsidRDefault="00A20ACF" w:rsidP="00457832">
                  <w:pPr>
                    <w:tabs>
                      <w:tab w:val="right" w:pos="4743"/>
                    </w:tabs>
                    <w:jc w:val="both"/>
                    <w:rPr>
                      <w:i/>
                    </w:rPr>
                  </w:pPr>
                </w:p>
              </w:tc>
              <w:tc>
                <w:tcPr>
                  <w:tcW w:w="1390"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8847C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716"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854" w:type="dxa"/>
                  <w:tcBorders>
                    <w:left w:val="single" w:sz="4" w:space="0" w:color="auto"/>
                  </w:tcBorders>
                  <w:vAlign w:val="center"/>
                </w:tcPr>
                <w:p w:rsidR="00A20ACF" w:rsidRPr="00A20ACF" w:rsidRDefault="00A20ACF" w:rsidP="00457832">
                  <w:pPr>
                    <w:tabs>
                      <w:tab w:val="right" w:pos="4743"/>
                    </w:tabs>
                    <w:jc w:val="both"/>
                    <w:rPr>
                      <w:i/>
                    </w:rPr>
                  </w:pPr>
                </w:p>
              </w:tc>
              <w:tc>
                <w:tcPr>
                  <w:tcW w:w="1390"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8847C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716"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854" w:type="dxa"/>
                  <w:tcBorders>
                    <w:left w:val="single" w:sz="4" w:space="0" w:color="auto"/>
                    <w:bottom w:val="single" w:sz="4" w:space="0" w:color="auto"/>
                  </w:tcBorders>
                  <w:vAlign w:val="center"/>
                </w:tcPr>
                <w:p w:rsidR="00A20ACF" w:rsidRPr="00A20ACF" w:rsidRDefault="00A20ACF" w:rsidP="00457832">
                  <w:pPr>
                    <w:jc w:val="both"/>
                    <w:rPr>
                      <w:i/>
                    </w:rPr>
                  </w:pPr>
                </w:p>
              </w:tc>
              <w:tc>
                <w:tcPr>
                  <w:tcW w:w="1390" w:type="dxa"/>
                  <w:tcBorders>
                    <w:bottom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8847C1">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1.13.</w:t>
                  </w:r>
                </w:p>
              </w:tc>
              <w:tc>
                <w:tcPr>
                  <w:tcW w:w="371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Cs w:val="24"/>
                    </w:rPr>
                    <w:t>Contract de achiziție rezervat atelierelor protejate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4A08E4" w:rsidP="00457832">
                  <w:pPr>
                    <w:pStyle w:val="Corptext"/>
                    <w:tabs>
                      <w:tab w:val="right" w:pos="4743"/>
                    </w:tabs>
                    <w:rPr>
                      <w:b/>
                      <w:i/>
                      <w:szCs w:val="22"/>
                    </w:rPr>
                  </w:pPr>
                  <w:r>
                    <w:rPr>
                      <w:b/>
                      <w:i/>
                      <w:sz w:val="22"/>
                      <w:szCs w:val="22"/>
                    </w:rPr>
                    <w:t>[Nu</w:t>
                  </w:r>
                  <w:r w:rsidR="00A20ACF" w:rsidRPr="00A20ACF">
                    <w:rPr>
                      <w:b/>
                      <w:i/>
                      <w:sz w:val="22"/>
                      <w:szCs w:val="22"/>
                    </w:rPr>
                    <w:t>]</w:t>
                  </w:r>
                </w:p>
              </w:tc>
            </w:tr>
            <w:tr w:rsidR="00A20ACF" w:rsidRPr="00C60D06" w:rsidTr="008847C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371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Cs w:val="24"/>
                    </w:rPr>
                    <w:t>Tipul contractului:</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20ACF" w:rsidRPr="00FB348A" w:rsidRDefault="004A08E4" w:rsidP="00FB348A">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w:t>
                  </w:r>
                  <w:proofErr w:type="spellStart"/>
                  <w:r w:rsidR="00270B97">
                    <w:rPr>
                      <w:rFonts w:ascii="Baltica RR" w:hAnsi="Baltica RR"/>
                      <w:b/>
                      <w:i/>
                      <w:noProof w:val="0"/>
                      <w:sz w:val="22"/>
                      <w:szCs w:val="22"/>
                    </w:rPr>
                    <w:t>Vînzare-cumpărare</w:t>
                  </w:r>
                  <w:proofErr w:type="spellEnd"/>
                  <w:r w:rsidR="00FB348A">
                    <w:rPr>
                      <w:rFonts w:ascii="Baltica RR" w:hAnsi="Baltica RR"/>
                      <w:b/>
                      <w:i/>
                      <w:noProof w:val="0"/>
                      <w:sz w:val="22"/>
                      <w:szCs w:val="22"/>
                    </w:rPr>
                    <w:t xml:space="preserve"> ]</w:t>
                  </w:r>
                </w:p>
              </w:tc>
            </w:tr>
            <w:tr w:rsidR="00A20ACF" w:rsidRPr="00C60D06" w:rsidTr="008847C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371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4"/>
                    </w:rPr>
                  </w:pPr>
                  <w:r w:rsidRPr="00A20ACF">
                    <w:rPr>
                      <w:szCs w:val="24"/>
                    </w:rPr>
                    <w:t>Condiții speciale de care depinde îndeplinirea contractului</w:t>
                  </w:r>
                  <w:r w:rsidRPr="00A20ACF">
                    <w:rPr>
                      <w:b/>
                      <w:szCs w:val="24"/>
                    </w:rPr>
                    <w:t xml:space="preserv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20ACF" w:rsidRPr="00FC1D52" w:rsidRDefault="00EF2781" w:rsidP="00EF2781">
                  <w:pPr>
                    <w:pStyle w:val="Corptext"/>
                    <w:tabs>
                      <w:tab w:val="right" w:pos="4743"/>
                    </w:tabs>
                    <w:jc w:val="both"/>
                    <w:rPr>
                      <w:b/>
                      <w:i/>
                      <w:sz w:val="22"/>
                      <w:szCs w:val="22"/>
                    </w:rPr>
                  </w:pPr>
                  <w:r w:rsidRPr="00EF2781">
                    <w:rPr>
                      <w:b/>
                      <w:i/>
                      <w:sz w:val="22"/>
                      <w:szCs w:val="22"/>
                    </w:rPr>
                    <w:t xml:space="preserve">- Livrarea se va efectua cu transportul vânzătorului la comanda cumpărătorului, la depozitul Secţiei Bloc Alimentar situat pe adresa mun. Strășeni, str. Toma Ciorbă 11/1, </w:t>
                  </w:r>
                  <w:proofErr w:type="spellStart"/>
                  <w:r w:rsidRPr="00EF2781">
                    <w:rPr>
                      <w:b/>
                      <w:i/>
                      <w:sz w:val="22"/>
                      <w:szCs w:val="22"/>
                    </w:rPr>
                    <w:t>DDP-Franco</w:t>
                  </w:r>
                  <w:proofErr w:type="spellEnd"/>
                  <w:r w:rsidRPr="00EF2781">
                    <w:rPr>
                      <w:b/>
                      <w:i/>
                      <w:sz w:val="22"/>
                      <w:szCs w:val="22"/>
                    </w:rPr>
                    <w:t xml:space="preserve"> destinație vămuit, </w:t>
                  </w:r>
                  <w:proofErr w:type="spellStart"/>
                  <w:r w:rsidRPr="00EF2781">
                    <w:rPr>
                      <w:b/>
                      <w:i/>
                      <w:sz w:val="22"/>
                      <w:szCs w:val="22"/>
                    </w:rPr>
                    <w:t>Incoterms</w:t>
                  </w:r>
                  <w:proofErr w:type="spellEnd"/>
                  <w:r w:rsidRPr="00EF2781">
                    <w:rPr>
                      <w:b/>
                      <w:i/>
                      <w:sz w:val="22"/>
                      <w:szCs w:val="22"/>
                    </w:rPr>
                    <w:t xml:space="preserve"> 2013, pe parcursul lunilor iulie – decembrie a anului 2021, conform zilelor de livrare stabilite de comun acord în contractul de achiziție publică, la data şi în cantităţile conform comenzii transmise de către şeful Blocului Alimentar (Depozit alimentar). La livrare se va prezenta, pentru fiecare partidă, copia certificatelor confirmată prin ştampila umedă a Ofertantului.</w:t>
                  </w:r>
                  <w:r w:rsidRPr="00EF2781">
                    <w:rPr>
                      <w:b/>
                      <w:i/>
                      <w:sz w:val="22"/>
                      <w:szCs w:val="22"/>
                    </w:rPr>
                    <w:tab/>
                  </w:r>
                  <w:r w:rsidRPr="00EF2781">
                    <w:rPr>
                      <w:b/>
                      <w:i/>
                      <w:sz w:val="22"/>
                      <w:szCs w:val="22"/>
                    </w:rPr>
                    <w:br/>
                    <w:t>- În cazul Lotului 12, se aplică condiții speciale de care depinde îndeplinirea contractului: Unitatea  comercială în mod obligatoriu trebuie să fie amplasată în raza or. Strășeni. Vânzarea și distribuirea se va efectua în spațiul special amenajat de către Vânzător începând cu 01.07.2021-31.12.2021, în limita sumei și listei produselor alimentare recomandate, indicat în tichetul alimentar prezentat de către pacientul cu tuberculoză.</w:t>
                  </w:r>
                </w:p>
              </w:tc>
            </w:tr>
          </w:tbl>
          <w:p w:rsidR="00A20ACF" w:rsidRPr="00C60D06" w:rsidRDefault="00A20ACF" w:rsidP="00457832"/>
        </w:tc>
      </w:tr>
      <w:tr w:rsidR="00A20ACF" w:rsidRPr="00C60D06" w:rsidTr="00844457">
        <w:trPr>
          <w:gridBefore w:val="3"/>
          <w:gridAfter w:val="1"/>
          <w:wBefore w:w="601" w:type="dxa"/>
          <w:wAfter w:w="142" w:type="dxa"/>
          <w:trHeight w:val="600"/>
        </w:trPr>
        <w:tc>
          <w:tcPr>
            <w:tcW w:w="9747" w:type="dxa"/>
            <w:gridSpan w:val="7"/>
            <w:vAlign w:val="center"/>
          </w:tcPr>
          <w:p w:rsidR="00A20ACF" w:rsidRPr="00C60D06" w:rsidRDefault="00A20ACF" w:rsidP="00297A82">
            <w:pPr>
              <w:pStyle w:val="Titlu2"/>
              <w:keepNext w:val="0"/>
              <w:keepLines w:val="0"/>
              <w:numPr>
                <w:ilvl w:val="0"/>
                <w:numId w:val="20"/>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CA4DCF" w:rsidRPr="006F6AC1" w:rsidTr="00844457">
        <w:trPr>
          <w:gridBefore w:val="1"/>
          <w:gridAfter w:val="3"/>
          <w:wBefore w:w="283" w:type="dxa"/>
          <w:wAfter w:w="5914" w:type="dxa"/>
          <w:trHeight w:val="60"/>
        </w:trPr>
        <w:tc>
          <w:tcPr>
            <w:tcW w:w="4293" w:type="dxa"/>
            <w:gridSpan w:val="7"/>
            <w:vAlign w:val="center"/>
          </w:tcPr>
          <w:p w:rsidR="00CA4DCF" w:rsidRPr="006F6AC1" w:rsidRDefault="00CA4DCF" w:rsidP="006F6AC1">
            <w:pPr>
              <w:rPr>
                <w:rFonts w:ascii="Arial" w:eastAsia="SimSun" w:hAnsi="Arial" w:cs="Arial"/>
                <w:noProof w:val="0"/>
                <w:sz w:val="18"/>
                <w:szCs w:val="18"/>
                <w:lang w:val="it-IT" w:eastAsia="ru-RU"/>
              </w:rPr>
            </w:pPr>
            <w:r>
              <w:rPr>
                <w:rFonts w:ascii="Arial" w:eastAsia="SimSun" w:hAnsi="Arial" w:cs="Arial"/>
                <w:noProof w:val="0"/>
                <w:sz w:val="18"/>
                <w:szCs w:val="18"/>
                <w:lang w:val="it-IT" w:eastAsia="ru-RU"/>
              </w:rPr>
              <w:t xml:space="preserve"> </w:t>
            </w: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9"/>
        </w:trPr>
        <w:tc>
          <w:tcPr>
            <w:tcW w:w="425" w:type="dxa"/>
            <w:gridSpan w:val="2"/>
            <w:shd w:val="clear" w:color="auto" w:fill="D9D9D9" w:themeFill="background1" w:themeFillShade="D9"/>
            <w:vAlign w:val="center"/>
          </w:tcPr>
          <w:p w:rsidR="00844457" w:rsidRPr="00844457" w:rsidRDefault="00844457" w:rsidP="00844457">
            <w:pPr>
              <w:spacing w:before="120"/>
              <w:jc w:val="center"/>
              <w:rPr>
                <w:b/>
                <w:noProof w:val="0"/>
                <w:sz w:val="16"/>
                <w:szCs w:val="22"/>
                <w:lang w:eastAsia="ru-RU"/>
              </w:rPr>
            </w:pPr>
            <w:r w:rsidRPr="00844457">
              <w:rPr>
                <w:b/>
                <w:noProof w:val="0"/>
                <w:sz w:val="16"/>
                <w:szCs w:val="22"/>
                <w:lang w:eastAsia="ru-RU"/>
              </w:rPr>
              <w:t>Nr. d/o</w:t>
            </w:r>
          </w:p>
        </w:tc>
        <w:tc>
          <w:tcPr>
            <w:tcW w:w="993" w:type="dxa"/>
            <w:gridSpan w:val="2"/>
            <w:shd w:val="clear" w:color="auto" w:fill="D9D9D9" w:themeFill="background1" w:themeFillShade="D9"/>
            <w:vAlign w:val="center"/>
          </w:tcPr>
          <w:p w:rsidR="00844457" w:rsidRPr="00844457" w:rsidRDefault="00844457" w:rsidP="00844457">
            <w:pPr>
              <w:spacing w:before="120"/>
              <w:jc w:val="center"/>
              <w:rPr>
                <w:b/>
                <w:noProof w:val="0"/>
                <w:sz w:val="16"/>
                <w:szCs w:val="22"/>
                <w:lang w:eastAsia="ru-RU"/>
              </w:rPr>
            </w:pPr>
            <w:r w:rsidRPr="00844457">
              <w:rPr>
                <w:b/>
                <w:noProof w:val="0"/>
                <w:sz w:val="16"/>
                <w:szCs w:val="22"/>
                <w:lang w:eastAsia="ru-RU"/>
              </w:rPr>
              <w:t>Cod CPV</w:t>
            </w:r>
          </w:p>
        </w:tc>
        <w:tc>
          <w:tcPr>
            <w:tcW w:w="1276" w:type="dxa"/>
            <w:shd w:val="clear" w:color="auto" w:fill="D9D9D9" w:themeFill="background1" w:themeFillShade="D9"/>
            <w:vAlign w:val="center"/>
          </w:tcPr>
          <w:p w:rsidR="00844457" w:rsidRPr="00844457" w:rsidRDefault="00844457" w:rsidP="00844457">
            <w:pPr>
              <w:spacing w:before="120"/>
              <w:jc w:val="center"/>
              <w:rPr>
                <w:b/>
                <w:noProof w:val="0"/>
                <w:sz w:val="16"/>
                <w:szCs w:val="22"/>
                <w:lang w:eastAsia="ru-RU"/>
              </w:rPr>
            </w:pPr>
            <w:r w:rsidRPr="00844457">
              <w:rPr>
                <w:b/>
                <w:noProof w:val="0"/>
                <w:sz w:val="16"/>
                <w:szCs w:val="22"/>
                <w:lang w:eastAsia="ru-RU"/>
              </w:rPr>
              <w:t>Denumirea bunurilor/serviciilor/lucrărilor solicitate</w:t>
            </w:r>
          </w:p>
        </w:tc>
        <w:tc>
          <w:tcPr>
            <w:tcW w:w="850" w:type="dxa"/>
            <w:shd w:val="clear" w:color="auto" w:fill="D9D9D9" w:themeFill="background1" w:themeFillShade="D9"/>
            <w:vAlign w:val="center"/>
          </w:tcPr>
          <w:p w:rsidR="00844457" w:rsidRPr="00844457" w:rsidRDefault="00844457" w:rsidP="00844457">
            <w:pPr>
              <w:spacing w:before="120"/>
              <w:jc w:val="center"/>
              <w:rPr>
                <w:b/>
                <w:noProof w:val="0"/>
                <w:sz w:val="16"/>
                <w:szCs w:val="22"/>
                <w:lang w:eastAsia="ru-RU"/>
              </w:rPr>
            </w:pPr>
            <w:r w:rsidRPr="00844457">
              <w:rPr>
                <w:b/>
                <w:noProof w:val="0"/>
                <w:sz w:val="16"/>
                <w:szCs w:val="22"/>
                <w:lang w:eastAsia="ru-RU"/>
              </w:rPr>
              <w:t>Unitatea de măsură</w:t>
            </w:r>
          </w:p>
        </w:tc>
        <w:tc>
          <w:tcPr>
            <w:tcW w:w="851" w:type="dxa"/>
            <w:shd w:val="clear" w:color="auto" w:fill="D9D9D9" w:themeFill="background1" w:themeFillShade="D9"/>
            <w:vAlign w:val="center"/>
          </w:tcPr>
          <w:p w:rsidR="00844457" w:rsidRPr="00844457" w:rsidRDefault="00844457" w:rsidP="00844457">
            <w:pPr>
              <w:spacing w:before="120"/>
              <w:jc w:val="center"/>
              <w:rPr>
                <w:b/>
                <w:noProof w:val="0"/>
                <w:sz w:val="16"/>
                <w:szCs w:val="22"/>
                <w:lang w:eastAsia="ru-RU"/>
              </w:rPr>
            </w:pPr>
            <w:r w:rsidRPr="00844457">
              <w:rPr>
                <w:b/>
                <w:noProof w:val="0"/>
                <w:sz w:val="16"/>
                <w:szCs w:val="22"/>
                <w:lang w:eastAsia="ru-RU"/>
              </w:rPr>
              <w:t>Cantitatea</w:t>
            </w:r>
          </w:p>
        </w:tc>
        <w:tc>
          <w:tcPr>
            <w:tcW w:w="4961" w:type="dxa"/>
            <w:gridSpan w:val="2"/>
            <w:shd w:val="clear" w:color="auto" w:fill="D9D9D9" w:themeFill="background1" w:themeFillShade="D9"/>
            <w:vAlign w:val="center"/>
          </w:tcPr>
          <w:p w:rsidR="00844457" w:rsidRPr="00844457" w:rsidRDefault="00844457" w:rsidP="00844457">
            <w:pPr>
              <w:spacing w:before="120"/>
              <w:jc w:val="center"/>
              <w:rPr>
                <w:b/>
                <w:noProof w:val="0"/>
                <w:sz w:val="16"/>
                <w:szCs w:val="22"/>
                <w:lang w:eastAsia="ru-RU"/>
              </w:rPr>
            </w:pPr>
            <w:r w:rsidRPr="00844457">
              <w:rPr>
                <w:b/>
                <w:noProof w:val="0"/>
                <w:sz w:val="16"/>
                <w:szCs w:val="22"/>
                <w:lang w:eastAsia="ru-RU"/>
              </w:rPr>
              <w:t>Specificarea tehnică deplină solicitată, Standarde de referință</w:t>
            </w:r>
          </w:p>
        </w:tc>
        <w:tc>
          <w:tcPr>
            <w:tcW w:w="1134" w:type="dxa"/>
            <w:gridSpan w:val="2"/>
            <w:shd w:val="clear" w:color="auto" w:fill="D9D9D9" w:themeFill="background1" w:themeFillShade="D9"/>
          </w:tcPr>
          <w:p w:rsidR="00844457" w:rsidRPr="00844457" w:rsidRDefault="00844457" w:rsidP="00844457">
            <w:pPr>
              <w:spacing w:before="120"/>
              <w:jc w:val="center"/>
              <w:rPr>
                <w:b/>
                <w:noProof w:val="0"/>
                <w:sz w:val="16"/>
                <w:szCs w:val="22"/>
                <w:lang w:eastAsia="ru-RU"/>
              </w:rPr>
            </w:pPr>
            <w:r w:rsidRPr="00844457">
              <w:rPr>
                <w:b/>
                <w:noProof w:val="0"/>
                <w:sz w:val="16"/>
                <w:szCs w:val="22"/>
                <w:lang w:eastAsia="ru-RU"/>
              </w:rPr>
              <w:t>Valoarea estimată totală fără TVA</w:t>
            </w:r>
            <w:r w:rsidRPr="00844457">
              <w:rPr>
                <w:b/>
                <w:noProof w:val="0"/>
                <w:sz w:val="16"/>
                <w:szCs w:val="22"/>
                <w:lang w:eastAsia="ru-RU"/>
              </w:rPr>
              <w:br/>
              <w:t>(se va indica pentru fiecare lot în parte)</w:t>
            </w: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
        </w:trPr>
        <w:tc>
          <w:tcPr>
            <w:tcW w:w="425" w:type="dxa"/>
            <w:gridSpan w:val="2"/>
          </w:tcPr>
          <w:p w:rsidR="00844457" w:rsidRPr="00844457" w:rsidRDefault="00844457" w:rsidP="00844457">
            <w:pPr>
              <w:jc w:val="center"/>
              <w:rPr>
                <w:b/>
                <w:i/>
                <w:noProof w:val="0"/>
                <w:color w:val="000000"/>
                <w:sz w:val="16"/>
                <w:szCs w:val="20"/>
                <w:lang w:eastAsia="ru-RU"/>
              </w:rPr>
            </w:pPr>
          </w:p>
        </w:tc>
        <w:tc>
          <w:tcPr>
            <w:tcW w:w="993" w:type="dxa"/>
            <w:gridSpan w:val="2"/>
          </w:tcPr>
          <w:p w:rsidR="00844457" w:rsidRPr="00844457" w:rsidRDefault="00844457" w:rsidP="00844457">
            <w:pPr>
              <w:jc w:val="center"/>
              <w:rPr>
                <w:b/>
                <w:i/>
                <w:noProof w:val="0"/>
                <w:color w:val="000000"/>
                <w:sz w:val="16"/>
                <w:szCs w:val="20"/>
                <w:lang w:eastAsia="ru-RU"/>
              </w:rPr>
            </w:pPr>
          </w:p>
        </w:tc>
        <w:tc>
          <w:tcPr>
            <w:tcW w:w="1276" w:type="dxa"/>
          </w:tcPr>
          <w:p w:rsidR="00844457" w:rsidRPr="00844457" w:rsidRDefault="00844457" w:rsidP="00844457">
            <w:pPr>
              <w:jc w:val="center"/>
              <w:rPr>
                <w:b/>
                <w:i/>
                <w:noProof w:val="0"/>
                <w:color w:val="000000"/>
                <w:sz w:val="16"/>
                <w:szCs w:val="20"/>
                <w:lang w:eastAsia="ru-RU"/>
              </w:rPr>
            </w:pPr>
            <w:r w:rsidRPr="00844457">
              <w:rPr>
                <w:b/>
                <w:i/>
                <w:noProof w:val="0"/>
                <w:color w:val="000000"/>
                <w:sz w:val="16"/>
                <w:szCs w:val="20"/>
                <w:lang w:eastAsia="ru-RU"/>
              </w:rPr>
              <w:t>Lotul 1</w:t>
            </w:r>
          </w:p>
        </w:tc>
        <w:tc>
          <w:tcPr>
            <w:tcW w:w="850" w:type="dxa"/>
          </w:tcPr>
          <w:p w:rsidR="00844457" w:rsidRPr="00844457" w:rsidRDefault="00844457" w:rsidP="00844457">
            <w:pPr>
              <w:jc w:val="center"/>
              <w:rPr>
                <w:b/>
                <w:i/>
                <w:noProof w:val="0"/>
                <w:color w:val="000000"/>
                <w:sz w:val="16"/>
                <w:szCs w:val="20"/>
                <w:lang w:eastAsia="ru-RU"/>
              </w:rPr>
            </w:pPr>
          </w:p>
        </w:tc>
        <w:tc>
          <w:tcPr>
            <w:tcW w:w="851" w:type="dxa"/>
          </w:tcPr>
          <w:p w:rsidR="00844457" w:rsidRPr="00844457" w:rsidRDefault="00844457" w:rsidP="00844457">
            <w:pPr>
              <w:jc w:val="center"/>
              <w:rPr>
                <w:b/>
                <w:i/>
                <w:noProof w:val="0"/>
                <w:color w:val="000000"/>
                <w:sz w:val="16"/>
                <w:szCs w:val="20"/>
                <w:lang w:eastAsia="ru-RU"/>
              </w:rPr>
            </w:pPr>
          </w:p>
        </w:tc>
        <w:tc>
          <w:tcPr>
            <w:tcW w:w="4961" w:type="dxa"/>
            <w:gridSpan w:val="2"/>
          </w:tcPr>
          <w:p w:rsidR="00844457" w:rsidRPr="00844457" w:rsidRDefault="00844457" w:rsidP="00844457">
            <w:pPr>
              <w:ind w:left="387"/>
              <w:jc w:val="center"/>
              <w:rPr>
                <w:b/>
                <w:i/>
                <w:noProof w:val="0"/>
                <w:color w:val="000000"/>
                <w:sz w:val="16"/>
                <w:szCs w:val="20"/>
                <w:lang w:eastAsia="ru-RU"/>
              </w:rPr>
            </w:pPr>
          </w:p>
        </w:tc>
        <w:tc>
          <w:tcPr>
            <w:tcW w:w="1134" w:type="dxa"/>
            <w:gridSpan w:val="2"/>
          </w:tcPr>
          <w:p w:rsidR="00844457" w:rsidRPr="00844457" w:rsidRDefault="00844457" w:rsidP="00844457">
            <w:pPr>
              <w:jc w:val="center"/>
              <w:rPr>
                <w:b/>
                <w:i/>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1"/>
        </w:trPr>
        <w:tc>
          <w:tcPr>
            <w:tcW w:w="425" w:type="dxa"/>
            <w:gridSpan w:val="2"/>
          </w:tcPr>
          <w:p w:rsidR="00844457" w:rsidRPr="00844457" w:rsidRDefault="00844457" w:rsidP="00844457">
            <w:pPr>
              <w:jc w:val="center"/>
              <w:rPr>
                <w:b/>
                <w:i/>
                <w:noProof w:val="0"/>
                <w:color w:val="000000"/>
                <w:sz w:val="16"/>
                <w:szCs w:val="20"/>
                <w:lang w:eastAsia="ru-RU"/>
              </w:rPr>
            </w:pPr>
          </w:p>
        </w:tc>
        <w:tc>
          <w:tcPr>
            <w:tcW w:w="993" w:type="dxa"/>
            <w:gridSpan w:val="2"/>
          </w:tcPr>
          <w:p w:rsidR="00844457" w:rsidRPr="00844457" w:rsidRDefault="00844457" w:rsidP="00844457">
            <w:pPr>
              <w:jc w:val="center"/>
              <w:rPr>
                <w:i/>
                <w:noProof w:val="0"/>
                <w:color w:val="000000"/>
                <w:sz w:val="16"/>
                <w:szCs w:val="20"/>
                <w:lang w:eastAsia="ru-RU"/>
              </w:rPr>
            </w:pPr>
          </w:p>
        </w:tc>
        <w:tc>
          <w:tcPr>
            <w:tcW w:w="1276" w:type="dxa"/>
          </w:tcPr>
          <w:p w:rsidR="00844457" w:rsidRPr="00844457" w:rsidRDefault="00844457" w:rsidP="00844457">
            <w:pPr>
              <w:shd w:val="clear" w:color="auto" w:fill="FFFFFF"/>
              <w:spacing w:before="120"/>
              <w:rPr>
                <w:b/>
                <w:i/>
                <w:noProof w:val="0"/>
                <w:color w:val="000000"/>
                <w:sz w:val="16"/>
                <w:szCs w:val="20"/>
                <w:lang w:eastAsia="ru-RU"/>
              </w:rPr>
            </w:pPr>
            <w:r w:rsidRPr="00844457">
              <w:rPr>
                <w:b/>
                <w:i/>
                <w:noProof w:val="0"/>
                <w:sz w:val="16"/>
                <w:szCs w:val="20"/>
                <w:lang w:eastAsia="ru-RU"/>
              </w:rPr>
              <w:t>Peşte congelat “</w:t>
            </w:r>
            <w:proofErr w:type="spellStart"/>
            <w:r w:rsidRPr="00844457">
              <w:rPr>
                <w:b/>
                <w:i/>
                <w:noProof w:val="0"/>
                <w:sz w:val="16"/>
                <w:szCs w:val="20"/>
                <w:lang w:eastAsia="ru-RU"/>
              </w:rPr>
              <w:t>Merluciu</w:t>
            </w:r>
            <w:proofErr w:type="spellEnd"/>
            <w:r w:rsidRPr="00844457">
              <w:rPr>
                <w:b/>
                <w:i/>
                <w:noProof w:val="0"/>
                <w:sz w:val="16"/>
                <w:szCs w:val="20"/>
                <w:lang w:eastAsia="ru-RU"/>
              </w:rPr>
              <w:t xml:space="preserve">” </w:t>
            </w:r>
          </w:p>
        </w:tc>
        <w:tc>
          <w:tcPr>
            <w:tcW w:w="850" w:type="dxa"/>
          </w:tcPr>
          <w:p w:rsidR="00844457" w:rsidRPr="00844457" w:rsidRDefault="00844457" w:rsidP="00844457">
            <w:pPr>
              <w:jc w:val="center"/>
              <w:rPr>
                <w:i/>
                <w:noProof w:val="0"/>
                <w:color w:val="000000"/>
                <w:sz w:val="16"/>
                <w:szCs w:val="20"/>
                <w:lang w:eastAsia="ru-RU"/>
              </w:rPr>
            </w:pPr>
          </w:p>
        </w:tc>
        <w:tc>
          <w:tcPr>
            <w:tcW w:w="851" w:type="dxa"/>
          </w:tcPr>
          <w:p w:rsidR="00844457" w:rsidRPr="00844457" w:rsidRDefault="00844457" w:rsidP="00844457">
            <w:pPr>
              <w:jc w:val="center"/>
              <w:rPr>
                <w:i/>
                <w:noProof w:val="0"/>
                <w:color w:val="000000"/>
                <w:sz w:val="16"/>
                <w:szCs w:val="20"/>
                <w:lang w:eastAsia="ru-RU"/>
              </w:rPr>
            </w:pPr>
          </w:p>
        </w:tc>
        <w:tc>
          <w:tcPr>
            <w:tcW w:w="4961" w:type="dxa"/>
            <w:gridSpan w:val="2"/>
          </w:tcPr>
          <w:p w:rsidR="00844457" w:rsidRPr="00844457" w:rsidRDefault="00844457" w:rsidP="00844457">
            <w:pPr>
              <w:jc w:val="both"/>
              <w:rPr>
                <w:b/>
                <w:noProof w:val="0"/>
                <w:color w:val="000000"/>
                <w:sz w:val="16"/>
                <w:szCs w:val="20"/>
                <w:lang w:eastAsia="ru-RU"/>
              </w:rPr>
            </w:pPr>
            <w:r w:rsidRPr="00844457">
              <w:rPr>
                <w:b/>
                <w:noProof w:val="0"/>
                <w:sz w:val="16"/>
                <w:szCs w:val="20"/>
                <w:lang w:eastAsia="ru-RU"/>
              </w:rPr>
              <w:t>Livrarea (iulie – decembrie 2021)- 2/săptămână, Luni - Vineri/ 08:00-15:00, zilele vor  fi expres prevăzute la momentul încheierii contractului de achiziție publică.</w:t>
            </w:r>
          </w:p>
        </w:tc>
        <w:tc>
          <w:tcPr>
            <w:tcW w:w="1134" w:type="dxa"/>
            <w:gridSpan w:val="2"/>
          </w:tcPr>
          <w:p w:rsidR="00844457" w:rsidRPr="00844457" w:rsidRDefault="00844457" w:rsidP="00844457">
            <w:pPr>
              <w:jc w:val="center"/>
              <w:rPr>
                <w:b/>
                <w:i/>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
        </w:trPr>
        <w:tc>
          <w:tcPr>
            <w:tcW w:w="425" w:type="dxa"/>
            <w:gridSpan w:val="2"/>
            <w:shd w:val="clear" w:color="auto" w:fill="D9D9D9" w:themeFill="background1" w:themeFillShade="D9"/>
          </w:tcPr>
          <w:p w:rsidR="00844457" w:rsidRPr="00844457" w:rsidRDefault="00844457" w:rsidP="00844457">
            <w:pPr>
              <w:jc w:val="center"/>
              <w:rPr>
                <w:i/>
                <w:noProof w:val="0"/>
                <w:color w:val="000000"/>
                <w:sz w:val="16"/>
                <w:szCs w:val="20"/>
                <w:lang w:eastAsia="ru-RU"/>
              </w:rPr>
            </w:pPr>
            <w:r w:rsidRPr="00844457">
              <w:rPr>
                <w:i/>
                <w:noProof w:val="0"/>
                <w:color w:val="000000"/>
                <w:sz w:val="16"/>
                <w:szCs w:val="20"/>
                <w:lang w:eastAsia="ru-RU"/>
              </w:rPr>
              <w:t>1.</w:t>
            </w:r>
          </w:p>
        </w:tc>
        <w:tc>
          <w:tcPr>
            <w:tcW w:w="993" w:type="dxa"/>
            <w:gridSpan w:val="2"/>
            <w:shd w:val="clear" w:color="auto" w:fill="auto"/>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 xml:space="preserve">03311000-2 </w:t>
            </w:r>
          </w:p>
        </w:tc>
        <w:tc>
          <w:tcPr>
            <w:tcW w:w="1276" w:type="dxa"/>
            <w:shd w:val="clear" w:color="auto" w:fill="FFFFFF" w:themeFill="background1"/>
          </w:tcPr>
          <w:p w:rsidR="00844457" w:rsidRPr="00844457" w:rsidRDefault="00844457" w:rsidP="00844457">
            <w:pPr>
              <w:rPr>
                <w:noProof w:val="0"/>
                <w:sz w:val="16"/>
                <w:szCs w:val="20"/>
                <w:lang w:eastAsia="ru-RU"/>
              </w:rPr>
            </w:pPr>
            <w:r w:rsidRPr="00844457">
              <w:rPr>
                <w:noProof w:val="0"/>
                <w:sz w:val="16"/>
                <w:szCs w:val="20"/>
                <w:lang w:eastAsia="ru-RU"/>
              </w:rPr>
              <w:t>Pește congelat “</w:t>
            </w:r>
            <w:proofErr w:type="spellStart"/>
            <w:r w:rsidRPr="00844457">
              <w:rPr>
                <w:noProof w:val="0"/>
                <w:sz w:val="16"/>
                <w:szCs w:val="20"/>
                <w:lang w:eastAsia="ru-RU"/>
              </w:rPr>
              <w:t>Merluciu</w:t>
            </w:r>
            <w:proofErr w:type="spellEnd"/>
            <w:r w:rsidRPr="00844457">
              <w:rPr>
                <w:noProof w:val="0"/>
                <w:sz w:val="16"/>
                <w:szCs w:val="20"/>
                <w:lang w:eastAsia="ru-RU"/>
              </w:rPr>
              <w:t>” (Hec)</w:t>
            </w:r>
          </w:p>
        </w:tc>
        <w:tc>
          <w:tcPr>
            <w:tcW w:w="850" w:type="dxa"/>
            <w:shd w:val="clear" w:color="auto" w:fill="auto"/>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shd w:val="clear" w:color="auto" w:fill="auto"/>
          </w:tcPr>
          <w:p w:rsidR="00844457" w:rsidRPr="00844457" w:rsidRDefault="00844457" w:rsidP="00844457">
            <w:pPr>
              <w:jc w:val="center"/>
              <w:rPr>
                <w:noProof w:val="0"/>
                <w:sz w:val="16"/>
                <w:szCs w:val="20"/>
                <w:lang w:eastAsia="ru-RU"/>
              </w:rPr>
            </w:pPr>
            <w:r w:rsidRPr="00844457">
              <w:rPr>
                <w:noProof w:val="0"/>
                <w:sz w:val="16"/>
                <w:szCs w:val="20"/>
                <w:lang w:eastAsia="ru-RU"/>
              </w:rPr>
              <w:t>850</w:t>
            </w:r>
          </w:p>
        </w:tc>
        <w:tc>
          <w:tcPr>
            <w:tcW w:w="4961"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Pește congelat “</w:t>
            </w:r>
            <w:proofErr w:type="spellStart"/>
            <w:r w:rsidRPr="00844457">
              <w:rPr>
                <w:noProof w:val="0"/>
                <w:sz w:val="16"/>
                <w:szCs w:val="20"/>
                <w:lang w:eastAsia="ru-RU"/>
              </w:rPr>
              <w:t>Merluciu</w:t>
            </w:r>
            <w:proofErr w:type="spellEnd"/>
            <w:r w:rsidRPr="00844457">
              <w:rPr>
                <w:noProof w:val="0"/>
                <w:sz w:val="16"/>
                <w:szCs w:val="20"/>
                <w:lang w:eastAsia="ru-RU"/>
              </w:rPr>
              <w:t>” (Hec),  eviscerat fără cap și fără coadă ambalat  de producător în cutii de carton. Calitate superioară.</w:t>
            </w:r>
          </w:p>
          <w:p w:rsidR="00844457" w:rsidRPr="00844457" w:rsidRDefault="00844457" w:rsidP="00844457">
            <w:pPr>
              <w:rPr>
                <w:noProof w:val="0"/>
                <w:sz w:val="16"/>
                <w:szCs w:val="20"/>
                <w:lang w:eastAsia="ru-RU"/>
              </w:rPr>
            </w:pPr>
            <w:r w:rsidRPr="00844457">
              <w:rPr>
                <w:b/>
                <w:i/>
                <w:noProof w:val="0"/>
                <w:sz w:val="16"/>
                <w:szCs w:val="20"/>
                <w:lang w:eastAsia="ru-RU"/>
              </w:rPr>
              <w:t>Conform Cerințelor:</w:t>
            </w:r>
            <w:r w:rsidRPr="00844457">
              <w:rPr>
                <w:noProof w:val="0"/>
                <w:sz w:val="16"/>
                <w:szCs w:val="20"/>
                <w:lang w:eastAsia="ru-RU"/>
              </w:rPr>
              <w:t xml:space="preserve"> Legea nr. 306/2018 (în vigoare din 20.02.2020), HG Nr. 520 din 22.06.2010, HG nr. 65 din 26.01.2001, HG 435 din 28.05.2010.</w:t>
            </w:r>
          </w:p>
        </w:tc>
        <w:tc>
          <w:tcPr>
            <w:tcW w:w="1134" w:type="dxa"/>
            <w:gridSpan w:val="2"/>
            <w:shd w:val="clear" w:color="auto" w:fill="auto"/>
          </w:tcPr>
          <w:p w:rsidR="00844457" w:rsidRPr="00844457" w:rsidRDefault="00844457" w:rsidP="00844457">
            <w:pPr>
              <w:shd w:val="clear" w:color="auto" w:fill="FFFFFF"/>
              <w:spacing w:before="120"/>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9356" w:type="dxa"/>
            <w:gridSpan w:val="9"/>
            <w:shd w:val="clear" w:color="auto" w:fill="BDD6EE" w:themeFill="accent1" w:themeFillTint="66"/>
          </w:tcPr>
          <w:p w:rsidR="00844457" w:rsidRPr="00844457" w:rsidRDefault="00844457" w:rsidP="00844457">
            <w:pPr>
              <w:jc w:val="right"/>
              <w:rPr>
                <w:b/>
                <w:noProof w:val="0"/>
                <w:sz w:val="16"/>
                <w:szCs w:val="20"/>
                <w:lang w:eastAsia="ru-RU"/>
              </w:rPr>
            </w:pPr>
            <w:r w:rsidRPr="00844457">
              <w:rPr>
                <w:noProof w:val="0"/>
                <w:sz w:val="16"/>
                <w:szCs w:val="20"/>
                <w:lang w:eastAsia="ru-RU"/>
              </w:rPr>
              <w:t xml:space="preserve">                                                                                           </w:t>
            </w:r>
            <w:r w:rsidRPr="00844457">
              <w:rPr>
                <w:b/>
                <w:noProof w:val="0"/>
                <w:sz w:val="16"/>
                <w:szCs w:val="20"/>
                <w:lang w:eastAsia="ru-RU"/>
              </w:rPr>
              <w:t>Valoare estimativă totală per lot:</w:t>
            </w:r>
          </w:p>
        </w:tc>
        <w:tc>
          <w:tcPr>
            <w:tcW w:w="1134" w:type="dxa"/>
            <w:gridSpan w:val="2"/>
            <w:shd w:val="clear" w:color="auto" w:fill="BDD6EE" w:themeFill="accent1" w:themeFillTint="66"/>
          </w:tcPr>
          <w:p w:rsidR="00844457" w:rsidRPr="00844457" w:rsidRDefault="00844457" w:rsidP="00844457">
            <w:pPr>
              <w:jc w:val="center"/>
              <w:rPr>
                <w:b/>
                <w:noProof w:val="0"/>
                <w:sz w:val="16"/>
                <w:szCs w:val="20"/>
                <w:lang w:eastAsia="ru-RU"/>
              </w:rPr>
            </w:pPr>
            <w:r w:rsidRPr="00844457">
              <w:rPr>
                <w:b/>
                <w:noProof w:val="0"/>
                <w:sz w:val="16"/>
                <w:szCs w:val="20"/>
                <w:lang w:eastAsia="ru-RU"/>
              </w:rPr>
              <w:t>28330,50</w:t>
            </w: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
        </w:trPr>
        <w:tc>
          <w:tcPr>
            <w:tcW w:w="425" w:type="dxa"/>
            <w:gridSpan w:val="2"/>
          </w:tcPr>
          <w:p w:rsidR="00844457" w:rsidRPr="00844457" w:rsidRDefault="00844457" w:rsidP="00844457">
            <w:pPr>
              <w:jc w:val="center"/>
              <w:rPr>
                <w:b/>
                <w:i/>
                <w:noProof w:val="0"/>
                <w:color w:val="000000"/>
                <w:sz w:val="16"/>
                <w:szCs w:val="20"/>
                <w:lang w:eastAsia="ru-RU"/>
              </w:rPr>
            </w:pPr>
          </w:p>
        </w:tc>
        <w:tc>
          <w:tcPr>
            <w:tcW w:w="993" w:type="dxa"/>
            <w:gridSpan w:val="2"/>
          </w:tcPr>
          <w:p w:rsidR="00844457" w:rsidRPr="00844457" w:rsidRDefault="00844457" w:rsidP="00844457">
            <w:pPr>
              <w:rPr>
                <w:noProof w:val="0"/>
                <w:color w:val="000000"/>
                <w:sz w:val="16"/>
                <w:szCs w:val="20"/>
                <w:lang w:eastAsia="ru-RU"/>
              </w:rPr>
            </w:pPr>
          </w:p>
        </w:tc>
        <w:tc>
          <w:tcPr>
            <w:tcW w:w="1276" w:type="dxa"/>
          </w:tcPr>
          <w:p w:rsidR="00844457" w:rsidRPr="00844457" w:rsidRDefault="00844457" w:rsidP="00844457">
            <w:pPr>
              <w:jc w:val="center"/>
              <w:rPr>
                <w:b/>
                <w:i/>
                <w:noProof w:val="0"/>
                <w:color w:val="000000"/>
                <w:sz w:val="16"/>
                <w:szCs w:val="20"/>
                <w:lang w:eastAsia="ru-RU"/>
              </w:rPr>
            </w:pPr>
            <w:r w:rsidRPr="00844457">
              <w:rPr>
                <w:b/>
                <w:i/>
                <w:noProof w:val="0"/>
                <w:color w:val="000000"/>
                <w:sz w:val="16"/>
                <w:szCs w:val="20"/>
                <w:lang w:eastAsia="ru-RU"/>
              </w:rPr>
              <w:t xml:space="preserve">Lotul 2 </w:t>
            </w:r>
            <w:r w:rsidRPr="00844457">
              <w:rPr>
                <w:b/>
                <w:i/>
                <w:noProof w:val="0"/>
                <w:color w:val="000000"/>
                <w:sz w:val="16"/>
                <w:szCs w:val="20"/>
                <w:lang w:eastAsia="ru-RU"/>
              </w:rPr>
              <w:br/>
              <w:t>Diverse produse alimentare</w:t>
            </w:r>
          </w:p>
        </w:tc>
        <w:tc>
          <w:tcPr>
            <w:tcW w:w="850" w:type="dxa"/>
          </w:tcPr>
          <w:p w:rsidR="00844457" w:rsidRPr="00844457" w:rsidRDefault="00844457" w:rsidP="00844457">
            <w:pPr>
              <w:jc w:val="center"/>
              <w:rPr>
                <w:i/>
                <w:noProof w:val="0"/>
                <w:color w:val="000000"/>
                <w:sz w:val="16"/>
                <w:szCs w:val="20"/>
                <w:lang w:eastAsia="ru-RU"/>
              </w:rPr>
            </w:pPr>
          </w:p>
        </w:tc>
        <w:tc>
          <w:tcPr>
            <w:tcW w:w="851" w:type="dxa"/>
          </w:tcPr>
          <w:p w:rsidR="00844457" w:rsidRPr="00844457" w:rsidRDefault="00844457" w:rsidP="00844457">
            <w:pPr>
              <w:jc w:val="center"/>
              <w:rPr>
                <w:i/>
                <w:noProof w:val="0"/>
                <w:color w:val="000000"/>
                <w:sz w:val="16"/>
                <w:szCs w:val="20"/>
                <w:lang w:eastAsia="ru-RU"/>
              </w:rPr>
            </w:pPr>
          </w:p>
        </w:tc>
        <w:tc>
          <w:tcPr>
            <w:tcW w:w="4961" w:type="dxa"/>
            <w:gridSpan w:val="2"/>
          </w:tcPr>
          <w:p w:rsidR="00844457" w:rsidRPr="00844457" w:rsidRDefault="00844457" w:rsidP="00844457">
            <w:pPr>
              <w:jc w:val="both"/>
              <w:rPr>
                <w:i/>
                <w:noProof w:val="0"/>
                <w:color w:val="000000"/>
                <w:sz w:val="16"/>
                <w:szCs w:val="20"/>
                <w:lang w:eastAsia="ru-RU"/>
              </w:rPr>
            </w:pPr>
            <w:r w:rsidRPr="00844457">
              <w:rPr>
                <w:b/>
                <w:noProof w:val="0"/>
                <w:sz w:val="16"/>
                <w:szCs w:val="20"/>
                <w:lang w:eastAsia="ru-RU"/>
              </w:rPr>
              <w:t>Livrarea (iulie-decembrie 2021)- 1/săptămână, Luni - Vineri/ 08:00-15:00, ziua va fi expres prevăzută la momentul încheierii contractului de achiziție publică.</w:t>
            </w:r>
          </w:p>
        </w:tc>
        <w:tc>
          <w:tcPr>
            <w:tcW w:w="1134" w:type="dxa"/>
            <w:gridSpan w:val="2"/>
          </w:tcPr>
          <w:p w:rsidR="00844457" w:rsidRPr="00844457" w:rsidRDefault="00844457" w:rsidP="00844457">
            <w:pPr>
              <w:jc w:val="center"/>
              <w:rPr>
                <w:b/>
                <w:i/>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9"/>
        </w:trPr>
        <w:tc>
          <w:tcPr>
            <w:tcW w:w="425" w:type="dxa"/>
            <w:gridSpan w:val="2"/>
            <w:shd w:val="clear" w:color="auto" w:fill="D9D9D9" w:themeFill="background1" w:themeFillShade="D9"/>
          </w:tcPr>
          <w:p w:rsidR="00844457" w:rsidRPr="00844457" w:rsidRDefault="00844457" w:rsidP="00844457">
            <w:pPr>
              <w:numPr>
                <w:ilvl w:val="0"/>
                <w:numId w:val="31"/>
              </w:numPr>
              <w:spacing w:after="160" w:line="259" w:lineRule="auto"/>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15831000-2</w:t>
            </w:r>
          </w:p>
        </w:tc>
        <w:tc>
          <w:tcPr>
            <w:tcW w:w="1276" w:type="dxa"/>
            <w:shd w:val="clear" w:color="auto" w:fill="auto"/>
          </w:tcPr>
          <w:p w:rsidR="00844457" w:rsidRPr="00844457" w:rsidRDefault="00844457" w:rsidP="00844457">
            <w:pPr>
              <w:shd w:val="clear" w:color="auto" w:fill="FFFFFF"/>
              <w:rPr>
                <w:noProof w:val="0"/>
                <w:sz w:val="16"/>
                <w:szCs w:val="20"/>
                <w:lang w:eastAsia="ru-RU"/>
              </w:rPr>
            </w:pPr>
            <w:r w:rsidRPr="00844457">
              <w:rPr>
                <w:noProof w:val="0"/>
                <w:sz w:val="16"/>
                <w:szCs w:val="20"/>
                <w:lang w:eastAsia="ru-RU"/>
              </w:rPr>
              <w:t>Zahăr tos</w:t>
            </w:r>
          </w:p>
        </w:tc>
        <w:tc>
          <w:tcPr>
            <w:tcW w:w="850" w:type="dxa"/>
          </w:tcPr>
          <w:p w:rsidR="00844457" w:rsidRPr="00844457" w:rsidRDefault="00844457" w:rsidP="00844457">
            <w:pPr>
              <w:shd w:val="clear" w:color="auto" w:fill="FFFFFF"/>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1000</w:t>
            </w:r>
          </w:p>
        </w:tc>
        <w:tc>
          <w:tcPr>
            <w:tcW w:w="4961" w:type="dxa"/>
            <w:gridSpan w:val="2"/>
          </w:tcPr>
          <w:p w:rsidR="00844457" w:rsidRPr="00844457" w:rsidRDefault="00844457" w:rsidP="00844457">
            <w:pPr>
              <w:shd w:val="clear" w:color="auto" w:fill="FFFFFF"/>
              <w:rPr>
                <w:b/>
                <w:i/>
                <w:noProof w:val="0"/>
                <w:sz w:val="16"/>
                <w:szCs w:val="20"/>
                <w:lang w:eastAsia="ru-RU"/>
              </w:rPr>
            </w:pPr>
            <w:r w:rsidRPr="00844457">
              <w:rPr>
                <w:noProof w:val="0"/>
                <w:sz w:val="16"/>
                <w:szCs w:val="20"/>
                <w:lang w:eastAsia="ru-RU"/>
              </w:rPr>
              <w:t>Zahăr cristal alb din sfeclă de zahăr, ambalată pachet de polietilenă 1 kg.</w:t>
            </w:r>
          </w:p>
          <w:p w:rsidR="00844457" w:rsidRPr="00844457" w:rsidRDefault="00844457" w:rsidP="00844457">
            <w:pPr>
              <w:shd w:val="clear" w:color="auto" w:fill="FFFFFF"/>
              <w:rPr>
                <w:noProof w:val="0"/>
                <w:sz w:val="16"/>
                <w:szCs w:val="20"/>
                <w:lang w:eastAsia="ru-RU"/>
              </w:rPr>
            </w:pPr>
            <w:r w:rsidRPr="00844457">
              <w:rPr>
                <w:b/>
                <w:i/>
                <w:noProof w:val="0"/>
                <w:sz w:val="16"/>
                <w:szCs w:val="20"/>
                <w:lang w:eastAsia="ru-RU"/>
              </w:rPr>
              <w:t xml:space="preserve">Conform cerinţelor: </w:t>
            </w:r>
            <w:r w:rsidRPr="00844457">
              <w:rPr>
                <w:noProof w:val="0"/>
                <w:sz w:val="16"/>
                <w:szCs w:val="20"/>
                <w:lang w:eastAsia="ru-RU"/>
              </w:rPr>
              <w:t>Legea nr. 306/2018 (în vigoare din 20.02.2020), HG nr. 774 din  03.07.2007.</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
        </w:trPr>
        <w:tc>
          <w:tcPr>
            <w:tcW w:w="425" w:type="dxa"/>
            <w:gridSpan w:val="2"/>
            <w:shd w:val="clear" w:color="auto" w:fill="D9D9D9" w:themeFill="background1" w:themeFillShade="D9"/>
          </w:tcPr>
          <w:p w:rsidR="00844457" w:rsidRPr="00844457" w:rsidRDefault="00844457" w:rsidP="00844457">
            <w:pPr>
              <w:numPr>
                <w:ilvl w:val="0"/>
                <w:numId w:val="31"/>
              </w:numPr>
              <w:spacing w:after="160" w:line="259" w:lineRule="auto"/>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color w:val="00B050"/>
                <w:sz w:val="16"/>
                <w:szCs w:val="20"/>
                <w:lang w:eastAsia="ru-RU"/>
              </w:rPr>
            </w:pPr>
            <w:r w:rsidRPr="00844457">
              <w:rPr>
                <w:noProof w:val="0"/>
                <w:sz w:val="16"/>
                <w:szCs w:val="20"/>
                <w:lang w:eastAsia="ru-RU"/>
              </w:rPr>
              <w:t>15842310-8</w:t>
            </w:r>
          </w:p>
        </w:tc>
        <w:tc>
          <w:tcPr>
            <w:tcW w:w="1276" w:type="dxa"/>
            <w:shd w:val="clear" w:color="auto" w:fill="auto"/>
          </w:tcPr>
          <w:p w:rsidR="00844457" w:rsidRPr="00844457" w:rsidRDefault="00844457" w:rsidP="00844457">
            <w:pPr>
              <w:shd w:val="clear" w:color="auto" w:fill="FFFFFF"/>
              <w:rPr>
                <w:noProof w:val="0"/>
                <w:sz w:val="16"/>
                <w:szCs w:val="20"/>
                <w:lang w:eastAsia="ru-RU"/>
              </w:rPr>
            </w:pPr>
            <w:r w:rsidRPr="00844457">
              <w:rPr>
                <w:noProof w:val="0"/>
                <w:sz w:val="16"/>
                <w:szCs w:val="20"/>
                <w:lang w:eastAsia="ru-RU"/>
              </w:rPr>
              <w:t>Caramele</w:t>
            </w:r>
          </w:p>
        </w:tc>
        <w:tc>
          <w:tcPr>
            <w:tcW w:w="850" w:type="dxa"/>
          </w:tcPr>
          <w:p w:rsidR="00844457" w:rsidRPr="00844457" w:rsidRDefault="00844457" w:rsidP="00844457">
            <w:pPr>
              <w:shd w:val="clear" w:color="auto" w:fill="FFFFFF"/>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50</w:t>
            </w:r>
          </w:p>
        </w:tc>
        <w:tc>
          <w:tcPr>
            <w:tcW w:w="4961" w:type="dxa"/>
            <w:gridSpan w:val="2"/>
          </w:tcPr>
          <w:p w:rsidR="00844457" w:rsidRPr="00844457" w:rsidRDefault="00844457" w:rsidP="00844457">
            <w:pPr>
              <w:shd w:val="clear" w:color="auto" w:fill="FFFFFF"/>
              <w:rPr>
                <w:noProof w:val="0"/>
                <w:sz w:val="16"/>
                <w:szCs w:val="20"/>
                <w:shd w:val="clear" w:color="auto" w:fill="FFFFFF"/>
                <w:lang w:eastAsia="ru-RU"/>
              </w:rPr>
            </w:pPr>
            <w:r w:rsidRPr="00844457">
              <w:rPr>
                <w:noProof w:val="0"/>
                <w:sz w:val="16"/>
                <w:szCs w:val="20"/>
                <w:lang w:eastAsia="ru-RU"/>
              </w:rPr>
              <w:t xml:space="preserve">Caramele cu umplutură în sortiment, fără gust şi miros străin, culoare omogenă, în funcţie de denumirea caramelei, uscată, fără fisuri şi picăţele, netedă sau reliefată, </w:t>
            </w:r>
            <w:r w:rsidRPr="00844457">
              <w:rPr>
                <w:noProof w:val="0"/>
                <w:sz w:val="16"/>
                <w:szCs w:val="20"/>
                <w:shd w:val="clear" w:color="auto" w:fill="FFFFFF"/>
                <w:lang w:eastAsia="ru-RU"/>
              </w:rPr>
              <w:t>ambalaj în cutii de carton 3 kg.</w:t>
            </w:r>
          </w:p>
          <w:p w:rsidR="00844457" w:rsidRPr="00844457" w:rsidRDefault="00844457" w:rsidP="00844457">
            <w:pPr>
              <w:shd w:val="clear" w:color="auto" w:fill="FFFFFF"/>
              <w:rPr>
                <w:noProof w:val="0"/>
                <w:color w:val="000000"/>
                <w:sz w:val="16"/>
                <w:szCs w:val="20"/>
                <w:lang w:eastAsia="ru-RU"/>
              </w:rPr>
            </w:pPr>
            <w:r w:rsidRPr="00844457">
              <w:rPr>
                <w:b/>
                <w:i/>
                <w:noProof w:val="0"/>
                <w:sz w:val="16"/>
                <w:szCs w:val="20"/>
                <w:shd w:val="clear" w:color="auto" w:fill="FFFFFF"/>
                <w:lang w:eastAsia="ru-RU"/>
              </w:rPr>
              <w:t xml:space="preserve">Conform cerinţelor: </w:t>
            </w:r>
            <w:r w:rsidRPr="00844457">
              <w:rPr>
                <w:noProof w:val="0"/>
                <w:sz w:val="16"/>
                <w:szCs w:val="20"/>
                <w:shd w:val="clear" w:color="auto" w:fill="FFFFFF"/>
                <w:lang w:eastAsia="ru-RU"/>
              </w:rPr>
              <w:t xml:space="preserve">Legea nr. 306/2018 (în vigoare din 20.02.2020), HG Nr. 204 din 11.03.2009, </w:t>
            </w:r>
            <w:r w:rsidRPr="00844457">
              <w:rPr>
                <w:noProof w:val="0"/>
                <w:color w:val="000000"/>
                <w:sz w:val="16"/>
                <w:szCs w:val="20"/>
                <w:shd w:val="clear" w:color="auto" w:fill="FFFFFF"/>
                <w:lang w:eastAsia="ru-RU"/>
              </w:rPr>
              <w:t>HG</w:t>
            </w:r>
            <w:r w:rsidRPr="00844457">
              <w:rPr>
                <w:noProof w:val="0"/>
                <w:color w:val="000000"/>
                <w:sz w:val="16"/>
                <w:szCs w:val="20"/>
                <w:lang w:eastAsia="ru-RU"/>
              </w:rPr>
              <w:t xml:space="preserve"> nr. 520 din 22.02.2010.</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
        </w:trPr>
        <w:tc>
          <w:tcPr>
            <w:tcW w:w="425" w:type="dxa"/>
            <w:gridSpan w:val="2"/>
            <w:shd w:val="clear" w:color="auto" w:fill="D9D9D9" w:themeFill="background1" w:themeFillShade="D9"/>
          </w:tcPr>
          <w:p w:rsidR="00844457" w:rsidRPr="00844457" w:rsidRDefault="00844457" w:rsidP="00844457">
            <w:pPr>
              <w:numPr>
                <w:ilvl w:val="0"/>
                <w:numId w:val="31"/>
              </w:numPr>
              <w:spacing w:after="160" w:line="259" w:lineRule="auto"/>
              <w:contextualSpacing/>
              <w:jc w:val="center"/>
              <w:rPr>
                <w:i/>
                <w:noProof w:val="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shd w:val="clear" w:color="auto" w:fill="auto"/>
          </w:tcPr>
          <w:p w:rsidR="00844457" w:rsidRPr="00844457" w:rsidRDefault="00844457" w:rsidP="00844457">
            <w:pPr>
              <w:shd w:val="clear" w:color="auto" w:fill="FFFFFF"/>
              <w:rPr>
                <w:noProof w:val="0"/>
                <w:sz w:val="16"/>
                <w:szCs w:val="20"/>
                <w:lang w:eastAsia="ru-RU"/>
              </w:rPr>
            </w:pPr>
            <w:r w:rsidRPr="00844457">
              <w:rPr>
                <w:noProof w:val="0"/>
                <w:sz w:val="16"/>
                <w:szCs w:val="20"/>
                <w:lang w:eastAsia="ru-RU"/>
              </w:rPr>
              <w:t>Napolitane</w:t>
            </w:r>
          </w:p>
        </w:tc>
        <w:tc>
          <w:tcPr>
            <w:tcW w:w="850" w:type="dxa"/>
          </w:tcPr>
          <w:p w:rsidR="00844457" w:rsidRPr="00844457" w:rsidRDefault="00844457" w:rsidP="00844457">
            <w:pPr>
              <w:shd w:val="clear" w:color="auto" w:fill="FFFFFF"/>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50</w:t>
            </w:r>
          </w:p>
        </w:tc>
        <w:tc>
          <w:tcPr>
            <w:tcW w:w="4961" w:type="dxa"/>
            <w:gridSpan w:val="2"/>
          </w:tcPr>
          <w:p w:rsidR="00844457" w:rsidRPr="00844457" w:rsidRDefault="00844457" w:rsidP="00844457">
            <w:pPr>
              <w:shd w:val="clear" w:color="auto" w:fill="FFFFFF"/>
              <w:rPr>
                <w:noProof w:val="0"/>
                <w:sz w:val="16"/>
                <w:szCs w:val="20"/>
                <w:lang w:eastAsia="ru-RU"/>
              </w:rPr>
            </w:pPr>
            <w:r w:rsidRPr="00844457">
              <w:rPr>
                <w:noProof w:val="0"/>
                <w:sz w:val="16"/>
                <w:szCs w:val="20"/>
                <w:lang w:eastAsia="ru-RU"/>
              </w:rPr>
              <w:t>În asortiment, ambalaj la vrac, cutie, masa netă 3 kg.</w:t>
            </w:r>
          </w:p>
          <w:p w:rsidR="00844457" w:rsidRPr="00844457" w:rsidRDefault="00844457" w:rsidP="00844457">
            <w:pPr>
              <w:shd w:val="clear" w:color="auto" w:fill="FFFFFF"/>
              <w:rPr>
                <w:noProof w:val="0"/>
                <w:color w:val="000000"/>
                <w:sz w:val="16"/>
                <w:szCs w:val="20"/>
                <w:lang w:eastAsia="ru-RU"/>
              </w:rPr>
            </w:pPr>
            <w:r w:rsidRPr="00844457">
              <w:rPr>
                <w:b/>
                <w:i/>
                <w:noProof w:val="0"/>
                <w:sz w:val="16"/>
                <w:szCs w:val="20"/>
                <w:lang w:eastAsia="ru-RU"/>
              </w:rPr>
              <w:t xml:space="preserve">Conform cerinţelor: </w:t>
            </w:r>
            <w:r w:rsidRPr="00844457">
              <w:rPr>
                <w:noProof w:val="0"/>
                <w:sz w:val="16"/>
                <w:szCs w:val="20"/>
                <w:lang w:eastAsia="ru-RU"/>
              </w:rPr>
              <w:t xml:space="preserve">Legea nr. 306/2018 (în vigoare din 20.02.2020), </w:t>
            </w:r>
            <w:r w:rsidRPr="00844457">
              <w:rPr>
                <w:noProof w:val="0"/>
                <w:color w:val="000000"/>
                <w:sz w:val="16"/>
                <w:szCs w:val="20"/>
                <w:lang w:eastAsia="ru-RU"/>
              </w:rPr>
              <w:t>HG nr. 520 din 22.02.2010.</w:t>
            </w:r>
          </w:p>
        </w:tc>
        <w:tc>
          <w:tcPr>
            <w:tcW w:w="1134" w:type="dxa"/>
            <w:gridSpan w:val="2"/>
          </w:tcPr>
          <w:p w:rsidR="00844457" w:rsidRPr="00844457" w:rsidRDefault="00844457" w:rsidP="00844457">
            <w:pPr>
              <w:shd w:val="clear" w:color="auto" w:fill="FFFFFF"/>
              <w:spacing w:before="120"/>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
        </w:trPr>
        <w:tc>
          <w:tcPr>
            <w:tcW w:w="425" w:type="dxa"/>
            <w:gridSpan w:val="2"/>
            <w:shd w:val="clear" w:color="auto" w:fill="D9D9D9" w:themeFill="background1" w:themeFillShade="D9"/>
          </w:tcPr>
          <w:p w:rsidR="00844457" w:rsidRPr="00844457" w:rsidRDefault="00844457" w:rsidP="00844457">
            <w:pPr>
              <w:numPr>
                <w:ilvl w:val="0"/>
                <w:numId w:val="31"/>
              </w:numPr>
              <w:spacing w:after="160" w:line="259" w:lineRule="auto"/>
              <w:contextualSpacing/>
              <w:jc w:val="center"/>
              <w:rPr>
                <w:i/>
                <w:noProof w:val="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shd w:val="clear" w:color="auto" w:fill="auto"/>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Jeleu (peltea) din fructe</w:t>
            </w:r>
          </w:p>
        </w:tc>
        <w:tc>
          <w:tcPr>
            <w:tcW w:w="850" w:type="dxa"/>
          </w:tcPr>
          <w:p w:rsidR="00844457" w:rsidRPr="00844457" w:rsidRDefault="00844457" w:rsidP="00844457">
            <w:pPr>
              <w:jc w:val="center"/>
              <w:rPr>
                <w:noProof w:val="0"/>
                <w:sz w:val="16"/>
                <w:szCs w:val="20"/>
                <w:lang w:eastAsia="ru-RU"/>
              </w:rPr>
            </w:pPr>
            <w:r w:rsidRPr="00844457">
              <w:rPr>
                <w:noProof w:val="0"/>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50</w:t>
            </w:r>
          </w:p>
        </w:tc>
        <w:tc>
          <w:tcPr>
            <w:tcW w:w="4961" w:type="dxa"/>
            <w:gridSpan w:val="2"/>
            <w:vAlign w:val="center"/>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În asortiment, ambalat în pachet cu masa netă 150- 200 g.</w:t>
            </w:r>
          </w:p>
          <w:p w:rsidR="00844457" w:rsidRPr="00844457" w:rsidRDefault="00844457" w:rsidP="00844457">
            <w:pPr>
              <w:rPr>
                <w:noProof w:val="0"/>
                <w:color w:val="000000"/>
                <w:sz w:val="16"/>
                <w:szCs w:val="20"/>
                <w:lang w:eastAsia="ru-RU"/>
              </w:rPr>
            </w:pPr>
            <w:r w:rsidRPr="00844457">
              <w:rPr>
                <w:b/>
                <w:i/>
                <w:noProof w:val="0"/>
                <w:color w:val="000000"/>
                <w:sz w:val="16"/>
                <w:szCs w:val="20"/>
                <w:lang w:eastAsia="ru-RU"/>
              </w:rPr>
              <w:t xml:space="preserve">Conform cerinţelor: </w:t>
            </w:r>
            <w:r w:rsidRPr="00844457">
              <w:rPr>
                <w:noProof w:val="0"/>
                <w:color w:val="000000"/>
                <w:sz w:val="16"/>
                <w:szCs w:val="20"/>
                <w:lang w:eastAsia="ru-RU"/>
              </w:rPr>
              <w:t>Legea nr. 306/2018 (în vigoare din 20.02.2020), HG Nr. 204 din 11.03.2009.</w:t>
            </w:r>
          </w:p>
        </w:tc>
        <w:tc>
          <w:tcPr>
            <w:tcW w:w="1134" w:type="dxa"/>
            <w:gridSpan w:val="2"/>
          </w:tcPr>
          <w:p w:rsidR="00844457" w:rsidRPr="00844457" w:rsidRDefault="00844457" w:rsidP="00844457">
            <w:pPr>
              <w:shd w:val="clear" w:color="auto" w:fill="FFFFFF"/>
              <w:spacing w:before="120"/>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
        </w:trPr>
        <w:tc>
          <w:tcPr>
            <w:tcW w:w="425" w:type="dxa"/>
            <w:gridSpan w:val="2"/>
            <w:shd w:val="clear" w:color="auto" w:fill="D9D9D9" w:themeFill="background1" w:themeFillShade="D9"/>
          </w:tcPr>
          <w:p w:rsidR="00844457" w:rsidRPr="00844457" w:rsidRDefault="00844457" w:rsidP="00844457">
            <w:pPr>
              <w:numPr>
                <w:ilvl w:val="0"/>
                <w:numId w:val="31"/>
              </w:numPr>
              <w:spacing w:after="160" w:line="259" w:lineRule="auto"/>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15841300-8</w:t>
            </w:r>
          </w:p>
        </w:tc>
        <w:tc>
          <w:tcPr>
            <w:tcW w:w="1276" w:type="dxa"/>
            <w:shd w:val="clear" w:color="auto" w:fill="auto"/>
          </w:tcPr>
          <w:p w:rsidR="00844457" w:rsidRPr="00844457" w:rsidRDefault="00844457" w:rsidP="00844457">
            <w:pPr>
              <w:shd w:val="clear" w:color="auto" w:fill="FFFFFF"/>
              <w:rPr>
                <w:noProof w:val="0"/>
                <w:color w:val="000000"/>
                <w:sz w:val="16"/>
                <w:szCs w:val="20"/>
                <w:lang w:eastAsia="ru-RU"/>
              </w:rPr>
            </w:pPr>
            <w:r w:rsidRPr="00844457">
              <w:rPr>
                <w:noProof w:val="0"/>
                <w:color w:val="000000"/>
                <w:sz w:val="16"/>
                <w:szCs w:val="20"/>
                <w:lang w:eastAsia="ru-RU"/>
              </w:rPr>
              <w:t>Cacao pudră</w:t>
            </w:r>
          </w:p>
        </w:tc>
        <w:tc>
          <w:tcPr>
            <w:tcW w:w="850" w:type="dxa"/>
          </w:tcPr>
          <w:p w:rsidR="00844457" w:rsidRPr="00844457" w:rsidRDefault="00844457" w:rsidP="00844457">
            <w:pPr>
              <w:shd w:val="clear" w:color="auto" w:fill="FFFFFF"/>
              <w:jc w:val="center"/>
              <w:rPr>
                <w:noProof w:val="0"/>
                <w:color w:val="000000"/>
                <w:sz w:val="16"/>
                <w:szCs w:val="20"/>
                <w:lang w:eastAsia="ru-RU"/>
              </w:rPr>
            </w:pPr>
            <w:r w:rsidRPr="00844457">
              <w:rPr>
                <w:noProof w:val="0"/>
                <w:color w:val="000000"/>
                <w:sz w:val="16"/>
                <w:szCs w:val="20"/>
                <w:lang w:eastAsia="ru-RU"/>
              </w:rPr>
              <w:t>Bucăți</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20</w:t>
            </w:r>
          </w:p>
        </w:tc>
        <w:tc>
          <w:tcPr>
            <w:tcW w:w="4961" w:type="dxa"/>
            <w:gridSpan w:val="2"/>
          </w:tcPr>
          <w:p w:rsidR="00844457" w:rsidRPr="00844457" w:rsidRDefault="00844457" w:rsidP="00844457">
            <w:pPr>
              <w:shd w:val="clear" w:color="auto" w:fill="FFFFFF"/>
              <w:rPr>
                <w:noProof w:val="0"/>
                <w:color w:val="000000"/>
                <w:sz w:val="16"/>
                <w:szCs w:val="20"/>
                <w:lang w:eastAsia="ru-RU"/>
              </w:rPr>
            </w:pPr>
            <w:r w:rsidRPr="00844457">
              <w:rPr>
                <w:noProof w:val="0"/>
                <w:color w:val="000000"/>
                <w:sz w:val="16"/>
                <w:szCs w:val="20"/>
                <w:lang w:eastAsia="ru-RU"/>
              </w:rPr>
              <w:t>Cacao pudră, cu conținut redus de grăsime, ambalat în pungi de polietilenă/hârtie cu masa netă 100 g, calitate superioară.</w:t>
            </w:r>
          </w:p>
          <w:p w:rsidR="00844457" w:rsidRPr="00844457" w:rsidRDefault="00844457" w:rsidP="00844457">
            <w:pPr>
              <w:shd w:val="clear" w:color="auto" w:fill="FFFFFF"/>
              <w:rPr>
                <w:noProof w:val="0"/>
                <w:color w:val="000000"/>
                <w:sz w:val="16"/>
                <w:szCs w:val="20"/>
                <w:lang w:eastAsia="ru-RU"/>
              </w:rPr>
            </w:pPr>
            <w:r w:rsidRPr="00844457">
              <w:rPr>
                <w:b/>
                <w:i/>
                <w:noProof w:val="0"/>
                <w:sz w:val="16"/>
                <w:szCs w:val="20"/>
                <w:lang w:eastAsia="ru-RU"/>
              </w:rPr>
              <w:t xml:space="preserve">Conform cerinţelor: </w:t>
            </w:r>
            <w:r w:rsidRPr="00844457">
              <w:rPr>
                <w:noProof w:val="0"/>
                <w:sz w:val="16"/>
                <w:szCs w:val="20"/>
                <w:lang w:eastAsia="ru-RU"/>
              </w:rPr>
              <w:t xml:space="preserve">Legea nr. 306/2018 (în vigoare din 20.02.2020), </w:t>
            </w:r>
            <w:r w:rsidRPr="00844457">
              <w:rPr>
                <w:noProof w:val="0"/>
                <w:color w:val="000000"/>
                <w:sz w:val="16"/>
                <w:szCs w:val="20"/>
                <w:lang w:eastAsia="ru-RU"/>
              </w:rPr>
              <w:t xml:space="preserve">HG RM nr. 221 din 16.03.2009, HG RM nr. 996 din </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
        </w:trPr>
        <w:tc>
          <w:tcPr>
            <w:tcW w:w="425" w:type="dxa"/>
            <w:gridSpan w:val="2"/>
            <w:shd w:val="clear" w:color="auto" w:fill="D9D9D9" w:themeFill="background1" w:themeFillShade="D9"/>
          </w:tcPr>
          <w:p w:rsidR="00844457" w:rsidRPr="00844457" w:rsidRDefault="00844457" w:rsidP="00844457">
            <w:pPr>
              <w:numPr>
                <w:ilvl w:val="0"/>
                <w:numId w:val="31"/>
              </w:numPr>
              <w:spacing w:after="160" w:line="259" w:lineRule="auto"/>
              <w:contextualSpacing/>
              <w:jc w:val="center"/>
              <w:rPr>
                <w:i/>
                <w:noProof w:val="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shd w:val="clear" w:color="auto" w:fill="auto"/>
          </w:tcPr>
          <w:p w:rsidR="00844457" w:rsidRPr="00844457" w:rsidRDefault="00844457" w:rsidP="00844457">
            <w:pPr>
              <w:shd w:val="clear" w:color="auto" w:fill="FFFFFF"/>
              <w:rPr>
                <w:noProof w:val="0"/>
                <w:sz w:val="16"/>
                <w:szCs w:val="20"/>
                <w:lang w:eastAsia="ru-RU"/>
              </w:rPr>
            </w:pPr>
            <w:r w:rsidRPr="00844457">
              <w:rPr>
                <w:noProof w:val="0"/>
                <w:sz w:val="16"/>
                <w:szCs w:val="20"/>
                <w:lang w:eastAsia="ru-RU"/>
              </w:rPr>
              <w:t>Drojdie uscată activă</w:t>
            </w:r>
          </w:p>
        </w:tc>
        <w:tc>
          <w:tcPr>
            <w:tcW w:w="850" w:type="dxa"/>
          </w:tcPr>
          <w:p w:rsidR="00844457" w:rsidRPr="00844457" w:rsidRDefault="00844457" w:rsidP="00844457">
            <w:pPr>
              <w:shd w:val="clear" w:color="auto" w:fill="FFFFFF"/>
              <w:jc w:val="center"/>
              <w:rPr>
                <w:noProof w:val="0"/>
                <w:sz w:val="16"/>
                <w:szCs w:val="20"/>
                <w:lang w:eastAsia="ru-RU"/>
              </w:rPr>
            </w:pPr>
            <w:r w:rsidRPr="00844457">
              <w:rPr>
                <w:noProof w:val="0"/>
                <w:sz w:val="16"/>
                <w:szCs w:val="20"/>
                <w:lang w:eastAsia="ru-RU"/>
              </w:rPr>
              <w:t>Bucăți</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20</w:t>
            </w:r>
          </w:p>
        </w:tc>
        <w:tc>
          <w:tcPr>
            <w:tcW w:w="4961" w:type="dxa"/>
            <w:gridSpan w:val="2"/>
          </w:tcPr>
          <w:p w:rsidR="00844457" w:rsidRPr="00844457" w:rsidRDefault="00844457" w:rsidP="00844457">
            <w:pPr>
              <w:shd w:val="clear" w:color="auto" w:fill="FFFFFF"/>
              <w:rPr>
                <w:noProof w:val="0"/>
                <w:sz w:val="16"/>
                <w:szCs w:val="20"/>
                <w:lang w:eastAsia="ru-RU"/>
              </w:rPr>
            </w:pPr>
            <w:r w:rsidRPr="00844457">
              <w:rPr>
                <w:noProof w:val="0"/>
                <w:sz w:val="16"/>
                <w:szCs w:val="20"/>
                <w:lang w:eastAsia="ru-RU"/>
              </w:rPr>
              <w:t>Drojdie uscată pentru panificaţie, în pachete de polietilenă/hârtie cu masa 80 g.</w:t>
            </w:r>
          </w:p>
          <w:p w:rsidR="00844457" w:rsidRPr="00844457" w:rsidRDefault="00844457" w:rsidP="00844457">
            <w:pPr>
              <w:shd w:val="clear" w:color="auto" w:fill="FFFFFF"/>
              <w:rPr>
                <w:noProof w:val="0"/>
                <w:sz w:val="16"/>
                <w:szCs w:val="20"/>
                <w:lang w:eastAsia="ru-RU"/>
              </w:rPr>
            </w:pPr>
            <w:r w:rsidRPr="00844457">
              <w:rPr>
                <w:b/>
                <w:i/>
                <w:noProof w:val="0"/>
                <w:sz w:val="16"/>
                <w:szCs w:val="20"/>
                <w:lang w:eastAsia="ru-RU"/>
              </w:rPr>
              <w:t xml:space="preserve">Conform cerinţelor: </w:t>
            </w:r>
            <w:r w:rsidRPr="00844457">
              <w:rPr>
                <w:noProof w:val="0"/>
                <w:sz w:val="16"/>
                <w:szCs w:val="20"/>
                <w:lang w:eastAsia="ru-RU"/>
              </w:rPr>
              <w:t xml:space="preserve">Legea nr. 306/2018 (în vigoare din 20.02.2020), HG nr. 520 din 22.02.2010. </w:t>
            </w:r>
          </w:p>
        </w:tc>
        <w:tc>
          <w:tcPr>
            <w:tcW w:w="1134" w:type="dxa"/>
            <w:gridSpan w:val="2"/>
          </w:tcPr>
          <w:p w:rsidR="00844457" w:rsidRPr="00844457" w:rsidRDefault="00844457" w:rsidP="00844457">
            <w:pPr>
              <w:shd w:val="clear" w:color="auto" w:fill="FFFFFF"/>
              <w:spacing w:before="120"/>
              <w:jc w:val="center"/>
              <w:rPr>
                <w:noProof w:val="0"/>
                <w:color w:val="FF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
        </w:trPr>
        <w:tc>
          <w:tcPr>
            <w:tcW w:w="425" w:type="dxa"/>
            <w:gridSpan w:val="2"/>
            <w:shd w:val="clear" w:color="auto" w:fill="D9D9D9" w:themeFill="background1" w:themeFillShade="D9"/>
          </w:tcPr>
          <w:p w:rsidR="00844457" w:rsidRPr="00844457" w:rsidRDefault="00844457" w:rsidP="00844457">
            <w:pPr>
              <w:numPr>
                <w:ilvl w:val="0"/>
                <w:numId w:val="31"/>
              </w:numPr>
              <w:spacing w:after="160" w:line="259" w:lineRule="auto"/>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15871000-4</w:t>
            </w:r>
          </w:p>
        </w:tc>
        <w:tc>
          <w:tcPr>
            <w:tcW w:w="1276" w:type="dxa"/>
            <w:shd w:val="clear" w:color="auto" w:fill="auto"/>
          </w:tcPr>
          <w:p w:rsidR="00844457" w:rsidRPr="00844457" w:rsidRDefault="00844457" w:rsidP="00844457">
            <w:pPr>
              <w:shd w:val="clear" w:color="auto" w:fill="FFFFFF"/>
              <w:rPr>
                <w:noProof w:val="0"/>
                <w:sz w:val="16"/>
                <w:szCs w:val="20"/>
                <w:lang w:eastAsia="ru-RU"/>
              </w:rPr>
            </w:pPr>
            <w:r w:rsidRPr="00844457">
              <w:rPr>
                <w:noProof w:val="0"/>
                <w:sz w:val="16"/>
                <w:szCs w:val="20"/>
                <w:lang w:eastAsia="ru-RU"/>
              </w:rPr>
              <w:t>Oţet de masă</w:t>
            </w:r>
          </w:p>
        </w:tc>
        <w:tc>
          <w:tcPr>
            <w:tcW w:w="850" w:type="dxa"/>
          </w:tcPr>
          <w:p w:rsidR="00844457" w:rsidRPr="00844457" w:rsidRDefault="00844457" w:rsidP="00844457">
            <w:pPr>
              <w:shd w:val="clear" w:color="auto" w:fill="FFFFFF"/>
              <w:jc w:val="center"/>
              <w:rPr>
                <w:noProof w:val="0"/>
                <w:sz w:val="16"/>
                <w:szCs w:val="20"/>
                <w:lang w:eastAsia="ru-RU"/>
              </w:rPr>
            </w:pPr>
            <w:r w:rsidRPr="00844457">
              <w:rPr>
                <w:noProof w:val="0"/>
                <w:sz w:val="16"/>
                <w:szCs w:val="20"/>
                <w:lang w:eastAsia="ru-RU"/>
              </w:rPr>
              <w:t>L.</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50</w:t>
            </w:r>
          </w:p>
        </w:tc>
        <w:tc>
          <w:tcPr>
            <w:tcW w:w="4961" w:type="dxa"/>
            <w:gridSpan w:val="2"/>
          </w:tcPr>
          <w:p w:rsidR="00844457" w:rsidRPr="00844457" w:rsidRDefault="00844457" w:rsidP="00844457">
            <w:pPr>
              <w:shd w:val="clear" w:color="auto" w:fill="FFFFFF"/>
              <w:rPr>
                <w:noProof w:val="0"/>
                <w:sz w:val="16"/>
                <w:szCs w:val="20"/>
                <w:lang w:eastAsia="ru-RU"/>
              </w:rPr>
            </w:pPr>
            <w:r w:rsidRPr="00844457">
              <w:rPr>
                <w:noProof w:val="0"/>
                <w:color w:val="000000"/>
                <w:sz w:val="16"/>
                <w:szCs w:val="20"/>
                <w:lang w:eastAsia="ru-RU"/>
              </w:rPr>
              <w:t xml:space="preserve">Acid acetic diluat, de masă, de uz alimentar, cu fracția de acid acetic </w:t>
            </w:r>
            <w:r w:rsidRPr="00844457">
              <w:rPr>
                <w:noProof w:val="0"/>
                <w:sz w:val="16"/>
                <w:szCs w:val="20"/>
                <w:lang w:eastAsia="ru-RU"/>
              </w:rPr>
              <w:t xml:space="preserve"> 6%, ambalat in butelii PET, cu volumul 1 L buc. </w:t>
            </w:r>
          </w:p>
          <w:p w:rsidR="00844457" w:rsidRPr="00844457" w:rsidRDefault="00844457" w:rsidP="00844457">
            <w:pPr>
              <w:shd w:val="clear" w:color="auto" w:fill="FFFFFF"/>
              <w:rPr>
                <w:noProof w:val="0"/>
                <w:sz w:val="16"/>
                <w:szCs w:val="20"/>
                <w:lang w:eastAsia="ru-RU"/>
              </w:rPr>
            </w:pPr>
            <w:r w:rsidRPr="00844457">
              <w:rPr>
                <w:b/>
                <w:i/>
                <w:noProof w:val="0"/>
                <w:sz w:val="16"/>
                <w:szCs w:val="20"/>
                <w:lang w:eastAsia="ru-RU"/>
              </w:rPr>
              <w:t>Conform cerinţelor :</w:t>
            </w:r>
            <w:r w:rsidRPr="00844457">
              <w:rPr>
                <w:noProof w:val="0"/>
                <w:sz w:val="16"/>
                <w:szCs w:val="20"/>
                <w:lang w:eastAsia="ru-RU"/>
              </w:rPr>
              <w:t>Legea nr. 306/2018 (în vigoare din 20.02.2020), HG Nr. 1403 din 09.12.2008, Legea nr. 279/2017, HG 520 din 22.06.2010, HG 1403 din 09.12.2008.</w:t>
            </w:r>
          </w:p>
        </w:tc>
        <w:tc>
          <w:tcPr>
            <w:tcW w:w="1134" w:type="dxa"/>
            <w:gridSpan w:val="2"/>
          </w:tcPr>
          <w:p w:rsidR="00844457" w:rsidRPr="00844457" w:rsidRDefault="00844457" w:rsidP="00844457">
            <w:pPr>
              <w:shd w:val="clear" w:color="auto" w:fill="FFFFFF"/>
              <w:spacing w:before="120"/>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
        </w:trPr>
        <w:tc>
          <w:tcPr>
            <w:tcW w:w="425" w:type="dxa"/>
            <w:gridSpan w:val="2"/>
            <w:shd w:val="clear" w:color="auto" w:fill="D9D9D9" w:themeFill="background1" w:themeFillShade="D9"/>
          </w:tcPr>
          <w:p w:rsidR="00844457" w:rsidRPr="00844457" w:rsidRDefault="00844457" w:rsidP="00844457">
            <w:pPr>
              <w:numPr>
                <w:ilvl w:val="0"/>
                <w:numId w:val="31"/>
              </w:numPr>
              <w:spacing w:after="160" w:line="259" w:lineRule="auto"/>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15865000-9</w:t>
            </w:r>
          </w:p>
        </w:tc>
        <w:tc>
          <w:tcPr>
            <w:tcW w:w="1276" w:type="dxa"/>
            <w:shd w:val="clear" w:color="auto" w:fill="auto"/>
          </w:tcPr>
          <w:p w:rsidR="00844457" w:rsidRPr="00844457" w:rsidRDefault="00844457" w:rsidP="00844457">
            <w:pPr>
              <w:shd w:val="clear" w:color="auto" w:fill="FFFFFF"/>
              <w:rPr>
                <w:noProof w:val="0"/>
                <w:color w:val="000000"/>
                <w:sz w:val="16"/>
                <w:szCs w:val="20"/>
                <w:lang w:eastAsia="ru-RU"/>
              </w:rPr>
            </w:pPr>
            <w:r w:rsidRPr="00844457">
              <w:rPr>
                <w:noProof w:val="0"/>
                <w:color w:val="000000"/>
                <w:sz w:val="16"/>
                <w:szCs w:val="20"/>
                <w:lang w:eastAsia="ru-RU"/>
              </w:rPr>
              <w:t>Ceai negru</w:t>
            </w:r>
          </w:p>
        </w:tc>
        <w:tc>
          <w:tcPr>
            <w:tcW w:w="850" w:type="dxa"/>
          </w:tcPr>
          <w:p w:rsidR="00844457" w:rsidRPr="00844457" w:rsidRDefault="00844457" w:rsidP="00844457">
            <w:pPr>
              <w:shd w:val="clear" w:color="auto" w:fill="FFFFFF"/>
              <w:jc w:val="center"/>
              <w:rPr>
                <w:noProof w:val="0"/>
                <w:color w:val="000000"/>
                <w:sz w:val="16"/>
                <w:szCs w:val="20"/>
                <w:lang w:eastAsia="ru-RU"/>
              </w:rPr>
            </w:pPr>
            <w:r w:rsidRPr="00844457">
              <w:rPr>
                <w:noProof w:val="0"/>
                <w:color w:val="000000"/>
                <w:sz w:val="16"/>
                <w:szCs w:val="20"/>
                <w:lang w:eastAsia="ru-RU"/>
              </w:rPr>
              <w:t>Kg.</w:t>
            </w:r>
          </w:p>
        </w:tc>
        <w:tc>
          <w:tcPr>
            <w:tcW w:w="851" w:type="dxa"/>
            <w:shd w:val="clear" w:color="auto" w:fill="FFFFFF" w:themeFill="background1"/>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40</w:t>
            </w:r>
          </w:p>
        </w:tc>
        <w:tc>
          <w:tcPr>
            <w:tcW w:w="4961" w:type="dxa"/>
            <w:gridSpan w:val="2"/>
          </w:tcPr>
          <w:p w:rsidR="00844457" w:rsidRPr="00844457" w:rsidRDefault="00844457" w:rsidP="00844457">
            <w:pPr>
              <w:shd w:val="clear" w:color="auto" w:fill="FFFFFF"/>
              <w:rPr>
                <w:noProof w:val="0"/>
                <w:color w:val="000000"/>
                <w:sz w:val="16"/>
                <w:szCs w:val="20"/>
                <w:lang w:eastAsia="ru-RU"/>
              </w:rPr>
            </w:pPr>
            <w:r w:rsidRPr="00844457">
              <w:rPr>
                <w:noProof w:val="0"/>
                <w:color w:val="000000"/>
                <w:sz w:val="16"/>
                <w:szCs w:val="20"/>
                <w:lang w:eastAsia="ru-RU"/>
              </w:rPr>
              <w:t>Ceai negru fără adaos, infuzie, ambalaj cutii de carton cu masa netă de 100 g, calitate superioară.</w:t>
            </w:r>
          </w:p>
          <w:p w:rsidR="00844457" w:rsidRPr="00844457" w:rsidRDefault="00844457" w:rsidP="00844457">
            <w:pPr>
              <w:shd w:val="clear" w:color="auto" w:fill="FFFFFF"/>
              <w:rPr>
                <w:noProof w:val="0"/>
                <w:color w:val="000000"/>
                <w:sz w:val="16"/>
                <w:szCs w:val="20"/>
                <w:lang w:eastAsia="ru-RU"/>
              </w:rPr>
            </w:pPr>
            <w:r w:rsidRPr="00844457">
              <w:rPr>
                <w:b/>
                <w:i/>
                <w:noProof w:val="0"/>
                <w:color w:val="000000"/>
                <w:sz w:val="16"/>
                <w:szCs w:val="20"/>
                <w:lang w:eastAsia="ru-RU"/>
              </w:rPr>
              <w:t xml:space="preserve">Conform cerinţelor: </w:t>
            </w:r>
            <w:r w:rsidRPr="00844457">
              <w:rPr>
                <w:noProof w:val="0"/>
                <w:color w:val="000000"/>
                <w:sz w:val="16"/>
                <w:szCs w:val="20"/>
                <w:lang w:eastAsia="ru-RU"/>
              </w:rPr>
              <w:t>Legea nr. 306/2018 (în vigoare din 20.02.2020), HG 206 din 11.03.2009, HG nr. 520 din 22.07.2010, HG RM nr. 221 din 16.03.2009, HG RM nr. 996 din 20.08.2003.</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
        </w:trPr>
        <w:tc>
          <w:tcPr>
            <w:tcW w:w="425" w:type="dxa"/>
            <w:gridSpan w:val="2"/>
            <w:shd w:val="clear" w:color="auto" w:fill="BFBFBF" w:themeFill="background1" w:themeFillShade="BF"/>
          </w:tcPr>
          <w:p w:rsidR="00844457" w:rsidRPr="00844457" w:rsidRDefault="00844457" w:rsidP="00844457">
            <w:pPr>
              <w:numPr>
                <w:ilvl w:val="0"/>
                <w:numId w:val="31"/>
              </w:numPr>
              <w:spacing w:after="160" w:line="259" w:lineRule="auto"/>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shd w:val="clear" w:color="auto" w:fill="auto"/>
          </w:tcPr>
          <w:p w:rsidR="00844457" w:rsidRPr="00844457" w:rsidRDefault="00844457" w:rsidP="00844457">
            <w:pPr>
              <w:shd w:val="clear" w:color="auto" w:fill="FFFFFF"/>
              <w:rPr>
                <w:noProof w:val="0"/>
                <w:sz w:val="16"/>
                <w:szCs w:val="20"/>
                <w:lang w:eastAsia="ru-RU"/>
              </w:rPr>
            </w:pPr>
            <w:r w:rsidRPr="00844457">
              <w:rPr>
                <w:noProof w:val="0"/>
                <w:sz w:val="16"/>
                <w:szCs w:val="20"/>
                <w:lang w:eastAsia="ru-RU"/>
              </w:rPr>
              <w:t>Sare de lămâie</w:t>
            </w:r>
          </w:p>
        </w:tc>
        <w:tc>
          <w:tcPr>
            <w:tcW w:w="850" w:type="dxa"/>
            <w:shd w:val="clear" w:color="auto" w:fill="FFFFFF" w:themeFill="background1"/>
          </w:tcPr>
          <w:p w:rsidR="00844457" w:rsidRPr="00844457" w:rsidRDefault="00844457" w:rsidP="00844457">
            <w:pPr>
              <w:shd w:val="clear" w:color="auto" w:fill="FFFFFF"/>
              <w:jc w:val="center"/>
              <w:rPr>
                <w:noProof w:val="0"/>
                <w:sz w:val="16"/>
                <w:szCs w:val="20"/>
                <w:lang w:eastAsia="ru-RU"/>
              </w:rPr>
            </w:pPr>
            <w:r w:rsidRPr="00844457">
              <w:rPr>
                <w:noProof w:val="0"/>
                <w:sz w:val="16"/>
                <w:szCs w:val="20"/>
                <w:lang w:eastAsia="ru-RU"/>
              </w:rPr>
              <w:t>Buc.</w:t>
            </w:r>
          </w:p>
        </w:tc>
        <w:tc>
          <w:tcPr>
            <w:tcW w:w="851" w:type="dxa"/>
            <w:shd w:val="clear" w:color="auto" w:fill="FFFFFF" w:themeFill="background1"/>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200</w:t>
            </w:r>
          </w:p>
        </w:tc>
        <w:tc>
          <w:tcPr>
            <w:tcW w:w="4961" w:type="dxa"/>
            <w:gridSpan w:val="2"/>
            <w:shd w:val="clear" w:color="auto" w:fill="FFFFFF" w:themeFill="background1"/>
          </w:tcPr>
          <w:p w:rsidR="00844457" w:rsidRPr="00844457" w:rsidRDefault="00844457" w:rsidP="00844457">
            <w:pPr>
              <w:shd w:val="clear" w:color="auto" w:fill="FFFFFF"/>
              <w:rPr>
                <w:noProof w:val="0"/>
                <w:sz w:val="16"/>
                <w:szCs w:val="20"/>
                <w:lang w:eastAsia="ru-RU"/>
              </w:rPr>
            </w:pPr>
            <w:r w:rsidRPr="00844457">
              <w:rPr>
                <w:noProof w:val="0"/>
                <w:sz w:val="16"/>
                <w:szCs w:val="20"/>
                <w:lang w:eastAsia="ru-RU"/>
              </w:rPr>
              <w:t>Acid citric, ambalaj pachet hârtie/polietilenă cu masa netă 20- 40 g.</w:t>
            </w:r>
            <w:r w:rsidRPr="00844457">
              <w:rPr>
                <w:noProof w:val="0"/>
                <w:sz w:val="16"/>
                <w:szCs w:val="20"/>
                <w:lang w:eastAsia="ru-RU"/>
              </w:rPr>
              <w:br/>
            </w:r>
            <w:r w:rsidRPr="00844457">
              <w:rPr>
                <w:b/>
                <w:i/>
                <w:noProof w:val="0"/>
                <w:sz w:val="16"/>
                <w:szCs w:val="20"/>
                <w:lang w:eastAsia="ru-RU"/>
              </w:rPr>
              <w:t>Conform cerinţelor :</w:t>
            </w:r>
            <w:r w:rsidRPr="00844457">
              <w:rPr>
                <w:noProof w:val="0"/>
                <w:sz w:val="16"/>
                <w:szCs w:val="20"/>
                <w:lang w:eastAsia="ru-RU"/>
              </w:rPr>
              <w:t xml:space="preserve">Legea nr. 306/2018 (în vigoare din 20.02.2020), HG nr. 05 din 17.12.2001, </w:t>
            </w:r>
            <w:r w:rsidRPr="00844457">
              <w:rPr>
                <w:noProof w:val="0"/>
                <w:color w:val="000000"/>
                <w:sz w:val="16"/>
                <w:szCs w:val="20"/>
                <w:lang w:eastAsia="ru-RU"/>
              </w:rPr>
              <w:t>HG nr. 520 din 22.07.2010, HG Nr. 596 din 03.08.2011.</w:t>
            </w:r>
          </w:p>
        </w:tc>
        <w:tc>
          <w:tcPr>
            <w:tcW w:w="1134" w:type="dxa"/>
            <w:gridSpan w:val="2"/>
            <w:shd w:val="clear" w:color="auto" w:fill="FFFFFF" w:themeFill="background1"/>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
        </w:trPr>
        <w:tc>
          <w:tcPr>
            <w:tcW w:w="425" w:type="dxa"/>
            <w:gridSpan w:val="2"/>
            <w:shd w:val="clear" w:color="auto" w:fill="BFBFBF" w:themeFill="background1" w:themeFillShade="BF"/>
          </w:tcPr>
          <w:p w:rsidR="00844457" w:rsidRPr="00844457" w:rsidRDefault="00844457" w:rsidP="00844457">
            <w:pPr>
              <w:numPr>
                <w:ilvl w:val="0"/>
                <w:numId w:val="31"/>
              </w:numPr>
              <w:spacing w:after="160" w:line="259" w:lineRule="auto"/>
              <w:contextualSpacing/>
              <w:jc w:val="center"/>
              <w:rPr>
                <w:i/>
                <w:noProof w:val="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shd w:val="clear" w:color="auto" w:fill="auto"/>
          </w:tcPr>
          <w:p w:rsidR="00844457" w:rsidRPr="00844457" w:rsidRDefault="00844457" w:rsidP="00844457">
            <w:pPr>
              <w:shd w:val="clear" w:color="auto" w:fill="FFFFFF"/>
              <w:rPr>
                <w:noProof w:val="0"/>
                <w:sz w:val="16"/>
                <w:szCs w:val="20"/>
                <w:lang w:eastAsia="ru-RU"/>
              </w:rPr>
            </w:pPr>
            <w:r w:rsidRPr="00844457">
              <w:rPr>
                <w:noProof w:val="0"/>
                <w:sz w:val="16"/>
                <w:szCs w:val="20"/>
                <w:lang w:eastAsia="ru-RU"/>
              </w:rPr>
              <w:t>Frunză de dafin</w:t>
            </w:r>
          </w:p>
        </w:tc>
        <w:tc>
          <w:tcPr>
            <w:tcW w:w="850" w:type="dxa"/>
            <w:shd w:val="clear" w:color="auto" w:fill="FFFFFF" w:themeFill="background1"/>
          </w:tcPr>
          <w:p w:rsidR="00844457" w:rsidRPr="00844457" w:rsidRDefault="00844457" w:rsidP="00844457">
            <w:pPr>
              <w:shd w:val="clear" w:color="auto" w:fill="FFFFFF"/>
              <w:jc w:val="center"/>
              <w:rPr>
                <w:noProof w:val="0"/>
                <w:sz w:val="16"/>
                <w:szCs w:val="20"/>
                <w:lang w:eastAsia="ru-RU"/>
              </w:rPr>
            </w:pPr>
            <w:r w:rsidRPr="00844457">
              <w:rPr>
                <w:noProof w:val="0"/>
                <w:sz w:val="16"/>
                <w:szCs w:val="20"/>
                <w:lang w:eastAsia="ru-RU"/>
              </w:rPr>
              <w:t>Buc.</w:t>
            </w:r>
          </w:p>
        </w:tc>
        <w:tc>
          <w:tcPr>
            <w:tcW w:w="851" w:type="dxa"/>
            <w:shd w:val="clear" w:color="auto" w:fill="FFFFFF" w:themeFill="background1"/>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50</w:t>
            </w:r>
          </w:p>
        </w:tc>
        <w:tc>
          <w:tcPr>
            <w:tcW w:w="4961" w:type="dxa"/>
            <w:gridSpan w:val="2"/>
            <w:shd w:val="clear" w:color="auto" w:fill="FFFFFF" w:themeFill="background1"/>
          </w:tcPr>
          <w:p w:rsidR="00844457" w:rsidRPr="00844457" w:rsidRDefault="00844457" w:rsidP="00844457">
            <w:pPr>
              <w:shd w:val="clear" w:color="auto" w:fill="FFFFFF"/>
              <w:rPr>
                <w:noProof w:val="0"/>
                <w:sz w:val="16"/>
                <w:szCs w:val="20"/>
                <w:lang w:eastAsia="ru-RU"/>
              </w:rPr>
            </w:pPr>
            <w:r w:rsidRPr="00844457">
              <w:rPr>
                <w:noProof w:val="0"/>
                <w:sz w:val="16"/>
                <w:szCs w:val="20"/>
                <w:lang w:eastAsia="ru-RU"/>
              </w:rPr>
              <w:t>Uscat, care păstrează identitatea speciei dafinului, prezentate în forme definite, ambalaj pachet hârtie/polietilenă cu masa netă 20 g.</w:t>
            </w:r>
          </w:p>
          <w:p w:rsidR="00844457" w:rsidRPr="00844457" w:rsidRDefault="00844457" w:rsidP="00844457">
            <w:pPr>
              <w:ind w:left="17"/>
              <w:rPr>
                <w:noProof w:val="0"/>
                <w:sz w:val="16"/>
                <w:szCs w:val="20"/>
                <w:lang w:eastAsia="ru-RU"/>
              </w:rPr>
            </w:pPr>
            <w:r w:rsidRPr="00844457">
              <w:rPr>
                <w:b/>
                <w:i/>
                <w:noProof w:val="0"/>
                <w:sz w:val="16"/>
                <w:szCs w:val="20"/>
                <w:lang w:eastAsia="ru-RU"/>
              </w:rPr>
              <w:t>Conform cerinţelor :</w:t>
            </w:r>
            <w:r w:rsidRPr="00844457">
              <w:rPr>
                <w:noProof w:val="0"/>
                <w:sz w:val="16"/>
                <w:szCs w:val="20"/>
                <w:lang w:eastAsia="ru-RU"/>
              </w:rPr>
              <w:t xml:space="preserve">Legea nr. 306/2018 (în vigoare din 20.02.2020), HG Nr. 1523 din 29.12.2007, </w:t>
            </w:r>
            <w:r w:rsidRPr="00844457">
              <w:rPr>
                <w:noProof w:val="0"/>
                <w:color w:val="000000"/>
                <w:sz w:val="16"/>
                <w:szCs w:val="20"/>
                <w:lang w:eastAsia="ru-RU"/>
              </w:rPr>
              <w:t>HG nr. 520 din 22.07.2010, HG Nr. 596 din 03.08.2011.</w:t>
            </w:r>
          </w:p>
        </w:tc>
        <w:tc>
          <w:tcPr>
            <w:tcW w:w="1134" w:type="dxa"/>
            <w:gridSpan w:val="2"/>
            <w:shd w:val="clear" w:color="auto" w:fill="FFFFFF" w:themeFill="background1"/>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
        </w:trPr>
        <w:tc>
          <w:tcPr>
            <w:tcW w:w="425" w:type="dxa"/>
            <w:gridSpan w:val="2"/>
            <w:shd w:val="clear" w:color="auto" w:fill="BFBFBF" w:themeFill="background1" w:themeFillShade="BF"/>
          </w:tcPr>
          <w:p w:rsidR="00844457" w:rsidRPr="00844457" w:rsidRDefault="00844457" w:rsidP="00844457">
            <w:pPr>
              <w:numPr>
                <w:ilvl w:val="0"/>
                <w:numId w:val="31"/>
              </w:numPr>
              <w:spacing w:after="160" w:line="259" w:lineRule="auto"/>
              <w:contextualSpacing/>
              <w:jc w:val="center"/>
              <w:rPr>
                <w:i/>
                <w:noProof w:val="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03220000-9</w:t>
            </w:r>
          </w:p>
        </w:tc>
        <w:tc>
          <w:tcPr>
            <w:tcW w:w="1276" w:type="dxa"/>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Pătrunjel uscat</w:t>
            </w:r>
          </w:p>
        </w:tc>
        <w:tc>
          <w:tcPr>
            <w:tcW w:w="850" w:type="dxa"/>
            <w:shd w:val="clear" w:color="auto" w:fill="FFFFFF" w:themeFill="background1"/>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Buc.</w:t>
            </w:r>
          </w:p>
        </w:tc>
        <w:tc>
          <w:tcPr>
            <w:tcW w:w="851" w:type="dxa"/>
            <w:shd w:val="clear" w:color="auto" w:fill="FFFFFF" w:themeFill="background1"/>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50</w:t>
            </w:r>
          </w:p>
        </w:tc>
        <w:tc>
          <w:tcPr>
            <w:tcW w:w="4961" w:type="dxa"/>
            <w:gridSpan w:val="2"/>
            <w:shd w:val="clear" w:color="auto" w:fill="FFFFFF" w:themeFill="background1"/>
          </w:tcPr>
          <w:p w:rsidR="00844457" w:rsidRPr="00844457" w:rsidRDefault="00844457" w:rsidP="00844457">
            <w:pPr>
              <w:ind w:left="17"/>
              <w:rPr>
                <w:noProof w:val="0"/>
                <w:color w:val="000000"/>
                <w:sz w:val="16"/>
                <w:szCs w:val="20"/>
                <w:lang w:eastAsia="ru-RU"/>
              </w:rPr>
            </w:pPr>
            <w:r w:rsidRPr="00844457">
              <w:rPr>
                <w:noProof w:val="0"/>
                <w:color w:val="000000"/>
                <w:sz w:val="16"/>
                <w:szCs w:val="20"/>
                <w:lang w:eastAsia="ru-RU"/>
              </w:rPr>
              <w:t xml:space="preserve">Uscat, care păstrează identitatea speciei respective, prezentate în forme definite, ambalaj de polietilenă cu greutatea 8-15 g. </w:t>
            </w:r>
          </w:p>
          <w:p w:rsidR="00844457" w:rsidRPr="00844457" w:rsidRDefault="00844457" w:rsidP="00844457">
            <w:pPr>
              <w:ind w:left="17"/>
              <w:rPr>
                <w:noProof w:val="0"/>
                <w:color w:val="000000"/>
                <w:sz w:val="16"/>
                <w:szCs w:val="20"/>
                <w:lang w:eastAsia="ru-RU"/>
              </w:rPr>
            </w:pPr>
            <w:r w:rsidRPr="00844457">
              <w:rPr>
                <w:b/>
                <w:i/>
                <w:noProof w:val="0"/>
                <w:color w:val="000000"/>
                <w:sz w:val="16"/>
                <w:szCs w:val="20"/>
                <w:lang w:eastAsia="ru-RU"/>
              </w:rPr>
              <w:t>Conform cerinţelor :</w:t>
            </w:r>
            <w:r w:rsidRPr="00844457">
              <w:rPr>
                <w:noProof w:val="0"/>
                <w:color w:val="000000"/>
                <w:sz w:val="16"/>
                <w:szCs w:val="20"/>
                <w:lang w:eastAsia="ru-RU"/>
              </w:rPr>
              <w:t>Legea nr. 306/2018 (în vigoare din 20.02.2020),  HG Nr. 1523 din 29.12.2007.</w:t>
            </w:r>
          </w:p>
        </w:tc>
        <w:tc>
          <w:tcPr>
            <w:tcW w:w="1134" w:type="dxa"/>
            <w:gridSpan w:val="2"/>
            <w:shd w:val="clear" w:color="auto" w:fill="FFFFFF" w:themeFill="background1"/>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
        </w:trPr>
        <w:tc>
          <w:tcPr>
            <w:tcW w:w="425" w:type="dxa"/>
            <w:gridSpan w:val="2"/>
            <w:shd w:val="clear" w:color="auto" w:fill="BFBFBF" w:themeFill="background1" w:themeFillShade="BF"/>
          </w:tcPr>
          <w:p w:rsidR="00844457" w:rsidRPr="00844457" w:rsidRDefault="00844457" w:rsidP="00844457">
            <w:pPr>
              <w:numPr>
                <w:ilvl w:val="0"/>
                <w:numId w:val="31"/>
              </w:numPr>
              <w:spacing w:after="160" w:line="259" w:lineRule="auto"/>
              <w:contextualSpacing/>
              <w:jc w:val="center"/>
              <w:rPr>
                <w:i/>
                <w:noProof w:val="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03220000-9</w:t>
            </w:r>
          </w:p>
        </w:tc>
        <w:tc>
          <w:tcPr>
            <w:tcW w:w="1276" w:type="dxa"/>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Mărar uscat</w:t>
            </w:r>
          </w:p>
        </w:tc>
        <w:tc>
          <w:tcPr>
            <w:tcW w:w="850" w:type="dxa"/>
            <w:shd w:val="clear" w:color="auto" w:fill="FFFFFF" w:themeFill="background1"/>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Buc.</w:t>
            </w:r>
          </w:p>
        </w:tc>
        <w:tc>
          <w:tcPr>
            <w:tcW w:w="851" w:type="dxa"/>
            <w:shd w:val="clear" w:color="auto" w:fill="FFFFFF" w:themeFill="background1"/>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50</w:t>
            </w:r>
          </w:p>
        </w:tc>
        <w:tc>
          <w:tcPr>
            <w:tcW w:w="4961" w:type="dxa"/>
            <w:gridSpan w:val="2"/>
            <w:shd w:val="clear" w:color="auto" w:fill="FFFFFF" w:themeFill="background1"/>
          </w:tcPr>
          <w:p w:rsidR="00844457" w:rsidRPr="00844457" w:rsidRDefault="00844457" w:rsidP="00844457">
            <w:pPr>
              <w:ind w:left="17"/>
              <w:rPr>
                <w:b/>
                <w:i/>
                <w:noProof w:val="0"/>
                <w:sz w:val="16"/>
                <w:szCs w:val="20"/>
                <w:lang w:eastAsia="ru-RU"/>
              </w:rPr>
            </w:pPr>
            <w:r w:rsidRPr="00844457">
              <w:rPr>
                <w:noProof w:val="0"/>
                <w:color w:val="000000"/>
                <w:sz w:val="16"/>
                <w:szCs w:val="20"/>
                <w:lang w:eastAsia="ru-RU"/>
              </w:rPr>
              <w:t xml:space="preserve">Uscat, care păstrează identitatea speciei respective, prezentate în forme definite, ambalaj de polietilenă cu greutatea 8-20 g. </w:t>
            </w:r>
          </w:p>
          <w:p w:rsidR="00844457" w:rsidRPr="00844457" w:rsidRDefault="00844457" w:rsidP="00844457">
            <w:pPr>
              <w:ind w:left="17"/>
              <w:rPr>
                <w:noProof w:val="0"/>
                <w:color w:val="000000"/>
                <w:sz w:val="16"/>
                <w:szCs w:val="20"/>
                <w:lang w:eastAsia="ru-RU"/>
              </w:rPr>
            </w:pPr>
            <w:r w:rsidRPr="00844457">
              <w:rPr>
                <w:b/>
                <w:i/>
                <w:noProof w:val="0"/>
                <w:color w:val="000000"/>
                <w:sz w:val="16"/>
                <w:szCs w:val="20"/>
                <w:lang w:eastAsia="ru-RU"/>
              </w:rPr>
              <w:t>Conform cerinţelor :</w:t>
            </w:r>
            <w:r w:rsidRPr="00844457">
              <w:rPr>
                <w:noProof w:val="0"/>
                <w:color w:val="000000"/>
                <w:sz w:val="16"/>
                <w:szCs w:val="20"/>
                <w:lang w:eastAsia="ru-RU"/>
              </w:rPr>
              <w:t>Legea nr. 306/2018 (în vigoare din 20.02.2020), HG Nr. 1523 din 29.12.2007.</w:t>
            </w:r>
          </w:p>
        </w:tc>
        <w:tc>
          <w:tcPr>
            <w:tcW w:w="1134" w:type="dxa"/>
            <w:gridSpan w:val="2"/>
            <w:shd w:val="clear" w:color="auto" w:fill="FFFFFF" w:themeFill="background1"/>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
        </w:trPr>
        <w:tc>
          <w:tcPr>
            <w:tcW w:w="425" w:type="dxa"/>
            <w:gridSpan w:val="2"/>
            <w:shd w:val="clear" w:color="auto" w:fill="BFBFBF" w:themeFill="background1" w:themeFillShade="BF"/>
          </w:tcPr>
          <w:p w:rsidR="00844457" w:rsidRPr="00844457" w:rsidRDefault="00844457" w:rsidP="00844457">
            <w:pPr>
              <w:numPr>
                <w:ilvl w:val="0"/>
                <w:numId w:val="31"/>
              </w:numPr>
              <w:spacing w:after="160" w:line="259" w:lineRule="auto"/>
              <w:contextualSpacing/>
              <w:jc w:val="center"/>
              <w:rPr>
                <w:i/>
                <w:noProof w:val="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03220000-9</w:t>
            </w:r>
          </w:p>
        </w:tc>
        <w:tc>
          <w:tcPr>
            <w:tcW w:w="1276" w:type="dxa"/>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Leuștean  uscat</w:t>
            </w:r>
          </w:p>
        </w:tc>
        <w:tc>
          <w:tcPr>
            <w:tcW w:w="850" w:type="dxa"/>
            <w:shd w:val="clear" w:color="auto" w:fill="FFFFFF" w:themeFill="background1"/>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Buc.</w:t>
            </w:r>
          </w:p>
        </w:tc>
        <w:tc>
          <w:tcPr>
            <w:tcW w:w="851" w:type="dxa"/>
            <w:shd w:val="clear" w:color="auto" w:fill="FFFFFF" w:themeFill="background1"/>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50</w:t>
            </w:r>
          </w:p>
        </w:tc>
        <w:tc>
          <w:tcPr>
            <w:tcW w:w="4961" w:type="dxa"/>
            <w:gridSpan w:val="2"/>
            <w:shd w:val="clear" w:color="auto" w:fill="FFFFFF" w:themeFill="background1"/>
          </w:tcPr>
          <w:p w:rsidR="00844457" w:rsidRPr="00844457" w:rsidRDefault="00844457" w:rsidP="00844457">
            <w:pPr>
              <w:ind w:left="17"/>
              <w:rPr>
                <w:b/>
                <w:i/>
                <w:noProof w:val="0"/>
                <w:sz w:val="16"/>
                <w:szCs w:val="20"/>
                <w:lang w:eastAsia="ru-RU"/>
              </w:rPr>
            </w:pPr>
            <w:r w:rsidRPr="00844457">
              <w:rPr>
                <w:noProof w:val="0"/>
                <w:color w:val="000000"/>
                <w:sz w:val="16"/>
                <w:szCs w:val="20"/>
                <w:lang w:eastAsia="ru-RU"/>
              </w:rPr>
              <w:t xml:space="preserve">Uscat, care păstrează identitatea speciei respective, prezentate în forme definite, ambalaj de polietilenă cu greutatea 8-15 g. </w:t>
            </w:r>
          </w:p>
          <w:p w:rsidR="00844457" w:rsidRPr="00844457" w:rsidRDefault="00844457" w:rsidP="00844457">
            <w:pPr>
              <w:ind w:left="17"/>
              <w:rPr>
                <w:noProof w:val="0"/>
                <w:color w:val="000000"/>
                <w:sz w:val="16"/>
                <w:szCs w:val="20"/>
                <w:lang w:eastAsia="ru-RU"/>
              </w:rPr>
            </w:pPr>
            <w:r w:rsidRPr="00844457">
              <w:rPr>
                <w:b/>
                <w:i/>
                <w:noProof w:val="0"/>
                <w:color w:val="000000"/>
                <w:sz w:val="16"/>
                <w:szCs w:val="20"/>
                <w:lang w:eastAsia="ru-RU"/>
              </w:rPr>
              <w:t>Conform cerinţelor :</w:t>
            </w:r>
            <w:r w:rsidRPr="00844457">
              <w:rPr>
                <w:noProof w:val="0"/>
                <w:color w:val="000000"/>
                <w:sz w:val="16"/>
                <w:szCs w:val="20"/>
                <w:lang w:eastAsia="ru-RU"/>
              </w:rPr>
              <w:t>Legea nr. 306/2018 (în vigoare din 20.02.2020), HG Nr. 1523 din 29.12.2007.</w:t>
            </w:r>
          </w:p>
        </w:tc>
        <w:tc>
          <w:tcPr>
            <w:tcW w:w="1134" w:type="dxa"/>
            <w:gridSpan w:val="2"/>
            <w:shd w:val="clear" w:color="auto" w:fill="FFFFFF" w:themeFill="background1"/>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
        </w:trPr>
        <w:tc>
          <w:tcPr>
            <w:tcW w:w="425" w:type="dxa"/>
            <w:gridSpan w:val="2"/>
            <w:shd w:val="clear" w:color="auto" w:fill="D9D9D9" w:themeFill="background1" w:themeFillShade="D9"/>
          </w:tcPr>
          <w:p w:rsidR="00844457" w:rsidRPr="00844457" w:rsidRDefault="00844457" w:rsidP="00844457">
            <w:pPr>
              <w:numPr>
                <w:ilvl w:val="0"/>
                <w:numId w:val="31"/>
              </w:numPr>
              <w:spacing w:after="160" w:line="259" w:lineRule="auto"/>
              <w:contextualSpacing/>
              <w:jc w:val="center"/>
              <w:rPr>
                <w:i/>
                <w:noProof w:val="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15872100-2</w:t>
            </w:r>
          </w:p>
        </w:tc>
        <w:tc>
          <w:tcPr>
            <w:tcW w:w="1276" w:type="dxa"/>
            <w:shd w:val="clear" w:color="auto" w:fill="auto"/>
          </w:tcPr>
          <w:p w:rsidR="00844457" w:rsidRPr="00844457" w:rsidRDefault="00844457" w:rsidP="00844457">
            <w:pPr>
              <w:shd w:val="clear" w:color="auto" w:fill="FFFFFF"/>
              <w:rPr>
                <w:noProof w:val="0"/>
                <w:sz w:val="16"/>
                <w:szCs w:val="20"/>
                <w:lang w:eastAsia="ru-RU"/>
              </w:rPr>
            </w:pPr>
            <w:r w:rsidRPr="00844457">
              <w:rPr>
                <w:noProof w:val="0"/>
                <w:sz w:val="16"/>
                <w:szCs w:val="20"/>
                <w:lang w:eastAsia="ru-RU"/>
              </w:rPr>
              <w:t>Piper negru măcinat</w:t>
            </w:r>
          </w:p>
        </w:tc>
        <w:tc>
          <w:tcPr>
            <w:tcW w:w="850" w:type="dxa"/>
          </w:tcPr>
          <w:p w:rsidR="00844457" w:rsidRPr="00844457" w:rsidRDefault="00844457" w:rsidP="00844457">
            <w:pPr>
              <w:shd w:val="clear" w:color="auto" w:fill="FFFFFF"/>
              <w:jc w:val="center"/>
              <w:rPr>
                <w:noProof w:val="0"/>
                <w:sz w:val="16"/>
                <w:szCs w:val="20"/>
                <w:lang w:eastAsia="ru-RU"/>
              </w:rPr>
            </w:pPr>
            <w:r w:rsidRPr="00844457">
              <w:rPr>
                <w:noProof w:val="0"/>
                <w:sz w:val="16"/>
                <w:szCs w:val="20"/>
                <w:lang w:eastAsia="ru-RU"/>
              </w:rPr>
              <w:t>Buc.</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50</w:t>
            </w:r>
          </w:p>
        </w:tc>
        <w:tc>
          <w:tcPr>
            <w:tcW w:w="4961" w:type="dxa"/>
            <w:gridSpan w:val="2"/>
          </w:tcPr>
          <w:p w:rsidR="00844457" w:rsidRPr="00844457" w:rsidRDefault="00844457" w:rsidP="00844457">
            <w:pPr>
              <w:shd w:val="clear" w:color="auto" w:fill="FFFFFF"/>
              <w:rPr>
                <w:b/>
                <w:i/>
                <w:noProof w:val="0"/>
                <w:sz w:val="16"/>
                <w:szCs w:val="20"/>
                <w:lang w:eastAsia="ru-RU"/>
              </w:rPr>
            </w:pPr>
            <w:r w:rsidRPr="00844457">
              <w:rPr>
                <w:noProof w:val="0"/>
                <w:sz w:val="16"/>
                <w:szCs w:val="20"/>
                <w:lang w:eastAsia="ru-RU"/>
              </w:rPr>
              <w:t xml:space="preserve">Ambalaj pachet de polietilenă cu masa de 20 g. </w:t>
            </w:r>
          </w:p>
          <w:p w:rsidR="00844457" w:rsidRPr="00844457" w:rsidRDefault="00844457" w:rsidP="00844457">
            <w:pPr>
              <w:shd w:val="clear" w:color="auto" w:fill="FFFFFF"/>
              <w:rPr>
                <w:noProof w:val="0"/>
                <w:sz w:val="16"/>
                <w:szCs w:val="20"/>
                <w:lang w:eastAsia="ru-RU"/>
              </w:rPr>
            </w:pPr>
            <w:r w:rsidRPr="00844457">
              <w:rPr>
                <w:b/>
                <w:i/>
                <w:noProof w:val="0"/>
                <w:sz w:val="16"/>
                <w:szCs w:val="20"/>
                <w:lang w:eastAsia="ru-RU"/>
              </w:rPr>
              <w:t>Conform cerinţelor :</w:t>
            </w:r>
            <w:r w:rsidRPr="00844457">
              <w:rPr>
                <w:noProof w:val="0"/>
                <w:sz w:val="16"/>
                <w:szCs w:val="20"/>
                <w:lang w:eastAsia="ru-RU"/>
              </w:rPr>
              <w:t xml:space="preserve">Legea nr. 306/2018 (în vigoare din 20.02.2020), HG nr. 1523 din 29.12.07, </w:t>
            </w:r>
            <w:r w:rsidRPr="00844457">
              <w:rPr>
                <w:noProof w:val="0"/>
                <w:color w:val="000000"/>
                <w:sz w:val="16"/>
                <w:szCs w:val="20"/>
                <w:lang w:eastAsia="ru-RU"/>
              </w:rPr>
              <w:t>HG nr. 520 din 22.07.2010, HG Nr. 596 din 03.08.2011</w:t>
            </w:r>
            <w:r w:rsidRPr="00844457">
              <w:rPr>
                <w:b/>
                <w:i/>
                <w:noProof w:val="0"/>
                <w:sz w:val="16"/>
                <w:szCs w:val="20"/>
                <w:lang w:eastAsia="ru-RU"/>
              </w:rPr>
              <w:t>.</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
        </w:trPr>
        <w:tc>
          <w:tcPr>
            <w:tcW w:w="425" w:type="dxa"/>
            <w:gridSpan w:val="2"/>
            <w:shd w:val="clear" w:color="auto" w:fill="D9D9D9" w:themeFill="background1" w:themeFillShade="D9"/>
          </w:tcPr>
          <w:p w:rsidR="00844457" w:rsidRPr="00844457" w:rsidRDefault="00844457" w:rsidP="00844457">
            <w:pPr>
              <w:numPr>
                <w:ilvl w:val="0"/>
                <w:numId w:val="31"/>
              </w:numPr>
              <w:spacing w:after="160" w:line="259" w:lineRule="auto"/>
              <w:contextualSpacing/>
              <w:jc w:val="center"/>
              <w:rPr>
                <w:i/>
                <w:noProof w:val="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15870000-7</w:t>
            </w:r>
          </w:p>
        </w:tc>
        <w:tc>
          <w:tcPr>
            <w:tcW w:w="1276" w:type="dxa"/>
            <w:shd w:val="clear" w:color="auto" w:fill="auto"/>
          </w:tcPr>
          <w:p w:rsidR="00844457" w:rsidRPr="00844457" w:rsidRDefault="00844457" w:rsidP="00844457">
            <w:pPr>
              <w:shd w:val="clear" w:color="auto" w:fill="FFFFFF"/>
              <w:rPr>
                <w:noProof w:val="0"/>
                <w:sz w:val="16"/>
                <w:szCs w:val="20"/>
                <w:lang w:eastAsia="ru-RU"/>
              </w:rPr>
            </w:pPr>
            <w:r w:rsidRPr="00844457">
              <w:rPr>
                <w:noProof w:val="0"/>
                <w:sz w:val="16"/>
                <w:szCs w:val="20"/>
                <w:lang w:eastAsia="ru-RU"/>
              </w:rPr>
              <w:t>Borş acru praf</w:t>
            </w:r>
          </w:p>
        </w:tc>
        <w:tc>
          <w:tcPr>
            <w:tcW w:w="850" w:type="dxa"/>
          </w:tcPr>
          <w:p w:rsidR="00844457" w:rsidRPr="00844457" w:rsidRDefault="00844457" w:rsidP="00844457">
            <w:pPr>
              <w:shd w:val="clear" w:color="auto" w:fill="FFFFFF"/>
              <w:jc w:val="center"/>
              <w:rPr>
                <w:noProof w:val="0"/>
                <w:sz w:val="16"/>
                <w:szCs w:val="20"/>
                <w:lang w:eastAsia="ru-RU"/>
              </w:rPr>
            </w:pPr>
            <w:r w:rsidRPr="00844457">
              <w:rPr>
                <w:noProof w:val="0"/>
                <w:sz w:val="16"/>
                <w:szCs w:val="20"/>
                <w:lang w:eastAsia="ru-RU"/>
              </w:rPr>
              <w:t>Buc.</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50</w:t>
            </w:r>
          </w:p>
        </w:tc>
        <w:tc>
          <w:tcPr>
            <w:tcW w:w="4961" w:type="dxa"/>
            <w:gridSpan w:val="2"/>
          </w:tcPr>
          <w:p w:rsidR="00844457" w:rsidRPr="00844457" w:rsidRDefault="00844457" w:rsidP="00844457">
            <w:pPr>
              <w:ind w:left="17"/>
              <w:rPr>
                <w:noProof w:val="0"/>
                <w:sz w:val="16"/>
                <w:szCs w:val="20"/>
                <w:lang w:eastAsia="ru-RU"/>
              </w:rPr>
            </w:pPr>
            <w:r w:rsidRPr="00844457">
              <w:rPr>
                <w:noProof w:val="0"/>
                <w:sz w:val="16"/>
                <w:szCs w:val="20"/>
                <w:lang w:eastAsia="ru-RU"/>
              </w:rPr>
              <w:t>Uscat, ambalaj pachet de polietilenă cu masa netă 20-30 g.</w:t>
            </w:r>
            <w:r w:rsidRPr="00844457">
              <w:rPr>
                <w:noProof w:val="0"/>
                <w:sz w:val="16"/>
                <w:szCs w:val="20"/>
                <w:lang w:eastAsia="ru-RU"/>
              </w:rPr>
              <w:br/>
            </w:r>
            <w:r w:rsidRPr="00844457">
              <w:rPr>
                <w:b/>
                <w:i/>
                <w:noProof w:val="0"/>
                <w:sz w:val="16"/>
                <w:szCs w:val="20"/>
                <w:lang w:eastAsia="ru-RU"/>
              </w:rPr>
              <w:t>Conform cerinţelor :</w:t>
            </w:r>
            <w:r w:rsidRPr="00844457">
              <w:rPr>
                <w:noProof w:val="0"/>
                <w:sz w:val="16"/>
                <w:szCs w:val="20"/>
                <w:lang w:eastAsia="ru-RU"/>
              </w:rPr>
              <w:t>Legea nr. 306/2018 (în vigoare din 20.02.2020), HG nr. 520 din 22.02.2010.</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
        </w:trPr>
        <w:tc>
          <w:tcPr>
            <w:tcW w:w="425" w:type="dxa"/>
            <w:gridSpan w:val="2"/>
            <w:shd w:val="clear" w:color="auto" w:fill="D9D9D9" w:themeFill="background1" w:themeFillShade="D9"/>
          </w:tcPr>
          <w:p w:rsidR="00844457" w:rsidRPr="00844457" w:rsidRDefault="00844457" w:rsidP="00844457">
            <w:pPr>
              <w:numPr>
                <w:ilvl w:val="0"/>
                <w:numId w:val="31"/>
              </w:numPr>
              <w:spacing w:after="160" w:line="259" w:lineRule="auto"/>
              <w:contextualSpacing/>
              <w:jc w:val="center"/>
              <w:rPr>
                <w:i/>
                <w:noProof w:val="0"/>
                <w:sz w:val="16"/>
                <w:szCs w:val="20"/>
                <w:lang w:eastAsia="ru-RU"/>
              </w:rPr>
            </w:pPr>
          </w:p>
        </w:tc>
        <w:tc>
          <w:tcPr>
            <w:tcW w:w="993" w:type="dxa"/>
            <w:gridSpan w:val="2"/>
            <w:shd w:val="clear" w:color="auto" w:fill="auto"/>
          </w:tcPr>
          <w:p w:rsidR="00844457" w:rsidRPr="00844457" w:rsidRDefault="00844457" w:rsidP="00844457">
            <w:r w:rsidRPr="00844457">
              <w:rPr>
                <w:noProof w:val="0"/>
                <w:sz w:val="16"/>
                <w:szCs w:val="20"/>
                <w:lang w:eastAsia="ru-RU"/>
              </w:rPr>
              <w:t>15800000-6</w:t>
            </w:r>
          </w:p>
        </w:tc>
        <w:tc>
          <w:tcPr>
            <w:tcW w:w="1276" w:type="dxa"/>
            <w:shd w:val="clear" w:color="auto" w:fill="auto"/>
          </w:tcPr>
          <w:p w:rsidR="00844457" w:rsidRPr="00844457" w:rsidRDefault="00844457" w:rsidP="00844457">
            <w:pPr>
              <w:shd w:val="clear" w:color="auto" w:fill="FFFFFF"/>
              <w:rPr>
                <w:noProof w:val="0"/>
                <w:sz w:val="16"/>
                <w:szCs w:val="20"/>
                <w:lang w:eastAsia="ru-RU"/>
              </w:rPr>
            </w:pPr>
            <w:r w:rsidRPr="00844457">
              <w:rPr>
                <w:noProof w:val="0"/>
                <w:sz w:val="16"/>
                <w:szCs w:val="20"/>
                <w:lang w:eastAsia="ru-RU"/>
              </w:rPr>
              <w:t>Bicarbonat de sodiu</w:t>
            </w:r>
          </w:p>
        </w:tc>
        <w:tc>
          <w:tcPr>
            <w:tcW w:w="850" w:type="dxa"/>
          </w:tcPr>
          <w:p w:rsidR="00844457" w:rsidRPr="00844457" w:rsidRDefault="00844457" w:rsidP="00844457">
            <w:pPr>
              <w:shd w:val="clear" w:color="auto" w:fill="FFFFFF"/>
              <w:jc w:val="center"/>
              <w:rPr>
                <w:noProof w:val="0"/>
                <w:sz w:val="16"/>
                <w:szCs w:val="20"/>
                <w:lang w:eastAsia="ru-RU"/>
              </w:rPr>
            </w:pPr>
            <w:r w:rsidRPr="00844457">
              <w:rPr>
                <w:noProof w:val="0"/>
                <w:sz w:val="16"/>
                <w:szCs w:val="20"/>
                <w:lang w:eastAsia="ru-RU"/>
              </w:rPr>
              <w:t>Buc.</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20</w:t>
            </w:r>
          </w:p>
        </w:tc>
        <w:tc>
          <w:tcPr>
            <w:tcW w:w="4961" w:type="dxa"/>
            <w:gridSpan w:val="2"/>
          </w:tcPr>
          <w:p w:rsidR="00844457" w:rsidRPr="00844457" w:rsidRDefault="00844457" w:rsidP="00844457">
            <w:pPr>
              <w:shd w:val="clear" w:color="auto" w:fill="FFFFFF"/>
              <w:rPr>
                <w:noProof w:val="0"/>
                <w:sz w:val="16"/>
                <w:szCs w:val="20"/>
                <w:lang w:eastAsia="ru-RU"/>
              </w:rPr>
            </w:pPr>
            <w:proofErr w:type="spellStart"/>
            <w:r w:rsidRPr="00844457">
              <w:rPr>
                <w:noProof w:val="0"/>
                <w:sz w:val="16"/>
                <w:szCs w:val="20"/>
                <w:lang w:eastAsia="ru-RU"/>
              </w:rPr>
              <w:t>Hidrogencarbonat</w:t>
            </w:r>
            <w:proofErr w:type="spellEnd"/>
            <w:r w:rsidRPr="00844457">
              <w:rPr>
                <w:noProof w:val="0"/>
                <w:sz w:val="16"/>
                <w:szCs w:val="20"/>
                <w:lang w:eastAsia="ru-RU"/>
              </w:rPr>
              <w:t xml:space="preserve"> de sodiu, ambalaj pachet de hârtie cu masa de 500 g. </w:t>
            </w:r>
            <w:r w:rsidRPr="00844457">
              <w:rPr>
                <w:noProof w:val="0"/>
                <w:sz w:val="16"/>
                <w:szCs w:val="20"/>
                <w:lang w:eastAsia="ru-RU"/>
              </w:rPr>
              <w:br/>
            </w:r>
            <w:r w:rsidRPr="00844457">
              <w:rPr>
                <w:b/>
                <w:i/>
                <w:noProof w:val="0"/>
                <w:sz w:val="16"/>
                <w:szCs w:val="20"/>
                <w:lang w:eastAsia="ru-RU"/>
              </w:rPr>
              <w:t>Conform cerinţelor :</w:t>
            </w:r>
            <w:r w:rsidRPr="00844457">
              <w:rPr>
                <w:noProof w:val="0"/>
                <w:sz w:val="16"/>
                <w:szCs w:val="20"/>
                <w:lang w:eastAsia="ru-RU"/>
              </w:rPr>
              <w:t xml:space="preserve">Legea nr. 306/2018 (în vigoare din 20.02.2020), HG520 din 22.06.2010. </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
        </w:trPr>
        <w:tc>
          <w:tcPr>
            <w:tcW w:w="425" w:type="dxa"/>
            <w:gridSpan w:val="2"/>
            <w:shd w:val="clear" w:color="auto" w:fill="D9D9D9" w:themeFill="background1" w:themeFillShade="D9"/>
          </w:tcPr>
          <w:p w:rsidR="00844457" w:rsidRPr="00844457" w:rsidRDefault="00844457" w:rsidP="00844457">
            <w:pPr>
              <w:numPr>
                <w:ilvl w:val="0"/>
                <w:numId w:val="31"/>
              </w:numPr>
              <w:spacing w:after="160" w:line="259" w:lineRule="auto"/>
              <w:contextualSpacing/>
              <w:jc w:val="center"/>
              <w:rPr>
                <w:i/>
                <w:noProof w:val="0"/>
                <w:sz w:val="16"/>
                <w:szCs w:val="20"/>
                <w:lang w:eastAsia="ru-RU"/>
              </w:rPr>
            </w:pPr>
          </w:p>
        </w:tc>
        <w:tc>
          <w:tcPr>
            <w:tcW w:w="993" w:type="dxa"/>
            <w:gridSpan w:val="2"/>
            <w:shd w:val="clear" w:color="auto" w:fill="auto"/>
          </w:tcPr>
          <w:p w:rsidR="00844457" w:rsidRPr="00844457" w:rsidRDefault="00844457" w:rsidP="00844457">
            <w:r w:rsidRPr="00844457">
              <w:rPr>
                <w:noProof w:val="0"/>
                <w:sz w:val="16"/>
                <w:szCs w:val="20"/>
                <w:lang w:eastAsia="ru-RU"/>
              </w:rPr>
              <w:t>15800000-6</w:t>
            </w:r>
          </w:p>
        </w:tc>
        <w:tc>
          <w:tcPr>
            <w:tcW w:w="1276" w:type="dxa"/>
            <w:shd w:val="clear" w:color="auto" w:fill="auto"/>
          </w:tcPr>
          <w:p w:rsidR="00844457" w:rsidRPr="00844457" w:rsidRDefault="00844457" w:rsidP="00844457">
            <w:pPr>
              <w:shd w:val="clear" w:color="auto" w:fill="FFFFFF"/>
              <w:rPr>
                <w:noProof w:val="0"/>
                <w:color w:val="000000"/>
                <w:sz w:val="16"/>
                <w:szCs w:val="20"/>
                <w:lang w:eastAsia="ru-RU"/>
              </w:rPr>
            </w:pPr>
            <w:r w:rsidRPr="00844457">
              <w:rPr>
                <w:noProof w:val="0"/>
                <w:sz w:val="16"/>
                <w:szCs w:val="20"/>
                <w:lang w:eastAsia="ru-RU"/>
              </w:rPr>
              <w:t>Sare alimentară iodată</w:t>
            </w:r>
          </w:p>
        </w:tc>
        <w:tc>
          <w:tcPr>
            <w:tcW w:w="850" w:type="dxa"/>
          </w:tcPr>
          <w:p w:rsidR="00844457" w:rsidRPr="00844457" w:rsidRDefault="00844457" w:rsidP="00844457">
            <w:pPr>
              <w:shd w:val="clear" w:color="auto" w:fill="FFFFFF"/>
              <w:jc w:val="center"/>
              <w:rPr>
                <w:noProof w:val="0"/>
                <w:color w:val="000000"/>
                <w:sz w:val="16"/>
                <w:szCs w:val="20"/>
                <w:lang w:eastAsia="ru-RU"/>
              </w:rPr>
            </w:pPr>
            <w:r w:rsidRPr="00844457">
              <w:rPr>
                <w:noProof w:val="0"/>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200</w:t>
            </w:r>
          </w:p>
        </w:tc>
        <w:tc>
          <w:tcPr>
            <w:tcW w:w="4961" w:type="dxa"/>
            <w:gridSpan w:val="2"/>
          </w:tcPr>
          <w:p w:rsidR="00844457" w:rsidRPr="00844457" w:rsidRDefault="00844457" w:rsidP="00844457">
            <w:pPr>
              <w:shd w:val="clear" w:color="auto" w:fill="FFFFFF"/>
              <w:rPr>
                <w:noProof w:val="0"/>
                <w:color w:val="000000"/>
                <w:sz w:val="16"/>
                <w:szCs w:val="20"/>
                <w:lang w:eastAsia="ru-RU"/>
              </w:rPr>
            </w:pPr>
            <w:r w:rsidRPr="00844457">
              <w:rPr>
                <w:noProof w:val="0"/>
                <w:color w:val="000000"/>
                <w:sz w:val="16"/>
                <w:szCs w:val="20"/>
                <w:lang w:eastAsia="ru-RU"/>
              </w:rPr>
              <w:t xml:space="preserve">Sare pentru uz alimentar gemă iodata, ambalată în pungi polietilenă/hârtie, masa netă1 kg. </w:t>
            </w:r>
            <w:r w:rsidRPr="00844457">
              <w:rPr>
                <w:noProof w:val="0"/>
                <w:color w:val="000000"/>
                <w:sz w:val="16"/>
                <w:szCs w:val="20"/>
                <w:lang w:eastAsia="ru-RU"/>
              </w:rPr>
              <w:br/>
            </w:r>
            <w:r w:rsidRPr="00844457">
              <w:rPr>
                <w:b/>
                <w:i/>
                <w:noProof w:val="0"/>
                <w:color w:val="000000"/>
                <w:sz w:val="16"/>
                <w:szCs w:val="20"/>
                <w:lang w:eastAsia="ru-RU"/>
              </w:rPr>
              <w:t>Conform cerinţelor :</w:t>
            </w:r>
            <w:r w:rsidRPr="00844457">
              <w:rPr>
                <w:noProof w:val="0"/>
                <w:color w:val="000000"/>
                <w:sz w:val="16"/>
                <w:szCs w:val="20"/>
                <w:lang w:eastAsia="ru-RU"/>
              </w:rPr>
              <w:t xml:space="preserve">Legea nr. 306/2018 (în vigoare din 20.02.2020), HG nr. 229 din 29.03.2013, HG nr. 520 din 22.07.2010, HG Nr. 596 din 03.08.2011. </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
        </w:trPr>
        <w:tc>
          <w:tcPr>
            <w:tcW w:w="425" w:type="dxa"/>
            <w:gridSpan w:val="2"/>
            <w:shd w:val="clear" w:color="auto" w:fill="D9D9D9" w:themeFill="background1" w:themeFillShade="D9"/>
          </w:tcPr>
          <w:p w:rsidR="00844457" w:rsidRPr="00844457" w:rsidRDefault="00844457" w:rsidP="00844457">
            <w:pPr>
              <w:numPr>
                <w:ilvl w:val="0"/>
                <w:numId w:val="31"/>
              </w:numPr>
              <w:spacing w:after="160" w:line="259" w:lineRule="auto"/>
              <w:contextualSpacing/>
              <w:jc w:val="center"/>
              <w:rPr>
                <w:i/>
                <w:noProof w:val="0"/>
                <w:sz w:val="16"/>
                <w:szCs w:val="20"/>
                <w:lang w:eastAsia="ru-RU"/>
              </w:rPr>
            </w:pPr>
          </w:p>
        </w:tc>
        <w:tc>
          <w:tcPr>
            <w:tcW w:w="993" w:type="dxa"/>
            <w:gridSpan w:val="2"/>
            <w:shd w:val="clear" w:color="auto" w:fill="auto"/>
          </w:tcPr>
          <w:p w:rsidR="00844457" w:rsidRPr="00844457" w:rsidRDefault="00844457" w:rsidP="00844457">
            <w:r w:rsidRPr="00844457">
              <w:rPr>
                <w:noProof w:val="0"/>
                <w:sz w:val="16"/>
                <w:szCs w:val="20"/>
                <w:lang w:eastAsia="ru-RU"/>
              </w:rPr>
              <w:t>15800000-6</w:t>
            </w:r>
          </w:p>
        </w:tc>
        <w:tc>
          <w:tcPr>
            <w:tcW w:w="1276" w:type="dxa"/>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Ulei de floarea-soarelui</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Bucăți</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550</w:t>
            </w:r>
          </w:p>
        </w:tc>
        <w:tc>
          <w:tcPr>
            <w:tcW w:w="4961" w:type="dxa"/>
            <w:gridSpan w:val="2"/>
          </w:tcPr>
          <w:p w:rsidR="00844457" w:rsidRPr="00844457" w:rsidRDefault="00844457" w:rsidP="00844457">
            <w:pPr>
              <w:ind w:left="17"/>
              <w:rPr>
                <w:noProof w:val="0"/>
                <w:sz w:val="16"/>
                <w:szCs w:val="20"/>
                <w:lang w:eastAsia="ru-RU"/>
              </w:rPr>
            </w:pPr>
            <w:r w:rsidRPr="00844457">
              <w:rPr>
                <w:noProof w:val="0"/>
                <w:sz w:val="16"/>
                <w:szCs w:val="20"/>
                <w:lang w:eastAsia="ru-RU"/>
              </w:rPr>
              <w:t>Rafinat  dezodorizat, transparent, fără sediment, gust de ulei, fără individualitate, fără miros, ambalat în  butelii PET  cu volumul 0,955 L.</w:t>
            </w:r>
            <w:r w:rsidRPr="00844457">
              <w:rPr>
                <w:noProof w:val="0"/>
                <w:sz w:val="16"/>
                <w:szCs w:val="20"/>
                <w:lang w:eastAsia="ru-RU"/>
              </w:rPr>
              <w:br/>
            </w:r>
            <w:r w:rsidRPr="00844457">
              <w:rPr>
                <w:b/>
                <w:i/>
                <w:noProof w:val="0"/>
                <w:sz w:val="16"/>
                <w:szCs w:val="20"/>
                <w:lang w:eastAsia="ru-RU"/>
              </w:rPr>
              <w:t>Conform cerinţelor :</w:t>
            </w:r>
            <w:r w:rsidRPr="00844457">
              <w:rPr>
                <w:noProof w:val="0"/>
                <w:sz w:val="16"/>
                <w:szCs w:val="20"/>
                <w:lang w:eastAsia="ru-RU"/>
              </w:rPr>
              <w:t xml:space="preserve">Legea nr. 306/2018 (în vigoare din 20.02.2020), HG RM 434 din 27.05.2010, HG 520 din 22.06.2010, </w:t>
            </w:r>
            <w:r w:rsidRPr="00844457">
              <w:rPr>
                <w:noProof w:val="0"/>
                <w:color w:val="000000"/>
                <w:sz w:val="16"/>
                <w:szCs w:val="20"/>
                <w:lang w:eastAsia="ru-RU"/>
              </w:rPr>
              <w:t>HG RM nr. 996 din 20.08.2003.</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
        </w:trPr>
        <w:tc>
          <w:tcPr>
            <w:tcW w:w="9356" w:type="dxa"/>
            <w:gridSpan w:val="9"/>
            <w:shd w:val="clear" w:color="auto" w:fill="BDD6EE" w:themeFill="accent1" w:themeFillTint="66"/>
          </w:tcPr>
          <w:p w:rsidR="00844457" w:rsidRPr="00844457" w:rsidRDefault="00844457" w:rsidP="00844457">
            <w:pPr>
              <w:ind w:left="17"/>
              <w:jc w:val="right"/>
              <w:rPr>
                <w:b/>
                <w:noProof w:val="0"/>
                <w:sz w:val="16"/>
                <w:szCs w:val="20"/>
                <w:lang w:eastAsia="ru-RU"/>
              </w:rPr>
            </w:pPr>
            <w:r w:rsidRPr="00844457">
              <w:rPr>
                <w:b/>
                <w:noProof w:val="0"/>
                <w:sz w:val="16"/>
                <w:szCs w:val="20"/>
                <w:lang w:eastAsia="ru-RU"/>
              </w:rPr>
              <w:t>Valoare estimativă totală per lot:</w:t>
            </w:r>
          </w:p>
        </w:tc>
        <w:tc>
          <w:tcPr>
            <w:tcW w:w="1134" w:type="dxa"/>
            <w:gridSpan w:val="2"/>
            <w:shd w:val="clear" w:color="auto" w:fill="BDD6EE" w:themeFill="accent1" w:themeFillTint="66"/>
          </w:tcPr>
          <w:p w:rsidR="00844457" w:rsidRPr="00844457" w:rsidRDefault="00844457" w:rsidP="00844457">
            <w:pPr>
              <w:shd w:val="clear" w:color="auto" w:fill="FFFFFF"/>
              <w:spacing w:before="120"/>
              <w:jc w:val="center"/>
              <w:rPr>
                <w:b/>
                <w:noProof w:val="0"/>
                <w:color w:val="000000"/>
                <w:sz w:val="16"/>
                <w:szCs w:val="20"/>
                <w:lang w:eastAsia="ru-RU"/>
              </w:rPr>
            </w:pPr>
            <w:r w:rsidRPr="00844457">
              <w:rPr>
                <w:b/>
                <w:noProof w:val="0"/>
                <w:color w:val="000000"/>
                <w:sz w:val="16"/>
                <w:szCs w:val="20"/>
                <w:lang w:eastAsia="ru-RU"/>
              </w:rPr>
              <w:t>38272,28</w:t>
            </w: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
        </w:trPr>
        <w:tc>
          <w:tcPr>
            <w:tcW w:w="425" w:type="dxa"/>
            <w:gridSpan w:val="2"/>
          </w:tcPr>
          <w:p w:rsidR="00844457" w:rsidRPr="00844457" w:rsidRDefault="00844457" w:rsidP="00844457">
            <w:pPr>
              <w:jc w:val="center"/>
              <w:rPr>
                <w:b/>
                <w:i/>
                <w:noProof w:val="0"/>
                <w:color w:val="000000"/>
                <w:sz w:val="16"/>
                <w:szCs w:val="20"/>
                <w:lang w:eastAsia="ru-RU"/>
              </w:rPr>
            </w:pPr>
          </w:p>
        </w:tc>
        <w:tc>
          <w:tcPr>
            <w:tcW w:w="993" w:type="dxa"/>
            <w:gridSpan w:val="2"/>
            <w:shd w:val="clear" w:color="auto" w:fill="auto"/>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15811000-6</w:t>
            </w:r>
          </w:p>
          <w:p w:rsidR="00844457" w:rsidRPr="00844457" w:rsidRDefault="00844457" w:rsidP="00844457">
            <w:pPr>
              <w:rPr>
                <w:noProof w:val="0"/>
                <w:color w:val="000000"/>
                <w:sz w:val="16"/>
                <w:szCs w:val="20"/>
                <w:lang w:eastAsia="ru-RU"/>
              </w:rPr>
            </w:pPr>
          </w:p>
        </w:tc>
        <w:tc>
          <w:tcPr>
            <w:tcW w:w="1276" w:type="dxa"/>
            <w:shd w:val="clear" w:color="auto" w:fill="auto"/>
          </w:tcPr>
          <w:p w:rsidR="00844457" w:rsidRPr="00844457" w:rsidRDefault="00844457" w:rsidP="00844457">
            <w:pPr>
              <w:jc w:val="center"/>
              <w:rPr>
                <w:b/>
                <w:i/>
                <w:noProof w:val="0"/>
                <w:color w:val="000000"/>
                <w:sz w:val="16"/>
                <w:szCs w:val="20"/>
                <w:lang w:eastAsia="ru-RU"/>
              </w:rPr>
            </w:pPr>
            <w:r w:rsidRPr="00844457">
              <w:rPr>
                <w:b/>
                <w:i/>
                <w:noProof w:val="0"/>
                <w:color w:val="000000"/>
                <w:sz w:val="16"/>
                <w:szCs w:val="20"/>
                <w:lang w:eastAsia="ru-RU"/>
              </w:rPr>
              <w:t xml:space="preserve">Lotul 3 </w:t>
            </w:r>
            <w:r w:rsidRPr="00844457">
              <w:rPr>
                <w:b/>
                <w:i/>
                <w:noProof w:val="0"/>
                <w:color w:val="000000"/>
                <w:sz w:val="16"/>
                <w:szCs w:val="20"/>
                <w:lang w:eastAsia="ru-RU"/>
              </w:rPr>
              <w:br/>
              <w:t>Produse de panificație, de cofetărie și patiserie</w:t>
            </w:r>
          </w:p>
        </w:tc>
        <w:tc>
          <w:tcPr>
            <w:tcW w:w="850" w:type="dxa"/>
          </w:tcPr>
          <w:p w:rsidR="00844457" w:rsidRPr="00844457" w:rsidRDefault="00844457" w:rsidP="00844457">
            <w:pPr>
              <w:jc w:val="center"/>
              <w:rPr>
                <w:i/>
                <w:noProof w:val="0"/>
                <w:color w:val="000000"/>
                <w:sz w:val="16"/>
                <w:szCs w:val="20"/>
                <w:lang w:eastAsia="ru-RU"/>
              </w:rPr>
            </w:pPr>
          </w:p>
        </w:tc>
        <w:tc>
          <w:tcPr>
            <w:tcW w:w="851" w:type="dxa"/>
          </w:tcPr>
          <w:p w:rsidR="00844457" w:rsidRPr="00844457" w:rsidRDefault="00844457" w:rsidP="00844457">
            <w:pPr>
              <w:jc w:val="center"/>
              <w:rPr>
                <w:i/>
                <w:noProof w:val="0"/>
                <w:color w:val="000000"/>
                <w:sz w:val="16"/>
                <w:szCs w:val="20"/>
                <w:lang w:eastAsia="ru-RU"/>
              </w:rPr>
            </w:pPr>
          </w:p>
        </w:tc>
        <w:tc>
          <w:tcPr>
            <w:tcW w:w="4961" w:type="dxa"/>
            <w:gridSpan w:val="2"/>
          </w:tcPr>
          <w:p w:rsidR="00844457" w:rsidRPr="00844457" w:rsidRDefault="00844457" w:rsidP="00844457">
            <w:pPr>
              <w:shd w:val="clear" w:color="auto" w:fill="FFFFFF"/>
              <w:rPr>
                <w:b/>
                <w:noProof w:val="0"/>
                <w:sz w:val="16"/>
                <w:szCs w:val="20"/>
                <w:lang w:eastAsia="ru-RU"/>
              </w:rPr>
            </w:pPr>
            <w:r w:rsidRPr="00844457">
              <w:rPr>
                <w:b/>
                <w:noProof w:val="0"/>
                <w:sz w:val="16"/>
                <w:szCs w:val="20"/>
                <w:lang w:eastAsia="ru-RU"/>
              </w:rPr>
              <w:t>Livrarea(iulie-decembrie 2021)- zilnic/</w:t>
            </w:r>
            <w:proofErr w:type="spellStart"/>
            <w:r w:rsidRPr="00844457">
              <w:rPr>
                <w:b/>
                <w:noProof w:val="0"/>
                <w:sz w:val="16"/>
                <w:szCs w:val="20"/>
                <w:lang w:eastAsia="ru-RU"/>
              </w:rPr>
              <w:t>Luni-Vineri</w:t>
            </w:r>
            <w:proofErr w:type="spellEnd"/>
            <w:r w:rsidRPr="00844457">
              <w:rPr>
                <w:b/>
                <w:noProof w:val="0"/>
                <w:sz w:val="16"/>
                <w:szCs w:val="20"/>
                <w:lang w:eastAsia="ru-RU"/>
              </w:rPr>
              <w:t>/08:00-15:00.</w:t>
            </w:r>
          </w:p>
          <w:p w:rsidR="00844457" w:rsidRPr="00844457" w:rsidRDefault="00844457" w:rsidP="00844457">
            <w:pPr>
              <w:jc w:val="both"/>
              <w:rPr>
                <w:noProof w:val="0"/>
                <w:color w:val="000000"/>
                <w:sz w:val="16"/>
                <w:szCs w:val="20"/>
                <w:lang w:eastAsia="ru-RU"/>
              </w:rPr>
            </w:pPr>
          </w:p>
        </w:tc>
        <w:tc>
          <w:tcPr>
            <w:tcW w:w="1134" w:type="dxa"/>
            <w:gridSpan w:val="2"/>
          </w:tcPr>
          <w:p w:rsidR="00844457" w:rsidRPr="00844457" w:rsidRDefault="00844457" w:rsidP="00844457">
            <w:pPr>
              <w:jc w:val="center"/>
              <w:rPr>
                <w:b/>
                <w:i/>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
        </w:trPr>
        <w:tc>
          <w:tcPr>
            <w:tcW w:w="425" w:type="dxa"/>
            <w:gridSpan w:val="2"/>
            <w:shd w:val="clear" w:color="auto" w:fill="D9D9D9" w:themeFill="background1" w:themeFillShade="D9"/>
          </w:tcPr>
          <w:p w:rsidR="00844457" w:rsidRPr="00844457" w:rsidRDefault="00844457" w:rsidP="00844457">
            <w:pPr>
              <w:numPr>
                <w:ilvl w:val="0"/>
                <w:numId w:val="32"/>
              </w:numPr>
              <w:spacing w:after="160" w:line="259" w:lineRule="auto"/>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15811100-7</w:t>
            </w:r>
          </w:p>
        </w:tc>
        <w:tc>
          <w:tcPr>
            <w:tcW w:w="1276" w:type="dxa"/>
            <w:shd w:val="clear" w:color="auto" w:fill="auto"/>
          </w:tcPr>
          <w:p w:rsidR="00844457" w:rsidRPr="00844457" w:rsidRDefault="00844457" w:rsidP="00844457">
            <w:pPr>
              <w:rPr>
                <w:b/>
                <w:i/>
                <w:noProof w:val="0"/>
                <w:color w:val="000000"/>
                <w:sz w:val="16"/>
                <w:szCs w:val="20"/>
                <w:lang w:eastAsia="ru-RU"/>
              </w:rPr>
            </w:pPr>
            <w:r w:rsidRPr="00844457">
              <w:rPr>
                <w:noProof w:val="0"/>
                <w:color w:val="000000"/>
                <w:sz w:val="16"/>
                <w:szCs w:val="20"/>
                <w:lang w:eastAsia="ru-RU"/>
              </w:rPr>
              <w:t>Pâine</w:t>
            </w:r>
          </w:p>
        </w:tc>
        <w:tc>
          <w:tcPr>
            <w:tcW w:w="850" w:type="dxa"/>
          </w:tcPr>
          <w:p w:rsidR="00844457" w:rsidRPr="00844457" w:rsidRDefault="00844457" w:rsidP="00844457">
            <w:pPr>
              <w:jc w:val="center"/>
              <w:rPr>
                <w:b/>
                <w:i/>
                <w:noProof w:val="0"/>
                <w:color w:val="000000"/>
                <w:sz w:val="16"/>
                <w:szCs w:val="20"/>
                <w:lang w:eastAsia="ru-RU"/>
              </w:rPr>
            </w:pPr>
            <w:r w:rsidRPr="00844457">
              <w:rPr>
                <w:noProof w:val="0"/>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4500</w:t>
            </w:r>
          </w:p>
        </w:tc>
        <w:tc>
          <w:tcPr>
            <w:tcW w:w="4961" w:type="dxa"/>
            <w:gridSpan w:val="2"/>
          </w:tcPr>
          <w:p w:rsidR="00844457" w:rsidRPr="00844457" w:rsidRDefault="00844457" w:rsidP="00844457">
            <w:pPr>
              <w:shd w:val="clear" w:color="auto" w:fill="FFFFFF"/>
              <w:rPr>
                <w:noProof w:val="0"/>
                <w:color w:val="000000"/>
                <w:sz w:val="16"/>
                <w:szCs w:val="20"/>
                <w:lang w:eastAsia="ru-RU"/>
              </w:rPr>
            </w:pPr>
            <w:r w:rsidRPr="00844457">
              <w:rPr>
                <w:noProof w:val="0"/>
                <w:color w:val="000000"/>
                <w:sz w:val="16"/>
                <w:szCs w:val="20"/>
                <w:lang w:eastAsia="ru-RU"/>
              </w:rPr>
              <w:t>Pâine din făină de grâu, calitatea superioară cu adaos de acid folic, fier+, feliată și ambalată cu masa netă de  500 g.</w:t>
            </w:r>
            <w:r w:rsidRPr="00844457">
              <w:rPr>
                <w:noProof w:val="0"/>
                <w:color w:val="000000"/>
                <w:sz w:val="16"/>
                <w:szCs w:val="20"/>
                <w:lang w:eastAsia="ru-RU"/>
              </w:rPr>
              <w:br/>
            </w:r>
            <w:r w:rsidRPr="00844457">
              <w:rPr>
                <w:b/>
                <w:i/>
                <w:noProof w:val="0"/>
                <w:color w:val="000000"/>
                <w:sz w:val="16"/>
                <w:szCs w:val="20"/>
                <w:lang w:eastAsia="ru-RU"/>
              </w:rPr>
              <w:t>Conform cerinţelor :</w:t>
            </w:r>
            <w:r w:rsidRPr="00844457">
              <w:rPr>
                <w:noProof w:val="0"/>
                <w:color w:val="000000"/>
                <w:sz w:val="16"/>
                <w:szCs w:val="20"/>
                <w:lang w:eastAsia="ru-RU"/>
              </w:rPr>
              <w:t>Legea nr. 306/2018 (în vigoare din 20.02.2020), HG nr. 775  din  03.07.2007, HG RM nr. 520 din 22.06.2010.</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
        </w:trPr>
        <w:tc>
          <w:tcPr>
            <w:tcW w:w="425" w:type="dxa"/>
            <w:gridSpan w:val="2"/>
            <w:shd w:val="clear" w:color="auto" w:fill="D9D9D9" w:themeFill="background1" w:themeFillShade="D9"/>
          </w:tcPr>
          <w:p w:rsidR="00844457" w:rsidRPr="00844457" w:rsidRDefault="00844457" w:rsidP="00844457">
            <w:pPr>
              <w:numPr>
                <w:ilvl w:val="0"/>
                <w:numId w:val="32"/>
              </w:numPr>
              <w:spacing w:after="160" w:line="259" w:lineRule="auto"/>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15811100-7</w:t>
            </w:r>
          </w:p>
        </w:tc>
        <w:tc>
          <w:tcPr>
            <w:tcW w:w="1276" w:type="dxa"/>
            <w:shd w:val="clear" w:color="auto" w:fill="auto"/>
          </w:tcPr>
          <w:p w:rsidR="00844457" w:rsidRPr="00844457" w:rsidRDefault="00844457" w:rsidP="00844457">
            <w:pPr>
              <w:shd w:val="clear" w:color="auto" w:fill="FFFFFF"/>
              <w:rPr>
                <w:noProof w:val="0"/>
                <w:color w:val="000000"/>
                <w:sz w:val="16"/>
                <w:szCs w:val="20"/>
                <w:lang w:eastAsia="ru-RU"/>
              </w:rPr>
            </w:pPr>
            <w:r w:rsidRPr="00844457">
              <w:rPr>
                <w:noProof w:val="0"/>
                <w:color w:val="000000"/>
                <w:sz w:val="16"/>
                <w:szCs w:val="20"/>
                <w:lang w:eastAsia="ru-RU"/>
              </w:rPr>
              <w:t xml:space="preserve">Pâine din făină de secară </w:t>
            </w:r>
          </w:p>
        </w:tc>
        <w:tc>
          <w:tcPr>
            <w:tcW w:w="850" w:type="dxa"/>
          </w:tcPr>
          <w:p w:rsidR="00844457" w:rsidRPr="00844457" w:rsidRDefault="00844457" w:rsidP="00844457">
            <w:pPr>
              <w:shd w:val="clear" w:color="auto" w:fill="FFFFFF"/>
              <w:jc w:val="center"/>
              <w:rPr>
                <w:noProof w:val="0"/>
                <w:color w:val="000000"/>
                <w:sz w:val="16"/>
                <w:szCs w:val="20"/>
                <w:lang w:eastAsia="ru-RU"/>
              </w:rPr>
            </w:pPr>
            <w:r w:rsidRPr="00844457">
              <w:rPr>
                <w:noProof w:val="0"/>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2500</w:t>
            </w:r>
          </w:p>
        </w:tc>
        <w:tc>
          <w:tcPr>
            <w:tcW w:w="4961" w:type="dxa"/>
            <w:gridSpan w:val="2"/>
          </w:tcPr>
          <w:p w:rsidR="00844457" w:rsidRPr="00844457" w:rsidRDefault="00844457" w:rsidP="00844457">
            <w:pPr>
              <w:shd w:val="clear" w:color="auto" w:fill="FFFFFF"/>
              <w:rPr>
                <w:b/>
                <w:i/>
                <w:noProof w:val="0"/>
                <w:sz w:val="16"/>
                <w:szCs w:val="20"/>
                <w:lang w:eastAsia="ru-RU"/>
              </w:rPr>
            </w:pPr>
            <w:r w:rsidRPr="00844457">
              <w:rPr>
                <w:noProof w:val="0"/>
                <w:color w:val="000000"/>
                <w:sz w:val="16"/>
                <w:szCs w:val="20"/>
                <w:lang w:eastAsia="ru-RU"/>
              </w:rPr>
              <w:t>Pâine din făină de secară cu  amestec de făină de grâu şi făină de secară, ambalată și feliată cu masa netă de 500 g.</w:t>
            </w:r>
          </w:p>
          <w:p w:rsidR="00844457" w:rsidRPr="00844457" w:rsidRDefault="00844457" w:rsidP="00844457">
            <w:pPr>
              <w:shd w:val="clear" w:color="auto" w:fill="FFFFFF"/>
              <w:rPr>
                <w:noProof w:val="0"/>
                <w:color w:val="000000"/>
                <w:sz w:val="16"/>
                <w:szCs w:val="20"/>
                <w:lang w:eastAsia="ru-RU"/>
              </w:rPr>
            </w:pPr>
            <w:r w:rsidRPr="00844457">
              <w:rPr>
                <w:b/>
                <w:i/>
                <w:noProof w:val="0"/>
                <w:color w:val="000000"/>
                <w:sz w:val="16"/>
                <w:szCs w:val="20"/>
                <w:lang w:eastAsia="ru-RU"/>
              </w:rPr>
              <w:t>Conform cerinţelor :</w:t>
            </w:r>
            <w:r w:rsidRPr="00844457">
              <w:rPr>
                <w:noProof w:val="0"/>
                <w:color w:val="000000"/>
                <w:sz w:val="16"/>
                <w:szCs w:val="20"/>
                <w:lang w:eastAsia="ru-RU"/>
              </w:rPr>
              <w:t>Legea nr. 306/2018 (în vigoare din 20.02.2020), HG nr. 775  din  03.07.2007, HG RM nr. 520 din 22.06.2010.</w:t>
            </w:r>
            <w:r w:rsidRPr="00844457">
              <w:rPr>
                <w:b/>
                <w:i/>
                <w:noProof w:val="0"/>
                <w:color w:val="000000"/>
                <w:sz w:val="16"/>
                <w:szCs w:val="20"/>
                <w:lang w:eastAsia="ru-RU"/>
              </w:rPr>
              <w:t xml:space="preserve"> </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5"/>
        </w:trPr>
        <w:tc>
          <w:tcPr>
            <w:tcW w:w="425" w:type="dxa"/>
            <w:gridSpan w:val="2"/>
            <w:shd w:val="clear" w:color="auto" w:fill="D9D9D9" w:themeFill="background1" w:themeFillShade="D9"/>
          </w:tcPr>
          <w:p w:rsidR="00844457" w:rsidRPr="00844457" w:rsidRDefault="00844457" w:rsidP="00844457">
            <w:pPr>
              <w:numPr>
                <w:ilvl w:val="0"/>
                <w:numId w:val="32"/>
              </w:numPr>
              <w:spacing w:after="160" w:line="259" w:lineRule="auto"/>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15811000-6</w:t>
            </w:r>
          </w:p>
        </w:tc>
        <w:tc>
          <w:tcPr>
            <w:tcW w:w="1276" w:type="dxa"/>
            <w:shd w:val="clear" w:color="auto" w:fill="auto"/>
          </w:tcPr>
          <w:p w:rsidR="00844457" w:rsidRPr="00844457" w:rsidRDefault="00844457" w:rsidP="00844457">
            <w:pPr>
              <w:shd w:val="clear" w:color="auto" w:fill="FFFFFF"/>
              <w:rPr>
                <w:noProof w:val="0"/>
                <w:color w:val="000000"/>
                <w:sz w:val="16"/>
                <w:szCs w:val="20"/>
                <w:lang w:eastAsia="ru-RU"/>
              </w:rPr>
            </w:pPr>
            <w:r w:rsidRPr="00844457">
              <w:rPr>
                <w:noProof w:val="0"/>
                <w:color w:val="000000"/>
                <w:sz w:val="16"/>
                <w:szCs w:val="20"/>
                <w:lang w:eastAsia="ru-RU"/>
              </w:rPr>
              <w:t>Pesmeţi</w:t>
            </w:r>
          </w:p>
        </w:tc>
        <w:tc>
          <w:tcPr>
            <w:tcW w:w="850" w:type="dxa"/>
          </w:tcPr>
          <w:p w:rsidR="00844457" w:rsidRPr="00844457" w:rsidRDefault="00844457" w:rsidP="00844457">
            <w:pPr>
              <w:shd w:val="clear" w:color="auto" w:fill="FFFFFF"/>
              <w:jc w:val="center"/>
              <w:rPr>
                <w:noProof w:val="0"/>
                <w:color w:val="000000"/>
                <w:sz w:val="16"/>
                <w:szCs w:val="20"/>
                <w:lang w:eastAsia="ru-RU"/>
              </w:rPr>
            </w:pPr>
            <w:r w:rsidRPr="00844457">
              <w:rPr>
                <w:noProof w:val="0"/>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200</w:t>
            </w:r>
          </w:p>
        </w:tc>
        <w:tc>
          <w:tcPr>
            <w:tcW w:w="4961" w:type="dxa"/>
            <w:gridSpan w:val="2"/>
          </w:tcPr>
          <w:p w:rsidR="00844457" w:rsidRPr="00844457" w:rsidRDefault="00844457" w:rsidP="00844457">
            <w:pPr>
              <w:shd w:val="clear" w:color="auto" w:fill="FFFFFF"/>
              <w:rPr>
                <w:b/>
                <w:i/>
                <w:noProof w:val="0"/>
                <w:sz w:val="16"/>
                <w:szCs w:val="20"/>
                <w:lang w:eastAsia="ru-RU"/>
              </w:rPr>
            </w:pPr>
            <w:r w:rsidRPr="00844457">
              <w:rPr>
                <w:noProof w:val="0"/>
                <w:color w:val="000000"/>
                <w:sz w:val="16"/>
                <w:szCs w:val="20"/>
                <w:lang w:eastAsia="ru-RU"/>
              </w:rPr>
              <w:t>Felii fabricate din produs de cozonac sau din pâine de făină de grâu, făină de secară sau din amestec de făină de grâu şi de secară, cu adaos de stafide, ambalați, cu masa de 2,5 kg.</w:t>
            </w:r>
          </w:p>
          <w:p w:rsidR="00844457" w:rsidRPr="00844457" w:rsidRDefault="00844457" w:rsidP="00844457">
            <w:pPr>
              <w:shd w:val="clear" w:color="auto" w:fill="FFFFFF"/>
              <w:rPr>
                <w:noProof w:val="0"/>
                <w:color w:val="000000"/>
                <w:sz w:val="16"/>
                <w:szCs w:val="20"/>
                <w:lang w:eastAsia="ru-RU"/>
              </w:rPr>
            </w:pPr>
            <w:r w:rsidRPr="00844457">
              <w:rPr>
                <w:b/>
                <w:i/>
                <w:noProof w:val="0"/>
                <w:color w:val="000000"/>
                <w:sz w:val="16"/>
                <w:szCs w:val="20"/>
                <w:lang w:eastAsia="ru-RU"/>
              </w:rPr>
              <w:t>Conform cerinţelor :</w:t>
            </w:r>
            <w:r w:rsidRPr="00844457">
              <w:rPr>
                <w:noProof w:val="0"/>
                <w:color w:val="000000"/>
                <w:sz w:val="16"/>
                <w:szCs w:val="20"/>
                <w:lang w:eastAsia="ru-RU"/>
              </w:rPr>
              <w:t xml:space="preserve">Legea nr. 306/2018 (în vigoare din 20.02.2020), HG nr. 775  din  03.07.2007. </w:t>
            </w:r>
          </w:p>
        </w:tc>
        <w:tc>
          <w:tcPr>
            <w:tcW w:w="1134" w:type="dxa"/>
            <w:gridSpan w:val="2"/>
          </w:tcPr>
          <w:p w:rsidR="00844457" w:rsidRPr="00844457" w:rsidRDefault="00844457" w:rsidP="00844457">
            <w:pPr>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
        </w:trPr>
        <w:tc>
          <w:tcPr>
            <w:tcW w:w="425" w:type="dxa"/>
            <w:gridSpan w:val="2"/>
            <w:shd w:val="clear" w:color="auto" w:fill="D9D9D9" w:themeFill="background1" w:themeFillShade="D9"/>
          </w:tcPr>
          <w:p w:rsidR="00844457" w:rsidRPr="00844457" w:rsidRDefault="00844457" w:rsidP="00844457">
            <w:pPr>
              <w:numPr>
                <w:ilvl w:val="0"/>
                <w:numId w:val="32"/>
              </w:numPr>
              <w:spacing w:after="160" w:line="259" w:lineRule="auto"/>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15811000-6</w:t>
            </w:r>
          </w:p>
        </w:tc>
        <w:tc>
          <w:tcPr>
            <w:tcW w:w="1276" w:type="dxa"/>
            <w:shd w:val="clear" w:color="auto" w:fill="auto"/>
          </w:tcPr>
          <w:p w:rsidR="00844457" w:rsidRPr="00844457" w:rsidRDefault="00844457" w:rsidP="00844457">
            <w:pPr>
              <w:shd w:val="clear" w:color="auto" w:fill="FFFFFF"/>
              <w:rPr>
                <w:noProof w:val="0"/>
                <w:color w:val="000000"/>
                <w:sz w:val="16"/>
                <w:szCs w:val="20"/>
                <w:lang w:eastAsia="ru-RU"/>
              </w:rPr>
            </w:pPr>
            <w:r w:rsidRPr="00844457">
              <w:rPr>
                <w:noProof w:val="0"/>
                <w:color w:val="000000"/>
                <w:sz w:val="16"/>
                <w:szCs w:val="20"/>
                <w:lang w:eastAsia="ru-RU"/>
              </w:rPr>
              <w:t>Pesmeți măcinați</w:t>
            </w:r>
          </w:p>
        </w:tc>
        <w:tc>
          <w:tcPr>
            <w:tcW w:w="850" w:type="dxa"/>
          </w:tcPr>
          <w:p w:rsidR="00844457" w:rsidRPr="00844457" w:rsidRDefault="00844457" w:rsidP="00844457">
            <w:pPr>
              <w:shd w:val="clear" w:color="auto" w:fill="FFFFFF"/>
              <w:jc w:val="center"/>
              <w:rPr>
                <w:noProof w:val="0"/>
                <w:color w:val="000000"/>
                <w:sz w:val="16"/>
                <w:szCs w:val="20"/>
                <w:lang w:eastAsia="ru-RU"/>
              </w:rPr>
            </w:pPr>
            <w:r w:rsidRPr="00844457">
              <w:rPr>
                <w:noProof w:val="0"/>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15</w:t>
            </w:r>
          </w:p>
        </w:tc>
        <w:tc>
          <w:tcPr>
            <w:tcW w:w="4961" w:type="dxa"/>
            <w:gridSpan w:val="2"/>
          </w:tcPr>
          <w:p w:rsidR="00844457" w:rsidRPr="00844457" w:rsidRDefault="00844457" w:rsidP="00844457">
            <w:pPr>
              <w:shd w:val="clear" w:color="auto" w:fill="FFFFFF"/>
              <w:rPr>
                <w:b/>
                <w:i/>
                <w:noProof w:val="0"/>
                <w:sz w:val="16"/>
                <w:szCs w:val="20"/>
                <w:lang w:eastAsia="ru-RU"/>
              </w:rPr>
            </w:pPr>
            <w:r w:rsidRPr="00844457">
              <w:rPr>
                <w:noProof w:val="0"/>
                <w:color w:val="000000"/>
                <w:sz w:val="16"/>
                <w:szCs w:val="20"/>
                <w:lang w:eastAsia="ru-RU"/>
              </w:rPr>
              <w:t xml:space="preserve">Pesmeți măcinați din pesmeți de pâine (calitatea I), ambalaj pachet de polietilenă cu masa netă 500 g. </w:t>
            </w:r>
          </w:p>
          <w:p w:rsidR="00844457" w:rsidRPr="00844457" w:rsidRDefault="00844457" w:rsidP="00844457">
            <w:pPr>
              <w:shd w:val="clear" w:color="auto" w:fill="FFFFFF"/>
              <w:rPr>
                <w:noProof w:val="0"/>
                <w:color w:val="000000"/>
                <w:sz w:val="16"/>
                <w:szCs w:val="20"/>
                <w:lang w:eastAsia="ru-RU"/>
              </w:rPr>
            </w:pPr>
            <w:r w:rsidRPr="00844457">
              <w:rPr>
                <w:b/>
                <w:i/>
                <w:noProof w:val="0"/>
                <w:color w:val="000000"/>
                <w:sz w:val="16"/>
                <w:szCs w:val="20"/>
                <w:lang w:eastAsia="ru-RU"/>
              </w:rPr>
              <w:t>Conform cerinţelor :</w:t>
            </w:r>
            <w:r w:rsidRPr="00844457">
              <w:rPr>
                <w:noProof w:val="0"/>
                <w:color w:val="000000"/>
                <w:sz w:val="16"/>
                <w:szCs w:val="20"/>
                <w:lang w:eastAsia="ru-RU"/>
              </w:rPr>
              <w:t xml:space="preserve">Legea nr. 306/2018 (în vigoare din 20.02.2020), HG </w:t>
            </w:r>
            <w:r w:rsidRPr="00844457">
              <w:rPr>
                <w:noProof w:val="0"/>
                <w:color w:val="000000"/>
                <w:sz w:val="16"/>
                <w:szCs w:val="20"/>
                <w:lang w:eastAsia="ru-RU"/>
              </w:rPr>
              <w:lastRenderedPageBreak/>
              <w:t>nr. 775  din  03.07.2007, HG nr. 520 din 22.06.2010.</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
        </w:trPr>
        <w:tc>
          <w:tcPr>
            <w:tcW w:w="425" w:type="dxa"/>
            <w:gridSpan w:val="2"/>
            <w:shd w:val="clear" w:color="auto" w:fill="D9D9D9" w:themeFill="background1" w:themeFillShade="D9"/>
          </w:tcPr>
          <w:p w:rsidR="00844457" w:rsidRPr="00844457" w:rsidRDefault="00844457" w:rsidP="00844457">
            <w:pPr>
              <w:numPr>
                <w:ilvl w:val="0"/>
                <w:numId w:val="32"/>
              </w:numPr>
              <w:spacing w:after="160" w:line="259" w:lineRule="auto"/>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15811000-6</w:t>
            </w:r>
          </w:p>
        </w:tc>
        <w:tc>
          <w:tcPr>
            <w:tcW w:w="1276" w:type="dxa"/>
            <w:shd w:val="clear" w:color="auto" w:fill="auto"/>
          </w:tcPr>
          <w:p w:rsidR="00844457" w:rsidRPr="00844457" w:rsidRDefault="00844457" w:rsidP="00844457">
            <w:pPr>
              <w:shd w:val="clear" w:color="auto" w:fill="FFFFFF"/>
              <w:rPr>
                <w:noProof w:val="0"/>
                <w:color w:val="000000"/>
                <w:sz w:val="16"/>
                <w:szCs w:val="20"/>
                <w:lang w:eastAsia="ru-RU"/>
              </w:rPr>
            </w:pPr>
            <w:r w:rsidRPr="00844457">
              <w:rPr>
                <w:noProof w:val="0"/>
                <w:color w:val="000000"/>
                <w:sz w:val="16"/>
                <w:szCs w:val="20"/>
                <w:lang w:eastAsia="ru-RU"/>
              </w:rPr>
              <w:t>Covrigei</w:t>
            </w:r>
          </w:p>
        </w:tc>
        <w:tc>
          <w:tcPr>
            <w:tcW w:w="850" w:type="dxa"/>
          </w:tcPr>
          <w:p w:rsidR="00844457" w:rsidRPr="00844457" w:rsidRDefault="00844457" w:rsidP="00844457">
            <w:pPr>
              <w:shd w:val="clear" w:color="auto" w:fill="FFFFFF"/>
              <w:jc w:val="center"/>
              <w:rPr>
                <w:noProof w:val="0"/>
                <w:color w:val="000000"/>
                <w:sz w:val="16"/>
                <w:szCs w:val="20"/>
                <w:lang w:eastAsia="ru-RU"/>
              </w:rPr>
            </w:pPr>
            <w:r w:rsidRPr="00844457">
              <w:rPr>
                <w:noProof w:val="0"/>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200</w:t>
            </w:r>
          </w:p>
        </w:tc>
        <w:tc>
          <w:tcPr>
            <w:tcW w:w="4961" w:type="dxa"/>
            <w:gridSpan w:val="2"/>
          </w:tcPr>
          <w:p w:rsidR="00844457" w:rsidRPr="00844457" w:rsidRDefault="00844457" w:rsidP="00844457">
            <w:pPr>
              <w:shd w:val="clear" w:color="auto" w:fill="FFFFFF"/>
              <w:rPr>
                <w:noProof w:val="0"/>
                <w:color w:val="000000"/>
                <w:sz w:val="16"/>
                <w:szCs w:val="20"/>
                <w:lang w:eastAsia="ru-RU"/>
              </w:rPr>
            </w:pPr>
            <w:r w:rsidRPr="00844457">
              <w:rPr>
                <w:noProof w:val="0"/>
                <w:sz w:val="16"/>
                <w:szCs w:val="20"/>
                <w:lang w:eastAsia="ru-RU"/>
              </w:rPr>
              <w:t xml:space="preserve">Covrigeii uscaţi, </w:t>
            </w:r>
            <w:r w:rsidRPr="00844457">
              <w:rPr>
                <w:noProof w:val="0"/>
                <w:color w:val="000000"/>
                <w:sz w:val="16"/>
                <w:szCs w:val="20"/>
                <w:lang w:eastAsia="ru-RU"/>
              </w:rPr>
              <w:t xml:space="preserve">bogat în fibre să nu conțină coloranți, </w:t>
            </w:r>
            <w:proofErr w:type="spellStart"/>
            <w:r w:rsidRPr="00844457">
              <w:rPr>
                <w:noProof w:val="0"/>
                <w:color w:val="000000"/>
                <w:sz w:val="16"/>
                <w:szCs w:val="20"/>
                <w:lang w:eastAsia="ru-RU"/>
              </w:rPr>
              <w:t>amiliotori</w:t>
            </w:r>
            <w:proofErr w:type="spellEnd"/>
            <w:r w:rsidRPr="00844457">
              <w:rPr>
                <w:noProof w:val="0"/>
                <w:color w:val="000000"/>
                <w:sz w:val="16"/>
                <w:szCs w:val="20"/>
                <w:lang w:eastAsia="ru-RU"/>
              </w:rPr>
              <w:t>, agenți de afinare și conservanți, fără grăsimi hidrogenate și margarină, ambalaj pachete cu masa netă 0,5 kg.</w:t>
            </w:r>
          </w:p>
          <w:p w:rsidR="00844457" w:rsidRPr="00844457" w:rsidRDefault="00844457" w:rsidP="00844457">
            <w:pPr>
              <w:shd w:val="clear" w:color="auto" w:fill="FFFFFF"/>
              <w:rPr>
                <w:noProof w:val="0"/>
                <w:color w:val="000000"/>
                <w:sz w:val="16"/>
                <w:szCs w:val="20"/>
                <w:lang w:eastAsia="ru-RU"/>
              </w:rPr>
            </w:pPr>
            <w:r w:rsidRPr="00844457">
              <w:rPr>
                <w:b/>
                <w:i/>
                <w:noProof w:val="0"/>
                <w:color w:val="000000"/>
                <w:sz w:val="16"/>
                <w:szCs w:val="20"/>
                <w:lang w:eastAsia="ru-RU"/>
              </w:rPr>
              <w:t>Conform cerinţelor :</w:t>
            </w:r>
            <w:r w:rsidRPr="00844457">
              <w:rPr>
                <w:noProof w:val="0"/>
                <w:color w:val="000000"/>
                <w:sz w:val="16"/>
                <w:szCs w:val="20"/>
                <w:lang w:eastAsia="ru-RU"/>
              </w:rPr>
              <w:t>Legea nr. 306/2018 (în vigoare din 20.02.2020), HG nr. 775  din  03.07.2007, HG nr. 520 din 22.06.2010.</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
        </w:trPr>
        <w:tc>
          <w:tcPr>
            <w:tcW w:w="425" w:type="dxa"/>
            <w:gridSpan w:val="2"/>
            <w:shd w:val="clear" w:color="auto" w:fill="D9D9D9" w:themeFill="background1" w:themeFillShade="D9"/>
          </w:tcPr>
          <w:p w:rsidR="00844457" w:rsidRPr="00844457" w:rsidRDefault="00844457" w:rsidP="00844457">
            <w:pPr>
              <w:numPr>
                <w:ilvl w:val="0"/>
                <w:numId w:val="32"/>
              </w:numPr>
              <w:spacing w:after="160" w:line="259" w:lineRule="auto"/>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15850000-1</w:t>
            </w:r>
          </w:p>
        </w:tc>
        <w:tc>
          <w:tcPr>
            <w:tcW w:w="1276" w:type="dxa"/>
            <w:shd w:val="clear" w:color="auto" w:fill="auto"/>
          </w:tcPr>
          <w:p w:rsidR="00844457" w:rsidRPr="00844457" w:rsidRDefault="00844457" w:rsidP="00844457">
            <w:pPr>
              <w:shd w:val="clear" w:color="auto" w:fill="FFFFFF"/>
              <w:rPr>
                <w:noProof w:val="0"/>
                <w:color w:val="000000"/>
                <w:sz w:val="16"/>
                <w:szCs w:val="20"/>
                <w:lang w:eastAsia="ru-RU"/>
              </w:rPr>
            </w:pPr>
            <w:r w:rsidRPr="00844457">
              <w:rPr>
                <w:noProof w:val="0"/>
                <w:color w:val="000000"/>
                <w:sz w:val="16"/>
                <w:szCs w:val="20"/>
                <w:lang w:eastAsia="ru-RU"/>
              </w:rPr>
              <w:t>Paste făinoase</w:t>
            </w:r>
          </w:p>
        </w:tc>
        <w:tc>
          <w:tcPr>
            <w:tcW w:w="850" w:type="dxa"/>
          </w:tcPr>
          <w:p w:rsidR="00844457" w:rsidRPr="00844457" w:rsidRDefault="00844457" w:rsidP="00844457">
            <w:pPr>
              <w:shd w:val="clear" w:color="auto" w:fill="FFFFFF"/>
              <w:jc w:val="center"/>
              <w:rPr>
                <w:noProof w:val="0"/>
                <w:color w:val="000000"/>
                <w:sz w:val="16"/>
                <w:szCs w:val="20"/>
                <w:lang w:eastAsia="ru-RU"/>
              </w:rPr>
            </w:pPr>
            <w:r w:rsidRPr="00844457">
              <w:rPr>
                <w:noProof w:val="0"/>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300</w:t>
            </w:r>
          </w:p>
        </w:tc>
        <w:tc>
          <w:tcPr>
            <w:tcW w:w="4961" w:type="dxa"/>
            <w:gridSpan w:val="2"/>
          </w:tcPr>
          <w:p w:rsidR="00844457" w:rsidRPr="00844457" w:rsidRDefault="00844457" w:rsidP="00844457">
            <w:pPr>
              <w:shd w:val="clear" w:color="auto" w:fill="FFFFFF"/>
              <w:rPr>
                <w:b/>
                <w:i/>
                <w:noProof w:val="0"/>
                <w:sz w:val="16"/>
                <w:szCs w:val="20"/>
                <w:lang w:eastAsia="ru-RU"/>
              </w:rPr>
            </w:pPr>
            <w:r w:rsidRPr="00844457">
              <w:rPr>
                <w:noProof w:val="0"/>
                <w:sz w:val="16"/>
                <w:szCs w:val="20"/>
                <w:lang w:eastAsia="ru-RU"/>
              </w:rPr>
              <w:t xml:space="preserve">Paste făinoase (cornișor) de </w:t>
            </w:r>
            <w:r w:rsidRPr="00844457">
              <w:rPr>
                <w:noProof w:val="0"/>
                <w:color w:val="000000"/>
                <w:sz w:val="16"/>
                <w:szCs w:val="20"/>
                <w:lang w:eastAsia="ru-RU"/>
              </w:rPr>
              <w:t>calitate superioară (clasa I), în sortiment, ambalaj pachet de polietilenă cu masa netă 1 kg.</w:t>
            </w:r>
          </w:p>
          <w:p w:rsidR="00844457" w:rsidRPr="00844457" w:rsidRDefault="00844457" w:rsidP="00844457">
            <w:pPr>
              <w:shd w:val="clear" w:color="auto" w:fill="FFFFFF"/>
              <w:rPr>
                <w:noProof w:val="0"/>
                <w:color w:val="000000"/>
                <w:sz w:val="16"/>
                <w:szCs w:val="20"/>
                <w:lang w:eastAsia="ru-RU"/>
              </w:rPr>
            </w:pPr>
            <w:r w:rsidRPr="00844457">
              <w:rPr>
                <w:b/>
                <w:i/>
                <w:noProof w:val="0"/>
                <w:color w:val="000000"/>
                <w:sz w:val="16"/>
                <w:szCs w:val="20"/>
                <w:lang w:eastAsia="ru-RU"/>
              </w:rPr>
              <w:t>Conform cerinţelor :</w:t>
            </w:r>
            <w:r w:rsidRPr="00844457">
              <w:rPr>
                <w:noProof w:val="0"/>
                <w:color w:val="000000"/>
                <w:sz w:val="16"/>
                <w:szCs w:val="20"/>
                <w:lang w:eastAsia="ru-RU"/>
              </w:rPr>
              <w:t>Legea nr. 306/2018 (în vigoare din 20.02.2020), HG nr. 775  din  03.07.2007, HG nr. 520 din 22.06.2010.</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
        </w:trPr>
        <w:tc>
          <w:tcPr>
            <w:tcW w:w="425" w:type="dxa"/>
            <w:gridSpan w:val="2"/>
            <w:shd w:val="clear" w:color="auto" w:fill="D9D9D9" w:themeFill="background1" w:themeFillShade="D9"/>
          </w:tcPr>
          <w:p w:rsidR="00844457" w:rsidRPr="00844457" w:rsidRDefault="00844457" w:rsidP="00844457">
            <w:pPr>
              <w:numPr>
                <w:ilvl w:val="0"/>
                <w:numId w:val="32"/>
              </w:numPr>
              <w:spacing w:after="160" w:line="259" w:lineRule="auto"/>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15850000-1</w:t>
            </w:r>
          </w:p>
        </w:tc>
        <w:tc>
          <w:tcPr>
            <w:tcW w:w="1276" w:type="dxa"/>
            <w:shd w:val="clear" w:color="auto" w:fill="auto"/>
          </w:tcPr>
          <w:p w:rsidR="00844457" w:rsidRPr="00844457" w:rsidRDefault="00844457" w:rsidP="00844457">
            <w:pPr>
              <w:shd w:val="clear" w:color="auto" w:fill="FFFFFF"/>
              <w:rPr>
                <w:noProof w:val="0"/>
                <w:color w:val="000000"/>
                <w:sz w:val="16"/>
                <w:szCs w:val="20"/>
                <w:lang w:eastAsia="ru-RU"/>
              </w:rPr>
            </w:pPr>
            <w:r w:rsidRPr="00844457">
              <w:rPr>
                <w:noProof w:val="0"/>
                <w:color w:val="000000"/>
                <w:sz w:val="16"/>
                <w:szCs w:val="20"/>
                <w:lang w:eastAsia="ru-RU"/>
              </w:rPr>
              <w:t>Tăiței de casă cu ou</w:t>
            </w:r>
          </w:p>
        </w:tc>
        <w:tc>
          <w:tcPr>
            <w:tcW w:w="850" w:type="dxa"/>
          </w:tcPr>
          <w:p w:rsidR="00844457" w:rsidRPr="00844457" w:rsidRDefault="00844457" w:rsidP="00844457">
            <w:pPr>
              <w:shd w:val="clear" w:color="auto" w:fill="FFFFFF"/>
              <w:jc w:val="center"/>
              <w:rPr>
                <w:noProof w:val="0"/>
                <w:color w:val="000000"/>
                <w:sz w:val="16"/>
                <w:szCs w:val="20"/>
                <w:lang w:eastAsia="ru-RU"/>
              </w:rPr>
            </w:pPr>
            <w:r w:rsidRPr="00844457">
              <w:rPr>
                <w:noProof w:val="0"/>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50</w:t>
            </w:r>
          </w:p>
        </w:tc>
        <w:tc>
          <w:tcPr>
            <w:tcW w:w="4961" w:type="dxa"/>
            <w:gridSpan w:val="2"/>
          </w:tcPr>
          <w:p w:rsidR="00844457" w:rsidRPr="00844457" w:rsidRDefault="00844457" w:rsidP="00844457">
            <w:pPr>
              <w:shd w:val="clear" w:color="auto" w:fill="FFFFFF"/>
              <w:rPr>
                <w:b/>
                <w:i/>
                <w:noProof w:val="0"/>
                <w:sz w:val="16"/>
                <w:szCs w:val="20"/>
                <w:lang w:eastAsia="ru-RU"/>
              </w:rPr>
            </w:pPr>
            <w:r w:rsidRPr="00844457">
              <w:rPr>
                <w:noProof w:val="0"/>
                <w:color w:val="000000"/>
                <w:sz w:val="16"/>
                <w:szCs w:val="20"/>
                <w:lang w:eastAsia="ru-RU"/>
              </w:rPr>
              <w:t>Tăiței de casă cu ou</w:t>
            </w:r>
            <w:r w:rsidRPr="00844457">
              <w:rPr>
                <w:noProof w:val="0"/>
                <w:sz w:val="16"/>
                <w:szCs w:val="20"/>
                <w:lang w:eastAsia="ru-RU"/>
              </w:rPr>
              <w:t xml:space="preserve">, </w:t>
            </w:r>
            <w:r w:rsidRPr="00844457">
              <w:rPr>
                <w:noProof w:val="0"/>
                <w:color w:val="000000"/>
                <w:sz w:val="16"/>
                <w:szCs w:val="20"/>
                <w:lang w:eastAsia="ru-RU"/>
              </w:rPr>
              <w:t>ambalaj pachet de polietilenă cu masa netă 0,400 g.</w:t>
            </w:r>
            <w:r w:rsidRPr="00844457">
              <w:rPr>
                <w:b/>
                <w:i/>
                <w:noProof w:val="0"/>
                <w:sz w:val="16"/>
                <w:szCs w:val="20"/>
                <w:lang w:eastAsia="ru-RU"/>
              </w:rPr>
              <w:t>.</w:t>
            </w:r>
          </w:p>
          <w:p w:rsidR="00844457" w:rsidRPr="00844457" w:rsidRDefault="00844457" w:rsidP="00844457">
            <w:pPr>
              <w:shd w:val="clear" w:color="auto" w:fill="FFFFFF"/>
              <w:rPr>
                <w:noProof w:val="0"/>
                <w:color w:val="000000"/>
                <w:sz w:val="16"/>
                <w:szCs w:val="20"/>
                <w:lang w:eastAsia="ru-RU"/>
              </w:rPr>
            </w:pPr>
            <w:r w:rsidRPr="00844457">
              <w:rPr>
                <w:b/>
                <w:i/>
                <w:noProof w:val="0"/>
                <w:color w:val="000000"/>
                <w:sz w:val="16"/>
                <w:szCs w:val="20"/>
                <w:lang w:eastAsia="ru-RU"/>
              </w:rPr>
              <w:t>Conform cerinţelor :</w:t>
            </w:r>
            <w:r w:rsidRPr="00844457">
              <w:rPr>
                <w:noProof w:val="0"/>
                <w:color w:val="000000"/>
                <w:sz w:val="16"/>
                <w:szCs w:val="20"/>
                <w:lang w:eastAsia="ru-RU"/>
              </w:rPr>
              <w:t>Legea nr. 306/2018 (în vigoare din 20.02.2020), HG nr. 775  din  03.07.2007, HG nr. 520 din 22.06.2010.</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
        </w:trPr>
        <w:tc>
          <w:tcPr>
            <w:tcW w:w="425" w:type="dxa"/>
            <w:gridSpan w:val="2"/>
            <w:shd w:val="clear" w:color="auto" w:fill="D9D9D9" w:themeFill="background1" w:themeFillShade="D9"/>
          </w:tcPr>
          <w:p w:rsidR="00844457" w:rsidRPr="00844457" w:rsidRDefault="00844457" w:rsidP="00844457">
            <w:pPr>
              <w:numPr>
                <w:ilvl w:val="0"/>
                <w:numId w:val="32"/>
              </w:numPr>
              <w:spacing w:after="160" w:line="259" w:lineRule="auto"/>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15821000-9</w:t>
            </w:r>
          </w:p>
        </w:tc>
        <w:tc>
          <w:tcPr>
            <w:tcW w:w="1276" w:type="dxa"/>
            <w:shd w:val="clear" w:color="auto" w:fill="auto"/>
          </w:tcPr>
          <w:p w:rsidR="00844457" w:rsidRPr="00844457" w:rsidRDefault="00844457" w:rsidP="00844457">
            <w:pPr>
              <w:shd w:val="clear" w:color="auto" w:fill="FFFFFF"/>
              <w:rPr>
                <w:noProof w:val="0"/>
                <w:color w:val="000000"/>
                <w:sz w:val="16"/>
                <w:szCs w:val="20"/>
                <w:lang w:eastAsia="ru-RU"/>
              </w:rPr>
            </w:pPr>
            <w:r w:rsidRPr="00844457">
              <w:rPr>
                <w:noProof w:val="0"/>
                <w:color w:val="000000"/>
                <w:sz w:val="16"/>
                <w:szCs w:val="20"/>
                <w:lang w:eastAsia="ru-RU"/>
              </w:rPr>
              <w:t>Turte dulci</w:t>
            </w:r>
          </w:p>
        </w:tc>
        <w:tc>
          <w:tcPr>
            <w:tcW w:w="850" w:type="dxa"/>
          </w:tcPr>
          <w:p w:rsidR="00844457" w:rsidRPr="00844457" w:rsidRDefault="00844457" w:rsidP="00844457">
            <w:pPr>
              <w:shd w:val="clear" w:color="auto" w:fill="FFFFFF"/>
              <w:jc w:val="center"/>
              <w:rPr>
                <w:noProof w:val="0"/>
                <w:color w:val="000000"/>
                <w:sz w:val="16"/>
                <w:szCs w:val="20"/>
                <w:lang w:eastAsia="ru-RU"/>
              </w:rPr>
            </w:pPr>
            <w:r w:rsidRPr="00844457">
              <w:rPr>
                <w:noProof w:val="0"/>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200</w:t>
            </w:r>
          </w:p>
        </w:tc>
        <w:tc>
          <w:tcPr>
            <w:tcW w:w="4961" w:type="dxa"/>
            <w:gridSpan w:val="2"/>
          </w:tcPr>
          <w:p w:rsidR="00844457" w:rsidRPr="00844457" w:rsidRDefault="00844457" w:rsidP="00844457">
            <w:pPr>
              <w:shd w:val="clear" w:color="auto" w:fill="FFFFFF"/>
              <w:rPr>
                <w:b/>
                <w:i/>
                <w:noProof w:val="0"/>
                <w:sz w:val="16"/>
                <w:szCs w:val="20"/>
                <w:lang w:eastAsia="ru-RU"/>
              </w:rPr>
            </w:pPr>
            <w:r w:rsidRPr="00844457">
              <w:rPr>
                <w:noProof w:val="0"/>
                <w:color w:val="000000"/>
                <w:sz w:val="16"/>
                <w:szCs w:val="20"/>
                <w:lang w:eastAsia="ru-RU"/>
              </w:rPr>
              <w:t>Turte dulci în sortiment, ambalaj cutii de carton cu masa netă 4 kg.</w:t>
            </w:r>
          </w:p>
          <w:p w:rsidR="00844457" w:rsidRPr="00844457" w:rsidRDefault="00844457" w:rsidP="00844457">
            <w:pPr>
              <w:shd w:val="clear" w:color="auto" w:fill="FFFFFF"/>
              <w:rPr>
                <w:noProof w:val="0"/>
                <w:color w:val="000000"/>
                <w:sz w:val="16"/>
                <w:szCs w:val="20"/>
                <w:lang w:eastAsia="ru-RU"/>
              </w:rPr>
            </w:pPr>
            <w:r w:rsidRPr="00844457">
              <w:rPr>
                <w:b/>
                <w:i/>
                <w:noProof w:val="0"/>
                <w:color w:val="000000"/>
                <w:sz w:val="16"/>
                <w:szCs w:val="20"/>
                <w:lang w:eastAsia="ru-RU"/>
              </w:rPr>
              <w:t>Conform cerinţelor :</w:t>
            </w:r>
            <w:r w:rsidRPr="00844457">
              <w:rPr>
                <w:noProof w:val="0"/>
                <w:color w:val="000000"/>
                <w:sz w:val="16"/>
                <w:szCs w:val="20"/>
                <w:lang w:eastAsia="ru-RU"/>
              </w:rPr>
              <w:t>Legea nr. 306/2018 (în vigoare din 20.02.2020),  HG Nr. 1469 din 30.12.2004, HG nr. 520 din 22.06.2010, HG RM nr. 996 din 20.08.2003.</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
        </w:trPr>
        <w:tc>
          <w:tcPr>
            <w:tcW w:w="425" w:type="dxa"/>
            <w:gridSpan w:val="2"/>
            <w:shd w:val="clear" w:color="auto" w:fill="D9D9D9" w:themeFill="background1" w:themeFillShade="D9"/>
          </w:tcPr>
          <w:p w:rsidR="00844457" w:rsidRPr="00844457" w:rsidRDefault="00844457" w:rsidP="00844457">
            <w:pPr>
              <w:numPr>
                <w:ilvl w:val="0"/>
                <w:numId w:val="32"/>
              </w:numPr>
              <w:spacing w:after="160" w:line="259" w:lineRule="auto"/>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15820000-2</w:t>
            </w:r>
          </w:p>
        </w:tc>
        <w:tc>
          <w:tcPr>
            <w:tcW w:w="1276" w:type="dxa"/>
            <w:shd w:val="clear" w:color="auto" w:fill="auto"/>
          </w:tcPr>
          <w:p w:rsidR="00844457" w:rsidRPr="00844457" w:rsidRDefault="00844457" w:rsidP="00844457">
            <w:pPr>
              <w:shd w:val="clear" w:color="auto" w:fill="FFFFFF"/>
              <w:rPr>
                <w:noProof w:val="0"/>
                <w:color w:val="000000"/>
                <w:sz w:val="16"/>
                <w:szCs w:val="20"/>
                <w:lang w:eastAsia="ru-RU"/>
              </w:rPr>
            </w:pPr>
            <w:r w:rsidRPr="00844457">
              <w:rPr>
                <w:noProof w:val="0"/>
                <w:color w:val="000000"/>
                <w:sz w:val="16"/>
                <w:szCs w:val="20"/>
                <w:lang w:eastAsia="ru-RU"/>
              </w:rPr>
              <w:t>Biscuiţi de ovăz</w:t>
            </w:r>
          </w:p>
        </w:tc>
        <w:tc>
          <w:tcPr>
            <w:tcW w:w="850" w:type="dxa"/>
          </w:tcPr>
          <w:p w:rsidR="00844457" w:rsidRPr="00844457" w:rsidRDefault="00844457" w:rsidP="00844457">
            <w:pPr>
              <w:shd w:val="clear" w:color="auto" w:fill="FFFFFF"/>
              <w:jc w:val="center"/>
              <w:rPr>
                <w:noProof w:val="0"/>
                <w:color w:val="000000"/>
                <w:sz w:val="16"/>
                <w:szCs w:val="20"/>
                <w:lang w:eastAsia="ru-RU"/>
              </w:rPr>
            </w:pPr>
            <w:r w:rsidRPr="00844457">
              <w:rPr>
                <w:noProof w:val="0"/>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150</w:t>
            </w:r>
          </w:p>
        </w:tc>
        <w:tc>
          <w:tcPr>
            <w:tcW w:w="4961" w:type="dxa"/>
            <w:gridSpan w:val="2"/>
          </w:tcPr>
          <w:p w:rsidR="00844457" w:rsidRPr="00844457" w:rsidRDefault="00844457" w:rsidP="00844457">
            <w:pPr>
              <w:shd w:val="clear" w:color="auto" w:fill="FFFFFF"/>
              <w:rPr>
                <w:b/>
                <w:i/>
                <w:noProof w:val="0"/>
                <w:sz w:val="16"/>
                <w:szCs w:val="20"/>
                <w:lang w:eastAsia="ru-RU"/>
              </w:rPr>
            </w:pPr>
            <w:r w:rsidRPr="00844457">
              <w:rPr>
                <w:noProof w:val="0"/>
                <w:color w:val="000000"/>
                <w:sz w:val="16"/>
                <w:szCs w:val="20"/>
                <w:lang w:eastAsia="ru-RU"/>
              </w:rPr>
              <w:t xml:space="preserve">Biscuiți de ovăz, pe bază de ulei de floarea soarelui, ambalaj cutii de carton cu masa netă 4 kg. </w:t>
            </w:r>
          </w:p>
          <w:p w:rsidR="00844457" w:rsidRPr="00844457" w:rsidRDefault="00844457" w:rsidP="00844457">
            <w:pPr>
              <w:shd w:val="clear" w:color="auto" w:fill="FFFFFF"/>
              <w:rPr>
                <w:noProof w:val="0"/>
                <w:color w:val="000000"/>
                <w:sz w:val="16"/>
                <w:szCs w:val="20"/>
                <w:lang w:eastAsia="ru-RU"/>
              </w:rPr>
            </w:pPr>
            <w:r w:rsidRPr="00844457">
              <w:rPr>
                <w:b/>
                <w:i/>
                <w:noProof w:val="0"/>
                <w:color w:val="000000"/>
                <w:sz w:val="16"/>
                <w:szCs w:val="20"/>
                <w:lang w:eastAsia="ru-RU"/>
              </w:rPr>
              <w:t>Conform cerinţelor :</w:t>
            </w:r>
            <w:r w:rsidRPr="00844457">
              <w:rPr>
                <w:noProof w:val="0"/>
                <w:color w:val="000000"/>
                <w:sz w:val="16"/>
                <w:szCs w:val="20"/>
                <w:lang w:eastAsia="ru-RU"/>
              </w:rPr>
              <w:t>Legea nr. 306/2018 (în vigoare din 20.02.2020),  HG Nr. 1469 din 30.12.2004, HG nr. 520 din 22.06.2010, HG RM nr. 996 din 20.08.2003.</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
        </w:trPr>
        <w:tc>
          <w:tcPr>
            <w:tcW w:w="425" w:type="dxa"/>
            <w:gridSpan w:val="2"/>
            <w:shd w:val="clear" w:color="auto" w:fill="D9D9D9" w:themeFill="background1" w:themeFillShade="D9"/>
          </w:tcPr>
          <w:p w:rsidR="00844457" w:rsidRPr="00844457" w:rsidRDefault="00844457" w:rsidP="00844457">
            <w:pPr>
              <w:numPr>
                <w:ilvl w:val="0"/>
                <w:numId w:val="32"/>
              </w:numPr>
              <w:spacing w:after="160" w:line="259" w:lineRule="auto"/>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15820000-2</w:t>
            </w:r>
          </w:p>
        </w:tc>
        <w:tc>
          <w:tcPr>
            <w:tcW w:w="1276" w:type="dxa"/>
            <w:shd w:val="clear" w:color="auto" w:fill="auto"/>
          </w:tcPr>
          <w:p w:rsidR="00844457" w:rsidRPr="00844457" w:rsidRDefault="00844457" w:rsidP="00844457">
            <w:pPr>
              <w:shd w:val="clear" w:color="auto" w:fill="FFFFFF"/>
              <w:rPr>
                <w:noProof w:val="0"/>
                <w:color w:val="000000"/>
                <w:sz w:val="16"/>
                <w:szCs w:val="20"/>
                <w:lang w:eastAsia="ru-RU"/>
              </w:rPr>
            </w:pPr>
            <w:r w:rsidRPr="00844457">
              <w:rPr>
                <w:noProof w:val="0"/>
                <w:color w:val="000000"/>
                <w:sz w:val="16"/>
                <w:szCs w:val="20"/>
                <w:lang w:eastAsia="ru-RU"/>
              </w:rPr>
              <w:t>Biscuiți de porumb</w:t>
            </w:r>
          </w:p>
        </w:tc>
        <w:tc>
          <w:tcPr>
            <w:tcW w:w="850" w:type="dxa"/>
          </w:tcPr>
          <w:p w:rsidR="00844457" w:rsidRPr="00844457" w:rsidRDefault="00844457" w:rsidP="00844457">
            <w:pPr>
              <w:shd w:val="clear" w:color="auto" w:fill="FFFFFF"/>
              <w:jc w:val="center"/>
              <w:rPr>
                <w:noProof w:val="0"/>
                <w:color w:val="000000"/>
                <w:sz w:val="16"/>
                <w:szCs w:val="20"/>
                <w:lang w:eastAsia="ru-RU"/>
              </w:rPr>
            </w:pPr>
            <w:r w:rsidRPr="00844457">
              <w:rPr>
                <w:noProof w:val="0"/>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100</w:t>
            </w:r>
          </w:p>
        </w:tc>
        <w:tc>
          <w:tcPr>
            <w:tcW w:w="4961" w:type="dxa"/>
            <w:gridSpan w:val="2"/>
          </w:tcPr>
          <w:p w:rsidR="00844457" w:rsidRPr="00844457" w:rsidRDefault="00844457" w:rsidP="00844457">
            <w:pPr>
              <w:shd w:val="clear" w:color="auto" w:fill="FFFFFF"/>
              <w:rPr>
                <w:noProof w:val="0"/>
                <w:color w:val="000000"/>
                <w:sz w:val="16"/>
                <w:szCs w:val="20"/>
                <w:lang w:eastAsia="ru-RU"/>
              </w:rPr>
            </w:pPr>
            <w:r w:rsidRPr="00844457">
              <w:rPr>
                <w:noProof w:val="0"/>
                <w:color w:val="000000"/>
                <w:sz w:val="16"/>
                <w:szCs w:val="20"/>
                <w:lang w:eastAsia="ru-RU"/>
              </w:rPr>
              <w:t>Biscuiți de porumb, pe bază de ulei de floarea soarelui, ambalaj cutii de carton cu masa netă 3 kg.</w:t>
            </w:r>
          </w:p>
          <w:p w:rsidR="00844457" w:rsidRPr="00844457" w:rsidRDefault="00844457" w:rsidP="00844457">
            <w:pPr>
              <w:shd w:val="clear" w:color="auto" w:fill="FFFFFF"/>
              <w:rPr>
                <w:noProof w:val="0"/>
                <w:color w:val="000000"/>
                <w:sz w:val="16"/>
                <w:szCs w:val="20"/>
                <w:lang w:eastAsia="ru-RU"/>
              </w:rPr>
            </w:pPr>
            <w:r w:rsidRPr="00844457">
              <w:rPr>
                <w:b/>
                <w:i/>
                <w:noProof w:val="0"/>
                <w:color w:val="000000"/>
                <w:sz w:val="16"/>
                <w:szCs w:val="20"/>
                <w:lang w:eastAsia="ru-RU"/>
              </w:rPr>
              <w:t>Conform cerinţelor :</w:t>
            </w:r>
            <w:r w:rsidRPr="00844457">
              <w:rPr>
                <w:noProof w:val="0"/>
                <w:color w:val="000000"/>
                <w:sz w:val="16"/>
                <w:szCs w:val="20"/>
                <w:lang w:eastAsia="ru-RU"/>
              </w:rPr>
              <w:t>Legea nr. 306/2018 (în vigoare din 20.02.2020), HG Nr. 1469</w:t>
            </w:r>
          </w:p>
          <w:p w:rsidR="00844457" w:rsidRPr="00844457" w:rsidRDefault="00844457" w:rsidP="00844457">
            <w:pPr>
              <w:shd w:val="clear" w:color="auto" w:fill="FFFFFF"/>
              <w:rPr>
                <w:noProof w:val="0"/>
                <w:color w:val="000000"/>
                <w:sz w:val="16"/>
                <w:szCs w:val="20"/>
                <w:lang w:eastAsia="ru-RU"/>
              </w:rPr>
            </w:pPr>
            <w:r w:rsidRPr="00844457">
              <w:rPr>
                <w:noProof w:val="0"/>
                <w:color w:val="000000"/>
                <w:sz w:val="16"/>
                <w:szCs w:val="20"/>
                <w:lang w:eastAsia="ru-RU"/>
              </w:rPr>
              <w:t>din 30.12.2004, HG nr. 520 din 22.06.2010, HG RM nr. 996 din 20.08.2003.</w:t>
            </w:r>
          </w:p>
        </w:tc>
        <w:tc>
          <w:tcPr>
            <w:tcW w:w="1134" w:type="dxa"/>
            <w:gridSpan w:val="2"/>
          </w:tcPr>
          <w:p w:rsidR="00844457" w:rsidRPr="00844457" w:rsidRDefault="00844457" w:rsidP="00844457">
            <w:pPr>
              <w:shd w:val="clear" w:color="auto" w:fill="FFFFFF"/>
              <w:spacing w:before="120"/>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
        </w:trPr>
        <w:tc>
          <w:tcPr>
            <w:tcW w:w="9356" w:type="dxa"/>
            <w:gridSpan w:val="9"/>
            <w:shd w:val="clear" w:color="auto" w:fill="BDD6EE" w:themeFill="accent1" w:themeFillTint="66"/>
          </w:tcPr>
          <w:p w:rsidR="00844457" w:rsidRPr="00844457" w:rsidRDefault="00844457" w:rsidP="00844457">
            <w:pPr>
              <w:shd w:val="clear" w:color="auto" w:fill="FFFFFF"/>
              <w:jc w:val="right"/>
              <w:rPr>
                <w:noProof w:val="0"/>
                <w:color w:val="000000"/>
                <w:sz w:val="16"/>
                <w:szCs w:val="20"/>
                <w:lang w:eastAsia="ru-RU"/>
              </w:rPr>
            </w:pPr>
            <w:r w:rsidRPr="00844457">
              <w:rPr>
                <w:b/>
                <w:noProof w:val="0"/>
                <w:color w:val="000000"/>
                <w:sz w:val="16"/>
                <w:szCs w:val="20"/>
                <w:lang w:eastAsia="ru-RU"/>
              </w:rPr>
              <w:t>Valoare estimativă totală per lot:</w:t>
            </w:r>
          </w:p>
        </w:tc>
        <w:tc>
          <w:tcPr>
            <w:tcW w:w="1134" w:type="dxa"/>
            <w:gridSpan w:val="2"/>
            <w:shd w:val="clear" w:color="auto" w:fill="BDD6EE" w:themeFill="accent1" w:themeFillTint="66"/>
          </w:tcPr>
          <w:p w:rsidR="00844457" w:rsidRPr="00844457" w:rsidRDefault="00844457" w:rsidP="00844457">
            <w:pPr>
              <w:shd w:val="clear" w:color="auto" w:fill="FFFFFF"/>
              <w:spacing w:before="120"/>
              <w:jc w:val="center"/>
              <w:rPr>
                <w:b/>
                <w:noProof w:val="0"/>
                <w:color w:val="000000"/>
                <w:sz w:val="16"/>
                <w:szCs w:val="20"/>
                <w:lang w:eastAsia="ru-RU"/>
              </w:rPr>
            </w:pPr>
            <w:r w:rsidRPr="00844457">
              <w:rPr>
                <w:b/>
                <w:noProof w:val="0"/>
                <w:color w:val="000000"/>
                <w:sz w:val="16"/>
                <w:szCs w:val="20"/>
                <w:lang w:eastAsia="ru-RU"/>
              </w:rPr>
              <w:t>97425,09</w:t>
            </w: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
        </w:trPr>
        <w:tc>
          <w:tcPr>
            <w:tcW w:w="425" w:type="dxa"/>
            <w:gridSpan w:val="2"/>
            <w:shd w:val="clear" w:color="auto" w:fill="D9D9D9" w:themeFill="background1" w:themeFillShade="D9"/>
          </w:tcPr>
          <w:p w:rsidR="00844457" w:rsidRPr="00844457" w:rsidRDefault="00844457" w:rsidP="00844457">
            <w:pPr>
              <w:ind w:left="360"/>
              <w:contextualSpacing/>
              <w:rPr>
                <w:i/>
                <w:noProof w:val="0"/>
                <w:color w:val="000000"/>
                <w:sz w:val="16"/>
                <w:szCs w:val="20"/>
                <w:lang w:eastAsia="ru-RU"/>
              </w:rPr>
            </w:pPr>
          </w:p>
        </w:tc>
        <w:tc>
          <w:tcPr>
            <w:tcW w:w="993" w:type="dxa"/>
            <w:gridSpan w:val="2"/>
            <w:shd w:val="clear" w:color="auto" w:fill="FFFFFF" w:themeFill="background1"/>
          </w:tcPr>
          <w:p w:rsidR="00844457" w:rsidRPr="00844457" w:rsidRDefault="00844457" w:rsidP="00844457">
            <w:pPr>
              <w:spacing w:after="160" w:line="259" w:lineRule="auto"/>
              <w:rPr>
                <w:noProof w:val="0"/>
                <w:sz w:val="16"/>
                <w:szCs w:val="20"/>
                <w:lang w:eastAsia="ru-RU"/>
              </w:rPr>
            </w:pPr>
            <w:r w:rsidRPr="00844457">
              <w:rPr>
                <w:noProof w:val="0"/>
                <w:sz w:val="16"/>
                <w:szCs w:val="20"/>
                <w:lang w:eastAsia="ru-RU"/>
              </w:rPr>
              <w:t>03211000-3</w:t>
            </w:r>
          </w:p>
        </w:tc>
        <w:tc>
          <w:tcPr>
            <w:tcW w:w="1276" w:type="dxa"/>
          </w:tcPr>
          <w:p w:rsidR="00844457" w:rsidRPr="00844457" w:rsidRDefault="00844457" w:rsidP="00844457">
            <w:pPr>
              <w:jc w:val="center"/>
              <w:rPr>
                <w:b/>
                <w:i/>
                <w:noProof w:val="0"/>
                <w:sz w:val="16"/>
                <w:szCs w:val="20"/>
                <w:lang w:eastAsia="ru-RU"/>
              </w:rPr>
            </w:pPr>
            <w:r w:rsidRPr="00844457">
              <w:rPr>
                <w:b/>
                <w:i/>
                <w:noProof w:val="0"/>
                <w:sz w:val="16"/>
                <w:szCs w:val="20"/>
                <w:lang w:eastAsia="ru-RU"/>
              </w:rPr>
              <w:t>Lot 4</w:t>
            </w:r>
            <w:r w:rsidRPr="00844457">
              <w:rPr>
                <w:b/>
                <w:i/>
                <w:noProof w:val="0"/>
                <w:sz w:val="16"/>
                <w:szCs w:val="20"/>
                <w:lang w:eastAsia="ru-RU"/>
              </w:rPr>
              <w:br/>
              <w:t xml:space="preserve"> Cereale</w:t>
            </w:r>
          </w:p>
        </w:tc>
        <w:tc>
          <w:tcPr>
            <w:tcW w:w="850" w:type="dxa"/>
          </w:tcPr>
          <w:p w:rsidR="00844457" w:rsidRPr="00844457" w:rsidRDefault="00844457" w:rsidP="00844457">
            <w:pPr>
              <w:rPr>
                <w:noProof w:val="0"/>
                <w:sz w:val="16"/>
                <w:szCs w:val="20"/>
                <w:lang w:eastAsia="ru-RU"/>
              </w:rPr>
            </w:pPr>
          </w:p>
        </w:tc>
        <w:tc>
          <w:tcPr>
            <w:tcW w:w="851" w:type="dxa"/>
          </w:tcPr>
          <w:p w:rsidR="00844457" w:rsidRPr="00844457" w:rsidRDefault="00844457" w:rsidP="00844457">
            <w:pPr>
              <w:rPr>
                <w:noProof w:val="0"/>
                <w:sz w:val="16"/>
                <w:szCs w:val="20"/>
                <w:lang w:eastAsia="ru-RU"/>
              </w:rPr>
            </w:pPr>
          </w:p>
        </w:tc>
        <w:tc>
          <w:tcPr>
            <w:tcW w:w="4961" w:type="dxa"/>
            <w:gridSpan w:val="2"/>
          </w:tcPr>
          <w:p w:rsidR="00844457" w:rsidRPr="00844457" w:rsidRDefault="00844457" w:rsidP="00844457">
            <w:pPr>
              <w:ind w:left="17"/>
              <w:jc w:val="both"/>
              <w:rPr>
                <w:noProof w:val="0"/>
                <w:sz w:val="16"/>
                <w:szCs w:val="20"/>
                <w:lang w:eastAsia="ru-RU"/>
              </w:rPr>
            </w:pPr>
            <w:r w:rsidRPr="00844457">
              <w:rPr>
                <w:b/>
                <w:noProof w:val="0"/>
                <w:sz w:val="16"/>
                <w:szCs w:val="20"/>
                <w:lang w:eastAsia="ru-RU"/>
              </w:rPr>
              <w:t>Livrarea (iulie-decembrie 2021)- 1/săptămână, Luni - Vineri/ 08:00-15:00, ziua va fi expres prevăzută la momentul încheierii contractului de achiziție publică.</w:t>
            </w:r>
          </w:p>
        </w:tc>
        <w:tc>
          <w:tcPr>
            <w:tcW w:w="1134" w:type="dxa"/>
            <w:gridSpan w:val="2"/>
          </w:tcPr>
          <w:p w:rsidR="00844457" w:rsidRPr="00844457" w:rsidRDefault="00844457" w:rsidP="00844457">
            <w:pPr>
              <w:shd w:val="clear" w:color="auto" w:fill="FFFFFF"/>
              <w:spacing w:before="120"/>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
        </w:trPr>
        <w:tc>
          <w:tcPr>
            <w:tcW w:w="425" w:type="dxa"/>
            <w:gridSpan w:val="2"/>
            <w:shd w:val="clear" w:color="auto" w:fill="D9D9D9" w:themeFill="background1" w:themeFillShade="D9"/>
          </w:tcPr>
          <w:p w:rsidR="00844457" w:rsidRPr="00844457" w:rsidRDefault="00844457" w:rsidP="00844457">
            <w:pPr>
              <w:numPr>
                <w:ilvl w:val="0"/>
                <w:numId w:val="37"/>
              </w:numPr>
              <w:spacing w:after="160" w:line="259" w:lineRule="auto"/>
              <w:contextualSpacing/>
              <w:jc w:val="center"/>
              <w:rPr>
                <w:i/>
                <w:noProof w:val="0"/>
                <w:color w:val="000000"/>
                <w:sz w:val="16"/>
                <w:szCs w:val="20"/>
                <w:lang w:eastAsia="ru-RU"/>
              </w:rPr>
            </w:pPr>
          </w:p>
        </w:tc>
        <w:tc>
          <w:tcPr>
            <w:tcW w:w="993" w:type="dxa"/>
            <w:gridSpan w:val="2"/>
            <w:shd w:val="clear" w:color="auto" w:fill="FFFFFF" w:themeFill="background1"/>
          </w:tcPr>
          <w:p w:rsidR="00844457" w:rsidRPr="00844457" w:rsidRDefault="00844457" w:rsidP="00844457">
            <w:pPr>
              <w:rPr>
                <w:noProof w:val="0"/>
                <w:sz w:val="16"/>
                <w:szCs w:val="20"/>
                <w:lang w:eastAsia="ru-RU"/>
              </w:rPr>
            </w:pPr>
            <w:r w:rsidRPr="00844457">
              <w:rPr>
                <w:noProof w:val="0"/>
                <w:sz w:val="16"/>
                <w:szCs w:val="20"/>
                <w:lang w:eastAsia="ru-RU"/>
              </w:rPr>
              <w:t>03211000-3</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 xml:space="preserve">Crupe de mei </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200</w:t>
            </w:r>
          </w:p>
        </w:tc>
        <w:tc>
          <w:tcPr>
            <w:tcW w:w="4961" w:type="dxa"/>
            <w:gridSpan w:val="2"/>
          </w:tcPr>
          <w:p w:rsidR="00844457" w:rsidRPr="00844457" w:rsidRDefault="00844457" w:rsidP="00844457">
            <w:pPr>
              <w:ind w:left="17"/>
              <w:rPr>
                <w:noProof w:val="0"/>
                <w:sz w:val="16"/>
                <w:szCs w:val="20"/>
                <w:lang w:eastAsia="ru-RU"/>
              </w:rPr>
            </w:pPr>
            <w:r w:rsidRPr="00844457">
              <w:rPr>
                <w:noProof w:val="0"/>
                <w:sz w:val="16"/>
                <w:szCs w:val="20"/>
                <w:lang w:eastAsia="ru-RU"/>
              </w:rPr>
              <w:t xml:space="preserve">(Boabe) grupe de mei șlefuit, calitate superioară, ambalaj pungi de polietilenă  cu masa </w:t>
            </w:r>
          </w:p>
          <w:p w:rsidR="00844457" w:rsidRPr="00844457" w:rsidRDefault="00844457" w:rsidP="00844457">
            <w:pPr>
              <w:ind w:left="17"/>
              <w:rPr>
                <w:noProof w:val="0"/>
                <w:sz w:val="16"/>
                <w:szCs w:val="20"/>
                <w:lang w:eastAsia="ru-RU"/>
              </w:rPr>
            </w:pPr>
            <w:r w:rsidRPr="00844457">
              <w:rPr>
                <w:noProof w:val="0"/>
                <w:sz w:val="16"/>
                <w:szCs w:val="20"/>
                <w:lang w:eastAsia="ru-RU"/>
              </w:rPr>
              <w:t xml:space="preserve">1 kg. </w:t>
            </w:r>
          </w:p>
          <w:p w:rsidR="00844457" w:rsidRPr="00844457" w:rsidRDefault="00844457" w:rsidP="00844457">
            <w:pPr>
              <w:ind w:left="17"/>
              <w:rPr>
                <w:noProof w:val="0"/>
                <w:sz w:val="16"/>
                <w:szCs w:val="20"/>
                <w:lang w:eastAsia="ru-RU"/>
              </w:rPr>
            </w:pPr>
            <w:r w:rsidRPr="00844457">
              <w:rPr>
                <w:b/>
                <w:i/>
                <w:noProof w:val="0"/>
                <w:sz w:val="16"/>
                <w:szCs w:val="20"/>
                <w:lang w:eastAsia="ru-RU"/>
              </w:rPr>
              <w:t>Conform cerinţelor :</w:t>
            </w:r>
            <w:r w:rsidRPr="00844457">
              <w:rPr>
                <w:noProof w:val="0"/>
                <w:sz w:val="16"/>
                <w:szCs w:val="20"/>
                <w:lang w:eastAsia="ru-RU"/>
              </w:rPr>
              <w:t>Legea nr. 306/2018 (în vigoare din 20.02.2020), HG 520 din 22.06.2010, HG 1191 din 23.12.2010.</w:t>
            </w:r>
          </w:p>
        </w:tc>
        <w:tc>
          <w:tcPr>
            <w:tcW w:w="1134" w:type="dxa"/>
            <w:gridSpan w:val="2"/>
          </w:tcPr>
          <w:p w:rsidR="00844457" w:rsidRPr="00844457" w:rsidRDefault="00844457" w:rsidP="00844457">
            <w:pPr>
              <w:shd w:val="clear" w:color="auto" w:fill="FFFFFF"/>
              <w:spacing w:before="120"/>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
        </w:trPr>
        <w:tc>
          <w:tcPr>
            <w:tcW w:w="425" w:type="dxa"/>
            <w:gridSpan w:val="2"/>
            <w:shd w:val="clear" w:color="auto" w:fill="D9D9D9" w:themeFill="background1" w:themeFillShade="D9"/>
          </w:tcPr>
          <w:p w:rsidR="00844457" w:rsidRPr="00844457" w:rsidRDefault="00844457" w:rsidP="00844457">
            <w:pPr>
              <w:numPr>
                <w:ilvl w:val="0"/>
                <w:numId w:val="37"/>
              </w:numPr>
              <w:spacing w:after="160" w:line="259" w:lineRule="auto"/>
              <w:contextualSpacing/>
              <w:jc w:val="center"/>
              <w:rPr>
                <w:i/>
                <w:noProof w:val="0"/>
                <w:color w:val="000000"/>
                <w:sz w:val="16"/>
                <w:szCs w:val="20"/>
                <w:lang w:eastAsia="ru-RU"/>
              </w:rPr>
            </w:pPr>
          </w:p>
        </w:tc>
        <w:tc>
          <w:tcPr>
            <w:tcW w:w="993" w:type="dxa"/>
            <w:gridSpan w:val="2"/>
            <w:shd w:val="clear" w:color="auto" w:fill="FFFFFF" w:themeFill="background1"/>
          </w:tcPr>
          <w:p w:rsidR="00844457" w:rsidRPr="00844457" w:rsidRDefault="00844457" w:rsidP="00844457">
            <w:pPr>
              <w:spacing w:after="160" w:line="259" w:lineRule="auto"/>
              <w:rPr>
                <w:noProof w:val="0"/>
                <w:sz w:val="16"/>
                <w:szCs w:val="20"/>
                <w:lang w:eastAsia="ru-RU"/>
              </w:rPr>
            </w:pPr>
            <w:r w:rsidRPr="00844457">
              <w:rPr>
                <w:noProof w:val="0"/>
                <w:sz w:val="16"/>
                <w:szCs w:val="20"/>
                <w:lang w:eastAsia="ru-RU"/>
              </w:rPr>
              <w:t xml:space="preserve">03211600-9 </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Fulgi de ovăz</w:t>
            </w:r>
          </w:p>
          <w:p w:rsidR="00844457" w:rsidRPr="00844457" w:rsidRDefault="00844457" w:rsidP="00844457">
            <w:pPr>
              <w:rPr>
                <w:noProof w:val="0"/>
                <w:sz w:val="16"/>
                <w:szCs w:val="20"/>
                <w:lang w:eastAsia="ru-RU"/>
              </w:rPr>
            </w:pPr>
          </w:p>
          <w:p w:rsidR="00844457" w:rsidRPr="00844457" w:rsidRDefault="00844457" w:rsidP="00844457">
            <w:pPr>
              <w:rPr>
                <w:noProof w:val="0"/>
                <w:sz w:val="16"/>
                <w:szCs w:val="20"/>
                <w:lang w:eastAsia="ru-RU"/>
              </w:rPr>
            </w:pP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550</w:t>
            </w:r>
          </w:p>
        </w:tc>
        <w:tc>
          <w:tcPr>
            <w:tcW w:w="4961" w:type="dxa"/>
            <w:gridSpan w:val="2"/>
          </w:tcPr>
          <w:p w:rsidR="00844457" w:rsidRPr="00844457" w:rsidRDefault="00844457" w:rsidP="00844457">
            <w:pPr>
              <w:ind w:left="17"/>
              <w:rPr>
                <w:noProof w:val="0"/>
                <w:sz w:val="16"/>
                <w:szCs w:val="20"/>
                <w:lang w:eastAsia="ru-RU"/>
              </w:rPr>
            </w:pPr>
            <w:r w:rsidRPr="00844457">
              <w:rPr>
                <w:noProof w:val="0"/>
                <w:sz w:val="16"/>
                <w:szCs w:val="20"/>
                <w:lang w:eastAsia="ru-RU"/>
              </w:rPr>
              <w:t xml:space="preserve">Cerealele trebuie să fie sănătoase, curate, de o calitatea superioară, fără semne de încingere sau alte mirosuri care să indice alterarea acestora, ambalaj pungi de polietilenă cu masa 0,5 kg. </w:t>
            </w:r>
          </w:p>
          <w:p w:rsidR="00844457" w:rsidRPr="00844457" w:rsidRDefault="00844457" w:rsidP="00844457">
            <w:pPr>
              <w:ind w:left="17"/>
              <w:rPr>
                <w:noProof w:val="0"/>
                <w:sz w:val="16"/>
                <w:szCs w:val="20"/>
                <w:lang w:eastAsia="ru-RU"/>
              </w:rPr>
            </w:pPr>
            <w:r w:rsidRPr="00844457">
              <w:rPr>
                <w:b/>
                <w:i/>
                <w:noProof w:val="0"/>
                <w:sz w:val="16"/>
                <w:szCs w:val="20"/>
                <w:lang w:eastAsia="ru-RU"/>
              </w:rPr>
              <w:t>Conform cerinţelor :</w:t>
            </w:r>
            <w:r w:rsidRPr="00844457">
              <w:rPr>
                <w:noProof w:val="0"/>
                <w:sz w:val="16"/>
                <w:szCs w:val="20"/>
                <w:lang w:eastAsia="ru-RU"/>
              </w:rPr>
              <w:t xml:space="preserve">Legea nr. 306/2018 (în vigoare din 20.02.2020), HG 520 din 22.06.2010, HG 1191 din 23.12.2010 HG Nr. 202 din 11.03.2009. </w:t>
            </w:r>
          </w:p>
        </w:tc>
        <w:tc>
          <w:tcPr>
            <w:tcW w:w="1134" w:type="dxa"/>
            <w:gridSpan w:val="2"/>
          </w:tcPr>
          <w:p w:rsidR="00844457" w:rsidRPr="00844457" w:rsidRDefault="00844457" w:rsidP="00844457">
            <w:pPr>
              <w:shd w:val="clear" w:color="auto" w:fill="FFFFFF"/>
              <w:spacing w:before="120"/>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
        </w:trPr>
        <w:tc>
          <w:tcPr>
            <w:tcW w:w="425" w:type="dxa"/>
            <w:gridSpan w:val="2"/>
            <w:shd w:val="clear" w:color="auto" w:fill="D9D9D9" w:themeFill="background1" w:themeFillShade="D9"/>
          </w:tcPr>
          <w:p w:rsidR="00844457" w:rsidRPr="00844457" w:rsidRDefault="00844457" w:rsidP="00844457">
            <w:pPr>
              <w:numPr>
                <w:ilvl w:val="0"/>
                <w:numId w:val="37"/>
              </w:numPr>
              <w:spacing w:after="160" w:line="259" w:lineRule="auto"/>
              <w:contextualSpacing/>
              <w:jc w:val="center"/>
              <w:rPr>
                <w:i/>
                <w:noProof w:val="0"/>
                <w:color w:val="000000"/>
                <w:sz w:val="16"/>
                <w:szCs w:val="20"/>
                <w:lang w:eastAsia="ru-RU"/>
              </w:rPr>
            </w:pPr>
          </w:p>
        </w:tc>
        <w:tc>
          <w:tcPr>
            <w:tcW w:w="993" w:type="dxa"/>
            <w:gridSpan w:val="2"/>
            <w:shd w:val="clear" w:color="auto" w:fill="FFFFFF" w:themeFill="background1"/>
          </w:tcPr>
          <w:p w:rsidR="00844457" w:rsidRPr="00844457" w:rsidRDefault="00844457" w:rsidP="00844457">
            <w:pPr>
              <w:rPr>
                <w:noProof w:val="0"/>
                <w:sz w:val="16"/>
                <w:szCs w:val="20"/>
                <w:lang w:eastAsia="ru-RU"/>
              </w:rPr>
            </w:pPr>
            <w:r w:rsidRPr="00844457">
              <w:rPr>
                <w:noProof w:val="0"/>
                <w:sz w:val="16"/>
                <w:szCs w:val="20"/>
                <w:lang w:eastAsia="ru-RU"/>
              </w:rPr>
              <w:t>03211100-4</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Crupe de grâu mărunţite</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250</w:t>
            </w:r>
          </w:p>
        </w:tc>
        <w:tc>
          <w:tcPr>
            <w:tcW w:w="4961" w:type="dxa"/>
            <w:gridSpan w:val="2"/>
          </w:tcPr>
          <w:p w:rsidR="00844457" w:rsidRPr="00844457" w:rsidRDefault="00844457" w:rsidP="00844457">
            <w:pPr>
              <w:ind w:left="17"/>
              <w:rPr>
                <w:noProof w:val="0"/>
                <w:sz w:val="16"/>
                <w:szCs w:val="20"/>
                <w:lang w:eastAsia="ru-RU"/>
              </w:rPr>
            </w:pPr>
            <w:r w:rsidRPr="00844457">
              <w:rPr>
                <w:noProof w:val="0"/>
                <w:sz w:val="16"/>
                <w:szCs w:val="20"/>
                <w:lang w:eastAsia="ru-RU"/>
              </w:rPr>
              <w:t>Cerealele trebuie să fie sănătoase, curate, de o calitatea superioară, fără semne de încingere sau alte mirosuri care să indice alterarea acestora, ambalaj pungi de polietilenă cu masa 1 kg.</w:t>
            </w:r>
          </w:p>
          <w:p w:rsidR="00844457" w:rsidRPr="00844457" w:rsidRDefault="00844457" w:rsidP="00844457">
            <w:pPr>
              <w:ind w:left="17"/>
              <w:rPr>
                <w:noProof w:val="0"/>
                <w:sz w:val="16"/>
                <w:szCs w:val="20"/>
                <w:lang w:eastAsia="ru-RU"/>
              </w:rPr>
            </w:pPr>
            <w:r w:rsidRPr="00844457">
              <w:rPr>
                <w:b/>
                <w:i/>
                <w:noProof w:val="0"/>
                <w:sz w:val="16"/>
                <w:szCs w:val="20"/>
                <w:lang w:eastAsia="ru-RU"/>
              </w:rPr>
              <w:t>Conform cerinţelor :</w:t>
            </w:r>
            <w:r w:rsidRPr="00844457">
              <w:rPr>
                <w:noProof w:val="0"/>
                <w:sz w:val="16"/>
                <w:szCs w:val="20"/>
                <w:lang w:eastAsia="ru-RU"/>
              </w:rPr>
              <w:t>Legea nr. 306/2018 (în vigoare din 20.02.2020), HG 520 din 22.06.2010, HG 1191 din 23.12.2010, HG 202 din 11.03.2009.</w:t>
            </w:r>
          </w:p>
        </w:tc>
        <w:tc>
          <w:tcPr>
            <w:tcW w:w="1134" w:type="dxa"/>
            <w:gridSpan w:val="2"/>
          </w:tcPr>
          <w:p w:rsidR="00844457" w:rsidRPr="00844457" w:rsidRDefault="00844457" w:rsidP="00844457">
            <w:pPr>
              <w:shd w:val="clear" w:color="auto" w:fill="FFFFFF"/>
              <w:spacing w:before="120"/>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
        </w:trPr>
        <w:tc>
          <w:tcPr>
            <w:tcW w:w="425" w:type="dxa"/>
            <w:gridSpan w:val="2"/>
            <w:shd w:val="clear" w:color="auto" w:fill="D9D9D9" w:themeFill="background1" w:themeFillShade="D9"/>
          </w:tcPr>
          <w:p w:rsidR="00844457" w:rsidRPr="00844457" w:rsidRDefault="00844457" w:rsidP="00844457">
            <w:pPr>
              <w:numPr>
                <w:ilvl w:val="0"/>
                <w:numId w:val="37"/>
              </w:numPr>
              <w:spacing w:after="160" w:line="259" w:lineRule="auto"/>
              <w:contextualSpacing/>
              <w:jc w:val="center"/>
              <w:rPr>
                <w:i/>
                <w:noProof w:val="0"/>
                <w:color w:val="000000"/>
                <w:sz w:val="16"/>
                <w:szCs w:val="20"/>
                <w:lang w:eastAsia="ru-RU"/>
              </w:rPr>
            </w:pPr>
          </w:p>
        </w:tc>
        <w:tc>
          <w:tcPr>
            <w:tcW w:w="993" w:type="dxa"/>
            <w:gridSpan w:val="2"/>
            <w:shd w:val="clear" w:color="auto" w:fill="FFFFFF" w:themeFill="background1"/>
          </w:tcPr>
          <w:p w:rsidR="00844457" w:rsidRPr="00844457" w:rsidRDefault="00844457" w:rsidP="00844457">
            <w:pPr>
              <w:rPr>
                <w:noProof w:val="0"/>
                <w:sz w:val="16"/>
                <w:szCs w:val="20"/>
                <w:lang w:eastAsia="ru-RU"/>
              </w:rPr>
            </w:pPr>
            <w:r w:rsidRPr="00844457">
              <w:rPr>
                <w:noProof w:val="0"/>
                <w:sz w:val="16"/>
                <w:szCs w:val="20"/>
                <w:lang w:eastAsia="ru-RU"/>
              </w:rPr>
              <w:t>03211100-4</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Crupe de grâu ”</w:t>
            </w:r>
            <w:proofErr w:type="spellStart"/>
            <w:r w:rsidRPr="00844457">
              <w:rPr>
                <w:noProof w:val="0"/>
                <w:sz w:val="16"/>
                <w:szCs w:val="20"/>
                <w:lang w:eastAsia="ru-RU"/>
              </w:rPr>
              <w:t>Arnautca</w:t>
            </w:r>
            <w:proofErr w:type="spellEnd"/>
            <w:r w:rsidRPr="00844457">
              <w:rPr>
                <w:noProof w:val="0"/>
                <w:sz w:val="16"/>
                <w:szCs w:val="20"/>
                <w:lang w:eastAsia="ru-RU"/>
              </w:rPr>
              <w:t xml:space="preserve">”  </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350</w:t>
            </w:r>
          </w:p>
        </w:tc>
        <w:tc>
          <w:tcPr>
            <w:tcW w:w="4961" w:type="dxa"/>
            <w:gridSpan w:val="2"/>
          </w:tcPr>
          <w:p w:rsidR="00844457" w:rsidRPr="00844457" w:rsidRDefault="00844457" w:rsidP="00844457">
            <w:pPr>
              <w:ind w:left="17"/>
              <w:rPr>
                <w:noProof w:val="0"/>
                <w:sz w:val="16"/>
                <w:szCs w:val="20"/>
                <w:lang w:eastAsia="ru-RU"/>
              </w:rPr>
            </w:pPr>
            <w:r w:rsidRPr="00844457">
              <w:rPr>
                <w:noProof w:val="0"/>
                <w:sz w:val="16"/>
                <w:szCs w:val="20"/>
                <w:lang w:eastAsia="ru-RU"/>
              </w:rPr>
              <w:t>Cerealele trebuie să fie sănătoase, curate, de o calitatea superioară, fără semne de încingere sau alte mirosuri care să indice alterarea acestora, ambalaj pungi de polietilenă  cu masa 1 kg.</w:t>
            </w:r>
          </w:p>
          <w:p w:rsidR="00844457" w:rsidRPr="00844457" w:rsidRDefault="00844457" w:rsidP="00844457">
            <w:pPr>
              <w:ind w:left="17"/>
              <w:rPr>
                <w:noProof w:val="0"/>
                <w:sz w:val="16"/>
                <w:szCs w:val="20"/>
                <w:lang w:eastAsia="ru-RU"/>
              </w:rPr>
            </w:pPr>
            <w:r w:rsidRPr="00844457">
              <w:rPr>
                <w:b/>
                <w:i/>
                <w:noProof w:val="0"/>
                <w:sz w:val="16"/>
                <w:szCs w:val="20"/>
                <w:lang w:eastAsia="ru-RU"/>
              </w:rPr>
              <w:t>Conform cerințelor :</w:t>
            </w:r>
            <w:r w:rsidRPr="00844457">
              <w:rPr>
                <w:noProof w:val="0"/>
                <w:sz w:val="16"/>
                <w:szCs w:val="20"/>
                <w:lang w:eastAsia="ru-RU"/>
              </w:rPr>
              <w:t>Legea</w:t>
            </w:r>
          </w:p>
          <w:p w:rsidR="00844457" w:rsidRPr="00844457" w:rsidRDefault="00844457" w:rsidP="00844457">
            <w:pPr>
              <w:ind w:left="17"/>
              <w:rPr>
                <w:b/>
                <w:i/>
                <w:noProof w:val="0"/>
                <w:sz w:val="16"/>
                <w:szCs w:val="20"/>
                <w:lang w:eastAsia="ru-RU"/>
              </w:rPr>
            </w:pPr>
            <w:r w:rsidRPr="00844457">
              <w:rPr>
                <w:noProof w:val="0"/>
                <w:sz w:val="16"/>
                <w:szCs w:val="20"/>
                <w:lang w:eastAsia="ru-RU"/>
              </w:rPr>
              <w:t>nr. 306/2018 (în vigoare din 20.02.2020), HG Nr. 202 din 11.03.2009, HG 520 din 22.06.2010.</w:t>
            </w:r>
          </w:p>
        </w:tc>
        <w:tc>
          <w:tcPr>
            <w:tcW w:w="1134" w:type="dxa"/>
            <w:gridSpan w:val="2"/>
          </w:tcPr>
          <w:p w:rsidR="00844457" w:rsidRPr="00844457" w:rsidRDefault="00844457" w:rsidP="00844457">
            <w:pPr>
              <w:shd w:val="clear" w:color="auto" w:fill="FFFFFF"/>
              <w:spacing w:before="120"/>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
        </w:trPr>
        <w:tc>
          <w:tcPr>
            <w:tcW w:w="425" w:type="dxa"/>
            <w:gridSpan w:val="2"/>
            <w:shd w:val="clear" w:color="auto" w:fill="D9D9D9" w:themeFill="background1" w:themeFillShade="D9"/>
          </w:tcPr>
          <w:p w:rsidR="00844457" w:rsidRPr="00844457" w:rsidRDefault="00844457" w:rsidP="00844457">
            <w:pPr>
              <w:numPr>
                <w:ilvl w:val="0"/>
                <w:numId w:val="37"/>
              </w:numPr>
              <w:spacing w:after="160" w:line="259" w:lineRule="auto"/>
              <w:contextualSpacing/>
              <w:jc w:val="center"/>
              <w:rPr>
                <w:i/>
                <w:noProof w:val="0"/>
                <w:color w:val="000000"/>
                <w:sz w:val="16"/>
                <w:szCs w:val="20"/>
                <w:lang w:eastAsia="ru-RU"/>
              </w:rPr>
            </w:pPr>
          </w:p>
        </w:tc>
        <w:tc>
          <w:tcPr>
            <w:tcW w:w="993" w:type="dxa"/>
            <w:gridSpan w:val="2"/>
            <w:shd w:val="clear" w:color="auto" w:fill="FFFFFF" w:themeFill="background1"/>
          </w:tcPr>
          <w:p w:rsidR="00844457" w:rsidRPr="00844457" w:rsidRDefault="00844457" w:rsidP="00844457">
            <w:pPr>
              <w:rPr>
                <w:noProof w:val="0"/>
                <w:sz w:val="16"/>
                <w:szCs w:val="20"/>
                <w:lang w:eastAsia="ru-RU"/>
              </w:rPr>
            </w:pPr>
            <w:r w:rsidRPr="00844457">
              <w:rPr>
                <w:noProof w:val="0"/>
                <w:sz w:val="16"/>
                <w:szCs w:val="20"/>
                <w:lang w:eastAsia="ru-RU"/>
              </w:rPr>
              <w:t>03211400-7</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 xml:space="preserve">Crupe de orz </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400</w:t>
            </w:r>
          </w:p>
        </w:tc>
        <w:tc>
          <w:tcPr>
            <w:tcW w:w="4961" w:type="dxa"/>
            <w:gridSpan w:val="2"/>
          </w:tcPr>
          <w:p w:rsidR="00844457" w:rsidRPr="00844457" w:rsidRDefault="00844457" w:rsidP="00844457">
            <w:pPr>
              <w:ind w:left="17"/>
              <w:rPr>
                <w:noProof w:val="0"/>
                <w:sz w:val="16"/>
                <w:szCs w:val="20"/>
                <w:lang w:eastAsia="ru-RU"/>
              </w:rPr>
            </w:pPr>
            <w:r w:rsidRPr="00844457">
              <w:rPr>
                <w:noProof w:val="0"/>
                <w:sz w:val="16"/>
                <w:szCs w:val="20"/>
                <w:lang w:eastAsia="ru-RU"/>
              </w:rPr>
              <w:t>Cerealele trebuie să fie sănătoase, curate, de o calitatea superioară, fără semne de încingere sau alte mirosuri care să indice alterarea acestora, ambalaj pungi de polietilenă  cu masa 1 kg.</w:t>
            </w:r>
          </w:p>
          <w:p w:rsidR="00844457" w:rsidRPr="00844457" w:rsidRDefault="00844457" w:rsidP="00844457">
            <w:pPr>
              <w:ind w:left="17"/>
              <w:rPr>
                <w:noProof w:val="0"/>
                <w:sz w:val="16"/>
                <w:szCs w:val="20"/>
                <w:lang w:eastAsia="ru-RU"/>
              </w:rPr>
            </w:pPr>
            <w:r w:rsidRPr="00844457">
              <w:rPr>
                <w:b/>
                <w:i/>
                <w:noProof w:val="0"/>
                <w:sz w:val="16"/>
                <w:szCs w:val="20"/>
                <w:lang w:eastAsia="ru-RU"/>
              </w:rPr>
              <w:t>Conform cerinţelor :</w:t>
            </w:r>
            <w:r w:rsidRPr="00844457">
              <w:rPr>
                <w:noProof w:val="0"/>
                <w:sz w:val="16"/>
                <w:szCs w:val="20"/>
                <w:lang w:eastAsia="ru-RU"/>
              </w:rPr>
              <w:t xml:space="preserve">Legea nr. 306/2018 (în vigoare din 20.02.2020), HG 520 din 22.06.2010, HG 1191 din 23.12.2010,Conform HG Nr. 202 din 11.03.2009, HG Nr. 520 din 22.06.2010. </w:t>
            </w:r>
          </w:p>
        </w:tc>
        <w:tc>
          <w:tcPr>
            <w:tcW w:w="1134" w:type="dxa"/>
            <w:gridSpan w:val="2"/>
          </w:tcPr>
          <w:p w:rsidR="00844457" w:rsidRPr="00844457" w:rsidRDefault="00844457" w:rsidP="00844457">
            <w:pPr>
              <w:shd w:val="clear" w:color="auto" w:fill="FFFFFF"/>
              <w:spacing w:before="120"/>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
        </w:trPr>
        <w:tc>
          <w:tcPr>
            <w:tcW w:w="425" w:type="dxa"/>
            <w:gridSpan w:val="2"/>
            <w:shd w:val="clear" w:color="auto" w:fill="D9D9D9" w:themeFill="background1" w:themeFillShade="D9"/>
          </w:tcPr>
          <w:p w:rsidR="00844457" w:rsidRPr="00844457" w:rsidRDefault="00844457" w:rsidP="00844457">
            <w:pPr>
              <w:numPr>
                <w:ilvl w:val="0"/>
                <w:numId w:val="37"/>
              </w:numPr>
              <w:spacing w:after="160" w:line="259" w:lineRule="auto"/>
              <w:contextualSpacing/>
              <w:jc w:val="center"/>
              <w:rPr>
                <w:i/>
                <w:noProof w:val="0"/>
                <w:color w:val="000000"/>
                <w:sz w:val="16"/>
                <w:szCs w:val="20"/>
                <w:lang w:eastAsia="ru-RU"/>
              </w:rPr>
            </w:pPr>
          </w:p>
        </w:tc>
        <w:tc>
          <w:tcPr>
            <w:tcW w:w="993" w:type="dxa"/>
            <w:gridSpan w:val="2"/>
            <w:shd w:val="clear" w:color="auto" w:fill="FFFFFF" w:themeFill="background1"/>
          </w:tcPr>
          <w:p w:rsidR="00844457" w:rsidRPr="00844457" w:rsidRDefault="00844457" w:rsidP="00844457">
            <w:pPr>
              <w:rPr>
                <w:noProof w:val="0"/>
                <w:sz w:val="16"/>
                <w:szCs w:val="20"/>
                <w:lang w:eastAsia="ru-RU"/>
              </w:rPr>
            </w:pPr>
            <w:r w:rsidRPr="00844457">
              <w:rPr>
                <w:noProof w:val="0"/>
                <w:sz w:val="16"/>
                <w:szCs w:val="20"/>
                <w:lang w:eastAsia="ru-RU"/>
              </w:rPr>
              <w:t>03211000-3</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 xml:space="preserve">Crupe de arpacaş </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200</w:t>
            </w:r>
          </w:p>
        </w:tc>
        <w:tc>
          <w:tcPr>
            <w:tcW w:w="4961" w:type="dxa"/>
            <w:gridSpan w:val="2"/>
          </w:tcPr>
          <w:p w:rsidR="00844457" w:rsidRPr="00844457" w:rsidRDefault="00844457" w:rsidP="00844457">
            <w:pPr>
              <w:ind w:left="17"/>
              <w:rPr>
                <w:b/>
                <w:i/>
                <w:noProof w:val="0"/>
                <w:sz w:val="16"/>
                <w:szCs w:val="20"/>
                <w:lang w:eastAsia="ru-RU"/>
              </w:rPr>
            </w:pPr>
            <w:r w:rsidRPr="00844457">
              <w:rPr>
                <w:noProof w:val="0"/>
                <w:sz w:val="16"/>
                <w:szCs w:val="20"/>
                <w:lang w:eastAsia="ru-RU"/>
              </w:rPr>
              <w:t xml:space="preserve">Cerealele trebuie să fie sănătoase, curate, de o calitatea superioară, fără semne de încingere sau alte mirosuri care să indice alterarea acestora, ambalaj pungi de polietilenă  cu masa 1 kg. </w:t>
            </w:r>
          </w:p>
          <w:p w:rsidR="00844457" w:rsidRPr="00844457" w:rsidRDefault="00844457" w:rsidP="00844457">
            <w:pPr>
              <w:ind w:left="17"/>
              <w:rPr>
                <w:noProof w:val="0"/>
                <w:sz w:val="16"/>
                <w:szCs w:val="20"/>
                <w:lang w:eastAsia="ru-RU"/>
              </w:rPr>
            </w:pPr>
            <w:r w:rsidRPr="00844457">
              <w:rPr>
                <w:b/>
                <w:i/>
                <w:noProof w:val="0"/>
                <w:sz w:val="16"/>
                <w:szCs w:val="20"/>
                <w:lang w:eastAsia="ru-RU"/>
              </w:rPr>
              <w:t>Conform cerinţelor :</w:t>
            </w:r>
            <w:r w:rsidRPr="00844457">
              <w:rPr>
                <w:noProof w:val="0"/>
                <w:sz w:val="16"/>
                <w:szCs w:val="20"/>
                <w:lang w:eastAsia="ru-RU"/>
              </w:rPr>
              <w:t xml:space="preserve">Legea nr. 306/2018 (în vigoare din 20.02.2020), HG 520 din 22.06.2010, HG Nr. 202 din 11.03.2009. </w:t>
            </w:r>
          </w:p>
        </w:tc>
        <w:tc>
          <w:tcPr>
            <w:tcW w:w="1134" w:type="dxa"/>
            <w:gridSpan w:val="2"/>
          </w:tcPr>
          <w:p w:rsidR="00844457" w:rsidRPr="00844457" w:rsidRDefault="00844457" w:rsidP="00844457">
            <w:pPr>
              <w:shd w:val="clear" w:color="auto" w:fill="FFFFFF"/>
              <w:spacing w:before="120"/>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
        </w:trPr>
        <w:tc>
          <w:tcPr>
            <w:tcW w:w="425" w:type="dxa"/>
            <w:gridSpan w:val="2"/>
            <w:shd w:val="clear" w:color="auto" w:fill="D9D9D9" w:themeFill="background1" w:themeFillShade="D9"/>
          </w:tcPr>
          <w:p w:rsidR="00844457" w:rsidRPr="00844457" w:rsidRDefault="00844457" w:rsidP="00844457">
            <w:pPr>
              <w:numPr>
                <w:ilvl w:val="0"/>
                <w:numId w:val="37"/>
              </w:numPr>
              <w:spacing w:after="160" w:line="259" w:lineRule="auto"/>
              <w:contextualSpacing/>
              <w:jc w:val="center"/>
              <w:rPr>
                <w:i/>
                <w:noProof w:val="0"/>
                <w:color w:val="000000"/>
                <w:sz w:val="16"/>
                <w:szCs w:val="20"/>
                <w:lang w:eastAsia="ru-RU"/>
              </w:rPr>
            </w:pPr>
          </w:p>
        </w:tc>
        <w:tc>
          <w:tcPr>
            <w:tcW w:w="993" w:type="dxa"/>
            <w:gridSpan w:val="2"/>
            <w:shd w:val="clear" w:color="auto" w:fill="FFFFFF" w:themeFill="background1"/>
          </w:tcPr>
          <w:p w:rsidR="00844457" w:rsidRPr="00844457" w:rsidRDefault="00844457" w:rsidP="00844457">
            <w:pPr>
              <w:rPr>
                <w:noProof w:val="0"/>
                <w:sz w:val="16"/>
                <w:szCs w:val="20"/>
                <w:lang w:eastAsia="ru-RU"/>
              </w:rPr>
            </w:pPr>
            <w:r w:rsidRPr="00844457">
              <w:rPr>
                <w:noProof w:val="0"/>
                <w:sz w:val="16"/>
                <w:szCs w:val="20"/>
                <w:lang w:eastAsia="ru-RU"/>
              </w:rPr>
              <w:t>03211000-3</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 xml:space="preserve">Crupe de porumb </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250</w:t>
            </w:r>
          </w:p>
        </w:tc>
        <w:tc>
          <w:tcPr>
            <w:tcW w:w="4961" w:type="dxa"/>
            <w:gridSpan w:val="2"/>
          </w:tcPr>
          <w:p w:rsidR="00844457" w:rsidRPr="00844457" w:rsidRDefault="00844457" w:rsidP="00844457">
            <w:pPr>
              <w:ind w:left="17"/>
              <w:rPr>
                <w:b/>
                <w:i/>
                <w:noProof w:val="0"/>
                <w:sz w:val="16"/>
                <w:szCs w:val="20"/>
                <w:lang w:eastAsia="ru-RU"/>
              </w:rPr>
            </w:pPr>
            <w:r w:rsidRPr="00844457">
              <w:rPr>
                <w:noProof w:val="0"/>
                <w:sz w:val="16"/>
                <w:szCs w:val="20"/>
                <w:lang w:eastAsia="ru-RU"/>
              </w:rPr>
              <w:t xml:space="preserve">Cerealele trebuie să fie sănătoase, curate, de o calitatea superioară, fără semne de încingere sau alte mirosuri care să indice alterarea acestora, ambalaj pungi de polietilenă  cu masa 1 kg. </w:t>
            </w:r>
          </w:p>
          <w:p w:rsidR="00844457" w:rsidRPr="00844457" w:rsidRDefault="00844457" w:rsidP="00844457">
            <w:pPr>
              <w:ind w:left="17"/>
              <w:rPr>
                <w:noProof w:val="0"/>
                <w:sz w:val="16"/>
                <w:szCs w:val="20"/>
                <w:lang w:eastAsia="ru-RU"/>
              </w:rPr>
            </w:pPr>
            <w:r w:rsidRPr="00844457">
              <w:rPr>
                <w:b/>
                <w:i/>
                <w:noProof w:val="0"/>
                <w:sz w:val="16"/>
                <w:szCs w:val="20"/>
                <w:lang w:eastAsia="ru-RU"/>
              </w:rPr>
              <w:t>Conform cerinţelor :</w:t>
            </w:r>
            <w:r w:rsidRPr="00844457">
              <w:rPr>
                <w:noProof w:val="0"/>
                <w:sz w:val="16"/>
                <w:szCs w:val="20"/>
                <w:lang w:eastAsia="ru-RU"/>
              </w:rPr>
              <w:t xml:space="preserve">Legea nr. 306/2018 (în vigoare din 20.02.2020), HG 520 din 22.06.2010, HG 1191 din 23.12.2010 , HG Nr. 202 din 11.03.2009. </w:t>
            </w:r>
          </w:p>
        </w:tc>
        <w:tc>
          <w:tcPr>
            <w:tcW w:w="1134" w:type="dxa"/>
            <w:gridSpan w:val="2"/>
          </w:tcPr>
          <w:p w:rsidR="00844457" w:rsidRPr="00844457" w:rsidRDefault="00844457" w:rsidP="00844457">
            <w:pPr>
              <w:shd w:val="clear" w:color="auto" w:fill="FFFFFF"/>
              <w:spacing w:before="120"/>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
        </w:trPr>
        <w:tc>
          <w:tcPr>
            <w:tcW w:w="425" w:type="dxa"/>
            <w:gridSpan w:val="2"/>
            <w:shd w:val="clear" w:color="auto" w:fill="D9D9D9" w:themeFill="background1" w:themeFillShade="D9"/>
          </w:tcPr>
          <w:p w:rsidR="00844457" w:rsidRPr="00844457" w:rsidRDefault="00844457" w:rsidP="00844457">
            <w:pPr>
              <w:numPr>
                <w:ilvl w:val="0"/>
                <w:numId w:val="37"/>
              </w:numPr>
              <w:spacing w:after="160" w:line="259" w:lineRule="auto"/>
              <w:contextualSpacing/>
              <w:jc w:val="center"/>
              <w:rPr>
                <w:i/>
                <w:noProof w:val="0"/>
                <w:color w:val="000000"/>
                <w:sz w:val="16"/>
                <w:szCs w:val="20"/>
                <w:lang w:eastAsia="ru-RU"/>
              </w:rPr>
            </w:pPr>
          </w:p>
        </w:tc>
        <w:tc>
          <w:tcPr>
            <w:tcW w:w="993" w:type="dxa"/>
            <w:gridSpan w:val="2"/>
            <w:shd w:val="clear" w:color="auto" w:fill="FFFFFF" w:themeFill="background1"/>
          </w:tcPr>
          <w:p w:rsidR="00844457" w:rsidRPr="00844457" w:rsidRDefault="00844457" w:rsidP="00844457">
            <w:pPr>
              <w:rPr>
                <w:noProof w:val="0"/>
                <w:sz w:val="16"/>
                <w:szCs w:val="20"/>
                <w:lang w:eastAsia="ru-RU"/>
              </w:rPr>
            </w:pPr>
            <w:r w:rsidRPr="00844457">
              <w:rPr>
                <w:noProof w:val="0"/>
                <w:sz w:val="16"/>
                <w:szCs w:val="20"/>
                <w:lang w:eastAsia="ru-RU"/>
              </w:rPr>
              <w:t>03211000-3</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 xml:space="preserve">Crupe de hrişcă </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500</w:t>
            </w:r>
          </w:p>
        </w:tc>
        <w:tc>
          <w:tcPr>
            <w:tcW w:w="4961" w:type="dxa"/>
            <w:gridSpan w:val="2"/>
          </w:tcPr>
          <w:p w:rsidR="00844457" w:rsidRPr="00844457" w:rsidRDefault="00844457" w:rsidP="00844457">
            <w:pPr>
              <w:ind w:left="17"/>
              <w:rPr>
                <w:b/>
                <w:i/>
                <w:noProof w:val="0"/>
                <w:sz w:val="16"/>
                <w:szCs w:val="20"/>
                <w:lang w:eastAsia="ru-RU"/>
              </w:rPr>
            </w:pPr>
            <w:r w:rsidRPr="00844457">
              <w:rPr>
                <w:noProof w:val="0"/>
                <w:sz w:val="16"/>
                <w:szCs w:val="20"/>
                <w:lang w:eastAsia="ru-RU"/>
              </w:rPr>
              <w:t xml:space="preserve">Cerealele trebuie să fie sănătoase, curate, de o calitatea superioară, fără semne de încingere sau alte mirosuri care să indice alterarea acestora, ambalaj pungi de polietilenă  cu masa 1 kg. </w:t>
            </w:r>
          </w:p>
          <w:p w:rsidR="00844457" w:rsidRPr="00844457" w:rsidRDefault="00844457" w:rsidP="00844457">
            <w:pPr>
              <w:ind w:left="17"/>
              <w:rPr>
                <w:noProof w:val="0"/>
                <w:sz w:val="16"/>
                <w:szCs w:val="20"/>
                <w:lang w:eastAsia="ru-RU"/>
              </w:rPr>
            </w:pPr>
            <w:r w:rsidRPr="00844457">
              <w:rPr>
                <w:b/>
                <w:i/>
                <w:noProof w:val="0"/>
                <w:sz w:val="16"/>
                <w:szCs w:val="20"/>
                <w:lang w:eastAsia="ru-RU"/>
              </w:rPr>
              <w:t>Conform cerinţelor :</w:t>
            </w:r>
            <w:r w:rsidRPr="00844457">
              <w:rPr>
                <w:noProof w:val="0"/>
                <w:sz w:val="16"/>
                <w:szCs w:val="20"/>
                <w:lang w:eastAsia="ru-RU"/>
              </w:rPr>
              <w:t xml:space="preserve">Legea nr. 306/2018 (în vigoare din 20.02.2020), HG 520 din 22.06.2010, HG 1191 din 23.12.2010. </w:t>
            </w:r>
          </w:p>
        </w:tc>
        <w:tc>
          <w:tcPr>
            <w:tcW w:w="1134" w:type="dxa"/>
            <w:gridSpan w:val="2"/>
          </w:tcPr>
          <w:p w:rsidR="00844457" w:rsidRPr="00844457" w:rsidRDefault="00844457" w:rsidP="00844457">
            <w:pPr>
              <w:shd w:val="clear" w:color="auto" w:fill="FFFFFF"/>
              <w:spacing w:before="120"/>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
        </w:trPr>
        <w:tc>
          <w:tcPr>
            <w:tcW w:w="425" w:type="dxa"/>
            <w:gridSpan w:val="2"/>
            <w:shd w:val="clear" w:color="auto" w:fill="D9D9D9" w:themeFill="background1" w:themeFillShade="D9"/>
          </w:tcPr>
          <w:p w:rsidR="00844457" w:rsidRPr="00844457" w:rsidRDefault="00844457" w:rsidP="00844457">
            <w:pPr>
              <w:numPr>
                <w:ilvl w:val="0"/>
                <w:numId w:val="37"/>
              </w:numPr>
              <w:spacing w:after="160" w:line="259" w:lineRule="auto"/>
              <w:contextualSpacing/>
              <w:jc w:val="center"/>
              <w:rPr>
                <w:i/>
                <w:noProof w:val="0"/>
                <w:color w:val="000000"/>
                <w:sz w:val="16"/>
                <w:szCs w:val="20"/>
                <w:lang w:eastAsia="ru-RU"/>
              </w:rPr>
            </w:pPr>
          </w:p>
        </w:tc>
        <w:tc>
          <w:tcPr>
            <w:tcW w:w="993" w:type="dxa"/>
            <w:gridSpan w:val="2"/>
            <w:shd w:val="clear" w:color="auto" w:fill="FFFFFF" w:themeFill="background1"/>
          </w:tcPr>
          <w:p w:rsidR="00844457" w:rsidRPr="00844457" w:rsidRDefault="00844457" w:rsidP="00844457">
            <w:pPr>
              <w:rPr>
                <w:noProof w:val="0"/>
                <w:sz w:val="16"/>
                <w:szCs w:val="20"/>
                <w:lang w:eastAsia="ru-RU"/>
              </w:rPr>
            </w:pPr>
            <w:r w:rsidRPr="00844457">
              <w:rPr>
                <w:noProof w:val="0"/>
                <w:sz w:val="16"/>
                <w:szCs w:val="20"/>
                <w:lang w:eastAsia="ru-RU"/>
              </w:rPr>
              <w:t>03211300-6</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 xml:space="preserve">Orez </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350</w:t>
            </w:r>
          </w:p>
        </w:tc>
        <w:tc>
          <w:tcPr>
            <w:tcW w:w="4961" w:type="dxa"/>
            <w:gridSpan w:val="2"/>
          </w:tcPr>
          <w:p w:rsidR="00844457" w:rsidRPr="00844457" w:rsidRDefault="00844457" w:rsidP="00844457">
            <w:pPr>
              <w:ind w:left="17"/>
              <w:rPr>
                <w:b/>
                <w:i/>
                <w:noProof w:val="0"/>
                <w:sz w:val="16"/>
                <w:szCs w:val="20"/>
                <w:lang w:eastAsia="ru-RU"/>
              </w:rPr>
            </w:pPr>
            <w:r w:rsidRPr="00844457">
              <w:rPr>
                <w:noProof w:val="0"/>
                <w:sz w:val="16"/>
                <w:szCs w:val="20"/>
                <w:lang w:eastAsia="ru-RU"/>
              </w:rPr>
              <w:t>Orez cu bobul rotund, cu lungimea bobului mai mică sau egală cu 5,2 mm şi cu raportul lungime/lăţime mai mic de 2, calitate superioară, ambalaj pungi de polietilenă  cu masa 1 kg.</w:t>
            </w:r>
          </w:p>
          <w:p w:rsidR="00844457" w:rsidRPr="00844457" w:rsidRDefault="00844457" w:rsidP="00844457">
            <w:pPr>
              <w:ind w:left="17"/>
              <w:rPr>
                <w:noProof w:val="0"/>
                <w:sz w:val="16"/>
                <w:szCs w:val="20"/>
                <w:lang w:eastAsia="ru-RU"/>
              </w:rPr>
            </w:pPr>
            <w:r w:rsidRPr="00844457">
              <w:rPr>
                <w:b/>
                <w:noProof w:val="0"/>
                <w:sz w:val="16"/>
                <w:szCs w:val="20"/>
                <w:lang w:eastAsia="ru-RU"/>
              </w:rPr>
              <w:t>Conform cerinţelor :</w:t>
            </w:r>
            <w:r w:rsidRPr="00844457">
              <w:rPr>
                <w:noProof w:val="0"/>
                <w:sz w:val="16"/>
                <w:szCs w:val="20"/>
                <w:lang w:eastAsia="ru-RU"/>
              </w:rPr>
              <w:t>Legea nr. 306/2018 (în vigoare din 20.02.2020), HG 520 din 22.06.2010, HG 1191 din 23.12.2010, HG Nr. 291 din 22.04.2014.</w:t>
            </w:r>
          </w:p>
        </w:tc>
        <w:tc>
          <w:tcPr>
            <w:tcW w:w="1134" w:type="dxa"/>
            <w:gridSpan w:val="2"/>
          </w:tcPr>
          <w:p w:rsidR="00844457" w:rsidRPr="00844457" w:rsidRDefault="00844457" w:rsidP="00844457">
            <w:pPr>
              <w:shd w:val="clear" w:color="auto" w:fill="FFFFFF"/>
              <w:spacing w:before="120"/>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
        </w:trPr>
        <w:tc>
          <w:tcPr>
            <w:tcW w:w="425" w:type="dxa"/>
            <w:gridSpan w:val="2"/>
            <w:shd w:val="clear" w:color="auto" w:fill="D9D9D9" w:themeFill="background1" w:themeFillShade="D9"/>
          </w:tcPr>
          <w:p w:rsidR="00844457" w:rsidRPr="00844457" w:rsidRDefault="00844457" w:rsidP="00844457">
            <w:pPr>
              <w:numPr>
                <w:ilvl w:val="0"/>
                <w:numId w:val="37"/>
              </w:numPr>
              <w:spacing w:after="160" w:line="259" w:lineRule="auto"/>
              <w:contextualSpacing/>
              <w:jc w:val="center"/>
              <w:rPr>
                <w:i/>
                <w:noProof w:val="0"/>
                <w:color w:val="000000"/>
                <w:sz w:val="16"/>
                <w:szCs w:val="20"/>
                <w:lang w:eastAsia="ru-RU"/>
              </w:rPr>
            </w:pPr>
          </w:p>
        </w:tc>
        <w:tc>
          <w:tcPr>
            <w:tcW w:w="993" w:type="dxa"/>
            <w:gridSpan w:val="2"/>
            <w:shd w:val="clear" w:color="auto" w:fill="FFFFFF" w:themeFill="background1"/>
          </w:tcPr>
          <w:p w:rsidR="00844457" w:rsidRPr="00844457" w:rsidRDefault="00844457" w:rsidP="00844457">
            <w:pPr>
              <w:rPr>
                <w:noProof w:val="0"/>
                <w:sz w:val="16"/>
                <w:szCs w:val="20"/>
                <w:lang w:eastAsia="ru-RU"/>
              </w:rPr>
            </w:pPr>
            <w:r w:rsidRPr="00844457">
              <w:rPr>
                <w:noProof w:val="0"/>
                <w:sz w:val="16"/>
                <w:szCs w:val="20"/>
                <w:lang w:eastAsia="ru-RU"/>
              </w:rPr>
              <w:t>03212213-6</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Mazăre uscată</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60</w:t>
            </w:r>
          </w:p>
        </w:tc>
        <w:tc>
          <w:tcPr>
            <w:tcW w:w="4961" w:type="dxa"/>
            <w:gridSpan w:val="2"/>
          </w:tcPr>
          <w:p w:rsidR="00844457" w:rsidRPr="00844457" w:rsidRDefault="00844457" w:rsidP="00844457">
            <w:pPr>
              <w:rPr>
                <w:noProof w:val="0"/>
                <w:sz w:val="16"/>
                <w:szCs w:val="20"/>
                <w:lang w:eastAsia="ru-RU"/>
              </w:rPr>
            </w:pPr>
            <w:r w:rsidRPr="00844457">
              <w:rPr>
                <w:noProof w:val="0"/>
                <w:sz w:val="16"/>
                <w:szCs w:val="20"/>
                <w:lang w:eastAsia="ru-RU"/>
              </w:rPr>
              <w:t xml:space="preserve">Boabe de mazăre verde uscate întregi, suficient de uniforme prin mărimea lor, calitatea superioară, ambalaj pungi de polietilenă  cu masa 1 kg. </w:t>
            </w:r>
          </w:p>
          <w:p w:rsidR="00844457" w:rsidRPr="00844457" w:rsidRDefault="00844457" w:rsidP="00844457">
            <w:pPr>
              <w:rPr>
                <w:noProof w:val="0"/>
                <w:sz w:val="16"/>
                <w:szCs w:val="20"/>
                <w:lang w:eastAsia="ru-RU"/>
              </w:rPr>
            </w:pPr>
            <w:r w:rsidRPr="00844457">
              <w:rPr>
                <w:b/>
                <w:i/>
                <w:noProof w:val="0"/>
                <w:sz w:val="16"/>
                <w:szCs w:val="20"/>
                <w:lang w:eastAsia="ru-RU"/>
              </w:rPr>
              <w:t>Conform cerinţelor :</w:t>
            </w:r>
            <w:r w:rsidRPr="00844457">
              <w:rPr>
                <w:noProof w:val="0"/>
                <w:sz w:val="16"/>
                <w:szCs w:val="20"/>
                <w:lang w:eastAsia="ru-RU"/>
              </w:rPr>
              <w:t xml:space="preserve">Legea nr. 306/2018 (în vigoare din 20.02.2020), HG 520 din 22.06.2010, HG 1191 din 23.12.2010, HG 205 din 11.03.2009. </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425" w:type="dxa"/>
            <w:gridSpan w:val="2"/>
            <w:shd w:val="clear" w:color="auto" w:fill="D9D9D9" w:themeFill="background1" w:themeFillShade="D9"/>
          </w:tcPr>
          <w:p w:rsidR="00844457" w:rsidRPr="00844457" w:rsidRDefault="00844457" w:rsidP="00844457">
            <w:pPr>
              <w:numPr>
                <w:ilvl w:val="0"/>
                <w:numId w:val="37"/>
              </w:numPr>
              <w:spacing w:after="160" w:line="259" w:lineRule="auto"/>
              <w:contextualSpacing/>
              <w:jc w:val="center"/>
              <w:rPr>
                <w:i/>
                <w:noProof w:val="0"/>
                <w:color w:val="000000"/>
                <w:sz w:val="16"/>
                <w:szCs w:val="20"/>
                <w:lang w:eastAsia="ru-RU"/>
              </w:rPr>
            </w:pPr>
          </w:p>
        </w:tc>
        <w:tc>
          <w:tcPr>
            <w:tcW w:w="993" w:type="dxa"/>
            <w:gridSpan w:val="2"/>
            <w:shd w:val="clear" w:color="auto" w:fill="FFFFFF" w:themeFill="background1"/>
          </w:tcPr>
          <w:p w:rsidR="00844457" w:rsidRPr="00844457" w:rsidRDefault="00844457" w:rsidP="00844457">
            <w:pPr>
              <w:rPr>
                <w:noProof w:val="0"/>
                <w:sz w:val="16"/>
                <w:szCs w:val="20"/>
                <w:lang w:eastAsia="ru-RU"/>
              </w:rPr>
            </w:pPr>
            <w:r w:rsidRPr="00844457">
              <w:rPr>
                <w:noProof w:val="0"/>
                <w:sz w:val="16"/>
                <w:szCs w:val="20"/>
                <w:lang w:eastAsia="ru-RU"/>
              </w:rPr>
              <w:t>03221210-1</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Fasole uscată</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50</w:t>
            </w:r>
          </w:p>
        </w:tc>
        <w:tc>
          <w:tcPr>
            <w:tcW w:w="4961" w:type="dxa"/>
            <w:gridSpan w:val="2"/>
          </w:tcPr>
          <w:p w:rsidR="00844457" w:rsidRPr="00844457" w:rsidRDefault="00844457" w:rsidP="00844457">
            <w:pPr>
              <w:ind w:left="17"/>
              <w:rPr>
                <w:b/>
                <w:i/>
                <w:noProof w:val="0"/>
                <w:sz w:val="16"/>
                <w:szCs w:val="20"/>
                <w:lang w:eastAsia="ru-RU"/>
              </w:rPr>
            </w:pPr>
            <w:r w:rsidRPr="00844457">
              <w:rPr>
                <w:noProof w:val="0"/>
                <w:sz w:val="16"/>
                <w:szCs w:val="20"/>
                <w:lang w:eastAsia="ru-RU"/>
              </w:rPr>
              <w:t xml:space="preserve">Fasole uscată, albă, calitatea superioară, ambalaj pungi de polietilenă  cu masa 1 kg. </w:t>
            </w:r>
          </w:p>
          <w:p w:rsidR="00844457" w:rsidRPr="00844457" w:rsidRDefault="00844457" w:rsidP="00844457">
            <w:pPr>
              <w:ind w:left="17"/>
              <w:rPr>
                <w:noProof w:val="0"/>
                <w:sz w:val="16"/>
                <w:szCs w:val="20"/>
                <w:lang w:eastAsia="ru-RU"/>
              </w:rPr>
            </w:pPr>
            <w:r w:rsidRPr="00844457">
              <w:rPr>
                <w:b/>
                <w:i/>
                <w:noProof w:val="0"/>
                <w:sz w:val="16"/>
                <w:szCs w:val="20"/>
                <w:lang w:eastAsia="ru-RU"/>
              </w:rPr>
              <w:t>Conform cerinţelor :</w:t>
            </w:r>
            <w:r w:rsidRPr="00844457">
              <w:rPr>
                <w:noProof w:val="0"/>
                <w:sz w:val="16"/>
                <w:szCs w:val="20"/>
                <w:lang w:eastAsia="ru-RU"/>
              </w:rPr>
              <w:t>Legea</w:t>
            </w:r>
          </w:p>
          <w:p w:rsidR="00844457" w:rsidRPr="00844457" w:rsidRDefault="00844457" w:rsidP="00844457">
            <w:pPr>
              <w:ind w:left="17"/>
              <w:rPr>
                <w:noProof w:val="0"/>
                <w:sz w:val="16"/>
                <w:szCs w:val="20"/>
                <w:lang w:eastAsia="ru-RU"/>
              </w:rPr>
            </w:pPr>
            <w:r w:rsidRPr="00844457">
              <w:rPr>
                <w:noProof w:val="0"/>
                <w:sz w:val="16"/>
                <w:szCs w:val="20"/>
                <w:lang w:eastAsia="ru-RU"/>
              </w:rPr>
              <w:t>nr. 306/2018 (în vigoare din 20.02.2020), HG 520</w:t>
            </w:r>
          </w:p>
          <w:p w:rsidR="00844457" w:rsidRPr="00844457" w:rsidRDefault="00844457" w:rsidP="00844457">
            <w:pPr>
              <w:ind w:left="17"/>
              <w:rPr>
                <w:noProof w:val="0"/>
                <w:sz w:val="16"/>
                <w:szCs w:val="20"/>
                <w:lang w:eastAsia="ru-RU"/>
              </w:rPr>
            </w:pPr>
            <w:r w:rsidRPr="00844457">
              <w:rPr>
                <w:noProof w:val="0"/>
                <w:sz w:val="16"/>
                <w:szCs w:val="20"/>
                <w:lang w:eastAsia="ru-RU"/>
              </w:rPr>
              <w:t>din 22.06.2010, HG 1191 din 23.12.2010, HG Nr. 1523 din 29.12.2007.</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425" w:type="dxa"/>
            <w:gridSpan w:val="2"/>
            <w:shd w:val="clear" w:color="auto" w:fill="D9D9D9" w:themeFill="background1" w:themeFillShade="D9"/>
          </w:tcPr>
          <w:p w:rsidR="00844457" w:rsidRPr="00844457" w:rsidRDefault="00844457" w:rsidP="00844457">
            <w:pPr>
              <w:numPr>
                <w:ilvl w:val="0"/>
                <w:numId w:val="37"/>
              </w:numPr>
              <w:spacing w:after="160" w:line="259" w:lineRule="auto"/>
              <w:contextualSpacing/>
              <w:jc w:val="center"/>
              <w:rPr>
                <w:i/>
                <w:noProof w:val="0"/>
                <w:color w:val="000000"/>
                <w:sz w:val="16"/>
                <w:szCs w:val="20"/>
                <w:lang w:eastAsia="ru-RU"/>
              </w:rPr>
            </w:pPr>
          </w:p>
        </w:tc>
        <w:tc>
          <w:tcPr>
            <w:tcW w:w="993" w:type="dxa"/>
            <w:gridSpan w:val="2"/>
            <w:shd w:val="clear" w:color="auto" w:fill="FFFFFF" w:themeFill="background1"/>
          </w:tcPr>
          <w:p w:rsidR="00844457" w:rsidRPr="00844457" w:rsidRDefault="00844457" w:rsidP="00844457">
            <w:pPr>
              <w:rPr>
                <w:noProof w:val="0"/>
                <w:sz w:val="16"/>
                <w:szCs w:val="20"/>
                <w:lang w:eastAsia="ru-RU"/>
              </w:rPr>
            </w:pPr>
            <w:r w:rsidRPr="00844457">
              <w:rPr>
                <w:noProof w:val="0"/>
                <w:sz w:val="16"/>
                <w:szCs w:val="20"/>
                <w:lang w:eastAsia="ru-RU"/>
              </w:rPr>
              <w:t>15625000-5</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 xml:space="preserve">Crupe de griş </w:t>
            </w:r>
          </w:p>
          <w:p w:rsidR="00844457" w:rsidRPr="00844457" w:rsidRDefault="00844457" w:rsidP="00844457">
            <w:pPr>
              <w:rPr>
                <w:noProof w:val="0"/>
                <w:sz w:val="16"/>
                <w:szCs w:val="20"/>
                <w:lang w:eastAsia="ru-RU"/>
              </w:rPr>
            </w:pP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550</w:t>
            </w:r>
          </w:p>
        </w:tc>
        <w:tc>
          <w:tcPr>
            <w:tcW w:w="4961" w:type="dxa"/>
            <w:gridSpan w:val="2"/>
          </w:tcPr>
          <w:p w:rsidR="00844457" w:rsidRPr="00844457" w:rsidRDefault="00844457" w:rsidP="00844457">
            <w:pPr>
              <w:ind w:left="17"/>
              <w:rPr>
                <w:b/>
                <w:i/>
                <w:noProof w:val="0"/>
                <w:sz w:val="16"/>
                <w:szCs w:val="20"/>
                <w:lang w:eastAsia="ru-RU"/>
              </w:rPr>
            </w:pPr>
            <w:r w:rsidRPr="00844457">
              <w:rPr>
                <w:noProof w:val="0"/>
                <w:sz w:val="16"/>
                <w:szCs w:val="20"/>
                <w:lang w:eastAsia="ru-RU"/>
              </w:rPr>
              <w:t xml:space="preserve">Curată, fără impurităţi, calitate superioară, ambalaj pungi de polietilenă  cu masa 1 kg. </w:t>
            </w:r>
          </w:p>
          <w:p w:rsidR="00844457" w:rsidRPr="00844457" w:rsidRDefault="00844457" w:rsidP="00844457">
            <w:pPr>
              <w:ind w:left="17"/>
              <w:rPr>
                <w:noProof w:val="0"/>
                <w:sz w:val="16"/>
                <w:szCs w:val="20"/>
                <w:lang w:eastAsia="ru-RU"/>
              </w:rPr>
            </w:pPr>
            <w:r w:rsidRPr="00844457">
              <w:rPr>
                <w:b/>
                <w:i/>
                <w:noProof w:val="0"/>
                <w:sz w:val="16"/>
                <w:szCs w:val="20"/>
                <w:lang w:eastAsia="ru-RU"/>
              </w:rPr>
              <w:t>Conform cerințelor :</w:t>
            </w:r>
            <w:r w:rsidRPr="00844457">
              <w:rPr>
                <w:noProof w:val="0"/>
                <w:sz w:val="16"/>
                <w:szCs w:val="20"/>
                <w:lang w:eastAsia="ru-RU"/>
              </w:rPr>
              <w:t>Legea</w:t>
            </w:r>
          </w:p>
          <w:p w:rsidR="00844457" w:rsidRPr="00844457" w:rsidRDefault="00844457" w:rsidP="00844457">
            <w:pPr>
              <w:ind w:left="17"/>
              <w:rPr>
                <w:noProof w:val="0"/>
                <w:sz w:val="16"/>
                <w:szCs w:val="20"/>
                <w:lang w:eastAsia="ru-RU"/>
              </w:rPr>
            </w:pPr>
            <w:r w:rsidRPr="00844457">
              <w:rPr>
                <w:noProof w:val="0"/>
                <w:sz w:val="16"/>
                <w:szCs w:val="20"/>
                <w:lang w:eastAsia="ru-RU"/>
              </w:rPr>
              <w:t xml:space="preserve">nr. 306/2018 (în vigoare din 20.02.2020), HG nr. 68  din 29.01.2009, HG 520 din 22.06.2010. </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425" w:type="dxa"/>
            <w:gridSpan w:val="2"/>
            <w:shd w:val="clear" w:color="auto" w:fill="D9D9D9" w:themeFill="background1" w:themeFillShade="D9"/>
          </w:tcPr>
          <w:p w:rsidR="00844457" w:rsidRPr="00844457" w:rsidRDefault="00844457" w:rsidP="00844457">
            <w:pPr>
              <w:numPr>
                <w:ilvl w:val="0"/>
                <w:numId w:val="37"/>
              </w:numPr>
              <w:spacing w:after="160" w:line="259" w:lineRule="auto"/>
              <w:contextualSpacing/>
              <w:jc w:val="center"/>
              <w:rPr>
                <w:i/>
                <w:noProof w:val="0"/>
                <w:color w:val="000000"/>
                <w:sz w:val="16"/>
                <w:szCs w:val="20"/>
                <w:lang w:eastAsia="ru-RU"/>
              </w:rPr>
            </w:pPr>
          </w:p>
        </w:tc>
        <w:tc>
          <w:tcPr>
            <w:tcW w:w="993" w:type="dxa"/>
            <w:gridSpan w:val="2"/>
            <w:shd w:val="clear" w:color="auto" w:fill="FFFFFF" w:themeFill="background1"/>
          </w:tcPr>
          <w:p w:rsidR="00844457" w:rsidRPr="00844457" w:rsidRDefault="00844457" w:rsidP="00844457">
            <w:pPr>
              <w:rPr>
                <w:noProof w:val="0"/>
                <w:sz w:val="16"/>
                <w:szCs w:val="20"/>
                <w:lang w:eastAsia="ru-RU"/>
              </w:rPr>
            </w:pPr>
            <w:r w:rsidRPr="00844457">
              <w:rPr>
                <w:noProof w:val="0"/>
                <w:sz w:val="16"/>
                <w:szCs w:val="20"/>
                <w:lang w:eastAsia="ru-RU"/>
              </w:rPr>
              <w:t>15612100-2</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Făină de grâu</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200</w:t>
            </w:r>
          </w:p>
        </w:tc>
        <w:tc>
          <w:tcPr>
            <w:tcW w:w="4961" w:type="dxa"/>
            <w:gridSpan w:val="2"/>
          </w:tcPr>
          <w:p w:rsidR="00844457" w:rsidRPr="00844457" w:rsidRDefault="00844457" w:rsidP="00844457">
            <w:pPr>
              <w:ind w:left="17"/>
              <w:rPr>
                <w:b/>
                <w:i/>
                <w:noProof w:val="0"/>
                <w:sz w:val="16"/>
                <w:szCs w:val="20"/>
                <w:lang w:eastAsia="ru-RU"/>
              </w:rPr>
            </w:pPr>
            <w:r w:rsidRPr="00844457">
              <w:rPr>
                <w:noProof w:val="0"/>
                <w:sz w:val="16"/>
                <w:szCs w:val="20"/>
                <w:lang w:eastAsia="ru-RU"/>
              </w:rPr>
              <w:t>Produs din boabe de grâu moale, de grâu ramificat ori din amestecul acestora, obţinut prin procedee de mărunţire sau măcinare, în care tărâța şi germenele sânt parţial eliminate, iar restul se macină până la gradul de mărunţire corespunzător, calitatea superioară, ambalaj pungi de polietilenă/hârtie  cu masa 2 kg.</w:t>
            </w:r>
          </w:p>
          <w:p w:rsidR="00844457" w:rsidRPr="00844457" w:rsidRDefault="00844457" w:rsidP="00844457">
            <w:pPr>
              <w:ind w:left="17"/>
              <w:rPr>
                <w:noProof w:val="0"/>
                <w:sz w:val="16"/>
                <w:szCs w:val="20"/>
                <w:lang w:eastAsia="ru-RU"/>
              </w:rPr>
            </w:pPr>
            <w:r w:rsidRPr="00844457">
              <w:rPr>
                <w:b/>
                <w:noProof w:val="0"/>
                <w:sz w:val="16"/>
                <w:szCs w:val="20"/>
                <w:lang w:eastAsia="ru-RU"/>
              </w:rPr>
              <w:t>Conform cerinţelor :</w:t>
            </w:r>
            <w:r w:rsidRPr="00844457">
              <w:rPr>
                <w:noProof w:val="0"/>
                <w:sz w:val="16"/>
                <w:szCs w:val="20"/>
                <w:lang w:eastAsia="ru-RU"/>
              </w:rPr>
              <w:t>Legea</w:t>
            </w:r>
          </w:p>
          <w:p w:rsidR="00844457" w:rsidRPr="00844457" w:rsidRDefault="00844457" w:rsidP="00844457">
            <w:pPr>
              <w:ind w:left="17"/>
              <w:rPr>
                <w:noProof w:val="0"/>
                <w:sz w:val="16"/>
                <w:szCs w:val="20"/>
                <w:lang w:eastAsia="ru-RU"/>
              </w:rPr>
            </w:pPr>
            <w:r w:rsidRPr="00844457">
              <w:rPr>
                <w:noProof w:val="0"/>
                <w:sz w:val="16"/>
                <w:szCs w:val="20"/>
                <w:lang w:eastAsia="ru-RU"/>
              </w:rPr>
              <w:t>nr. 306/2018 (în vigoare din 20.02.2020), HG 68 din 29.01.2009, HG 520 din 22.06.2010.</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2"/>
        </w:trPr>
        <w:tc>
          <w:tcPr>
            <w:tcW w:w="425" w:type="dxa"/>
            <w:gridSpan w:val="2"/>
            <w:shd w:val="clear" w:color="auto" w:fill="BDD6EE" w:themeFill="accent1" w:themeFillTint="66"/>
          </w:tcPr>
          <w:p w:rsidR="00844457" w:rsidRPr="00844457" w:rsidRDefault="00844457" w:rsidP="00844457">
            <w:pPr>
              <w:jc w:val="center"/>
              <w:rPr>
                <w:b/>
                <w:i/>
                <w:noProof w:val="0"/>
                <w:color w:val="000000"/>
                <w:sz w:val="16"/>
                <w:szCs w:val="20"/>
                <w:lang w:eastAsia="ru-RU"/>
              </w:rPr>
            </w:pPr>
          </w:p>
        </w:tc>
        <w:tc>
          <w:tcPr>
            <w:tcW w:w="8931" w:type="dxa"/>
            <w:gridSpan w:val="7"/>
            <w:shd w:val="clear" w:color="auto" w:fill="BDD6EE" w:themeFill="accent1" w:themeFillTint="66"/>
          </w:tcPr>
          <w:p w:rsidR="00844457" w:rsidRPr="00844457" w:rsidRDefault="00844457" w:rsidP="00844457">
            <w:pPr>
              <w:ind w:left="17"/>
              <w:jc w:val="right"/>
              <w:rPr>
                <w:b/>
                <w:noProof w:val="0"/>
                <w:sz w:val="16"/>
                <w:szCs w:val="20"/>
                <w:lang w:eastAsia="ru-RU"/>
              </w:rPr>
            </w:pPr>
            <w:r w:rsidRPr="00844457">
              <w:rPr>
                <w:noProof w:val="0"/>
                <w:sz w:val="16"/>
                <w:szCs w:val="20"/>
                <w:lang w:eastAsia="ru-RU"/>
              </w:rPr>
              <w:t xml:space="preserve">                                             </w:t>
            </w:r>
            <w:r w:rsidRPr="00844457">
              <w:rPr>
                <w:b/>
                <w:noProof w:val="0"/>
                <w:sz w:val="16"/>
                <w:szCs w:val="20"/>
                <w:lang w:eastAsia="ru-RU"/>
              </w:rPr>
              <w:t>Valoare estimativă totală per lot:</w:t>
            </w:r>
          </w:p>
        </w:tc>
        <w:tc>
          <w:tcPr>
            <w:tcW w:w="1134" w:type="dxa"/>
            <w:gridSpan w:val="2"/>
            <w:shd w:val="clear" w:color="auto" w:fill="BDD6EE" w:themeFill="accent1" w:themeFillTint="66"/>
          </w:tcPr>
          <w:p w:rsidR="00844457" w:rsidRPr="00844457" w:rsidRDefault="00844457" w:rsidP="00844457">
            <w:pPr>
              <w:shd w:val="clear" w:color="auto" w:fill="FFFFFF"/>
              <w:spacing w:before="120"/>
              <w:jc w:val="center"/>
              <w:rPr>
                <w:b/>
                <w:noProof w:val="0"/>
                <w:sz w:val="16"/>
                <w:szCs w:val="20"/>
                <w:lang w:eastAsia="ru-RU"/>
              </w:rPr>
            </w:pPr>
            <w:r w:rsidRPr="00844457">
              <w:rPr>
                <w:b/>
                <w:noProof w:val="0"/>
                <w:sz w:val="16"/>
                <w:szCs w:val="20"/>
                <w:lang w:eastAsia="ru-RU"/>
              </w:rPr>
              <w:t>39518,00</w:t>
            </w: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425" w:type="dxa"/>
            <w:gridSpan w:val="2"/>
          </w:tcPr>
          <w:p w:rsidR="00844457" w:rsidRPr="00844457" w:rsidRDefault="00844457" w:rsidP="00844457">
            <w:pPr>
              <w:jc w:val="center"/>
              <w:rPr>
                <w:b/>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15300000-1</w:t>
            </w:r>
          </w:p>
        </w:tc>
        <w:tc>
          <w:tcPr>
            <w:tcW w:w="1276" w:type="dxa"/>
          </w:tcPr>
          <w:p w:rsidR="00844457" w:rsidRPr="00844457" w:rsidRDefault="00844457" w:rsidP="00844457">
            <w:pPr>
              <w:jc w:val="center"/>
              <w:rPr>
                <w:b/>
                <w:i/>
                <w:noProof w:val="0"/>
                <w:color w:val="000000"/>
                <w:sz w:val="16"/>
                <w:szCs w:val="20"/>
                <w:lang w:eastAsia="ru-RU"/>
              </w:rPr>
            </w:pPr>
            <w:r w:rsidRPr="00844457">
              <w:rPr>
                <w:b/>
                <w:i/>
                <w:noProof w:val="0"/>
                <w:color w:val="000000"/>
                <w:sz w:val="16"/>
                <w:szCs w:val="20"/>
                <w:lang w:eastAsia="ru-RU"/>
              </w:rPr>
              <w:t>Lot 5</w:t>
            </w:r>
            <w:r w:rsidRPr="00844457">
              <w:rPr>
                <w:b/>
                <w:i/>
                <w:noProof w:val="0"/>
                <w:color w:val="000000"/>
                <w:sz w:val="16"/>
                <w:szCs w:val="20"/>
                <w:lang w:eastAsia="ru-RU"/>
              </w:rPr>
              <w:br/>
              <w:t xml:space="preserve"> Fructe şi legume transformate</w:t>
            </w:r>
          </w:p>
        </w:tc>
        <w:tc>
          <w:tcPr>
            <w:tcW w:w="850" w:type="dxa"/>
          </w:tcPr>
          <w:p w:rsidR="00844457" w:rsidRPr="00844457" w:rsidRDefault="00844457" w:rsidP="00844457">
            <w:pPr>
              <w:jc w:val="center"/>
              <w:rPr>
                <w:b/>
                <w:i/>
                <w:noProof w:val="0"/>
                <w:color w:val="000000"/>
                <w:sz w:val="16"/>
                <w:szCs w:val="20"/>
                <w:lang w:eastAsia="ru-RU"/>
              </w:rPr>
            </w:pPr>
          </w:p>
        </w:tc>
        <w:tc>
          <w:tcPr>
            <w:tcW w:w="851" w:type="dxa"/>
          </w:tcPr>
          <w:p w:rsidR="00844457" w:rsidRPr="00844457" w:rsidRDefault="00844457" w:rsidP="00844457">
            <w:pPr>
              <w:jc w:val="center"/>
              <w:rPr>
                <w:b/>
                <w:i/>
                <w:noProof w:val="0"/>
                <w:color w:val="000000"/>
                <w:sz w:val="16"/>
                <w:szCs w:val="20"/>
                <w:lang w:eastAsia="ru-RU"/>
              </w:rPr>
            </w:pPr>
          </w:p>
        </w:tc>
        <w:tc>
          <w:tcPr>
            <w:tcW w:w="4961" w:type="dxa"/>
            <w:gridSpan w:val="2"/>
          </w:tcPr>
          <w:p w:rsidR="00844457" w:rsidRPr="00844457" w:rsidRDefault="00844457" w:rsidP="00844457">
            <w:pPr>
              <w:jc w:val="both"/>
              <w:rPr>
                <w:b/>
                <w:i/>
                <w:noProof w:val="0"/>
                <w:color w:val="000000"/>
                <w:sz w:val="16"/>
                <w:szCs w:val="20"/>
                <w:lang w:eastAsia="ru-RU"/>
              </w:rPr>
            </w:pPr>
            <w:r w:rsidRPr="00844457">
              <w:rPr>
                <w:b/>
                <w:i/>
                <w:noProof w:val="0"/>
                <w:color w:val="000000"/>
                <w:sz w:val="16"/>
                <w:szCs w:val="20"/>
                <w:lang w:eastAsia="ru-RU"/>
              </w:rPr>
              <w:t>Livrarea (iulie-decembrie 2021)- 1/săptămână, Luni - Vineri/ 08:00-15:00, ziua va fi expres prevăzută la momentul încheierii contractului de achiziție publică.</w:t>
            </w:r>
          </w:p>
        </w:tc>
        <w:tc>
          <w:tcPr>
            <w:tcW w:w="1134" w:type="dxa"/>
            <w:gridSpan w:val="2"/>
          </w:tcPr>
          <w:p w:rsidR="00844457" w:rsidRPr="00844457" w:rsidRDefault="00844457" w:rsidP="00844457">
            <w:pPr>
              <w:jc w:val="center"/>
              <w:rPr>
                <w:b/>
                <w:i/>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425" w:type="dxa"/>
            <w:gridSpan w:val="2"/>
          </w:tcPr>
          <w:p w:rsidR="00844457" w:rsidRPr="00844457" w:rsidRDefault="00844457" w:rsidP="00844457">
            <w:pPr>
              <w:numPr>
                <w:ilvl w:val="0"/>
                <w:numId w:val="36"/>
              </w:numPr>
              <w:spacing w:after="160" w:line="259" w:lineRule="auto"/>
              <w:contextualSpacing/>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03221221-1</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Mazăre verde conservată</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Borcan</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80</w:t>
            </w:r>
          </w:p>
        </w:tc>
        <w:tc>
          <w:tcPr>
            <w:tcW w:w="4961" w:type="dxa"/>
            <w:gridSpan w:val="2"/>
          </w:tcPr>
          <w:p w:rsidR="00844457" w:rsidRPr="00844457" w:rsidRDefault="00844457" w:rsidP="00844457">
            <w:pPr>
              <w:rPr>
                <w:noProof w:val="0"/>
                <w:sz w:val="16"/>
                <w:szCs w:val="20"/>
                <w:lang w:eastAsia="ru-RU"/>
              </w:rPr>
            </w:pPr>
            <w:r w:rsidRPr="00844457">
              <w:rPr>
                <w:noProof w:val="0"/>
                <w:sz w:val="16"/>
                <w:szCs w:val="20"/>
                <w:lang w:eastAsia="ru-RU"/>
              </w:rPr>
              <w:t xml:space="preserve">Mazăre verde conservată din soiuri cu bob zbârcit, calitatea superioară, produs sterilizat, ambalat borcan  cu masa netă 0,680 g. </w:t>
            </w:r>
            <w:r w:rsidRPr="00844457">
              <w:rPr>
                <w:noProof w:val="0"/>
                <w:sz w:val="16"/>
                <w:szCs w:val="20"/>
                <w:lang w:eastAsia="ru-RU"/>
              </w:rPr>
              <w:br/>
            </w:r>
            <w:r w:rsidRPr="00844457">
              <w:rPr>
                <w:b/>
                <w:i/>
                <w:noProof w:val="0"/>
                <w:sz w:val="16"/>
                <w:szCs w:val="20"/>
                <w:lang w:eastAsia="ru-RU"/>
              </w:rPr>
              <w:t>Conform cerinţelor :</w:t>
            </w:r>
            <w:r w:rsidRPr="00844457">
              <w:rPr>
                <w:noProof w:val="0"/>
                <w:sz w:val="16"/>
                <w:szCs w:val="20"/>
                <w:lang w:eastAsia="ru-RU"/>
              </w:rPr>
              <w:t xml:space="preserve">Legea nr. 306/2018 (în vigoare din 20.02.2020), HG nr. 221 din 16.03.2009, HG 1191 din 23.12.2010, </w:t>
            </w:r>
            <w:r w:rsidRPr="00844457">
              <w:rPr>
                <w:noProof w:val="0"/>
                <w:color w:val="000000"/>
                <w:sz w:val="16"/>
                <w:szCs w:val="20"/>
                <w:lang w:eastAsia="ru-RU"/>
              </w:rPr>
              <w:t>HG RM nr. 520 din 22.06.2010, HG RM nr. 996 din 20.08.2003.</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425" w:type="dxa"/>
            <w:gridSpan w:val="2"/>
          </w:tcPr>
          <w:p w:rsidR="00844457" w:rsidRPr="00844457" w:rsidRDefault="00844457" w:rsidP="00844457">
            <w:pPr>
              <w:numPr>
                <w:ilvl w:val="0"/>
                <w:numId w:val="36"/>
              </w:numPr>
              <w:spacing w:after="160" w:line="259" w:lineRule="auto"/>
              <w:contextualSpacing/>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15331400-1</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Icre de dovlecei</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Borcan</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30</w:t>
            </w:r>
          </w:p>
        </w:tc>
        <w:tc>
          <w:tcPr>
            <w:tcW w:w="4961" w:type="dxa"/>
            <w:gridSpan w:val="2"/>
          </w:tcPr>
          <w:p w:rsidR="00844457" w:rsidRPr="00844457" w:rsidRDefault="00844457" w:rsidP="00844457">
            <w:pPr>
              <w:rPr>
                <w:noProof w:val="0"/>
                <w:sz w:val="16"/>
                <w:szCs w:val="20"/>
                <w:lang w:eastAsia="ru-RU"/>
              </w:rPr>
            </w:pPr>
            <w:r w:rsidRPr="00844457">
              <w:rPr>
                <w:noProof w:val="0"/>
                <w:sz w:val="16"/>
                <w:szCs w:val="20"/>
                <w:lang w:eastAsia="ru-RU"/>
              </w:rPr>
              <w:t xml:space="preserve">Icre de dovlecei, calitatea superioară, sterilizat, ambalat industrial și etichetat, în borcan, „Twist-off”, cu masa netă 0,5 kg. </w:t>
            </w:r>
          </w:p>
          <w:p w:rsidR="00844457" w:rsidRPr="00844457" w:rsidRDefault="00844457" w:rsidP="00844457">
            <w:pPr>
              <w:rPr>
                <w:noProof w:val="0"/>
                <w:color w:val="000000"/>
                <w:sz w:val="16"/>
                <w:szCs w:val="20"/>
                <w:lang w:eastAsia="ru-RU"/>
              </w:rPr>
            </w:pPr>
            <w:r w:rsidRPr="00844457">
              <w:rPr>
                <w:b/>
                <w:i/>
                <w:noProof w:val="0"/>
                <w:sz w:val="16"/>
                <w:szCs w:val="20"/>
                <w:lang w:eastAsia="ru-RU"/>
              </w:rPr>
              <w:t>Conform cerinţelor :</w:t>
            </w:r>
            <w:r w:rsidRPr="00844457">
              <w:rPr>
                <w:noProof w:val="0"/>
                <w:sz w:val="16"/>
                <w:szCs w:val="20"/>
                <w:lang w:eastAsia="ru-RU"/>
              </w:rPr>
              <w:t xml:space="preserve">Legea nr. 306/2018 (în vigoare din 20.02.2020), HG nr. 221 din 16.03.2009, HG 1191 din 23.12.2010, </w:t>
            </w:r>
            <w:r w:rsidRPr="00844457">
              <w:rPr>
                <w:noProof w:val="0"/>
                <w:color w:val="000000"/>
                <w:sz w:val="16"/>
                <w:szCs w:val="20"/>
                <w:lang w:eastAsia="ru-RU"/>
              </w:rPr>
              <w:t>HG RM nr. 520 din 22.06.2010, HG RM nr. 996 din 20.08.2003.</w:t>
            </w:r>
          </w:p>
        </w:tc>
        <w:tc>
          <w:tcPr>
            <w:tcW w:w="1134" w:type="dxa"/>
            <w:gridSpan w:val="2"/>
          </w:tcPr>
          <w:p w:rsidR="00844457" w:rsidRPr="00844457" w:rsidRDefault="00844457" w:rsidP="00844457">
            <w:pPr>
              <w:rPr>
                <w:noProof w:val="0"/>
                <w:color w:val="FF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425" w:type="dxa"/>
            <w:gridSpan w:val="2"/>
          </w:tcPr>
          <w:p w:rsidR="00844457" w:rsidRPr="00844457" w:rsidRDefault="00844457" w:rsidP="00844457">
            <w:pPr>
              <w:numPr>
                <w:ilvl w:val="0"/>
                <w:numId w:val="36"/>
              </w:numPr>
              <w:spacing w:after="160" w:line="259" w:lineRule="auto"/>
              <w:contextualSpacing/>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15331423-8</w:t>
            </w:r>
          </w:p>
        </w:tc>
        <w:tc>
          <w:tcPr>
            <w:tcW w:w="1276" w:type="dxa"/>
          </w:tcPr>
          <w:p w:rsidR="00844457" w:rsidRPr="00844457" w:rsidRDefault="00844457" w:rsidP="00844457">
            <w:pPr>
              <w:rPr>
                <w:noProof w:val="0"/>
                <w:color w:val="FF0000"/>
                <w:sz w:val="16"/>
                <w:szCs w:val="20"/>
                <w:lang w:eastAsia="ru-RU"/>
              </w:rPr>
            </w:pPr>
            <w:r w:rsidRPr="00844457">
              <w:rPr>
                <w:noProof w:val="0"/>
                <w:sz w:val="16"/>
                <w:szCs w:val="20"/>
                <w:lang w:eastAsia="ru-RU"/>
              </w:rPr>
              <w:t>Tomate murate</w:t>
            </w:r>
          </w:p>
        </w:tc>
        <w:tc>
          <w:tcPr>
            <w:tcW w:w="850"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35</w:t>
            </w:r>
          </w:p>
        </w:tc>
        <w:tc>
          <w:tcPr>
            <w:tcW w:w="4961" w:type="dxa"/>
            <w:gridSpan w:val="2"/>
            <w:vAlign w:val="center"/>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Ambalat în cutii de plastic/ ambalaj de polietilenă vacuum.</w:t>
            </w:r>
            <w:r w:rsidRPr="00844457">
              <w:rPr>
                <w:noProof w:val="0"/>
                <w:color w:val="000000"/>
                <w:sz w:val="16"/>
                <w:szCs w:val="20"/>
                <w:lang w:eastAsia="ru-RU"/>
              </w:rPr>
              <w:br/>
            </w:r>
            <w:r w:rsidRPr="00844457">
              <w:rPr>
                <w:b/>
                <w:i/>
                <w:noProof w:val="0"/>
                <w:sz w:val="16"/>
                <w:szCs w:val="20"/>
                <w:lang w:eastAsia="ru-RU"/>
              </w:rPr>
              <w:t>Conform cerinţelor :</w:t>
            </w:r>
            <w:r w:rsidRPr="00844457">
              <w:rPr>
                <w:noProof w:val="0"/>
                <w:sz w:val="16"/>
                <w:szCs w:val="20"/>
                <w:lang w:eastAsia="ru-RU"/>
              </w:rPr>
              <w:t>Legea nr. 306/2018 (în vigoare din 20.02.2020), HG nr. 221 din 16.03.2009, HG 1191 din 23.12.2010.</w:t>
            </w:r>
          </w:p>
        </w:tc>
        <w:tc>
          <w:tcPr>
            <w:tcW w:w="1134" w:type="dxa"/>
            <w:gridSpan w:val="2"/>
          </w:tcPr>
          <w:p w:rsidR="00844457" w:rsidRPr="00844457" w:rsidRDefault="00844457" w:rsidP="00844457">
            <w:pPr>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425" w:type="dxa"/>
            <w:gridSpan w:val="2"/>
          </w:tcPr>
          <w:p w:rsidR="00844457" w:rsidRPr="00844457" w:rsidRDefault="00844457" w:rsidP="00844457">
            <w:pPr>
              <w:numPr>
                <w:ilvl w:val="0"/>
                <w:numId w:val="36"/>
              </w:numPr>
              <w:spacing w:after="160" w:line="259" w:lineRule="auto"/>
              <w:contextualSpacing/>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color w:val="000000"/>
                <w:sz w:val="16"/>
                <w:szCs w:val="20"/>
                <w:lang w:eastAsia="ru-RU"/>
              </w:rPr>
              <w:t>15331400-1</w:t>
            </w:r>
          </w:p>
        </w:tc>
        <w:tc>
          <w:tcPr>
            <w:tcW w:w="1276" w:type="dxa"/>
          </w:tcPr>
          <w:p w:rsidR="00844457" w:rsidRPr="00844457" w:rsidRDefault="00844457" w:rsidP="00844457">
            <w:pPr>
              <w:rPr>
                <w:noProof w:val="0"/>
                <w:color w:val="FF0000"/>
                <w:sz w:val="16"/>
                <w:szCs w:val="20"/>
                <w:lang w:eastAsia="ru-RU"/>
              </w:rPr>
            </w:pPr>
            <w:r w:rsidRPr="00844457">
              <w:rPr>
                <w:noProof w:val="0"/>
                <w:sz w:val="16"/>
                <w:szCs w:val="20"/>
                <w:lang w:eastAsia="ru-RU"/>
              </w:rPr>
              <w:t>Castraveți murați</w:t>
            </w:r>
          </w:p>
        </w:tc>
        <w:tc>
          <w:tcPr>
            <w:tcW w:w="850"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35</w:t>
            </w:r>
          </w:p>
        </w:tc>
        <w:tc>
          <w:tcPr>
            <w:tcW w:w="4961" w:type="dxa"/>
            <w:gridSpan w:val="2"/>
            <w:vAlign w:val="center"/>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Ambalat în cutii de plastic/ ambalaj de polietilenă vacuum.</w:t>
            </w:r>
            <w:r w:rsidRPr="00844457">
              <w:rPr>
                <w:noProof w:val="0"/>
                <w:color w:val="000000"/>
                <w:sz w:val="16"/>
                <w:szCs w:val="20"/>
                <w:lang w:eastAsia="ru-RU"/>
              </w:rPr>
              <w:br/>
            </w:r>
            <w:r w:rsidRPr="00844457">
              <w:rPr>
                <w:b/>
                <w:i/>
                <w:noProof w:val="0"/>
                <w:sz w:val="16"/>
                <w:szCs w:val="20"/>
                <w:lang w:eastAsia="ru-RU"/>
              </w:rPr>
              <w:t>Conform cerinţelor :</w:t>
            </w:r>
            <w:r w:rsidRPr="00844457">
              <w:rPr>
                <w:noProof w:val="0"/>
                <w:sz w:val="16"/>
                <w:szCs w:val="20"/>
                <w:lang w:eastAsia="ru-RU"/>
              </w:rPr>
              <w:t>Legea nr. 306/2018 (în vigoare din 20.02.2020), HG nr. 221 din 16.03.2009, HG 1191 din 23.12.2010.</w:t>
            </w:r>
          </w:p>
        </w:tc>
        <w:tc>
          <w:tcPr>
            <w:tcW w:w="1134" w:type="dxa"/>
            <w:gridSpan w:val="2"/>
          </w:tcPr>
          <w:p w:rsidR="00844457" w:rsidRPr="00844457" w:rsidRDefault="00844457" w:rsidP="00844457">
            <w:pPr>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425" w:type="dxa"/>
            <w:gridSpan w:val="2"/>
          </w:tcPr>
          <w:p w:rsidR="00844457" w:rsidRPr="00844457" w:rsidRDefault="00844457" w:rsidP="00844457">
            <w:pPr>
              <w:numPr>
                <w:ilvl w:val="0"/>
                <w:numId w:val="36"/>
              </w:numPr>
              <w:spacing w:after="160" w:line="259" w:lineRule="auto"/>
              <w:contextualSpacing/>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color w:val="000000"/>
                <w:sz w:val="16"/>
                <w:szCs w:val="20"/>
                <w:lang w:eastAsia="ru-RU"/>
              </w:rPr>
              <w:t>15331425-2</w:t>
            </w:r>
          </w:p>
        </w:tc>
        <w:tc>
          <w:tcPr>
            <w:tcW w:w="1276" w:type="dxa"/>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Paste de tomate</w:t>
            </w:r>
          </w:p>
        </w:tc>
        <w:tc>
          <w:tcPr>
            <w:tcW w:w="850"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Borcan</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80</w:t>
            </w:r>
          </w:p>
        </w:tc>
        <w:tc>
          <w:tcPr>
            <w:tcW w:w="4961" w:type="dxa"/>
            <w:gridSpan w:val="2"/>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 xml:space="preserve">Paste de tomate 25%, calitatea I, ambalat în borcane de sticlă 720  ml., produs sterilizat. </w:t>
            </w:r>
          </w:p>
          <w:p w:rsidR="00844457" w:rsidRPr="00844457" w:rsidRDefault="00844457" w:rsidP="00844457">
            <w:pPr>
              <w:rPr>
                <w:noProof w:val="0"/>
                <w:color w:val="000000"/>
                <w:sz w:val="16"/>
                <w:szCs w:val="20"/>
                <w:lang w:eastAsia="ru-RU"/>
              </w:rPr>
            </w:pPr>
            <w:r w:rsidRPr="00844457">
              <w:rPr>
                <w:b/>
                <w:i/>
                <w:noProof w:val="0"/>
                <w:color w:val="000000"/>
                <w:sz w:val="16"/>
                <w:szCs w:val="20"/>
                <w:lang w:eastAsia="ru-RU"/>
              </w:rPr>
              <w:t>Conform cerinţelor :</w:t>
            </w:r>
            <w:r w:rsidRPr="00844457">
              <w:rPr>
                <w:noProof w:val="0"/>
                <w:color w:val="000000"/>
                <w:sz w:val="16"/>
                <w:szCs w:val="20"/>
                <w:lang w:eastAsia="ru-RU"/>
              </w:rPr>
              <w:t>Legea nr. 306/2018 (în vigoare din 20.02.2020), HG RM nr. 520 din 22.06.2010, HG RM nr. 996 din 20.08.2003.</w:t>
            </w:r>
          </w:p>
        </w:tc>
        <w:tc>
          <w:tcPr>
            <w:tcW w:w="1134" w:type="dxa"/>
            <w:gridSpan w:val="2"/>
          </w:tcPr>
          <w:p w:rsidR="00844457" w:rsidRPr="00844457" w:rsidRDefault="00844457" w:rsidP="00844457">
            <w:pPr>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425" w:type="dxa"/>
            <w:gridSpan w:val="2"/>
          </w:tcPr>
          <w:p w:rsidR="00844457" w:rsidRPr="00844457" w:rsidRDefault="00844457" w:rsidP="00844457">
            <w:pPr>
              <w:numPr>
                <w:ilvl w:val="0"/>
                <w:numId w:val="36"/>
              </w:numPr>
              <w:spacing w:after="160" w:line="259" w:lineRule="auto"/>
              <w:contextualSpacing/>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color w:val="000000"/>
                <w:sz w:val="16"/>
                <w:szCs w:val="20"/>
                <w:lang w:eastAsia="ru-RU"/>
              </w:rPr>
              <w:t>15332000-4</w:t>
            </w:r>
          </w:p>
        </w:tc>
        <w:tc>
          <w:tcPr>
            <w:tcW w:w="1276" w:type="dxa"/>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Magiun din fructe</w:t>
            </w:r>
            <w:r w:rsidRPr="00844457">
              <w:rPr>
                <w:noProof w:val="0"/>
                <w:color w:val="FF0000"/>
                <w:sz w:val="16"/>
                <w:szCs w:val="20"/>
                <w:lang w:eastAsia="ru-RU"/>
              </w:rPr>
              <w:t xml:space="preserve"> </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Borcan</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350</w:t>
            </w:r>
          </w:p>
        </w:tc>
        <w:tc>
          <w:tcPr>
            <w:tcW w:w="4961" w:type="dxa"/>
            <w:gridSpan w:val="2"/>
            <w:vAlign w:val="center"/>
          </w:tcPr>
          <w:p w:rsidR="00844457" w:rsidRPr="00844457" w:rsidRDefault="00844457" w:rsidP="00844457">
            <w:pPr>
              <w:rPr>
                <w:noProof w:val="0"/>
                <w:color w:val="000000"/>
                <w:sz w:val="16"/>
                <w:szCs w:val="20"/>
                <w:lang w:eastAsia="ru-RU"/>
              </w:rPr>
            </w:pPr>
            <w:r w:rsidRPr="00844457">
              <w:rPr>
                <w:noProof w:val="0"/>
                <w:color w:val="000000"/>
                <w:sz w:val="16"/>
                <w:szCs w:val="20"/>
                <w:shd w:val="clear" w:color="auto" w:fill="FFFFFF"/>
                <w:lang w:eastAsia="ru-RU"/>
              </w:rPr>
              <w:t>Magiun din  fructe în asortiment (mere, prune, caise) sterilizat</w:t>
            </w:r>
            <w:r w:rsidRPr="00844457">
              <w:rPr>
                <w:noProof w:val="0"/>
                <w:color w:val="000000"/>
                <w:sz w:val="16"/>
                <w:szCs w:val="20"/>
                <w:lang w:eastAsia="ru-RU"/>
              </w:rPr>
              <w:t xml:space="preserve">, ambalat în borcan de sticlă cu masa netă 0,860 kg, calitatea întâi. </w:t>
            </w:r>
            <w:r w:rsidRPr="00844457">
              <w:rPr>
                <w:noProof w:val="0"/>
                <w:color w:val="000000"/>
                <w:sz w:val="16"/>
                <w:szCs w:val="20"/>
                <w:lang w:eastAsia="ru-RU"/>
              </w:rPr>
              <w:br/>
            </w:r>
            <w:r w:rsidRPr="00844457">
              <w:rPr>
                <w:b/>
                <w:i/>
                <w:noProof w:val="0"/>
                <w:color w:val="000000"/>
                <w:sz w:val="16"/>
                <w:szCs w:val="20"/>
                <w:lang w:eastAsia="ru-RU"/>
              </w:rPr>
              <w:t>Conform cerinţelor :</w:t>
            </w:r>
            <w:r w:rsidRPr="00844457">
              <w:rPr>
                <w:noProof w:val="0"/>
                <w:color w:val="000000"/>
                <w:sz w:val="16"/>
                <w:szCs w:val="20"/>
                <w:lang w:eastAsia="ru-RU"/>
              </w:rPr>
              <w:t>Legea nr. 306/2018 (în vigoare din 20.02.2020), HG 216 din 27.02.2008, HG RM nr. 520 din 22.06.2010, HG RM nr. 996 din 20.08.2003.</w:t>
            </w:r>
          </w:p>
        </w:tc>
        <w:tc>
          <w:tcPr>
            <w:tcW w:w="1134" w:type="dxa"/>
            <w:gridSpan w:val="2"/>
          </w:tcPr>
          <w:p w:rsidR="00844457" w:rsidRPr="00844457" w:rsidRDefault="00844457" w:rsidP="00844457">
            <w:pPr>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425" w:type="dxa"/>
            <w:gridSpan w:val="2"/>
          </w:tcPr>
          <w:p w:rsidR="00844457" w:rsidRPr="00844457" w:rsidRDefault="00844457" w:rsidP="00844457">
            <w:pPr>
              <w:numPr>
                <w:ilvl w:val="0"/>
                <w:numId w:val="36"/>
              </w:numPr>
              <w:spacing w:after="160" w:line="259" w:lineRule="auto"/>
              <w:contextualSpacing/>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color w:val="000000"/>
                <w:sz w:val="16"/>
                <w:szCs w:val="20"/>
                <w:lang w:eastAsia="ru-RU"/>
              </w:rPr>
              <w:t>15320000-7</w:t>
            </w:r>
          </w:p>
        </w:tc>
        <w:tc>
          <w:tcPr>
            <w:tcW w:w="1276" w:type="dxa"/>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Suc de fructe</w:t>
            </w:r>
          </w:p>
        </w:tc>
        <w:tc>
          <w:tcPr>
            <w:tcW w:w="850" w:type="dxa"/>
            <w:shd w:val="clear" w:color="auto" w:fill="FFFFFF" w:themeFill="background1"/>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L</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350</w:t>
            </w:r>
          </w:p>
        </w:tc>
        <w:tc>
          <w:tcPr>
            <w:tcW w:w="4961" w:type="dxa"/>
            <w:gridSpan w:val="2"/>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Pasteurizat în sortiment, ambalaj pachet ”</w:t>
            </w:r>
            <w:proofErr w:type="spellStart"/>
            <w:r w:rsidRPr="00844457">
              <w:rPr>
                <w:noProof w:val="0"/>
                <w:color w:val="000000"/>
                <w:sz w:val="16"/>
                <w:szCs w:val="20"/>
                <w:lang w:eastAsia="ru-RU"/>
              </w:rPr>
              <w:t>Tetra-Pak</w:t>
            </w:r>
            <w:proofErr w:type="spellEnd"/>
            <w:r w:rsidRPr="00844457">
              <w:rPr>
                <w:noProof w:val="0"/>
                <w:color w:val="000000"/>
                <w:sz w:val="16"/>
                <w:szCs w:val="20"/>
                <w:lang w:eastAsia="ru-RU"/>
              </w:rPr>
              <w:t xml:space="preserve">” cu volumul de 1 L, </w:t>
            </w:r>
            <w:r w:rsidRPr="00844457">
              <w:rPr>
                <w:noProof w:val="0"/>
                <w:sz w:val="16"/>
                <w:szCs w:val="20"/>
                <w:lang w:eastAsia="ru-RU"/>
              </w:rPr>
              <w:t>reconstituit nelimpezit</w:t>
            </w:r>
            <w:r w:rsidRPr="00844457">
              <w:rPr>
                <w:b/>
                <w:i/>
                <w:noProof w:val="0"/>
                <w:sz w:val="16"/>
                <w:szCs w:val="20"/>
                <w:lang w:eastAsia="ru-RU"/>
              </w:rPr>
              <w:t>.</w:t>
            </w:r>
          </w:p>
          <w:p w:rsidR="00844457" w:rsidRPr="00844457" w:rsidRDefault="00844457" w:rsidP="00844457">
            <w:pPr>
              <w:ind w:left="17"/>
              <w:rPr>
                <w:noProof w:val="0"/>
                <w:sz w:val="16"/>
                <w:szCs w:val="20"/>
                <w:lang w:eastAsia="ru-RU"/>
              </w:rPr>
            </w:pPr>
            <w:r w:rsidRPr="00844457">
              <w:rPr>
                <w:b/>
                <w:i/>
                <w:noProof w:val="0"/>
                <w:sz w:val="16"/>
                <w:szCs w:val="20"/>
                <w:lang w:eastAsia="ru-RU"/>
              </w:rPr>
              <w:t>Conform cerinţelor :</w:t>
            </w:r>
            <w:r w:rsidRPr="00844457">
              <w:rPr>
                <w:noProof w:val="0"/>
                <w:sz w:val="16"/>
                <w:szCs w:val="20"/>
                <w:lang w:eastAsia="ru-RU"/>
              </w:rPr>
              <w:t xml:space="preserve">Legea nr. 306/2018 (în vigoare din 20.02.2020), </w:t>
            </w:r>
            <w:r w:rsidRPr="00844457">
              <w:rPr>
                <w:noProof w:val="0"/>
                <w:color w:val="000000"/>
                <w:sz w:val="16"/>
                <w:szCs w:val="20"/>
                <w:lang w:eastAsia="ru-RU"/>
              </w:rPr>
              <w:t>HG nr. 1111 din 06.12.2010, HG RM nr. 520 din 22.06.2010, HG RM nr. 996 din 20.08.2003.</w:t>
            </w:r>
          </w:p>
        </w:tc>
        <w:tc>
          <w:tcPr>
            <w:tcW w:w="1134" w:type="dxa"/>
            <w:gridSpan w:val="2"/>
          </w:tcPr>
          <w:p w:rsidR="00844457" w:rsidRPr="00844457" w:rsidRDefault="00844457" w:rsidP="00844457">
            <w:pPr>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425" w:type="dxa"/>
            <w:gridSpan w:val="2"/>
          </w:tcPr>
          <w:p w:rsidR="00844457" w:rsidRPr="00844457" w:rsidRDefault="00844457" w:rsidP="00844457">
            <w:pPr>
              <w:numPr>
                <w:ilvl w:val="0"/>
                <w:numId w:val="36"/>
              </w:numPr>
              <w:spacing w:after="160" w:line="259" w:lineRule="auto"/>
              <w:contextualSpacing/>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color w:val="000000"/>
                <w:sz w:val="16"/>
                <w:szCs w:val="20"/>
                <w:lang w:eastAsia="ru-RU"/>
              </w:rPr>
              <w:t>15322100-2</w:t>
            </w:r>
          </w:p>
        </w:tc>
        <w:tc>
          <w:tcPr>
            <w:tcW w:w="1276" w:type="dxa"/>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Suc de tomate</w:t>
            </w:r>
          </w:p>
        </w:tc>
        <w:tc>
          <w:tcPr>
            <w:tcW w:w="850" w:type="dxa"/>
            <w:shd w:val="clear" w:color="auto" w:fill="FFFFFF" w:themeFill="background1"/>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L</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220</w:t>
            </w:r>
          </w:p>
        </w:tc>
        <w:tc>
          <w:tcPr>
            <w:tcW w:w="4961" w:type="dxa"/>
            <w:gridSpan w:val="2"/>
            <w:vAlign w:val="center"/>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Suc de tomate reconstituit cu sare cu pulpă omogenizat, sterilizat, ambalaj pachet ”</w:t>
            </w:r>
            <w:proofErr w:type="spellStart"/>
            <w:r w:rsidRPr="00844457">
              <w:rPr>
                <w:noProof w:val="0"/>
                <w:color w:val="000000"/>
                <w:sz w:val="16"/>
                <w:szCs w:val="20"/>
                <w:lang w:eastAsia="ru-RU"/>
              </w:rPr>
              <w:t>Tetra-Pak</w:t>
            </w:r>
            <w:proofErr w:type="spellEnd"/>
            <w:r w:rsidRPr="00844457">
              <w:rPr>
                <w:noProof w:val="0"/>
                <w:color w:val="000000"/>
                <w:sz w:val="16"/>
                <w:szCs w:val="20"/>
                <w:lang w:eastAsia="ru-RU"/>
              </w:rPr>
              <w:t xml:space="preserve">” cu volumul de 1 L. </w:t>
            </w:r>
          </w:p>
          <w:p w:rsidR="00844457" w:rsidRPr="00844457" w:rsidRDefault="00844457" w:rsidP="00844457">
            <w:pPr>
              <w:rPr>
                <w:noProof w:val="0"/>
                <w:color w:val="000000"/>
                <w:sz w:val="16"/>
                <w:szCs w:val="20"/>
                <w:lang w:eastAsia="ru-RU"/>
              </w:rPr>
            </w:pPr>
            <w:r w:rsidRPr="00844457">
              <w:rPr>
                <w:b/>
                <w:i/>
                <w:noProof w:val="0"/>
                <w:color w:val="000000"/>
                <w:sz w:val="16"/>
                <w:szCs w:val="20"/>
                <w:lang w:eastAsia="ru-RU"/>
              </w:rPr>
              <w:t>Conform cerinţelor :</w:t>
            </w:r>
            <w:r w:rsidRPr="00844457">
              <w:rPr>
                <w:noProof w:val="0"/>
                <w:color w:val="000000"/>
                <w:sz w:val="16"/>
                <w:szCs w:val="20"/>
                <w:lang w:eastAsia="ru-RU"/>
              </w:rPr>
              <w:t>Legea nr. 306/2018 (în vigoare din 20.02.2020), HG nr. 1111 din 06.12.2010, HG RM nr. 520 din 22.06.2010, HG RM nr. 996 din 20.08.2003.</w:t>
            </w:r>
          </w:p>
        </w:tc>
        <w:tc>
          <w:tcPr>
            <w:tcW w:w="1134" w:type="dxa"/>
            <w:gridSpan w:val="2"/>
          </w:tcPr>
          <w:p w:rsidR="00844457" w:rsidRPr="00844457" w:rsidRDefault="00844457" w:rsidP="00844457">
            <w:pPr>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425" w:type="dxa"/>
            <w:gridSpan w:val="2"/>
          </w:tcPr>
          <w:p w:rsidR="00844457" w:rsidRPr="00844457" w:rsidRDefault="00844457" w:rsidP="00844457">
            <w:pPr>
              <w:numPr>
                <w:ilvl w:val="0"/>
                <w:numId w:val="36"/>
              </w:numPr>
              <w:spacing w:after="160" w:line="259" w:lineRule="auto"/>
              <w:contextualSpacing/>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color w:val="000000"/>
                <w:sz w:val="16"/>
                <w:szCs w:val="20"/>
                <w:lang w:eastAsia="ru-RU"/>
              </w:rPr>
              <w:t>15332410-1</w:t>
            </w:r>
          </w:p>
        </w:tc>
        <w:tc>
          <w:tcPr>
            <w:tcW w:w="1276" w:type="dxa"/>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Fructe uscate</w:t>
            </w:r>
          </w:p>
        </w:tc>
        <w:tc>
          <w:tcPr>
            <w:tcW w:w="850"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150</w:t>
            </w:r>
          </w:p>
        </w:tc>
        <w:tc>
          <w:tcPr>
            <w:tcW w:w="4961" w:type="dxa"/>
            <w:gridSpan w:val="2"/>
            <w:vAlign w:val="center"/>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 xml:space="preserve">Asortiment din fructe uscate,  neprelucrate, ambalaj pungi de plastic/cutii de carton cu masa netă 10 kg. </w:t>
            </w:r>
            <w:r w:rsidRPr="00844457">
              <w:rPr>
                <w:noProof w:val="0"/>
                <w:color w:val="000000"/>
                <w:sz w:val="16"/>
                <w:szCs w:val="20"/>
                <w:lang w:eastAsia="ru-RU"/>
              </w:rPr>
              <w:br/>
            </w:r>
            <w:r w:rsidRPr="00844457">
              <w:rPr>
                <w:b/>
                <w:i/>
                <w:noProof w:val="0"/>
                <w:color w:val="000000"/>
                <w:sz w:val="16"/>
                <w:szCs w:val="20"/>
                <w:lang w:eastAsia="ru-RU"/>
              </w:rPr>
              <w:t>Conform cerinţelor :</w:t>
            </w:r>
            <w:r w:rsidRPr="00844457">
              <w:rPr>
                <w:noProof w:val="0"/>
                <w:color w:val="000000"/>
                <w:sz w:val="16"/>
                <w:szCs w:val="20"/>
                <w:lang w:eastAsia="ru-RU"/>
              </w:rPr>
              <w:t>Legea</w:t>
            </w:r>
          </w:p>
          <w:p w:rsidR="00844457" w:rsidRPr="00844457" w:rsidRDefault="00844457" w:rsidP="00844457">
            <w:pPr>
              <w:rPr>
                <w:noProof w:val="0"/>
                <w:color w:val="000000"/>
                <w:sz w:val="16"/>
                <w:szCs w:val="20"/>
                <w:lang w:eastAsia="ru-RU"/>
              </w:rPr>
            </w:pPr>
            <w:r w:rsidRPr="00844457">
              <w:rPr>
                <w:noProof w:val="0"/>
                <w:color w:val="000000"/>
                <w:sz w:val="16"/>
                <w:szCs w:val="20"/>
                <w:lang w:eastAsia="ru-RU"/>
              </w:rPr>
              <w:t>nr. 306/2018 (în vigoare din 20.02.2020), HG Nr. 1523 din  29.12.2007, HG RM nr. 520 din 22.06.2010, HG RM nr. 996 din 20.08.2003, HG 221 din 16.03.2009, HG 229 din 29.03.2013.</w:t>
            </w:r>
          </w:p>
        </w:tc>
        <w:tc>
          <w:tcPr>
            <w:tcW w:w="1134" w:type="dxa"/>
            <w:gridSpan w:val="2"/>
          </w:tcPr>
          <w:p w:rsidR="00844457" w:rsidRPr="00844457" w:rsidRDefault="00844457" w:rsidP="00844457">
            <w:pPr>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9356" w:type="dxa"/>
            <w:gridSpan w:val="9"/>
            <w:shd w:val="clear" w:color="auto" w:fill="BDD6EE" w:themeFill="accent1" w:themeFillTint="66"/>
          </w:tcPr>
          <w:p w:rsidR="00844457" w:rsidRPr="00844457" w:rsidRDefault="00844457" w:rsidP="00844457">
            <w:pPr>
              <w:jc w:val="right"/>
              <w:rPr>
                <w:noProof w:val="0"/>
                <w:color w:val="000000"/>
                <w:sz w:val="16"/>
                <w:szCs w:val="20"/>
                <w:lang w:eastAsia="ru-RU"/>
              </w:rPr>
            </w:pPr>
            <w:r w:rsidRPr="00844457">
              <w:rPr>
                <w:b/>
                <w:noProof w:val="0"/>
                <w:color w:val="000000"/>
                <w:sz w:val="16"/>
                <w:szCs w:val="20"/>
                <w:lang w:eastAsia="ru-RU"/>
              </w:rPr>
              <w:t>Valoare estimativă totală per lot:</w:t>
            </w:r>
          </w:p>
        </w:tc>
        <w:tc>
          <w:tcPr>
            <w:tcW w:w="1134" w:type="dxa"/>
            <w:gridSpan w:val="2"/>
            <w:shd w:val="clear" w:color="auto" w:fill="BDD6EE" w:themeFill="accent1" w:themeFillTint="66"/>
          </w:tcPr>
          <w:p w:rsidR="00844457" w:rsidRPr="00844457" w:rsidRDefault="00844457" w:rsidP="00844457">
            <w:pPr>
              <w:jc w:val="center"/>
              <w:rPr>
                <w:b/>
                <w:noProof w:val="0"/>
                <w:color w:val="000000"/>
                <w:sz w:val="16"/>
                <w:szCs w:val="20"/>
                <w:lang w:eastAsia="ru-RU"/>
              </w:rPr>
            </w:pPr>
            <w:r w:rsidRPr="00844457">
              <w:rPr>
                <w:b/>
                <w:noProof w:val="0"/>
                <w:color w:val="000000"/>
                <w:sz w:val="16"/>
                <w:szCs w:val="20"/>
                <w:lang w:eastAsia="ru-RU"/>
              </w:rPr>
              <w:t>18620,95</w:t>
            </w: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425" w:type="dxa"/>
            <w:gridSpan w:val="2"/>
          </w:tcPr>
          <w:p w:rsidR="00844457" w:rsidRPr="00844457" w:rsidRDefault="00844457" w:rsidP="00844457">
            <w:pPr>
              <w:jc w:val="center"/>
              <w:rPr>
                <w:b/>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p>
        </w:tc>
        <w:tc>
          <w:tcPr>
            <w:tcW w:w="1276" w:type="dxa"/>
          </w:tcPr>
          <w:p w:rsidR="00844457" w:rsidRPr="00844457" w:rsidRDefault="00844457" w:rsidP="00844457">
            <w:pPr>
              <w:jc w:val="center"/>
              <w:rPr>
                <w:b/>
                <w:i/>
                <w:noProof w:val="0"/>
                <w:color w:val="000000"/>
                <w:sz w:val="16"/>
                <w:szCs w:val="20"/>
                <w:lang w:eastAsia="ru-RU"/>
              </w:rPr>
            </w:pPr>
            <w:r w:rsidRPr="00844457">
              <w:rPr>
                <w:b/>
                <w:i/>
                <w:noProof w:val="0"/>
                <w:color w:val="000000"/>
                <w:sz w:val="16"/>
                <w:szCs w:val="20"/>
                <w:lang w:eastAsia="ru-RU"/>
              </w:rPr>
              <w:t>Lotul 6</w:t>
            </w:r>
            <w:r w:rsidRPr="00844457">
              <w:rPr>
                <w:b/>
                <w:i/>
                <w:iCs/>
                <w:noProof w:val="0"/>
                <w:sz w:val="16"/>
                <w:szCs w:val="20"/>
                <w:lang w:eastAsia="ru-RU"/>
              </w:rPr>
              <w:t xml:space="preserve"> </w:t>
            </w:r>
            <w:r w:rsidRPr="00844457">
              <w:rPr>
                <w:b/>
                <w:i/>
                <w:iCs/>
                <w:noProof w:val="0"/>
                <w:sz w:val="16"/>
                <w:szCs w:val="20"/>
                <w:lang w:eastAsia="ru-RU"/>
              </w:rPr>
              <w:br/>
              <w:t xml:space="preserve">Legume și </w:t>
            </w:r>
            <w:r w:rsidRPr="00844457">
              <w:rPr>
                <w:b/>
                <w:i/>
                <w:iCs/>
                <w:noProof w:val="0"/>
                <w:sz w:val="16"/>
                <w:szCs w:val="20"/>
                <w:lang w:eastAsia="ru-RU"/>
              </w:rPr>
              <w:lastRenderedPageBreak/>
              <w:t>fructe</w:t>
            </w:r>
          </w:p>
        </w:tc>
        <w:tc>
          <w:tcPr>
            <w:tcW w:w="850" w:type="dxa"/>
          </w:tcPr>
          <w:p w:rsidR="00844457" w:rsidRPr="00844457" w:rsidRDefault="00844457" w:rsidP="00844457">
            <w:pPr>
              <w:jc w:val="center"/>
              <w:rPr>
                <w:b/>
                <w:i/>
                <w:noProof w:val="0"/>
                <w:color w:val="000000"/>
                <w:sz w:val="16"/>
                <w:szCs w:val="20"/>
                <w:lang w:eastAsia="ru-RU"/>
              </w:rPr>
            </w:pPr>
          </w:p>
        </w:tc>
        <w:tc>
          <w:tcPr>
            <w:tcW w:w="851" w:type="dxa"/>
          </w:tcPr>
          <w:p w:rsidR="00844457" w:rsidRPr="00844457" w:rsidRDefault="00844457" w:rsidP="00844457">
            <w:pPr>
              <w:jc w:val="center"/>
              <w:rPr>
                <w:b/>
                <w:i/>
                <w:noProof w:val="0"/>
                <w:color w:val="000000"/>
                <w:sz w:val="16"/>
                <w:szCs w:val="20"/>
                <w:lang w:eastAsia="ru-RU"/>
              </w:rPr>
            </w:pPr>
          </w:p>
        </w:tc>
        <w:tc>
          <w:tcPr>
            <w:tcW w:w="4961" w:type="dxa"/>
            <w:gridSpan w:val="2"/>
          </w:tcPr>
          <w:p w:rsidR="00844457" w:rsidRPr="00844457" w:rsidRDefault="00844457" w:rsidP="00844457">
            <w:pPr>
              <w:jc w:val="both"/>
              <w:rPr>
                <w:b/>
                <w:i/>
                <w:noProof w:val="0"/>
                <w:color w:val="000000"/>
                <w:sz w:val="16"/>
                <w:szCs w:val="20"/>
                <w:lang w:eastAsia="ru-RU"/>
              </w:rPr>
            </w:pPr>
            <w:r w:rsidRPr="00844457">
              <w:rPr>
                <w:b/>
                <w:i/>
                <w:noProof w:val="0"/>
                <w:color w:val="000000"/>
                <w:sz w:val="16"/>
                <w:szCs w:val="20"/>
                <w:lang w:eastAsia="ru-RU"/>
              </w:rPr>
              <w:t xml:space="preserve">Livrarea (iulie-decembrie 2021)- 1/săptămână, Luni - Vineri/ 08:00-15:00, ziua va fi expres prevăzută la momentul încheierii contractului </w:t>
            </w:r>
            <w:r w:rsidRPr="00844457">
              <w:rPr>
                <w:b/>
                <w:i/>
                <w:noProof w:val="0"/>
                <w:color w:val="000000"/>
                <w:sz w:val="16"/>
                <w:szCs w:val="20"/>
                <w:lang w:eastAsia="ru-RU"/>
              </w:rPr>
              <w:lastRenderedPageBreak/>
              <w:t>de achiziție publică.</w:t>
            </w:r>
          </w:p>
        </w:tc>
        <w:tc>
          <w:tcPr>
            <w:tcW w:w="1134" w:type="dxa"/>
            <w:gridSpan w:val="2"/>
          </w:tcPr>
          <w:p w:rsidR="00844457" w:rsidRPr="00844457" w:rsidRDefault="00844457" w:rsidP="00844457">
            <w:pPr>
              <w:jc w:val="center"/>
              <w:rPr>
                <w:b/>
                <w:i/>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3"/>
        </w:trPr>
        <w:tc>
          <w:tcPr>
            <w:tcW w:w="425" w:type="dxa"/>
            <w:gridSpan w:val="2"/>
            <w:shd w:val="clear" w:color="auto" w:fill="D9D9D9" w:themeFill="background1" w:themeFillShade="D9"/>
          </w:tcPr>
          <w:p w:rsidR="00844457" w:rsidRPr="00844457" w:rsidRDefault="00844457" w:rsidP="00844457">
            <w:pPr>
              <w:numPr>
                <w:ilvl w:val="0"/>
                <w:numId w:val="33"/>
              </w:numPr>
              <w:spacing w:after="160" w:line="259" w:lineRule="auto"/>
              <w:contextualSpacing/>
              <w:jc w:val="center"/>
              <w:rPr>
                <w:i/>
                <w:noProof w:val="0"/>
                <w:color w:val="000000"/>
                <w:sz w:val="18"/>
                <w:szCs w:val="18"/>
                <w:lang w:eastAsia="ru-RU"/>
              </w:rPr>
            </w:pPr>
          </w:p>
        </w:tc>
        <w:tc>
          <w:tcPr>
            <w:tcW w:w="993" w:type="dxa"/>
            <w:gridSpan w:val="2"/>
            <w:shd w:val="clear" w:color="auto" w:fill="auto"/>
          </w:tcPr>
          <w:p w:rsidR="00844457" w:rsidRPr="00844457" w:rsidRDefault="00844457" w:rsidP="00844457">
            <w:pPr>
              <w:rPr>
                <w:noProof w:val="0"/>
                <w:sz w:val="16"/>
                <w:szCs w:val="18"/>
                <w:lang w:eastAsia="ru-RU"/>
              </w:rPr>
            </w:pPr>
            <w:r w:rsidRPr="00844457">
              <w:rPr>
                <w:noProof w:val="0"/>
                <w:sz w:val="16"/>
                <w:szCs w:val="18"/>
                <w:lang w:eastAsia="ru-RU"/>
              </w:rPr>
              <w:t>03212100-1</w:t>
            </w:r>
          </w:p>
        </w:tc>
        <w:tc>
          <w:tcPr>
            <w:tcW w:w="1276" w:type="dxa"/>
          </w:tcPr>
          <w:p w:rsidR="00844457" w:rsidRPr="00844457" w:rsidRDefault="00844457" w:rsidP="00844457">
            <w:pPr>
              <w:rPr>
                <w:noProof w:val="0"/>
                <w:sz w:val="18"/>
                <w:szCs w:val="18"/>
                <w:lang w:eastAsia="ru-RU"/>
              </w:rPr>
            </w:pPr>
            <w:r w:rsidRPr="00844457">
              <w:rPr>
                <w:noProof w:val="0"/>
                <w:sz w:val="18"/>
                <w:szCs w:val="18"/>
                <w:lang w:eastAsia="ru-RU"/>
              </w:rPr>
              <w:t>Cartofi</w:t>
            </w:r>
          </w:p>
        </w:tc>
        <w:tc>
          <w:tcPr>
            <w:tcW w:w="850" w:type="dxa"/>
          </w:tcPr>
          <w:p w:rsidR="00844457" w:rsidRPr="00844457" w:rsidRDefault="00844457" w:rsidP="00844457">
            <w:pPr>
              <w:jc w:val="center"/>
              <w:rPr>
                <w:noProof w:val="0"/>
                <w:sz w:val="18"/>
                <w:szCs w:val="18"/>
                <w:lang w:eastAsia="ru-RU"/>
              </w:rPr>
            </w:pPr>
            <w:r w:rsidRPr="00844457">
              <w:rPr>
                <w:noProof w:val="0"/>
                <w:sz w:val="18"/>
                <w:szCs w:val="18"/>
                <w:lang w:eastAsia="ru-RU"/>
              </w:rPr>
              <w:t>Kg.</w:t>
            </w:r>
          </w:p>
        </w:tc>
        <w:tc>
          <w:tcPr>
            <w:tcW w:w="851" w:type="dxa"/>
          </w:tcPr>
          <w:p w:rsidR="00844457" w:rsidRPr="00844457" w:rsidRDefault="00844457" w:rsidP="00844457">
            <w:pPr>
              <w:jc w:val="center"/>
              <w:rPr>
                <w:noProof w:val="0"/>
                <w:color w:val="000000"/>
                <w:sz w:val="18"/>
                <w:szCs w:val="18"/>
                <w:lang w:eastAsia="ru-RU"/>
              </w:rPr>
            </w:pPr>
            <w:r w:rsidRPr="00844457">
              <w:rPr>
                <w:noProof w:val="0"/>
                <w:color w:val="000000"/>
                <w:sz w:val="18"/>
                <w:szCs w:val="18"/>
                <w:lang w:eastAsia="ru-RU"/>
              </w:rPr>
              <w:t>4000</w:t>
            </w:r>
          </w:p>
        </w:tc>
        <w:tc>
          <w:tcPr>
            <w:tcW w:w="4961" w:type="dxa"/>
            <w:gridSpan w:val="2"/>
          </w:tcPr>
          <w:p w:rsidR="00844457" w:rsidRPr="00844457" w:rsidRDefault="00844457" w:rsidP="00844457">
            <w:pPr>
              <w:rPr>
                <w:noProof w:val="0"/>
                <w:sz w:val="16"/>
                <w:szCs w:val="20"/>
                <w:lang w:eastAsia="ru-RU"/>
              </w:rPr>
            </w:pPr>
            <w:r w:rsidRPr="00844457">
              <w:rPr>
                <w:noProof w:val="0"/>
                <w:sz w:val="16"/>
                <w:szCs w:val="20"/>
                <w:lang w:eastAsia="ru-RU"/>
              </w:rPr>
              <w:t>Tuberculi întregi, uscaţi, necontaminaţi, sănătoşi, fără atacuri de boli sau insecte care să le facă improprii consumului, fără urme vizibile de substanţe străine, fără vătămări produse de frig.</w:t>
            </w:r>
          </w:p>
          <w:p w:rsidR="00844457" w:rsidRPr="00844457" w:rsidRDefault="00844457" w:rsidP="00844457">
            <w:pPr>
              <w:jc w:val="both"/>
              <w:rPr>
                <w:noProof w:val="0"/>
                <w:sz w:val="16"/>
                <w:szCs w:val="20"/>
                <w:lang w:eastAsia="ru-RU"/>
              </w:rPr>
            </w:pPr>
            <w:r w:rsidRPr="00844457">
              <w:rPr>
                <w:noProof w:val="0"/>
                <w:sz w:val="16"/>
                <w:szCs w:val="20"/>
                <w:lang w:eastAsia="ru-RU"/>
              </w:rPr>
              <w:t>Nu se admit tuberculi de cartofi uscaţi cu semne de putrezire, degeraţi sau de orice altă alterare care le face inapt de utilizare.</w:t>
            </w:r>
          </w:p>
          <w:p w:rsidR="00844457" w:rsidRPr="00844457" w:rsidRDefault="00844457" w:rsidP="00844457">
            <w:pPr>
              <w:rPr>
                <w:noProof w:val="0"/>
                <w:sz w:val="16"/>
                <w:szCs w:val="20"/>
                <w:lang w:eastAsia="ru-RU"/>
              </w:rPr>
            </w:pPr>
            <w:r w:rsidRPr="00844457">
              <w:rPr>
                <w:noProof w:val="0"/>
                <w:sz w:val="16"/>
                <w:szCs w:val="20"/>
                <w:lang w:eastAsia="ru-RU"/>
              </w:rPr>
              <w:t xml:space="preserve">Se permit tuberculi cu noduli, iar suprafaţa verde să nu depăşească 1/4 din suprafaţa tuberculului. Ambalat în saci cu masa de 25kg. </w:t>
            </w:r>
          </w:p>
          <w:p w:rsidR="00844457" w:rsidRPr="00844457" w:rsidRDefault="00844457" w:rsidP="00844457">
            <w:pPr>
              <w:ind w:left="17"/>
              <w:jc w:val="both"/>
              <w:rPr>
                <w:noProof w:val="0"/>
                <w:sz w:val="16"/>
                <w:szCs w:val="20"/>
                <w:lang w:eastAsia="ru-RU"/>
              </w:rPr>
            </w:pPr>
            <w:r w:rsidRPr="00844457">
              <w:rPr>
                <w:b/>
                <w:i/>
                <w:noProof w:val="0"/>
                <w:color w:val="000000"/>
                <w:sz w:val="16"/>
                <w:szCs w:val="20"/>
                <w:lang w:eastAsia="ru-RU"/>
              </w:rPr>
              <w:t xml:space="preserve">Conform cerinţelor: </w:t>
            </w:r>
            <w:r w:rsidRPr="00844457">
              <w:rPr>
                <w:noProof w:val="0"/>
                <w:color w:val="000000"/>
                <w:sz w:val="16"/>
                <w:szCs w:val="20"/>
                <w:lang w:eastAsia="ru-RU"/>
              </w:rPr>
              <w:t>Legea nr. 306/2018 (în vigoare din 20.02.2020), HG nr.  929  din 31.12.2009, Legea nr. 119-XV din 22 aprilie 2004, HG nr. 1279 din 17 noiembrie 2008, HG nr.520 din 22.06.2010, H.G.nr.198 din 27.03.2017.</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
        </w:trPr>
        <w:tc>
          <w:tcPr>
            <w:tcW w:w="425" w:type="dxa"/>
            <w:gridSpan w:val="2"/>
            <w:shd w:val="clear" w:color="auto" w:fill="D9D9D9" w:themeFill="background1" w:themeFillShade="D9"/>
          </w:tcPr>
          <w:p w:rsidR="00844457" w:rsidRPr="00844457" w:rsidRDefault="00844457" w:rsidP="00844457">
            <w:pPr>
              <w:numPr>
                <w:ilvl w:val="0"/>
                <w:numId w:val="33"/>
              </w:numPr>
              <w:spacing w:after="160" w:line="259" w:lineRule="auto"/>
              <w:contextualSpacing/>
              <w:jc w:val="center"/>
              <w:rPr>
                <w:i/>
                <w:noProof w:val="0"/>
                <w:color w:val="000000"/>
                <w:sz w:val="18"/>
                <w:szCs w:val="18"/>
                <w:lang w:eastAsia="ru-RU"/>
              </w:rPr>
            </w:pPr>
          </w:p>
        </w:tc>
        <w:tc>
          <w:tcPr>
            <w:tcW w:w="993" w:type="dxa"/>
            <w:gridSpan w:val="2"/>
            <w:shd w:val="clear" w:color="auto" w:fill="auto"/>
          </w:tcPr>
          <w:p w:rsidR="00844457" w:rsidRPr="00844457" w:rsidRDefault="00844457" w:rsidP="00844457">
            <w:pPr>
              <w:rPr>
                <w:noProof w:val="0"/>
                <w:sz w:val="16"/>
                <w:szCs w:val="18"/>
                <w:lang w:eastAsia="ru-RU"/>
              </w:rPr>
            </w:pPr>
            <w:r w:rsidRPr="00844457">
              <w:rPr>
                <w:noProof w:val="0"/>
                <w:sz w:val="16"/>
                <w:szCs w:val="18"/>
                <w:lang w:eastAsia="ru-RU"/>
              </w:rPr>
              <w:t>03221113-1</w:t>
            </w:r>
          </w:p>
        </w:tc>
        <w:tc>
          <w:tcPr>
            <w:tcW w:w="1276" w:type="dxa"/>
          </w:tcPr>
          <w:p w:rsidR="00844457" w:rsidRPr="00844457" w:rsidRDefault="00844457" w:rsidP="00844457">
            <w:pPr>
              <w:rPr>
                <w:noProof w:val="0"/>
                <w:sz w:val="18"/>
                <w:szCs w:val="18"/>
                <w:lang w:eastAsia="ru-RU"/>
              </w:rPr>
            </w:pPr>
            <w:r w:rsidRPr="00844457">
              <w:rPr>
                <w:noProof w:val="0"/>
                <w:sz w:val="18"/>
                <w:szCs w:val="18"/>
                <w:lang w:eastAsia="ru-RU"/>
              </w:rPr>
              <w:t>Ceapă uscată</w:t>
            </w:r>
          </w:p>
        </w:tc>
        <w:tc>
          <w:tcPr>
            <w:tcW w:w="850" w:type="dxa"/>
          </w:tcPr>
          <w:p w:rsidR="00844457" w:rsidRPr="00844457" w:rsidRDefault="00844457" w:rsidP="00844457">
            <w:pPr>
              <w:jc w:val="center"/>
              <w:rPr>
                <w:noProof w:val="0"/>
                <w:sz w:val="18"/>
                <w:szCs w:val="18"/>
                <w:lang w:eastAsia="ru-RU"/>
              </w:rPr>
            </w:pPr>
            <w:r w:rsidRPr="00844457">
              <w:rPr>
                <w:noProof w:val="0"/>
                <w:sz w:val="18"/>
                <w:szCs w:val="18"/>
                <w:lang w:eastAsia="ru-RU"/>
              </w:rPr>
              <w:t>Kg.</w:t>
            </w:r>
          </w:p>
        </w:tc>
        <w:tc>
          <w:tcPr>
            <w:tcW w:w="851" w:type="dxa"/>
          </w:tcPr>
          <w:p w:rsidR="00844457" w:rsidRPr="00844457" w:rsidRDefault="00844457" w:rsidP="00844457">
            <w:pPr>
              <w:jc w:val="center"/>
              <w:rPr>
                <w:noProof w:val="0"/>
                <w:color w:val="000000"/>
                <w:sz w:val="18"/>
                <w:szCs w:val="18"/>
                <w:lang w:eastAsia="ru-RU"/>
              </w:rPr>
            </w:pPr>
            <w:r w:rsidRPr="00844457">
              <w:rPr>
                <w:noProof w:val="0"/>
                <w:color w:val="000000"/>
                <w:sz w:val="18"/>
                <w:szCs w:val="18"/>
                <w:lang w:eastAsia="ru-RU"/>
              </w:rPr>
              <w:t>700</w:t>
            </w:r>
          </w:p>
        </w:tc>
        <w:tc>
          <w:tcPr>
            <w:tcW w:w="4961" w:type="dxa"/>
            <w:gridSpan w:val="2"/>
          </w:tcPr>
          <w:p w:rsidR="00844457" w:rsidRPr="00844457" w:rsidRDefault="00844457" w:rsidP="00844457">
            <w:pPr>
              <w:ind w:left="17"/>
              <w:rPr>
                <w:noProof w:val="0"/>
                <w:sz w:val="16"/>
                <w:szCs w:val="20"/>
                <w:lang w:eastAsia="ru-RU"/>
              </w:rPr>
            </w:pPr>
            <w:r w:rsidRPr="00844457">
              <w:rPr>
                <w:noProof w:val="0"/>
                <w:sz w:val="16"/>
                <w:szCs w:val="20"/>
                <w:lang w:eastAsia="ru-RU"/>
              </w:rPr>
              <w:t>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umiditate excesivă la suprafaţă, fără miros şi gust străin. Tulpinile trebuie să fie sucite sau tăiate de maximum 6 cm lungime. Ambalat  în saci de plasa  de 20 kg.  Standard UNECE FFV-25, Ediţia 2010</w:t>
            </w:r>
          </w:p>
          <w:p w:rsidR="00844457" w:rsidRPr="00844457" w:rsidRDefault="00844457" w:rsidP="00844457">
            <w:pPr>
              <w:ind w:left="17"/>
              <w:rPr>
                <w:noProof w:val="0"/>
                <w:sz w:val="16"/>
                <w:szCs w:val="20"/>
                <w:lang w:eastAsia="ru-RU"/>
              </w:rPr>
            </w:pPr>
            <w:r w:rsidRPr="00844457">
              <w:rPr>
                <w:b/>
                <w:i/>
                <w:noProof w:val="0"/>
                <w:color w:val="000000"/>
                <w:sz w:val="16"/>
                <w:szCs w:val="20"/>
                <w:lang w:eastAsia="ru-RU"/>
              </w:rPr>
              <w:t xml:space="preserve">Conform cerinţelor: </w:t>
            </w:r>
            <w:r w:rsidRPr="00844457">
              <w:rPr>
                <w:noProof w:val="0"/>
                <w:color w:val="000000"/>
                <w:sz w:val="16"/>
                <w:szCs w:val="20"/>
                <w:lang w:eastAsia="ru-RU"/>
              </w:rPr>
              <w:t>Legea nr. 306/2018 (în vigoare din 20.02.2020), HG nr.  929  din 31.12.2009, Legea nr. 119-XV din 22 aprilie 2004, HG nr. 1279 din 17 noiembrie 2008, HG nr.520 din 22.06.2010, H.G.nr.198 din 27.03.2017.</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
        </w:trPr>
        <w:tc>
          <w:tcPr>
            <w:tcW w:w="425" w:type="dxa"/>
            <w:gridSpan w:val="2"/>
            <w:shd w:val="clear" w:color="auto" w:fill="D9D9D9" w:themeFill="background1" w:themeFillShade="D9"/>
          </w:tcPr>
          <w:p w:rsidR="00844457" w:rsidRPr="00844457" w:rsidRDefault="00844457" w:rsidP="00844457">
            <w:pPr>
              <w:numPr>
                <w:ilvl w:val="0"/>
                <w:numId w:val="33"/>
              </w:numPr>
              <w:spacing w:after="160" w:line="259" w:lineRule="auto"/>
              <w:contextualSpacing/>
              <w:jc w:val="center"/>
              <w:rPr>
                <w:i/>
                <w:noProof w:val="0"/>
                <w:color w:val="000000"/>
                <w:sz w:val="18"/>
                <w:szCs w:val="18"/>
                <w:lang w:eastAsia="ru-RU"/>
              </w:rPr>
            </w:pPr>
          </w:p>
        </w:tc>
        <w:tc>
          <w:tcPr>
            <w:tcW w:w="993" w:type="dxa"/>
            <w:gridSpan w:val="2"/>
            <w:shd w:val="clear" w:color="auto" w:fill="auto"/>
          </w:tcPr>
          <w:p w:rsidR="00844457" w:rsidRPr="00844457" w:rsidRDefault="00844457" w:rsidP="00844457">
            <w:pPr>
              <w:rPr>
                <w:noProof w:val="0"/>
                <w:sz w:val="16"/>
                <w:szCs w:val="18"/>
                <w:lang w:eastAsia="ru-RU"/>
              </w:rPr>
            </w:pPr>
            <w:r w:rsidRPr="00844457">
              <w:rPr>
                <w:noProof w:val="0"/>
                <w:sz w:val="16"/>
                <w:szCs w:val="18"/>
                <w:lang w:eastAsia="ru-RU"/>
              </w:rPr>
              <w:t>03221112-4</w:t>
            </w:r>
          </w:p>
        </w:tc>
        <w:tc>
          <w:tcPr>
            <w:tcW w:w="1276" w:type="dxa"/>
          </w:tcPr>
          <w:p w:rsidR="00844457" w:rsidRPr="00844457" w:rsidRDefault="00844457" w:rsidP="00844457">
            <w:pPr>
              <w:rPr>
                <w:noProof w:val="0"/>
                <w:sz w:val="18"/>
                <w:szCs w:val="18"/>
                <w:lang w:eastAsia="ru-RU"/>
              </w:rPr>
            </w:pPr>
            <w:r w:rsidRPr="00844457">
              <w:rPr>
                <w:noProof w:val="0"/>
                <w:sz w:val="18"/>
                <w:szCs w:val="18"/>
                <w:lang w:eastAsia="ru-RU"/>
              </w:rPr>
              <w:t>Morcovi</w:t>
            </w:r>
          </w:p>
        </w:tc>
        <w:tc>
          <w:tcPr>
            <w:tcW w:w="850" w:type="dxa"/>
          </w:tcPr>
          <w:p w:rsidR="00844457" w:rsidRPr="00844457" w:rsidRDefault="00844457" w:rsidP="00844457">
            <w:pPr>
              <w:jc w:val="center"/>
              <w:rPr>
                <w:noProof w:val="0"/>
                <w:sz w:val="18"/>
                <w:szCs w:val="18"/>
                <w:lang w:eastAsia="ru-RU"/>
              </w:rPr>
            </w:pPr>
            <w:r w:rsidRPr="00844457">
              <w:rPr>
                <w:noProof w:val="0"/>
                <w:sz w:val="18"/>
                <w:szCs w:val="18"/>
                <w:lang w:eastAsia="ru-RU"/>
              </w:rPr>
              <w:t>Kg.</w:t>
            </w:r>
          </w:p>
        </w:tc>
        <w:tc>
          <w:tcPr>
            <w:tcW w:w="851" w:type="dxa"/>
          </w:tcPr>
          <w:p w:rsidR="00844457" w:rsidRPr="00844457" w:rsidRDefault="00844457" w:rsidP="00844457">
            <w:pPr>
              <w:jc w:val="center"/>
              <w:rPr>
                <w:noProof w:val="0"/>
                <w:color w:val="000000"/>
                <w:sz w:val="18"/>
                <w:szCs w:val="18"/>
                <w:lang w:eastAsia="ru-RU"/>
              </w:rPr>
            </w:pPr>
            <w:r w:rsidRPr="00844457">
              <w:rPr>
                <w:noProof w:val="0"/>
                <w:color w:val="000000"/>
                <w:sz w:val="18"/>
                <w:szCs w:val="18"/>
                <w:lang w:eastAsia="ru-RU"/>
              </w:rPr>
              <w:t>700</w:t>
            </w:r>
          </w:p>
        </w:tc>
        <w:tc>
          <w:tcPr>
            <w:tcW w:w="4961" w:type="dxa"/>
            <w:gridSpan w:val="2"/>
          </w:tcPr>
          <w:p w:rsidR="00844457" w:rsidRPr="00844457" w:rsidRDefault="00844457" w:rsidP="00844457">
            <w:pPr>
              <w:ind w:left="17"/>
              <w:rPr>
                <w:noProof w:val="0"/>
                <w:sz w:val="16"/>
                <w:szCs w:val="20"/>
                <w:lang w:eastAsia="ru-RU"/>
              </w:rPr>
            </w:pPr>
            <w:r w:rsidRPr="00844457">
              <w:rPr>
                <w:noProof w:val="0"/>
                <w:sz w:val="16"/>
                <w:szCs w:val="20"/>
                <w:lang w:eastAsia="ru-RU"/>
              </w:rPr>
              <w:t>Rădăcina proaspătă, întreagă, sănătoasă, curată, fără vătămări cauzate de insectele dăunătoare, fără umiditate excesivă la suprafaţă, fără vătămări, cu o formă şi coloraţie tipică pentru sorturile de morcov de masă, cu lungimea de tulpini rămase nu mai mult de 2,0 cm sau fără tulpini. Se permit abateri de la forma tipică, dar nu urâte. Se permit rădăcini cu crăpături vindecate, astfel încât să nu desfigureze forma tipică. Se permit rădăcini vindecate cu fisuri naturale cu adâncimea nu mai mare de 2-3 mm în partea corticală, formate în timpul formării rădăcinii, rădăcini cu noduli minori, formate ca urmare a dezvoltării rădăcinilor laterale ce nu afectează în mod semnificativ aspectul rădăcinii.  Portocalie, uniformă, corespunzător speciei  şi gradului de maturitate al legumei. Consistenţa tare, crocantă la exterior şi suculentă la interior, fără urme de putrezire. Specific pentru acest soi, fără miros şi gust străin. Ambalat  în saci de plasa  de 20 kg. Standard UNECE FFV-10, Ediţia 2010.</w:t>
            </w:r>
          </w:p>
          <w:p w:rsidR="00844457" w:rsidRPr="00844457" w:rsidRDefault="00844457" w:rsidP="00844457">
            <w:pPr>
              <w:ind w:left="17"/>
              <w:rPr>
                <w:noProof w:val="0"/>
                <w:sz w:val="16"/>
                <w:szCs w:val="20"/>
                <w:lang w:eastAsia="ru-RU"/>
              </w:rPr>
            </w:pPr>
            <w:r w:rsidRPr="00844457">
              <w:rPr>
                <w:b/>
                <w:i/>
                <w:noProof w:val="0"/>
                <w:color w:val="000000"/>
                <w:sz w:val="16"/>
                <w:szCs w:val="20"/>
                <w:lang w:eastAsia="ru-RU"/>
              </w:rPr>
              <w:t xml:space="preserve">Conform cerinţelor: </w:t>
            </w:r>
            <w:r w:rsidRPr="00844457">
              <w:rPr>
                <w:noProof w:val="0"/>
                <w:color w:val="000000"/>
                <w:sz w:val="16"/>
                <w:szCs w:val="20"/>
                <w:lang w:eastAsia="ru-RU"/>
              </w:rPr>
              <w:t>Legea nr. 306/2018 (în vigoare din 20.02.2020), HG nr.  929  din 31.12.2009, Legea nr. 119-XV din 22 aprilie 2004, HG nr. 1279 din 17 noiembrie 2008, HG nr.520 din 22.06.2010, H.G.nr.198 din 27.03.2017.</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01"/>
        </w:trPr>
        <w:tc>
          <w:tcPr>
            <w:tcW w:w="425" w:type="dxa"/>
            <w:gridSpan w:val="2"/>
            <w:shd w:val="clear" w:color="auto" w:fill="D9D9D9" w:themeFill="background1" w:themeFillShade="D9"/>
          </w:tcPr>
          <w:p w:rsidR="00844457" w:rsidRPr="00844457" w:rsidRDefault="00844457" w:rsidP="00844457">
            <w:pPr>
              <w:numPr>
                <w:ilvl w:val="0"/>
                <w:numId w:val="33"/>
              </w:numPr>
              <w:spacing w:after="160" w:line="259" w:lineRule="auto"/>
              <w:contextualSpacing/>
              <w:jc w:val="center"/>
              <w:rPr>
                <w:i/>
                <w:noProof w:val="0"/>
                <w:color w:val="000000"/>
                <w:sz w:val="18"/>
                <w:szCs w:val="18"/>
                <w:lang w:eastAsia="ru-RU"/>
              </w:rPr>
            </w:pPr>
          </w:p>
        </w:tc>
        <w:tc>
          <w:tcPr>
            <w:tcW w:w="993" w:type="dxa"/>
            <w:gridSpan w:val="2"/>
            <w:shd w:val="clear" w:color="auto" w:fill="auto"/>
          </w:tcPr>
          <w:p w:rsidR="00844457" w:rsidRPr="00844457" w:rsidRDefault="00844457" w:rsidP="00844457">
            <w:pPr>
              <w:rPr>
                <w:noProof w:val="0"/>
                <w:sz w:val="16"/>
                <w:szCs w:val="18"/>
                <w:lang w:eastAsia="ru-RU"/>
              </w:rPr>
            </w:pPr>
            <w:r w:rsidRPr="00844457">
              <w:rPr>
                <w:noProof w:val="0"/>
                <w:sz w:val="16"/>
                <w:szCs w:val="18"/>
                <w:lang w:eastAsia="ru-RU"/>
              </w:rPr>
              <w:t>03221111-7</w:t>
            </w:r>
          </w:p>
        </w:tc>
        <w:tc>
          <w:tcPr>
            <w:tcW w:w="1276" w:type="dxa"/>
          </w:tcPr>
          <w:p w:rsidR="00844457" w:rsidRPr="00844457" w:rsidRDefault="00844457" w:rsidP="00844457">
            <w:pPr>
              <w:rPr>
                <w:noProof w:val="0"/>
                <w:sz w:val="18"/>
                <w:szCs w:val="18"/>
                <w:lang w:eastAsia="ru-RU"/>
              </w:rPr>
            </w:pPr>
            <w:r w:rsidRPr="00844457">
              <w:rPr>
                <w:noProof w:val="0"/>
                <w:sz w:val="18"/>
                <w:szCs w:val="18"/>
                <w:lang w:eastAsia="ru-RU"/>
              </w:rPr>
              <w:t>Sfeclă roșie</w:t>
            </w:r>
          </w:p>
        </w:tc>
        <w:tc>
          <w:tcPr>
            <w:tcW w:w="850" w:type="dxa"/>
          </w:tcPr>
          <w:p w:rsidR="00844457" w:rsidRPr="00844457" w:rsidRDefault="00844457" w:rsidP="00844457">
            <w:pPr>
              <w:jc w:val="center"/>
              <w:rPr>
                <w:noProof w:val="0"/>
                <w:sz w:val="18"/>
                <w:szCs w:val="18"/>
                <w:lang w:eastAsia="ru-RU"/>
              </w:rPr>
            </w:pPr>
            <w:r w:rsidRPr="00844457">
              <w:rPr>
                <w:noProof w:val="0"/>
                <w:sz w:val="18"/>
                <w:szCs w:val="18"/>
                <w:lang w:eastAsia="ru-RU"/>
              </w:rPr>
              <w:t>Kg.</w:t>
            </w:r>
          </w:p>
        </w:tc>
        <w:tc>
          <w:tcPr>
            <w:tcW w:w="851" w:type="dxa"/>
          </w:tcPr>
          <w:p w:rsidR="00844457" w:rsidRPr="00844457" w:rsidRDefault="00844457" w:rsidP="00844457">
            <w:pPr>
              <w:jc w:val="center"/>
              <w:rPr>
                <w:noProof w:val="0"/>
                <w:color w:val="000000"/>
                <w:sz w:val="18"/>
                <w:szCs w:val="18"/>
                <w:lang w:eastAsia="ru-RU"/>
              </w:rPr>
            </w:pPr>
            <w:r w:rsidRPr="00844457">
              <w:rPr>
                <w:noProof w:val="0"/>
                <w:color w:val="000000"/>
                <w:sz w:val="18"/>
                <w:szCs w:val="18"/>
                <w:lang w:eastAsia="ru-RU"/>
              </w:rPr>
              <w:t>200</w:t>
            </w:r>
          </w:p>
        </w:tc>
        <w:tc>
          <w:tcPr>
            <w:tcW w:w="4961" w:type="dxa"/>
            <w:gridSpan w:val="2"/>
          </w:tcPr>
          <w:p w:rsidR="00844457" w:rsidRPr="00844457" w:rsidRDefault="00844457" w:rsidP="00844457">
            <w:pPr>
              <w:ind w:left="17"/>
              <w:rPr>
                <w:noProof w:val="0"/>
                <w:sz w:val="16"/>
                <w:szCs w:val="20"/>
                <w:lang w:eastAsia="ru-RU"/>
              </w:rPr>
            </w:pPr>
            <w:r w:rsidRPr="00844457">
              <w:rPr>
                <w:noProof w:val="0"/>
                <w:sz w:val="16"/>
                <w:szCs w:val="20"/>
                <w:lang w:eastAsia="ru-RU"/>
              </w:rPr>
              <w:t xml:space="preserve">Rădăcina  proaspătă, întreagă,  sănătoasă, curată, fără vătămări cauzate de insectele dăunătoare,     fără umiditate  excesivă  la suprafață,  fără vătămări, cu o formă şi colorație tipică  pentru  sorturile  de  sfeclă,  cu lungimea  de  tulpini  rămase  nu  mai mult de 2,0 cm sau fără tulpini. Se permit abateri de la forma tipică, dar nu urâte. Se   permit   rădăcini   cu   crăpături vindecate,     astfel     încât     să     nu desfigureze forma tipică, ambalaj sac de plasă  de 10 kg. </w:t>
            </w:r>
          </w:p>
          <w:p w:rsidR="00844457" w:rsidRPr="00844457" w:rsidRDefault="00844457" w:rsidP="00844457">
            <w:pPr>
              <w:ind w:left="17"/>
              <w:rPr>
                <w:noProof w:val="0"/>
                <w:sz w:val="16"/>
                <w:szCs w:val="20"/>
                <w:lang w:eastAsia="ru-RU"/>
              </w:rPr>
            </w:pPr>
            <w:r w:rsidRPr="00844457">
              <w:rPr>
                <w:b/>
                <w:i/>
                <w:noProof w:val="0"/>
                <w:color w:val="000000"/>
                <w:sz w:val="16"/>
                <w:szCs w:val="20"/>
                <w:lang w:eastAsia="ru-RU"/>
              </w:rPr>
              <w:t xml:space="preserve">Conform cerinţelor: </w:t>
            </w:r>
            <w:r w:rsidRPr="00844457">
              <w:rPr>
                <w:noProof w:val="0"/>
                <w:color w:val="000000"/>
                <w:sz w:val="16"/>
                <w:szCs w:val="20"/>
                <w:lang w:eastAsia="ru-RU"/>
              </w:rPr>
              <w:t>Legea nr. 306/2018 (în vigoare din 20.02.2020), HG nr.  929  din 31.12.2009, Legea nr. 119-XV din 22 aprilie 2004, HG nr. 1279 din 17 noiembrie 2008, HG nr.520 din 22.06.2010, H.G.nr.198 din 27.03.2017.</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3"/>
        </w:trPr>
        <w:tc>
          <w:tcPr>
            <w:tcW w:w="425" w:type="dxa"/>
            <w:gridSpan w:val="2"/>
            <w:shd w:val="clear" w:color="auto" w:fill="D9D9D9" w:themeFill="background1" w:themeFillShade="D9"/>
          </w:tcPr>
          <w:p w:rsidR="00844457" w:rsidRPr="00844457" w:rsidRDefault="00844457" w:rsidP="00844457">
            <w:pPr>
              <w:numPr>
                <w:ilvl w:val="0"/>
                <w:numId w:val="33"/>
              </w:numPr>
              <w:spacing w:after="160" w:line="259" w:lineRule="auto"/>
              <w:contextualSpacing/>
              <w:jc w:val="center"/>
              <w:rPr>
                <w:i/>
                <w:noProof w:val="0"/>
                <w:color w:val="000000"/>
                <w:sz w:val="18"/>
                <w:szCs w:val="18"/>
                <w:lang w:eastAsia="ru-RU"/>
              </w:rPr>
            </w:pPr>
          </w:p>
        </w:tc>
        <w:tc>
          <w:tcPr>
            <w:tcW w:w="993" w:type="dxa"/>
            <w:gridSpan w:val="2"/>
            <w:shd w:val="clear" w:color="auto" w:fill="auto"/>
          </w:tcPr>
          <w:p w:rsidR="00844457" w:rsidRPr="00844457" w:rsidRDefault="00844457" w:rsidP="00844457">
            <w:pPr>
              <w:rPr>
                <w:noProof w:val="0"/>
                <w:sz w:val="16"/>
                <w:szCs w:val="18"/>
                <w:lang w:eastAsia="ru-RU"/>
              </w:rPr>
            </w:pPr>
            <w:r w:rsidRPr="00844457">
              <w:rPr>
                <w:noProof w:val="0"/>
                <w:sz w:val="16"/>
                <w:szCs w:val="18"/>
                <w:lang w:eastAsia="ru-RU"/>
              </w:rPr>
              <w:t>03221400-0</w:t>
            </w:r>
          </w:p>
        </w:tc>
        <w:tc>
          <w:tcPr>
            <w:tcW w:w="1276" w:type="dxa"/>
          </w:tcPr>
          <w:p w:rsidR="00844457" w:rsidRPr="00844457" w:rsidRDefault="00844457" w:rsidP="00844457">
            <w:pPr>
              <w:rPr>
                <w:noProof w:val="0"/>
                <w:sz w:val="18"/>
                <w:szCs w:val="18"/>
                <w:lang w:eastAsia="ru-RU"/>
              </w:rPr>
            </w:pPr>
            <w:r w:rsidRPr="00844457">
              <w:rPr>
                <w:noProof w:val="0"/>
                <w:sz w:val="18"/>
                <w:szCs w:val="18"/>
                <w:lang w:eastAsia="ru-RU"/>
              </w:rPr>
              <w:t>Varză</w:t>
            </w:r>
          </w:p>
        </w:tc>
        <w:tc>
          <w:tcPr>
            <w:tcW w:w="850" w:type="dxa"/>
          </w:tcPr>
          <w:p w:rsidR="00844457" w:rsidRPr="00844457" w:rsidRDefault="00844457" w:rsidP="00844457">
            <w:pPr>
              <w:jc w:val="center"/>
              <w:rPr>
                <w:noProof w:val="0"/>
                <w:sz w:val="18"/>
                <w:szCs w:val="18"/>
                <w:lang w:eastAsia="ru-RU"/>
              </w:rPr>
            </w:pPr>
            <w:r w:rsidRPr="00844457">
              <w:rPr>
                <w:noProof w:val="0"/>
                <w:sz w:val="18"/>
                <w:szCs w:val="18"/>
                <w:lang w:eastAsia="ru-RU"/>
              </w:rPr>
              <w:t>Kg.</w:t>
            </w:r>
          </w:p>
        </w:tc>
        <w:tc>
          <w:tcPr>
            <w:tcW w:w="851" w:type="dxa"/>
          </w:tcPr>
          <w:p w:rsidR="00844457" w:rsidRPr="00844457" w:rsidRDefault="00844457" w:rsidP="00844457">
            <w:pPr>
              <w:jc w:val="center"/>
              <w:rPr>
                <w:noProof w:val="0"/>
                <w:color w:val="000000"/>
                <w:sz w:val="18"/>
                <w:szCs w:val="18"/>
                <w:lang w:eastAsia="ru-RU"/>
              </w:rPr>
            </w:pPr>
            <w:r w:rsidRPr="00844457">
              <w:rPr>
                <w:noProof w:val="0"/>
                <w:color w:val="000000"/>
                <w:sz w:val="18"/>
                <w:szCs w:val="18"/>
                <w:lang w:eastAsia="ru-RU"/>
              </w:rPr>
              <w:t>300</w:t>
            </w:r>
          </w:p>
        </w:tc>
        <w:tc>
          <w:tcPr>
            <w:tcW w:w="4961" w:type="dxa"/>
            <w:gridSpan w:val="2"/>
            <w:shd w:val="clear" w:color="auto" w:fill="FFFFFF" w:themeFill="background1"/>
          </w:tcPr>
          <w:p w:rsidR="00844457" w:rsidRPr="00844457" w:rsidRDefault="00844457" w:rsidP="00844457">
            <w:pPr>
              <w:ind w:left="17"/>
              <w:rPr>
                <w:noProof w:val="0"/>
                <w:sz w:val="16"/>
                <w:szCs w:val="20"/>
                <w:lang w:eastAsia="ru-RU"/>
              </w:rPr>
            </w:pPr>
            <w:r w:rsidRPr="00844457">
              <w:rPr>
                <w:noProof w:val="0"/>
                <w:sz w:val="16"/>
                <w:szCs w:val="20"/>
                <w:lang w:eastAsia="ru-RU"/>
              </w:rPr>
              <w:t xml:space="preserve">Căpățâni proaspete, întregi, sănătoase, curate, pe deplin formate, tipice soiurilor botanice după culoare şi formă, fără atacuri de boli sau insecte care să le facă improprii consumului, fără urme vizibile de substanţe străine, fără vătămări produse de frig. Varza trebuie să fie curăţită de frunze până la frunzele de culoare verde sau albe bine strânse ce formează căpățâna. Ambalat  in saci de plasa  de 20 kg. </w:t>
            </w:r>
          </w:p>
          <w:p w:rsidR="00844457" w:rsidRPr="00844457" w:rsidRDefault="00844457" w:rsidP="00844457">
            <w:pPr>
              <w:ind w:left="17"/>
              <w:rPr>
                <w:noProof w:val="0"/>
                <w:sz w:val="16"/>
                <w:szCs w:val="20"/>
                <w:lang w:eastAsia="ru-RU"/>
              </w:rPr>
            </w:pPr>
            <w:r w:rsidRPr="00844457">
              <w:rPr>
                <w:b/>
                <w:i/>
                <w:noProof w:val="0"/>
                <w:color w:val="000000"/>
                <w:sz w:val="16"/>
                <w:szCs w:val="20"/>
                <w:lang w:eastAsia="ru-RU"/>
              </w:rPr>
              <w:t xml:space="preserve">Conform cerinţelor: </w:t>
            </w:r>
            <w:r w:rsidRPr="00844457">
              <w:rPr>
                <w:noProof w:val="0"/>
                <w:color w:val="000000"/>
                <w:sz w:val="16"/>
                <w:szCs w:val="20"/>
                <w:lang w:eastAsia="ru-RU"/>
              </w:rPr>
              <w:t>Legea nr. 306/2018 (în vigoare din 20.02.2020), HG nr.  929  din 31.12.2009, Legea nr. 119-XV din 22 aprilie 2004, HG nr. 1279 din 17 noiembrie 2008, HG nr.520 din 22.06.2010, H.G.nr.198 din 27.03.2017.</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2"/>
        </w:trPr>
        <w:tc>
          <w:tcPr>
            <w:tcW w:w="425" w:type="dxa"/>
            <w:gridSpan w:val="2"/>
            <w:shd w:val="clear" w:color="auto" w:fill="D9D9D9" w:themeFill="background1" w:themeFillShade="D9"/>
          </w:tcPr>
          <w:p w:rsidR="00844457" w:rsidRPr="00844457" w:rsidRDefault="00844457" w:rsidP="00844457">
            <w:pPr>
              <w:numPr>
                <w:ilvl w:val="0"/>
                <w:numId w:val="33"/>
              </w:numPr>
              <w:spacing w:after="160" w:line="259" w:lineRule="auto"/>
              <w:contextualSpacing/>
              <w:jc w:val="center"/>
              <w:rPr>
                <w:i/>
                <w:noProof w:val="0"/>
                <w:color w:val="000000"/>
                <w:sz w:val="18"/>
                <w:szCs w:val="18"/>
                <w:lang w:eastAsia="ru-RU"/>
              </w:rPr>
            </w:pPr>
          </w:p>
        </w:tc>
        <w:tc>
          <w:tcPr>
            <w:tcW w:w="993" w:type="dxa"/>
            <w:gridSpan w:val="2"/>
            <w:shd w:val="clear" w:color="auto" w:fill="auto"/>
          </w:tcPr>
          <w:p w:rsidR="00844457" w:rsidRPr="00844457" w:rsidRDefault="00844457" w:rsidP="00844457">
            <w:pPr>
              <w:rPr>
                <w:noProof w:val="0"/>
                <w:sz w:val="16"/>
                <w:szCs w:val="18"/>
                <w:lang w:eastAsia="ru-RU"/>
              </w:rPr>
            </w:pPr>
            <w:r w:rsidRPr="00844457">
              <w:rPr>
                <w:noProof w:val="0"/>
                <w:sz w:val="16"/>
                <w:szCs w:val="18"/>
                <w:lang w:eastAsia="ru-RU"/>
              </w:rPr>
              <w:t>03222321-9</w:t>
            </w:r>
          </w:p>
        </w:tc>
        <w:tc>
          <w:tcPr>
            <w:tcW w:w="1276" w:type="dxa"/>
          </w:tcPr>
          <w:p w:rsidR="00844457" w:rsidRPr="00844457" w:rsidRDefault="00844457" w:rsidP="00844457">
            <w:pPr>
              <w:rPr>
                <w:noProof w:val="0"/>
                <w:sz w:val="18"/>
                <w:szCs w:val="18"/>
                <w:lang w:eastAsia="ru-RU"/>
              </w:rPr>
            </w:pPr>
            <w:r w:rsidRPr="00844457">
              <w:rPr>
                <w:noProof w:val="0"/>
                <w:sz w:val="18"/>
                <w:szCs w:val="18"/>
                <w:lang w:eastAsia="ru-RU"/>
              </w:rPr>
              <w:t>Mere</w:t>
            </w:r>
          </w:p>
        </w:tc>
        <w:tc>
          <w:tcPr>
            <w:tcW w:w="850" w:type="dxa"/>
          </w:tcPr>
          <w:p w:rsidR="00844457" w:rsidRPr="00844457" w:rsidRDefault="00844457" w:rsidP="00844457">
            <w:pPr>
              <w:jc w:val="center"/>
              <w:rPr>
                <w:noProof w:val="0"/>
                <w:sz w:val="18"/>
                <w:szCs w:val="18"/>
                <w:lang w:eastAsia="ru-RU"/>
              </w:rPr>
            </w:pPr>
            <w:r w:rsidRPr="00844457">
              <w:rPr>
                <w:noProof w:val="0"/>
                <w:color w:val="000000"/>
                <w:sz w:val="18"/>
                <w:szCs w:val="18"/>
                <w:lang w:eastAsia="ru-RU"/>
              </w:rPr>
              <w:t>Kg.</w:t>
            </w:r>
          </w:p>
        </w:tc>
        <w:tc>
          <w:tcPr>
            <w:tcW w:w="851" w:type="dxa"/>
          </w:tcPr>
          <w:p w:rsidR="00844457" w:rsidRPr="00844457" w:rsidRDefault="00844457" w:rsidP="00844457">
            <w:pPr>
              <w:jc w:val="center"/>
              <w:rPr>
                <w:noProof w:val="0"/>
                <w:color w:val="000000"/>
                <w:sz w:val="18"/>
                <w:szCs w:val="18"/>
                <w:lang w:eastAsia="ru-RU"/>
              </w:rPr>
            </w:pPr>
            <w:r w:rsidRPr="00844457">
              <w:rPr>
                <w:noProof w:val="0"/>
                <w:color w:val="000000"/>
                <w:sz w:val="18"/>
                <w:szCs w:val="18"/>
                <w:lang w:eastAsia="ru-RU"/>
              </w:rPr>
              <w:t>500</w:t>
            </w:r>
          </w:p>
        </w:tc>
        <w:tc>
          <w:tcPr>
            <w:tcW w:w="4961" w:type="dxa"/>
            <w:gridSpan w:val="2"/>
            <w:shd w:val="clear" w:color="auto" w:fill="FFFFFF" w:themeFill="background1"/>
          </w:tcPr>
          <w:p w:rsidR="00844457" w:rsidRPr="00844457" w:rsidRDefault="00844457" w:rsidP="00844457">
            <w:pPr>
              <w:ind w:left="17"/>
              <w:rPr>
                <w:noProof w:val="0"/>
                <w:color w:val="000000"/>
                <w:sz w:val="16"/>
                <w:szCs w:val="20"/>
                <w:lang w:eastAsia="ru-RU"/>
              </w:rPr>
            </w:pPr>
            <w:r w:rsidRPr="00844457">
              <w:rPr>
                <w:noProof w:val="0"/>
                <w:color w:val="000000"/>
                <w:sz w:val="16"/>
                <w:szCs w:val="20"/>
                <w:lang w:eastAsia="ru-RU"/>
              </w:rPr>
              <w:t xml:space="preserve">Mere întregi, sănătoase, spălate, curate, fără corpuri străine vizibile, fără urme de atacuri de boli şi dăunători, fără umiditate externă în exces, fără miros sau gust străin, să reziste la transport şi manipulare, calitate superioară, ambalaj cutii de carton 20 </w:t>
            </w:r>
            <w:r w:rsidRPr="00844457">
              <w:rPr>
                <w:noProof w:val="0"/>
                <w:color w:val="000000"/>
                <w:sz w:val="16"/>
                <w:szCs w:val="20"/>
                <w:shd w:val="clear" w:color="auto" w:fill="FFFFFF"/>
                <w:lang w:eastAsia="ru-RU"/>
              </w:rPr>
              <w:t>k</w:t>
            </w:r>
            <w:r w:rsidRPr="00844457">
              <w:rPr>
                <w:noProof w:val="0"/>
                <w:color w:val="000000"/>
                <w:sz w:val="16"/>
                <w:szCs w:val="20"/>
                <w:lang w:eastAsia="ru-RU"/>
              </w:rPr>
              <w:t>g.</w:t>
            </w:r>
          </w:p>
          <w:p w:rsidR="00844457" w:rsidRPr="00844457" w:rsidRDefault="00844457" w:rsidP="00844457">
            <w:pPr>
              <w:ind w:left="17"/>
              <w:rPr>
                <w:noProof w:val="0"/>
                <w:sz w:val="16"/>
                <w:szCs w:val="20"/>
                <w:lang w:eastAsia="ru-RU"/>
              </w:rPr>
            </w:pPr>
            <w:r w:rsidRPr="00844457">
              <w:rPr>
                <w:b/>
                <w:i/>
                <w:noProof w:val="0"/>
                <w:color w:val="000000"/>
                <w:sz w:val="16"/>
                <w:szCs w:val="20"/>
                <w:lang w:eastAsia="ru-RU"/>
              </w:rPr>
              <w:t xml:space="preserve">Conform cerinţelor: </w:t>
            </w:r>
            <w:r w:rsidRPr="00844457">
              <w:rPr>
                <w:noProof w:val="0"/>
                <w:color w:val="000000"/>
                <w:sz w:val="16"/>
                <w:szCs w:val="20"/>
                <w:lang w:eastAsia="ru-RU"/>
              </w:rPr>
              <w:t>Legea nr. 306/2018 (în vigoare din 20.02.2020), HG nr.  929  din 31.12.2009, Legea nr. 119-XV din 22 aprilie 2004, HG nr. 1279 din 17 noiembrie 2008, HG nr.520 din 22.06.2010, H.G.nr.198 din 27.03.2017.</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2"/>
        </w:trPr>
        <w:tc>
          <w:tcPr>
            <w:tcW w:w="425" w:type="dxa"/>
            <w:gridSpan w:val="2"/>
            <w:shd w:val="clear" w:color="auto" w:fill="D9D9D9" w:themeFill="background1" w:themeFillShade="D9"/>
          </w:tcPr>
          <w:p w:rsidR="00844457" w:rsidRPr="00844457" w:rsidRDefault="00844457" w:rsidP="00844457">
            <w:pPr>
              <w:numPr>
                <w:ilvl w:val="0"/>
                <w:numId w:val="33"/>
              </w:numPr>
              <w:spacing w:after="160" w:line="259" w:lineRule="auto"/>
              <w:contextualSpacing/>
              <w:jc w:val="center"/>
              <w:rPr>
                <w:i/>
                <w:noProof w:val="0"/>
                <w:color w:val="000000"/>
                <w:sz w:val="18"/>
                <w:szCs w:val="18"/>
                <w:lang w:eastAsia="ru-RU"/>
              </w:rPr>
            </w:pPr>
          </w:p>
        </w:tc>
        <w:tc>
          <w:tcPr>
            <w:tcW w:w="993" w:type="dxa"/>
            <w:gridSpan w:val="2"/>
            <w:shd w:val="clear" w:color="auto" w:fill="auto"/>
          </w:tcPr>
          <w:p w:rsidR="00844457" w:rsidRPr="00844457" w:rsidRDefault="00844457" w:rsidP="00844457">
            <w:pPr>
              <w:rPr>
                <w:noProof w:val="0"/>
                <w:sz w:val="16"/>
                <w:szCs w:val="16"/>
                <w:lang w:eastAsia="ru-RU"/>
              </w:rPr>
            </w:pPr>
            <w:r w:rsidRPr="00844457">
              <w:rPr>
                <w:noProof w:val="0"/>
                <w:sz w:val="16"/>
                <w:szCs w:val="16"/>
                <w:lang w:eastAsia="ru-RU"/>
              </w:rPr>
              <w:t>03220000-9</w:t>
            </w:r>
          </w:p>
          <w:p w:rsidR="00844457" w:rsidRPr="00844457" w:rsidRDefault="00844457" w:rsidP="00844457">
            <w:pPr>
              <w:rPr>
                <w:noProof w:val="0"/>
                <w:sz w:val="16"/>
                <w:szCs w:val="16"/>
                <w:lang w:eastAsia="ru-RU"/>
              </w:rPr>
            </w:pPr>
          </w:p>
        </w:tc>
        <w:tc>
          <w:tcPr>
            <w:tcW w:w="1276" w:type="dxa"/>
          </w:tcPr>
          <w:p w:rsidR="00844457" w:rsidRPr="00844457" w:rsidRDefault="00844457" w:rsidP="00844457">
            <w:pPr>
              <w:rPr>
                <w:noProof w:val="0"/>
                <w:color w:val="000000"/>
                <w:sz w:val="18"/>
                <w:szCs w:val="18"/>
                <w:lang w:eastAsia="ru-RU"/>
              </w:rPr>
            </w:pPr>
            <w:r w:rsidRPr="00844457">
              <w:rPr>
                <w:noProof w:val="0"/>
                <w:color w:val="000000"/>
                <w:sz w:val="18"/>
                <w:szCs w:val="18"/>
                <w:lang w:eastAsia="ru-RU"/>
              </w:rPr>
              <w:t>Vânătă</w:t>
            </w:r>
          </w:p>
        </w:tc>
        <w:tc>
          <w:tcPr>
            <w:tcW w:w="850" w:type="dxa"/>
          </w:tcPr>
          <w:p w:rsidR="00844457" w:rsidRPr="00844457" w:rsidRDefault="00844457" w:rsidP="00844457">
            <w:pPr>
              <w:jc w:val="center"/>
              <w:rPr>
                <w:noProof w:val="0"/>
                <w:sz w:val="18"/>
                <w:szCs w:val="18"/>
                <w:lang w:eastAsia="ru-RU"/>
              </w:rPr>
            </w:pPr>
            <w:r w:rsidRPr="00844457">
              <w:rPr>
                <w:noProof w:val="0"/>
                <w:color w:val="000000"/>
                <w:sz w:val="18"/>
                <w:szCs w:val="18"/>
                <w:lang w:eastAsia="ru-RU"/>
              </w:rPr>
              <w:t>Kg.</w:t>
            </w:r>
          </w:p>
        </w:tc>
        <w:tc>
          <w:tcPr>
            <w:tcW w:w="851" w:type="dxa"/>
          </w:tcPr>
          <w:p w:rsidR="00844457" w:rsidRPr="00844457" w:rsidRDefault="00844457" w:rsidP="00844457">
            <w:pPr>
              <w:jc w:val="center"/>
              <w:rPr>
                <w:noProof w:val="0"/>
                <w:color w:val="000000"/>
                <w:sz w:val="18"/>
                <w:szCs w:val="18"/>
                <w:lang w:eastAsia="ru-RU"/>
              </w:rPr>
            </w:pPr>
            <w:r w:rsidRPr="00844457">
              <w:rPr>
                <w:noProof w:val="0"/>
                <w:color w:val="000000"/>
                <w:sz w:val="18"/>
                <w:szCs w:val="18"/>
                <w:lang w:eastAsia="ru-RU"/>
              </w:rPr>
              <w:t>200</w:t>
            </w:r>
          </w:p>
        </w:tc>
        <w:tc>
          <w:tcPr>
            <w:tcW w:w="4961" w:type="dxa"/>
            <w:gridSpan w:val="2"/>
            <w:shd w:val="clear" w:color="auto" w:fill="auto"/>
          </w:tcPr>
          <w:p w:rsidR="00844457" w:rsidRPr="00844457" w:rsidRDefault="00844457" w:rsidP="00844457">
            <w:pPr>
              <w:ind w:left="17"/>
              <w:jc w:val="both"/>
              <w:rPr>
                <w:noProof w:val="0"/>
                <w:color w:val="000000"/>
                <w:sz w:val="16"/>
                <w:szCs w:val="20"/>
                <w:lang w:eastAsia="ru-RU"/>
              </w:rPr>
            </w:pPr>
            <w:r w:rsidRPr="00844457">
              <w:rPr>
                <w:noProof w:val="0"/>
                <w:color w:val="000000"/>
                <w:sz w:val="16"/>
                <w:szCs w:val="20"/>
                <w:lang w:eastAsia="ru-RU"/>
              </w:rPr>
              <w:t>Vânătă, produsele trebuie să fie: întregi, sănătoase (se exclud produsele atinse de putregai sau cu alterări, din cauza cărora devin improprii pentru consum), curate, practic fără materii străine vizibile, fără dăunători, fără deteriorări cauzate de dăunători care afectează pulpa, fără umezeală externă anormală, fără miros şi/sau gust străin.</w:t>
            </w:r>
          </w:p>
          <w:p w:rsidR="00844457" w:rsidRPr="00844457" w:rsidRDefault="00844457" w:rsidP="00844457">
            <w:pPr>
              <w:ind w:left="17"/>
              <w:jc w:val="both"/>
              <w:rPr>
                <w:noProof w:val="0"/>
                <w:color w:val="000000"/>
                <w:sz w:val="16"/>
                <w:szCs w:val="20"/>
                <w:lang w:eastAsia="ru-RU"/>
              </w:rPr>
            </w:pPr>
            <w:r w:rsidRPr="00844457">
              <w:rPr>
                <w:noProof w:val="0"/>
                <w:color w:val="000000"/>
                <w:sz w:val="16"/>
                <w:szCs w:val="20"/>
                <w:lang w:eastAsia="ru-RU"/>
              </w:rPr>
              <w:t>Dezvoltarea şi starea produselor trebuie să le permită: 1) să reziste la transport şi la manipulare; 2) să ajungă în stare satisfăcătoare la locul de destinaţie.</w:t>
            </w:r>
            <w:r w:rsidRPr="00844457">
              <w:rPr>
                <w:noProof w:val="0"/>
                <w:sz w:val="20"/>
                <w:szCs w:val="20"/>
                <w:lang w:eastAsia="ru-RU"/>
              </w:rPr>
              <w:t xml:space="preserve"> </w:t>
            </w:r>
            <w:r w:rsidRPr="00844457">
              <w:rPr>
                <w:noProof w:val="0"/>
                <w:color w:val="000000"/>
                <w:sz w:val="16"/>
                <w:szCs w:val="20"/>
                <w:lang w:eastAsia="ru-RU"/>
              </w:rPr>
              <w:t>Produsele trebuie să fie suficient de dezvoltate, dar nu prea dezvoltate.</w:t>
            </w:r>
          </w:p>
          <w:p w:rsidR="00844457" w:rsidRPr="00844457" w:rsidRDefault="00844457" w:rsidP="00844457">
            <w:pPr>
              <w:ind w:left="17"/>
              <w:rPr>
                <w:b/>
                <w:i/>
                <w:noProof w:val="0"/>
                <w:color w:val="000000"/>
                <w:sz w:val="16"/>
                <w:szCs w:val="20"/>
                <w:lang w:eastAsia="ru-RU"/>
              </w:rPr>
            </w:pPr>
            <w:r w:rsidRPr="00844457">
              <w:rPr>
                <w:noProof w:val="0"/>
                <w:color w:val="000000"/>
                <w:sz w:val="16"/>
                <w:szCs w:val="20"/>
                <w:lang w:eastAsia="ru-RU"/>
              </w:rPr>
              <w:t>Standard UNECE FFV-05, Ediţia 2010</w:t>
            </w:r>
            <w:r w:rsidRPr="00844457">
              <w:rPr>
                <w:b/>
                <w:i/>
                <w:noProof w:val="0"/>
                <w:color w:val="000000"/>
                <w:sz w:val="16"/>
                <w:szCs w:val="20"/>
                <w:lang w:eastAsia="ru-RU"/>
              </w:rPr>
              <w:t xml:space="preserve"> </w:t>
            </w:r>
          </w:p>
          <w:p w:rsidR="00844457" w:rsidRPr="00844457" w:rsidRDefault="00844457" w:rsidP="00844457">
            <w:pPr>
              <w:ind w:left="17"/>
              <w:rPr>
                <w:noProof w:val="0"/>
                <w:color w:val="000000"/>
                <w:sz w:val="16"/>
                <w:szCs w:val="20"/>
                <w:lang w:eastAsia="ru-RU"/>
              </w:rPr>
            </w:pPr>
            <w:r w:rsidRPr="00844457">
              <w:rPr>
                <w:b/>
                <w:i/>
                <w:noProof w:val="0"/>
                <w:color w:val="000000"/>
                <w:sz w:val="16"/>
                <w:szCs w:val="20"/>
                <w:lang w:eastAsia="ru-RU"/>
              </w:rPr>
              <w:t xml:space="preserve">Conform cerinţelor: </w:t>
            </w:r>
            <w:r w:rsidRPr="00844457">
              <w:rPr>
                <w:noProof w:val="0"/>
                <w:color w:val="000000"/>
                <w:sz w:val="16"/>
                <w:szCs w:val="20"/>
                <w:lang w:eastAsia="ru-RU"/>
              </w:rPr>
              <w:t>Legea nr. 306/2018 (în vigoare din 20.02.2020), HG nr.  929  din 31.12.2009, Legea nr. 119-XV din 22 aprilie 2004, HG nr. 1279 din 17 noiembrie 2008, HG nr.520 din 22.06.2010, H.G.nr.198 din 27.03.2017.</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4"/>
        </w:trPr>
        <w:tc>
          <w:tcPr>
            <w:tcW w:w="425" w:type="dxa"/>
            <w:gridSpan w:val="2"/>
            <w:shd w:val="clear" w:color="auto" w:fill="D9D9D9" w:themeFill="background1" w:themeFillShade="D9"/>
          </w:tcPr>
          <w:p w:rsidR="00844457" w:rsidRPr="00844457" w:rsidRDefault="00844457" w:rsidP="00844457">
            <w:pPr>
              <w:numPr>
                <w:ilvl w:val="0"/>
                <w:numId w:val="33"/>
              </w:numPr>
              <w:spacing w:after="160" w:line="259" w:lineRule="auto"/>
              <w:contextualSpacing/>
              <w:jc w:val="center"/>
              <w:rPr>
                <w:i/>
                <w:noProof w:val="0"/>
                <w:color w:val="000000"/>
                <w:sz w:val="18"/>
                <w:szCs w:val="18"/>
                <w:lang w:eastAsia="ru-RU"/>
              </w:rPr>
            </w:pPr>
          </w:p>
        </w:tc>
        <w:tc>
          <w:tcPr>
            <w:tcW w:w="993" w:type="dxa"/>
            <w:gridSpan w:val="2"/>
            <w:shd w:val="clear" w:color="auto" w:fill="auto"/>
          </w:tcPr>
          <w:p w:rsidR="00844457" w:rsidRPr="00844457" w:rsidRDefault="00844457" w:rsidP="00844457">
            <w:pPr>
              <w:rPr>
                <w:noProof w:val="0"/>
                <w:sz w:val="16"/>
                <w:szCs w:val="16"/>
                <w:lang w:eastAsia="ru-RU"/>
              </w:rPr>
            </w:pPr>
            <w:r w:rsidRPr="00844457">
              <w:rPr>
                <w:noProof w:val="0"/>
                <w:sz w:val="16"/>
                <w:szCs w:val="16"/>
                <w:lang w:eastAsia="ru-RU"/>
              </w:rPr>
              <w:t>03221000-6</w:t>
            </w:r>
          </w:p>
        </w:tc>
        <w:tc>
          <w:tcPr>
            <w:tcW w:w="1276" w:type="dxa"/>
          </w:tcPr>
          <w:p w:rsidR="00844457" w:rsidRPr="00844457" w:rsidRDefault="00844457" w:rsidP="00844457">
            <w:pPr>
              <w:rPr>
                <w:noProof w:val="0"/>
                <w:color w:val="000000"/>
                <w:sz w:val="18"/>
                <w:szCs w:val="18"/>
                <w:lang w:eastAsia="ru-RU"/>
              </w:rPr>
            </w:pPr>
            <w:r w:rsidRPr="00844457">
              <w:rPr>
                <w:noProof w:val="0"/>
                <w:color w:val="000000"/>
                <w:sz w:val="18"/>
                <w:szCs w:val="18"/>
                <w:lang w:eastAsia="ru-RU"/>
              </w:rPr>
              <w:t>Mărar verde</w:t>
            </w:r>
          </w:p>
        </w:tc>
        <w:tc>
          <w:tcPr>
            <w:tcW w:w="850" w:type="dxa"/>
          </w:tcPr>
          <w:p w:rsidR="00844457" w:rsidRPr="00844457" w:rsidRDefault="00844457" w:rsidP="00844457">
            <w:pPr>
              <w:jc w:val="center"/>
              <w:rPr>
                <w:noProof w:val="0"/>
                <w:sz w:val="18"/>
                <w:szCs w:val="18"/>
                <w:lang w:eastAsia="ru-RU"/>
              </w:rPr>
            </w:pPr>
            <w:r w:rsidRPr="00844457">
              <w:rPr>
                <w:noProof w:val="0"/>
                <w:color w:val="000000"/>
                <w:sz w:val="18"/>
                <w:szCs w:val="18"/>
                <w:lang w:eastAsia="ru-RU"/>
              </w:rPr>
              <w:t>Kg.</w:t>
            </w:r>
          </w:p>
        </w:tc>
        <w:tc>
          <w:tcPr>
            <w:tcW w:w="851" w:type="dxa"/>
          </w:tcPr>
          <w:p w:rsidR="00844457" w:rsidRPr="00844457" w:rsidRDefault="00844457" w:rsidP="00844457">
            <w:pPr>
              <w:jc w:val="center"/>
              <w:rPr>
                <w:noProof w:val="0"/>
                <w:color w:val="000000"/>
                <w:sz w:val="18"/>
                <w:szCs w:val="18"/>
                <w:lang w:eastAsia="ru-RU"/>
              </w:rPr>
            </w:pPr>
            <w:r w:rsidRPr="00844457">
              <w:rPr>
                <w:noProof w:val="0"/>
                <w:color w:val="000000"/>
                <w:sz w:val="18"/>
                <w:szCs w:val="18"/>
                <w:lang w:eastAsia="ru-RU"/>
              </w:rPr>
              <w:t>50</w:t>
            </w:r>
          </w:p>
        </w:tc>
        <w:tc>
          <w:tcPr>
            <w:tcW w:w="4961" w:type="dxa"/>
            <w:gridSpan w:val="2"/>
            <w:shd w:val="clear" w:color="auto" w:fill="FFFFFF" w:themeFill="background1"/>
          </w:tcPr>
          <w:p w:rsidR="00844457" w:rsidRPr="00844457" w:rsidRDefault="00844457" w:rsidP="00844457">
            <w:pPr>
              <w:ind w:left="17"/>
              <w:jc w:val="both"/>
              <w:rPr>
                <w:noProof w:val="0"/>
                <w:color w:val="000000"/>
                <w:sz w:val="16"/>
                <w:szCs w:val="20"/>
                <w:lang w:eastAsia="ru-RU"/>
              </w:rPr>
            </w:pPr>
            <w:r w:rsidRPr="00844457">
              <w:rPr>
                <w:noProof w:val="0"/>
                <w:color w:val="000000"/>
                <w:sz w:val="16"/>
                <w:szCs w:val="20"/>
                <w:lang w:eastAsia="ru-RU"/>
              </w:rPr>
              <w:t>Mărar verde, produsele trebuie să fie: intacte, sănătoase (se exclud produsele atinse de putregai sau cu alterări din cauza cărora devin improprii pentru consum), curate şi curăţate, adică fără pământ sau alt substrat şi fără materii străine vizibile, cu aspect proaspăt, fără dăunători, fără deteriorări cauzate de dăunători, fără umezeală externă anormală,  fără miros şi/sau gust străin.</w:t>
            </w:r>
          </w:p>
          <w:p w:rsidR="00844457" w:rsidRPr="00844457" w:rsidRDefault="00844457" w:rsidP="00844457">
            <w:pPr>
              <w:ind w:left="17"/>
              <w:jc w:val="both"/>
              <w:rPr>
                <w:noProof w:val="0"/>
                <w:color w:val="000000"/>
                <w:sz w:val="16"/>
                <w:szCs w:val="20"/>
                <w:lang w:eastAsia="ru-RU"/>
              </w:rPr>
            </w:pPr>
            <w:r w:rsidRPr="00844457">
              <w:rPr>
                <w:b/>
                <w:i/>
                <w:noProof w:val="0"/>
                <w:color w:val="000000"/>
                <w:sz w:val="16"/>
                <w:szCs w:val="20"/>
                <w:lang w:eastAsia="ru-RU"/>
              </w:rPr>
              <w:t xml:space="preserve">Conform cerinţelor: </w:t>
            </w:r>
            <w:r w:rsidRPr="00844457">
              <w:rPr>
                <w:noProof w:val="0"/>
                <w:color w:val="000000"/>
                <w:sz w:val="16"/>
                <w:szCs w:val="20"/>
                <w:lang w:eastAsia="ru-RU"/>
              </w:rPr>
              <w:t>Legea nr. 306/2018 (în vigoare din 20.02.2020), HG nr.  929  din 31.12.2009, Legea nr. 119-XV din 22 aprilie 2004, HG nr. 1279 din 17 noiembrie 2008, HG nr.520 din 22.06.2010, H.G.nr.198 din 27.03.2017.</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2"/>
        </w:trPr>
        <w:tc>
          <w:tcPr>
            <w:tcW w:w="425" w:type="dxa"/>
            <w:gridSpan w:val="2"/>
            <w:shd w:val="clear" w:color="auto" w:fill="D9D9D9" w:themeFill="background1" w:themeFillShade="D9"/>
          </w:tcPr>
          <w:p w:rsidR="00844457" w:rsidRPr="00844457" w:rsidRDefault="00844457" w:rsidP="00844457">
            <w:pPr>
              <w:numPr>
                <w:ilvl w:val="0"/>
                <w:numId w:val="33"/>
              </w:numPr>
              <w:spacing w:after="160" w:line="259" w:lineRule="auto"/>
              <w:contextualSpacing/>
              <w:jc w:val="center"/>
              <w:rPr>
                <w:i/>
                <w:noProof w:val="0"/>
                <w:color w:val="000000"/>
                <w:sz w:val="18"/>
                <w:szCs w:val="18"/>
                <w:lang w:eastAsia="ru-RU"/>
              </w:rPr>
            </w:pPr>
          </w:p>
        </w:tc>
        <w:tc>
          <w:tcPr>
            <w:tcW w:w="993" w:type="dxa"/>
            <w:gridSpan w:val="2"/>
            <w:shd w:val="clear" w:color="auto" w:fill="auto"/>
          </w:tcPr>
          <w:p w:rsidR="00844457" w:rsidRPr="00844457" w:rsidRDefault="00844457" w:rsidP="00844457">
            <w:pPr>
              <w:rPr>
                <w:noProof w:val="0"/>
                <w:sz w:val="16"/>
                <w:szCs w:val="16"/>
                <w:lang w:eastAsia="ru-RU"/>
              </w:rPr>
            </w:pPr>
            <w:r w:rsidRPr="00844457">
              <w:rPr>
                <w:noProof w:val="0"/>
                <w:sz w:val="16"/>
                <w:szCs w:val="16"/>
                <w:lang w:eastAsia="ru-RU"/>
              </w:rPr>
              <w:t>03221000-6</w:t>
            </w:r>
          </w:p>
        </w:tc>
        <w:tc>
          <w:tcPr>
            <w:tcW w:w="1276" w:type="dxa"/>
          </w:tcPr>
          <w:p w:rsidR="00844457" w:rsidRPr="00844457" w:rsidRDefault="00844457" w:rsidP="00844457">
            <w:pPr>
              <w:rPr>
                <w:noProof w:val="0"/>
                <w:color w:val="000000"/>
                <w:sz w:val="18"/>
                <w:szCs w:val="18"/>
                <w:lang w:eastAsia="ru-RU"/>
              </w:rPr>
            </w:pPr>
            <w:r w:rsidRPr="00844457">
              <w:rPr>
                <w:noProof w:val="0"/>
                <w:color w:val="000000"/>
                <w:sz w:val="18"/>
                <w:szCs w:val="18"/>
                <w:lang w:eastAsia="ru-RU"/>
              </w:rPr>
              <w:t>Pătrunjel verde</w:t>
            </w:r>
          </w:p>
        </w:tc>
        <w:tc>
          <w:tcPr>
            <w:tcW w:w="850" w:type="dxa"/>
          </w:tcPr>
          <w:p w:rsidR="00844457" w:rsidRPr="00844457" w:rsidRDefault="00844457" w:rsidP="00844457">
            <w:pPr>
              <w:jc w:val="center"/>
              <w:rPr>
                <w:noProof w:val="0"/>
                <w:sz w:val="18"/>
                <w:szCs w:val="18"/>
                <w:lang w:eastAsia="ru-RU"/>
              </w:rPr>
            </w:pPr>
            <w:r w:rsidRPr="00844457">
              <w:rPr>
                <w:noProof w:val="0"/>
                <w:color w:val="000000"/>
                <w:sz w:val="18"/>
                <w:szCs w:val="18"/>
                <w:lang w:eastAsia="ru-RU"/>
              </w:rPr>
              <w:t>Kg.</w:t>
            </w:r>
          </w:p>
        </w:tc>
        <w:tc>
          <w:tcPr>
            <w:tcW w:w="851" w:type="dxa"/>
          </w:tcPr>
          <w:p w:rsidR="00844457" w:rsidRPr="00844457" w:rsidRDefault="00844457" w:rsidP="00844457">
            <w:pPr>
              <w:jc w:val="center"/>
              <w:rPr>
                <w:noProof w:val="0"/>
                <w:color w:val="000000"/>
                <w:sz w:val="18"/>
                <w:szCs w:val="18"/>
                <w:lang w:eastAsia="ru-RU"/>
              </w:rPr>
            </w:pPr>
            <w:r w:rsidRPr="00844457">
              <w:rPr>
                <w:noProof w:val="0"/>
                <w:color w:val="000000"/>
                <w:sz w:val="18"/>
                <w:szCs w:val="18"/>
                <w:lang w:eastAsia="ru-RU"/>
              </w:rPr>
              <w:t>100</w:t>
            </w:r>
          </w:p>
        </w:tc>
        <w:tc>
          <w:tcPr>
            <w:tcW w:w="4961" w:type="dxa"/>
            <w:gridSpan w:val="2"/>
            <w:shd w:val="clear" w:color="auto" w:fill="FFFFFF" w:themeFill="background1"/>
          </w:tcPr>
          <w:p w:rsidR="00844457" w:rsidRPr="00844457" w:rsidRDefault="00844457" w:rsidP="00844457">
            <w:pPr>
              <w:ind w:left="17"/>
              <w:jc w:val="both"/>
              <w:rPr>
                <w:noProof w:val="0"/>
                <w:color w:val="000000"/>
                <w:sz w:val="16"/>
                <w:szCs w:val="20"/>
                <w:lang w:eastAsia="ru-RU"/>
              </w:rPr>
            </w:pPr>
            <w:r w:rsidRPr="00844457">
              <w:rPr>
                <w:noProof w:val="0"/>
                <w:color w:val="000000"/>
                <w:sz w:val="16"/>
                <w:szCs w:val="20"/>
                <w:lang w:eastAsia="ru-RU"/>
              </w:rPr>
              <w:t>Pătrunjel verde, produsele trebuie să fie: intacte, sănătoase (se exclud produsele atinse de putregai sau cu alterări din cauza cărora devin improprii pentru consum), curate şi curăţate, adică fără pământ sau alt substrat şi fără materii străine vizibile, cu aspect proaspăt, fără dăunători, fără deteriorări cauzate de dăunători, fără umezeală externă anormală,  fără miros şi/sau gust străin.</w:t>
            </w:r>
          </w:p>
          <w:p w:rsidR="00844457" w:rsidRPr="00844457" w:rsidRDefault="00844457" w:rsidP="00844457">
            <w:pPr>
              <w:ind w:left="17"/>
              <w:jc w:val="both"/>
              <w:rPr>
                <w:noProof w:val="0"/>
                <w:color w:val="000000"/>
                <w:sz w:val="16"/>
                <w:szCs w:val="20"/>
                <w:lang w:eastAsia="ru-RU"/>
              </w:rPr>
            </w:pPr>
            <w:r w:rsidRPr="00844457">
              <w:rPr>
                <w:b/>
                <w:i/>
                <w:noProof w:val="0"/>
                <w:color w:val="000000"/>
                <w:sz w:val="16"/>
                <w:szCs w:val="20"/>
                <w:lang w:eastAsia="ru-RU"/>
              </w:rPr>
              <w:t xml:space="preserve">Conform cerinţelor: </w:t>
            </w:r>
            <w:r w:rsidRPr="00844457">
              <w:rPr>
                <w:noProof w:val="0"/>
                <w:color w:val="000000"/>
                <w:sz w:val="16"/>
                <w:szCs w:val="20"/>
                <w:lang w:eastAsia="ru-RU"/>
              </w:rPr>
              <w:t>Legea nr. 306/2018 (în vigoare din 20.02.2020), HG nr.  929  din 31.12.2009, Legea nr. 119-XV din 22 aprilie 2004, HG nr. 1279 din 17 noiembrie 2008, HG nr.520 din 22.06.2010, H.G.nr.198 din 27.03.2017.</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425" w:type="dxa"/>
            <w:gridSpan w:val="2"/>
            <w:shd w:val="clear" w:color="auto" w:fill="D9D9D9" w:themeFill="background1" w:themeFillShade="D9"/>
          </w:tcPr>
          <w:p w:rsidR="00844457" w:rsidRPr="00844457" w:rsidRDefault="00844457" w:rsidP="00844457">
            <w:pPr>
              <w:numPr>
                <w:ilvl w:val="0"/>
                <w:numId w:val="33"/>
              </w:numPr>
              <w:spacing w:after="160" w:line="259" w:lineRule="auto"/>
              <w:contextualSpacing/>
              <w:jc w:val="center"/>
              <w:rPr>
                <w:i/>
                <w:noProof w:val="0"/>
                <w:color w:val="000000"/>
                <w:sz w:val="18"/>
                <w:szCs w:val="18"/>
                <w:lang w:eastAsia="ru-RU"/>
              </w:rPr>
            </w:pPr>
          </w:p>
        </w:tc>
        <w:tc>
          <w:tcPr>
            <w:tcW w:w="993" w:type="dxa"/>
            <w:gridSpan w:val="2"/>
            <w:shd w:val="clear" w:color="auto" w:fill="auto"/>
          </w:tcPr>
          <w:p w:rsidR="00844457" w:rsidRPr="00844457" w:rsidRDefault="00844457" w:rsidP="00844457">
            <w:pPr>
              <w:rPr>
                <w:noProof w:val="0"/>
                <w:sz w:val="16"/>
                <w:szCs w:val="16"/>
                <w:lang w:eastAsia="ru-RU"/>
              </w:rPr>
            </w:pPr>
            <w:r w:rsidRPr="00844457">
              <w:rPr>
                <w:noProof w:val="0"/>
                <w:sz w:val="16"/>
                <w:szCs w:val="16"/>
                <w:lang w:eastAsia="ru-RU"/>
              </w:rPr>
              <w:t>03221230-7</w:t>
            </w:r>
          </w:p>
        </w:tc>
        <w:tc>
          <w:tcPr>
            <w:tcW w:w="1276" w:type="dxa"/>
          </w:tcPr>
          <w:p w:rsidR="00844457" w:rsidRPr="00844457" w:rsidRDefault="00844457" w:rsidP="00844457">
            <w:pPr>
              <w:rPr>
                <w:noProof w:val="0"/>
                <w:color w:val="000000"/>
                <w:sz w:val="18"/>
                <w:szCs w:val="18"/>
                <w:lang w:eastAsia="ru-RU"/>
              </w:rPr>
            </w:pPr>
            <w:r w:rsidRPr="00844457">
              <w:rPr>
                <w:noProof w:val="0"/>
                <w:color w:val="000000"/>
                <w:sz w:val="18"/>
                <w:szCs w:val="18"/>
                <w:lang w:eastAsia="ru-RU"/>
              </w:rPr>
              <w:t>Ardei grași</w:t>
            </w:r>
          </w:p>
        </w:tc>
        <w:tc>
          <w:tcPr>
            <w:tcW w:w="850" w:type="dxa"/>
          </w:tcPr>
          <w:p w:rsidR="00844457" w:rsidRPr="00844457" w:rsidRDefault="00844457" w:rsidP="00844457">
            <w:pPr>
              <w:jc w:val="center"/>
              <w:rPr>
                <w:noProof w:val="0"/>
                <w:sz w:val="18"/>
                <w:szCs w:val="18"/>
                <w:lang w:eastAsia="ru-RU"/>
              </w:rPr>
            </w:pPr>
            <w:r w:rsidRPr="00844457">
              <w:rPr>
                <w:noProof w:val="0"/>
                <w:color w:val="000000"/>
                <w:sz w:val="18"/>
                <w:szCs w:val="18"/>
                <w:lang w:eastAsia="ru-RU"/>
              </w:rPr>
              <w:t>Kg.</w:t>
            </w:r>
          </w:p>
        </w:tc>
        <w:tc>
          <w:tcPr>
            <w:tcW w:w="851" w:type="dxa"/>
          </w:tcPr>
          <w:p w:rsidR="00844457" w:rsidRPr="00844457" w:rsidRDefault="00844457" w:rsidP="00844457">
            <w:pPr>
              <w:jc w:val="center"/>
              <w:rPr>
                <w:noProof w:val="0"/>
                <w:color w:val="000000"/>
                <w:sz w:val="18"/>
                <w:szCs w:val="18"/>
                <w:lang w:eastAsia="ru-RU"/>
              </w:rPr>
            </w:pPr>
            <w:r w:rsidRPr="00844457">
              <w:rPr>
                <w:noProof w:val="0"/>
                <w:color w:val="000000"/>
                <w:sz w:val="18"/>
                <w:szCs w:val="18"/>
                <w:lang w:eastAsia="ru-RU"/>
              </w:rPr>
              <w:t>300</w:t>
            </w:r>
          </w:p>
        </w:tc>
        <w:tc>
          <w:tcPr>
            <w:tcW w:w="4961" w:type="dxa"/>
            <w:gridSpan w:val="2"/>
            <w:shd w:val="clear" w:color="auto" w:fill="FFFFFF" w:themeFill="background1"/>
          </w:tcPr>
          <w:p w:rsidR="00844457" w:rsidRPr="00844457" w:rsidRDefault="00844457" w:rsidP="00844457">
            <w:pPr>
              <w:ind w:left="17"/>
              <w:jc w:val="both"/>
              <w:rPr>
                <w:noProof w:val="0"/>
                <w:color w:val="000000"/>
                <w:sz w:val="16"/>
                <w:szCs w:val="20"/>
                <w:lang w:eastAsia="ru-RU"/>
              </w:rPr>
            </w:pPr>
            <w:r w:rsidRPr="00844457">
              <w:rPr>
                <w:noProof w:val="0"/>
                <w:color w:val="000000"/>
                <w:sz w:val="16"/>
                <w:szCs w:val="20"/>
                <w:lang w:eastAsia="ru-RU"/>
              </w:rPr>
              <w:t>Ardeii graşi trebuie să fie:  întregi, sănătoşi (se exclud produsele atinse de putregai sau cu alterări din care cauză devin improprii pentru consum), curaţi, fără materii străine vizibile, proaspeţi ca aspect, fără dăunători, fără deteriorări cauzate de dăunători, bine dezvoltaţi, fără vătămări cauzate de îngheţ, fără vătămări necicatrizate, nearşi de soare, cu pedunculii ataşaţi, fără umezeală externă anormală, fără miros şi/sau gust străin. Dezvoltarea şi starea ardeilor graşi trebuie să le permită: să fie rezistenţi la transport şi la manipulare, să ajungă în stare satisfăcătoare la locul de destinaţie.</w:t>
            </w:r>
            <w:r w:rsidRPr="00844457">
              <w:rPr>
                <w:b/>
                <w:i/>
                <w:noProof w:val="0"/>
                <w:color w:val="000000"/>
                <w:sz w:val="16"/>
                <w:szCs w:val="20"/>
                <w:lang w:eastAsia="ru-RU"/>
              </w:rPr>
              <w:t xml:space="preserve"> </w:t>
            </w:r>
            <w:r w:rsidRPr="00844457">
              <w:rPr>
                <w:b/>
                <w:i/>
                <w:noProof w:val="0"/>
                <w:color w:val="000000"/>
                <w:sz w:val="16"/>
                <w:szCs w:val="20"/>
                <w:lang w:eastAsia="ru-RU"/>
              </w:rPr>
              <w:br/>
              <w:t xml:space="preserve">Conform cerinţelor: </w:t>
            </w:r>
            <w:r w:rsidRPr="00844457">
              <w:rPr>
                <w:noProof w:val="0"/>
                <w:color w:val="000000"/>
                <w:sz w:val="16"/>
                <w:szCs w:val="20"/>
                <w:lang w:eastAsia="ru-RU"/>
              </w:rPr>
              <w:t>Legea nr. 306/2018 (în vigoare din 20.02.2020), HG nr.  929  din 31.12.2009, Legea nr. 119-XV din 22 aprilie 2004, HG nr. 1279 din 17 noiembrie 2008, HG nr.520 din 22.06.2010, H.G.nr.198 din 27.03.2017.</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2"/>
        </w:trPr>
        <w:tc>
          <w:tcPr>
            <w:tcW w:w="425" w:type="dxa"/>
            <w:gridSpan w:val="2"/>
            <w:shd w:val="clear" w:color="auto" w:fill="D9D9D9" w:themeFill="background1" w:themeFillShade="D9"/>
          </w:tcPr>
          <w:p w:rsidR="00844457" w:rsidRPr="00844457" w:rsidRDefault="00844457" w:rsidP="00844457">
            <w:pPr>
              <w:numPr>
                <w:ilvl w:val="0"/>
                <w:numId w:val="33"/>
              </w:numPr>
              <w:spacing w:after="160" w:line="259" w:lineRule="auto"/>
              <w:contextualSpacing/>
              <w:jc w:val="center"/>
              <w:rPr>
                <w:i/>
                <w:noProof w:val="0"/>
                <w:color w:val="000000"/>
                <w:sz w:val="18"/>
                <w:szCs w:val="18"/>
                <w:lang w:eastAsia="ru-RU"/>
              </w:rPr>
            </w:pPr>
          </w:p>
        </w:tc>
        <w:tc>
          <w:tcPr>
            <w:tcW w:w="993" w:type="dxa"/>
            <w:gridSpan w:val="2"/>
            <w:shd w:val="clear" w:color="auto" w:fill="auto"/>
          </w:tcPr>
          <w:p w:rsidR="00844457" w:rsidRPr="00844457" w:rsidRDefault="00844457" w:rsidP="00844457">
            <w:pPr>
              <w:rPr>
                <w:noProof w:val="0"/>
                <w:sz w:val="16"/>
                <w:szCs w:val="16"/>
                <w:lang w:eastAsia="ru-RU"/>
              </w:rPr>
            </w:pPr>
            <w:r w:rsidRPr="00844457">
              <w:rPr>
                <w:noProof w:val="0"/>
                <w:sz w:val="16"/>
                <w:szCs w:val="16"/>
                <w:lang w:eastAsia="ru-RU"/>
              </w:rPr>
              <w:t>03221240-0</w:t>
            </w:r>
          </w:p>
        </w:tc>
        <w:tc>
          <w:tcPr>
            <w:tcW w:w="1276" w:type="dxa"/>
          </w:tcPr>
          <w:p w:rsidR="00844457" w:rsidRPr="00844457" w:rsidRDefault="00844457" w:rsidP="00844457">
            <w:pPr>
              <w:rPr>
                <w:noProof w:val="0"/>
                <w:color w:val="000000"/>
                <w:sz w:val="18"/>
                <w:szCs w:val="18"/>
                <w:lang w:eastAsia="ru-RU"/>
              </w:rPr>
            </w:pPr>
            <w:r w:rsidRPr="00844457">
              <w:rPr>
                <w:noProof w:val="0"/>
                <w:color w:val="000000"/>
                <w:sz w:val="18"/>
                <w:szCs w:val="18"/>
                <w:lang w:eastAsia="ru-RU"/>
              </w:rPr>
              <w:t>Tomate proaspete</w:t>
            </w:r>
          </w:p>
        </w:tc>
        <w:tc>
          <w:tcPr>
            <w:tcW w:w="850" w:type="dxa"/>
          </w:tcPr>
          <w:p w:rsidR="00844457" w:rsidRPr="00844457" w:rsidRDefault="00844457" w:rsidP="00844457">
            <w:pPr>
              <w:jc w:val="center"/>
              <w:rPr>
                <w:noProof w:val="0"/>
                <w:sz w:val="18"/>
                <w:szCs w:val="18"/>
                <w:lang w:eastAsia="ru-RU"/>
              </w:rPr>
            </w:pPr>
            <w:r w:rsidRPr="00844457">
              <w:rPr>
                <w:noProof w:val="0"/>
                <w:color w:val="000000"/>
                <w:sz w:val="18"/>
                <w:szCs w:val="18"/>
                <w:lang w:eastAsia="ru-RU"/>
              </w:rPr>
              <w:t>Kg.</w:t>
            </w:r>
          </w:p>
        </w:tc>
        <w:tc>
          <w:tcPr>
            <w:tcW w:w="851" w:type="dxa"/>
          </w:tcPr>
          <w:p w:rsidR="00844457" w:rsidRPr="00844457" w:rsidRDefault="00844457" w:rsidP="00844457">
            <w:pPr>
              <w:jc w:val="center"/>
              <w:rPr>
                <w:noProof w:val="0"/>
                <w:color w:val="000000"/>
                <w:sz w:val="18"/>
                <w:szCs w:val="18"/>
                <w:lang w:eastAsia="ru-RU"/>
              </w:rPr>
            </w:pPr>
            <w:r w:rsidRPr="00844457">
              <w:rPr>
                <w:noProof w:val="0"/>
                <w:color w:val="000000"/>
                <w:sz w:val="18"/>
                <w:szCs w:val="18"/>
                <w:lang w:eastAsia="ru-RU"/>
              </w:rPr>
              <w:t>300</w:t>
            </w:r>
          </w:p>
        </w:tc>
        <w:tc>
          <w:tcPr>
            <w:tcW w:w="4961" w:type="dxa"/>
            <w:gridSpan w:val="2"/>
            <w:shd w:val="clear" w:color="auto" w:fill="FFFFFF" w:themeFill="background1"/>
          </w:tcPr>
          <w:p w:rsidR="00844457" w:rsidRPr="00844457" w:rsidRDefault="00844457" w:rsidP="00844457">
            <w:pPr>
              <w:ind w:left="17"/>
              <w:jc w:val="both"/>
              <w:rPr>
                <w:noProof w:val="0"/>
                <w:color w:val="000000"/>
                <w:sz w:val="16"/>
                <w:szCs w:val="20"/>
                <w:lang w:eastAsia="ru-RU"/>
              </w:rPr>
            </w:pPr>
            <w:r w:rsidRPr="00844457">
              <w:rPr>
                <w:noProof w:val="0"/>
                <w:color w:val="000000"/>
                <w:sz w:val="16"/>
                <w:szCs w:val="20"/>
                <w:lang w:eastAsia="ru-RU"/>
              </w:rPr>
              <w:t>Tomate proaspete, intacte, sănătoase</w:t>
            </w:r>
            <w:r w:rsidRPr="00844457">
              <w:rPr>
                <w:rFonts w:ascii="Georgia" w:hAnsi="Georgia"/>
                <w:noProof w:val="0"/>
                <w:color w:val="333333"/>
                <w:sz w:val="20"/>
                <w:szCs w:val="20"/>
                <w:shd w:val="clear" w:color="auto" w:fill="FFFFFF"/>
                <w:lang w:eastAsia="ru-RU"/>
              </w:rPr>
              <w:t xml:space="preserve"> </w:t>
            </w:r>
            <w:r w:rsidRPr="00844457">
              <w:rPr>
                <w:noProof w:val="0"/>
                <w:color w:val="000000"/>
                <w:sz w:val="16"/>
                <w:szCs w:val="20"/>
                <w:lang w:eastAsia="ru-RU"/>
              </w:rPr>
              <w:t>(se exclud tomatele atinse de putregai sau cu alterări din cauza cărora devin improprii pentru consum), curate, practic fără materii străine vizibile, proaspete ca aspect, fără dăunători, fără deteriorări cauzate de dăunători care afectează pulpa, fără umezeală externă anormală, fără miros şi/sau gust străin. Dezvoltarea şi starea tomatelor trebuie să le permită: 1) să fie rezistente la transport şi la manipulare; 2) să ajungă în stare satisfăcătoare la locul de destinaţie, calitate superioară.</w:t>
            </w:r>
            <w:r w:rsidRPr="00844457">
              <w:rPr>
                <w:noProof w:val="0"/>
                <w:color w:val="000000"/>
                <w:sz w:val="16"/>
                <w:szCs w:val="20"/>
                <w:lang w:eastAsia="ru-RU"/>
              </w:rPr>
              <w:br/>
            </w:r>
            <w:r w:rsidRPr="00844457">
              <w:rPr>
                <w:b/>
                <w:i/>
                <w:noProof w:val="0"/>
                <w:color w:val="000000"/>
                <w:sz w:val="16"/>
                <w:szCs w:val="20"/>
                <w:lang w:eastAsia="ru-RU"/>
              </w:rPr>
              <w:t xml:space="preserve">Conform cerinţelor: </w:t>
            </w:r>
            <w:r w:rsidRPr="00844457">
              <w:rPr>
                <w:noProof w:val="0"/>
                <w:color w:val="000000"/>
                <w:sz w:val="16"/>
                <w:szCs w:val="20"/>
                <w:lang w:eastAsia="ru-RU"/>
              </w:rPr>
              <w:t>Legea nr. 306/2018 (în vigoare din 20.02.2020), HG nr.  929  din 31.12.2009, Legea nr. 119-XV din 22 aprilie 2004, HG nr. 1279 din 17 noiembrie 2008, HG nr.520 din 22.06.2010, H.G.nr.198 din 27.03.2017.</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2"/>
        </w:trPr>
        <w:tc>
          <w:tcPr>
            <w:tcW w:w="425" w:type="dxa"/>
            <w:gridSpan w:val="2"/>
            <w:shd w:val="clear" w:color="auto" w:fill="D9D9D9" w:themeFill="background1" w:themeFillShade="D9"/>
          </w:tcPr>
          <w:p w:rsidR="00844457" w:rsidRPr="00844457" w:rsidRDefault="00844457" w:rsidP="00844457">
            <w:pPr>
              <w:numPr>
                <w:ilvl w:val="0"/>
                <w:numId w:val="33"/>
              </w:numPr>
              <w:spacing w:after="160" w:line="259" w:lineRule="auto"/>
              <w:contextualSpacing/>
              <w:jc w:val="center"/>
              <w:rPr>
                <w:i/>
                <w:noProof w:val="0"/>
                <w:color w:val="000000"/>
                <w:sz w:val="18"/>
                <w:szCs w:val="18"/>
                <w:lang w:eastAsia="ru-RU"/>
              </w:rPr>
            </w:pPr>
          </w:p>
        </w:tc>
        <w:tc>
          <w:tcPr>
            <w:tcW w:w="993" w:type="dxa"/>
            <w:gridSpan w:val="2"/>
            <w:shd w:val="clear" w:color="auto" w:fill="auto"/>
          </w:tcPr>
          <w:p w:rsidR="00844457" w:rsidRPr="00844457" w:rsidRDefault="00844457" w:rsidP="00844457">
            <w:pPr>
              <w:rPr>
                <w:noProof w:val="0"/>
                <w:sz w:val="16"/>
                <w:szCs w:val="16"/>
                <w:lang w:eastAsia="ru-RU"/>
              </w:rPr>
            </w:pPr>
            <w:r w:rsidRPr="00844457">
              <w:rPr>
                <w:noProof w:val="0"/>
                <w:sz w:val="16"/>
                <w:szCs w:val="16"/>
                <w:lang w:eastAsia="ru-RU"/>
              </w:rPr>
              <w:t>03221270-9</w:t>
            </w:r>
          </w:p>
        </w:tc>
        <w:tc>
          <w:tcPr>
            <w:tcW w:w="1276" w:type="dxa"/>
          </w:tcPr>
          <w:p w:rsidR="00844457" w:rsidRPr="00844457" w:rsidRDefault="00844457" w:rsidP="00844457">
            <w:pPr>
              <w:rPr>
                <w:noProof w:val="0"/>
                <w:color w:val="000000"/>
                <w:sz w:val="18"/>
                <w:szCs w:val="18"/>
                <w:lang w:eastAsia="ru-RU"/>
              </w:rPr>
            </w:pPr>
            <w:r w:rsidRPr="00844457">
              <w:rPr>
                <w:noProof w:val="0"/>
                <w:color w:val="000000"/>
                <w:sz w:val="18"/>
                <w:szCs w:val="18"/>
                <w:lang w:eastAsia="ru-RU"/>
              </w:rPr>
              <w:t>Castraveți proaspeți</w:t>
            </w:r>
          </w:p>
        </w:tc>
        <w:tc>
          <w:tcPr>
            <w:tcW w:w="850" w:type="dxa"/>
          </w:tcPr>
          <w:p w:rsidR="00844457" w:rsidRPr="00844457" w:rsidRDefault="00844457" w:rsidP="00844457">
            <w:pPr>
              <w:jc w:val="center"/>
              <w:rPr>
                <w:noProof w:val="0"/>
                <w:sz w:val="18"/>
                <w:szCs w:val="18"/>
                <w:lang w:eastAsia="ru-RU"/>
              </w:rPr>
            </w:pPr>
            <w:r w:rsidRPr="00844457">
              <w:rPr>
                <w:noProof w:val="0"/>
                <w:color w:val="000000"/>
                <w:sz w:val="18"/>
                <w:szCs w:val="18"/>
                <w:lang w:eastAsia="ru-RU"/>
              </w:rPr>
              <w:t>Kg.</w:t>
            </w:r>
          </w:p>
        </w:tc>
        <w:tc>
          <w:tcPr>
            <w:tcW w:w="851" w:type="dxa"/>
          </w:tcPr>
          <w:p w:rsidR="00844457" w:rsidRPr="00844457" w:rsidRDefault="00844457" w:rsidP="00844457">
            <w:pPr>
              <w:jc w:val="center"/>
              <w:rPr>
                <w:noProof w:val="0"/>
                <w:color w:val="000000"/>
                <w:sz w:val="18"/>
                <w:szCs w:val="18"/>
                <w:lang w:eastAsia="ru-RU"/>
              </w:rPr>
            </w:pPr>
            <w:r w:rsidRPr="00844457">
              <w:rPr>
                <w:noProof w:val="0"/>
                <w:color w:val="000000"/>
                <w:sz w:val="18"/>
                <w:szCs w:val="18"/>
                <w:lang w:eastAsia="ru-RU"/>
              </w:rPr>
              <w:t>100</w:t>
            </w:r>
          </w:p>
        </w:tc>
        <w:tc>
          <w:tcPr>
            <w:tcW w:w="4961" w:type="dxa"/>
            <w:gridSpan w:val="2"/>
            <w:shd w:val="clear" w:color="auto" w:fill="auto"/>
          </w:tcPr>
          <w:p w:rsidR="00844457" w:rsidRPr="00844457" w:rsidRDefault="00844457" w:rsidP="00844457">
            <w:pPr>
              <w:ind w:left="17"/>
              <w:jc w:val="both"/>
              <w:rPr>
                <w:noProof w:val="0"/>
                <w:color w:val="000000"/>
                <w:sz w:val="16"/>
                <w:szCs w:val="20"/>
                <w:lang w:eastAsia="ru-RU"/>
              </w:rPr>
            </w:pPr>
            <w:r w:rsidRPr="00844457">
              <w:rPr>
                <w:noProof w:val="0"/>
                <w:color w:val="000000"/>
                <w:sz w:val="16"/>
                <w:szCs w:val="20"/>
                <w:lang w:eastAsia="ru-RU"/>
              </w:rPr>
              <w:t>Castraveți proaspeți, produsele trebuie să fie: întregi, sănătoase (se exclud produsele atinse de putregai sau cu alterări, din cauza cărora devin improprii pentru consum), curate, practic fără materii străine vizibile, fără dăunători, fără deteriorări cauzate de dăunători care afectează pulpa, fără umezeală externă anormală, fără miros şi/sau gust străin. Dezvoltarea şi starea produselor trebuie să le permită: 1) să reziste la transport şi la manipulare; 2) să ajungă în stare satisfăcătoare la locul de destinaţie. Produsele trebuie să fie suficient de dezvoltate, dar nu prea dezvoltate.</w:t>
            </w:r>
            <w:r w:rsidRPr="00844457">
              <w:rPr>
                <w:noProof w:val="0"/>
                <w:sz w:val="16"/>
                <w:szCs w:val="20"/>
                <w:lang w:eastAsia="ru-RU"/>
              </w:rPr>
              <w:t xml:space="preserve"> Standard UNECE FFV-15, Ediţia 2010</w:t>
            </w:r>
          </w:p>
          <w:p w:rsidR="00844457" w:rsidRPr="00844457" w:rsidRDefault="00844457" w:rsidP="00844457">
            <w:pPr>
              <w:ind w:left="17"/>
              <w:rPr>
                <w:noProof w:val="0"/>
                <w:color w:val="000000"/>
                <w:sz w:val="16"/>
                <w:szCs w:val="20"/>
                <w:lang w:eastAsia="ru-RU"/>
              </w:rPr>
            </w:pPr>
            <w:r w:rsidRPr="00844457">
              <w:rPr>
                <w:b/>
                <w:i/>
                <w:noProof w:val="0"/>
                <w:color w:val="000000"/>
                <w:sz w:val="16"/>
                <w:szCs w:val="20"/>
                <w:lang w:eastAsia="ru-RU"/>
              </w:rPr>
              <w:t xml:space="preserve">Conform cerinţelor: </w:t>
            </w:r>
            <w:r w:rsidRPr="00844457">
              <w:rPr>
                <w:noProof w:val="0"/>
                <w:color w:val="000000"/>
                <w:sz w:val="16"/>
                <w:szCs w:val="20"/>
                <w:lang w:eastAsia="ru-RU"/>
              </w:rPr>
              <w:t>Legea nr. 306/2018 (în vigoare din 20.02.2020), HG nr.  929  din 31.12.2009, Legea nr. 119-XV din 22 aprilie 2004, HG nr. 1279 din 17 noiembrie 2008, HG nr.520 din 22.06.2010, H.G.nr.198 din 27.03.2017.</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2"/>
        </w:trPr>
        <w:tc>
          <w:tcPr>
            <w:tcW w:w="425" w:type="dxa"/>
            <w:gridSpan w:val="2"/>
            <w:shd w:val="clear" w:color="auto" w:fill="D9D9D9" w:themeFill="background1" w:themeFillShade="D9"/>
          </w:tcPr>
          <w:p w:rsidR="00844457" w:rsidRPr="00844457" w:rsidRDefault="00844457" w:rsidP="00844457">
            <w:pPr>
              <w:numPr>
                <w:ilvl w:val="0"/>
                <w:numId w:val="33"/>
              </w:numPr>
              <w:spacing w:after="160" w:line="259" w:lineRule="auto"/>
              <w:contextualSpacing/>
              <w:jc w:val="center"/>
              <w:rPr>
                <w:i/>
                <w:noProof w:val="0"/>
                <w:color w:val="000000"/>
                <w:sz w:val="18"/>
                <w:szCs w:val="18"/>
                <w:lang w:eastAsia="ru-RU"/>
              </w:rPr>
            </w:pPr>
          </w:p>
        </w:tc>
        <w:tc>
          <w:tcPr>
            <w:tcW w:w="993" w:type="dxa"/>
            <w:gridSpan w:val="2"/>
            <w:shd w:val="clear" w:color="auto" w:fill="auto"/>
          </w:tcPr>
          <w:p w:rsidR="00844457" w:rsidRPr="00844457" w:rsidRDefault="00844457" w:rsidP="00844457">
            <w:pPr>
              <w:rPr>
                <w:noProof w:val="0"/>
                <w:sz w:val="16"/>
                <w:szCs w:val="16"/>
                <w:lang w:eastAsia="ru-RU"/>
              </w:rPr>
            </w:pPr>
            <w:r w:rsidRPr="00844457">
              <w:rPr>
                <w:noProof w:val="0"/>
                <w:sz w:val="16"/>
                <w:szCs w:val="16"/>
                <w:lang w:eastAsia="ru-RU"/>
              </w:rPr>
              <w:t>03221000-6</w:t>
            </w:r>
          </w:p>
        </w:tc>
        <w:tc>
          <w:tcPr>
            <w:tcW w:w="1276" w:type="dxa"/>
          </w:tcPr>
          <w:p w:rsidR="00844457" w:rsidRPr="00844457" w:rsidRDefault="00844457" w:rsidP="00844457">
            <w:pPr>
              <w:rPr>
                <w:noProof w:val="0"/>
                <w:color w:val="000000"/>
                <w:sz w:val="18"/>
                <w:szCs w:val="18"/>
                <w:lang w:eastAsia="ru-RU"/>
              </w:rPr>
            </w:pPr>
            <w:r w:rsidRPr="00844457">
              <w:rPr>
                <w:noProof w:val="0"/>
                <w:color w:val="000000"/>
                <w:sz w:val="18"/>
                <w:szCs w:val="18"/>
                <w:lang w:eastAsia="ru-RU"/>
              </w:rPr>
              <w:t>Țelină (rădăcină)</w:t>
            </w:r>
          </w:p>
        </w:tc>
        <w:tc>
          <w:tcPr>
            <w:tcW w:w="850" w:type="dxa"/>
          </w:tcPr>
          <w:p w:rsidR="00844457" w:rsidRPr="00844457" w:rsidRDefault="00844457" w:rsidP="00844457">
            <w:pPr>
              <w:jc w:val="center"/>
              <w:rPr>
                <w:noProof w:val="0"/>
                <w:sz w:val="18"/>
                <w:szCs w:val="18"/>
                <w:lang w:eastAsia="ru-RU"/>
              </w:rPr>
            </w:pPr>
            <w:r w:rsidRPr="00844457">
              <w:rPr>
                <w:noProof w:val="0"/>
                <w:color w:val="000000"/>
                <w:sz w:val="18"/>
                <w:szCs w:val="18"/>
                <w:lang w:eastAsia="ru-RU"/>
              </w:rPr>
              <w:t>Kg.</w:t>
            </w:r>
          </w:p>
        </w:tc>
        <w:tc>
          <w:tcPr>
            <w:tcW w:w="851" w:type="dxa"/>
          </w:tcPr>
          <w:p w:rsidR="00844457" w:rsidRPr="00844457" w:rsidRDefault="00844457" w:rsidP="00844457">
            <w:pPr>
              <w:jc w:val="center"/>
              <w:rPr>
                <w:noProof w:val="0"/>
                <w:color w:val="000000"/>
                <w:sz w:val="18"/>
                <w:szCs w:val="18"/>
                <w:lang w:eastAsia="ru-RU"/>
              </w:rPr>
            </w:pPr>
            <w:r w:rsidRPr="00844457">
              <w:rPr>
                <w:noProof w:val="0"/>
                <w:color w:val="000000"/>
                <w:sz w:val="18"/>
                <w:szCs w:val="18"/>
                <w:lang w:eastAsia="ru-RU"/>
              </w:rPr>
              <w:t>50</w:t>
            </w:r>
          </w:p>
        </w:tc>
        <w:tc>
          <w:tcPr>
            <w:tcW w:w="4961" w:type="dxa"/>
            <w:gridSpan w:val="2"/>
            <w:shd w:val="clear" w:color="auto" w:fill="FFFFFF" w:themeFill="background1"/>
          </w:tcPr>
          <w:p w:rsidR="00844457" w:rsidRPr="00844457" w:rsidRDefault="00844457" w:rsidP="00844457">
            <w:pPr>
              <w:ind w:left="17"/>
              <w:jc w:val="both"/>
              <w:rPr>
                <w:noProof w:val="0"/>
                <w:color w:val="000000"/>
                <w:sz w:val="16"/>
                <w:szCs w:val="20"/>
                <w:lang w:eastAsia="ru-RU"/>
              </w:rPr>
            </w:pPr>
            <w:r w:rsidRPr="00844457">
              <w:rPr>
                <w:noProof w:val="0"/>
                <w:color w:val="000000"/>
                <w:sz w:val="16"/>
                <w:szCs w:val="20"/>
                <w:lang w:eastAsia="ru-RU"/>
              </w:rPr>
              <w:t xml:space="preserve">Țelină (rădăcină), produsele trebuie să fie: întregi, sănătoase (se exclud produsele atinse de putregai sau cu alterări, din cauza cărora devin improprii pentru consum), curate, practic fără materii străine vizibile, fără dăunători, fără deteriorări cauzate de dăunători care afectează pulpa, fără umezeală externă anormală, fără miros şi/sau gust străin. Dezvoltarea şi starea produselor trebuie să le permită: 1) să reziste la transport şi la </w:t>
            </w:r>
            <w:r w:rsidRPr="00844457">
              <w:rPr>
                <w:noProof w:val="0"/>
                <w:color w:val="000000"/>
                <w:sz w:val="16"/>
                <w:szCs w:val="20"/>
                <w:lang w:eastAsia="ru-RU"/>
              </w:rPr>
              <w:lastRenderedPageBreak/>
              <w:t xml:space="preserve">manipulare; 2) să ajungă în stare satisfăcătoare la locul de destinaţie. Produsele trebuie să fie suficient de dezvoltate, dar nu prea dezvoltate.                          </w:t>
            </w:r>
            <w:r w:rsidRPr="00844457">
              <w:rPr>
                <w:noProof w:val="0"/>
                <w:color w:val="000000"/>
                <w:sz w:val="16"/>
                <w:szCs w:val="20"/>
                <w:lang w:eastAsia="ru-RU"/>
              </w:rPr>
              <w:br/>
            </w:r>
            <w:r w:rsidRPr="00844457">
              <w:rPr>
                <w:b/>
                <w:i/>
                <w:noProof w:val="0"/>
                <w:color w:val="000000"/>
                <w:sz w:val="16"/>
                <w:szCs w:val="20"/>
                <w:lang w:eastAsia="ru-RU"/>
              </w:rPr>
              <w:t xml:space="preserve">Conform cerinţelor: </w:t>
            </w:r>
            <w:r w:rsidRPr="00844457">
              <w:rPr>
                <w:noProof w:val="0"/>
                <w:color w:val="000000"/>
                <w:sz w:val="16"/>
                <w:szCs w:val="20"/>
                <w:lang w:eastAsia="ru-RU"/>
              </w:rPr>
              <w:t>Legea nr. 306/2018 (în vigoare din 20.02.2020), HG nr.  929  din 31.12.2009, Legea nr. 119-XV din 22 aprilie 2004, HG nr. 1279 din 17 noiembrie 2008, HG nr.520 din 22.06.2010, H.G.nr.198 din 27.03.2017.</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2"/>
        </w:trPr>
        <w:tc>
          <w:tcPr>
            <w:tcW w:w="425" w:type="dxa"/>
            <w:gridSpan w:val="2"/>
            <w:shd w:val="clear" w:color="auto" w:fill="D9D9D9" w:themeFill="background1" w:themeFillShade="D9"/>
          </w:tcPr>
          <w:p w:rsidR="00844457" w:rsidRPr="00844457" w:rsidRDefault="00844457" w:rsidP="00844457">
            <w:pPr>
              <w:numPr>
                <w:ilvl w:val="0"/>
                <w:numId w:val="33"/>
              </w:numPr>
              <w:spacing w:after="160" w:line="259" w:lineRule="auto"/>
              <w:contextualSpacing/>
              <w:jc w:val="center"/>
              <w:rPr>
                <w:i/>
                <w:noProof w:val="0"/>
                <w:color w:val="000000"/>
                <w:sz w:val="18"/>
                <w:szCs w:val="18"/>
                <w:lang w:eastAsia="ru-RU"/>
              </w:rPr>
            </w:pPr>
          </w:p>
        </w:tc>
        <w:tc>
          <w:tcPr>
            <w:tcW w:w="993" w:type="dxa"/>
            <w:gridSpan w:val="2"/>
            <w:shd w:val="clear" w:color="auto" w:fill="auto"/>
          </w:tcPr>
          <w:p w:rsidR="00844457" w:rsidRPr="00844457" w:rsidRDefault="00844457" w:rsidP="00844457">
            <w:pPr>
              <w:rPr>
                <w:noProof w:val="0"/>
                <w:sz w:val="16"/>
                <w:szCs w:val="16"/>
                <w:lang w:eastAsia="ru-RU"/>
              </w:rPr>
            </w:pPr>
            <w:r w:rsidRPr="00844457">
              <w:rPr>
                <w:noProof w:val="0"/>
                <w:sz w:val="16"/>
                <w:szCs w:val="16"/>
                <w:lang w:eastAsia="ru-RU"/>
              </w:rPr>
              <w:t>03221000-6</w:t>
            </w:r>
          </w:p>
        </w:tc>
        <w:tc>
          <w:tcPr>
            <w:tcW w:w="1276" w:type="dxa"/>
          </w:tcPr>
          <w:p w:rsidR="00844457" w:rsidRPr="00844457" w:rsidRDefault="00844457" w:rsidP="00844457">
            <w:pPr>
              <w:rPr>
                <w:noProof w:val="0"/>
                <w:color w:val="000000"/>
                <w:sz w:val="18"/>
                <w:szCs w:val="18"/>
                <w:lang w:eastAsia="ru-RU"/>
              </w:rPr>
            </w:pPr>
            <w:r w:rsidRPr="00844457">
              <w:rPr>
                <w:noProof w:val="0"/>
                <w:color w:val="000000"/>
                <w:sz w:val="18"/>
                <w:szCs w:val="18"/>
                <w:lang w:eastAsia="ru-RU"/>
              </w:rPr>
              <w:t>Varză chinezească</w:t>
            </w:r>
          </w:p>
        </w:tc>
        <w:tc>
          <w:tcPr>
            <w:tcW w:w="850" w:type="dxa"/>
          </w:tcPr>
          <w:p w:rsidR="00844457" w:rsidRPr="00844457" w:rsidRDefault="00844457" w:rsidP="00844457">
            <w:pPr>
              <w:jc w:val="center"/>
              <w:rPr>
                <w:noProof w:val="0"/>
                <w:sz w:val="18"/>
                <w:szCs w:val="18"/>
                <w:lang w:eastAsia="ru-RU"/>
              </w:rPr>
            </w:pPr>
            <w:r w:rsidRPr="00844457">
              <w:rPr>
                <w:noProof w:val="0"/>
                <w:color w:val="000000"/>
                <w:sz w:val="18"/>
                <w:szCs w:val="18"/>
                <w:lang w:eastAsia="ru-RU"/>
              </w:rPr>
              <w:t>Kg.</w:t>
            </w:r>
          </w:p>
        </w:tc>
        <w:tc>
          <w:tcPr>
            <w:tcW w:w="851" w:type="dxa"/>
          </w:tcPr>
          <w:p w:rsidR="00844457" w:rsidRPr="00844457" w:rsidRDefault="00844457" w:rsidP="00844457">
            <w:pPr>
              <w:jc w:val="center"/>
              <w:rPr>
                <w:noProof w:val="0"/>
                <w:color w:val="000000"/>
                <w:sz w:val="18"/>
                <w:szCs w:val="18"/>
                <w:lang w:eastAsia="ru-RU"/>
              </w:rPr>
            </w:pPr>
            <w:r w:rsidRPr="00844457">
              <w:rPr>
                <w:noProof w:val="0"/>
                <w:color w:val="000000"/>
                <w:sz w:val="18"/>
                <w:szCs w:val="18"/>
                <w:lang w:eastAsia="ru-RU"/>
              </w:rPr>
              <w:t>100</w:t>
            </w:r>
          </w:p>
        </w:tc>
        <w:tc>
          <w:tcPr>
            <w:tcW w:w="4961" w:type="dxa"/>
            <w:gridSpan w:val="2"/>
            <w:shd w:val="clear" w:color="auto" w:fill="FFFFFF" w:themeFill="background1"/>
          </w:tcPr>
          <w:p w:rsidR="00844457" w:rsidRPr="00844457" w:rsidRDefault="00844457" w:rsidP="00844457">
            <w:pPr>
              <w:jc w:val="both"/>
              <w:rPr>
                <w:noProof w:val="0"/>
                <w:color w:val="000000"/>
                <w:sz w:val="16"/>
                <w:szCs w:val="20"/>
                <w:lang w:eastAsia="ru-RU"/>
              </w:rPr>
            </w:pPr>
            <w:r w:rsidRPr="00844457">
              <w:rPr>
                <w:noProof w:val="0"/>
                <w:color w:val="000000"/>
                <w:sz w:val="16"/>
                <w:szCs w:val="20"/>
                <w:lang w:eastAsia="ru-RU"/>
              </w:rPr>
              <w:t>Varză de chinezească, produsele trebuie să fie: întregi, sănătoase (se exclud produsele atinse de putregai sau cu alterări, din cauza cărora devin improprii pentru consum), curate, practic fără materii străine vizibile, fără dăunători, fără deteriorări cauzate de dăunători care afectează pulpa, fără umezeală externă anormală, fără miros şi/sau gust străin. Dezvoltarea şi starea produselor trebuie să le permită: 1) să reziste la transport şi la manipulare; 2) să ajungă în stare satisfăcătoare la locul de destinaţie. Produsele trebuie să fie suficient de dezvoltate, dar nu prea dezvoltate.</w:t>
            </w:r>
            <w:r w:rsidRPr="00844457">
              <w:rPr>
                <w:noProof w:val="0"/>
                <w:color w:val="000000"/>
                <w:sz w:val="16"/>
                <w:szCs w:val="20"/>
                <w:lang w:eastAsia="ru-RU"/>
              </w:rPr>
              <w:br/>
              <w:t xml:space="preserve"> Standard UNECE FFV-44, Ediţia 2014.</w:t>
            </w:r>
            <w:r w:rsidRPr="00844457">
              <w:rPr>
                <w:noProof w:val="0"/>
                <w:color w:val="000000"/>
                <w:sz w:val="16"/>
                <w:szCs w:val="20"/>
                <w:lang w:eastAsia="ru-RU"/>
              </w:rPr>
              <w:br/>
            </w:r>
            <w:r w:rsidRPr="00844457">
              <w:rPr>
                <w:b/>
                <w:i/>
                <w:noProof w:val="0"/>
                <w:color w:val="000000"/>
                <w:sz w:val="16"/>
                <w:szCs w:val="20"/>
                <w:lang w:eastAsia="ru-RU"/>
              </w:rPr>
              <w:t xml:space="preserve">Conform cerinţelor: </w:t>
            </w:r>
            <w:r w:rsidRPr="00844457">
              <w:rPr>
                <w:noProof w:val="0"/>
                <w:color w:val="000000"/>
                <w:sz w:val="16"/>
                <w:szCs w:val="20"/>
                <w:lang w:eastAsia="ru-RU"/>
              </w:rPr>
              <w:t>Legea nr. 306/2018 (în vigoare din 20.02.2020), HG nr.  929  din 31.12.2009, Legea nr. 119-XV din 22 aprilie 2004, HG nr. 1279 din 17 noiembrie 2008, HG nr.520 din 22.06.2010, H.G.nr.198 din 27.03.2017.</w:t>
            </w:r>
          </w:p>
          <w:p w:rsidR="00844457" w:rsidRPr="00844457" w:rsidRDefault="00844457" w:rsidP="00844457">
            <w:pPr>
              <w:ind w:left="17"/>
              <w:rPr>
                <w:noProof w:val="0"/>
                <w:color w:val="000000"/>
                <w:sz w:val="16"/>
                <w:szCs w:val="20"/>
                <w:lang w:eastAsia="ru-RU"/>
              </w:rPr>
            </w:pPr>
            <w:r w:rsidRPr="00844457">
              <w:rPr>
                <w:noProof w:val="0"/>
                <w:color w:val="000000"/>
                <w:sz w:val="16"/>
                <w:szCs w:val="20"/>
                <w:lang w:eastAsia="ru-RU"/>
              </w:rPr>
              <w:t xml:space="preserve">  </w:t>
            </w:r>
          </w:p>
        </w:tc>
        <w:tc>
          <w:tcPr>
            <w:tcW w:w="1134" w:type="dxa"/>
            <w:gridSpan w:val="2"/>
          </w:tcPr>
          <w:p w:rsidR="00844457" w:rsidRPr="00844457" w:rsidRDefault="00844457" w:rsidP="00844457">
            <w:pPr>
              <w:jc w:val="center"/>
              <w:rPr>
                <w:noProof w:val="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
        </w:trPr>
        <w:tc>
          <w:tcPr>
            <w:tcW w:w="9356" w:type="dxa"/>
            <w:gridSpan w:val="9"/>
            <w:shd w:val="clear" w:color="auto" w:fill="BDD6EE" w:themeFill="accent1" w:themeFillTint="66"/>
          </w:tcPr>
          <w:p w:rsidR="00844457" w:rsidRPr="00844457" w:rsidRDefault="00844457" w:rsidP="00844457">
            <w:pPr>
              <w:jc w:val="right"/>
              <w:rPr>
                <w:b/>
                <w:i/>
                <w:noProof w:val="0"/>
                <w:color w:val="000000"/>
                <w:sz w:val="16"/>
                <w:szCs w:val="20"/>
                <w:lang w:eastAsia="ru-RU"/>
              </w:rPr>
            </w:pPr>
            <w:r w:rsidRPr="00844457">
              <w:rPr>
                <w:b/>
                <w:noProof w:val="0"/>
                <w:sz w:val="16"/>
                <w:szCs w:val="20"/>
                <w:lang w:eastAsia="ru-RU"/>
              </w:rPr>
              <w:t>Valoare estimativă totală per lot:</w:t>
            </w:r>
          </w:p>
        </w:tc>
        <w:tc>
          <w:tcPr>
            <w:tcW w:w="1134" w:type="dxa"/>
            <w:gridSpan w:val="2"/>
            <w:shd w:val="clear" w:color="auto" w:fill="BDD6EE" w:themeFill="accent1" w:themeFillTint="66"/>
          </w:tcPr>
          <w:p w:rsidR="00844457" w:rsidRPr="00844457" w:rsidRDefault="00844457" w:rsidP="00844457">
            <w:pPr>
              <w:jc w:val="center"/>
              <w:rPr>
                <w:b/>
                <w:noProof w:val="0"/>
                <w:color w:val="000000"/>
                <w:sz w:val="16"/>
                <w:szCs w:val="20"/>
                <w:lang w:eastAsia="ru-RU"/>
              </w:rPr>
            </w:pPr>
            <w:r w:rsidRPr="00844457">
              <w:rPr>
                <w:b/>
                <w:noProof w:val="0"/>
                <w:color w:val="000000"/>
                <w:sz w:val="16"/>
                <w:szCs w:val="20"/>
                <w:lang w:eastAsia="ru-RU"/>
              </w:rPr>
              <w:t>47452,50</w:t>
            </w: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
        </w:trPr>
        <w:tc>
          <w:tcPr>
            <w:tcW w:w="425" w:type="dxa"/>
            <w:gridSpan w:val="2"/>
            <w:shd w:val="clear" w:color="auto" w:fill="auto"/>
          </w:tcPr>
          <w:p w:rsidR="00844457" w:rsidRPr="00844457" w:rsidRDefault="00844457" w:rsidP="00844457">
            <w:pPr>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jc w:val="right"/>
              <w:rPr>
                <w:b/>
                <w:noProof w:val="0"/>
                <w:sz w:val="16"/>
                <w:szCs w:val="20"/>
                <w:lang w:eastAsia="ru-RU"/>
              </w:rPr>
            </w:pPr>
          </w:p>
        </w:tc>
        <w:tc>
          <w:tcPr>
            <w:tcW w:w="1276" w:type="dxa"/>
            <w:shd w:val="clear" w:color="auto" w:fill="auto"/>
          </w:tcPr>
          <w:p w:rsidR="00844457" w:rsidRPr="00844457" w:rsidRDefault="00844457" w:rsidP="00844457">
            <w:pPr>
              <w:jc w:val="center"/>
              <w:rPr>
                <w:b/>
                <w:noProof w:val="0"/>
                <w:sz w:val="16"/>
                <w:szCs w:val="20"/>
                <w:lang w:eastAsia="ru-RU"/>
              </w:rPr>
            </w:pPr>
            <w:r w:rsidRPr="00844457">
              <w:rPr>
                <w:b/>
                <w:i/>
                <w:noProof w:val="0"/>
                <w:color w:val="000000"/>
                <w:sz w:val="16"/>
                <w:szCs w:val="20"/>
                <w:lang w:eastAsia="ru-RU"/>
              </w:rPr>
              <w:t>Lotul 7</w:t>
            </w:r>
            <w:r w:rsidRPr="00844457">
              <w:rPr>
                <w:b/>
                <w:i/>
                <w:noProof w:val="0"/>
                <w:sz w:val="16"/>
                <w:szCs w:val="20"/>
                <w:lang w:eastAsia="ru-RU"/>
              </w:rPr>
              <w:t xml:space="preserve"> </w:t>
            </w:r>
            <w:r w:rsidRPr="00844457">
              <w:rPr>
                <w:b/>
                <w:i/>
                <w:noProof w:val="0"/>
                <w:sz w:val="16"/>
                <w:szCs w:val="20"/>
                <w:lang w:eastAsia="ru-RU"/>
              </w:rPr>
              <w:br/>
              <w:t>Produse origine animală(carne de pasăre)</w:t>
            </w:r>
          </w:p>
        </w:tc>
        <w:tc>
          <w:tcPr>
            <w:tcW w:w="850" w:type="dxa"/>
            <w:shd w:val="clear" w:color="auto" w:fill="auto"/>
          </w:tcPr>
          <w:p w:rsidR="00844457" w:rsidRPr="00844457" w:rsidRDefault="00844457" w:rsidP="00844457">
            <w:pPr>
              <w:jc w:val="right"/>
              <w:rPr>
                <w:b/>
                <w:noProof w:val="0"/>
                <w:sz w:val="16"/>
                <w:szCs w:val="20"/>
                <w:lang w:eastAsia="ru-RU"/>
              </w:rPr>
            </w:pPr>
          </w:p>
        </w:tc>
        <w:tc>
          <w:tcPr>
            <w:tcW w:w="851" w:type="dxa"/>
            <w:shd w:val="clear" w:color="auto" w:fill="auto"/>
          </w:tcPr>
          <w:p w:rsidR="00844457" w:rsidRPr="00844457" w:rsidRDefault="00844457" w:rsidP="00844457">
            <w:pPr>
              <w:jc w:val="right"/>
              <w:rPr>
                <w:b/>
                <w:noProof w:val="0"/>
                <w:sz w:val="16"/>
                <w:szCs w:val="20"/>
                <w:lang w:eastAsia="ru-RU"/>
              </w:rPr>
            </w:pPr>
          </w:p>
        </w:tc>
        <w:tc>
          <w:tcPr>
            <w:tcW w:w="4961" w:type="dxa"/>
            <w:gridSpan w:val="2"/>
            <w:shd w:val="clear" w:color="auto" w:fill="auto"/>
          </w:tcPr>
          <w:p w:rsidR="00844457" w:rsidRPr="00844457" w:rsidRDefault="00844457" w:rsidP="00844457">
            <w:pPr>
              <w:jc w:val="both"/>
              <w:rPr>
                <w:b/>
                <w:noProof w:val="0"/>
                <w:sz w:val="16"/>
                <w:szCs w:val="20"/>
                <w:lang w:eastAsia="ru-RU"/>
              </w:rPr>
            </w:pPr>
            <w:r w:rsidRPr="00844457">
              <w:rPr>
                <w:b/>
                <w:i/>
                <w:noProof w:val="0"/>
                <w:sz w:val="16"/>
                <w:szCs w:val="20"/>
                <w:lang w:eastAsia="ru-RU"/>
              </w:rPr>
              <w:t>Livrarea (iulie – decembrie 2021)- 2/săptămână, Luni - Vineri/ 08:00-15:00, zilele vor  fi expres prevăzute la momentul încheierii contractului de achiziție publică.</w:t>
            </w:r>
          </w:p>
        </w:tc>
        <w:tc>
          <w:tcPr>
            <w:tcW w:w="1134" w:type="dxa"/>
            <w:gridSpan w:val="2"/>
            <w:shd w:val="clear" w:color="auto" w:fill="auto"/>
          </w:tcPr>
          <w:p w:rsidR="00844457" w:rsidRPr="00844457" w:rsidRDefault="00844457" w:rsidP="00844457">
            <w:pPr>
              <w:jc w:val="center"/>
              <w:rPr>
                <w:b/>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
        </w:trPr>
        <w:tc>
          <w:tcPr>
            <w:tcW w:w="425" w:type="dxa"/>
            <w:gridSpan w:val="2"/>
            <w:shd w:val="clear" w:color="auto" w:fill="D0CECE" w:themeFill="background2" w:themeFillShade="E6"/>
          </w:tcPr>
          <w:p w:rsidR="00844457" w:rsidRPr="00844457" w:rsidRDefault="00844457" w:rsidP="00844457">
            <w:pPr>
              <w:numPr>
                <w:ilvl w:val="0"/>
                <w:numId w:val="44"/>
              </w:numPr>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 xml:space="preserve">15112000-6 </w:t>
            </w:r>
          </w:p>
        </w:tc>
        <w:tc>
          <w:tcPr>
            <w:tcW w:w="1276" w:type="dxa"/>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 xml:space="preserve">Pui </w:t>
            </w:r>
            <w:proofErr w:type="spellStart"/>
            <w:r w:rsidRPr="00844457">
              <w:rPr>
                <w:noProof w:val="0"/>
                <w:sz w:val="16"/>
                <w:szCs w:val="20"/>
                <w:lang w:eastAsia="ru-RU"/>
              </w:rPr>
              <w:t>broiler</w:t>
            </w:r>
            <w:proofErr w:type="spellEnd"/>
            <w:r w:rsidRPr="00844457">
              <w:rPr>
                <w:noProof w:val="0"/>
                <w:sz w:val="16"/>
                <w:szCs w:val="20"/>
                <w:lang w:eastAsia="ru-RU"/>
              </w:rPr>
              <w:t xml:space="preserve"> eviscerat congelat</w:t>
            </w:r>
          </w:p>
        </w:tc>
        <w:tc>
          <w:tcPr>
            <w:tcW w:w="850" w:type="dxa"/>
            <w:shd w:val="clear" w:color="auto" w:fill="auto"/>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shd w:val="clear" w:color="auto" w:fill="auto"/>
          </w:tcPr>
          <w:p w:rsidR="00844457" w:rsidRPr="00844457" w:rsidRDefault="00844457" w:rsidP="00844457">
            <w:pPr>
              <w:jc w:val="center"/>
              <w:rPr>
                <w:noProof w:val="0"/>
                <w:sz w:val="16"/>
                <w:szCs w:val="20"/>
                <w:lang w:eastAsia="ru-RU"/>
              </w:rPr>
            </w:pPr>
            <w:r w:rsidRPr="00844457">
              <w:rPr>
                <w:noProof w:val="0"/>
                <w:sz w:val="16"/>
                <w:szCs w:val="20"/>
                <w:lang w:eastAsia="ru-RU"/>
              </w:rPr>
              <w:t>500</w:t>
            </w:r>
          </w:p>
        </w:tc>
        <w:tc>
          <w:tcPr>
            <w:tcW w:w="4961" w:type="dxa"/>
            <w:gridSpan w:val="2"/>
            <w:shd w:val="clear" w:color="auto" w:fill="auto"/>
          </w:tcPr>
          <w:p w:rsidR="00844457" w:rsidRPr="00844457" w:rsidRDefault="00844457" w:rsidP="00844457">
            <w:pPr>
              <w:ind w:left="17"/>
              <w:rPr>
                <w:noProof w:val="0"/>
                <w:sz w:val="16"/>
                <w:szCs w:val="20"/>
                <w:lang w:eastAsia="ru-RU"/>
              </w:rPr>
            </w:pPr>
            <w:r w:rsidRPr="00844457">
              <w:rPr>
                <w:noProof w:val="0"/>
                <w:sz w:val="16"/>
                <w:szCs w:val="20"/>
                <w:lang w:eastAsia="ru-RU"/>
              </w:rPr>
              <w:t xml:space="preserve">Pui </w:t>
            </w:r>
            <w:proofErr w:type="spellStart"/>
            <w:r w:rsidRPr="00844457">
              <w:rPr>
                <w:noProof w:val="0"/>
                <w:sz w:val="16"/>
                <w:szCs w:val="20"/>
                <w:lang w:eastAsia="ru-RU"/>
              </w:rPr>
              <w:t>broiler</w:t>
            </w:r>
            <w:proofErr w:type="spellEnd"/>
            <w:r w:rsidRPr="00844457">
              <w:rPr>
                <w:noProof w:val="0"/>
                <w:sz w:val="16"/>
                <w:szCs w:val="20"/>
                <w:lang w:eastAsia="ru-RU"/>
              </w:rPr>
              <w:t xml:space="preserve"> eviscerat congelat uscat, calitate superioară, preambalată separat în ambalaj de polietilenă.</w:t>
            </w:r>
          </w:p>
          <w:p w:rsidR="00844457" w:rsidRPr="00844457" w:rsidRDefault="00844457" w:rsidP="00844457">
            <w:pPr>
              <w:rPr>
                <w:noProof w:val="0"/>
                <w:sz w:val="16"/>
                <w:szCs w:val="20"/>
                <w:lang w:eastAsia="ru-RU"/>
              </w:rPr>
            </w:pPr>
            <w:r w:rsidRPr="00844457">
              <w:rPr>
                <w:b/>
                <w:i/>
                <w:noProof w:val="0"/>
                <w:sz w:val="16"/>
                <w:szCs w:val="20"/>
                <w:lang w:eastAsia="ru-RU"/>
              </w:rPr>
              <w:t>Conform cerinţelor :</w:t>
            </w:r>
            <w:r w:rsidRPr="00844457">
              <w:rPr>
                <w:noProof w:val="0"/>
                <w:sz w:val="16"/>
                <w:szCs w:val="20"/>
                <w:lang w:eastAsia="ru-RU"/>
              </w:rPr>
              <w:t>Legea nr. 306/2018 (în vigoare din 20.02.2020),  HG nr. 720 din 18.07.2018, HG Nr. 773 Din 03.10.2013, HG 696 din 04.08.2010, HG nr. 221 din 16.03.2009, HG nr. 520 din 22.06.2010, HG nr. 996 din 20.08.2003.</w:t>
            </w:r>
          </w:p>
        </w:tc>
        <w:tc>
          <w:tcPr>
            <w:tcW w:w="1134" w:type="dxa"/>
            <w:gridSpan w:val="2"/>
            <w:shd w:val="clear" w:color="auto" w:fill="auto"/>
          </w:tcPr>
          <w:p w:rsidR="00844457" w:rsidRPr="00844457" w:rsidRDefault="00844457" w:rsidP="00844457">
            <w:pPr>
              <w:jc w:val="center"/>
              <w:rPr>
                <w:b/>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
        </w:trPr>
        <w:tc>
          <w:tcPr>
            <w:tcW w:w="425" w:type="dxa"/>
            <w:gridSpan w:val="2"/>
            <w:shd w:val="clear" w:color="auto" w:fill="D0CECE" w:themeFill="background2" w:themeFillShade="E6"/>
          </w:tcPr>
          <w:p w:rsidR="00844457" w:rsidRPr="00844457" w:rsidRDefault="00844457" w:rsidP="00844457">
            <w:pPr>
              <w:numPr>
                <w:ilvl w:val="0"/>
                <w:numId w:val="44"/>
              </w:numPr>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 xml:space="preserve">15112000-6 </w:t>
            </w:r>
          </w:p>
        </w:tc>
        <w:tc>
          <w:tcPr>
            <w:tcW w:w="1276" w:type="dxa"/>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Pulpe de pasăre</w:t>
            </w:r>
          </w:p>
        </w:tc>
        <w:tc>
          <w:tcPr>
            <w:tcW w:w="850" w:type="dxa"/>
            <w:shd w:val="clear" w:color="auto" w:fill="auto"/>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shd w:val="clear" w:color="auto" w:fill="auto"/>
          </w:tcPr>
          <w:p w:rsidR="00844457" w:rsidRPr="00844457" w:rsidRDefault="00844457" w:rsidP="00844457">
            <w:pPr>
              <w:jc w:val="center"/>
              <w:rPr>
                <w:noProof w:val="0"/>
                <w:sz w:val="16"/>
                <w:szCs w:val="20"/>
                <w:lang w:eastAsia="ru-RU"/>
              </w:rPr>
            </w:pPr>
            <w:r w:rsidRPr="00844457">
              <w:rPr>
                <w:noProof w:val="0"/>
                <w:sz w:val="16"/>
                <w:szCs w:val="20"/>
                <w:lang w:eastAsia="ru-RU"/>
              </w:rPr>
              <w:t>500</w:t>
            </w:r>
          </w:p>
        </w:tc>
        <w:tc>
          <w:tcPr>
            <w:tcW w:w="4961"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Pulpe de pasăre, congelat uscat, calitate superioară, preambalată în ambalaj de polietilenă 1-5 kg.</w:t>
            </w:r>
          </w:p>
          <w:p w:rsidR="00844457" w:rsidRPr="00844457" w:rsidRDefault="00844457" w:rsidP="00844457">
            <w:pPr>
              <w:rPr>
                <w:noProof w:val="0"/>
                <w:sz w:val="16"/>
                <w:szCs w:val="20"/>
                <w:lang w:eastAsia="ru-RU"/>
              </w:rPr>
            </w:pPr>
            <w:r w:rsidRPr="00844457">
              <w:rPr>
                <w:b/>
                <w:i/>
                <w:noProof w:val="0"/>
                <w:sz w:val="16"/>
                <w:szCs w:val="20"/>
                <w:lang w:eastAsia="ru-RU"/>
              </w:rPr>
              <w:t>Conform cerinţelor:</w:t>
            </w:r>
            <w:r w:rsidRPr="00844457">
              <w:rPr>
                <w:noProof w:val="0"/>
                <w:sz w:val="16"/>
                <w:szCs w:val="20"/>
                <w:lang w:eastAsia="ru-RU"/>
              </w:rPr>
              <w:t xml:space="preserve"> Legea nr. 306/2018 (în vigoare din 20.02.2020), HG nr. 720 din 18.07.2018, HG Nr. 773 Din 03.10.2013, HG 696 din 04.08.2010, HG nr. 221 din 16.03.2009, HG nr. 520 din 22.06.2010, HG nr. 996 din 20.08.2003.</w:t>
            </w:r>
          </w:p>
        </w:tc>
        <w:tc>
          <w:tcPr>
            <w:tcW w:w="1134" w:type="dxa"/>
            <w:gridSpan w:val="2"/>
            <w:shd w:val="clear" w:color="auto" w:fill="auto"/>
          </w:tcPr>
          <w:p w:rsidR="00844457" w:rsidRPr="00844457" w:rsidRDefault="00844457" w:rsidP="00844457">
            <w:pPr>
              <w:jc w:val="center"/>
              <w:rPr>
                <w:b/>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
        </w:trPr>
        <w:tc>
          <w:tcPr>
            <w:tcW w:w="425" w:type="dxa"/>
            <w:gridSpan w:val="2"/>
            <w:shd w:val="clear" w:color="auto" w:fill="D0CECE" w:themeFill="background2" w:themeFillShade="E6"/>
          </w:tcPr>
          <w:p w:rsidR="00844457" w:rsidRPr="00844457" w:rsidRDefault="00844457" w:rsidP="00844457">
            <w:pPr>
              <w:numPr>
                <w:ilvl w:val="0"/>
                <w:numId w:val="44"/>
              </w:numPr>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 xml:space="preserve">15112000-6 </w:t>
            </w:r>
          </w:p>
        </w:tc>
        <w:tc>
          <w:tcPr>
            <w:tcW w:w="1276" w:type="dxa"/>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Piept de pasăre</w:t>
            </w:r>
          </w:p>
          <w:p w:rsidR="00844457" w:rsidRPr="00844457" w:rsidRDefault="00844457" w:rsidP="00844457">
            <w:pPr>
              <w:jc w:val="center"/>
              <w:rPr>
                <w:noProof w:val="0"/>
                <w:sz w:val="16"/>
                <w:szCs w:val="20"/>
                <w:lang w:eastAsia="ru-RU"/>
              </w:rPr>
            </w:pPr>
          </w:p>
        </w:tc>
        <w:tc>
          <w:tcPr>
            <w:tcW w:w="850" w:type="dxa"/>
            <w:shd w:val="clear" w:color="auto" w:fill="auto"/>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shd w:val="clear" w:color="auto" w:fill="auto"/>
          </w:tcPr>
          <w:p w:rsidR="00844457" w:rsidRPr="00844457" w:rsidRDefault="00844457" w:rsidP="00844457">
            <w:pPr>
              <w:jc w:val="center"/>
              <w:rPr>
                <w:noProof w:val="0"/>
                <w:sz w:val="16"/>
                <w:szCs w:val="20"/>
                <w:lang w:eastAsia="ru-RU"/>
              </w:rPr>
            </w:pPr>
            <w:r w:rsidRPr="00844457">
              <w:rPr>
                <w:noProof w:val="0"/>
                <w:sz w:val="16"/>
                <w:szCs w:val="20"/>
                <w:lang w:eastAsia="ru-RU"/>
              </w:rPr>
              <w:t>250</w:t>
            </w:r>
          </w:p>
        </w:tc>
        <w:tc>
          <w:tcPr>
            <w:tcW w:w="4961"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 xml:space="preserve">Piept de pasăre congelat uscat, 1,5% apă la congelare, calitate superioară, preambalată în ambalaj de polietilenă 1 kg. </w:t>
            </w:r>
            <w:r w:rsidRPr="00844457">
              <w:rPr>
                <w:noProof w:val="0"/>
                <w:sz w:val="16"/>
                <w:szCs w:val="20"/>
                <w:lang w:eastAsia="ru-RU"/>
              </w:rPr>
              <w:br/>
            </w:r>
            <w:r w:rsidRPr="00844457">
              <w:rPr>
                <w:b/>
                <w:i/>
                <w:noProof w:val="0"/>
                <w:sz w:val="16"/>
                <w:szCs w:val="20"/>
                <w:lang w:eastAsia="ru-RU"/>
              </w:rPr>
              <w:t xml:space="preserve">Conform cerinţelor: </w:t>
            </w:r>
            <w:r w:rsidRPr="00844457">
              <w:rPr>
                <w:noProof w:val="0"/>
                <w:sz w:val="16"/>
                <w:szCs w:val="20"/>
                <w:lang w:eastAsia="ru-RU"/>
              </w:rPr>
              <w:t>Legea nr. 306/2018 (în vigoare din 20.02.2020), HG nr. 720 din 18.07.2018, HG Nr. 773 din 03.10.2013, HG 696 din 04.08.2010, HG nr. 221 din 16.03.2009, HG nr. 520 din 22.06.2010, HG nr. 996 din 20.08.2003.</w:t>
            </w:r>
          </w:p>
        </w:tc>
        <w:tc>
          <w:tcPr>
            <w:tcW w:w="1134" w:type="dxa"/>
            <w:gridSpan w:val="2"/>
            <w:shd w:val="clear" w:color="auto" w:fill="auto"/>
          </w:tcPr>
          <w:p w:rsidR="00844457" w:rsidRPr="00844457" w:rsidRDefault="00844457" w:rsidP="00844457">
            <w:pPr>
              <w:jc w:val="center"/>
              <w:rPr>
                <w:b/>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
        </w:trPr>
        <w:tc>
          <w:tcPr>
            <w:tcW w:w="425" w:type="dxa"/>
            <w:gridSpan w:val="2"/>
            <w:shd w:val="clear" w:color="auto" w:fill="9CC2E5" w:themeFill="accent1" w:themeFillTint="99"/>
          </w:tcPr>
          <w:p w:rsidR="00844457" w:rsidRPr="00844457" w:rsidRDefault="00844457" w:rsidP="00844457">
            <w:pPr>
              <w:jc w:val="center"/>
              <w:rPr>
                <w:i/>
                <w:noProof w:val="0"/>
                <w:color w:val="000000"/>
                <w:sz w:val="16"/>
                <w:szCs w:val="20"/>
                <w:lang w:eastAsia="ru-RU"/>
              </w:rPr>
            </w:pPr>
          </w:p>
        </w:tc>
        <w:tc>
          <w:tcPr>
            <w:tcW w:w="993" w:type="dxa"/>
            <w:gridSpan w:val="2"/>
            <w:shd w:val="clear" w:color="auto" w:fill="9CC2E5" w:themeFill="accent1" w:themeFillTint="99"/>
          </w:tcPr>
          <w:p w:rsidR="00844457" w:rsidRPr="00844457" w:rsidRDefault="00844457" w:rsidP="00844457">
            <w:pPr>
              <w:jc w:val="right"/>
              <w:rPr>
                <w:b/>
                <w:noProof w:val="0"/>
                <w:sz w:val="16"/>
                <w:szCs w:val="20"/>
                <w:lang w:eastAsia="ru-RU"/>
              </w:rPr>
            </w:pPr>
          </w:p>
        </w:tc>
        <w:tc>
          <w:tcPr>
            <w:tcW w:w="1276" w:type="dxa"/>
            <w:shd w:val="clear" w:color="auto" w:fill="9CC2E5" w:themeFill="accent1" w:themeFillTint="99"/>
          </w:tcPr>
          <w:p w:rsidR="00844457" w:rsidRPr="00844457" w:rsidRDefault="00844457" w:rsidP="00844457">
            <w:pPr>
              <w:rPr>
                <w:b/>
                <w:noProof w:val="0"/>
                <w:sz w:val="16"/>
                <w:szCs w:val="20"/>
                <w:lang w:eastAsia="ru-RU"/>
              </w:rPr>
            </w:pPr>
          </w:p>
        </w:tc>
        <w:tc>
          <w:tcPr>
            <w:tcW w:w="850" w:type="dxa"/>
            <w:shd w:val="clear" w:color="auto" w:fill="9CC2E5" w:themeFill="accent1" w:themeFillTint="99"/>
          </w:tcPr>
          <w:p w:rsidR="00844457" w:rsidRPr="00844457" w:rsidRDefault="00844457" w:rsidP="00844457">
            <w:pPr>
              <w:jc w:val="right"/>
              <w:rPr>
                <w:b/>
                <w:noProof w:val="0"/>
                <w:sz w:val="16"/>
                <w:szCs w:val="20"/>
                <w:lang w:eastAsia="ru-RU"/>
              </w:rPr>
            </w:pPr>
          </w:p>
        </w:tc>
        <w:tc>
          <w:tcPr>
            <w:tcW w:w="851" w:type="dxa"/>
            <w:shd w:val="clear" w:color="auto" w:fill="9CC2E5" w:themeFill="accent1" w:themeFillTint="99"/>
          </w:tcPr>
          <w:p w:rsidR="00844457" w:rsidRPr="00844457" w:rsidRDefault="00844457" w:rsidP="00844457">
            <w:pPr>
              <w:jc w:val="right"/>
              <w:rPr>
                <w:b/>
                <w:noProof w:val="0"/>
                <w:sz w:val="16"/>
                <w:szCs w:val="20"/>
                <w:lang w:eastAsia="ru-RU"/>
              </w:rPr>
            </w:pPr>
          </w:p>
        </w:tc>
        <w:tc>
          <w:tcPr>
            <w:tcW w:w="4961" w:type="dxa"/>
            <w:gridSpan w:val="2"/>
            <w:shd w:val="clear" w:color="auto" w:fill="9CC2E5" w:themeFill="accent1" w:themeFillTint="99"/>
          </w:tcPr>
          <w:p w:rsidR="00844457" w:rsidRPr="00844457" w:rsidRDefault="00844457" w:rsidP="00844457">
            <w:pPr>
              <w:jc w:val="right"/>
              <w:rPr>
                <w:b/>
                <w:noProof w:val="0"/>
                <w:sz w:val="16"/>
                <w:szCs w:val="20"/>
                <w:lang w:eastAsia="ru-RU"/>
              </w:rPr>
            </w:pPr>
            <w:r w:rsidRPr="00844457">
              <w:rPr>
                <w:b/>
                <w:noProof w:val="0"/>
                <w:sz w:val="16"/>
                <w:szCs w:val="20"/>
                <w:lang w:eastAsia="ru-RU"/>
              </w:rPr>
              <w:t>Valoare estimativă totală per lot</w:t>
            </w:r>
            <w:r w:rsidRPr="00844457">
              <w:rPr>
                <w:noProof w:val="0"/>
                <w:sz w:val="16"/>
                <w:szCs w:val="20"/>
                <w:lang w:eastAsia="ru-RU"/>
              </w:rPr>
              <w:t>:</w:t>
            </w:r>
          </w:p>
        </w:tc>
        <w:tc>
          <w:tcPr>
            <w:tcW w:w="1134" w:type="dxa"/>
            <w:gridSpan w:val="2"/>
            <w:shd w:val="clear" w:color="auto" w:fill="9CC2E5" w:themeFill="accent1" w:themeFillTint="99"/>
          </w:tcPr>
          <w:p w:rsidR="00844457" w:rsidRPr="00844457" w:rsidRDefault="00844457" w:rsidP="00844457">
            <w:pPr>
              <w:jc w:val="center"/>
              <w:rPr>
                <w:b/>
                <w:noProof w:val="0"/>
                <w:color w:val="000000"/>
                <w:sz w:val="16"/>
                <w:szCs w:val="20"/>
                <w:lang w:eastAsia="ru-RU"/>
              </w:rPr>
            </w:pPr>
            <w:r w:rsidRPr="00844457">
              <w:rPr>
                <w:b/>
                <w:noProof w:val="0"/>
                <w:sz w:val="16"/>
                <w:szCs w:val="20"/>
                <w:lang w:eastAsia="ru-RU"/>
              </w:rPr>
              <w:t>42562,50</w:t>
            </w: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3"/>
        </w:trPr>
        <w:tc>
          <w:tcPr>
            <w:tcW w:w="425" w:type="dxa"/>
            <w:gridSpan w:val="2"/>
            <w:shd w:val="clear" w:color="auto" w:fill="auto"/>
          </w:tcPr>
          <w:p w:rsidR="00844457" w:rsidRPr="00844457" w:rsidRDefault="00844457" w:rsidP="00844457">
            <w:pPr>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jc w:val="right"/>
              <w:rPr>
                <w:b/>
                <w:noProof w:val="0"/>
                <w:sz w:val="16"/>
                <w:szCs w:val="20"/>
                <w:lang w:eastAsia="ru-RU"/>
              </w:rPr>
            </w:pPr>
          </w:p>
        </w:tc>
        <w:tc>
          <w:tcPr>
            <w:tcW w:w="1276" w:type="dxa"/>
            <w:shd w:val="clear" w:color="auto" w:fill="auto"/>
          </w:tcPr>
          <w:p w:rsidR="00844457" w:rsidRPr="00844457" w:rsidRDefault="00844457" w:rsidP="00844457">
            <w:pPr>
              <w:jc w:val="center"/>
              <w:rPr>
                <w:b/>
                <w:noProof w:val="0"/>
                <w:sz w:val="16"/>
                <w:szCs w:val="20"/>
                <w:lang w:eastAsia="ru-RU"/>
              </w:rPr>
            </w:pPr>
            <w:r w:rsidRPr="00844457">
              <w:rPr>
                <w:b/>
                <w:i/>
                <w:noProof w:val="0"/>
                <w:color w:val="000000"/>
                <w:sz w:val="16"/>
                <w:szCs w:val="20"/>
                <w:lang w:eastAsia="ru-RU"/>
              </w:rPr>
              <w:t>Lotul 8</w:t>
            </w:r>
          </w:p>
          <w:p w:rsidR="00844457" w:rsidRPr="00844457" w:rsidRDefault="00844457" w:rsidP="00844457">
            <w:pPr>
              <w:jc w:val="center"/>
              <w:rPr>
                <w:b/>
                <w:noProof w:val="0"/>
                <w:sz w:val="16"/>
                <w:szCs w:val="20"/>
                <w:lang w:eastAsia="ru-RU"/>
              </w:rPr>
            </w:pPr>
            <w:r w:rsidRPr="00844457">
              <w:rPr>
                <w:b/>
                <w:i/>
                <w:noProof w:val="0"/>
                <w:sz w:val="16"/>
                <w:szCs w:val="20"/>
                <w:lang w:eastAsia="ru-RU"/>
              </w:rPr>
              <w:t>Produse origine animală (carne de bovină, cat. I)</w:t>
            </w:r>
          </w:p>
        </w:tc>
        <w:tc>
          <w:tcPr>
            <w:tcW w:w="850" w:type="dxa"/>
            <w:shd w:val="clear" w:color="auto" w:fill="auto"/>
          </w:tcPr>
          <w:p w:rsidR="00844457" w:rsidRPr="00844457" w:rsidRDefault="00844457" w:rsidP="00844457">
            <w:pPr>
              <w:jc w:val="right"/>
              <w:rPr>
                <w:b/>
                <w:noProof w:val="0"/>
                <w:sz w:val="16"/>
                <w:szCs w:val="20"/>
                <w:lang w:eastAsia="ru-RU"/>
              </w:rPr>
            </w:pPr>
          </w:p>
        </w:tc>
        <w:tc>
          <w:tcPr>
            <w:tcW w:w="851" w:type="dxa"/>
            <w:shd w:val="clear" w:color="auto" w:fill="auto"/>
          </w:tcPr>
          <w:p w:rsidR="00844457" w:rsidRPr="00844457" w:rsidRDefault="00844457" w:rsidP="00844457">
            <w:pPr>
              <w:jc w:val="right"/>
              <w:rPr>
                <w:b/>
                <w:noProof w:val="0"/>
                <w:sz w:val="16"/>
                <w:szCs w:val="20"/>
                <w:lang w:eastAsia="ru-RU"/>
              </w:rPr>
            </w:pPr>
          </w:p>
        </w:tc>
        <w:tc>
          <w:tcPr>
            <w:tcW w:w="4961" w:type="dxa"/>
            <w:gridSpan w:val="2"/>
            <w:shd w:val="clear" w:color="auto" w:fill="auto"/>
          </w:tcPr>
          <w:p w:rsidR="00844457" w:rsidRPr="00844457" w:rsidRDefault="00844457" w:rsidP="00844457">
            <w:pPr>
              <w:jc w:val="both"/>
              <w:rPr>
                <w:b/>
                <w:noProof w:val="0"/>
                <w:sz w:val="16"/>
                <w:szCs w:val="20"/>
                <w:lang w:eastAsia="ru-RU"/>
              </w:rPr>
            </w:pPr>
            <w:r w:rsidRPr="00844457">
              <w:rPr>
                <w:b/>
                <w:i/>
                <w:noProof w:val="0"/>
                <w:sz w:val="16"/>
                <w:szCs w:val="20"/>
                <w:lang w:eastAsia="ru-RU"/>
              </w:rPr>
              <w:t>Livrarea (iulie – decembrie 2021)- 2/săptămână, Luni - Vineri/ 08:00-15:00, zilele vor  fi expres prevăzute la momentul încheierii contractului de achiziție publică.</w:t>
            </w:r>
          </w:p>
        </w:tc>
        <w:tc>
          <w:tcPr>
            <w:tcW w:w="1134" w:type="dxa"/>
            <w:gridSpan w:val="2"/>
            <w:shd w:val="clear" w:color="auto" w:fill="auto"/>
          </w:tcPr>
          <w:p w:rsidR="00844457" w:rsidRPr="00844457" w:rsidRDefault="00844457" w:rsidP="00844457">
            <w:pPr>
              <w:jc w:val="center"/>
              <w:rPr>
                <w:b/>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
        </w:trPr>
        <w:tc>
          <w:tcPr>
            <w:tcW w:w="425" w:type="dxa"/>
            <w:gridSpan w:val="2"/>
            <w:shd w:val="clear" w:color="auto" w:fill="D0CECE" w:themeFill="background2" w:themeFillShade="E6"/>
          </w:tcPr>
          <w:p w:rsidR="00844457" w:rsidRPr="00844457" w:rsidRDefault="00844457" w:rsidP="00844457">
            <w:pPr>
              <w:numPr>
                <w:ilvl w:val="0"/>
                <w:numId w:val="45"/>
              </w:numPr>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15111100-0</w:t>
            </w:r>
          </w:p>
        </w:tc>
        <w:tc>
          <w:tcPr>
            <w:tcW w:w="1276" w:type="dxa"/>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Carne de vită congelată</w:t>
            </w:r>
          </w:p>
        </w:tc>
        <w:tc>
          <w:tcPr>
            <w:tcW w:w="850" w:type="dxa"/>
            <w:shd w:val="clear" w:color="auto" w:fill="auto"/>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shd w:val="clear" w:color="auto" w:fill="auto"/>
          </w:tcPr>
          <w:p w:rsidR="00844457" w:rsidRPr="00844457" w:rsidRDefault="00844457" w:rsidP="00844457">
            <w:pPr>
              <w:jc w:val="center"/>
              <w:rPr>
                <w:noProof w:val="0"/>
                <w:sz w:val="16"/>
                <w:szCs w:val="20"/>
                <w:lang w:eastAsia="ru-RU"/>
              </w:rPr>
            </w:pPr>
            <w:r w:rsidRPr="00844457">
              <w:rPr>
                <w:noProof w:val="0"/>
                <w:sz w:val="16"/>
                <w:szCs w:val="20"/>
                <w:lang w:eastAsia="ru-RU"/>
              </w:rPr>
              <w:t>200</w:t>
            </w:r>
          </w:p>
        </w:tc>
        <w:tc>
          <w:tcPr>
            <w:tcW w:w="4961"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Carne congelată dezosată şi/sau tranşată, fără ligamente, calitate superioară, ambalaj de polietilenă 3 kg.</w:t>
            </w:r>
            <w:r w:rsidRPr="00844457">
              <w:rPr>
                <w:noProof w:val="0"/>
                <w:sz w:val="16"/>
                <w:szCs w:val="20"/>
                <w:lang w:eastAsia="ru-RU"/>
              </w:rPr>
              <w:br/>
            </w:r>
          </w:p>
          <w:p w:rsidR="00844457" w:rsidRPr="00844457" w:rsidRDefault="00844457" w:rsidP="00844457">
            <w:pPr>
              <w:rPr>
                <w:noProof w:val="0"/>
                <w:color w:val="000000"/>
                <w:sz w:val="16"/>
                <w:szCs w:val="20"/>
                <w:lang w:eastAsia="ru-RU"/>
              </w:rPr>
            </w:pPr>
            <w:r w:rsidRPr="00844457">
              <w:rPr>
                <w:b/>
                <w:i/>
                <w:noProof w:val="0"/>
                <w:color w:val="000000"/>
                <w:sz w:val="16"/>
                <w:szCs w:val="20"/>
                <w:lang w:eastAsia="ru-RU"/>
              </w:rPr>
              <w:t>Conform cerinţelor:</w:t>
            </w:r>
            <w:r w:rsidRPr="00844457">
              <w:rPr>
                <w:noProof w:val="0"/>
                <w:color w:val="000000"/>
                <w:sz w:val="16"/>
                <w:szCs w:val="20"/>
                <w:lang w:eastAsia="ru-RU"/>
              </w:rPr>
              <w:t>Legea nr. 306/2018 (în vigoare din 20.02.2020), HG nr. 520 din 22.06.2010, HG nr. 221 din 16.03.2009, HG Nr. 696 din  04.08.2010, HG nr. 996 din 20.08.2003.</w:t>
            </w:r>
          </w:p>
        </w:tc>
        <w:tc>
          <w:tcPr>
            <w:tcW w:w="1134" w:type="dxa"/>
            <w:gridSpan w:val="2"/>
            <w:shd w:val="clear" w:color="auto" w:fill="auto"/>
          </w:tcPr>
          <w:p w:rsidR="00844457" w:rsidRPr="00844457" w:rsidRDefault="00844457" w:rsidP="00844457">
            <w:pPr>
              <w:jc w:val="center"/>
              <w:rPr>
                <w:b/>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
        </w:trPr>
        <w:tc>
          <w:tcPr>
            <w:tcW w:w="425" w:type="dxa"/>
            <w:gridSpan w:val="2"/>
            <w:shd w:val="clear" w:color="auto" w:fill="9CC2E5" w:themeFill="accent1" w:themeFillTint="99"/>
          </w:tcPr>
          <w:p w:rsidR="00844457" w:rsidRPr="00844457" w:rsidRDefault="00844457" w:rsidP="00844457">
            <w:pPr>
              <w:jc w:val="center"/>
              <w:rPr>
                <w:i/>
                <w:noProof w:val="0"/>
                <w:color w:val="000000"/>
                <w:sz w:val="16"/>
                <w:szCs w:val="20"/>
                <w:lang w:eastAsia="ru-RU"/>
              </w:rPr>
            </w:pPr>
          </w:p>
        </w:tc>
        <w:tc>
          <w:tcPr>
            <w:tcW w:w="993" w:type="dxa"/>
            <w:gridSpan w:val="2"/>
            <w:shd w:val="clear" w:color="auto" w:fill="9CC2E5" w:themeFill="accent1" w:themeFillTint="99"/>
          </w:tcPr>
          <w:p w:rsidR="00844457" w:rsidRPr="00844457" w:rsidRDefault="00844457" w:rsidP="00844457">
            <w:pPr>
              <w:jc w:val="right"/>
              <w:rPr>
                <w:b/>
                <w:noProof w:val="0"/>
                <w:sz w:val="16"/>
                <w:szCs w:val="20"/>
                <w:lang w:eastAsia="ru-RU"/>
              </w:rPr>
            </w:pPr>
          </w:p>
        </w:tc>
        <w:tc>
          <w:tcPr>
            <w:tcW w:w="1276" w:type="dxa"/>
            <w:shd w:val="clear" w:color="auto" w:fill="9CC2E5" w:themeFill="accent1" w:themeFillTint="99"/>
          </w:tcPr>
          <w:p w:rsidR="00844457" w:rsidRPr="00844457" w:rsidRDefault="00844457" w:rsidP="00844457">
            <w:pPr>
              <w:jc w:val="center"/>
              <w:rPr>
                <w:b/>
                <w:i/>
                <w:noProof w:val="0"/>
                <w:color w:val="000000"/>
                <w:sz w:val="16"/>
                <w:szCs w:val="20"/>
                <w:lang w:eastAsia="ru-RU"/>
              </w:rPr>
            </w:pPr>
          </w:p>
        </w:tc>
        <w:tc>
          <w:tcPr>
            <w:tcW w:w="850" w:type="dxa"/>
            <w:shd w:val="clear" w:color="auto" w:fill="9CC2E5" w:themeFill="accent1" w:themeFillTint="99"/>
          </w:tcPr>
          <w:p w:rsidR="00844457" w:rsidRPr="00844457" w:rsidRDefault="00844457" w:rsidP="00844457">
            <w:pPr>
              <w:jc w:val="right"/>
              <w:rPr>
                <w:b/>
                <w:noProof w:val="0"/>
                <w:sz w:val="16"/>
                <w:szCs w:val="20"/>
                <w:lang w:eastAsia="ru-RU"/>
              </w:rPr>
            </w:pPr>
          </w:p>
        </w:tc>
        <w:tc>
          <w:tcPr>
            <w:tcW w:w="851" w:type="dxa"/>
            <w:shd w:val="clear" w:color="auto" w:fill="9CC2E5" w:themeFill="accent1" w:themeFillTint="99"/>
          </w:tcPr>
          <w:p w:rsidR="00844457" w:rsidRPr="00844457" w:rsidRDefault="00844457" w:rsidP="00844457">
            <w:pPr>
              <w:jc w:val="right"/>
              <w:rPr>
                <w:b/>
                <w:noProof w:val="0"/>
                <w:sz w:val="16"/>
                <w:szCs w:val="20"/>
                <w:lang w:eastAsia="ru-RU"/>
              </w:rPr>
            </w:pPr>
          </w:p>
        </w:tc>
        <w:tc>
          <w:tcPr>
            <w:tcW w:w="4961" w:type="dxa"/>
            <w:gridSpan w:val="2"/>
            <w:shd w:val="clear" w:color="auto" w:fill="9CC2E5" w:themeFill="accent1" w:themeFillTint="99"/>
          </w:tcPr>
          <w:p w:rsidR="00844457" w:rsidRPr="00844457" w:rsidRDefault="00844457" w:rsidP="00844457">
            <w:pPr>
              <w:jc w:val="right"/>
              <w:rPr>
                <w:b/>
                <w:noProof w:val="0"/>
                <w:sz w:val="16"/>
                <w:szCs w:val="20"/>
                <w:lang w:eastAsia="ru-RU"/>
              </w:rPr>
            </w:pPr>
            <w:r w:rsidRPr="00844457">
              <w:rPr>
                <w:b/>
                <w:noProof w:val="0"/>
                <w:sz w:val="16"/>
                <w:szCs w:val="20"/>
                <w:lang w:eastAsia="ru-RU"/>
              </w:rPr>
              <w:t>Valoare estimativă totală per lot</w:t>
            </w:r>
            <w:r w:rsidRPr="00844457">
              <w:rPr>
                <w:noProof w:val="0"/>
                <w:sz w:val="16"/>
                <w:szCs w:val="20"/>
                <w:lang w:eastAsia="ru-RU"/>
              </w:rPr>
              <w:t>:</w:t>
            </w:r>
          </w:p>
        </w:tc>
        <w:tc>
          <w:tcPr>
            <w:tcW w:w="1134" w:type="dxa"/>
            <w:gridSpan w:val="2"/>
            <w:shd w:val="clear" w:color="auto" w:fill="9CC2E5" w:themeFill="accent1" w:themeFillTint="99"/>
          </w:tcPr>
          <w:p w:rsidR="00844457" w:rsidRPr="00844457" w:rsidRDefault="00844457" w:rsidP="00844457">
            <w:pPr>
              <w:jc w:val="center"/>
              <w:rPr>
                <w:b/>
                <w:noProof w:val="0"/>
                <w:color w:val="000000"/>
                <w:sz w:val="16"/>
                <w:szCs w:val="20"/>
                <w:lang w:eastAsia="ru-RU"/>
              </w:rPr>
            </w:pPr>
            <w:r w:rsidRPr="00844457">
              <w:rPr>
                <w:b/>
                <w:noProof w:val="0"/>
                <w:sz w:val="16"/>
                <w:szCs w:val="20"/>
                <w:lang w:eastAsia="ru-RU"/>
              </w:rPr>
              <w:t>23400,00</w:t>
            </w: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
        </w:trPr>
        <w:tc>
          <w:tcPr>
            <w:tcW w:w="425" w:type="dxa"/>
            <w:gridSpan w:val="2"/>
            <w:shd w:val="clear" w:color="auto" w:fill="auto"/>
          </w:tcPr>
          <w:p w:rsidR="00844457" w:rsidRPr="00844457" w:rsidRDefault="00844457" w:rsidP="00844457">
            <w:pPr>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jc w:val="right"/>
              <w:rPr>
                <w:b/>
                <w:noProof w:val="0"/>
                <w:sz w:val="16"/>
                <w:szCs w:val="20"/>
                <w:lang w:eastAsia="ru-RU"/>
              </w:rPr>
            </w:pPr>
          </w:p>
        </w:tc>
        <w:tc>
          <w:tcPr>
            <w:tcW w:w="1276" w:type="dxa"/>
            <w:shd w:val="clear" w:color="auto" w:fill="auto"/>
          </w:tcPr>
          <w:p w:rsidR="00844457" w:rsidRPr="00844457" w:rsidRDefault="00844457" w:rsidP="00844457">
            <w:pPr>
              <w:jc w:val="center"/>
              <w:rPr>
                <w:b/>
                <w:i/>
                <w:noProof w:val="0"/>
                <w:sz w:val="16"/>
                <w:szCs w:val="20"/>
                <w:lang w:eastAsia="ru-RU"/>
              </w:rPr>
            </w:pPr>
            <w:r w:rsidRPr="00844457">
              <w:rPr>
                <w:b/>
                <w:i/>
                <w:noProof w:val="0"/>
                <w:color w:val="000000"/>
                <w:sz w:val="16"/>
                <w:szCs w:val="20"/>
                <w:lang w:eastAsia="ru-RU"/>
              </w:rPr>
              <w:t>Lotul 9</w:t>
            </w:r>
            <w:r w:rsidRPr="00844457">
              <w:rPr>
                <w:b/>
                <w:i/>
                <w:noProof w:val="0"/>
                <w:sz w:val="16"/>
                <w:szCs w:val="20"/>
                <w:lang w:eastAsia="ru-RU"/>
              </w:rPr>
              <w:t xml:space="preserve"> </w:t>
            </w:r>
            <w:r w:rsidRPr="00844457">
              <w:rPr>
                <w:b/>
                <w:i/>
                <w:noProof w:val="0"/>
                <w:sz w:val="16"/>
                <w:szCs w:val="20"/>
                <w:lang w:eastAsia="ru-RU"/>
              </w:rPr>
              <w:br/>
              <w:t>Produse din carne</w:t>
            </w:r>
          </w:p>
          <w:p w:rsidR="00844457" w:rsidRPr="00844457" w:rsidRDefault="00844457" w:rsidP="00844457">
            <w:pPr>
              <w:jc w:val="center"/>
              <w:rPr>
                <w:b/>
                <w:i/>
                <w:noProof w:val="0"/>
                <w:color w:val="000000"/>
                <w:sz w:val="16"/>
                <w:szCs w:val="20"/>
                <w:lang w:eastAsia="ru-RU"/>
              </w:rPr>
            </w:pPr>
            <w:r w:rsidRPr="00844457">
              <w:rPr>
                <w:b/>
                <w:i/>
                <w:noProof w:val="0"/>
                <w:sz w:val="16"/>
                <w:szCs w:val="20"/>
                <w:lang w:eastAsia="ru-RU"/>
              </w:rPr>
              <w:t>(parizer, crenvurște)</w:t>
            </w:r>
          </w:p>
        </w:tc>
        <w:tc>
          <w:tcPr>
            <w:tcW w:w="850" w:type="dxa"/>
            <w:shd w:val="clear" w:color="auto" w:fill="auto"/>
          </w:tcPr>
          <w:p w:rsidR="00844457" w:rsidRPr="00844457" w:rsidRDefault="00844457" w:rsidP="00844457">
            <w:pPr>
              <w:jc w:val="right"/>
              <w:rPr>
                <w:b/>
                <w:noProof w:val="0"/>
                <w:sz w:val="16"/>
                <w:szCs w:val="20"/>
                <w:lang w:eastAsia="ru-RU"/>
              </w:rPr>
            </w:pPr>
          </w:p>
        </w:tc>
        <w:tc>
          <w:tcPr>
            <w:tcW w:w="851" w:type="dxa"/>
            <w:shd w:val="clear" w:color="auto" w:fill="auto"/>
          </w:tcPr>
          <w:p w:rsidR="00844457" w:rsidRPr="00844457" w:rsidRDefault="00844457" w:rsidP="00844457">
            <w:pPr>
              <w:jc w:val="right"/>
              <w:rPr>
                <w:b/>
                <w:noProof w:val="0"/>
                <w:sz w:val="16"/>
                <w:szCs w:val="20"/>
                <w:lang w:eastAsia="ru-RU"/>
              </w:rPr>
            </w:pPr>
          </w:p>
        </w:tc>
        <w:tc>
          <w:tcPr>
            <w:tcW w:w="4961" w:type="dxa"/>
            <w:gridSpan w:val="2"/>
            <w:shd w:val="clear" w:color="auto" w:fill="auto"/>
          </w:tcPr>
          <w:p w:rsidR="00844457" w:rsidRPr="00844457" w:rsidRDefault="00844457" w:rsidP="00844457">
            <w:pPr>
              <w:jc w:val="both"/>
              <w:rPr>
                <w:noProof w:val="0"/>
                <w:sz w:val="16"/>
                <w:szCs w:val="20"/>
                <w:lang w:eastAsia="ru-RU"/>
              </w:rPr>
            </w:pPr>
            <w:r w:rsidRPr="00844457">
              <w:rPr>
                <w:b/>
                <w:i/>
                <w:noProof w:val="0"/>
                <w:sz w:val="16"/>
                <w:szCs w:val="20"/>
                <w:lang w:eastAsia="ru-RU"/>
              </w:rPr>
              <w:t>Livrarea( iulie - decembrie2021)- 2/săptămână, Luni - Vineri/ 08:00-15:00, zilele vor  fi expres prevăzute la momentul încheierii contractului de achiziție publică.</w:t>
            </w:r>
          </w:p>
          <w:p w:rsidR="00844457" w:rsidRPr="00844457" w:rsidRDefault="00844457" w:rsidP="00844457">
            <w:pPr>
              <w:jc w:val="right"/>
              <w:rPr>
                <w:b/>
                <w:noProof w:val="0"/>
                <w:sz w:val="16"/>
                <w:szCs w:val="20"/>
                <w:lang w:eastAsia="ru-RU"/>
              </w:rPr>
            </w:pPr>
          </w:p>
        </w:tc>
        <w:tc>
          <w:tcPr>
            <w:tcW w:w="1134" w:type="dxa"/>
            <w:gridSpan w:val="2"/>
            <w:shd w:val="clear" w:color="auto" w:fill="auto"/>
          </w:tcPr>
          <w:p w:rsidR="00844457" w:rsidRPr="00844457" w:rsidRDefault="00844457" w:rsidP="00844457">
            <w:pPr>
              <w:jc w:val="center"/>
              <w:rPr>
                <w:b/>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
        </w:trPr>
        <w:tc>
          <w:tcPr>
            <w:tcW w:w="425" w:type="dxa"/>
            <w:gridSpan w:val="2"/>
            <w:shd w:val="clear" w:color="auto" w:fill="D0CECE" w:themeFill="background2" w:themeFillShade="E6"/>
          </w:tcPr>
          <w:p w:rsidR="00844457" w:rsidRPr="00844457" w:rsidRDefault="00844457" w:rsidP="00844457">
            <w:pPr>
              <w:numPr>
                <w:ilvl w:val="0"/>
                <w:numId w:val="46"/>
              </w:numPr>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15130000-8</w:t>
            </w:r>
          </w:p>
        </w:tc>
        <w:tc>
          <w:tcPr>
            <w:tcW w:w="1276" w:type="dxa"/>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Parizer ”</w:t>
            </w:r>
            <w:proofErr w:type="spellStart"/>
            <w:r w:rsidRPr="00844457">
              <w:rPr>
                <w:noProof w:val="0"/>
                <w:sz w:val="16"/>
                <w:szCs w:val="20"/>
                <w:lang w:eastAsia="ru-RU"/>
              </w:rPr>
              <w:t>Doctorskaia</w:t>
            </w:r>
            <w:proofErr w:type="spellEnd"/>
            <w:r w:rsidRPr="00844457">
              <w:rPr>
                <w:noProof w:val="0"/>
                <w:sz w:val="16"/>
                <w:szCs w:val="20"/>
                <w:lang w:eastAsia="ru-RU"/>
              </w:rPr>
              <w:t>”</w:t>
            </w:r>
          </w:p>
        </w:tc>
        <w:tc>
          <w:tcPr>
            <w:tcW w:w="850" w:type="dxa"/>
            <w:shd w:val="clear" w:color="auto" w:fill="auto"/>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shd w:val="clear" w:color="auto" w:fill="auto"/>
          </w:tcPr>
          <w:p w:rsidR="00844457" w:rsidRPr="00844457" w:rsidRDefault="00844457" w:rsidP="00844457">
            <w:pPr>
              <w:jc w:val="center"/>
              <w:rPr>
                <w:noProof w:val="0"/>
                <w:sz w:val="16"/>
                <w:szCs w:val="20"/>
                <w:lang w:eastAsia="ru-RU"/>
              </w:rPr>
            </w:pPr>
            <w:r w:rsidRPr="00844457">
              <w:rPr>
                <w:noProof w:val="0"/>
                <w:sz w:val="16"/>
                <w:szCs w:val="20"/>
                <w:lang w:eastAsia="ru-RU"/>
              </w:rPr>
              <w:t>300</w:t>
            </w:r>
          </w:p>
        </w:tc>
        <w:tc>
          <w:tcPr>
            <w:tcW w:w="4961"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Mezel fiert în membrană naturală, batoane, calitate superioară, ambalaj pungi de polietilenă. SF-00458897-017:2010.</w:t>
            </w:r>
          </w:p>
          <w:p w:rsidR="00844457" w:rsidRPr="00844457" w:rsidRDefault="00844457" w:rsidP="00844457">
            <w:pPr>
              <w:rPr>
                <w:noProof w:val="0"/>
                <w:sz w:val="16"/>
                <w:szCs w:val="20"/>
                <w:lang w:eastAsia="ru-RU"/>
              </w:rPr>
            </w:pPr>
            <w:r w:rsidRPr="00844457">
              <w:rPr>
                <w:b/>
                <w:i/>
                <w:noProof w:val="0"/>
                <w:sz w:val="16"/>
                <w:szCs w:val="20"/>
                <w:lang w:eastAsia="ru-RU"/>
              </w:rPr>
              <w:t>Conform cerinţelor:</w:t>
            </w:r>
            <w:r w:rsidRPr="00844457">
              <w:rPr>
                <w:noProof w:val="0"/>
                <w:sz w:val="16"/>
                <w:szCs w:val="20"/>
                <w:lang w:eastAsia="ru-RU"/>
              </w:rPr>
              <w:t>Legea nr. 306/2018 (în vigoare din 20.02.2020), HG Nr. 720 din 28.06.2007, HG 773 din 03.10.2013, HG 696 din 04.08.2010, HG 520 din 22.06.2010, HG 221 din 16.03.2009, HG 229 din 29.03.2013.</w:t>
            </w:r>
          </w:p>
        </w:tc>
        <w:tc>
          <w:tcPr>
            <w:tcW w:w="1134" w:type="dxa"/>
            <w:gridSpan w:val="2"/>
            <w:shd w:val="clear" w:color="auto" w:fill="auto"/>
          </w:tcPr>
          <w:p w:rsidR="00844457" w:rsidRPr="00844457" w:rsidRDefault="00844457" w:rsidP="00844457">
            <w:pPr>
              <w:jc w:val="center"/>
              <w:rPr>
                <w:b/>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
        </w:trPr>
        <w:tc>
          <w:tcPr>
            <w:tcW w:w="425" w:type="dxa"/>
            <w:gridSpan w:val="2"/>
            <w:shd w:val="clear" w:color="auto" w:fill="auto"/>
          </w:tcPr>
          <w:p w:rsidR="00844457" w:rsidRPr="00844457" w:rsidRDefault="00844457" w:rsidP="00844457">
            <w:pPr>
              <w:numPr>
                <w:ilvl w:val="0"/>
                <w:numId w:val="46"/>
              </w:numPr>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15130000-8</w:t>
            </w:r>
          </w:p>
        </w:tc>
        <w:tc>
          <w:tcPr>
            <w:tcW w:w="1276" w:type="dxa"/>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Crenvurști fine cu carne de găină</w:t>
            </w:r>
          </w:p>
        </w:tc>
        <w:tc>
          <w:tcPr>
            <w:tcW w:w="850" w:type="dxa"/>
            <w:shd w:val="clear" w:color="auto" w:fill="auto"/>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shd w:val="clear" w:color="auto" w:fill="auto"/>
          </w:tcPr>
          <w:p w:rsidR="00844457" w:rsidRPr="00844457" w:rsidRDefault="00844457" w:rsidP="00844457">
            <w:pPr>
              <w:jc w:val="center"/>
              <w:rPr>
                <w:noProof w:val="0"/>
                <w:sz w:val="16"/>
                <w:szCs w:val="20"/>
                <w:lang w:eastAsia="ru-RU"/>
              </w:rPr>
            </w:pPr>
            <w:r w:rsidRPr="00844457">
              <w:rPr>
                <w:noProof w:val="0"/>
                <w:sz w:val="16"/>
                <w:szCs w:val="20"/>
                <w:lang w:eastAsia="ru-RU"/>
              </w:rPr>
              <w:t>200</w:t>
            </w:r>
          </w:p>
        </w:tc>
        <w:tc>
          <w:tcPr>
            <w:tcW w:w="4961"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 xml:space="preserve">Mezel fiert în membrană naturală, batoane mici cu greutatea de 70 g, calitate superioară, ambalaj pungi de polietilenă cu masa netă 1 kg. </w:t>
            </w:r>
            <w:r w:rsidRPr="00844457">
              <w:rPr>
                <w:noProof w:val="0"/>
                <w:sz w:val="16"/>
                <w:szCs w:val="20"/>
                <w:lang w:eastAsia="ru-RU"/>
              </w:rPr>
              <w:br/>
              <w:t>SF-00458897-017:2010.</w:t>
            </w:r>
          </w:p>
          <w:p w:rsidR="00844457" w:rsidRPr="00844457" w:rsidRDefault="00844457" w:rsidP="00844457">
            <w:pPr>
              <w:rPr>
                <w:noProof w:val="0"/>
                <w:sz w:val="16"/>
                <w:szCs w:val="20"/>
                <w:lang w:eastAsia="ru-RU"/>
              </w:rPr>
            </w:pPr>
            <w:r w:rsidRPr="00844457">
              <w:rPr>
                <w:b/>
                <w:i/>
                <w:noProof w:val="0"/>
                <w:sz w:val="16"/>
                <w:szCs w:val="20"/>
                <w:lang w:eastAsia="ru-RU"/>
              </w:rPr>
              <w:t>Conform cerinţelor :</w:t>
            </w:r>
            <w:r w:rsidRPr="00844457">
              <w:rPr>
                <w:noProof w:val="0"/>
                <w:sz w:val="16"/>
                <w:szCs w:val="20"/>
                <w:lang w:eastAsia="ru-RU"/>
              </w:rPr>
              <w:t>Legea nr. 306/2018 (în vigoare din 20.02.2020), HG Nr. 720 din 28.06.2007, HG 773 din 03.10.2013, HG 696 din 04.08.2010, HG 520 din 22.06.2010, HG 221 din 16.03.2009, HG 229 din 29.03.2013.</w:t>
            </w:r>
          </w:p>
        </w:tc>
        <w:tc>
          <w:tcPr>
            <w:tcW w:w="1134" w:type="dxa"/>
            <w:gridSpan w:val="2"/>
            <w:shd w:val="clear" w:color="auto" w:fill="auto"/>
          </w:tcPr>
          <w:p w:rsidR="00844457" w:rsidRPr="00844457" w:rsidRDefault="00844457" w:rsidP="00844457">
            <w:pPr>
              <w:jc w:val="center"/>
              <w:rPr>
                <w:b/>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
        </w:trPr>
        <w:tc>
          <w:tcPr>
            <w:tcW w:w="425" w:type="dxa"/>
            <w:gridSpan w:val="2"/>
            <w:shd w:val="clear" w:color="auto" w:fill="9CC2E5" w:themeFill="accent1" w:themeFillTint="99"/>
          </w:tcPr>
          <w:p w:rsidR="00844457" w:rsidRPr="00844457" w:rsidRDefault="00844457" w:rsidP="00844457">
            <w:pPr>
              <w:jc w:val="center"/>
              <w:rPr>
                <w:i/>
                <w:noProof w:val="0"/>
                <w:color w:val="000000"/>
                <w:sz w:val="16"/>
                <w:szCs w:val="20"/>
                <w:lang w:eastAsia="ru-RU"/>
              </w:rPr>
            </w:pPr>
          </w:p>
        </w:tc>
        <w:tc>
          <w:tcPr>
            <w:tcW w:w="993" w:type="dxa"/>
            <w:gridSpan w:val="2"/>
            <w:shd w:val="clear" w:color="auto" w:fill="9CC2E5" w:themeFill="accent1" w:themeFillTint="99"/>
          </w:tcPr>
          <w:p w:rsidR="00844457" w:rsidRPr="00844457" w:rsidRDefault="00844457" w:rsidP="00844457">
            <w:pPr>
              <w:jc w:val="right"/>
              <w:rPr>
                <w:b/>
                <w:noProof w:val="0"/>
                <w:sz w:val="16"/>
                <w:szCs w:val="20"/>
                <w:lang w:eastAsia="ru-RU"/>
              </w:rPr>
            </w:pPr>
          </w:p>
        </w:tc>
        <w:tc>
          <w:tcPr>
            <w:tcW w:w="1276" w:type="dxa"/>
            <w:shd w:val="clear" w:color="auto" w:fill="9CC2E5" w:themeFill="accent1" w:themeFillTint="99"/>
          </w:tcPr>
          <w:p w:rsidR="00844457" w:rsidRPr="00844457" w:rsidRDefault="00844457" w:rsidP="00844457">
            <w:pPr>
              <w:jc w:val="center"/>
              <w:rPr>
                <w:b/>
                <w:i/>
                <w:noProof w:val="0"/>
                <w:color w:val="000000"/>
                <w:sz w:val="16"/>
                <w:szCs w:val="20"/>
                <w:lang w:eastAsia="ru-RU"/>
              </w:rPr>
            </w:pPr>
          </w:p>
        </w:tc>
        <w:tc>
          <w:tcPr>
            <w:tcW w:w="850" w:type="dxa"/>
            <w:shd w:val="clear" w:color="auto" w:fill="9CC2E5" w:themeFill="accent1" w:themeFillTint="99"/>
          </w:tcPr>
          <w:p w:rsidR="00844457" w:rsidRPr="00844457" w:rsidRDefault="00844457" w:rsidP="00844457">
            <w:pPr>
              <w:jc w:val="right"/>
              <w:rPr>
                <w:b/>
                <w:noProof w:val="0"/>
                <w:sz w:val="16"/>
                <w:szCs w:val="20"/>
                <w:lang w:eastAsia="ru-RU"/>
              </w:rPr>
            </w:pPr>
          </w:p>
        </w:tc>
        <w:tc>
          <w:tcPr>
            <w:tcW w:w="851" w:type="dxa"/>
            <w:shd w:val="clear" w:color="auto" w:fill="9CC2E5" w:themeFill="accent1" w:themeFillTint="99"/>
          </w:tcPr>
          <w:p w:rsidR="00844457" w:rsidRPr="00844457" w:rsidRDefault="00844457" w:rsidP="00844457">
            <w:pPr>
              <w:jc w:val="right"/>
              <w:rPr>
                <w:b/>
                <w:noProof w:val="0"/>
                <w:sz w:val="16"/>
                <w:szCs w:val="20"/>
                <w:lang w:eastAsia="ru-RU"/>
              </w:rPr>
            </w:pPr>
          </w:p>
        </w:tc>
        <w:tc>
          <w:tcPr>
            <w:tcW w:w="4961" w:type="dxa"/>
            <w:gridSpan w:val="2"/>
            <w:shd w:val="clear" w:color="auto" w:fill="9CC2E5" w:themeFill="accent1" w:themeFillTint="99"/>
          </w:tcPr>
          <w:p w:rsidR="00844457" w:rsidRPr="00844457" w:rsidRDefault="00844457" w:rsidP="00844457">
            <w:pPr>
              <w:jc w:val="right"/>
              <w:rPr>
                <w:b/>
                <w:noProof w:val="0"/>
                <w:sz w:val="16"/>
                <w:szCs w:val="20"/>
                <w:lang w:eastAsia="ru-RU"/>
              </w:rPr>
            </w:pPr>
            <w:r w:rsidRPr="00844457">
              <w:rPr>
                <w:noProof w:val="0"/>
                <w:sz w:val="16"/>
                <w:szCs w:val="20"/>
                <w:lang w:eastAsia="ru-RU"/>
              </w:rPr>
              <w:t xml:space="preserve">                                             </w:t>
            </w:r>
            <w:r w:rsidRPr="00844457">
              <w:rPr>
                <w:b/>
                <w:noProof w:val="0"/>
                <w:sz w:val="16"/>
                <w:szCs w:val="20"/>
                <w:lang w:eastAsia="ru-RU"/>
              </w:rPr>
              <w:t>Valoare estimativă totală per lot:</w:t>
            </w:r>
          </w:p>
        </w:tc>
        <w:tc>
          <w:tcPr>
            <w:tcW w:w="1134" w:type="dxa"/>
            <w:gridSpan w:val="2"/>
            <w:shd w:val="clear" w:color="auto" w:fill="9CC2E5" w:themeFill="accent1" w:themeFillTint="99"/>
          </w:tcPr>
          <w:p w:rsidR="00844457" w:rsidRPr="00844457" w:rsidRDefault="00844457" w:rsidP="00844457">
            <w:pPr>
              <w:jc w:val="center"/>
              <w:rPr>
                <w:b/>
                <w:noProof w:val="0"/>
                <w:sz w:val="16"/>
                <w:szCs w:val="20"/>
                <w:lang w:eastAsia="ru-RU"/>
              </w:rPr>
            </w:pPr>
            <w:r w:rsidRPr="00844457">
              <w:rPr>
                <w:b/>
                <w:noProof w:val="0"/>
                <w:sz w:val="16"/>
                <w:szCs w:val="20"/>
                <w:lang w:eastAsia="ru-RU"/>
              </w:rPr>
              <w:t>21500,00</w:t>
            </w: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
        </w:trPr>
        <w:tc>
          <w:tcPr>
            <w:tcW w:w="425" w:type="dxa"/>
            <w:gridSpan w:val="2"/>
          </w:tcPr>
          <w:p w:rsidR="00844457" w:rsidRPr="00844457" w:rsidRDefault="00844457" w:rsidP="00844457">
            <w:pPr>
              <w:jc w:val="center"/>
              <w:rPr>
                <w:i/>
                <w:noProof w:val="0"/>
                <w:color w:val="000000"/>
                <w:sz w:val="16"/>
                <w:szCs w:val="20"/>
                <w:lang w:eastAsia="ru-RU"/>
              </w:rPr>
            </w:pPr>
          </w:p>
        </w:tc>
        <w:tc>
          <w:tcPr>
            <w:tcW w:w="993" w:type="dxa"/>
            <w:gridSpan w:val="2"/>
          </w:tcPr>
          <w:p w:rsidR="00844457" w:rsidRPr="00844457" w:rsidRDefault="00844457" w:rsidP="00844457">
            <w:pPr>
              <w:jc w:val="right"/>
              <w:rPr>
                <w:b/>
                <w:noProof w:val="0"/>
                <w:sz w:val="16"/>
                <w:szCs w:val="20"/>
                <w:lang w:eastAsia="ru-RU"/>
              </w:rPr>
            </w:pPr>
          </w:p>
        </w:tc>
        <w:tc>
          <w:tcPr>
            <w:tcW w:w="1276" w:type="dxa"/>
          </w:tcPr>
          <w:p w:rsidR="00844457" w:rsidRPr="00844457" w:rsidRDefault="00844457" w:rsidP="00844457">
            <w:pPr>
              <w:jc w:val="center"/>
              <w:rPr>
                <w:b/>
                <w:noProof w:val="0"/>
                <w:sz w:val="16"/>
                <w:szCs w:val="20"/>
                <w:lang w:eastAsia="ru-RU"/>
              </w:rPr>
            </w:pPr>
            <w:r w:rsidRPr="00844457">
              <w:rPr>
                <w:b/>
                <w:i/>
                <w:noProof w:val="0"/>
                <w:color w:val="000000"/>
                <w:sz w:val="16"/>
                <w:szCs w:val="20"/>
                <w:lang w:eastAsia="ru-RU"/>
              </w:rPr>
              <w:t>Lotul 10</w:t>
            </w:r>
            <w:r w:rsidRPr="00844457">
              <w:rPr>
                <w:b/>
                <w:i/>
                <w:noProof w:val="0"/>
                <w:sz w:val="16"/>
                <w:szCs w:val="20"/>
                <w:lang w:eastAsia="ru-RU"/>
              </w:rPr>
              <w:t xml:space="preserve"> Produse lactate</w:t>
            </w:r>
          </w:p>
        </w:tc>
        <w:tc>
          <w:tcPr>
            <w:tcW w:w="850" w:type="dxa"/>
          </w:tcPr>
          <w:p w:rsidR="00844457" w:rsidRPr="00844457" w:rsidRDefault="00844457" w:rsidP="00844457">
            <w:pPr>
              <w:jc w:val="right"/>
              <w:rPr>
                <w:b/>
                <w:noProof w:val="0"/>
                <w:sz w:val="16"/>
                <w:szCs w:val="20"/>
                <w:lang w:eastAsia="ru-RU"/>
              </w:rPr>
            </w:pPr>
          </w:p>
        </w:tc>
        <w:tc>
          <w:tcPr>
            <w:tcW w:w="851" w:type="dxa"/>
          </w:tcPr>
          <w:p w:rsidR="00844457" w:rsidRPr="00844457" w:rsidRDefault="00844457" w:rsidP="00844457">
            <w:pPr>
              <w:jc w:val="right"/>
              <w:rPr>
                <w:b/>
                <w:noProof w:val="0"/>
                <w:sz w:val="16"/>
                <w:szCs w:val="20"/>
                <w:lang w:eastAsia="ru-RU"/>
              </w:rPr>
            </w:pPr>
          </w:p>
        </w:tc>
        <w:tc>
          <w:tcPr>
            <w:tcW w:w="4961" w:type="dxa"/>
            <w:gridSpan w:val="2"/>
          </w:tcPr>
          <w:p w:rsidR="00844457" w:rsidRPr="00844457" w:rsidRDefault="00844457" w:rsidP="00844457">
            <w:pPr>
              <w:jc w:val="both"/>
              <w:rPr>
                <w:b/>
                <w:i/>
                <w:noProof w:val="0"/>
                <w:sz w:val="16"/>
                <w:szCs w:val="20"/>
                <w:lang w:eastAsia="ru-RU"/>
              </w:rPr>
            </w:pPr>
            <w:r w:rsidRPr="00844457">
              <w:rPr>
                <w:b/>
                <w:i/>
                <w:noProof w:val="0"/>
                <w:sz w:val="16"/>
                <w:szCs w:val="20"/>
                <w:lang w:eastAsia="ru-RU"/>
              </w:rPr>
              <w:t>Livrarea (iulie-decembrie 2021)- 3/săptămână, Luni - Vineri,  de la 08:00-15:0, zilele vor  fi expres prevăzute la momentul încheierii contractului de achiziție publică.</w:t>
            </w:r>
          </w:p>
        </w:tc>
        <w:tc>
          <w:tcPr>
            <w:tcW w:w="1134" w:type="dxa"/>
            <w:gridSpan w:val="2"/>
          </w:tcPr>
          <w:p w:rsidR="00844457" w:rsidRPr="00844457" w:rsidRDefault="00844457" w:rsidP="00844457">
            <w:pPr>
              <w:jc w:val="center"/>
              <w:rPr>
                <w:b/>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
        </w:trPr>
        <w:tc>
          <w:tcPr>
            <w:tcW w:w="425" w:type="dxa"/>
            <w:gridSpan w:val="2"/>
            <w:shd w:val="clear" w:color="auto" w:fill="D9D9D9" w:themeFill="background1" w:themeFillShade="D9"/>
          </w:tcPr>
          <w:p w:rsidR="00844457" w:rsidRPr="00844457" w:rsidRDefault="00844457" w:rsidP="00844457">
            <w:pPr>
              <w:numPr>
                <w:ilvl w:val="0"/>
                <w:numId w:val="34"/>
              </w:numPr>
              <w:spacing w:after="160" w:line="259" w:lineRule="auto"/>
              <w:contextualSpacing/>
              <w:jc w:val="center"/>
              <w:rPr>
                <w:i/>
                <w:noProof w:val="0"/>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15550000-8</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Lapte</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L.</w:t>
            </w:r>
          </w:p>
        </w:tc>
        <w:tc>
          <w:tcPr>
            <w:tcW w:w="851" w:type="dxa"/>
          </w:tcPr>
          <w:p w:rsidR="00844457" w:rsidRPr="00844457" w:rsidRDefault="00844457" w:rsidP="00844457">
            <w:pPr>
              <w:jc w:val="center"/>
              <w:rPr>
                <w:noProof w:val="0"/>
                <w:color w:val="000000"/>
                <w:sz w:val="18"/>
                <w:szCs w:val="20"/>
                <w:lang w:eastAsia="ru-RU"/>
              </w:rPr>
            </w:pPr>
            <w:r w:rsidRPr="00844457">
              <w:rPr>
                <w:noProof w:val="0"/>
                <w:color w:val="000000"/>
                <w:sz w:val="18"/>
                <w:szCs w:val="20"/>
                <w:lang w:eastAsia="ru-RU"/>
              </w:rPr>
              <w:t>2500</w:t>
            </w:r>
          </w:p>
        </w:tc>
        <w:tc>
          <w:tcPr>
            <w:tcW w:w="4961" w:type="dxa"/>
            <w:gridSpan w:val="2"/>
            <w:shd w:val="clear" w:color="auto" w:fill="auto"/>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 xml:space="preserve">Lapte de vaci pasteurizat 2,5% grăsime, lichid netransparent, omogen, </w:t>
            </w:r>
            <w:r w:rsidRPr="00844457">
              <w:rPr>
                <w:noProof w:val="0"/>
                <w:sz w:val="16"/>
                <w:szCs w:val="20"/>
                <w:lang w:eastAsia="ru-RU"/>
              </w:rPr>
              <w:t>ambalaj de polietilenă cu masa de</w:t>
            </w:r>
            <w:r w:rsidRPr="00844457">
              <w:rPr>
                <w:noProof w:val="0"/>
                <w:color w:val="000000"/>
                <w:sz w:val="16"/>
                <w:szCs w:val="20"/>
                <w:lang w:eastAsia="ru-RU"/>
              </w:rPr>
              <w:t xml:space="preserve"> 1 litru. Termen total de valabilitate a produsului nu mai mult de 7 zile. Termen de valabilitate rămas la livrare nu mai puțin de 5 zile. </w:t>
            </w:r>
          </w:p>
          <w:p w:rsidR="00844457" w:rsidRPr="00844457" w:rsidRDefault="00844457" w:rsidP="00844457">
            <w:pPr>
              <w:rPr>
                <w:rFonts w:eastAsia="Calibri"/>
                <w:noProof w:val="0"/>
                <w:sz w:val="16"/>
                <w:szCs w:val="20"/>
              </w:rPr>
            </w:pPr>
            <w:r w:rsidRPr="00844457">
              <w:rPr>
                <w:b/>
                <w:i/>
                <w:noProof w:val="0"/>
                <w:color w:val="000000"/>
                <w:sz w:val="16"/>
                <w:szCs w:val="20"/>
                <w:lang w:eastAsia="ru-RU"/>
              </w:rPr>
              <w:t>Conform cerințelor:</w:t>
            </w:r>
            <w:r w:rsidRPr="00844457">
              <w:rPr>
                <w:noProof w:val="0"/>
                <w:color w:val="000000"/>
                <w:sz w:val="16"/>
                <w:szCs w:val="20"/>
                <w:lang w:eastAsia="ru-RU"/>
              </w:rPr>
              <w:t xml:space="preserve"> HG nr. 158 din 07.03.2019, HG 221din 16.03.2009, HG 1191 din 23.12.2010.</w:t>
            </w:r>
          </w:p>
        </w:tc>
        <w:tc>
          <w:tcPr>
            <w:tcW w:w="1134" w:type="dxa"/>
            <w:gridSpan w:val="2"/>
          </w:tcPr>
          <w:p w:rsidR="00844457" w:rsidRPr="00844457" w:rsidRDefault="00844457" w:rsidP="00844457">
            <w:pPr>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
        </w:trPr>
        <w:tc>
          <w:tcPr>
            <w:tcW w:w="425" w:type="dxa"/>
            <w:gridSpan w:val="2"/>
            <w:shd w:val="clear" w:color="auto" w:fill="D9D9D9" w:themeFill="background1" w:themeFillShade="D9"/>
          </w:tcPr>
          <w:p w:rsidR="00844457" w:rsidRPr="00844457" w:rsidRDefault="00844457" w:rsidP="00844457">
            <w:pPr>
              <w:numPr>
                <w:ilvl w:val="0"/>
                <w:numId w:val="34"/>
              </w:numPr>
              <w:spacing w:after="160" w:line="259" w:lineRule="auto"/>
              <w:contextualSpacing/>
              <w:jc w:val="center"/>
              <w:rPr>
                <w:i/>
                <w:noProof w:val="0"/>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15550000-8</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Chefir</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L.</w:t>
            </w:r>
          </w:p>
        </w:tc>
        <w:tc>
          <w:tcPr>
            <w:tcW w:w="851" w:type="dxa"/>
          </w:tcPr>
          <w:p w:rsidR="00844457" w:rsidRPr="00844457" w:rsidRDefault="00844457" w:rsidP="00844457">
            <w:pPr>
              <w:jc w:val="center"/>
              <w:rPr>
                <w:noProof w:val="0"/>
                <w:color w:val="000000"/>
                <w:sz w:val="18"/>
                <w:szCs w:val="20"/>
                <w:lang w:eastAsia="ru-RU"/>
              </w:rPr>
            </w:pPr>
            <w:r w:rsidRPr="00844457">
              <w:rPr>
                <w:noProof w:val="0"/>
                <w:color w:val="000000"/>
                <w:sz w:val="18"/>
                <w:szCs w:val="20"/>
                <w:lang w:eastAsia="ru-RU"/>
              </w:rPr>
              <w:t>2000</w:t>
            </w:r>
          </w:p>
        </w:tc>
        <w:tc>
          <w:tcPr>
            <w:tcW w:w="4961" w:type="dxa"/>
            <w:gridSpan w:val="2"/>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 xml:space="preserve">Chefir 2,5% grăsime, aspectul lichid, omogen, gustul lactat acid, </w:t>
            </w:r>
            <w:r w:rsidRPr="00844457">
              <w:rPr>
                <w:noProof w:val="0"/>
                <w:sz w:val="16"/>
                <w:szCs w:val="20"/>
                <w:lang w:eastAsia="ru-RU"/>
              </w:rPr>
              <w:t>ambalaj de polietilenă cu masa de</w:t>
            </w:r>
            <w:r w:rsidRPr="00844457">
              <w:rPr>
                <w:noProof w:val="0"/>
                <w:color w:val="000000"/>
                <w:sz w:val="16"/>
                <w:szCs w:val="20"/>
                <w:lang w:eastAsia="ru-RU"/>
              </w:rPr>
              <w:t xml:space="preserve"> 0,5 l.</w:t>
            </w:r>
            <w:r w:rsidRPr="00844457">
              <w:rPr>
                <w:noProof w:val="0"/>
                <w:sz w:val="16"/>
                <w:szCs w:val="20"/>
                <w:lang w:eastAsia="ru-RU"/>
              </w:rPr>
              <w:t xml:space="preserve"> </w:t>
            </w:r>
            <w:r w:rsidRPr="00844457">
              <w:rPr>
                <w:noProof w:val="0"/>
                <w:color w:val="000000"/>
                <w:sz w:val="16"/>
                <w:szCs w:val="20"/>
                <w:lang w:eastAsia="ru-RU"/>
              </w:rPr>
              <w:t xml:space="preserve">Termen total de valabilitate a produsului nu mai mult de 10 zile. Termen de valabilitate rămas la livrare nu mai puțin de 5 zile. </w:t>
            </w:r>
            <w:r w:rsidRPr="00844457">
              <w:rPr>
                <w:noProof w:val="0"/>
                <w:color w:val="000000"/>
                <w:sz w:val="16"/>
                <w:szCs w:val="20"/>
                <w:lang w:eastAsia="ru-RU"/>
              </w:rPr>
              <w:br/>
            </w:r>
            <w:r w:rsidRPr="00844457">
              <w:rPr>
                <w:b/>
                <w:i/>
                <w:noProof w:val="0"/>
                <w:color w:val="000000"/>
                <w:sz w:val="16"/>
                <w:szCs w:val="20"/>
                <w:lang w:eastAsia="ru-RU"/>
              </w:rPr>
              <w:t>Conform cerințelor:</w:t>
            </w:r>
            <w:r w:rsidRPr="00844457">
              <w:rPr>
                <w:noProof w:val="0"/>
                <w:color w:val="000000"/>
                <w:sz w:val="16"/>
                <w:szCs w:val="20"/>
                <w:lang w:eastAsia="ru-RU"/>
              </w:rPr>
              <w:t xml:space="preserve"> HG nr. 158 din 07.03.2019, HG 221din 16.03.2009, HG 1191 din 23.12.2010.</w:t>
            </w:r>
          </w:p>
        </w:tc>
        <w:tc>
          <w:tcPr>
            <w:tcW w:w="1134" w:type="dxa"/>
            <w:gridSpan w:val="2"/>
          </w:tcPr>
          <w:p w:rsidR="00844457" w:rsidRPr="00844457" w:rsidRDefault="00844457" w:rsidP="00844457">
            <w:pPr>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
        </w:trPr>
        <w:tc>
          <w:tcPr>
            <w:tcW w:w="425" w:type="dxa"/>
            <w:gridSpan w:val="2"/>
            <w:shd w:val="clear" w:color="auto" w:fill="D9D9D9" w:themeFill="background1" w:themeFillShade="D9"/>
          </w:tcPr>
          <w:p w:rsidR="00844457" w:rsidRPr="00844457" w:rsidRDefault="00844457" w:rsidP="00844457">
            <w:pPr>
              <w:numPr>
                <w:ilvl w:val="0"/>
                <w:numId w:val="34"/>
              </w:numPr>
              <w:spacing w:after="160" w:line="259" w:lineRule="auto"/>
              <w:contextualSpacing/>
              <w:jc w:val="center"/>
              <w:rPr>
                <w:i/>
                <w:noProof w:val="0"/>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15550000-8</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Brânză de vaci</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8"/>
                <w:szCs w:val="20"/>
                <w:lang w:eastAsia="ru-RU"/>
              </w:rPr>
            </w:pPr>
            <w:r w:rsidRPr="00844457">
              <w:rPr>
                <w:noProof w:val="0"/>
                <w:color w:val="000000"/>
                <w:sz w:val="18"/>
                <w:szCs w:val="20"/>
                <w:lang w:eastAsia="ru-RU"/>
              </w:rPr>
              <w:t>900</w:t>
            </w:r>
          </w:p>
        </w:tc>
        <w:tc>
          <w:tcPr>
            <w:tcW w:w="4961" w:type="dxa"/>
            <w:gridSpan w:val="2"/>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 xml:space="preserve">Brânza de vaci 9% grăsime, fără gust și miros străin, culoarea alb spre galben deschis, fără scurgere de zer, fără grăsimi vegetale, ambalaj pachete de hârtie/polietilenă 0.5 kg. Termen total de valabilitate a produsului nu mai mult de 7 zile. Termen de valabilitate rămas la livrare nu mai puțin de 5 zile </w:t>
            </w:r>
          </w:p>
          <w:p w:rsidR="00844457" w:rsidRPr="00844457" w:rsidRDefault="00844457" w:rsidP="00844457">
            <w:pPr>
              <w:rPr>
                <w:noProof w:val="0"/>
                <w:color w:val="000000"/>
                <w:sz w:val="16"/>
                <w:szCs w:val="20"/>
                <w:lang w:eastAsia="ru-RU"/>
              </w:rPr>
            </w:pPr>
            <w:r w:rsidRPr="00844457">
              <w:rPr>
                <w:b/>
                <w:i/>
                <w:noProof w:val="0"/>
                <w:color w:val="000000"/>
                <w:sz w:val="16"/>
                <w:szCs w:val="20"/>
                <w:lang w:eastAsia="ru-RU"/>
              </w:rPr>
              <w:t>Conform cerințelor:</w:t>
            </w:r>
            <w:r w:rsidRPr="00844457">
              <w:rPr>
                <w:noProof w:val="0"/>
                <w:color w:val="000000"/>
                <w:sz w:val="16"/>
                <w:szCs w:val="20"/>
                <w:lang w:eastAsia="ru-RU"/>
              </w:rPr>
              <w:t xml:space="preserve"> HG nr. 158 din 07.03.2019, HG 221din 16.03.2009, HG 1191 din 23.12.2010.</w:t>
            </w:r>
          </w:p>
        </w:tc>
        <w:tc>
          <w:tcPr>
            <w:tcW w:w="1134" w:type="dxa"/>
            <w:gridSpan w:val="2"/>
          </w:tcPr>
          <w:p w:rsidR="00844457" w:rsidRPr="00844457" w:rsidRDefault="00844457" w:rsidP="00844457">
            <w:pPr>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
        </w:trPr>
        <w:tc>
          <w:tcPr>
            <w:tcW w:w="425" w:type="dxa"/>
            <w:gridSpan w:val="2"/>
            <w:shd w:val="clear" w:color="auto" w:fill="D9D9D9" w:themeFill="background1" w:themeFillShade="D9"/>
          </w:tcPr>
          <w:p w:rsidR="00844457" w:rsidRPr="00844457" w:rsidRDefault="00844457" w:rsidP="00844457">
            <w:pPr>
              <w:numPr>
                <w:ilvl w:val="0"/>
                <w:numId w:val="34"/>
              </w:numPr>
              <w:spacing w:after="160" w:line="259" w:lineRule="auto"/>
              <w:contextualSpacing/>
              <w:jc w:val="center"/>
              <w:rPr>
                <w:i/>
                <w:noProof w:val="0"/>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15550000-8</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 xml:space="preserve">Smântână </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8"/>
                <w:szCs w:val="20"/>
                <w:lang w:eastAsia="ru-RU"/>
              </w:rPr>
            </w:pPr>
            <w:r w:rsidRPr="00844457">
              <w:rPr>
                <w:noProof w:val="0"/>
                <w:color w:val="000000"/>
                <w:sz w:val="18"/>
                <w:szCs w:val="20"/>
                <w:lang w:eastAsia="ru-RU"/>
              </w:rPr>
              <w:t>450</w:t>
            </w:r>
          </w:p>
        </w:tc>
        <w:tc>
          <w:tcPr>
            <w:tcW w:w="4961" w:type="dxa"/>
            <w:gridSpan w:val="2"/>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Smântână 15% grăsime, lichidă netransparentă, omogenă, cu gust ușor de pasteurizare, se admite gust dulce sau puțin sărat,</w:t>
            </w:r>
            <w:r w:rsidRPr="00844457">
              <w:rPr>
                <w:b/>
                <w:noProof w:val="0"/>
                <w:color w:val="000000"/>
                <w:sz w:val="16"/>
                <w:szCs w:val="20"/>
                <w:lang w:eastAsia="ru-RU"/>
              </w:rPr>
              <w:t xml:space="preserve"> </w:t>
            </w:r>
            <w:r w:rsidRPr="00844457">
              <w:rPr>
                <w:noProof w:val="0"/>
                <w:sz w:val="16"/>
                <w:szCs w:val="20"/>
                <w:lang w:eastAsia="ru-RU"/>
              </w:rPr>
              <w:t>ambalaj de polietilenă cu masa de 0,5 kg</w:t>
            </w:r>
            <w:r w:rsidRPr="00844457">
              <w:rPr>
                <w:noProof w:val="0"/>
                <w:color w:val="000000"/>
                <w:sz w:val="16"/>
                <w:szCs w:val="20"/>
                <w:lang w:eastAsia="ru-RU"/>
              </w:rPr>
              <w:t xml:space="preserve">. Termen total de valabilitate a produsului nu mai mult de 10 zile. Termen de valabilitate rămas la livrare nu mai puțin de 5 zile. </w:t>
            </w:r>
          </w:p>
          <w:p w:rsidR="00844457" w:rsidRPr="00844457" w:rsidRDefault="00844457" w:rsidP="00844457">
            <w:pPr>
              <w:rPr>
                <w:noProof w:val="0"/>
                <w:color w:val="000000"/>
                <w:sz w:val="16"/>
                <w:szCs w:val="20"/>
                <w:lang w:eastAsia="ru-RU"/>
              </w:rPr>
            </w:pPr>
            <w:r w:rsidRPr="00844457">
              <w:rPr>
                <w:b/>
                <w:i/>
                <w:noProof w:val="0"/>
                <w:color w:val="000000"/>
                <w:sz w:val="16"/>
                <w:szCs w:val="20"/>
                <w:lang w:eastAsia="ru-RU"/>
              </w:rPr>
              <w:t>Conform cerințelor:</w:t>
            </w:r>
            <w:r w:rsidRPr="00844457">
              <w:rPr>
                <w:noProof w:val="0"/>
                <w:color w:val="000000"/>
                <w:sz w:val="16"/>
                <w:szCs w:val="20"/>
                <w:lang w:eastAsia="ru-RU"/>
              </w:rPr>
              <w:t xml:space="preserve"> HG nr. 158 din 07.03.2019, HG 221din 16.03.2009, HG 1191 din 23.12.2010.</w:t>
            </w:r>
          </w:p>
        </w:tc>
        <w:tc>
          <w:tcPr>
            <w:tcW w:w="1134" w:type="dxa"/>
            <w:gridSpan w:val="2"/>
          </w:tcPr>
          <w:p w:rsidR="00844457" w:rsidRPr="00844457" w:rsidRDefault="00844457" w:rsidP="00844457">
            <w:pPr>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
        </w:trPr>
        <w:tc>
          <w:tcPr>
            <w:tcW w:w="425" w:type="dxa"/>
            <w:gridSpan w:val="2"/>
            <w:shd w:val="clear" w:color="auto" w:fill="D9D9D9" w:themeFill="background1" w:themeFillShade="D9"/>
          </w:tcPr>
          <w:p w:rsidR="00844457" w:rsidRPr="00844457" w:rsidRDefault="00844457" w:rsidP="00844457">
            <w:pPr>
              <w:numPr>
                <w:ilvl w:val="0"/>
                <w:numId w:val="34"/>
              </w:numPr>
              <w:spacing w:after="160" w:line="259" w:lineRule="auto"/>
              <w:contextualSpacing/>
              <w:jc w:val="center"/>
              <w:rPr>
                <w:i/>
                <w:noProof w:val="0"/>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15550000-8</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Unt</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8"/>
                <w:szCs w:val="20"/>
                <w:lang w:eastAsia="ru-RU"/>
              </w:rPr>
            </w:pPr>
            <w:r w:rsidRPr="00844457">
              <w:rPr>
                <w:noProof w:val="0"/>
                <w:color w:val="000000"/>
                <w:sz w:val="18"/>
                <w:szCs w:val="20"/>
                <w:lang w:eastAsia="ru-RU"/>
              </w:rPr>
              <w:t>500</w:t>
            </w:r>
          </w:p>
        </w:tc>
        <w:tc>
          <w:tcPr>
            <w:tcW w:w="4961" w:type="dxa"/>
            <w:gridSpan w:val="2"/>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 xml:space="preserve">Unt de vacă din smântână dulce, nesărat, țărănesc, grăsime 72,5%, fără adaos de grăsimi vegetale, ambalaj din hârtie cu masa de 0,2 kg. Termen de valabilitate rămas la livrare nu mai puțin de 1 lună. </w:t>
            </w:r>
          </w:p>
          <w:p w:rsidR="00844457" w:rsidRPr="00844457" w:rsidRDefault="00844457" w:rsidP="00844457">
            <w:pPr>
              <w:rPr>
                <w:noProof w:val="0"/>
                <w:color w:val="000000"/>
                <w:sz w:val="16"/>
                <w:szCs w:val="20"/>
                <w:lang w:eastAsia="ru-RU"/>
              </w:rPr>
            </w:pPr>
            <w:r w:rsidRPr="00844457">
              <w:rPr>
                <w:b/>
                <w:i/>
                <w:noProof w:val="0"/>
                <w:color w:val="000000"/>
                <w:sz w:val="16"/>
                <w:szCs w:val="20"/>
                <w:lang w:eastAsia="ru-RU"/>
              </w:rPr>
              <w:t>Conform cerințelor:</w:t>
            </w:r>
            <w:r w:rsidRPr="00844457">
              <w:rPr>
                <w:noProof w:val="0"/>
                <w:color w:val="000000"/>
                <w:sz w:val="16"/>
                <w:szCs w:val="20"/>
                <w:lang w:eastAsia="ru-RU"/>
              </w:rPr>
              <w:t xml:space="preserve"> HG nr. 158 din 07.03.2019, HG 221din 16.03.2009, HG 1191 din 23.12.2010.</w:t>
            </w:r>
          </w:p>
        </w:tc>
        <w:tc>
          <w:tcPr>
            <w:tcW w:w="1134" w:type="dxa"/>
            <w:gridSpan w:val="2"/>
          </w:tcPr>
          <w:p w:rsidR="00844457" w:rsidRPr="00844457" w:rsidRDefault="00844457" w:rsidP="00844457">
            <w:pPr>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
        </w:trPr>
        <w:tc>
          <w:tcPr>
            <w:tcW w:w="425" w:type="dxa"/>
            <w:gridSpan w:val="2"/>
            <w:shd w:val="clear" w:color="auto" w:fill="D9D9D9" w:themeFill="background1" w:themeFillShade="D9"/>
          </w:tcPr>
          <w:p w:rsidR="00844457" w:rsidRPr="00844457" w:rsidRDefault="00844457" w:rsidP="00844457">
            <w:pPr>
              <w:numPr>
                <w:ilvl w:val="0"/>
                <w:numId w:val="34"/>
              </w:numPr>
              <w:spacing w:after="160" w:line="259" w:lineRule="auto"/>
              <w:contextualSpacing/>
              <w:jc w:val="center"/>
              <w:rPr>
                <w:i/>
                <w:noProof w:val="0"/>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15550000-8</w:t>
            </w:r>
          </w:p>
        </w:tc>
        <w:tc>
          <w:tcPr>
            <w:tcW w:w="1276" w:type="dxa"/>
          </w:tcPr>
          <w:p w:rsidR="00844457" w:rsidRPr="00844457" w:rsidRDefault="00844457" w:rsidP="00844457">
            <w:pPr>
              <w:rPr>
                <w:noProof w:val="0"/>
                <w:sz w:val="16"/>
                <w:szCs w:val="20"/>
                <w:lang w:eastAsia="ru-RU"/>
              </w:rPr>
            </w:pPr>
            <w:r w:rsidRPr="00844457">
              <w:rPr>
                <w:noProof w:val="0"/>
                <w:sz w:val="16"/>
                <w:szCs w:val="20"/>
                <w:lang w:eastAsia="ru-RU"/>
              </w:rPr>
              <w:t>Cașcaval</w:t>
            </w:r>
          </w:p>
        </w:tc>
        <w:tc>
          <w:tcPr>
            <w:tcW w:w="850" w:type="dxa"/>
          </w:tcPr>
          <w:p w:rsidR="00844457" w:rsidRPr="00844457" w:rsidRDefault="00844457" w:rsidP="00844457">
            <w:pPr>
              <w:jc w:val="center"/>
              <w:rPr>
                <w:noProof w:val="0"/>
                <w:sz w:val="16"/>
                <w:szCs w:val="20"/>
                <w:lang w:eastAsia="ru-RU"/>
              </w:rPr>
            </w:pPr>
            <w:r w:rsidRPr="00844457">
              <w:rPr>
                <w:noProof w:val="0"/>
                <w:sz w:val="16"/>
                <w:szCs w:val="20"/>
                <w:lang w:eastAsia="ru-RU"/>
              </w:rPr>
              <w:t>Kg.</w:t>
            </w:r>
          </w:p>
        </w:tc>
        <w:tc>
          <w:tcPr>
            <w:tcW w:w="851" w:type="dxa"/>
          </w:tcPr>
          <w:p w:rsidR="00844457" w:rsidRPr="00844457" w:rsidRDefault="00844457" w:rsidP="00844457">
            <w:pPr>
              <w:jc w:val="center"/>
              <w:rPr>
                <w:noProof w:val="0"/>
                <w:color w:val="000000"/>
                <w:sz w:val="18"/>
                <w:szCs w:val="20"/>
                <w:lang w:eastAsia="ru-RU"/>
              </w:rPr>
            </w:pPr>
            <w:r w:rsidRPr="00844457">
              <w:rPr>
                <w:noProof w:val="0"/>
                <w:color w:val="000000"/>
                <w:sz w:val="18"/>
                <w:szCs w:val="20"/>
                <w:lang w:eastAsia="ru-RU"/>
              </w:rPr>
              <w:t>250</w:t>
            </w:r>
          </w:p>
        </w:tc>
        <w:tc>
          <w:tcPr>
            <w:tcW w:w="4961" w:type="dxa"/>
            <w:gridSpan w:val="2"/>
          </w:tcPr>
          <w:p w:rsidR="00844457" w:rsidRPr="00844457" w:rsidRDefault="00844457" w:rsidP="00844457">
            <w:pPr>
              <w:rPr>
                <w:noProof w:val="0"/>
                <w:color w:val="000000"/>
                <w:sz w:val="16"/>
                <w:szCs w:val="20"/>
                <w:lang w:eastAsia="ru-RU"/>
              </w:rPr>
            </w:pPr>
            <w:r w:rsidRPr="00844457">
              <w:rPr>
                <w:noProof w:val="0"/>
                <w:sz w:val="16"/>
                <w:szCs w:val="20"/>
                <w:lang w:eastAsia="ru-RU"/>
              </w:rPr>
              <w:t xml:space="preserve">Cașcaval tare, 45% grăsime, calitate superioară, coaja curată, netedă, fără strat gros sub coajă, fără deteriorări, acoperită cu folie din material </w:t>
            </w:r>
            <w:proofErr w:type="spellStart"/>
            <w:r w:rsidRPr="00844457">
              <w:rPr>
                <w:noProof w:val="0"/>
                <w:sz w:val="16"/>
                <w:szCs w:val="20"/>
                <w:lang w:eastAsia="ru-RU"/>
              </w:rPr>
              <w:t>polimeric</w:t>
            </w:r>
            <w:proofErr w:type="spellEnd"/>
            <w:r w:rsidRPr="00844457">
              <w:rPr>
                <w:noProof w:val="0"/>
                <w:sz w:val="16"/>
                <w:szCs w:val="20"/>
                <w:lang w:eastAsia="ru-RU"/>
              </w:rPr>
              <w:t>, consistență omogenă, cu gust slab acidulat, fără gust și miros străin.</w:t>
            </w:r>
          </w:p>
          <w:p w:rsidR="00844457" w:rsidRPr="00844457" w:rsidRDefault="00844457" w:rsidP="00844457">
            <w:pPr>
              <w:rPr>
                <w:noProof w:val="0"/>
                <w:sz w:val="16"/>
                <w:szCs w:val="20"/>
                <w:lang w:eastAsia="ru-RU"/>
              </w:rPr>
            </w:pPr>
            <w:r w:rsidRPr="00844457">
              <w:rPr>
                <w:b/>
                <w:i/>
                <w:noProof w:val="0"/>
                <w:sz w:val="16"/>
                <w:szCs w:val="20"/>
                <w:lang w:eastAsia="ru-RU"/>
              </w:rPr>
              <w:t>Conform cerințelor:</w:t>
            </w:r>
            <w:r w:rsidRPr="00844457">
              <w:rPr>
                <w:noProof w:val="0"/>
                <w:sz w:val="16"/>
                <w:szCs w:val="20"/>
                <w:lang w:eastAsia="ru-RU"/>
              </w:rPr>
              <w:t xml:space="preserve"> HG nr. 158 din 07.03.2019, HG 221din 16.03.2009, HG 1191 din 23.12.2010.</w:t>
            </w:r>
          </w:p>
        </w:tc>
        <w:tc>
          <w:tcPr>
            <w:tcW w:w="1134" w:type="dxa"/>
            <w:gridSpan w:val="2"/>
          </w:tcPr>
          <w:p w:rsidR="00844457" w:rsidRPr="00844457" w:rsidRDefault="00844457" w:rsidP="00844457">
            <w:pPr>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
        </w:trPr>
        <w:tc>
          <w:tcPr>
            <w:tcW w:w="425" w:type="dxa"/>
            <w:gridSpan w:val="2"/>
            <w:shd w:val="clear" w:color="auto" w:fill="BDD6EE" w:themeFill="accent1" w:themeFillTint="66"/>
          </w:tcPr>
          <w:p w:rsidR="00844457" w:rsidRPr="00844457" w:rsidRDefault="00844457" w:rsidP="00844457">
            <w:pPr>
              <w:jc w:val="center"/>
              <w:rPr>
                <w:i/>
                <w:noProof w:val="0"/>
                <w:color w:val="000000"/>
                <w:sz w:val="16"/>
                <w:szCs w:val="20"/>
                <w:lang w:eastAsia="ru-RU"/>
              </w:rPr>
            </w:pPr>
          </w:p>
        </w:tc>
        <w:tc>
          <w:tcPr>
            <w:tcW w:w="8931" w:type="dxa"/>
            <w:gridSpan w:val="7"/>
            <w:shd w:val="clear" w:color="auto" w:fill="BDD6EE" w:themeFill="accent1" w:themeFillTint="66"/>
          </w:tcPr>
          <w:p w:rsidR="00844457" w:rsidRPr="00844457" w:rsidRDefault="00844457" w:rsidP="00844457">
            <w:pPr>
              <w:jc w:val="right"/>
              <w:rPr>
                <w:b/>
                <w:noProof w:val="0"/>
                <w:sz w:val="16"/>
                <w:szCs w:val="20"/>
                <w:lang w:eastAsia="ru-RU"/>
              </w:rPr>
            </w:pPr>
            <w:r w:rsidRPr="00844457">
              <w:rPr>
                <w:b/>
                <w:noProof w:val="0"/>
                <w:sz w:val="16"/>
                <w:szCs w:val="20"/>
                <w:lang w:eastAsia="ru-RU"/>
              </w:rPr>
              <w:t xml:space="preserve">                                                                                           Valoare estimativă totală per lot:</w:t>
            </w:r>
          </w:p>
        </w:tc>
        <w:tc>
          <w:tcPr>
            <w:tcW w:w="1134" w:type="dxa"/>
            <w:gridSpan w:val="2"/>
            <w:shd w:val="clear" w:color="auto" w:fill="BDD6EE" w:themeFill="accent1" w:themeFillTint="66"/>
          </w:tcPr>
          <w:p w:rsidR="00844457" w:rsidRPr="00844457" w:rsidRDefault="00844457" w:rsidP="00844457">
            <w:pPr>
              <w:jc w:val="center"/>
              <w:rPr>
                <w:b/>
                <w:noProof w:val="0"/>
                <w:sz w:val="16"/>
                <w:szCs w:val="20"/>
                <w:lang w:eastAsia="ru-RU"/>
              </w:rPr>
            </w:pPr>
            <w:r w:rsidRPr="00844457">
              <w:rPr>
                <w:b/>
                <w:noProof w:val="0"/>
                <w:sz w:val="16"/>
                <w:szCs w:val="20"/>
                <w:lang w:eastAsia="ru-RU"/>
              </w:rPr>
              <w:t>151833,00</w:t>
            </w: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6"/>
        </w:trPr>
        <w:tc>
          <w:tcPr>
            <w:tcW w:w="425" w:type="dxa"/>
            <w:gridSpan w:val="2"/>
          </w:tcPr>
          <w:p w:rsidR="00844457" w:rsidRPr="00844457" w:rsidRDefault="00844457" w:rsidP="00844457">
            <w:pPr>
              <w:jc w:val="center"/>
              <w:rPr>
                <w:i/>
                <w:noProof w:val="0"/>
                <w:color w:val="000000"/>
                <w:sz w:val="16"/>
                <w:szCs w:val="20"/>
                <w:lang w:eastAsia="ru-RU"/>
              </w:rPr>
            </w:pPr>
          </w:p>
        </w:tc>
        <w:tc>
          <w:tcPr>
            <w:tcW w:w="993" w:type="dxa"/>
            <w:gridSpan w:val="2"/>
          </w:tcPr>
          <w:p w:rsidR="00844457" w:rsidRPr="00844457" w:rsidRDefault="00844457" w:rsidP="00844457">
            <w:pPr>
              <w:jc w:val="right"/>
              <w:rPr>
                <w:b/>
                <w:noProof w:val="0"/>
                <w:sz w:val="16"/>
                <w:szCs w:val="20"/>
                <w:lang w:eastAsia="ru-RU"/>
              </w:rPr>
            </w:pPr>
          </w:p>
        </w:tc>
        <w:tc>
          <w:tcPr>
            <w:tcW w:w="1276" w:type="dxa"/>
          </w:tcPr>
          <w:p w:rsidR="00844457" w:rsidRPr="00844457" w:rsidRDefault="00844457" w:rsidP="00844457">
            <w:pPr>
              <w:jc w:val="center"/>
              <w:rPr>
                <w:b/>
                <w:noProof w:val="0"/>
                <w:sz w:val="16"/>
                <w:szCs w:val="20"/>
                <w:lang w:eastAsia="ru-RU"/>
              </w:rPr>
            </w:pPr>
            <w:r w:rsidRPr="00844457">
              <w:rPr>
                <w:b/>
                <w:i/>
                <w:noProof w:val="0"/>
                <w:color w:val="000000"/>
                <w:sz w:val="16"/>
                <w:szCs w:val="20"/>
                <w:lang w:eastAsia="ru-RU"/>
              </w:rPr>
              <w:t>Lotul 11</w:t>
            </w:r>
          </w:p>
          <w:p w:rsidR="00844457" w:rsidRPr="00844457" w:rsidRDefault="00844457" w:rsidP="00844457">
            <w:pPr>
              <w:jc w:val="center"/>
              <w:rPr>
                <w:b/>
                <w:noProof w:val="0"/>
                <w:sz w:val="16"/>
                <w:szCs w:val="20"/>
                <w:lang w:eastAsia="ru-RU"/>
              </w:rPr>
            </w:pPr>
            <w:r w:rsidRPr="00844457">
              <w:rPr>
                <w:b/>
                <w:i/>
                <w:noProof w:val="0"/>
                <w:color w:val="000000"/>
                <w:sz w:val="16"/>
                <w:szCs w:val="20"/>
                <w:lang w:eastAsia="ru-RU"/>
              </w:rPr>
              <w:t>Produse origine animală(ouă de găină)</w:t>
            </w:r>
          </w:p>
        </w:tc>
        <w:tc>
          <w:tcPr>
            <w:tcW w:w="850" w:type="dxa"/>
          </w:tcPr>
          <w:p w:rsidR="00844457" w:rsidRPr="00844457" w:rsidRDefault="00844457" w:rsidP="00844457">
            <w:pPr>
              <w:jc w:val="right"/>
              <w:rPr>
                <w:b/>
                <w:noProof w:val="0"/>
                <w:sz w:val="16"/>
                <w:szCs w:val="20"/>
                <w:lang w:eastAsia="ru-RU"/>
              </w:rPr>
            </w:pPr>
          </w:p>
        </w:tc>
        <w:tc>
          <w:tcPr>
            <w:tcW w:w="851" w:type="dxa"/>
          </w:tcPr>
          <w:p w:rsidR="00844457" w:rsidRPr="00844457" w:rsidRDefault="00844457" w:rsidP="00844457">
            <w:pPr>
              <w:jc w:val="right"/>
              <w:rPr>
                <w:b/>
                <w:noProof w:val="0"/>
                <w:sz w:val="16"/>
                <w:szCs w:val="20"/>
                <w:lang w:eastAsia="ru-RU"/>
              </w:rPr>
            </w:pPr>
          </w:p>
        </w:tc>
        <w:tc>
          <w:tcPr>
            <w:tcW w:w="4961" w:type="dxa"/>
            <w:gridSpan w:val="2"/>
          </w:tcPr>
          <w:p w:rsidR="00844457" w:rsidRPr="00844457" w:rsidRDefault="00844457" w:rsidP="00844457">
            <w:pPr>
              <w:jc w:val="both"/>
              <w:rPr>
                <w:b/>
                <w:noProof w:val="0"/>
                <w:sz w:val="16"/>
                <w:szCs w:val="20"/>
                <w:lang w:eastAsia="ru-RU"/>
              </w:rPr>
            </w:pPr>
            <w:r w:rsidRPr="00844457">
              <w:rPr>
                <w:b/>
                <w:i/>
                <w:noProof w:val="0"/>
                <w:sz w:val="16"/>
                <w:szCs w:val="20"/>
                <w:lang w:eastAsia="ru-RU"/>
              </w:rPr>
              <w:t>Livrarea (iulie-iunie 2021)- 1/săptămână, Luni - Vineri/ 08:00-15:00,  ziua va  fi expres prevăzută la momentul încheierii contractului de achiziție publică.</w:t>
            </w:r>
          </w:p>
        </w:tc>
        <w:tc>
          <w:tcPr>
            <w:tcW w:w="1134" w:type="dxa"/>
            <w:gridSpan w:val="2"/>
          </w:tcPr>
          <w:p w:rsidR="00844457" w:rsidRPr="00844457" w:rsidRDefault="00844457" w:rsidP="00844457">
            <w:pPr>
              <w:jc w:val="center"/>
              <w:rPr>
                <w:b/>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
        </w:trPr>
        <w:tc>
          <w:tcPr>
            <w:tcW w:w="425" w:type="dxa"/>
            <w:gridSpan w:val="2"/>
            <w:shd w:val="clear" w:color="auto" w:fill="D9D9D9" w:themeFill="background1" w:themeFillShade="D9"/>
          </w:tcPr>
          <w:p w:rsidR="00844457" w:rsidRPr="00844457" w:rsidRDefault="00844457" w:rsidP="00844457">
            <w:pPr>
              <w:numPr>
                <w:ilvl w:val="0"/>
                <w:numId w:val="35"/>
              </w:numPr>
              <w:spacing w:after="160" w:line="259" w:lineRule="auto"/>
              <w:contextualSpacing/>
              <w:jc w:val="center"/>
              <w:rPr>
                <w:i/>
                <w:noProof w:val="0"/>
                <w:color w:val="000000"/>
                <w:sz w:val="16"/>
                <w:szCs w:val="20"/>
                <w:lang w:eastAsia="ru-RU"/>
              </w:rPr>
            </w:pPr>
          </w:p>
        </w:tc>
        <w:tc>
          <w:tcPr>
            <w:tcW w:w="993" w:type="dxa"/>
            <w:gridSpan w:val="2"/>
            <w:shd w:val="clear" w:color="auto" w:fill="auto"/>
          </w:tcPr>
          <w:p w:rsidR="00844457" w:rsidRPr="00844457" w:rsidRDefault="00844457" w:rsidP="00844457">
            <w:pPr>
              <w:rPr>
                <w:noProof w:val="0"/>
                <w:sz w:val="16"/>
                <w:szCs w:val="20"/>
                <w:lang w:eastAsia="ru-RU"/>
              </w:rPr>
            </w:pPr>
            <w:r w:rsidRPr="00844457">
              <w:rPr>
                <w:noProof w:val="0"/>
                <w:sz w:val="16"/>
                <w:szCs w:val="20"/>
                <w:lang w:eastAsia="ru-RU"/>
              </w:rPr>
              <w:t xml:space="preserve">03142500-3 </w:t>
            </w:r>
          </w:p>
        </w:tc>
        <w:tc>
          <w:tcPr>
            <w:tcW w:w="1276" w:type="dxa"/>
          </w:tcPr>
          <w:p w:rsidR="00844457" w:rsidRPr="00844457" w:rsidRDefault="00844457" w:rsidP="00844457">
            <w:pPr>
              <w:rPr>
                <w:b/>
                <w:i/>
                <w:noProof w:val="0"/>
                <w:color w:val="000000"/>
                <w:sz w:val="16"/>
                <w:szCs w:val="20"/>
                <w:lang w:eastAsia="ru-RU"/>
              </w:rPr>
            </w:pPr>
            <w:r w:rsidRPr="00844457">
              <w:rPr>
                <w:noProof w:val="0"/>
                <w:sz w:val="16"/>
                <w:szCs w:val="20"/>
                <w:lang w:eastAsia="ru-RU"/>
              </w:rPr>
              <w:t>Ouă de găină dietetice proaspete</w:t>
            </w:r>
          </w:p>
        </w:tc>
        <w:tc>
          <w:tcPr>
            <w:tcW w:w="850" w:type="dxa"/>
          </w:tcPr>
          <w:p w:rsidR="00844457" w:rsidRPr="00844457" w:rsidRDefault="00844457" w:rsidP="00844457">
            <w:pPr>
              <w:rPr>
                <w:b/>
                <w:noProof w:val="0"/>
                <w:sz w:val="16"/>
                <w:szCs w:val="20"/>
                <w:lang w:eastAsia="ru-RU"/>
              </w:rPr>
            </w:pPr>
            <w:r w:rsidRPr="00844457">
              <w:rPr>
                <w:noProof w:val="0"/>
                <w:sz w:val="16"/>
                <w:szCs w:val="20"/>
                <w:lang w:eastAsia="ru-RU"/>
              </w:rPr>
              <w:t>Buc.</w:t>
            </w:r>
          </w:p>
        </w:tc>
        <w:tc>
          <w:tcPr>
            <w:tcW w:w="851" w:type="dxa"/>
          </w:tcPr>
          <w:p w:rsidR="00844457" w:rsidRPr="00844457" w:rsidRDefault="00844457" w:rsidP="00844457">
            <w:pPr>
              <w:jc w:val="center"/>
              <w:rPr>
                <w:b/>
                <w:noProof w:val="0"/>
                <w:sz w:val="16"/>
                <w:szCs w:val="20"/>
                <w:lang w:eastAsia="ru-RU"/>
              </w:rPr>
            </w:pPr>
            <w:r w:rsidRPr="00844457">
              <w:rPr>
                <w:noProof w:val="0"/>
                <w:sz w:val="16"/>
                <w:szCs w:val="20"/>
                <w:lang w:eastAsia="ru-RU"/>
              </w:rPr>
              <w:t>3500</w:t>
            </w:r>
          </w:p>
        </w:tc>
        <w:tc>
          <w:tcPr>
            <w:tcW w:w="4961" w:type="dxa"/>
            <w:gridSpan w:val="2"/>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 xml:space="preserve">Ouă de găină </w:t>
            </w:r>
            <w:r w:rsidRPr="00844457">
              <w:rPr>
                <w:noProof w:val="0"/>
                <w:sz w:val="16"/>
                <w:szCs w:val="20"/>
                <w:lang w:eastAsia="ru-RU"/>
              </w:rPr>
              <w:t xml:space="preserve">dietetice </w:t>
            </w:r>
            <w:r w:rsidRPr="00844457">
              <w:rPr>
                <w:noProof w:val="0"/>
                <w:color w:val="000000"/>
                <w:sz w:val="16"/>
                <w:szCs w:val="20"/>
                <w:lang w:eastAsia="ru-RU"/>
              </w:rPr>
              <w:t>pentru consum uman, categoria A, cu greutatea nu mai puțin de 55-60 g, curate, întregi, fără fisuri, ambalaj cutii speciale pentru produsul respectiv.</w:t>
            </w:r>
            <w:r w:rsidRPr="00844457">
              <w:rPr>
                <w:noProof w:val="0"/>
                <w:color w:val="000000"/>
                <w:sz w:val="16"/>
                <w:szCs w:val="20"/>
                <w:lang w:eastAsia="ru-RU"/>
              </w:rPr>
              <w:br/>
            </w:r>
            <w:r w:rsidRPr="00844457">
              <w:rPr>
                <w:b/>
                <w:i/>
                <w:noProof w:val="0"/>
                <w:color w:val="000000"/>
                <w:sz w:val="16"/>
                <w:szCs w:val="20"/>
                <w:lang w:eastAsia="ru-RU"/>
              </w:rPr>
              <w:t>Conform cerinţelor :</w:t>
            </w:r>
            <w:r w:rsidRPr="00844457">
              <w:rPr>
                <w:noProof w:val="0"/>
                <w:color w:val="000000"/>
                <w:sz w:val="16"/>
                <w:szCs w:val="20"/>
                <w:lang w:eastAsia="ru-RU"/>
              </w:rPr>
              <w:t>Legea nr. 306/2018 (în vigoare din 20.02.2020), HG Nr. 1208 din  27.10.2008, HG 520 din 22.06.2010, HG nr.221 din 16.03.2009.</w:t>
            </w:r>
          </w:p>
        </w:tc>
        <w:tc>
          <w:tcPr>
            <w:tcW w:w="1134" w:type="dxa"/>
            <w:gridSpan w:val="2"/>
          </w:tcPr>
          <w:p w:rsidR="00844457" w:rsidRPr="00844457" w:rsidRDefault="00844457" w:rsidP="00844457">
            <w:pPr>
              <w:jc w:val="center"/>
              <w:rPr>
                <w:noProof w:val="0"/>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
        </w:trPr>
        <w:tc>
          <w:tcPr>
            <w:tcW w:w="425" w:type="dxa"/>
            <w:gridSpan w:val="2"/>
            <w:shd w:val="clear" w:color="auto" w:fill="BDD6EE" w:themeFill="accent1" w:themeFillTint="66"/>
          </w:tcPr>
          <w:p w:rsidR="00844457" w:rsidRPr="00844457" w:rsidRDefault="00844457" w:rsidP="00844457">
            <w:pPr>
              <w:jc w:val="center"/>
              <w:rPr>
                <w:i/>
                <w:noProof w:val="0"/>
                <w:color w:val="000000"/>
                <w:sz w:val="16"/>
                <w:szCs w:val="20"/>
                <w:lang w:eastAsia="ru-RU"/>
              </w:rPr>
            </w:pPr>
          </w:p>
        </w:tc>
        <w:tc>
          <w:tcPr>
            <w:tcW w:w="8931" w:type="dxa"/>
            <w:gridSpan w:val="7"/>
            <w:shd w:val="clear" w:color="auto" w:fill="BDD6EE" w:themeFill="accent1" w:themeFillTint="66"/>
          </w:tcPr>
          <w:p w:rsidR="00844457" w:rsidRPr="00844457" w:rsidRDefault="00844457" w:rsidP="00844457">
            <w:pPr>
              <w:jc w:val="right"/>
              <w:rPr>
                <w:b/>
                <w:noProof w:val="0"/>
                <w:sz w:val="16"/>
                <w:szCs w:val="20"/>
                <w:lang w:eastAsia="ru-RU"/>
              </w:rPr>
            </w:pPr>
            <w:r w:rsidRPr="00844457">
              <w:rPr>
                <w:b/>
                <w:noProof w:val="0"/>
                <w:sz w:val="16"/>
                <w:szCs w:val="20"/>
                <w:lang w:eastAsia="ru-RU"/>
              </w:rPr>
              <w:t>Valoare estimativă totală per lot</w:t>
            </w:r>
            <w:r w:rsidRPr="00844457">
              <w:rPr>
                <w:noProof w:val="0"/>
                <w:sz w:val="16"/>
                <w:szCs w:val="20"/>
                <w:lang w:eastAsia="ru-RU"/>
              </w:rPr>
              <w:t>:</w:t>
            </w:r>
          </w:p>
        </w:tc>
        <w:tc>
          <w:tcPr>
            <w:tcW w:w="1134" w:type="dxa"/>
            <w:gridSpan w:val="2"/>
            <w:shd w:val="clear" w:color="auto" w:fill="BDD6EE" w:themeFill="accent1" w:themeFillTint="66"/>
          </w:tcPr>
          <w:p w:rsidR="00844457" w:rsidRPr="00844457" w:rsidRDefault="00844457" w:rsidP="00844457">
            <w:pPr>
              <w:jc w:val="center"/>
              <w:rPr>
                <w:b/>
                <w:noProof w:val="0"/>
                <w:color w:val="000000"/>
                <w:sz w:val="16"/>
                <w:szCs w:val="20"/>
                <w:lang w:eastAsia="ru-RU"/>
              </w:rPr>
            </w:pPr>
            <w:r w:rsidRPr="00844457">
              <w:rPr>
                <w:b/>
                <w:noProof w:val="0"/>
                <w:sz w:val="16"/>
                <w:szCs w:val="20"/>
                <w:lang w:eastAsia="ru-RU"/>
              </w:rPr>
              <w:t>4697,00</w:t>
            </w: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tcPr>
          <w:p w:rsidR="00844457" w:rsidRPr="00844457" w:rsidRDefault="00844457" w:rsidP="00844457">
            <w:pPr>
              <w:jc w:val="center"/>
              <w:rPr>
                <w:b/>
                <w:i/>
                <w:color w:val="000000"/>
                <w:sz w:val="16"/>
                <w:szCs w:val="20"/>
                <w:lang w:eastAsia="ru-RU"/>
              </w:rPr>
            </w:pPr>
          </w:p>
        </w:tc>
        <w:tc>
          <w:tcPr>
            <w:tcW w:w="993" w:type="dxa"/>
            <w:gridSpan w:val="2"/>
            <w:vMerge w:val="restart"/>
          </w:tcPr>
          <w:p w:rsidR="00844457" w:rsidRPr="00844457" w:rsidRDefault="00844457" w:rsidP="00844457">
            <w:pPr>
              <w:jc w:val="center"/>
              <w:rPr>
                <w:b/>
                <w:i/>
                <w:color w:val="000000"/>
                <w:sz w:val="16"/>
                <w:szCs w:val="20"/>
                <w:lang w:eastAsia="ru-RU"/>
              </w:rPr>
            </w:pPr>
          </w:p>
          <w:p w:rsidR="00844457" w:rsidRPr="00844457" w:rsidRDefault="00844457" w:rsidP="00844457">
            <w:pPr>
              <w:rPr>
                <w:noProof w:val="0"/>
                <w:sz w:val="16"/>
                <w:szCs w:val="20"/>
                <w:lang w:eastAsia="ru-RU"/>
              </w:rPr>
            </w:pPr>
            <w:r w:rsidRPr="00844457">
              <w:rPr>
                <w:noProof w:val="0"/>
                <w:sz w:val="16"/>
                <w:szCs w:val="20"/>
                <w:lang w:eastAsia="ru-RU"/>
              </w:rPr>
              <w:t>15800000-6</w:t>
            </w:r>
          </w:p>
          <w:p w:rsidR="00844457" w:rsidRPr="00844457" w:rsidRDefault="00844457" w:rsidP="00844457">
            <w:pPr>
              <w:rPr>
                <w:b/>
                <w:i/>
                <w:color w:val="000000"/>
                <w:sz w:val="16"/>
                <w:szCs w:val="20"/>
                <w:lang w:eastAsia="ru-RU"/>
              </w:rPr>
            </w:pPr>
          </w:p>
        </w:tc>
        <w:tc>
          <w:tcPr>
            <w:tcW w:w="1276" w:type="dxa"/>
            <w:vMerge w:val="restart"/>
          </w:tcPr>
          <w:p w:rsidR="00844457" w:rsidRPr="00844457" w:rsidRDefault="00844457" w:rsidP="00844457">
            <w:pPr>
              <w:rPr>
                <w:b/>
                <w:i/>
                <w:color w:val="000000"/>
                <w:sz w:val="16"/>
                <w:szCs w:val="20"/>
                <w:lang w:eastAsia="ru-RU"/>
              </w:rPr>
            </w:pPr>
            <w:r w:rsidRPr="00844457">
              <w:rPr>
                <w:b/>
                <w:i/>
                <w:color w:val="000000"/>
                <w:sz w:val="16"/>
                <w:szCs w:val="20"/>
                <w:lang w:eastAsia="ru-RU"/>
              </w:rPr>
              <w:t>Lot 12</w:t>
            </w:r>
          </w:p>
          <w:p w:rsidR="00844457" w:rsidRPr="00844457" w:rsidRDefault="00844457" w:rsidP="00844457">
            <w:pPr>
              <w:rPr>
                <w:b/>
                <w:i/>
                <w:color w:val="000000"/>
                <w:sz w:val="16"/>
                <w:szCs w:val="20"/>
                <w:lang w:eastAsia="ru-RU"/>
              </w:rPr>
            </w:pPr>
            <w:r w:rsidRPr="00844457">
              <w:rPr>
                <w:b/>
                <w:i/>
                <w:color w:val="000000"/>
                <w:sz w:val="16"/>
                <w:szCs w:val="20"/>
                <w:lang w:eastAsia="ru-RU"/>
              </w:rPr>
              <w:t>Produse alimentare pentru pacienții cu tuberculoză prin intermediul tichetelor alimentare</w:t>
            </w:r>
          </w:p>
        </w:tc>
        <w:tc>
          <w:tcPr>
            <w:tcW w:w="850" w:type="dxa"/>
            <w:vMerge w:val="restart"/>
          </w:tcPr>
          <w:p w:rsidR="00844457" w:rsidRPr="00844457" w:rsidRDefault="00844457" w:rsidP="00844457">
            <w:pPr>
              <w:jc w:val="center"/>
              <w:rPr>
                <w:b/>
                <w:i/>
                <w:color w:val="000000"/>
                <w:sz w:val="16"/>
                <w:szCs w:val="20"/>
                <w:lang w:eastAsia="ru-RU"/>
              </w:rPr>
            </w:pPr>
          </w:p>
        </w:tc>
        <w:tc>
          <w:tcPr>
            <w:tcW w:w="851" w:type="dxa"/>
            <w:vMerge w:val="restart"/>
          </w:tcPr>
          <w:p w:rsidR="00844457" w:rsidRPr="00844457" w:rsidRDefault="00844457" w:rsidP="00844457">
            <w:pPr>
              <w:jc w:val="center"/>
              <w:rPr>
                <w:b/>
                <w:i/>
                <w:color w:val="000000"/>
                <w:sz w:val="16"/>
                <w:szCs w:val="20"/>
                <w:lang w:eastAsia="ru-RU"/>
              </w:rPr>
            </w:pPr>
          </w:p>
        </w:tc>
        <w:tc>
          <w:tcPr>
            <w:tcW w:w="4961" w:type="dxa"/>
            <w:gridSpan w:val="2"/>
            <w:vMerge w:val="restart"/>
          </w:tcPr>
          <w:p w:rsidR="00844457" w:rsidRPr="00844457" w:rsidRDefault="00844457" w:rsidP="00844457">
            <w:pPr>
              <w:jc w:val="both"/>
              <w:rPr>
                <w:b/>
                <w:sz w:val="16"/>
                <w:szCs w:val="20"/>
                <w:lang w:eastAsia="ru-RU"/>
              </w:rPr>
            </w:pPr>
            <w:r w:rsidRPr="00844457">
              <w:rPr>
                <w:b/>
                <w:color w:val="000000"/>
                <w:sz w:val="16"/>
                <w:szCs w:val="20"/>
                <w:lang w:eastAsia="ru-RU"/>
              </w:rPr>
              <w:t>Condiții speciale de care depinde îndeplinirea contractului: Unitatea  comercială în mod obligatoriu trebuie să fie amplasată în raza or. Strășeni.</w:t>
            </w:r>
            <w:r w:rsidRPr="00844457">
              <w:rPr>
                <w:b/>
                <w:sz w:val="16"/>
                <w:szCs w:val="20"/>
                <w:lang w:eastAsia="ru-RU"/>
              </w:rPr>
              <w:t>Vânzarea și distribuirea se va efectua în spațiul special amenajat de către Vânzător, în limita sumei și listei produselor alimentare recomandate, indicat în tichetul alimentar prezentat de către pacientul cu tuberculoză începînd cu 01.07.2021-31.12.2021.</w:t>
            </w:r>
            <w:r w:rsidRPr="00844457">
              <w:rPr>
                <w:b/>
                <w:color w:val="000000"/>
                <w:sz w:val="16"/>
                <w:szCs w:val="20"/>
                <w:lang w:eastAsia="ru-RU"/>
              </w:rPr>
              <w:t xml:space="preserve"> </w:t>
            </w:r>
          </w:p>
          <w:p w:rsidR="00844457" w:rsidRPr="00844457" w:rsidRDefault="00844457" w:rsidP="00844457">
            <w:pPr>
              <w:ind w:left="387"/>
              <w:jc w:val="center"/>
              <w:rPr>
                <w:b/>
                <w:i/>
                <w:color w:val="000000"/>
                <w:sz w:val="16"/>
                <w:szCs w:val="20"/>
                <w:lang w:eastAsia="ru-RU"/>
              </w:rPr>
            </w:pPr>
          </w:p>
        </w:tc>
        <w:tc>
          <w:tcPr>
            <w:tcW w:w="1134" w:type="dxa"/>
            <w:gridSpan w:val="2"/>
            <w:vMerge w:val="restart"/>
          </w:tcPr>
          <w:p w:rsidR="00844457" w:rsidRPr="00844457" w:rsidRDefault="00844457" w:rsidP="00844457">
            <w:pPr>
              <w:jc w:val="center"/>
              <w:rPr>
                <w:b/>
                <w:i/>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tcPr>
          <w:p w:rsidR="00844457" w:rsidRPr="00844457" w:rsidRDefault="00844457" w:rsidP="00844457">
            <w:pPr>
              <w:jc w:val="center"/>
              <w:rPr>
                <w:b/>
                <w:i/>
                <w:color w:val="000000"/>
                <w:sz w:val="16"/>
                <w:szCs w:val="20"/>
                <w:lang w:eastAsia="ru-RU"/>
              </w:rPr>
            </w:pPr>
          </w:p>
        </w:tc>
        <w:tc>
          <w:tcPr>
            <w:tcW w:w="993" w:type="dxa"/>
            <w:gridSpan w:val="2"/>
            <w:vMerge/>
          </w:tcPr>
          <w:p w:rsidR="00844457" w:rsidRPr="00844457" w:rsidRDefault="00844457" w:rsidP="00844457">
            <w:pPr>
              <w:rPr>
                <w:noProof w:val="0"/>
                <w:sz w:val="16"/>
                <w:szCs w:val="20"/>
                <w:lang w:eastAsia="ru-RU"/>
              </w:rPr>
            </w:pPr>
          </w:p>
        </w:tc>
        <w:tc>
          <w:tcPr>
            <w:tcW w:w="1276" w:type="dxa"/>
            <w:vMerge/>
          </w:tcPr>
          <w:p w:rsidR="00844457" w:rsidRPr="00844457" w:rsidRDefault="00844457" w:rsidP="00844457">
            <w:pPr>
              <w:rPr>
                <w:b/>
                <w:i/>
                <w:color w:val="000000"/>
                <w:sz w:val="16"/>
                <w:szCs w:val="20"/>
                <w:lang w:eastAsia="ru-RU"/>
              </w:rPr>
            </w:pPr>
          </w:p>
        </w:tc>
        <w:tc>
          <w:tcPr>
            <w:tcW w:w="850" w:type="dxa"/>
            <w:vMerge/>
          </w:tcPr>
          <w:p w:rsidR="00844457" w:rsidRPr="00844457" w:rsidRDefault="00844457" w:rsidP="00844457">
            <w:pPr>
              <w:jc w:val="center"/>
              <w:rPr>
                <w:b/>
                <w:i/>
                <w:color w:val="000000"/>
                <w:sz w:val="16"/>
                <w:szCs w:val="20"/>
                <w:lang w:eastAsia="ru-RU"/>
              </w:rPr>
            </w:pPr>
          </w:p>
        </w:tc>
        <w:tc>
          <w:tcPr>
            <w:tcW w:w="851" w:type="dxa"/>
            <w:vMerge/>
          </w:tcPr>
          <w:p w:rsidR="00844457" w:rsidRPr="00844457" w:rsidRDefault="00844457" w:rsidP="00844457">
            <w:pPr>
              <w:jc w:val="center"/>
              <w:rPr>
                <w:b/>
                <w:i/>
                <w:color w:val="000000"/>
                <w:sz w:val="16"/>
                <w:szCs w:val="20"/>
                <w:lang w:eastAsia="ru-RU"/>
              </w:rPr>
            </w:pPr>
          </w:p>
        </w:tc>
        <w:tc>
          <w:tcPr>
            <w:tcW w:w="4961" w:type="dxa"/>
            <w:gridSpan w:val="2"/>
            <w:vMerge/>
          </w:tcPr>
          <w:p w:rsidR="00844457" w:rsidRPr="00844457" w:rsidRDefault="00844457" w:rsidP="00844457">
            <w:pPr>
              <w:ind w:left="387"/>
              <w:jc w:val="center"/>
              <w:rPr>
                <w:b/>
                <w:i/>
                <w:color w:val="000000"/>
                <w:sz w:val="16"/>
                <w:szCs w:val="20"/>
                <w:lang w:eastAsia="ru-RU"/>
              </w:rPr>
            </w:pPr>
          </w:p>
        </w:tc>
        <w:tc>
          <w:tcPr>
            <w:tcW w:w="1134" w:type="dxa"/>
            <w:gridSpan w:val="2"/>
            <w:vMerge/>
          </w:tcPr>
          <w:p w:rsidR="00844457" w:rsidRPr="00844457" w:rsidRDefault="00844457" w:rsidP="00844457">
            <w:pPr>
              <w:jc w:val="center"/>
              <w:rPr>
                <w:b/>
                <w:i/>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sz w:val="16"/>
                <w:szCs w:val="20"/>
                <w:lang w:eastAsia="ru-RU"/>
              </w:rPr>
              <w:t>Pâine</w:t>
            </w:r>
          </w:p>
        </w:tc>
        <w:tc>
          <w:tcPr>
            <w:tcW w:w="850" w:type="dxa"/>
            <w:shd w:val="clear" w:color="auto" w:fill="FFFFFF" w:themeFill="background1"/>
          </w:tcPr>
          <w:p w:rsidR="00844457" w:rsidRPr="00844457" w:rsidRDefault="00844457" w:rsidP="00844457">
            <w:pPr>
              <w:jc w:val="center"/>
              <w:rPr>
                <w:sz w:val="16"/>
                <w:szCs w:val="20"/>
                <w:lang w:eastAsia="ru-RU"/>
              </w:rPr>
            </w:pPr>
            <w:r w:rsidRPr="00844457">
              <w:rPr>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3000</w:t>
            </w:r>
          </w:p>
        </w:tc>
        <w:tc>
          <w:tcPr>
            <w:tcW w:w="4961" w:type="dxa"/>
            <w:gridSpan w:val="2"/>
          </w:tcPr>
          <w:p w:rsidR="00844457" w:rsidRPr="00844457" w:rsidRDefault="00844457" w:rsidP="00844457">
            <w:pPr>
              <w:rPr>
                <w:sz w:val="16"/>
                <w:szCs w:val="20"/>
                <w:lang w:eastAsia="ru-RU"/>
              </w:rPr>
            </w:pPr>
            <w:r w:rsidRPr="00844457">
              <w:rPr>
                <w:sz w:val="16"/>
                <w:szCs w:val="20"/>
                <w:lang w:eastAsia="ru-RU"/>
              </w:rPr>
              <w:t>Pîinea neambalată şi nefeliată, din făină de grîu de calitatea I, cu greutatea 510 g.</w:t>
            </w:r>
          </w:p>
          <w:p w:rsidR="00844457" w:rsidRPr="00844457" w:rsidRDefault="00844457" w:rsidP="00844457">
            <w:pPr>
              <w:shd w:val="clear" w:color="auto" w:fill="FFFFFF"/>
              <w:rPr>
                <w:noProof w:val="0"/>
                <w:color w:val="000000"/>
                <w:sz w:val="16"/>
                <w:szCs w:val="20"/>
                <w:lang w:eastAsia="ru-RU"/>
              </w:rPr>
            </w:pPr>
            <w:r w:rsidRPr="00844457">
              <w:rPr>
                <w:b/>
                <w:i/>
                <w:noProof w:val="0"/>
                <w:color w:val="000000"/>
                <w:sz w:val="16"/>
                <w:szCs w:val="20"/>
                <w:lang w:eastAsia="ru-RU"/>
              </w:rPr>
              <w:t>Conform cerinţelor :</w:t>
            </w:r>
            <w:r w:rsidRPr="00844457">
              <w:rPr>
                <w:noProof w:val="0"/>
                <w:color w:val="000000"/>
                <w:sz w:val="16"/>
                <w:szCs w:val="20"/>
                <w:lang w:eastAsia="ru-RU"/>
              </w:rPr>
              <w:t>Legea nr. 306/2018 (în vigoare din 20.02.2020), HG nr. 775  din  03.07.2007, HG RM nr. 520 din 22.06.2010.</w:t>
            </w: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sz w:val="16"/>
                <w:szCs w:val="20"/>
                <w:lang w:eastAsia="ru-RU"/>
              </w:rPr>
              <w:t>Biscuiţi</w:t>
            </w:r>
          </w:p>
        </w:tc>
        <w:tc>
          <w:tcPr>
            <w:tcW w:w="850" w:type="dxa"/>
            <w:shd w:val="clear" w:color="auto" w:fill="FFFFFF" w:themeFill="background1"/>
          </w:tcPr>
          <w:p w:rsidR="00844457" w:rsidRPr="00844457" w:rsidRDefault="00844457" w:rsidP="00844457">
            <w:pPr>
              <w:jc w:val="center"/>
              <w:rPr>
                <w:color w:val="000000"/>
                <w:sz w:val="16"/>
                <w:szCs w:val="20"/>
                <w:lang w:eastAsia="ru-RU"/>
              </w:rPr>
            </w:pPr>
            <w:r w:rsidRPr="00844457">
              <w:rPr>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220</w:t>
            </w:r>
          </w:p>
        </w:tc>
        <w:tc>
          <w:tcPr>
            <w:tcW w:w="4961" w:type="dxa"/>
            <w:gridSpan w:val="2"/>
          </w:tcPr>
          <w:p w:rsidR="00844457" w:rsidRPr="00844457" w:rsidRDefault="00844457" w:rsidP="00844457">
            <w:pPr>
              <w:shd w:val="clear" w:color="auto" w:fill="FFFFFF"/>
              <w:rPr>
                <w:noProof w:val="0"/>
                <w:color w:val="000000"/>
                <w:sz w:val="16"/>
                <w:szCs w:val="20"/>
                <w:lang w:eastAsia="ru-RU"/>
              </w:rPr>
            </w:pPr>
            <w:r w:rsidRPr="00844457">
              <w:rPr>
                <w:color w:val="000000"/>
                <w:sz w:val="16"/>
                <w:szCs w:val="20"/>
                <w:lang w:eastAsia="ru-RU"/>
              </w:rPr>
              <w:t>În asortiment,</w:t>
            </w:r>
            <w:r w:rsidRPr="00844457">
              <w:rPr>
                <w:noProof w:val="0"/>
                <w:color w:val="000000"/>
                <w:sz w:val="16"/>
                <w:szCs w:val="20"/>
                <w:lang w:eastAsia="ru-RU"/>
              </w:rPr>
              <w:t xml:space="preserve"> pe bază de ulei de floarea soarelui.</w:t>
            </w:r>
          </w:p>
          <w:p w:rsidR="00844457" w:rsidRPr="00844457" w:rsidRDefault="00844457" w:rsidP="00844457">
            <w:pPr>
              <w:shd w:val="clear" w:color="auto" w:fill="FFFFFF"/>
              <w:rPr>
                <w:noProof w:val="0"/>
                <w:color w:val="000000"/>
                <w:sz w:val="16"/>
                <w:szCs w:val="20"/>
                <w:lang w:eastAsia="ru-RU"/>
              </w:rPr>
            </w:pPr>
            <w:r w:rsidRPr="00844457">
              <w:rPr>
                <w:b/>
                <w:i/>
                <w:color w:val="000000"/>
                <w:sz w:val="16"/>
                <w:szCs w:val="20"/>
                <w:lang w:eastAsia="ru-RU"/>
              </w:rPr>
              <w:t>Conform cerinţelor :</w:t>
            </w:r>
            <w:r w:rsidRPr="00844457">
              <w:rPr>
                <w:color w:val="000000"/>
                <w:sz w:val="16"/>
                <w:szCs w:val="20"/>
                <w:lang w:eastAsia="ru-RU"/>
              </w:rPr>
              <w:t xml:space="preserve">Legea nr. 306/2018 (în vigoare din 20.02.2020),  HG Nr. 1469 din 30.12.2004, HG nr. 520 din 22.06.2010, HG RM nr. 996 din 20.08.2003. </w:t>
            </w: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sz w:val="16"/>
                <w:szCs w:val="20"/>
                <w:lang w:eastAsia="ru-RU"/>
              </w:rPr>
              <w:t>Chefir</w:t>
            </w:r>
          </w:p>
        </w:tc>
        <w:tc>
          <w:tcPr>
            <w:tcW w:w="850" w:type="dxa"/>
            <w:shd w:val="clear" w:color="auto" w:fill="FFFFFF" w:themeFill="background1"/>
          </w:tcPr>
          <w:p w:rsidR="00844457" w:rsidRPr="00844457" w:rsidRDefault="00844457" w:rsidP="00844457">
            <w:pPr>
              <w:jc w:val="center"/>
              <w:rPr>
                <w:color w:val="000000"/>
                <w:sz w:val="16"/>
                <w:szCs w:val="20"/>
                <w:lang w:eastAsia="ru-RU"/>
              </w:rPr>
            </w:pPr>
            <w:r w:rsidRPr="00844457">
              <w:rPr>
                <w:sz w:val="16"/>
                <w:szCs w:val="20"/>
                <w:lang w:eastAsia="ru-RU"/>
              </w:rPr>
              <w:t>L.</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1100</w:t>
            </w:r>
          </w:p>
        </w:tc>
        <w:tc>
          <w:tcPr>
            <w:tcW w:w="4961" w:type="dxa"/>
            <w:gridSpan w:val="2"/>
          </w:tcPr>
          <w:p w:rsidR="00844457" w:rsidRPr="00844457" w:rsidRDefault="00844457" w:rsidP="00844457">
            <w:pPr>
              <w:rPr>
                <w:color w:val="000000"/>
                <w:sz w:val="16"/>
                <w:szCs w:val="20"/>
                <w:lang w:eastAsia="ru-RU"/>
              </w:rPr>
            </w:pPr>
            <w:r w:rsidRPr="00844457">
              <w:rPr>
                <w:color w:val="000000"/>
                <w:sz w:val="16"/>
                <w:szCs w:val="20"/>
                <w:lang w:eastAsia="ru-RU"/>
              </w:rPr>
              <w:t>Chefir cu un conţinut de grăsimi de 1,0%, cu masa de 0,5 litru.</w:t>
            </w:r>
          </w:p>
          <w:p w:rsidR="00844457" w:rsidRPr="00844457" w:rsidRDefault="00844457" w:rsidP="00844457">
            <w:pPr>
              <w:rPr>
                <w:color w:val="000000"/>
                <w:sz w:val="16"/>
                <w:szCs w:val="20"/>
                <w:lang w:eastAsia="ru-RU"/>
              </w:rPr>
            </w:pPr>
            <w:r w:rsidRPr="00844457">
              <w:rPr>
                <w:b/>
                <w:i/>
                <w:color w:val="000000"/>
                <w:sz w:val="16"/>
                <w:szCs w:val="20"/>
                <w:lang w:eastAsia="ru-RU"/>
              </w:rPr>
              <w:t>Conform cerințelor:</w:t>
            </w:r>
            <w:r w:rsidRPr="00844457">
              <w:rPr>
                <w:color w:val="000000"/>
                <w:sz w:val="16"/>
                <w:szCs w:val="20"/>
                <w:lang w:eastAsia="ru-RU"/>
              </w:rPr>
              <w:t xml:space="preserve"> HG RM nr. 611 din 05.07.2010, HG nr. 158 din 07.03.2019, HG 221din 16.03.2009, HG 1191 din 23.12.2010.</w:t>
            </w: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sz w:val="16"/>
                <w:szCs w:val="20"/>
                <w:lang w:eastAsia="ru-RU"/>
              </w:rPr>
              <w:t>Lapte (2.5 %)</w:t>
            </w:r>
          </w:p>
        </w:tc>
        <w:tc>
          <w:tcPr>
            <w:tcW w:w="850" w:type="dxa"/>
            <w:shd w:val="clear" w:color="auto" w:fill="FFFFFF" w:themeFill="background1"/>
          </w:tcPr>
          <w:p w:rsidR="00844457" w:rsidRPr="00844457" w:rsidRDefault="00844457" w:rsidP="00844457">
            <w:pPr>
              <w:jc w:val="center"/>
              <w:rPr>
                <w:sz w:val="16"/>
                <w:szCs w:val="20"/>
                <w:lang w:eastAsia="ru-RU"/>
              </w:rPr>
            </w:pPr>
            <w:r w:rsidRPr="00844457">
              <w:rPr>
                <w:sz w:val="16"/>
                <w:szCs w:val="20"/>
                <w:lang w:eastAsia="ru-RU"/>
              </w:rPr>
              <w:t>L.</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1500</w:t>
            </w:r>
          </w:p>
        </w:tc>
        <w:tc>
          <w:tcPr>
            <w:tcW w:w="4961" w:type="dxa"/>
            <w:gridSpan w:val="2"/>
          </w:tcPr>
          <w:p w:rsidR="00844457" w:rsidRPr="00844457" w:rsidRDefault="00844457" w:rsidP="00844457">
            <w:pPr>
              <w:rPr>
                <w:color w:val="000000"/>
                <w:sz w:val="16"/>
                <w:szCs w:val="20"/>
                <w:lang w:eastAsia="ru-RU"/>
              </w:rPr>
            </w:pPr>
            <w:r w:rsidRPr="00844457">
              <w:rPr>
                <w:color w:val="000000"/>
                <w:sz w:val="16"/>
                <w:szCs w:val="20"/>
                <w:lang w:eastAsia="ru-RU"/>
              </w:rPr>
              <w:t>Lapte de consum de vaci cu un conţinut de grăsimi de pînă la  2,5%, cu masa de 1 litru.</w:t>
            </w:r>
          </w:p>
          <w:p w:rsidR="00844457" w:rsidRPr="00844457" w:rsidRDefault="00844457" w:rsidP="00844457">
            <w:pPr>
              <w:rPr>
                <w:color w:val="000000"/>
                <w:sz w:val="16"/>
                <w:szCs w:val="20"/>
                <w:lang w:eastAsia="ru-RU"/>
              </w:rPr>
            </w:pPr>
            <w:r w:rsidRPr="00844457">
              <w:rPr>
                <w:b/>
                <w:i/>
                <w:color w:val="000000"/>
                <w:sz w:val="16"/>
                <w:szCs w:val="20"/>
                <w:lang w:eastAsia="ru-RU"/>
              </w:rPr>
              <w:t>Conform cerințelor:</w:t>
            </w:r>
            <w:r w:rsidRPr="00844457">
              <w:rPr>
                <w:color w:val="000000"/>
                <w:sz w:val="16"/>
                <w:szCs w:val="20"/>
                <w:lang w:eastAsia="ru-RU"/>
              </w:rPr>
              <w:t xml:space="preserve"> HG RM nr. 611 din 05.07.2010, HG nr. 158 din 07.03.2019, HG 221din 16.03.2009, HG 1191 din 23.12.2010</w:t>
            </w: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sz w:val="16"/>
                <w:szCs w:val="20"/>
                <w:lang w:eastAsia="ru-RU"/>
              </w:rPr>
              <w:t xml:space="preserve">Unt </w:t>
            </w:r>
            <w:r w:rsidRPr="00844457">
              <w:rPr>
                <w:color w:val="000000"/>
                <w:sz w:val="16"/>
                <w:szCs w:val="20"/>
                <w:lang w:eastAsia="ru-RU"/>
              </w:rPr>
              <w:t>din smîntînă dulce</w:t>
            </w:r>
          </w:p>
        </w:tc>
        <w:tc>
          <w:tcPr>
            <w:tcW w:w="850" w:type="dxa"/>
            <w:shd w:val="clear" w:color="auto" w:fill="FFFFFF" w:themeFill="background1"/>
          </w:tcPr>
          <w:p w:rsidR="00844457" w:rsidRPr="00844457" w:rsidRDefault="00844457" w:rsidP="00844457">
            <w:pPr>
              <w:jc w:val="center"/>
              <w:rPr>
                <w:sz w:val="16"/>
                <w:szCs w:val="20"/>
                <w:lang w:eastAsia="ru-RU"/>
              </w:rPr>
            </w:pPr>
            <w:r w:rsidRPr="00844457">
              <w:rPr>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150</w:t>
            </w:r>
          </w:p>
        </w:tc>
        <w:tc>
          <w:tcPr>
            <w:tcW w:w="4961" w:type="dxa"/>
            <w:gridSpan w:val="2"/>
          </w:tcPr>
          <w:p w:rsidR="00844457" w:rsidRPr="00844457" w:rsidRDefault="00844457" w:rsidP="00844457">
            <w:pPr>
              <w:rPr>
                <w:color w:val="000000"/>
                <w:sz w:val="16"/>
                <w:szCs w:val="20"/>
                <w:lang w:eastAsia="ru-RU"/>
              </w:rPr>
            </w:pPr>
            <w:r w:rsidRPr="00844457">
              <w:rPr>
                <w:color w:val="000000"/>
                <w:sz w:val="16"/>
                <w:szCs w:val="20"/>
                <w:lang w:eastAsia="ru-RU"/>
              </w:rPr>
              <w:t>Unt de vacă din smântână dulce, nesărat, țărănesc, grăsime 72,5%, fără adaos de grăsimi vegetale, ambalaj din hârtie cu masa de 0,2 kg.</w:t>
            </w:r>
          </w:p>
          <w:p w:rsidR="00844457" w:rsidRPr="00844457" w:rsidRDefault="00844457" w:rsidP="00844457">
            <w:pPr>
              <w:rPr>
                <w:color w:val="000000"/>
                <w:sz w:val="16"/>
                <w:szCs w:val="20"/>
                <w:lang w:eastAsia="ru-RU"/>
              </w:rPr>
            </w:pPr>
            <w:r w:rsidRPr="00844457">
              <w:rPr>
                <w:b/>
                <w:i/>
                <w:color w:val="000000"/>
                <w:sz w:val="16"/>
                <w:szCs w:val="20"/>
                <w:lang w:eastAsia="ru-RU"/>
              </w:rPr>
              <w:t>Conform cerințelor:</w:t>
            </w:r>
            <w:r w:rsidRPr="00844457">
              <w:rPr>
                <w:color w:val="000000"/>
                <w:sz w:val="16"/>
                <w:szCs w:val="20"/>
                <w:lang w:eastAsia="ru-RU"/>
              </w:rPr>
              <w:t xml:space="preserve"> HG RM nr. 611 din 05.07.2010, HG nr. 158 din 07.03.2019, HG 221din 16.03.2009, HG 1191 din 23.12.2010</w:t>
            </w: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sz w:val="16"/>
                <w:szCs w:val="20"/>
                <w:lang w:eastAsia="ru-RU"/>
              </w:rPr>
              <w:t>Brânză de vaci</w:t>
            </w:r>
          </w:p>
        </w:tc>
        <w:tc>
          <w:tcPr>
            <w:tcW w:w="850" w:type="dxa"/>
            <w:shd w:val="clear" w:color="auto" w:fill="FFFFFF" w:themeFill="background1"/>
          </w:tcPr>
          <w:p w:rsidR="00844457" w:rsidRPr="00844457" w:rsidRDefault="00844457" w:rsidP="00844457">
            <w:pPr>
              <w:jc w:val="center"/>
              <w:rPr>
                <w:color w:val="000000"/>
                <w:sz w:val="16"/>
                <w:szCs w:val="20"/>
                <w:lang w:eastAsia="ru-RU"/>
              </w:rPr>
            </w:pPr>
            <w:r w:rsidRPr="00844457">
              <w:rPr>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205</w:t>
            </w:r>
          </w:p>
        </w:tc>
        <w:tc>
          <w:tcPr>
            <w:tcW w:w="4961" w:type="dxa"/>
            <w:gridSpan w:val="2"/>
          </w:tcPr>
          <w:p w:rsidR="00844457" w:rsidRPr="00844457" w:rsidRDefault="00844457" w:rsidP="00844457">
            <w:pPr>
              <w:rPr>
                <w:color w:val="000000"/>
                <w:sz w:val="16"/>
                <w:szCs w:val="20"/>
                <w:lang w:eastAsia="ru-RU"/>
              </w:rPr>
            </w:pPr>
            <w:r w:rsidRPr="00844457">
              <w:rPr>
                <w:color w:val="000000"/>
                <w:sz w:val="16"/>
                <w:szCs w:val="20"/>
                <w:lang w:eastAsia="ru-RU"/>
              </w:rPr>
              <w:t>Brînză de vaci proaspătă cu un conţinut de 5% , fără adaosuri.</w:t>
            </w:r>
          </w:p>
          <w:p w:rsidR="00844457" w:rsidRPr="00844457" w:rsidRDefault="00844457" w:rsidP="00844457">
            <w:pPr>
              <w:rPr>
                <w:color w:val="000000"/>
                <w:sz w:val="16"/>
                <w:szCs w:val="20"/>
                <w:lang w:eastAsia="ru-RU"/>
              </w:rPr>
            </w:pPr>
            <w:r w:rsidRPr="00844457">
              <w:rPr>
                <w:b/>
                <w:i/>
                <w:color w:val="000000"/>
                <w:sz w:val="16"/>
                <w:szCs w:val="20"/>
                <w:lang w:eastAsia="ru-RU"/>
              </w:rPr>
              <w:t>Conform cerințelor:</w:t>
            </w:r>
            <w:r w:rsidRPr="00844457">
              <w:rPr>
                <w:color w:val="000000"/>
                <w:sz w:val="16"/>
                <w:szCs w:val="20"/>
                <w:lang w:eastAsia="ru-RU"/>
              </w:rPr>
              <w:t xml:space="preserve"> HG RM nr. 611 din 05.07.2010, HG nr. 158 din </w:t>
            </w:r>
            <w:r w:rsidRPr="00844457">
              <w:rPr>
                <w:color w:val="000000"/>
                <w:sz w:val="16"/>
                <w:szCs w:val="20"/>
                <w:lang w:eastAsia="ru-RU"/>
              </w:rPr>
              <w:lastRenderedPageBreak/>
              <w:t xml:space="preserve">07.03.2019, HG 221din 16.03.2009, HG 1191 din 23.12.2010 </w:t>
            </w: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color w:val="000000"/>
                <w:sz w:val="16"/>
                <w:szCs w:val="20"/>
                <w:lang w:eastAsia="ru-RU"/>
              </w:rPr>
              <w:t>Cașcaval tare</w:t>
            </w:r>
          </w:p>
        </w:tc>
        <w:tc>
          <w:tcPr>
            <w:tcW w:w="850" w:type="dxa"/>
            <w:shd w:val="clear" w:color="auto" w:fill="FFFFFF" w:themeFill="background1"/>
          </w:tcPr>
          <w:p w:rsidR="00844457" w:rsidRPr="00844457" w:rsidRDefault="00844457" w:rsidP="00844457">
            <w:pPr>
              <w:jc w:val="center"/>
              <w:rPr>
                <w:sz w:val="16"/>
                <w:szCs w:val="20"/>
                <w:lang w:eastAsia="ru-RU"/>
              </w:rPr>
            </w:pPr>
            <w:r w:rsidRPr="00844457">
              <w:rPr>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110</w:t>
            </w:r>
          </w:p>
        </w:tc>
        <w:tc>
          <w:tcPr>
            <w:tcW w:w="4961" w:type="dxa"/>
            <w:gridSpan w:val="2"/>
          </w:tcPr>
          <w:p w:rsidR="00844457" w:rsidRPr="00844457" w:rsidRDefault="00844457" w:rsidP="00844457">
            <w:pPr>
              <w:rPr>
                <w:color w:val="000000"/>
                <w:sz w:val="16"/>
                <w:szCs w:val="20"/>
                <w:lang w:eastAsia="ru-RU"/>
              </w:rPr>
            </w:pPr>
            <w:r w:rsidRPr="00844457">
              <w:rPr>
                <w:color w:val="000000"/>
                <w:sz w:val="16"/>
                <w:szCs w:val="20"/>
                <w:lang w:eastAsia="ru-RU"/>
              </w:rPr>
              <w:t>Cașcaval tare, 45% grăsime, calitate superioară, coaja curată, netedă, fără strat gros sub coajă, fără deteriorări, acoperită cu folie din material polimeric, consistență omogenă, cu gust slab acidulat, fără gust și miros străin.</w:t>
            </w:r>
          </w:p>
          <w:p w:rsidR="00844457" w:rsidRPr="00844457" w:rsidRDefault="00844457" w:rsidP="00844457">
            <w:pPr>
              <w:rPr>
                <w:color w:val="000000"/>
                <w:sz w:val="16"/>
                <w:szCs w:val="20"/>
                <w:lang w:eastAsia="ru-RU"/>
              </w:rPr>
            </w:pPr>
            <w:r w:rsidRPr="00844457">
              <w:rPr>
                <w:b/>
                <w:i/>
                <w:color w:val="000000"/>
                <w:sz w:val="16"/>
                <w:szCs w:val="20"/>
                <w:lang w:eastAsia="ru-RU"/>
              </w:rPr>
              <w:t>Conform cerințelor:</w:t>
            </w:r>
            <w:r w:rsidRPr="00844457">
              <w:rPr>
                <w:color w:val="000000"/>
                <w:sz w:val="16"/>
                <w:szCs w:val="20"/>
                <w:lang w:eastAsia="ru-RU"/>
              </w:rPr>
              <w:t xml:space="preserve"> HG RM nr. 611 din 05.07.2010, HG nr. 158 din 07.03.2019, HG 221din 16.03.2009, HG 1191 din 23.12.2010.</w:t>
            </w: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sz w:val="16"/>
                <w:szCs w:val="20"/>
                <w:lang w:eastAsia="ru-RU"/>
              </w:rPr>
              <w:t>Smântână</w:t>
            </w:r>
          </w:p>
        </w:tc>
        <w:tc>
          <w:tcPr>
            <w:tcW w:w="850" w:type="dxa"/>
            <w:shd w:val="clear" w:color="auto" w:fill="FFFFFF" w:themeFill="background1"/>
          </w:tcPr>
          <w:p w:rsidR="00844457" w:rsidRPr="00844457" w:rsidRDefault="00844457" w:rsidP="00844457">
            <w:pPr>
              <w:jc w:val="center"/>
              <w:rPr>
                <w:color w:val="000000"/>
                <w:sz w:val="16"/>
                <w:szCs w:val="20"/>
                <w:lang w:eastAsia="ru-RU"/>
              </w:rPr>
            </w:pPr>
            <w:r w:rsidRPr="00844457">
              <w:rPr>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150</w:t>
            </w:r>
          </w:p>
        </w:tc>
        <w:tc>
          <w:tcPr>
            <w:tcW w:w="4961" w:type="dxa"/>
            <w:gridSpan w:val="2"/>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 xml:space="preserve">Smântână din lapte de vaci cu un conţinut de grăsimi de 10%, </w:t>
            </w:r>
            <w:r w:rsidRPr="00844457">
              <w:rPr>
                <w:noProof w:val="0"/>
                <w:sz w:val="16"/>
                <w:szCs w:val="20"/>
                <w:lang w:eastAsia="ru-RU"/>
              </w:rPr>
              <w:t>ambalaj de polietilenă cu masa de 0,5 kg</w:t>
            </w:r>
            <w:r w:rsidRPr="00844457">
              <w:rPr>
                <w:noProof w:val="0"/>
                <w:color w:val="000000"/>
                <w:sz w:val="16"/>
                <w:szCs w:val="20"/>
                <w:lang w:eastAsia="ru-RU"/>
              </w:rPr>
              <w:t xml:space="preserve">. </w:t>
            </w:r>
            <w:r w:rsidRPr="00844457">
              <w:rPr>
                <w:b/>
                <w:i/>
                <w:noProof w:val="0"/>
                <w:color w:val="000000"/>
                <w:sz w:val="16"/>
                <w:szCs w:val="20"/>
                <w:lang w:eastAsia="ru-RU"/>
              </w:rPr>
              <w:t>Conform cerințelor:</w:t>
            </w:r>
            <w:r w:rsidRPr="00844457">
              <w:rPr>
                <w:noProof w:val="0"/>
                <w:color w:val="000000"/>
                <w:sz w:val="16"/>
                <w:szCs w:val="20"/>
                <w:lang w:eastAsia="ru-RU"/>
              </w:rPr>
              <w:t xml:space="preserve"> HG RM nr. 611 din 05.07.2010, HG nr. 158 din 07.03.2019, HG 221din 16.03.2009, HG 1191 din 23.12.2010</w:t>
            </w: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noProof w:val="0"/>
                <w:sz w:val="16"/>
                <w:szCs w:val="20"/>
                <w:lang w:eastAsia="ru-RU"/>
              </w:rPr>
              <w:t>Ulei de floarea-soarelui</w:t>
            </w:r>
          </w:p>
        </w:tc>
        <w:tc>
          <w:tcPr>
            <w:tcW w:w="850" w:type="dxa"/>
            <w:shd w:val="clear" w:color="auto" w:fill="FFFFFF" w:themeFill="background1"/>
          </w:tcPr>
          <w:p w:rsidR="00844457" w:rsidRPr="00844457" w:rsidRDefault="00844457" w:rsidP="00844457">
            <w:pPr>
              <w:jc w:val="center"/>
              <w:rPr>
                <w:color w:val="000000"/>
                <w:sz w:val="16"/>
                <w:szCs w:val="20"/>
                <w:lang w:eastAsia="ru-RU"/>
              </w:rPr>
            </w:pPr>
            <w:r w:rsidRPr="00844457">
              <w:rPr>
                <w:sz w:val="16"/>
                <w:szCs w:val="20"/>
                <w:lang w:eastAsia="ru-RU"/>
              </w:rPr>
              <w:t>L.</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220</w:t>
            </w:r>
          </w:p>
        </w:tc>
        <w:tc>
          <w:tcPr>
            <w:tcW w:w="4961" w:type="dxa"/>
            <w:gridSpan w:val="2"/>
          </w:tcPr>
          <w:p w:rsidR="00844457" w:rsidRPr="00844457" w:rsidRDefault="00844457" w:rsidP="00844457">
            <w:pPr>
              <w:rPr>
                <w:sz w:val="16"/>
                <w:szCs w:val="20"/>
                <w:lang w:eastAsia="ru-RU"/>
              </w:rPr>
            </w:pPr>
            <w:r w:rsidRPr="00844457">
              <w:rPr>
                <w:sz w:val="16"/>
                <w:szCs w:val="20"/>
                <w:lang w:eastAsia="ru-RU"/>
              </w:rPr>
              <w:t xml:space="preserve">Ulei de floarea-soarelui purificat de substanţele volatile gustative şi aromatice caracteristice, ambalat în  butelii de 0.900 L. </w:t>
            </w:r>
          </w:p>
          <w:p w:rsidR="00844457" w:rsidRPr="00844457" w:rsidRDefault="00844457" w:rsidP="00844457">
            <w:pPr>
              <w:rPr>
                <w:sz w:val="16"/>
                <w:szCs w:val="20"/>
                <w:lang w:eastAsia="ru-RU"/>
              </w:rPr>
            </w:pPr>
            <w:r w:rsidRPr="00844457">
              <w:rPr>
                <w:b/>
                <w:i/>
                <w:sz w:val="16"/>
                <w:szCs w:val="20"/>
                <w:lang w:eastAsia="ru-RU"/>
              </w:rPr>
              <w:t>Conform cerinţelor :</w:t>
            </w:r>
            <w:r w:rsidRPr="00844457">
              <w:rPr>
                <w:sz w:val="16"/>
                <w:szCs w:val="20"/>
                <w:lang w:eastAsia="ru-RU"/>
              </w:rPr>
              <w:t>Legea nr. 306/2018 (în vigoare din 20.02.2020), HG RM 434 din 27.05.2010, HG 520 din 22.06.2010, HG RM nr. 996 din 20.08.2003.</w:t>
            </w: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sz w:val="16"/>
                <w:szCs w:val="20"/>
                <w:lang w:eastAsia="ru-RU"/>
              </w:rPr>
              <w:t>Ouă de găină</w:t>
            </w:r>
          </w:p>
        </w:tc>
        <w:tc>
          <w:tcPr>
            <w:tcW w:w="850" w:type="dxa"/>
            <w:shd w:val="clear" w:color="auto" w:fill="FFFFFF" w:themeFill="background1"/>
          </w:tcPr>
          <w:p w:rsidR="00844457" w:rsidRPr="00844457" w:rsidRDefault="00844457" w:rsidP="00844457">
            <w:pPr>
              <w:jc w:val="center"/>
              <w:rPr>
                <w:color w:val="000000"/>
                <w:sz w:val="16"/>
                <w:szCs w:val="20"/>
                <w:lang w:eastAsia="ru-RU"/>
              </w:rPr>
            </w:pPr>
            <w:r w:rsidRPr="00844457">
              <w:rPr>
                <w:sz w:val="16"/>
                <w:szCs w:val="20"/>
                <w:lang w:eastAsia="ru-RU"/>
              </w:rPr>
              <w:t>Buc.</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2990</w:t>
            </w:r>
          </w:p>
        </w:tc>
        <w:tc>
          <w:tcPr>
            <w:tcW w:w="4961" w:type="dxa"/>
            <w:gridSpan w:val="2"/>
          </w:tcPr>
          <w:p w:rsidR="00844457" w:rsidRPr="00844457" w:rsidRDefault="00844457" w:rsidP="00844457">
            <w:pPr>
              <w:rPr>
                <w:color w:val="000000"/>
                <w:sz w:val="16"/>
                <w:szCs w:val="20"/>
                <w:lang w:eastAsia="ru-RU"/>
              </w:rPr>
            </w:pPr>
            <w:r w:rsidRPr="00844457">
              <w:rPr>
                <w:color w:val="000000"/>
                <w:sz w:val="16"/>
                <w:szCs w:val="20"/>
                <w:lang w:eastAsia="ru-RU"/>
              </w:rPr>
              <w:t>Ouă de găină pentru consum uman, categoria A, cu greutatea nu mai puțin de 55-60 g, curate, întregi, fără fisuri, ambalaj cutii speciale</w:t>
            </w:r>
          </w:p>
          <w:p w:rsidR="00844457" w:rsidRPr="00844457" w:rsidRDefault="00844457" w:rsidP="00844457">
            <w:pPr>
              <w:rPr>
                <w:color w:val="000000"/>
                <w:sz w:val="16"/>
                <w:szCs w:val="20"/>
                <w:lang w:eastAsia="ru-RU"/>
              </w:rPr>
            </w:pPr>
            <w:r w:rsidRPr="00844457">
              <w:rPr>
                <w:color w:val="000000"/>
                <w:sz w:val="16"/>
                <w:szCs w:val="20"/>
                <w:lang w:eastAsia="ru-RU"/>
              </w:rPr>
              <w:t>pentru produsul respectiv.</w:t>
            </w:r>
          </w:p>
          <w:p w:rsidR="00844457" w:rsidRPr="00844457" w:rsidRDefault="00844457" w:rsidP="00844457">
            <w:pPr>
              <w:rPr>
                <w:color w:val="000000"/>
                <w:sz w:val="16"/>
                <w:szCs w:val="20"/>
                <w:lang w:eastAsia="ru-RU"/>
              </w:rPr>
            </w:pPr>
            <w:r w:rsidRPr="00844457">
              <w:rPr>
                <w:b/>
                <w:i/>
                <w:color w:val="000000"/>
                <w:sz w:val="16"/>
                <w:szCs w:val="20"/>
                <w:lang w:eastAsia="ru-RU"/>
              </w:rPr>
              <w:t>Conform cerinţelor :</w:t>
            </w:r>
            <w:r w:rsidRPr="00844457">
              <w:rPr>
                <w:color w:val="000000"/>
                <w:sz w:val="16"/>
                <w:szCs w:val="20"/>
                <w:lang w:eastAsia="ru-RU"/>
              </w:rPr>
              <w:t xml:space="preserve">Legea nr. 306/2018 (în vigoare din 20.02.2020), HG Nr. 1208 din  27.10.2008, HG 520 din 22.06.2010,HG nr.221 din 16.03.2009. </w:t>
            </w: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noProof w:val="0"/>
                <w:sz w:val="16"/>
                <w:szCs w:val="20"/>
                <w:lang w:eastAsia="ru-RU"/>
              </w:rPr>
              <w:t>Orez cu bobul rotund</w:t>
            </w:r>
          </w:p>
        </w:tc>
        <w:tc>
          <w:tcPr>
            <w:tcW w:w="850" w:type="dxa"/>
            <w:shd w:val="clear" w:color="auto" w:fill="FFFFFF" w:themeFill="background1"/>
          </w:tcPr>
          <w:p w:rsidR="00844457" w:rsidRPr="00844457" w:rsidRDefault="00844457" w:rsidP="00844457">
            <w:pPr>
              <w:jc w:val="center"/>
              <w:rPr>
                <w:sz w:val="16"/>
                <w:szCs w:val="20"/>
                <w:lang w:eastAsia="ru-RU"/>
              </w:rPr>
            </w:pPr>
            <w:r w:rsidRPr="00844457">
              <w:rPr>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300</w:t>
            </w:r>
          </w:p>
        </w:tc>
        <w:tc>
          <w:tcPr>
            <w:tcW w:w="4961" w:type="dxa"/>
            <w:gridSpan w:val="2"/>
          </w:tcPr>
          <w:p w:rsidR="00844457" w:rsidRPr="00844457" w:rsidRDefault="00844457" w:rsidP="00844457">
            <w:pPr>
              <w:rPr>
                <w:color w:val="000000"/>
                <w:sz w:val="16"/>
                <w:szCs w:val="20"/>
                <w:lang w:eastAsia="ru-RU"/>
              </w:rPr>
            </w:pPr>
            <w:r w:rsidRPr="00844457">
              <w:rPr>
                <w:color w:val="000000"/>
                <w:sz w:val="16"/>
                <w:szCs w:val="20"/>
                <w:lang w:eastAsia="ru-RU"/>
              </w:rPr>
              <w:t>Orez cu lungimea bobului mai mică sau egală cu 5,2 mm şi cu raportul lungime/lăţime mai mic de 2, calitate superioară.</w:t>
            </w:r>
          </w:p>
          <w:p w:rsidR="00844457" w:rsidRPr="00844457" w:rsidRDefault="00844457" w:rsidP="00844457">
            <w:pPr>
              <w:rPr>
                <w:color w:val="000000"/>
                <w:sz w:val="16"/>
                <w:szCs w:val="20"/>
                <w:lang w:eastAsia="ru-RU"/>
              </w:rPr>
            </w:pPr>
            <w:r w:rsidRPr="00844457">
              <w:rPr>
                <w:b/>
                <w:color w:val="000000"/>
                <w:sz w:val="16"/>
                <w:szCs w:val="20"/>
                <w:lang w:eastAsia="ru-RU"/>
              </w:rPr>
              <w:t>Conform cerinţelor :</w:t>
            </w:r>
            <w:r w:rsidRPr="00844457">
              <w:rPr>
                <w:color w:val="000000"/>
                <w:sz w:val="16"/>
                <w:szCs w:val="20"/>
                <w:lang w:eastAsia="ru-RU"/>
              </w:rPr>
              <w:t>Legea</w:t>
            </w:r>
          </w:p>
          <w:p w:rsidR="00844457" w:rsidRPr="00844457" w:rsidRDefault="00844457" w:rsidP="00844457">
            <w:pPr>
              <w:rPr>
                <w:color w:val="000000"/>
                <w:sz w:val="16"/>
                <w:szCs w:val="20"/>
                <w:lang w:eastAsia="ru-RU"/>
              </w:rPr>
            </w:pPr>
            <w:r w:rsidRPr="00844457">
              <w:rPr>
                <w:color w:val="000000"/>
                <w:sz w:val="16"/>
                <w:szCs w:val="20"/>
                <w:lang w:eastAsia="ru-RU"/>
              </w:rPr>
              <w:t>nr. 306/2018 (în vigoare din 20.02.2020), HG 520</w:t>
            </w:r>
          </w:p>
          <w:p w:rsidR="00844457" w:rsidRPr="00844457" w:rsidRDefault="00844457" w:rsidP="00844457">
            <w:pPr>
              <w:rPr>
                <w:color w:val="000000"/>
                <w:sz w:val="16"/>
                <w:szCs w:val="20"/>
                <w:lang w:eastAsia="ru-RU"/>
              </w:rPr>
            </w:pPr>
            <w:r w:rsidRPr="00844457">
              <w:rPr>
                <w:color w:val="000000"/>
                <w:sz w:val="16"/>
                <w:szCs w:val="20"/>
                <w:lang w:eastAsia="ru-RU"/>
              </w:rPr>
              <w:t>din 22.06.2010, HG 1191 din 23.12.2010, HG Nr. 291</w:t>
            </w:r>
          </w:p>
          <w:p w:rsidR="00844457" w:rsidRPr="00844457" w:rsidRDefault="00844457" w:rsidP="00844457">
            <w:pPr>
              <w:rPr>
                <w:color w:val="000000"/>
                <w:sz w:val="16"/>
                <w:szCs w:val="20"/>
                <w:lang w:eastAsia="ru-RU"/>
              </w:rPr>
            </w:pPr>
            <w:r w:rsidRPr="00844457">
              <w:rPr>
                <w:color w:val="000000"/>
                <w:sz w:val="16"/>
                <w:szCs w:val="20"/>
                <w:lang w:eastAsia="ru-RU"/>
              </w:rPr>
              <w:t>din 22.04.2014.</w:t>
            </w: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noProof w:val="0"/>
                <w:sz w:val="16"/>
                <w:szCs w:val="20"/>
                <w:lang w:eastAsia="ru-RU"/>
              </w:rPr>
              <w:t>Crupe de hrişcă</w:t>
            </w:r>
          </w:p>
        </w:tc>
        <w:tc>
          <w:tcPr>
            <w:tcW w:w="850" w:type="dxa"/>
            <w:shd w:val="clear" w:color="auto" w:fill="FFFFFF" w:themeFill="background1"/>
          </w:tcPr>
          <w:p w:rsidR="00844457" w:rsidRPr="00844457" w:rsidRDefault="00844457" w:rsidP="00844457">
            <w:pPr>
              <w:jc w:val="center"/>
              <w:rPr>
                <w:color w:val="000000"/>
                <w:sz w:val="16"/>
                <w:szCs w:val="20"/>
                <w:lang w:eastAsia="ru-RU"/>
              </w:rPr>
            </w:pPr>
            <w:r w:rsidRPr="00844457">
              <w:rPr>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300</w:t>
            </w:r>
          </w:p>
        </w:tc>
        <w:tc>
          <w:tcPr>
            <w:tcW w:w="4961" w:type="dxa"/>
            <w:gridSpan w:val="2"/>
          </w:tcPr>
          <w:p w:rsidR="00844457" w:rsidRPr="00844457" w:rsidRDefault="00844457" w:rsidP="00844457">
            <w:pPr>
              <w:rPr>
                <w:color w:val="000000"/>
                <w:sz w:val="16"/>
                <w:szCs w:val="20"/>
                <w:lang w:eastAsia="ru-RU"/>
              </w:rPr>
            </w:pPr>
            <w:r w:rsidRPr="00844457">
              <w:rPr>
                <w:color w:val="000000"/>
                <w:sz w:val="16"/>
                <w:szCs w:val="20"/>
                <w:lang w:eastAsia="ru-RU"/>
              </w:rPr>
              <w:t xml:space="preserve">Cerealele trebuie să fie sănătoase, curate, de o calitatea superioară, fără semne de încingere sau alte mirosuri care să indice alterarea acestora, ambalaj pungi de polietilenă  cu masa 1 kg. </w:t>
            </w:r>
          </w:p>
          <w:p w:rsidR="00844457" w:rsidRPr="00844457" w:rsidRDefault="00844457" w:rsidP="00844457">
            <w:pPr>
              <w:rPr>
                <w:color w:val="000000"/>
                <w:sz w:val="16"/>
                <w:szCs w:val="20"/>
                <w:lang w:eastAsia="ru-RU"/>
              </w:rPr>
            </w:pPr>
            <w:r w:rsidRPr="00844457">
              <w:rPr>
                <w:b/>
                <w:i/>
                <w:color w:val="000000"/>
                <w:sz w:val="16"/>
                <w:szCs w:val="20"/>
                <w:lang w:eastAsia="ru-RU"/>
              </w:rPr>
              <w:t>Conform cerinţelor :</w:t>
            </w:r>
            <w:r w:rsidRPr="00844457">
              <w:rPr>
                <w:color w:val="000000"/>
                <w:sz w:val="16"/>
                <w:szCs w:val="20"/>
                <w:lang w:eastAsia="ru-RU"/>
              </w:rPr>
              <w:t>Legea nr. 306/2018 (în vigoare din 20.02.2020), HG 520 din 22.06.2010, HG 1191 din 23.12.2010.</w:t>
            </w: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sz w:val="16"/>
                <w:szCs w:val="20"/>
                <w:lang w:eastAsia="ru-RU"/>
              </w:rPr>
              <w:t xml:space="preserve">Paste făinoase </w:t>
            </w:r>
          </w:p>
        </w:tc>
        <w:tc>
          <w:tcPr>
            <w:tcW w:w="850" w:type="dxa"/>
            <w:shd w:val="clear" w:color="auto" w:fill="FFFFFF" w:themeFill="background1"/>
          </w:tcPr>
          <w:p w:rsidR="00844457" w:rsidRPr="00844457" w:rsidRDefault="00844457" w:rsidP="00844457">
            <w:pPr>
              <w:jc w:val="center"/>
              <w:rPr>
                <w:color w:val="000000"/>
                <w:sz w:val="16"/>
                <w:szCs w:val="20"/>
                <w:lang w:eastAsia="ru-RU"/>
              </w:rPr>
            </w:pPr>
            <w:r w:rsidRPr="00844457">
              <w:rPr>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300</w:t>
            </w:r>
          </w:p>
        </w:tc>
        <w:tc>
          <w:tcPr>
            <w:tcW w:w="4961" w:type="dxa"/>
            <w:gridSpan w:val="2"/>
          </w:tcPr>
          <w:p w:rsidR="00844457" w:rsidRPr="00844457" w:rsidRDefault="00844457" w:rsidP="00844457">
            <w:pPr>
              <w:rPr>
                <w:color w:val="000000"/>
                <w:sz w:val="16"/>
                <w:szCs w:val="20"/>
                <w:lang w:eastAsia="ru-RU"/>
              </w:rPr>
            </w:pPr>
            <w:r w:rsidRPr="00844457">
              <w:rPr>
                <w:color w:val="000000"/>
                <w:sz w:val="16"/>
                <w:szCs w:val="20"/>
                <w:lang w:eastAsia="ru-RU"/>
              </w:rPr>
              <w:t>Paste făinoase de calitate superioară (clasa I), în sortiment, ambalaj pachet de hîrtie cu masa netă 1 kg.</w:t>
            </w:r>
          </w:p>
          <w:p w:rsidR="00844457" w:rsidRPr="00844457" w:rsidRDefault="00844457" w:rsidP="00844457">
            <w:pPr>
              <w:rPr>
                <w:color w:val="000000"/>
                <w:sz w:val="16"/>
                <w:szCs w:val="20"/>
                <w:lang w:eastAsia="ru-RU"/>
              </w:rPr>
            </w:pPr>
            <w:r w:rsidRPr="00844457">
              <w:rPr>
                <w:b/>
                <w:i/>
                <w:color w:val="000000"/>
                <w:sz w:val="16"/>
                <w:szCs w:val="20"/>
                <w:lang w:eastAsia="ru-RU"/>
              </w:rPr>
              <w:t>Conform cerinţelor :</w:t>
            </w:r>
            <w:r w:rsidRPr="00844457">
              <w:rPr>
                <w:color w:val="000000"/>
                <w:sz w:val="16"/>
                <w:szCs w:val="20"/>
                <w:lang w:eastAsia="ru-RU"/>
              </w:rPr>
              <w:t>Legea</w:t>
            </w:r>
          </w:p>
          <w:p w:rsidR="00844457" w:rsidRPr="00844457" w:rsidRDefault="00844457" w:rsidP="00844457">
            <w:pPr>
              <w:rPr>
                <w:color w:val="000000"/>
                <w:sz w:val="16"/>
                <w:szCs w:val="20"/>
                <w:lang w:eastAsia="ru-RU"/>
              </w:rPr>
            </w:pPr>
            <w:r w:rsidRPr="00844457">
              <w:rPr>
                <w:color w:val="000000"/>
                <w:sz w:val="16"/>
                <w:szCs w:val="20"/>
                <w:lang w:eastAsia="ru-RU"/>
              </w:rPr>
              <w:t>nr. 306/2018 (în vigoare din 20.02.2020), HG nr. 775  din  03.07.2007, HG nr. 520 din 22.06.2010.</w:t>
            </w: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sz w:val="16"/>
                <w:szCs w:val="20"/>
                <w:lang w:eastAsia="ru-RU"/>
              </w:rPr>
              <w:t xml:space="preserve">Zahăr </w:t>
            </w:r>
            <w:r w:rsidRPr="00844457">
              <w:rPr>
                <w:color w:val="000000"/>
                <w:sz w:val="16"/>
                <w:szCs w:val="20"/>
                <w:lang w:eastAsia="ru-RU"/>
              </w:rPr>
              <w:t xml:space="preserve">din </w:t>
            </w:r>
            <w:r w:rsidRPr="00844457">
              <w:rPr>
                <w:noProof w:val="0"/>
                <w:color w:val="000000"/>
                <w:sz w:val="16"/>
                <w:szCs w:val="20"/>
                <w:lang w:eastAsia="ru-RU"/>
              </w:rPr>
              <w:t>sfeclă de zahăr</w:t>
            </w:r>
          </w:p>
        </w:tc>
        <w:tc>
          <w:tcPr>
            <w:tcW w:w="850" w:type="dxa"/>
            <w:shd w:val="clear" w:color="auto" w:fill="FFFFFF" w:themeFill="background1"/>
          </w:tcPr>
          <w:p w:rsidR="00844457" w:rsidRPr="00844457" w:rsidRDefault="00844457" w:rsidP="00844457">
            <w:pPr>
              <w:jc w:val="center"/>
              <w:rPr>
                <w:color w:val="000000"/>
                <w:sz w:val="16"/>
                <w:szCs w:val="20"/>
                <w:lang w:eastAsia="ru-RU"/>
              </w:rPr>
            </w:pPr>
            <w:r w:rsidRPr="00844457">
              <w:rPr>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200</w:t>
            </w:r>
          </w:p>
        </w:tc>
        <w:tc>
          <w:tcPr>
            <w:tcW w:w="4961" w:type="dxa"/>
            <w:gridSpan w:val="2"/>
          </w:tcPr>
          <w:p w:rsidR="00844457" w:rsidRPr="00844457" w:rsidRDefault="00844457" w:rsidP="00844457">
            <w:pPr>
              <w:rPr>
                <w:color w:val="000000"/>
                <w:sz w:val="16"/>
                <w:szCs w:val="20"/>
                <w:lang w:eastAsia="ru-RU"/>
              </w:rPr>
            </w:pPr>
            <w:r w:rsidRPr="00844457">
              <w:rPr>
                <w:color w:val="000000"/>
                <w:sz w:val="16"/>
                <w:szCs w:val="20"/>
                <w:lang w:eastAsia="ru-RU"/>
              </w:rPr>
              <w:t xml:space="preserve">Din </w:t>
            </w:r>
            <w:r w:rsidRPr="00844457">
              <w:rPr>
                <w:noProof w:val="0"/>
                <w:color w:val="000000"/>
                <w:sz w:val="16"/>
                <w:szCs w:val="20"/>
                <w:lang w:eastAsia="ru-RU"/>
              </w:rPr>
              <w:t xml:space="preserve">sfeclă de zahăr, cristal, </w:t>
            </w:r>
            <w:r w:rsidRPr="00844457">
              <w:rPr>
                <w:color w:val="000000"/>
                <w:sz w:val="16"/>
                <w:szCs w:val="20"/>
                <w:lang w:eastAsia="ru-RU"/>
              </w:rPr>
              <w:t xml:space="preserve">cu destinaţie alimentară, </w:t>
            </w:r>
            <w:r w:rsidRPr="00844457">
              <w:rPr>
                <w:noProof w:val="0"/>
                <w:color w:val="000000"/>
                <w:sz w:val="16"/>
                <w:szCs w:val="20"/>
                <w:lang w:eastAsia="ru-RU"/>
              </w:rPr>
              <w:t>culoare albă, friabil, dulce</w:t>
            </w:r>
            <w:r w:rsidRPr="00844457">
              <w:rPr>
                <w:color w:val="000000"/>
                <w:sz w:val="16"/>
                <w:szCs w:val="20"/>
                <w:lang w:eastAsia="ru-RU"/>
              </w:rPr>
              <w:t xml:space="preserve"> , miros caracteristic zahărului.</w:t>
            </w:r>
          </w:p>
          <w:p w:rsidR="00844457" w:rsidRPr="00844457" w:rsidRDefault="00844457" w:rsidP="00844457">
            <w:pPr>
              <w:rPr>
                <w:color w:val="000000"/>
                <w:sz w:val="16"/>
                <w:szCs w:val="20"/>
                <w:lang w:eastAsia="ru-RU"/>
              </w:rPr>
            </w:pPr>
            <w:r w:rsidRPr="00844457">
              <w:rPr>
                <w:b/>
                <w:i/>
                <w:color w:val="000000"/>
                <w:sz w:val="16"/>
                <w:szCs w:val="20"/>
                <w:lang w:eastAsia="ru-RU"/>
              </w:rPr>
              <w:t>Conform cerinţelor :</w:t>
            </w:r>
            <w:r w:rsidRPr="00844457">
              <w:rPr>
                <w:color w:val="000000"/>
                <w:sz w:val="16"/>
                <w:szCs w:val="20"/>
                <w:lang w:eastAsia="ru-RU"/>
              </w:rPr>
              <w:t>Legea nr. 306/2018 (în vigoare din 20.02.2020), HG nr. 774 din  03.07.2007.</w:t>
            </w: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sz w:val="16"/>
                <w:szCs w:val="20"/>
                <w:lang w:eastAsia="ru-RU"/>
              </w:rPr>
              <w:t>Mazăre uscată</w:t>
            </w:r>
          </w:p>
        </w:tc>
        <w:tc>
          <w:tcPr>
            <w:tcW w:w="850" w:type="dxa"/>
            <w:shd w:val="clear" w:color="auto" w:fill="FFFFFF" w:themeFill="background1"/>
          </w:tcPr>
          <w:p w:rsidR="00844457" w:rsidRPr="00844457" w:rsidRDefault="00844457" w:rsidP="00844457">
            <w:pPr>
              <w:jc w:val="center"/>
              <w:rPr>
                <w:color w:val="000000"/>
                <w:sz w:val="16"/>
                <w:szCs w:val="20"/>
                <w:lang w:eastAsia="ru-RU"/>
              </w:rPr>
            </w:pPr>
            <w:r w:rsidRPr="00844457">
              <w:rPr>
                <w:color w:val="000000"/>
                <w:sz w:val="16"/>
                <w:szCs w:val="20"/>
                <w:lang w:eastAsia="ru-RU"/>
              </w:rPr>
              <w:t>Kg.</w:t>
            </w:r>
          </w:p>
        </w:tc>
        <w:tc>
          <w:tcPr>
            <w:tcW w:w="851" w:type="dxa"/>
          </w:tcPr>
          <w:p w:rsidR="00844457" w:rsidRPr="00844457" w:rsidRDefault="00844457" w:rsidP="00844457">
            <w:pPr>
              <w:jc w:val="center"/>
              <w:rPr>
                <w:noProof w:val="0"/>
                <w:color w:val="000000"/>
                <w:sz w:val="16"/>
                <w:szCs w:val="20"/>
                <w:lang w:eastAsia="ru-RU"/>
              </w:rPr>
            </w:pPr>
            <w:r w:rsidRPr="00844457">
              <w:rPr>
                <w:noProof w:val="0"/>
                <w:color w:val="000000"/>
                <w:sz w:val="16"/>
                <w:szCs w:val="20"/>
                <w:lang w:eastAsia="ru-RU"/>
              </w:rPr>
              <w:t>300</w:t>
            </w:r>
          </w:p>
        </w:tc>
        <w:tc>
          <w:tcPr>
            <w:tcW w:w="4961" w:type="dxa"/>
            <w:gridSpan w:val="2"/>
          </w:tcPr>
          <w:p w:rsidR="00844457" w:rsidRPr="00844457" w:rsidRDefault="00844457" w:rsidP="00844457">
            <w:pPr>
              <w:rPr>
                <w:color w:val="000000"/>
                <w:sz w:val="16"/>
                <w:szCs w:val="20"/>
                <w:lang w:eastAsia="ru-RU"/>
              </w:rPr>
            </w:pPr>
            <w:r w:rsidRPr="00844457">
              <w:rPr>
                <w:color w:val="000000"/>
                <w:sz w:val="16"/>
                <w:szCs w:val="20"/>
                <w:lang w:eastAsia="ru-RU"/>
              </w:rPr>
              <w:t xml:space="preserve">Boabe de mazăre verde uscate întregi, suficient de uniforme prin mărimea lor, calitatea superioară, ambalaj pungi de polietilenă  cu masa 1 kg. </w:t>
            </w:r>
          </w:p>
          <w:p w:rsidR="00844457" w:rsidRPr="00844457" w:rsidRDefault="00844457" w:rsidP="00844457">
            <w:pPr>
              <w:rPr>
                <w:color w:val="000000"/>
                <w:sz w:val="16"/>
                <w:szCs w:val="20"/>
                <w:lang w:eastAsia="ru-RU"/>
              </w:rPr>
            </w:pPr>
            <w:r w:rsidRPr="00844457">
              <w:rPr>
                <w:b/>
                <w:i/>
                <w:color w:val="000000"/>
                <w:sz w:val="16"/>
                <w:szCs w:val="20"/>
                <w:lang w:eastAsia="ru-RU"/>
              </w:rPr>
              <w:t>Conform cerinţelor :</w:t>
            </w:r>
            <w:r w:rsidRPr="00844457">
              <w:rPr>
                <w:color w:val="000000"/>
                <w:sz w:val="16"/>
                <w:szCs w:val="20"/>
                <w:lang w:eastAsia="ru-RU"/>
              </w:rPr>
              <w:t>Legea nr. 306/2018 (în vigoare din 20.02.2020), HG 520 din 22.06.2010, HG 1191 din 23.12.2010, HG 205 din 11.03.2009.</w:t>
            </w: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sz w:val="16"/>
                <w:szCs w:val="20"/>
                <w:lang w:eastAsia="ru-RU"/>
              </w:rPr>
              <w:t>Piept de pasăre</w:t>
            </w:r>
          </w:p>
        </w:tc>
        <w:tc>
          <w:tcPr>
            <w:tcW w:w="850" w:type="dxa"/>
            <w:shd w:val="clear" w:color="auto" w:fill="FFFFFF" w:themeFill="background1"/>
          </w:tcPr>
          <w:p w:rsidR="00844457" w:rsidRPr="00844457" w:rsidRDefault="00844457" w:rsidP="00844457">
            <w:pPr>
              <w:jc w:val="center"/>
              <w:rPr>
                <w:color w:val="000000"/>
                <w:sz w:val="16"/>
                <w:szCs w:val="20"/>
                <w:lang w:eastAsia="ru-RU"/>
              </w:rPr>
            </w:pPr>
            <w:r w:rsidRPr="00844457">
              <w:rPr>
                <w:color w:val="000000"/>
                <w:sz w:val="16"/>
                <w:szCs w:val="20"/>
                <w:lang w:eastAsia="ru-RU"/>
              </w:rPr>
              <w:t>Kg.</w:t>
            </w:r>
          </w:p>
        </w:tc>
        <w:tc>
          <w:tcPr>
            <w:tcW w:w="851" w:type="dxa"/>
          </w:tcPr>
          <w:p w:rsidR="00844457" w:rsidRPr="00844457" w:rsidRDefault="00844457" w:rsidP="00844457">
            <w:pPr>
              <w:jc w:val="center"/>
              <w:rPr>
                <w:noProof w:val="0"/>
                <w:sz w:val="16"/>
                <w:szCs w:val="20"/>
                <w:lang w:eastAsia="ru-RU"/>
              </w:rPr>
            </w:pPr>
            <w:r w:rsidRPr="00844457">
              <w:rPr>
                <w:noProof w:val="0"/>
                <w:sz w:val="16"/>
                <w:szCs w:val="20"/>
                <w:lang w:eastAsia="ru-RU"/>
              </w:rPr>
              <w:t>600</w:t>
            </w:r>
          </w:p>
        </w:tc>
        <w:tc>
          <w:tcPr>
            <w:tcW w:w="4961" w:type="dxa"/>
            <w:gridSpan w:val="2"/>
          </w:tcPr>
          <w:p w:rsidR="00844457" w:rsidRPr="00844457" w:rsidRDefault="00844457" w:rsidP="00844457">
            <w:pPr>
              <w:rPr>
                <w:color w:val="000000"/>
                <w:sz w:val="16"/>
                <w:szCs w:val="20"/>
                <w:lang w:eastAsia="ru-RU"/>
              </w:rPr>
            </w:pPr>
            <w:r w:rsidRPr="00844457">
              <w:rPr>
                <w:color w:val="000000"/>
                <w:sz w:val="16"/>
                <w:szCs w:val="20"/>
                <w:lang w:eastAsia="ru-RU"/>
              </w:rPr>
              <w:t>Piept de pasăre congelat, calitate superioară, ambalată în pungi de polietilenă.</w:t>
            </w:r>
            <w:r w:rsidRPr="00844457">
              <w:rPr>
                <w:color w:val="000000"/>
                <w:sz w:val="16"/>
                <w:szCs w:val="20"/>
                <w:lang w:eastAsia="ru-RU"/>
              </w:rPr>
              <w:br/>
            </w:r>
            <w:r w:rsidRPr="00844457">
              <w:rPr>
                <w:b/>
                <w:i/>
                <w:color w:val="000000"/>
                <w:sz w:val="16"/>
                <w:szCs w:val="20"/>
                <w:lang w:eastAsia="ru-RU"/>
              </w:rPr>
              <w:t>Conform cerinţelor :</w:t>
            </w:r>
            <w:r w:rsidRPr="00844457">
              <w:rPr>
                <w:color w:val="000000"/>
                <w:sz w:val="16"/>
                <w:szCs w:val="20"/>
                <w:lang w:eastAsia="ru-RU"/>
              </w:rPr>
              <w:t>Legea nr. 306/2018 (în vigoare din 20.02.2020), HG nr. 720 din 18.07.2018, HG Nr. 773 din 03.10.2013, HG 696 din 04.08.2010, HG nr. 221 din 16.03.2009, HG nr. 520 din 22.06.2010, HG nr. 996 din 20.08.2003, HG 435 din 28.05.2010.</w:t>
            </w:r>
          </w:p>
          <w:p w:rsidR="00844457" w:rsidRPr="00844457" w:rsidRDefault="00844457" w:rsidP="00844457">
            <w:pPr>
              <w:rPr>
                <w:b/>
                <w:sz w:val="16"/>
                <w:szCs w:val="20"/>
                <w:lang w:eastAsia="ru-RU"/>
              </w:rPr>
            </w:pP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sz w:val="16"/>
                <w:szCs w:val="20"/>
                <w:lang w:eastAsia="ru-RU"/>
              </w:rPr>
              <w:t>Pește congelat “Merluciu” (Hec)</w:t>
            </w:r>
          </w:p>
        </w:tc>
        <w:tc>
          <w:tcPr>
            <w:tcW w:w="850" w:type="dxa"/>
            <w:shd w:val="clear" w:color="auto" w:fill="FFFFFF" w:themeFill="background1"/>
          </w:tcPr>
          <w:p w:rsidR="00844457" w:rsidRPr="00844457" w:rsidRDefault="00844457" w:rsidP="00844457">
            <w:pPr>
              <w:jc w:val="center"/>
              <w:rPr>
                <w:color w:val="000000"/>
                <w:sz w:val="16"/>
                <w:szCs w:val="20"/>
                <w:lang w:eastAsia="ru-RU"/>
              </w:rPr>
            </w:pPr>
            <w:r w:rsidRPr="00844457">
              <w:rPr>
                <w:color w:val="000000"/>
                <w:sz w:val="16"/>
                <w:szCs w:val="20"/>
                <w:lang w:eastAsia="ru-RU"/>
              </w:rPr>
              <w:t>Kg.</w:t>
            </w:r>
          </w:p>
        </w:tc>
        <w:tc>
          <w:tcPr>
            <w:tcW w:w="851" w:type="dxa"/>
          </w:tcPr>
          <w:p w:rsidR="00844457" w:rsidRPr="00844457" w:rsidRDefault="00844457" w:rsidP="00844457">
            <w:pPr>
              <w:jc w:val="center"/>
              <w:rPr>
                <w:noProof w:val="0"/>
                <w:sz w:val="16"/>
                <w:szCs w:val="20"/>
                <w:lang w:eastAsia="ru-RU"/>
              </w:rPr>
            </w:pPr>
            <w:r w:rsidRPr="00844457">
              <w:rPr>
                <w:noProof w:val="0"/>
                <w:sz w:val="16"/>
                <w:szCs w:val="20"/>
                <w:lang w:eastAsia="ru-RU"/>
              </w:rPr>
              <w:t>710</w:t>
            </w:r>
          </w:p>
        </w:tc>
        <w:tc>
          <w:tcPr>
            <w:tcW w:w="4961" w:type="dxa"/>
            <w:gridSpan w:val="2"/>
          </w:tcPr>
          <w:p w:rsidR="00844457" w:rsidRPr="00844457" w:rsidRDefault="00844457" w:rsidP="00844457">
            <w:pPr>
              <w:rPr>
                <w:color w:val="000000"/>
                <w:sz w:val="16"/>
                <w:szCs w:val="20"/>
                <w:lang w:eastAsia="ru-RU"/>
              </w:rPr>
            </w:pPr>
            <w:r w:rsidRPr="00844457">
              <w:rPr>
                <w:color w:val="000000"/>
                <w:sz w:val="16"/>
                <w:szCs w:val="20"/>
                <w:lang w:eastAsia="ru-RU"/>
              </w:rPr>
              <w:t xml:space="preserve">Pește congelat “Merluciu” (Hec), calitate superioară, eviscerat fără cap și fără coadă ambalat  de producător în cutii de carton. </w:t>
            </w:r>
          </w:p>
          <w:p w:rsidR="00844457" w:rsidRPr="00844457" w:rsidRDefault="00844457" w:rsidP="00844457">
            <w:pPr>
              <w:rPr>
                <w:color w:val="000000"/>
                <w:sz w:val="16"/>
                <w:szCs w:val="20"/>
                <w:lang w:eastAsia="ru-RU"/>
              </w:rPr>
            </w:pPr>
            <w:r w:rsidRPr="00844457">
              <w:rPr>
                <w:b/>
                <w:i/>
                <w:color w:val="000000"/>
                <w:sz w:val="16"/>
                <w:szCs w:val="20"/>
                <w:lang w:eastAsia="ru-RU"/>
              </w:rPr>
              <w:t>Conform cerinţelor:</w:t>
            </w:r>
            <w:r w:rsidRPr="00844457">
              <w:rPr>
                <w:color w:val="000000"/>
                <w:sz w:val="16"/>
                <w:szCs w:val="20"/>
                <w:lang w:eastAsia="ru-RU"/>
              </w:rPr>
              <w:t xml:space="preserve">  HG Nr. 520din 22.06.2010, HG nr. 65 din 26.01.2001, HG 435 din 28.05.2010.</w:t>
            </w:r>
          </w:p>
          <w:p w:rsidR="00844457" w:rsidRPr="00844457" w:rsidRDefault="00844457" w:rsidP="00844457">
            <w:pPr>
              <w:rPr>
                <w:b/>
                <w:sz w:val="16"/>
                <w:szCs w:val="20"/>
                <w:lang w:eastAsia="ru-RU"/>
              </w:rPr>
            </w:pP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sz w:val="16"/>
                <w:szCs w:val="20"/>
                <w:lang w:eastAsia="ru-RU"/>
              </w:rPr>
              <w:t>Suc de fructe</w:t>
            </w:r>
          </w:p>
        </w:tc>
        <w:tc>
          <w:tcPr>
            <w:tcW w:w="850" w:type="dxa"/>
            <w:shd w:val="clear" w:color="auto" w:fill="FFFFFF" w:themeFill="background1"/>
          </w:tcPr>
          <w:p w:rsidR="00844457" w:rsidRPr="00844457" w:rsidRDefault="00844457" w:rsidP="00844457">
            <w:pPr>
              <w:jc w:val="center"/>
              <w:rPr>
                <w:color w:val="000000"/>
                <w:sz w:val="16"/>
                <w:szCs w:val="20"/>
                <w:lang w:eastAsia="ru-RU"/>
              </w:rPr>
            </w:pPr>
            <w:r w:rsidRPr="00844457">
              <w:rPr>
                <w:sz w:val="16"/>
                <w:szCs w:val="20"/>
                <w:lang w:eastAsia="ru-RU"/>
              </w:rPr>
              <w:t>L.</w:t>
            </w:r>
          </w:p>
        </w:tc>
        <w:tc>
          <w:tcPr>
            <w:tcW w:w="851" w:type="dxa"/>
          </w:tcPr>
          <w:p w:rsidR="00844457" w:rsidRPr="00844457" w:rsidRDefault="00844457" w:rsidP="00844457">
            <w:pPr>
              <w:jc w:val="center"/>
              <w:rPr>
                <w:noProof w:val="0"/>
                <w:sz w:val="16"/>
                <w:szCs w:val="20"/>
                <w:lang w:eastAsia="ru-RU"/>
              </w:rPr>
            </w:pPr>
            <w:r w:rsidRPr="00844457">
              <w:rPr>
                <w:noProof w:val="0"/>
                <w:sz w:val="16"/>
                <w:szCs w:val="20"/>
                <w:lang w:eastAsia="ru-RU"/>
              </w:rPr>
              <w:t>110</w:t>
            </w:r>
          </w:p>
        </w:tc>
        <w:tc>
          <w:tcPr>
            <w:tcW w:w="4961" w:type="dxa"/>
            <w:gridSpan w:val="2"/>
          </w:tcPr>
          <w:p w:rsidR="00844457" w:rsidRPr="00844457" w:rsidRDefault="00844457" w:rsidP="00844457">
            <w:pPr>
              <w:rPr>
                <w:noProof w:val="0"/>
                <w:color w:val="000000"/>
                <w:sz w:val="16"/>
                <w:szCs w:val="20"/>
                <w:lang w:eastAsia="ru-RU"/>
              </w:rPr>
            </w:pPr>
            <w:r w:rsidRPr="00844457">
              <w:rPr>
                <w:noProof w:val="0"/>
                <w:color w:val="000000"/>
                <w:sz w:val="16"/>
                <w:szCs w:val="20"/>
                <w:lang w:eastAsia="ru-RU"/>
              </w:rPr>
              <w:t>Pasteurizat în sortiment, ambalaj pachet ”</w:t>
            </w:r>
            <w:proofErr w:type="spellStart"/>
            <w:r w:rsidRPr="00844457">
              <w:rPr>
                <w:noProof w:val="0"/>
                <w:color w:val="000000"/>
                <w:sz w:val="16"/>
                <w:szCs w:val="20"/>
                <w:lang w:eastAsia="ru-RU"/>
              </w:rPr>
              <w:t>Tetra-Pak</w:t>
            </w:r>
            <w:proofErr w:type="spellEnd"/>
            <w:r w:rsidRPr="00844457">
              <w:rPr>
                <w:noProof w:val="0"/>
                <w:color w:val="000000"/>
                <w:sz w:val="16"/>
                <w:szCs w:val="20"/>
                <w:lang w:eastAsia="ru-RU"/>
              </w:rPr>
              <w:t>” cu volumul de 1 L, reconstituit nelimpezit.</w:t>
            </w:r>
          </w:p>
          <w:p w:rsidR="00844457" w:rsidRPr="00844457" w:rsidRDefault="00844457" w:rsidP="00844457">
            <w:pPr>
              <w:ind w:left="17"/>
              <w:rPr>
                <w:noProof w:val="0"/>
                <w:color w:val="000000"/>
                <w:sz w:val="16"/>
                <w:szCs w:val="20"/>
                <w:lang w:eastAsia="ru-RU"/>
              </w:rPr>
            </w:pPr>
            <w:r w:rsidRPr="00844457">
              <w:rPr>
                <w:b/>
                <w:i/>
                <w:noProof w:val="0"/>
                <w:sz w:val="16"/>
                <w:szCs w:val="20"/>
                <w:lang w:eastAsia="ru-RU"/>
              </w:rPr>
              <w:t>Conform cerinţelor :</w:t>
            </w:r>
            <w:r w:rsidRPr="00844457">
              <w:rPr>
                <w:noProof w:val="0"/>
                <w:sz w:val="16"/>
                <w:szCs w:val="20"/>
                <w:lang w:eastAsia="ru-RU"/>
              </w:rPr>
              <w:t xml:space="preserve">Legea nr. 306/2018 (în vigoare din 20.02.2020), </w:t>
            </w:r>
            <w:r w:rsidRPr="00844457">
              <w:rPr>
                <w:noProof w:val="0"/>
                <w:color w:val="000000"/>
                <w:sz w:val="16"/>
                <w:szCs w:val="20"/>
                <w:lang w:eastAsia="ru-RU"/>
              </w:rPr>
              <w:t>HG nr. 1111 din 06.12.2010, HG RM nr. 520 din 22.06.2010, HG RM nr. 996 din 20.08.2003.</w:t>
            </w: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D9D9D9" w:themeFill="background1" w:themeFillShade="D9"/>
          </w:tcPr>
          <w:p w:rsidR="00844457" w:rsidRPr="00844457" w:rsidRDefault="00844457" w:rsidP="00844457">
            <w:pPr>
              <w:numPr>
                <w:ilvl w:val="0"/>
                <w:numId w:val="47"/>
              </w:numPr>
              <w:contextualSpacing/>
              <w:jc w:val="center"/>
              <w:rPr>
                <w:b/>
                <w:color w:val="000000"/>
                <w:sz w:val="16"/>
                <w:szCs w:val="20"/>
                <w:lang w:eastAsia="ru-RU"/>
              </w:rPr>
            </w:pPr>
          </w:p>
        </w:tc>
        <w:tc>
          <w:tcPr>
            <w:tcW w:w="993" w:type="dxa"/>
            <w:gridSpan w:val="2"/>
          </w:tcPr>
          <w:p w:rsidR="00844457" w:rsidRPr="00844457" w:rsidRDefault="00844457" w:rsidP="00844457">
            <w:pPr>
              <w:rPr>
                <w:noProof w:val="0"/>
                <w:sz w:val="16"/>
                <w:szCs w:val="20"/>
                <w:lang w:eastAsia="ru-RU"/>
              </w:rPr>
            </w:pPr>
            <w:r w:rsidRPr="00844457">
              <w:rPr>
                <w:noProof w:val="0"/>
                <w:sz w:val="16"/>
                <w:szCs w:val="20"/>
                <w:lang w:eastAsia="ru-RU"/>
              </w:rPr>
              <w:t>15800000-6</w:t>
            </w:r>
          </w:p>
        </w:tc>
        <w:tc>
          <w:tcPr>
            <w:tcW w:w="1276" w:type="dxa"/>
          </w:tcPr>
          <w:p w:rsidR="00844457" w:rsidRPr="00844457" w:rsidRDefault="00844457" w:rsidP="00844457">
            <w:pPr>
              <w:rPr>
                <w:sz w:val="16"/>
                <w:szCs w:val="20"/>
                <w:lang w:eastAsia="ru-RU"/>
              </w:rPr>
            </w:pPr>
            <w:r w:rsidRPr="00844457">
              <w:rPr>
                <w:sz w:val="16"/>
                <w:szCs w:val="20"/>
                <w:lang w:eastAsia="ru-RU"/>
              </w:rPr>
              <w:t>Fructe uscate, stafide</w:t>
            </w:r>
          </w:p>
        </w:tc>
        <w:tc>
          <w:tcPr>
            <w:tcW w:w="850" w:type="dxa"/>
            <w:shd w:val="clear" w:color="auto" w:fill="FFFFFF" w:themeFill="background1"/>
          </w:tcPr>
          <w:p w:rsidR="00844457" w:rsidRPr="00844457" w:rsidRDefault="00844457" w:rsidP="00844457">
            <w:pPr>
              <w:jc w:val="center"/>
              <w:rPr>
                <w:sz w:val="16"/>
                <w:szCs w:val="20"/>
                <w:lang w:eastAsia="ru-RU"/>
              </w:rPr>
            </w:pPr>
            <w:r w:rsidRPr="00844457">
              <w:rPr>
                <w:sz w:val="16"/>
                <w:szCs w:val="20"/>
                <w:lang w:eastAsia="ru-RU"/>
              </w:rPr>
              <w:t>Kg.</w:t>
            </w:r>
          </w:p>
        </w:tc>
        <w:tc>
          <w:tcPr>
            <w:tcW w:w="851" w:type="dxa"/>
          </w:tcPr>
          <w:p w:rsidR="00844457" w:rsidRPr="00844457" w:rsidRDefault="00844457" w:rsidP="00844457">
            <w:pPr>
              <w:jc w:val="center"/>
              <w:rPr>
                <w:noProof w:val="0"/>
                <w:sz w:val="16"/>
                <w:szCs w:val="20"/>
                <w:lang w:eastAsia="ru-RU"/>
              </w:rPr>
            </w:pPr>
            <w:r w:rsidRPr="00844457">
              <w:rPr>
                <w:noProof w:val="0"/>
                <w:sz w:val="16"/>
                <w:szCs w:val="20"/>
                <w:lang w:eastAsia="ru-RU"/>
              </w:rPr>
              <w:t>5</w:t>
            </w:r>
          </w:p>
        </w:tc>
        <w:tc>
          <w:tcPr>
            <w:tcW w:w="4961" w:type="dxa"/>
            <w:gridSpan w:val="2"/>
          </w:tcPr>
          <w:p w:rsidR="00844457" w:rsidRPr="00844457" w:rsidRDefault="00844457" w:rsidP="00844457">
            <w:pPr>
              <w:rPr>
                <w:color w:val="000000"/>
                <w:sz w:val="16"/>
                <w:szCs w:val="20"/>
                <w:lang w:eastAsia="ru-RU"/>
              </w:rPr>
            </w:pPr>
            <w:r w:rsidRPr="00844457">
              <w:rPr>
                <w:color w:val="000000"/>
                <w:sz w:val="16"/>
                <w:szCs w:val="20"/>
                <w:lang w:eastAsia="ru-RU"/>
              </w:rPr>
              <w:t>Cu caracteristici organoleptice corespunzătoare în general specie, lipsite de miros şi sau de gust străine, necarbonizate, lipsite de defecte care să le facă improprii pentru consum, lipsite de insecte sau acarieni, curate, fără sâmburi.</w:t>
            </w:r>
          </w:p>
          <w:p w:rsidR="00844457" w:rsidRPr="00844457" w:rsidRDefault="00844457" w:rsidP="00844457">
            <w:pPr>
              <w:rPr>
                <w:noProof w:val="0"/>
                <w:color w:val="000000"/>
                <w:sz w:val="16"/>
                <w:szCs w:val="20"/>
                <w:lang w:eastAsia="ru-RU"/>
              </w:rPr>
            </w:pPr>
            <w:r w:rsidRPr="00844457">
              <w:rPr>
                <w:b/>
                <w:i/>
                <w:noProof w:val="0"/>
                <w:color w:val="000000"/>
                <w:sz w:val="16"/>
                <w:szCs w:val="20"/>
                <w:lang w:eastAsia="ru-RU"/>
              </w:rPr>
              <w:t>Conform cerinţelor :</w:t>
            </w:r>
            <w:r w:rsidRPr="00844457">
              <w:rPr>
                <w:noProof w:val="0"/>
                <w:color w:val="000000"/>
                <w:sz w:val="16"/>
                <w:szCs w:val="20"/>
                <w:lang w:eastAsia="ru-RU"/>
              </w:rPr>
              <w:t>Legea nr. 306/2018 (în vigoare din 20.02.2020), HG Nr. 1523 din  29.12.2007, HG RM nr. 520 din 22.06.2010, HG RM nr. 996 din 20.08.2003, HG 221 din 16.03.2009, HG 229 din 29.03.2013.</w:t>
            </w:r>
          </w:p>
        </w:tc>
        <w:tc>
          <w:tcPr>
            <w:tcW w:w="1134" w:type="dxa"/>
            <w:gridSpan w:val="2"/>
          </w:tcPr>
          <w:p w:rsidR="00844457" w:rsidRPr="00844457" w:rsidRDefault="00844457" w:rsidP="00844457">
            <w:pPr>
              <w:jc w:val="center"/>
              <w:rPr>
                <w:color w:val="000000"/>
                <w:sz w:val="16"/>
                <w:szCs w:val="20"/>
                <w:lang w:eastAsia="ru-RU"/>
              </w:rPr>
            </w:pP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BDD6EE" w:themeFill="accent1" w:themeFillTint="66"/>
          </w:tcPr>
          <w:p w:rsidR="00844457" w:rsidRPr="00844457" w:rsidRDefault="00844457" w:rsidP="00844457">
            <w:pPr>
              <w:jc w:val="center"/>
              <w:rPr>
                <w:b/>
                <w:color w:val="000000"/>
                <w:sz w:val="16"/>
                <w:szCs w:val="20"/>
                <w:lang w:eastAsia="ru-RU"/>
              </w:rPr>
            </w:pPr>
          </w:p>
        </w:tc>
        <w:tc>
          <w:tcPr>
            <w:tcW w:w="993" w:type="dxa"/>
            <w:gridSpan w:val="2"/>
            <w:shd w:val="clear" w:color="auto" w:fill="BDD6EE" w:themeFill="accent1" w:themeFillTint="66"/>
          </w:tcPr>
          <w:p w:rsidR="00844457" w:rsidRPr="00844457" w:rsidRDefault="00844457" w:rsidP="00844457">
            <w:pPr>
              <w:jc w:val="center"/>
              <w:rPr>
                <w:color w:val="000000"/>
                <w:sz w:val="16"/>
                <w:szCs w:val="20"/>
                <w:lang w:eastAsia="ru-RU"/>
              </w:rPr>
            </w:pPr>
          </w:p>
        </w:tc>
        <w:tc>
          <w:tcPr>
            <w:tcW w:w="1276" w:type="dxa"/>
            <w:shd w:val="clear" w:color="auto" w:fill="BDD6EE" w:themeFill="accent1" w:themeFillTint="66"/>
          </w:tcPr>
          <w:p w:rsidR="00844457" w:rsidRPr="00844457" w:rsidRDefault="00844457" w:rsidP="00844457">
            <w:pPr>
              <w:rPr>
                <w:color w:val="000000"/>
                <w:sz w:val="16"/>
                <w:szCs w:val="20"/>
                <w:lang w:eastAsia="ru-RU"/>
              </w:rPr>
            </w:pPr>
          </w:p>
        </w:tc>
        <w:tc>
          <w:tcPr>
            <w:tcW w:w="850" w:type="dxa"/>
            <w:shd w:val="clear" w:color="auto" w:fill="BDD6EE" w:themeFill="accent1" w:themeFillTint="66"/>
          </w:tcPr>
          <w:p w:rsidR="00844457" w:rsidRPr="00844457" w:rsidRDefault="00844457" w:rsidP="00844457">
            <w:pPr>
              <w:jc w:val="center"/>
              <w:rPr>
                <w:color w:val="000000"/>
                <w:sz w:val="16"/>
                <w:szCs w:val="20"/>
                <w:lang w:eastAsia="ru-RU"/>
              </w:rPr>
            </w:pPr>
          </w:p>
        </w:tc>
        <w:tc>
          <w:tcPr>
            <w:tcW w:w="851" w:type="dxa"/>
            <w:shd w:val="clear" w:color="auto" w:fill="BDD6EE" w:themeFill="accent1" w:themeFillTint="66"/>
          </w:tcPr>
          <w:p w:rsidR="00844457" w:rsidRPr="00844457" w:rsidRDefault="00844457" w:rsidP="00844457">
            <w:pPr>
              <w:rPr>
                <w:color w:val="000000"/>
                <w:sz w:val="16"/>
                <w:szCs w:val="20"/>
                <w:lang w:eastAsia="ru-RU"/>
              </w:rPr>
            </w:pPr>
          </w:p>
        </w:tc>
        <w:tc>
          <w:tcPr>
            <w:tcW w:w="4961" w:type="dxa"/>
            <w:gridSpan w:val="2"/>
            <w:shd w:val="clear" w:color="auto" w:fill="BDD6EE" w:themeFill="accent1" w:themeFillTint="66"/>
          </w:tcPr>
          <w:p w:rsidR="00844457" w:rsidRPr="00844457" w:rsidRDefault="00844457" w:rsidP="00844457">
            <w:pPr>
              <w:jc w:val="center"/>
              <w:rPr>
                <w:color w:val="000000"/>
                <w:sz w:val="16"/>
                <w:szCs w:val="20"/>
                <w:lang w:eastAsia="ru-RU"/>
              </w:rPr>
            </w:pPr>
            <w:r w:rsidRPr="00844457">
              <w:rPr>
                <w:b/>
                <w:noProof w:val="0"/>
                <w:sz w:val="16"/>
                <w:szCs w:val="20"/>
                <w:lang w:eastAsia="ru-RU"/>
              </w:rPr>
              <w:t>Valoare estimativă totală per lot:</w:t>
            </w:r>
          </w:p>
        </w:tc>
        <w:tc>
          <w:tcPr>
            <w:tcW w:w="1134" w:type="dxa"/>
            <w:gridSpan w:val="2"/>
            <w:shd w:val="clear" w:color="auto" w:fill="BDD6EE" w:themeFill="accent1" w:themeFillTint="66"/>
          </w:tcPr>
          <w:p w:rsidR="00844457" w:rsidRPr="00844457" w:rsidRDefault="00844457" w:rsidP="00844457">
            <w:pPr>
              <w:jc w:val="center"/>
              <w:rPr>
                <w:b/>
                <w:color w:val="000000"/>
                <w:sz w:val="16"/>
                <w:szCs w:val="20"/>
                <w:lang w:eastAsia="ru-RU"/>
              </w:rPr>
            </w:pPr>
            <w:r w:rsidRPr="00844457">
              <w:rPr>
                <w:b/>
                <w:color w:val="000000"/>
                <w:sz w:val="16"/>
                <w:szCs w:val="20"/>
                <w:lang w:eastAsia="ru-RU"/>
              </w:rPr>
              <w:t>254781,20</w:t>
            </w:r>
          </w:p>
        </w:tc>
      </w:tr>
      <w:tr w:rsidR="00844457" w:rsidRPr="00844457" w:rsidTr="00844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425" w:type="dxa"/>
            <w:gridSpan w:val="2"/>
            <w:shd w:val="clear" w:color="auto" w:fill="BDD6EE" w:themeFill="accent1" w:themeFillTint="66"/>
          </w:tcPr>
          <w:p w:rsidR="00844457" w:rsidRPr="00844457" w:rsidRDefault="00844457" w:rsidP="00844457">
            <w:pPr>
              <w:jc w:val="center"/>
              <w:rPr>
                <w:b/>
                <w:color w:val="000000"/>
                <w:sz w:val="16"/>
                <w:szCs w:val="20"/>
                <w:lang w:eastAsia="ru-RU"/>
              </w:rPr>
            </w:pPr>
          </w:p>
        </w:tc>
        <w:tc>
          <w:tcPr>
            <w:tcW w:w="993" w:type="dxa"/>
            <w:gridSpan w:val="2"/>
            <w:shd w:val="clear" w:color="auto" w:fill="BDD6EE" w:themeFill="accent1" w:themeFillTint="66"/>
          </w:tcPr>
          <w:p w:rsidR="00844457" w:rsidRPr="00844457" w:rsidRDefault="00844457" w:rsidP="00844457">
            <w:pPr>
              <w:jc w:val="center"/>
              <w:rPr>
                <w:color w:val="000000"/>
                <w:sz w:val="16"/>
                <w:szCs w:val="20"/>
                <w:lang w:eastAsia="ru-RU"/>
              </w:rPr>
            </w:pPr>
          </w:p>
        </w:tc>
        <w:tc>
          <w:tcPr>
            <w:tcW w:w="1276" w:type="dxa"/>
            <w:shd w:val="clear" w:color="auto" w:fill="BDD6EE" w:themeFill="accent1" w:themeFillTint="66"/>
          </w:tcPr>
          <w:p w:rsidR="00844457" w:rsidRPr="00844457" w:rsidRDefault="00844457" w:rsidP="00844457">
            <w:pPr>
              <w:rPr>
                <w:color w:val="000000"/>
                <w:sz w:val="16"/>
                <w:szCs w:val="20"/>
                <w:lang w:eastAsia="ru-RU"/>
              </w:rPr>
            </w:pPr>
          </w:p>
        </w:tc>
        <w:tc>
          <w:tcPr>
            <w:tcW w:w="850" w:type="dxa"/>
            <w:shd w:val="clear" w:color="auto" w:fill="BDD6EE" w:themeFill="accent1" w:themeFillTint="66"/>
          </w:tcPr>
          <w:p w:rsidR="00844457" w:rsidRPr="00844457" w:rsidRDefault="00844457" w:rsidP="00844457">
            <w:pPr>
              <w:jc w:val="center"/>
              <w:rPr>
                <w:color w:val="000000"/>
                <w:sz w:val="16"/>
                <w:szCs w:val="20"/>
                <w:lang w:eastAsia="ru-RU"/>
              </w:rPr>
            </w:pPr>
          </w:p>
        </w:tc>
        <w:tc>
          <w:tcPr>
            <w:tcW w:w="5812" w:type="dxa"/>
            <w:gridSpan w:val="3"/>
            <w:shd w:val="clear" w:color="auto" w:fill="BDD6EE" w:themeFill="accent1" w:themeFillTint="66"/>
          </w:tcPr>
          <w:p w:rsidR="00844457" w:rsidRPr="00844457" w:rsidRDefault="00844457" w:rsidP="00844457">
            <w:pPr>
              <w:jc w:val="right"/>
              <w:rPr>
                <w:b/>
                <w:noProof w:val="0"/>
                <w:sz w:val="16"/>
                <w:szCs w:val="20"/>
                <w:lang w:eastAsia="ru-RU"/>
              </w:rPr>
            </w:pPr>
            <w:r w:rsidRPr="00844457">
              <w:rPr>
                <w:b/>
                <w:noProof w:val="0"/>
                <w:sz w:val="22"/>
                <w:szCs w:val="20"/>
                <w:lang w:eastAsia="ru-RU"/>
              </w:rPr>
              <w:t>Total fără TVA:</w:t>
            </w:r>
          </w:p>
        </w:tc>
        <w:tc>
          <w:tcPr>
            <w:tcW w:w="1134" w:type="dxa"/>
            <w:gridSpan w:val="2"/>
            <w:shd w:val="clear" w:color="auto" w:fill="BDD6EE" w:themeFill="accent1" w:themeFillTint="66"/>
          </w:tcPr>
          <w:p w:rsidR="00844457" w:rsidRPr="00844457" w:rsidRDefault="00844457" w:rsidP="00844457">
            <w:pPr>
              <w:rPr>
                <w:b/>
                <w:sz w:val="20"/>
              </w:rPr>
            </w:pPr>
            <w:r w:rsidRPr="00844457">
              <w:rPr>
                <w:b/>
                <w:sz w:val="20"/>
              </w:rPr>
              <w:t>754071,09</w:t>
            </w:r>
          </w:p>
        </w:tc>
      </w:tr>
    </w:tbl>
    <w:p w:rsidR="001A1A96" w:rsidRDefault="001A1A96" w:rsidP="00A20ACF"/>
    <w:p w:rsidR="001A1A96" w:rsidRDefault="001A1A96" w:rsidP="00A20ACF"/>
    <w:p w:rsidR="001A1A96" w:rsidRDefault="001A1A96" w:rsidP="00A20ACF"/>
    <w:p w:rsidR="00B16FE6" w:rsidRDefault="00B16FE6" w:rsidP="00A20ACF"/>
    <w:p w:rsidR="00B16FE6" w:rsidRDefault="00B16FE6" w:rsidP="00A20ACF"/>
    <w:p w:rsidR="00B16FE6" w:rsidRDefault="00B16FE6" w:rsidP="00A20ACF"/>
    <w:p w:rsidR="00B16FE6" w:rsidRPr="00C60D06" w:rsidRDefault="00B16FE6" w:rsidP="00A20ACF"/>
    <w:p w:rsidR="00A20ACF" w:rsidRPr="00C60D06" w:rsidRDefault="00A20ACF" w:rsidP="00297A82">
      <w:pPr>
        <w:pStyle w:val="Titlu2"/>
        <w:keepNext w:val="0"/>
        <w:keepLines w:val="0"/>
        <w:numPr>
          <w:ilvl w:val="0"/>
          <w:numId w:val="20"/>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3B7E9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Subsol"/>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A20ACF" w:rsidRPr="00C60D06" w:rsidTr="003B7E9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3B7E99" w:rsidRDefault="00EF2781" w:rsidP="00297A82">
            <w:pPr>
              <w:numPr>
                <w:ilvl w:val="0"/>
                <w:numId w:val="10"/>
              </w:numPr>
              <w:tabs>
                <w:tab w:val="left" w:pos="372"/>
              </w:tabs>
              <w:suppressAutoHyphens/>
              <w:spacing w:before="120" w:after="120"/>
              <w:ind w:left="372" w:hanging="360"/>
              <w:rPr>
                <w:i/>
                <w:sz w:val="20"/>
                <w:szCs w:val="20"/>
              </w:rPr>
            </w:pPr>
            <w:r>
              <w:rPr>
                <w:i/>
                <w:sz w:val="20"/>
                <w:szCs w:val="20"/>
              </w:rPr>
              <w:t>-</w:t>
            </w:r>
          </w:p>
          <w:p w:rsidR="00EF2781" w:rsidRPr="00EF2781" w:rsidRDefault="00EF2781" w:rsidP="00EF2781">
            <w:pPr>
              <w:pStyle w:val="Listparagraf"/>
              <w:numPr>
                <w:ilvl w:val="0"/>
                <w:numId w:val="10"/>
              </w:numPr>
              <w:tabs>
                <w:tab w:val="left" w:pos="372"/>
              </w:tabs>
              <w:suppressAutoHyphens/>
              <w:spacing w:before="120" w:after="120"/>
              <w:rPr>
                <w:i/>
                <w:sz w:val="20"/>
                <w:szCs w:val="20"/>
              </w:rPr>
            </w:pPr>
            <w:r w:rsidRPr="00EF2781">
              <w:rPr>
                <w:i/>
                <w:sz w:val="20"/>
                <w:szCs w:val="20"/>
              </w:rPr>
              <w:t>-</w:t>
            </w:r>
          </w:p>
          <w:p w:rsidR="00EF2781" w:rsidRPr="00EF2781" w:rsidRDefault="00EF2781" w:rsidP="00EF2781">
            <w:pPr>
              <w:pStyle w:val="Listparagraf"/>
              <w:numPr>
                <w:ilvl w:val="0"/>
                <w:numId w:val="10"/>
              </w:numPr>
              <w:tabs>
                <w:tab w:val="left" w:pos="372"/>
              </w:tabs>
              <w:suppressAutoHyphens/>
              <w:spacing w:before="120" w:after="120"/>
              <w:rPr>
                <w:i/>
                <w:sz w:val="20"/>
                <w:szCs w:val="20"/>
              </w:rPr>
            </w:pPr>
            <w:r>
              <w:rPr>
                <w:i/>
                <w:sz w:val="20"/>
                <w:szCs w:val="20"/>
              </w:rPr>
              <w:t>-</w:t>
            </w:r>
          </w:p>
          <w:p w:rsidR="00A20ACF" w:rsidRPr="003B7E99" w:rsidRDefault="00A20ACF" w:rsidP="001A1A96">
            <w:pPr>
              <w:tabs>
                <w:tab w:val="left" w:pos="372"/>
              </w:tabs>
              <w:suppressAutoHyphens/>
              <w:spacing w:before="120" w:after="120"/>
              <w:ind w:left="372"/>
              <w:rPr>
                <w:i/>
                <w:sz w:val="20"/>
                <w:szCs w:val="20"/>
              </w:rPr>
            </w:pPr>
          </w:p>
        </w:tc>
      </w:tr>
      <w:tr w:rsidR="00A20ACF" w:rsidRPr="00C60D06" w:rsidTr="003B7E9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EF2781" w:rsidP="00457832">
            <w:pPr>
              <w:tabs>
                <w:tab w:val="left" w:pos="372"/>
              </w:tabs>
              <w:suppressAutoHyphens/>
            </w:pPr>
            <w:r>
              <w:rPr>
                <w:b/>
                <w:i/>
                <w:sz w:val="22"/>
                <w:szCs w:val="22"/>
              </w:rPr>
              <w:t>-</w:t>
            </w:r>
          </w:p>
        </w:tc>
      </w:tr>
      <w:tr w:rsidR="00A20ACF" w:rsidRPr="00C60D06" w:rsidTr="003B7E9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A08E4">
            <w:pPr>
              <w:tabs>
                <w:tab w:val="left" w:pos="540"/>
              </w:tabs>
              <w:suppressAutoHyphens/>
            </w:pPr>
            <w:r w:rsidRPr="00056697">
              <w:rPr>
                <w:sz w:val="22"/>
                <w:szCs w:val="22"/>
              </w:rPr>
              <w:t>Ediţia aplicabilă a Incoterms și termenii comerciali acceptați vor fi (după caz):</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3B7E99" w:rsidP="00457832">
            <w:pPr>
              <w:tabs>
                <w:tab w:val="left" w:pos="372"/>
              </w:tabs>
              <w:suppressAutoHyphens/>
              <w:spacing w:before="120" w:after="120"/>
              <w:rPr>
                <w:b/>
                <w:i/>
              </w:rPr>
            </w:pPr>
            <w:r w:rsidRPr="003B7E99">
              <w:rPr>
                <w:b/>
                <w:i/>
                <w:sz w:val="22"/>
                <w:szCs w:val="22"/>
              </w:rPr>
              <w:t>DDP-Franco destinație vămuit, Incoterms 2013</w:t>
            </w:r>
          </w:p>
        </w:tc>
      </w:tr>
      <w:tr w:rsidR="00A20ACF" w:rsidRPr="00C60D06" w:rsidTr="003B7E9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3B7E99" w:rsidP="00267282">
            <w:pPr>
              <w:tabs>
                <w:tab w:val="left" w:pos="372"/>
              </w:tabs>
              <w:suppressAutoHyphens/>
              <w:rPr>
                <w:b/>
                <w:i/>
              </w:rPr>
            </w:pPr>
            <w:r w:rsidRPr="003B7E99">
              <w:rPr>
                <w:b/>
                <w:i/>
              </w:rPr>
              <w:t>Pe parcursul lunilor februarie-</w:t>
            </w:r>
            <w:r w:rsidR="00267282">
              <w:rPr>
                <w:b/>
                <w:i/>
              </w:rPr>
              <w:t xml:space="preserve">iunie </w:t>
            </w:r>
            <w:r w:rsidRPr="003B7E99">
              <w:rPr>
                <w:b/>
                <w:i/>
              </w:rPr>
              <w:t>2021</w:t>
            </w:r>
            <w:r w:rsidR="00267282">
              <w:rPr>
                <w:b/>
                <w:i/>
              </w:rPr>
              <w:t>.</w:t>
            </w:r>
          </w:p>
        </w:tc>
      </w:tr>
      <w:tr w:rsidR="00A20ACF" w:rsidRPr="00C60D06" w:rsidTr="003B7E9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3B7E99">
            <w:pPr>
              <w:tabs>
                <w:tab w:val="left" w:pos="540"/>
              </w:tabs>
              <w:suppressAutoHyphens/>
            </w:pPr>
            <w:r w:rsidRPr="00C60D06">
              <w:rPr>
                <w:sz w:val="22"/>
              </w:rPr>
              <w:t xml:space="preserve">Locul  </w:t>
            </w:r>
            <w:r w:rsidR="00270B97">
              <w:rPr>
                <w:sz w:val="22"/>
              </w:rPr>
              <w:t>li</w:t>
            </w:r>
            <w:r w:rsidR="003B7E99">
              <w:rPr>
                <w:sz w:val="22"/>
              </w:rPr>
              <w:t>v</w:t>
            </w:r>
            <w:r w:rsidR="00270B97">
              <w:rPr>
                <w:sz w:val="22"/>
              </w:rPr>
              <w:t>rării bunurilor/</w:t>
            </w:r>
            <w:r w:rsidRPr="00C60D06">
              <w:rPr>
                <w:sz w:val="22"/>
              </w:rPr>
              <w:t>prestării serviciilor:</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EF2781" w:rsidRDefault="00A20ACF" w:rsidP="00EF2781">
            <w:pPr>
              <w:tabs>
                <w:tab w:val="left" w:pos="372"/>
              </w:tabs>
              <w:suppressAutoHyphens/>
              <w:rPr>
                <w:b/>
                <w:i/>
                <w:sz w:val="22"/>
                <w:szCs w:val="22"/>
              </w:rPr>
            </w:pPr>
            <w:r w:rsidRPr="00C60D06">
              <w:rPr>
                <w:b/>
                <w:i/>
                <w:sz w:val="22"/>
                <w:szCs w:val="22"/>
              </w:rPr>
              <w:t>[</w:t>
            </w:r>
            <w:r w:rsidR="00EF2781">
              <w:rPr>
                <w:b/>
                <w:i/>
                <w:sz w:val="22"/>
                <w:szCs w:val="22"/>
              </w:rPr>
              <w:t>-</w:t>
            </w:r>
            <w:r w:rsidR="003B7E99" w:rsidRPr="003B7E99">
              <w:rPr>
                <w:b/>
                <w:i/>
                <w:sz w:val="22"/>
                <w:szCs w:val="22"/>
              </w:rPr>
              <w:t>mun. Strășeni, str. Toma Ciorbă 11/1</w:t>
            </w:r>
            <w:r w:rsidR="00EF2781">
              <w:t xml:space="preserve"> ;</w:t>
            </w:r>
          </w:p>
          <w:p w:rsidR="00A20ACF" w:rsidRPr="00C60D06" w:rsidRDefault="00EF2781" w:rsidP="00EF2781">
            <w:pPr>
              <w:tabs>
                <w:tab w:val="left" w:pos="372"/>
              </w:tabs>
              <w:suppressAutoHyphens/>
              <w:rPr>
                <w:b/>
                <w:i/>
              </w:rPr>
            </w:pPr>
            <w:r w:rsidRPr="00EF2781">
              <w:rPr>
                <w:b/>
                <w:i/>
                <w:sz w:val="22"/>
                <w:szCs w:val="22"/>
              </w:rPr>
              <w:t xml:space="preserve">- În cazul Lotului 12, </w:t>
            </w:r>
            <w:r>
              <w:rPr>
                <w:b/>
                <w:i/>
                <w:sz w:val="22"/>
                <w:szCs w:val="22"/>
              </w:rPr>
              <w:t>v</w:t>
            </w:r>
            <w:r w:rsidRPr="00EF2781">
              <w:rPr>
                <w:b/>
                <w:i/>
                <w:sz w:val="22"/>
                <w:szCs w:val="22"/>
              </w:rPr>
              <w:t>ânzarea și distribuirea se va efectua în spațiul special amenajat de către Vânzător, în limita sumei și listei produselor alimentare recomandate, indicat în tichetul alimentar prezentat de către pacientul cu tuberculoză.</w:t>
            </w:r>
            <w:r w:rsidRPr="00C60D06">
              <w:rPr>
                <w:b/>
                <w:i/>
                <w:sz w:val="22"/>
                <w:szCs w:val="22"/>
              </w:rPr>
              <w:t xml:space="preserve"> ]</w:t>
            </w:r>
          </w:p>
        </w:tc>
      </w:tr>
      <w:tr w:rsidR="00A20ACF" w:rsidRPr="00C60D06" w:rsidTr="003B7E9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20ACF" w:rsidP="00457832">
            <w:pPr>
              <w:tabs>
                <w:tab w:val="left" w:pos="372"/>
              </w:tabs>
              <w:suppressAutoHyphens/>
              <w:rPr>
                <w:i/>
                <w:spacing w:val="-4"/>
              </w:rPr>
            </w:pPr>
            <w:r w:rsidRPr="00C60D06">
              <w:rPr>
                <w:i/>
                <w:spacing w:val="-4"/>
                <w:sz w:val="22"/>
                <w:szCs w:val="22"/>
              </w:rPr>
              <w:t>[</w:t>
            </w:r>
            <w:r w:rsidR="003B7E99" w:rsidRPr="003B7E99">
              <w:rPr>
                <w:i/>
                <w:spacing w:val="-4"/>
                <w:sz w:val="22"/>
                <w:szCs w:val="22"/>
              </w:rPr>
              <w:t>Prin transfer, în termen de 30 zile bancare, din data prezentării un exemplar original al  facturii fiscale.</w:t>
            </w:r>
            <w:r w:rsidRPr="00C60D06">
              <w:rPr>
                <w:i/>
                <w:spacing w:val="-4"/>
                <w:sz w:val="22"/>
                <w:szCs w:val="22"/>
              </w:rPr>
              <w:t>]</w:t>
            </w:r>
          </w:p>
        </w:tc>
      </w:tr>
      <w:tr w:rsidR="00A20ACF" w:rsidRPr="00C60D06" w:rsidTr="003B7E9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3B7E99">
            <w:pPr>
              <w:tabs>
                <w:tab w:val="left" w:pos="372"/>
              </w:tabs>
              <w:suppressAutoHyphens/>
              <w:rPr>
                <w:i/>
                <w:spacing w:val="-4"/>
              </w:rPr>
            </w:pPr>
            <w:r w:rsidRPr="00C60D06">
              <w:rPr>
                <w:i/>
                <w:spacing w:val="-4"/>
                <w:sz w:val="22"/>
                <w:szCs w:val="22"/>
              </w:rPr>
              <w:t xml:space="preserve">[ </w:t>
            </w:r>
            <w:r w:rsidR="003B7E99">
              <w:rPr>
                <w:i/>
                <w:spacing w:val="-4"/>
                <w:sz w:val="22"/>
                <w:szCs w:val="22"/>
              </w:rPr>
              <w:t xml:space="preserve">60 </w:t>
            </w:r>
            <w:r w:rsidRPr="00C60D06">
              <w:rPr>
                <w:i/>
                <w:spacing w:val="-4"/>
                <w:sz w:val="22"/>
                <w:szCs w:val="22"/>
              </w:rPr>
              <w:t>zile]</w:t>
            </w:r>
          </w:p>
        </w:tc>
      </w:tr>
      <w:tr w:rsidR="00A20ACF" w:rsidRPr="00C60D06" w:rsidTr="003B7E9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3B7E99">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A20ACF" w:rsidRPr="00C60D06" w:rsidTr="003B7E99">
        <w:trPr>
          <w:gridAfter w:val="1"/>
          <w:wAfter w:w="8" w:type="dxa"/>
          <w:trHeight w:val="600"/>
        </w:trPr>
        <w:tc>
          <w:tcPr>
            <w:tcW w:w="10314" w:type="dxa"/>
            <w:gridSpan w:val="5"/>
            <w:vAlign w:val="center"/>
          </w:tcPr>
          <w:p w:rsidR="00A20ACF" w:rsidRPr="00C60D06" w:rsidRDefault="00A20ACF" w:rsidP="00297A82">
            <w:pPr>
              <w:pStyle w:val="Titlu2"/>
              <w:keepNext w:val="0"/>
              <w:keepLines w:val="0"/>
              <w:numPr>
                <w:ilvl w:val="0"/>
                <w:numId w:val="20"/>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3B7E99" w:rsidP="00457832">
            <w:pPr>
              <w:rPr>
                <w:i/>
              </w:rPr>
            </w:pPr>
            <w:r w:rsidRPr="003B7E99">
              <w:rPr>
                <w:i/>
                <w:spacing w:val="-4"/>
                <w:sz w:val="22"/>
                <w:szCs w:val="22"/>
                <w:lang w:val="en-US"/>
              </w:rPr>
              <w:t>[</w:t>
            </w:r>
            <w:r>
              <w:rPr>
                <w:i/>
                <w:spacing w:val="-4"/>
                <w:sz w:val="22"/>
                <w:szCs w:val="22"/>
              </w:rPr>
              <w:t xml:space="preserve">În format electronic prin SIA </w:t>
            </w:r>
            <w:r w:rsidRPr="003B7E99">
              <w:rPr>
                <w:i/>
                <w:spacing w:val="-4"/>
                <w:sz w:val="22"/>
                <w:szCs w:val="22"/>
              </w:rPr>
              <w:t>RSAP ”MTender”, pe platforma www.achiziții.md</w:t>
            </w:r>
            <w:r w:rsidRPr="003B7E99">
              <w:rPr>
                <w:b/>
                <w:i/>
                <w:iCs/>
                <w:spacing w:val="-4"/>
                <w:sz w:val="22"/>
                <w:szCs w:val="22"/>
              </w:rPr>
              <w:t>]</w:t>
            </w: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3B7E99">
        <w:trPr>
          <w:trHeight w:val="7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3B7E99">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DB13B6">
            <w:pPr>
              <w:spacing w:before="120" w:after="120"/>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7E298D" w:rsidP="007400AA">
            <w:pPr>
              <w:jc w:val="both"/>
              <w:rPr>
                <w:i/>
              </w:rPr>
            </w:pPr>
            <w:r>
              <w:rPr>
                <w:i/>
              </w:rPr>
              <w:t>1</w:t>
            </w:r>
            <w:r w:rsidR="007400AA">
              <w:rPr>
                <w:i/>
              </w:rPr>
              <w:t>0</w:t>
            </w:r>
            <w:r>
              <w:rPr>
                <w:i/>
              </w:rPr>
              <w:t>.0</w:t>
            </w:r>
            <w:r w:rsidR="007400AA">
              <w:rPr>
                <w:i/>
              </w:rPr>
              <w:t>6</w:t>
            </w:r>
            <w:r>
              <w:rPr>
                <w:i/>
              </w:rPr>
              <w:t>.2021</w:t>
            </w:r>
            <w:r>
              <w:rPr>
                <w:i/>
              </w:rPr>
              <w:br/>
              <w:t>1</w:t>
            </w:r>
            <w:r w:rsidR="007400AA">
              <w:rPr>
                <w:i/>
              </w:rPr>
              <w:t>5</w:t>
            </w:r>
            <w:r>
              <w:rPr>
                <w:i/>
              </w:rPr>
              <w:t>:00</w:t>
            </w:r>
          </w:p>
        </w:tc>
        <w:tc>
          <w:tcPr>
            <w:tcW w:w="4082" w:type="dxa"/>
            <w:tcBorders>
              <w:top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r w:rsidRPr="00C60D06">
              <w:rPr>
                <w:rFonts w:ascii="Times New Roman" w:hAnsi="Times New Roman"/>
                <w:sz w:val="22"/>
                <w:szCs w:val="22"/>
              </w:rPr>
              <w:t xml:space="preserve">Persoanele autorizate să asiste la deschiderea ofertelor </w:t>
            </w:r>
            <w:r w:rsidRPr="00C60D06">
              <w:rPr>
                <w:rFonts w:ascii="Times New Roman" w:hAnsi="Times New Roman"/>
                <w:sz w:val="22"/>
                <w:szCs w:val="22"/>
              </w:rPr>
              <w:lastRenderedPageBreak/>
              <w:t xml:space="preserve">(cu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 xml:space="preserve">Ofertanţii sau reprezentanţii acestora au dreptul să participe la deschiderea ofertelor, cu excepţia cazului cînd ofertele au fost depuse </w:t>
            </w:r>
            <w:r w:rsidRPr="003B50B6">
              <w:rPr>
                <w:sz w:val="22"/>
                <w:lang w:val="en-GB"/>
              </w:rPr>
              <w:lastRenderedPageBreak/>
              <w:t xml:space="preserve">prin </w:t>
            </w:r>
            <w:r w:rsidR="00EF2781" w:rsidRPr="00EF2781">
              <w:rPr>
                <w:i/>
                <w:sz w:val="22"/>
              </w:rPr>
              <w:t>SIA RSAP ”MTender</w:t>
            </w:r>
            <w:r w:rsidR="00EF2781">
              <w:rPr>
                <w:i/>
                <w:sz w:val="22"/>
              </w:rPr>
              <w:t>”.</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297A82">
            <w:pPr>
              <w:pStyle w:val="Titlu2"/>
              <w:keepNext w:val="0"/>
              <w:keepLines w:val="0"/>
              <w:numPr>
                <w:ilvl w:val="0"/>
                <w:numId w:val="20"/>
              </w:numPr>
              <w:tabs>
                <w:tab w:val="left" w:pos="360"/>
              </w:tabs>
              <w:spacing w:before="0"/>
              <w:jc w:val="center"/>
            </w:pPr>
            <w:bookmarkStart w:id="149" w:name="_Toc358300272"/>
            <w:bookmarkStart w:id="150" w:name="_Toc392180195"/>
            <w:bookmarkStart w:id="151" w:name="_Toc449539083"/>
            <w:r w:rsidRPr="00C60D06">
              <w:lastRenderedPageBreak/>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3B7E99" w:rsidP="00457832">
            <w:pPr>
              <w:tabs>
                <w:tab w:val="right" w:pos="4743"/>
              </w:tabs>
              <w:jc w:val="both"/>
              <w:rPr>
                <w:i/>
              </w:rPr>
            </w:pPr>
            <w:r w:rsidRPr="003B7E99">
              <w:rPr>
                <w:b/>
                <w:i/>
                <w:sz w:val="22"/>
                <w:szCs w:val="22"/>
              </w:rPr>
              <w:t>[nu se aplică]</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3B7E99" w:rsidP="00457832">
            <w:pPr>
              <w:tabs>
                <w:tab w:val="right" w:pos="4743"/>
              </w:tabs>
              <w:jc w:val="both"/>
              <w:rPr>
                <w:i/>
                <w:iCs/>
              </w:rPr>
            </w:pPr>
            <w:r w:rsidRPr="003B7E99">
              <w:rPr>
                <w:b/>
                <w:i/>
                <w:iCs/>
                <w:sz w:val="22"/>
                <w:szCs w:val="22"/>
              </w:rPr>
              <w:t>[nu se aplică]</w:t>
            </w:r>
          </w:p>
        </w:tc>
      </w:tr>
      <w:tr w:rsidR="00A20ACF" w:rsidRPr="00C60D06" w:rsidTr="003B7E99">
        <w:trPr>
          <w:trHeight w:val="698"/>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DB13B6" w:rsidRDefault="00A20ACF" w:rsidP="00457832">
            <w:pPr>
              <w:tabs>
                <w:tab w:val="right" w:pos="4743"/>
              </w:tabs>
              <w:jc w:val="both"/>
              <w:rPr>
                <w:b/>
                <w:i/>
                <w:iCs/>
                <w:sz w:val="22"/>
                <w:szCs w:val="22"/>
              </w:rPr>
            </w:pPr>
            <w:r w:rsidRPr="00A20ACF">
              <w:rPr>
                <w:b/>
                <w:i/>
                <w:iCs/>
                <w:sz w:val="22"/>
                <w:szCs w:val="22"/>
              </w:rPr>
              <w:t xml:space="preserve"> Eva</w:t>
            </w:r>
            <w:r w:rsidR="003B7E99">
              <w:rPr>
                <w:b/>
                <w:i/>
                <w:iCs/>
                <w:sz w:val="22"/>
                <w:szCs w:val="22"/>
              </w:rPr>
              <w:t>luarea va fi efectuată pe: [Pe lot</w:t>
            </w:r>
            <w:r w:rsidR="00DB13B6">
              <w:rPr>
                <w:b/>
                <w:i/>
                <w:iCs/>
                <w:sz w:val="22"/>
                <w:szCs w:val="22"/>
              </w:rPr>
              <w:t>].</w:t>
            </w:r>
          </w:p>
        </w:tc>
      </w:tr>
      <w:tr w:rsidR="00A20ACF" w:rsidRPr="00C60D06" w:rsidTr="003B7E99">
        <w:trPr>
          <w:trHeight w:val="1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DB13B6" w:rsidRDefault="00DB13B6" w:rsidP="00457832">
            <w:pPr>
              <w:tabs>
                <w:tab w:val="right" w:pos="4743"/>
              </w:tabs>
              <w:jc w:val="both"/>
              <w:rPr>
                <w:b/>
                <w:i/>
                <w:iCs/>
                <w:sz w:val="22"/>
                <w:szCs w:val="22"/>
                <w:lang w:val="en-US"/>
              </w:rPr>
            </w:pPr>
            <w:r w:rsidRPr="00DB13B6">
              <w:rPr>
                <w:b/>
                <w:i/>
                <w:iCs/>
                <w:sz w:val="22"/>
                <w:szCs w:val="22"/>
                <w:lang w:val="en-US"/>
              </w:rPr>
              <w:t>[nu se aplică</w:t>
            </w:r>
            <w:r w:rsidRPr="00DB13B6">
              <w:rPr>
                <w:b/>
                <w:i/>
                <w:iCs/>
                <w:sz w:val="22"/>
                <w:szCs w:val="22"/>
              </w:rPr>
              <w:t>]</w:t>
            </w: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297A82">
            <w:pPr>
              <w:pStyle w:val="Titlu2"/>
              <w:keepNext w:val="0"/>
              <w:keepLines w:val="0"/>
              <w:numPr>
                <w:ilvl w:val="0"/>
                <w:numId w:val="20"/>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DB13B6" w:rsidRDefault="00DB13B6" w:rsidP="00457832">
            <w:pPr>
              <w:tabs>
                <w:tab w:val="right" w:pos="4743"/>
              </w:tabs>
              <w:jc w:val="both"/>
              <w:rPr>
                <w:b/>
                <w:i/>
                <w:color w:val="000000" w:themeColor="text1"/>
                <w:sz w:val="22"/>
                <w:szCs w:val="22"/>
              </w:rPr>
            </w:pPr>
            <w:r w:rsidRPr="00DB13B6">
              <w:rPr>
                <w:b/>
                <w:i/>
                <w:color w:val="000000" w:themeColor="text1"/>
                <w:sz w:val="22"/>
                <w:szCs w:val="22"/>
                <w:lang w:val="en-US"/>
              </w:rPr>
              <w:t>[Prețul cel mai scăzut</w:t>
            </w:r>
            <w:r w:rsidRPr="00DB13B6">
              <w:rPr>
                <w:b/>
                <w:i/>
                <w:color w:val="000000" w:themeColor="text1"/>
                <w:sz w:val="22"/>
                <w:szCs w:val="22"/>
              </w:rPr>
              <w:t>]</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3B7E99" w:rsidP="00457832">
            <w:pPr>
              <w:tabs>
                <w:tab w:val="right" w:pos="4743"/>
              </w:tabs>
              <w:jc w:val="both"/>
              <w:rPr>
                <w:i/>
                <w:color w:val="000000" w:themeColor="text1"/>
              </w:rPr>
            </w:pPr>
            <w:r>
              <w:rPr>
                <w:b/>
                <w:i/>
                <w:color w:val="000000" w:themeColor="text1"/>
                <w:sz w:val="22"/>
                <w:szCs w:val="22"/>
              </w:rPr>
              <w:t>5</w:t>
            </w:r>
            <w:r w:rsidR="00A20ACF" w:rsidRPr="00C60D06">
              <w:rPr>
                <w:b/>
                <w:i/>
                <w:color w:val="000000" w:themeColor="text1"/>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EF2781" w:rsidRDefault="00A16371" w:rsidP="00EF2781">
            <w:pPr>
              <w:pStyle w:val="Listparagraf"/>
              <w:numPr>
                <w:ilvl w:val="0"/>
                <w:numId w:val="30"/>
              </w:numPr>
              <w:tabs>
                <w:tab w:val="clear" w:pos="1134"/>
                <w:tab w:val="left" w:pos="372"/>
                <w:tab w:val="left" w:pos="1152"/>
              </w:tabs>
              <w:suppressAutoHyphens/>
              <w:spacing w:before="120" w:after="120"/>
              <w:rPr>
                <w:i/>
                <w:color w:val="000000" w:themeColor="text1"/>
              </w:rPr>
            </w:pPr>
            <w:proofErr w:type="spellStart"/>
            <w:r w:rsidRPr="001A1A96">
              <w:rPr>
                <w:i/>
                <w:color w:val="000000" w:themeColor="text1"/>
              </w:rPr>
              <w:t>Garanția</w:t>
            </w:r>
            <w:proofErr w:type="spellEnd"/>
            <w:r w:rsidRPr="001A1A96">
              <w:rPr>
                <w:i/>
                <w:color w:val="000000" w:themeColor="text1"/>
              </w:rPr>
              <w:t xml:space="preserve"> de </w:t>
            </w:r>
            <w:proofErr w:type="spellStart"/>
            <w:r w:rsidRPr="001A1A96">
              <w:rPr>
                <w:i/>
                <w:color w:val="000000" w:themeColor="text1"/>
              </w:rPr>
              <w:t>buna</w:t>
            </w:r>
            <w:proofErr w:type="spellEnd"/>
            <w:r w:rsidRPr="001A1A96">
              <w:rPr>
                <w:i/>
                <w:color w:val="000000" w:themeColor="text1"/>
              </w:rPr>
              <w:t xml:space="preserve"> </w:t>
            </w:r>
            <w:proofErr w:type="spellStart"/>
            <w:r w:rsidRPr="001A1A96">
              <w:rPr>
                <w:i/>
                <w:color w:val="000000" w:themeColor="text1"/>
              </w:rPr>
              <w:t>execuție</w:t>
            </w:r>
            <w:proofErr w:type="spellEnd"/>
            <w:r w:rsidRPr="001A1A96">
              <w:rPr>
                <w:i/>
                <w:color w:val="000000" w:themeColor="text1"/>
              </w:rPr>
              <w:t xml:space="preserve"> (</w:t>
            </w:r>
            <w:proofErr w:type="spellStart"/>
            <w:r w:rsidRPr="001A1A96">
              <w:rPr>
                <w:i/>
                <w:color w:val="000000" w:themeColor="text1"/>
              </w:rPr>
              <w:t>emisă</w:t>
            </w:r>
            <w:proofErr w:type="spellEnd"/>
            <w:r w:rsidRPr="001A1A96">
              <w:rPr>
                <w:i/>
                <w:color w:val="000000" w:themeColor="text1"/>
              </w:rPr>
              <w:t xml:space="preserve"> de o </w:t>
            </w:r>
            <w:proofErr w:type="spellStart"/>
            <w:r w:rsidRPr="001A1A96">
              <w:rPr>
                <w:i/>
                <w:color w:val="000000" w:themeColor="text1"/>
              </w:rPr>
              <w:t>bancă</w:t>
            </w:r>
            <w:proofErr w:type="spellEnd"/>
            <w:r w:rsidRPr="001A1A96">
              <w:rPr>
                <w:i/>
                <w:color w:val="000000" w:themeColor="text1"/>
              </w:rPr>
              <w:t xml:space="preserve"> </w:t>
            </w:r>
            <w:proofErr w:type="spellStart"/>
            <w:r w:rsidRPr="001A1A96">
              <w:rPr>
                <w:i/>
                <w:color w:val="000000" w:themeColor="text1"/>
              </w:rPr>
              <w:t>comercial</w:t>
            </w:r>
            <w:r w:rsidR="00EF2781">
              <w:rPr>
                <w:i/>
                <w:color w:val="000000" w:themeColor="text1"/>
              </w:rPr>
              <w:t>ă</w:t>
            </w:r>
            <w:proofErr w:type="spellEnd"/>
            <w:r w:rsidR="00EF2781">
              <w:rPr>
                <w:i/>
                <w:color w:val="000000" w:themeColor="text1"/>
              </w:rPr>
              <w:t xml:space="preserve">) conform </w:t>
            </w:r>
            <w:proofErr w:type="spellStart"/>
            <w:r w:rsidR="00EF2781">
              <w:rPr>
                <w:i/>
                <w:color w:val="000000" w:themeColor="text1"/>
              </w:rPr>
              <w:t>formularului</w:t>
            </w:r>
            <w:proofErr w:type="spellEnd"/>
            <w:r w:rsidR="00EF2781">
              <w:rPr>
                <w:i/>
                <w:color w:val="000000" w:themeColor="text1"/>
              </w:rPr>
              <w:t xml:space="preserve"> F3.4 </w:t>
            </w:r>
            <w:r w:rsidR="00A20ACF" w:rsidRPr="00EF2781">
              <w:rPr>
                <w:i/>
                <w:color w:val="000000" w:themeColor="text1"/>
                <w:sz w:val="22"/>
                <w:szCs w:val="22"/>
              </w:rPr>
              <w:t>cu nota “</w:t>
            </w:r>
            <w:proofErr w:type="spellStart"/>
            <w:r w:rsidR="00A20ACF" w:rsidRPr="00EF2781">
              <w:rPr>
                <w:i/>
                <w:color w:val="000000" w:themeColor="text1"/>
                <w:sz w:val="22"/>
                <w:szCs w:val="22"/>
              </w:rPr>
              <w:t>Garanția</w:t>
            </w:r>
            <w:proofErr w:type="spellEnd"/>
            <w:r w:rsidR="00A20ACF" w:rsidRPr="00EF2781">
              <w:rPr>
                <w:i/>
                <w:color w:val="000000" w:themeColor="text1"/>
                <w:sz w:val="22"/>
                <w:szCs w:val="22"/>
              </w:rPr>
              <w:t xml:space="preserve"> de </w:t>
            </w:r>
            <w:proofErr w:type="spellStart"/>
            <w:r w:rsidR="00A20ACF" w:rsidRPr="00EF2781">
              <w:rPr>
                <w:i/>
                <w:color w:val="000000" w:themeColor="text1"/>
                <w:sz w:val="22"/>
                <w:szCs w:val="22"/>
              </w:rPr>
              <w:t>bună</w:t>
            </w:r>
            <w:proofErr w:type="spellEnd"/>
            <w:r w:rsidR="00A20ACF" w:rsidRPr="00EF2781">
              <w:rPr>
                <w:i/>
                <w:color w:val="000000" w:themeColor="text1"/>
                <w:sz w:val="22"/>
                <w:szCs w:val="22"/>
              </w:rPr>
              <w:t xml:space="preserve"> </w:t>
            </w:r>
            <w:proofErr w:type="spellStart"/>
            <w:r w:rsidR="00A20ACF" w:rsidRPr="00EF2781">
              <w:rPr>
                <w:i/>
                <w:color w:val="000000" w:themeColor="text1"/>
                <w:sz w:val="22"/>
                <w:szCs w:val="22"/>
              </w:rPr>
              <w:t>execuție</w:t>
            </w:r>
            <w:proofErr w:type="spellEnd"/>
            <w:r w:rsidR="00A20ACF" w:rsidRPr="00EF2781">
              <w:rPr>
                <w:i/>
                <w:color w:val="000000" w:themeColor="text1"/>
                <w:sz w:val="22"/>
                <w:szCs w:val="22"/>
              </w:rPr>
              <w:t xml:space="preserve">” sau “Pentru garanţia de bună execuție la </w:t>
            </w:r>
            <w:r w:rsidR="001146D9" w:rsidRPr="00EF2781">
              <w:rPr>
                <w:i/>
                <w:color w:val="000000" w:themeColor="text1"/>
                <w:sz w:val="22"/>
                <w:szCs w:val="22"/>
              </w:rPr>
              <w:t>procedura de achiziție</w:t>
            </w:r>
            <w:r w:rsidR="008847C1" w:rsidRPr="00EF2781">
              <w:rPr>
                <w:i/>
                <w:color w:val="000000" w:themeColor="text1"/>
                <w:sz w:val="22"/>
                <w:szCs w:val="22"/>
              </w:rPr>
              <w:t xml:space="preserve"> publică </w:t>
            </w:r>
            <w:r w:rsidR="001A1A96" w:rsidRPr="00EF2781">
              <w:rPr>
                <w:i/>
                <w:color w:val="000000" w:themeColor="text1"/>
                <w:sz w:val="22"/>
                <w:szCs w:val="22"/>
              </w:rPr>
              <w:t>nr. conform SIA RSAP.</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p>
          <w:p w:rsidR="00A20ACF" w:rsidRPr="00C60D06" w:rsidRDefault="00A20ACF" w:rsidP="00297A82">
            <w:pPr>
              <w:numPr>
                <w:ilvl w:val="0"/>
                <w:numId w:val="25"/>
              </w:numPr>
              <w:tabs>
                <w:tab w:val="left" w:pos="360"/>
                <w:tab w:val="left" w:pos="720"/>
                <w:tab w:val="left" w:pos="1800"/>
                <w:tab w:val="left" w:pos="3240"/>
              </w:tabs>
              <w:spacing w:after="120"/>
              <w:contextualSpacing/>
            </w:pPr>
            <w:r w:rsidRPr="00C60D06">
              <w:rPr>
                <w:sz w:val="22"/>
                <w:szCs w:val="22"/>
              </w:rPr>
              <w:t>Societate pe acţiuni</w:t>
            </w:r>
          </w:p>
          <w:p w:rsidR="00A20ACF" w:rsidRPr="00AA2EC0" w:rsidRDefault="00A20ACF" w:rsidP="00297A82">
            <w:pPr>
              <w:numPr>
                <w:ilvl w:val="0"/>
                <w:numId w:val="25"/>
              </w:numPr>
              <w:tabs>
                <w:tab w:val="left" w:pos="360"/>
                <w:tab w:val="left" w:pos="720"/>
                <w:tab w:val="left" w:pos="1800"/>
                <w:tab w:val="left" w:pos="3240"/>
              </w:tabs>
              <w:spacing w:after="120"/>
              <w:contextualSpacing/>
            </w:pPr>
            <w:r w:rsidRPr="00C60D06">
              <w:rPr>
                <w:sz w:val="22"/>
                <w:szCs w:val="22"/>
              </w:rPr>
              <w:t>Societate cu răspundere limitată</w:t>
            </w:r>
          </w:p>
          <w:p w:rsidR="00AA2EC0" w:rsidRPr="00DB13B6" w:rsidRDefault="00AA2EC0" w:rsidP="00297A82">
            <w:pPr>
              <w:numPr>
                <w:ilvl w:val="0"/>
                <w:numId w:val="25"/>
              </w:numPr>
              <w:tabs>
                <w:tab w:val="left" w:pos="360"/>
                <w:tab w:val="left" w:pos="720"/>
                <w:tab w:val="left" w:pos="1800"/>
                <w:tab w:val="left" w:pos="3240"/>
              </w:tabs>
              <w:spacing w:after="120"/>
              <w:contextualSpacing/>
            </w:pPr>
            <w:r w:rsidRPr="00AA2EC0">
              <w:t>Cooperativă de producţie (inclusiv agricole)</w:t>
            </w:r>
          </w:p>
        </w:tc>
      </w:tr>
      <w:tr w:rsidR="00A20ACF" w:rsidRPr="00C60D06" w:rsidTr="00FB348A">
        <w:trPr>
          <w:trHeight w:val="1137"/>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DB13B6" w:rsidP="00EF2781">
            <w:pPr>
              <w:tabs>
                <w:tab w:val="right" w:pos="4743"/>
              </w:tabs>
              <w:jc w:val="both"/>
              <w:rPr>
                <w:b/>
                <w:i/>
                <w:iCs/>
                <w:color w:val="FF0000"/>
              </w:rPr>
            </w:pPr>
            <w:r w:rsidRPr="00DB13B6">
              <w:rPr>
                <w:i/>
              </w:rPr>
              <w:t>[</w:t>
            </w:r>
            <w:r w:rsidR="00EF2781">
              <w:rPr>
                <w:i/>
              </w:rPr>
              <w:t>6</w:t>
            </w:r>
            <w:r w:rsidRPr="00DB13B6">
              <w:rPr>
                <w:i/>
              </w:rPr>
              <w:t xml:space="preserve"> zile calendaristice]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r w:rsidR="004A08E4">
        <w:rPr>
          <w:b/>
          <w:bCs/>
          <w:color w:val="000000"/>
          <w:sz w:val="22"/>
          <w:szCs w:val="22"/>
        </w:rPr>
        <w:t>Ioana ȘOIMU</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bookmarkStart w:id="155" w:name="_GoBack"/>
      <w:bookmarkEnd w:id="155"/>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3A0551"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A0551" w:rsidRPr="00C60D06" w:rsidRDefault="003A0551" w:rsidP="00457832">
            <w:pPr>
              <w:spacing w:before="120" w:after="120"/>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tcPr>
          <w:p w:rsidR="003A0551" w:rsidRPr="00C60D06" w:rsidRDefault="003A0551" w:rsidP="003A0551">
            <w:pPr>
              <w:spacing w:before="120" w:after="120"/>
              <w:ind w:left="619"/>
              <w:jc w:val="both"/>
            </w:pPr>
            <w:r w:rsidRPr="003A0551">
              <w:t xml:space="preserve">Garanţie de bună execuţie </w:t>
            </w:r>
          </w:p>
        </w:tc>
      </w:tr>
    </w:tbl>
    <w:p w:rsidR="00A20ACF" w:rsidRPr="00C60D06" w:rsidRDefault="00A20ACF" w:rsidP="00A20ACF">
      <w:r w:rsidRPr="00C60D06">
        <w:rPr>
          <w:b/>
        </w:rPr>
        <w:br w:type="page"/>
      </w:r>
    </w:p>
    <w:tbl>
      <w:tblPr>
        <w:tblW w:w="10062" w:type="dxa"/>
        <w:tblInd w:w="-318" w:type="dxa"/>
        <w:tblLayout w:type="fixed"/>
        <w:tblLook w:val="04A0" w:firstRow="1" w:lastRow="0" w:firstColumn="1" w:lastColumn="0" w:noHBand="0" w:noVBand="1"/>
      </w:tblPr>
      <w:tblGrid>
        <w:gridCol w:w="10062"/>
      </w:tblGrid>
      <w:tr w:rsidR="00A20ACF" w:rsidRPr="00C60D06" w:rsidTr="00DB13B6">
        <w:trPr>
          <w:trHeight w:val="697"/>
        </w:trPr>
        <w:tc>
          <w:tcPr>
            <w:tcW w:w="10062" w:type="dxa"/>
            <w:vAlign w:val="center"/>
          </w:tcPr>
          <w:p w:rsidR="00A20ACF" w:rsidRPr="00C60D06" w:rsidRDefault="00A20ACF" w:rsidP="00457832">
            <w:pPr>
              <w:pStyle w:val="Titlu2"/>
            </w:pPr>
            <w:bookmarkStart w:id="158" w:name="_Toc392180198"/>
            <w:bookmarkStart w:id="159" w:name="_Toc449539086"/>
            <w:r w:rsidRPr="00C60D06">
              <w:lastRenderedPageBreak/>
              <w:t>Formularul ofertei (F3.1)</w:t>
            </w:r>
            <w:bookmarkEnd w:id="158"/>
            <w:bookmarkEnd w:id="159"/>
          </w:p>
        </w:tc>
      </w:tr>
      <w:tr w:rsidR="00A20ACF" w:rsidRPr="00C60D06" w:rsidTr="00DB13B6">
        <w:trPr>
          <w:trHeight w:val="697"/>
        </w:trPr>
        <w:tc>
          <w:tcPr>
            <w:tcW w:w="10062"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297A82">
            <w:pPr>
              <w:numPr>
                <w:ilvl w:val="0"/>
                <w:numId w:val="11"/>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297A82">
            <w:pPr>
              <w:numPr>
                <w:ilvl w:val="0"/>
                <w:numId w:val="11"/>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297A82">
            <w:pPr>
              <w:numPr>
                <w:ilvl w:val="0"/>
                <w:numId w:val="11"/>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297A82">
            <w:pPr>
              <w:numPr>
                <w:ilvl w:val="0"/>
                <w:numId w:val="11"/>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297A82">
            <w:pPr>
              <w:numPr>
                <w:ilvl w:val="0"/>
                <w:numId w:val="11"/>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297A82">
            <w:pPr>
              <w:numPr>
                <w:ilvl w:val="0"/>
                <w:numId w:val="11"/>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297A82">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297A82">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DB13B6">
            <w:pPr>
              <w:ind w:right="3051" w:firstLine="840"/>
              <w:jc w:val="center"/>
            </w:pPr>
            <w:r w:rsidRPr="00C60D06">
              <w:t>[semnătura persoanei autorizate pentru semnarea ofertei]</w:t>
            </w: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 xml:space="preserve">Data: </w:t>
            </w:r>
            <w:r w:rsidR="00DB13B6">
              <w:rPr>
                <w:szCs w:val="24"/>
                <w:lang w:val="ro-RO"/>
              </w:rPr>
              <w:t>“___” _____________________ 20</w:t>
            </w:r>
            <w:r w:rsidR="004A08E4">
              <w:rPr>
                <w:szCs w:val="24"/>
                <w:lang w:val="ro-RO"/>
              </w:rPr>
              <w:t>21</w:t>
            </w:r>
          </w:p>
        </w:tc>
      </w:tr>
    </w:tbl>
    <w:p w:rsidR="00A20ACF" w:rsidRPr="00C60D06" w:rsidRDefault="00A20ACF" w:rsidP="00A20ACF"/>
    <w:tbl>
      <w:tblPr>
        <w:tblW w:w="9744" w:type="dxa"/>
        <w:tblLayout w:type="fixed"/>
        <w:tblLook w:val="04A0" w:firstRow="1" w:lastRow="0" w:firstColumn="1" w:lastColumn="0" w:noHBand="0" w:noVBand="1"/>
      </w:tblPr>
      <w:tblGrid>
        <w:gridCol w:w="9744"/>
      </w:tblGrid>
      <w:tr w:rsidR="003A0551" w:rsidRPr="003A0551" w:rsidTr="00FC1D52">
        <w:trPr>
          <w:trHeight w:val="697"/>
        </w:trPr>
        <w:tc>
          <w:tcPr>
            <w:tcW w:w="9744" w:type="dxa"/>
            <w:vAlign w:val="center"/>
          </w:tcPr>
          <w:p w:rsidR="003A0551" w:rsidRPr="003A0551" w:rsidRDefault="003A0551" w:rsidP="003A0551">
            <w:pPr>
              <w:keepNext/>
              <w:keepLines/>
              <w:spacing w:before="200"/>
              <w:outlineLvl w:val="1"/>
              <w:rPr>
                <w:rFonts w:ascii="Calibri Light" w:hAnsi="Calibri Light"/>
                <w:b/>
                <w:bCs/>
                <w:color w:val="5B9BD5"/>
                <w:sz w:val="26"/>
                <w:szCs w:val="26"/>
              </w:rPr>
            </w:pPr>
            <w:bookmarkStart w:id="160" w:name="_Toc392180203"/>
            <w:bookmarkStart w:id="161" w:name="_Toc449539093"/>
            <w:r w:rsidRPr="003A0551">
              <w:rPr>
                <w:rFonts w:ascii="Calibri Light" w:hAnsi="Calibri Light"/>
                <w:b/>
                <w:bCs/>
                <w:color w:val="5B9BD5"/>
                <w:sz w:val="26"/>
                <w:szCs w:val="26"/>
              </w:rPr>
              <w:t>Garanţie de bună execuţie (F3.3)</w:t>
            </w:r>
            <w:bookmarkEnd w:id="160"/>
            <w:bookmarkEnd w:id="161"/>
          </w:p>
        </w:tc>
      </w:tr>
      <w:tr w:rsidR="003A0551" w:rsidRPr="003A0551" w:rsidTr="00FC1D52">
        <w:trPr>
          <w:trHeight w:val="697"/>
        </w:trPr>
        <w:tc>
          <w:tcPr>
            <w:tcW w:w="9744" w:type="dxa"/>
            <w:vAlign w:val="center"/>
          </w:tcPr>
          <w:p w:rsidR="003A0551" w:rsidRPr="003A0551" w:rsidRDefault="003A0551" w:rsidP="003A0551">
            <w:pPr>
              <w:spacing w:line="360" w:lineRule="auto"/>
              <w:jc w:val="both"/>
            </w:pPr>
          </w:p>
        </w:tc>
      </w:tr>
      <w:tr w:rsidR="003A0551" w:rsidRPr="003A0551" w:rsidTr="00FC1D52">
        <w:trPr>
          <w:trHeight w:val="80"/>
        </w:trPr>
        <w:tc>
          <w:tcPr>
            <w:tcW w:w="9744" w:type="dxa"/>
            <w:vAlign w:val="center"/>
          </w:tcPr>
          <w:p w:rsidR="003A0551" w:rsidRPr="003A0551" w:rsidRDefault="003A0551" w:rsidP="003A0551">
            <w:pPr>
              <w:keepNext/>
              <w:keepLines/>
              <w:spacing w:before="200"/>
              <w:outlineLvl w:val="1"/>
              <w:rPr>
                <w:rFonts w:ascii="Calibri Light" w:hAnsi="Calibri Light"/>
                <w:b/>
                <w:bCs/>
                <w:color w:val="5B9BD5"/>
                <w:sz w:val="26"/>
                <w:szCs w:val="26"/>
              </w:rPr>
            </w:pPr>
          </w:p>
        </w:tc>
      </w:tr>
      <w:tr w:rsidR="003A0551" w:rsidRPr="003A0551" w:rsidTr="00FC1D52">
        <w:trPr>
          <w:trHeight w:val="697"/>
        </w:trPr>
        <w:tc>
          <w:tcPr>
            <w:tcW w:w="9744" w:type="dxa"/>
            <w:vAlign w:val="center"/>
          </w:tcPr>
          <w:p w:rsidR="003A0551" w:rsidRPr="003A0551" w:rsidRDefault="003A0551" w:rsidP="003A0551">
            <w:pPr>
              <w:jc w:val="both"/>
              <w:rPr>
                <w:i/>
                <w:iCs/>
                <w:noProof w:val="0"/>
              </w:rPr>
            </w:pPr>
          </w:p>
          <w:p w:rsidR="003A0551" w:rsidRPr="003A0551" w:rsidRDefault="003A0551" w:rsidP="003A0551">
            <w:pPr>
              <w:jc w:val="both"/>
              <w:rPr>
                <w:i/>
                <w:iCs/>
                <w:noProof w:val="0"/>
              </w:rPr>
            </w:pPr>
            <w:r w:rsidRPr="003A0551">
              <w:rPr>
                <w:i/>
                <w:iCs/>
                <w:noProof w:val="0"/>
              </w:rPr>
              <w:t xml:space="preserve">[Banca comercială, la cererea ofertantului </w:t>
            </w:r>
            <w:proofErr w:type="spellStart"/>
            <w:r w:rsidRPr="003A0551">
              <w:rPr>
                <w:i/>
                <w:iCs/>
                <w:noProof w:val="0"/>
              </w:rPr>
              <w:t>cîştigător</w:t>
            </w:r>
            <w:proofErr w:type="spellEnd"/>
            <w:r w:rsidRPr="003A0551">
              <w:rPr>
                <w:i/>
                <w:iCs/>
                <w:noProof w:val="0"/>
              </w:rPr>
              <w:t>, va completa acest formular pe foaie cu antet, în conformitate cu instrucţiunile de mai jos.]</w:t>
            </w:r>
          </w:p>
          <w:p w:rsidR="003A0551" w:rsidRPr="003A0551" w:rsidRDefault="003A0551" w:rsidP="003A0551">
            <w:pPr>
              <w:jc w:val="both"/>
              <w:rPr>
                <w:i/>
                <w:iCs/>
                <w:noProof w:val="0"/>
              </w:rPr>
            </w:pPr>
          </w:p>
          <w:p w:rsidR="003A0551" w:rsidRPr="003A0551" w:rsidRDefault="003A0551" w:rsidP="003A0551">
            <w:pPr>
              <w:tabs>
                <w:tab w:val="right" w:pos="6000"/>
                <w:tab w:val="right" w:pos="9360"/>
              </w:tabs>
              <w:spacing w:line="360" w:lineRule="auto"/>
              <w:ind w:right="990"/>
              <w:jc w:val="both"/>
            </w:pPr>
            <w:r w:rsidRPr="003A0551">
              <w:t>Data: “___” _____________________ 20__</w:t>
            </w:r>
          </w:p>
          <w:p w:rsidR="003A0551" w:rsidRPr="003A0551" w:rsidRDefault="003A0551" w:rsidP="003A0551">
            <w:pPr>
              <w:tabs>
                <w:tab w:val="right" w:pos="6000"/>
                <w:tab w:val="right" w:pos="9360"/>
              </w:tabs>
              <w:spacing w:line="360" w:lineRule="auto"/>
              <w:ind w:right="660"/>
              <w:jc w:val="both"/>
            </w:pPr>
            <w:r w:rsidRPr="003A0551">
              <w:t xml:space="preserve">Procedura de achiziție Nr.: </w:t>
            </w:r>
            <w:r w:rsidRPr="003A0551">
              <w:tab/>
            </w:r>
            <w:r w:rsidRPr="003A0551">
              <w:rPr>
                <w:iCs/>
              </w:rPr>
              <w:t>_______________________________________</w:t>
            </w:r>
          </w:p>
          <w:p w:rsidR="003A0551" w:rsidRPr="003A0551" w:rsidRDefault="003A0551" w:rsidP="003A0551">
            <w:pPr>
              <w:tabs>
                <w:tab w:val="right" w:pos="6000"/>
              </w:tabs>
              <w:spacing w:line="360" w:lineRule="auto"/>
              <w:jc w:val="both"/>
              <w:rPr>
                <w:b/>
              </w:rPr>
            </w:pPr>
          </w:p>
          <w:p w:rsidR="003A0551" w:rsidRPr="003A0551" w:rsidRDefault="003A0551" w:rsidP="003A0551">
            <w:pPr>
              <w:tabs>
                <w:tab w:val="right" w:pos="6000"/>
              </w:tabs>
              <w:jc w:val="both"/>
              <w:rPr>
                <w:iCs/>
              </w:rPr>
            </w:pPr>
            <w:r w:rsidRPr="003A0551">
              <w:rPr>
                <w:b/>
              </w:rPr>
              <w:t>Oficiul Băncii</w:t>
            </w:r>
            <w:r w:rsidRPr="003A0551">
              <w:t>:</w:t>
            </w:r>
            <w:r w:rsidRPr="003A0551">
              <w:tab/>
            </w:r>
            <w:r w:rsidRPr="003A0551">
              <w:rPr>
                <w:iCs/>
              </w:rPr>
              <w:t>_____________________________________</w:t>
            </w:r>
          </w:p>
          <w:p w:rsidR="003A0551" w:rsidRPr="003A0551" w:rsidRDefault="003A0551" w:rsidP="003A0551">
            <w:pPr>
              <w:tabs>
                <w:tab w:val="right" w:pos="6000"/>
              </w:tabs>
              <w:spacing w:line="360" w:lineRule="auto"/>
              <w:ind w:right="3574" w:firstLine="1560"/>
              <w:jc w:val="center"/>
              <w:rPr>
                <w:sz w:val="18"/>
                <w:szCs w:val="18"/>
              </w:rPr>
            </w:pPr>
            <w:r w:rsidRPr="003A0551">
              <w:rPr>
                <w:i/>
                <w:iCs/>
                <w:sz w:val="18"/>
                <w:szCs w:val="18"/>
              </w:rPr>
              <w:t>[introduceţi numele complet al garantului]</w:t>
            </w:r>
          </w:p>
          <w:p w:rsidR="003A0551" w:rsidRPr="003A0551" w:rsidRDefault="003A0551" w:rsidP="003A0551">
            <w:pPr>
              <w:tabs>
                <w:tab w:val="right" w:pos="6000"/>
                <w:tab w:val="right" w:pos="9360"/>
              </w:tabs>
              <w:ind w:right="658"/>
              <w:jc w:val="both"/>
              <w:rPr>
                <w:iCs/>
              </w:rPr>
            </w:pPr>
            <w:r w:rsidRPr="003A0551">
              <w:rPr>
                <w:b/>
              </w:rPr>
              <w:t>Beneficiar</w:t>
            </w:r>
            <w:r w:rsidRPr="003A0551">
              <w:t xml:space="preserve">: </w:t>
            </w:r>
            <w:r w:rsidRPr="003A0551">
              <w:tab/>
              <w:t>_</w:t>
            </w:r>
            <w:r w:rsidRPr="003A0551">
              <w:rPr>
                <w:iCs/>
              </w:rPr>
              <w:t>_______________________________________</w:t>
            </w:r>
          </w:p>
          <w:p w:rsidR="003A0551" w:rsidRPr="003A0551" w:rsidRDefault="003A0551" w:rsidP="003A0551">
            <w:pPr>
              <w:tabs>
                <w:tab w:val="right" w:pos="6000"/>
                <w:tab w:val="right" w:pos="9360"/>
              </w:tabs>
              <w:spacing w:line="360" w:lineRule="auto"/>
              <w:ind w:right="3574" w:firstLine="1134"/>
              <w:jc w:val="center"/>
              <w:rPr>
                <w:iCs/>
                <w:sz w:val="18"/>
                <w:szCs w:val="18"/>
              </w:rPr>
            </w:pPr>
            <w:r w:rsidRPr="003A0551">
              <w:rPr>
                <w:i/>
                <w:iCs/>
                <w:sz w:val="18"/>
                <w:szCs w:val="18"/>
              </w:rPr>
              <w:t>[introduceţi numele complet al autorităţii contractante]</w:t>
            </w:r>
          </w:p>
          <w:p w:rsidR="003A0551" w:rsidRPr="003A0551" w:rsidRDefault="003A0551" w:rsidP="003A0551">
            <w:pPr>
              <w:tabs>
                <w:tab w:val="right" w:pos="6000"/>
                <w:tab w:val="right" w:pos="9360"/>
              </w:tabs>
              <w:spacing w:line="360" w:lineRule="auto"/>
              <w:ind w:right="660"/>
              <w:jc w:val="both"/>
            </w:pPr>
          </w:p>
          <w:p w:rsidR="003A0551" w:rsidRPr="003A0551" w:rsidRDefault="003A0551" w:rsidP="003A0551">
            <w:pPr>
              <w:tabs>
                <w:tab w:val="right" w:pos="6000"/>
                <w:tab w:val="right" w:pos="9360"/>
              </w:tabs>
              <w:spacing w:line="360" w:lineRule="auto"/>
              <w:ind w:right="660"/>
              <w:jc w:val="both"/>
            </w:pPr>
          </w:p>
          <w:p w:rsidR="003A0551" w:rsidRPr="003A0551" w:rsidRDefault="003A0551" w:rsidP="003A0551">
            <w:pPr>
              <w:jc w:val="center"/>
              <w:rPr>
                <w:b/>
                <w:bCs/>
                <w:sz w:val="28"/>
                <w:szCs w:val="28"/>
              </w:rPr>
            </w:pPr>
            <w:r w:rsidRPr="003A0551">
              <w:rPr>
                <w:b/>
                <w:bCs/>
                <w:sz w:val="28"/>
                <w:szCs w:val="28"/>
              </w:rPr>
              <w:t>GARANŢIA DE BUNĂ EXECUŢIE</w:t>
            </w:r>
          </w:p>
          <w:p w:rsidR="003A0551" w:rsidRPr="003A0551" w:rsidRDefault="003A0551" w:rsidP="003A0551">
            <w:pPr>
              <w:jc w:val="center"/>
              <w:rPr>
                <w:i/>
                <w:iCs/>
                <w:sz w:val="28"/>
                <w:szCs w:val="28"/>
              </w:rPr>
            </w:pPr>
            <w:r w:rsidRPr="003A0551">
              <w:rPr>
                <w:b/>
                <w:bCs/>
                <w:sz w:val="28"/>
                <w:szCs w:val="28"/>
              </w:rPr>
              <w:t xml:space="preserve">Nr. </w:t>
            </w:r>
            <w:r w:rsidRPr="003A0551">
              <w:rPr>
                <w:i/>
                <w:iCs/>
                <w:sz w:val="28"/>
                <w:szCs w:val="28"/>
              </w:rPr>
              <w:t>_______________</w:t>
            </w:r>
          </w:p>
          <w:p w:rsidR="003A0551" w:rsidRPr="003A0551" w:rsidRDefault="003A0551" w:rsidP="003A0551">
            <w:pPr>
              <w:ind w:firstLine="720"/>
              <w:jc w:val="both"/>
            </w:pPr>
          </w:p>
          <w:p w:rsidR="003A0551" w:rsidRPr="003A0551" w:rsidRDefault="003A0551" w:rsidP="003A0551">
            <w:pPr>
              <w:ind w:firstLine="720"/>
              <w:jc w:val="both"/>
            </w:pPr>
          </w:p>
          <w:p w:rsidR="003A0551" w:rsidRPr="003A0551" w:rsidRDefault="003A0551" w:rsidP="003A0551">
            <w:pPr>
              <w:jc w:val="both"/>
            </w:pPr>
            <w:r w:rsidRPr="003A0551">
              <w:t xml:space="preserve">Noi, </w:t>
            </w:r>
            <w:r w:rsidRPr="003A0551">
              <w:rPr>
                <w:i/>
                <w:iCs/>
              </w:rPr>
              <w:t>[introduceţi numele legal şi adresa băncii],</w:t>
            </w:r>
            <w:r w:rsidRPr="003A0551">
              <w:t xml:space="preserve"> am fost informaţi că firmei </w:t>
            </w:r>
            <w:r w:rsidRPr="003A0551">
              <w:rPr>
                <w:i/>
                <w:iCs/>
              </w:rPr>
              <w:t>[introduceţi numele deplin al Furnizorului/Prestatorului]</w:t>
            </w:r>
            <w:r w:rsidRPr="003A0551">
              <w:t xml:space="preserve"> (numit în continuare „Furnizor/Prestator”) i-a fost adjudecat Contractul de achiziție  publică de livrare/prestare ______________ [</w:t>
            </w:r>
            <w:r w:rsidRPr="003A0551">
              <w:rPr>
                <w:i/>
              </w:rPr>
              <w:t>obiectul achiziţiei,</w:t>
            </w:r>
            <w:r w:rsidRPr="003A0551">
              <w:rPr>
                <w:i/>
                <w:iCs/>
              </w:rPr>
              <w:t xml:space="preserve"> descrieţi bunurile/serviciile</w:t>
            </w:r>
            <w:r w:rsidRPr="003A0551">
              <w:t>] conform invitaţiei la procedura de achiziție nr. din _________. 201_ [</w:t>
            </w:r>
            <w:r w:rsidRPr="003A0551">
              <w:rPr>
                <w:i/>
              </w:rPr>
              <w:t>numărul şi data procedurii de achiziție</w:t>
            </w:r>
            <w:r w:rsidRPr="003A0551">
              <w:t xml:space="preserve">] (numit în continuare „Contract”). </w:t>
            </w:r>
          </w:p>
          <w:p w:rsidR="003A0551" w:rsidRPr="003A0551" w:rsidRDefault="003A0551" w:rsidP="003A0551">
            <w:pPr>
              <w:jc w:val="both"/>
            </w:pPr>
          </w:p>
          <w:p w:rsidR="003A0551" w:rsidRPr="003A0551" w:rsidRDefault="003A0551" w:rsidP="003A0551">
            <w:pPr>
              <w:jc w:val="both"/>
            </w:pPr>
            <w:r w:rsidRPr="003A0551">
              <w:t>Prin urmare, noi înţelegem că Furnizorul/Prestatorul trebuie să depună o Garanţie de bună execuţie în conformitate cu prevederile documentelor de atribuire.</w:t>
            </w:r>
          </w:p>
          <w:p w:rsidR="003A0551" w:rsidRPr="003A0551" w:rsidRDefault="003A0551" w:rsidP="003A0551">
            <w:pPr>
              <w:jc w:val="both"/>
            </w:pPr>
          </w:p>
          <w:p w:rsidR="003A0551" w:rsidRPr="003A0551" w:rsidRDefault="003A0551" w:rsidP="003A0551">
            <w:pPr>
              <w:jc w:val="both"/>
            </w:pPr>
            <w:r w:rsidRPr="003A0551">
              <w:t>În urma solicitării Furnizorul/Prestatorul</w:t>
            </w:r>
            <w:r w:rsidRPr="003A0551" w:rsidDel="00AA2559">
              <w:t xml:space="preserve"> </w:t>
            </w:r>
            <w:r w:rsidRPr="003A0551">
              <w:t xml:space="preserve">ui, noi, prin prezenta, ne angajăm irevocabil să vă plătim orice sumă(e) ce nu depăşeşte </w:t>
            </w:r>
            <w:r w:rsidRPr="003A0551">
              <w:rPr>
                <w:i/>
                <w:iCs/>
              </w:rPr>
              <w:t xml:space="preserve">[introduceţi suma(ele) în cifre şi cuvinte] </w:t>
            </w:r>
            <w:r w:rsidRPr="003A0551">
              <w:rPr>
                <w:iCs/>
              </w:rPr>
              <w:t>la primirea primei cereri în scris din partea Dvs., prin care declaraţi că Furnizorul/</w:t>
            </w:r>
            <w:r w:rsidRPr="003A0551">
              <w:t>Prestatorul</w:t>
            </w:r>
            <w:r w:rsidRPr="003A0551">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3A0551">
              <w:t>.</w:t>
            </w:r>
          </w:p>
          <w:p w:rsidR="003A0551" w:rsidRPr="003A0551" w:rsidRDefault="003A0551" w:rsidP="003A0551">
            <w:pPr>
              <w:jc w:val="both"/>
            </w:pPr>
          </w:p>
          <w:p w:rsidR="003A0551" w:rsidRPr="00EF2781" w:rsidRDefault="003A0551" w:rsidP="00EF2781">
            <w:pPr>
              <w:jc w:val="both"/>
            </w:pPr>
            <w:r w:rsidRPr="003A0551">
              <w:t xml:space="preserve">Această Garanţie va expira nu mai tîrziu de </w:t>
            </w:r>
            <w:r w:rsidRPr="003A0551">
              <w:rPr>
                <w:i/>
                <w:iCs/>
              </w:rPr>
              <w:t>[introduceţi numărul]</w:t>
            </w:r>
            <w:r w:rsidRPr="003A0551">
              <w:t xml:space="preserve"> de la data de </w:t>
            </w:r>
            <w:r w:rsidRPr="003A0551">
              <w:rPr>
                <w:i/>
                <w:iCs/>
              </w:rPr>
              <w:t>[introduceţi luna]</w:t>
            </w:r>
            <w:r w:rsidRPr="003A0551">
              <w:t xml:space="preserve"> </w:t>
            </w:r>
            <w:r w:rsidRPr="003A0551">
              <w:rPr>
                <w:i/>
                <w:iCs/>
              </w:rPr>
              <w:t>[introduceţi anul]</w:t>
            </w:r>
            <w:r w:rsidRPr="003A0551">
              <w:t>,</w:t>
            </w:r>
            <w:r w:rsidRPr="003A0551">
              <w:rPr>
                <w:i/>
                <w:iCs/>
                <w:vertAlign w:val="superscript"/>
              </w:rPr>
              <w:footnoteReference w:id="1"/>
            </w:r>
            <w:r w:rsidRPr="003A0551">
              <w:t xml:space="preserve"> şi orice cerere de plată ce ţine de aceasta trebuie recepţionată de către noi la oficiu</w:t>
            </w:r>
            <w:r w:rsidR="00EF2781">
              <w:t xml:space="preserve"> pînă la această dată inclusiv.</w:t>
            </w:r>
          </w:p>
          <w:p w:rsidR="003A0551" w:rsidRDefault="003A0551" w:rsidP="003A0551">
            <w:pPr>
              <w:tabs>
                <w:tab w:val="left" w:pos="3175"/>
              </w:tabs>
              <w:jc w:val="both"/>
              <w:rPr>
                <w:i/>
              </w:rPr>
            </w:pPr>
            <w:r w:rsidRPr="003A0551">
              <w:rPr>
                <w:i/>
              </w:rPr>
              <w:t>[semnăturile reprezentanţilor autorizaţi ai băncii şi ai Furnizorului/Prestatorului]</w:t>
            </w:r>
          </w:p>
          <w:p w:rsidR="003A0551" w:rsidRPr="003A0551" w:rsidRDefault="003A0551" w:rsidP="003A0551">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3A0551" w:rsidRPr="003A0551" w:rsidTr="00FC1D52">
              <w:trPr>
                <w:trHeight w:val="850"/>
              </w:trPr>
              <w:tc>
                <w:tcPr>
                  <w:tcW w:w="9747" w:type="dxa"/>
                  <w:gridSpan w:val="2"/>
                  <w:vAlign w:val="center"/>
                </w:tcPr>
                <w:p w:rsidR="003A0551" w:rsidRDefault="003A0551" w:rsidP="003A0551">
                  <w:pPr>
                    <w:tabs>
                      <w:tab w:val="left" w:pos="1134"/>
                    </w:tabs>
                    <w:outlineLvl w:val="0"/>
                    <w:rPr>
                      <w:b/>
                      <w:noProof w:val="0"/>
                    </w:rPr>
                  </w:pPr>
                  <w:bookmarkStart w:id="162" w:name="_Toc392180205"/>
                  <w:bookmarkStart w:id="163" w:name="_Toc449539094"/>
                </w:p>
                <w:p w:rsidR="003A0551" w:rsidRDefault="003A0551" w:rsidP="003A0551">
                  <w:pPr>
                    <w:tabs>
                      <w:tab w:val="left" w:pos="1134"/>
                    </w:tabs>
                    <w:ind w:left="360"/>
                    <w:jc w:val="center"/>
                    <w:outlineLvl w:val="0"/>
                    <w:rPr>
                      <w:b/>
                      <w:noProof w:val="0"/>
                    </w:rPr>
                  </w:pPr>
                </w:p>
                <w:p w:rsidR="003A0551" w:rsidRDefault="003A0551" w:rsidP="003A0551">
                  <w:pPr>
                    <w:tabs>
                      <w:tab w:val="left" w:pos="1134"/>
                    </w:tabs>
                    <w:ind w:left="360"/>
                    <w:jc w:val="center"/>
                    <w:outlineLvl w:val="0"/>
                    <w:rPr>
                      <w:b/>
                      <w:noProof w:val="0"/>
                    </w:rPr>
                  </w:pPr>
                </w:p>
                <w:p w:rsidR="003A0551" w:rsidRDefault="003A0551" w:rsidP="003A0551">
                  <w:pPr>
                    <w:tabs>
                      <w:tab w:val="left" w:pos="1134"/>
                    </w:tabs>
                    <w:ind w:left="360"/>
                    <w:jc w:val="center"/>
                    <w:outlineLvl w:val="0"/>
                    <w:rPr>
                      <w:b/>
                      <w:noProof w:val="0"/>
                    </w:rPr>
                  </w:pPr>
                </w:p>
                <w:p w:rsidR="003A0551" w:rsidRPr="003A0551" w:rsidRDefault="003A0551" w:rsidP="003A0551">
                  <w:pPr>
                    <w:tabs>
                      <w:tab w:val="left" w:pos="1134"/>
                    </w:tabs>
                    <w:ind w:left="360"/>
                    <w:jc w:val="center"/>
                    <w:outlineLvl w:val="0"/>
                    <w:rPr>
                      <w:b/>
                      <w:noProof w:val="0"/>
                    </w:rPr>
                  </w:pPr>
                  <w:r w:rsidRPr="003A0551">
                    <w:rPr>
                      <w:b/>
                      <w:noProof w:val="0"/>
                    </w:rPr>
                    <w:t>CAPITOLUL IV</w:t>
                  </w:r>
                  <w:r w:rsidRPr="003A0551">
                    <w:rPr>
                      <w:b/>
                      <w:noProof w:val="0"/>
                    </w:rPr>
                    <w:br w:type="textWrapping" w:clear="all"/>
                    <w:t>SPECIFICAȚII TEHNICE ȘI DE PREȚ</w:t>
                  </w:r>
                  <w:bookmarkEnd w:id="162"/>
                  <w:bookmarkEnd w:id="163"/>
                </w:p>
              </w:tc>
            </w:tr>
            <w:tr w:rsidR="003A0551" w:rsidRPr="003A0551" w:rsidTr="00FC1D52">
              <w:trPr>
                <w:trHeight w:val="600"/>
              </w:trPr>
              <w:tc>
                <w:tcPr>
                  <w:tcW w:w="9747" w:type="dxa"/>
                  <w:gridSpan w:val="2"/>
                  <w:vAlign w:val="center"/>
                </w:tcPr>
                <w:p w:rsidR="003A0551" w:rsidRPr="003A0551" w:rsidRDefault="003A0551" w:rsidP="003A0551">
                  <w:pPr>
                    <w:spacing w:after="120"/>
                    <w:jc w:val="both"/>
                  </w:pPr>
                </w:p>
                <w:p w:rsidR="003A0551" w:rsidRPr="003A0551" w:rsidRDefault="003A0551" w:rsidP="003A0551">
                  <w:r w:rsidRPr="003A0551">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3A0551" w:rsidRPr="003A0551" w:rsidTr="00FC1D52">
              <w:trPr>
                <w:trHeight w:val="600"/>
              </w:trPr>
              <w:tc>
                <w:tcPr>
                  <w:tcW w:w="9747" w:type="dxa"/>
                  <w:gridSpan w:val="2"/>
                  <w:vAlign w:val="center"/>
                </w:tcPr>
                <w:p w:rsidR="003A0551" w:rsidRPr="003A0551" w:rsidRDefault="003A0551" w:rsidP="003A0551">
                  <w:pPr>
                    <w:keepNext/>
                    <w:keepLines/>
                    <w:spacing w:before="200"/>
                    <w:outlineLvl w:val="1"/>
                    <w:rPr>
                      <w:rFonts w:ascii="Calibri Light" w:hAnsi="Calibri Light"/>
                      <w:b/>
                      <w:bCs/>
                      <w:color w:val="5B9BD5"/>
                      <w:sz w:val="26"/>
                      <w:szCs w:val="26"/>
                    </w:rPr>
                  </w:pPr>
                </w:p>
              </w:tc>
            </w:tr>
            <w:tr w:rsidR="003A0551" w:rsidRPr="003A0551" w:rsidTr="00FC1D5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3A0551" w:rsidRPr="003A0551" w:rsidRDefault="003A0551" w:rsidP="003A0551">
                  <w:pPr>
                    <w:jc w:val="center"/>
                    <w:rPr>
                      <w:b/>
                      <w:noProof w:val="0"/>
                      <w:lang w:eastAsia="ru-RU"/>
                    </w:rPr>
                  </w:pPr>
                  <w:r w:rsidRPr="003A0551">
                    <w:rPr>
                      <w:b/>
                      <w:noProof w:val="0"/>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3A0551" w:rsidRPr="003A0551" w:rsidRDefault="003A0551" w:rsidP="003A0551">
                  <w:pPr>
                    <w:jc w:val="center"/>
                    <w:rPr>
                      <w:b/>
                      <w:noProof w:val="0"/>
                      <w:lang w:eastAsia="ru-RU"/>
                    </w:rPr>
                  </w:pPr>
                  <w:r w:rsidRPr="003A0551">
                    <w:rPr>
                      <w:b/>
                      <w:noProof w:val="0"/>
                      <w:lang w:eastAsia="ru-RU"/>
                    </w:rPr>
                    <w:t>Denumirea</w:t>
                  </w:r>
                </w:p>
              </w:tc>
            </w:tr>
            <w:tr w:rsidR="003A0551" w:rsidRPr="003A0551" w:rsidTr="00FC1D52">
              <w:trPr>
                <w:trHeight w:val="552"/>
              </w:trPr>
              <w:tc>
                <w:tcPr>
                  <w:tcW w:w="1788" w:type="dxa"/>
                  <w:tcBorders>
                    <w:top w:val="single" w:sz="4" w:space="0" w:color="auto"/>
                    <w:left w:val="single" w:sz="4" w:space="0" w:color="auto"/>
                    <w:bottom w:val="single" w:sz="4" w:space="0" w:color="auto"/>
                    <w:right w:val="single" w:sz="4" w:space="0" w:color="auto"/>
                  </w:tcBorders>
                </w:tcPr>
                <w:p w:rsidR="003A0551" w:rsidRPr="003A0551" w:rsidRDefault="003A0551" w:rsidP="003A0551">
                  <w:pPr>
                    <w:spacing w:before="120" w:after="120"/>
                    <w:jc w:val="center"/>
                  </w:pPr>
                  <w:r w:rsidRPr="003A0551">
                    <w:t>F4.1</w:t>
                  </w:r>
                </w:p>
              </w:tc>
              <w:tc>
                <w:tcPr>
                  <w:tcW w:w="7959" w:type="dxa"/>
                  <w:tcBorders>
                    <w:top w:val="single" w:sz="4" w:space="0" w:color="auto"/>
                    <w:left w:val="single" w:sz="4" w:space="0" w:color="auto"/>
                    <w:bottom w:val="single" w:sz="4" w:space="0" w:color="auto"/>
                    <w:right w:val="single" w:sz="4" w:space="0" w:color="auto"/>
                  </w:tcBorders>
                  <w:vAlign w:val="bottom"/>
                </w:tcPr>
                <w:p w:rsidR="003A0551" w:rsidRPr="003A0551" w:rsidRDefault="003A0551" w:rsidP="003A0551">
                  <w:pPr>
                    <w:spacing w:before="120" w:after="120"/>
                    <w:ind w:left="1440" w:hanging="821"/>
                    <w:jc w:val="both"/>
                  </w:pPr>
                  <w:r w:rsidRPr="003A0551">
                    <w:t xml:space="preserve">Specificaţii tehnice </w:t>
                  </w:r>
                </w:p>
              </w:tc>
            </w:tr>
            <w:tr w:rsidR="003A0551" w:rsidRPr="003A0551" w:rsidTr="00FC1D52">
              <w:trPr>
                <w:trHeight w:val="552"/>
              </w:trPr>
              <w:tc>
                <w:tcPr>
                  <w:tcW w:w="1788" w:type="dxa"/>
                  <w:tcBorders>
                    <w:top w:val="single" w:sz="4" w:space="0" w:color="auto"/>
                    <w:left w:val="single" w:sz="4" w:space="0" w:color="auto"/>
                    <w:bottom w:val="single" w:sz="4" w:space="0" w:color="auto"/>
                    <w:right w:val="single" w:sz="4" w:space="0" w:color="auto"/>
                  </w:tcBorders>
                </w:tcPr>
                <w:p w:rsidR="003A0551" w:rsidRPr="003A0551" w:rsidRDefault="003A0551" w:rsidP="003A0551">
                  <w:pPr>
                    <w:spacing w:before="120" w:after="120"/>
                    <w:jc w:val="center"/>
                  </w:pPr>
                  <w:r w:rsidRPr="003A0551">
                    <w:t>F4.2</w:t>
                  </w:r>
                </w:p>
              </w:tc>
              <w:tc>
                <w:tcPr>
                  <w:tcW w:w="7959" w:type="dxa"/>
                  <w:tcBorders>
                    <w:top w:val="single" w:sz="4" w:space="0" w:color="auto"/>
                    <w:left w:val="single" w:sz="4" w:space="0" w:color="auto"/>
                    <w:bottom w:val="single" w:sz="4" w:space="0" w:color="auto"/>
                    <w:right w:val="single" w:sz="4" w:space="0" w:color="auto"/>
                  </w:tcBorders>
                  <w:vAlign w:val="bottom"/>
                </w:tcPr>
                <w:p w:rsidR="003A0551" w:rsidRPr="003A0551" w:rsidRDefault="003A0551" w:rsidP="003A0551">
                  <w:pPr>
                    <w:spacing w:before="120" w:after="120"/>
                    <w:ind w:left="1440" w:hanging="821"/>
                    <w:jc w:val="both"/>
                  </w:pPr>
                  <w:r w:rsidRPr="003A0551">
                    <w:t>Specificații de preț</w:t>
                  </w:r>
                </w:p>
              </w:tc>
            </w:tr>
            <w:tr w:rsidR="003A0551" w:rsidRPr="003A0551" w:rsidTr="00FC1D52">
              <w:trPr>
                <w:trHeight w:val="697"/>
              </w:trPr>
              <w:tc>
                <w:tcPr>
                  <w:tcW w:w="9747" w:type="dxa"/>
                  <w:gridSpan w:val="2"/>
                </w:tcPr>
                <w:p w:rsidR="003A0551" w:rsidRPr="003A0551" w:rsidRDefault="003A0551" w:rsidP="003A0551">
                  <w:pPr>
                    <w:spacing w:after="120"/>
                    <w:jc w:val="both"/>
                    <w:rPr>
                      <w:bCs/>
                      <w:i/>
                    </w:rPr>
                  </w:pPr>
                </w:p>
              </w:tc>
            </w:tr>
          </w:tbl>
          <w:p w:rsidR="003A0551" w:rsidRPr="003A0551" w:rsidRDefault="003A0551" w:rsidP="003A0551">
            <w:pPr>
              <w:spacing w:line="360" w:lineRule="auto"/>
              <w:jc w:val="both"/>
            </w:pPr>
          </w:p>
        </w:tc>
      </w:tr>
    </w:tbl>
    <w:p w:rsidR="00A20ACF" w:rsidRPr="00C60D06" w:rsidRDefault="00A20ACF" w:rsidP="00A20ACF">
      <w:pPr>
        <w:sectPr w:rsidR="00A20ACF" w:rsidRPr="00C60D06"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964" w:type="pct"/>
        <w:tblLayout w:type="fixed"/>
        <w:tblLook w:val="04A0" w:firstRow="1" w:lastRow="0" w:firstColumn="1" w:lastColumn="0" w:noHBand="0" w:noVBand="1"/>
      </w:tblPr>
      <w:tblGrid>
        <w:gridCol w:w="1666"/>
        <w:gridCol w:w="278"/>
        <w:gridCol w:w="2981"/>
        <w:gridCol w:w="1132"/>
        <w:gridCol w:w="6"/>
        <w:gridCol w:w="1290"/>
        <w:gridCol w:w="6"/>
        <w:gridCol w:w="1239"/>
        <w:gridCol w:w="6"/>
        <w:gridCol w:w="895"/>
        <w:gridCol w:w="2156"/>
        <w:gridCol w:w="1799"/>
        <w:gridCol w:w="1201"/>
        <w:gridCol w:w="1008"/>
        <w:gridCol w:w="142"/>
      </w:tblGrid>
      <w:tr w:rsidR="00AA2EC0" w:rsidRPr="00AA2EC0" w:rsidTr="00AA2EC0">
        <w:trPr>
          <w:gridAfter w:val="2"/>
          <w:wAfter w:w="364" w:type="pct"/>
          <w:trHeight w:val="697"/>
        </w:trPr>
        <w:tc>
          <w:tcPr>
            <w:tcW w:w="4636" w:type="pct"/>
            <w:gridSpan w:val="13"/>
            <w:shd w:val="clear" w:color="auto" w:fill="auto"/>
            <w:vAlign w:val="center"/>
          </w:tcPr>
          <w:p w:rsidR="00AA2EC0" w:rsidRPr="00AA2EC0" w:rsidRDefault="00AA2EC0" w:rsidP="00AA2EC0">
            <w:pPr>
              <w:keepNext/>
              <w:keepLines/>
              <w:spacing w:before="200"/>
              <w:outlineLvl w:val="1"/>
              <w:rPr>
                <w:rFonts w:ascii="Calibri Light" w:hAnsi="Calibri Light"/>
                <w:b/>
                <w:bCs/>
                <w:color w:val="5B9BD5"/>
                <w:szCs w:val="26"/>
                <w:lang w:val="en-US"/>
              </w:rPr>
            </w:pPr>
            <w:r w:rsidRPr="00AA2EC0">
              <w:rPr>
                <w:rFonts w:ascii="Calibri Light" w:hAnsi="Calibri Light"/>
                <w:bCs/>
                <w:color w:val="5B9BD5"/>
                <w:sz w:val="20"/>
                <w:szCs w:val="20"/>
                <w:lang w:val="en-US"/>
              </w:rPr>
              <w:lastRenderedPageBreak/>
              <w:br w:type="page"/>
            </w:r>
            <w:r w:rsidRPr="00AA2EC0">
              <w:rPr>
                <w:rFonts w:ascii="Calibri Light" w:hAnsi="Calibri Light"/>
                <w:bCs/>
                <w:color w:val="5B9BD5"/>
                <w:sz w:val="26"/>
                <w:szCs w:val="26"/>
              </w:rPr>
              <w:br w:type="page"/>
            </w:r>
            <w:r w:rsidRPr="00AA2EC0">
              <w:rPr>
                <w:rFonts w:ascii="Calibri Light" w:hAnsi="Calibri Light"/>
                <w:bCs/>
                <w:color w:val="5B9BD5"/>
                <w:sz w:val="26"/>
                <w:szCs w:val="26"/>
                <w:lang w:val="en-US"/>
              </w:rPr>
              <w:br w:type="page"/>
            </w:r>
            <w:r w:rsidRPr="00AA2EC0">
              <w:rPr>
                <w:rFonts w:ascii="Calibri Light" w:hAnsi="Calibri Light"/>
                <w:bCs/>
                <w:color w:val="5B9BD5"/>
                <w:sz w:val="20"/>
                <w:szCs w:val="20"/>
                <w:lang w:val="en-US"/>
              </w:rPr>
              <w:br w:type="page"/>
            </w:r>
            <w:r w:rsidRPr="00AA2EC0">
              <w:rPr>
                <w:rFonts w:ascii="Calibri Light" w:hAnsi="Calibri Light"/>
                <w:b/>
                <w:bCs/>
                <w:color w:val="5B9BD5"/>
                <w:szCs w:val="26"/>
              </w:rPr>
              <w:br w:type="page"/>
            </w:r>
            <w:bookmarkStart w:id="164" w:name="_Toc356920194"/>
            <w:bookmarkStart w:id="165" w:name="_Toc392180206"/>
            <w:bookmarkStart w:id="166" w:name="_Toc449539095"/>
            <w:r w:rsidRPr="00AA2EC0">
              <w:rPr>
                <w:rFonts w:ascii="Calibri Light" w:hAnsi="Calibri Light"/>
                <w:b/>
                <w:bCs/>
                <w:color w:val="5B9BD5"/>
                <w:sz w:val="26"/>
                <w:szCs w:val="26"/>
              </w:rPr>
              <w:t xml:space="preserve">Specificaţii tehnice </w:t>
            </w:r>
            <w:r w:rsidRPr="00AA2EC0">
              <w:rPr>
                <w:rFonts w:ascii="Calibri Light" w:hAnsi="Calibri Light"/>
                <w:b/>
                <w:bCs/>
                <w:color w:val="5B9BD5"/>
                <w:sz w:val="26"/>
                <w:szCs w:val="26"/>
                <w:lang w:val="en-US"/>
              </w:rPr>
              <w:t>(F4.1)</w:t>
            </w:r>
            <w:bookmarkEnd w:id="164"/>
            <w:bookmarkEnd w:id="165"/>
            <w:bookmarkEnd w:id="166"/>
            <w:r w:rsidRPr="00AA2EC0">
              <w:rPr>
                <w:rFonts w:ascii="Calibri Light" w:hAnsi="Calibri Light"/>
                <w:bCs/>
                <w:color w:val="5B9BD5"/>
                <w:sz w:val="26"/>
                <w:szCs w:val="26"/>
              </w:rPr>
              <w:t xml:space="preserve"> </w:t>
            </w:r>
          </w:p>
        </w:tc>
      </w:tr>
      <w:tr w:rsidR="00AA2EC0" w:rsidRPr="00AA2EC0" w:rsidTr="00AA2EC0">
        <w:trPr>
          <w:gridAfter w:val="2"/>
          <w:wAfter w:w="364" w:type="pct"/>
        </w:trPr>
        <w:tc>
          <w:tcPr>
            <w:tcW w:w="4636" w:type="pct"/>
            <w:gridSpan w:val="13"/>
            <w:tcBorders>
              <w:bottom w:val="single" w:sz="4" w:space="0" w:color="auto"/>
            </w:tcBorders>
            <w:shd w:val="clear" w:color="auto" w:fill="auto"/>
          </w:tcPr>
          <w:p w:rsidR="00AA2EC0" w:rsidRPr="00AA2EC0" w:rsidRDefault="00AA2EC0" w:rsidP="00AA2EC0">
            <w:pPr>
              <w:jc w:val="both"/>
              <w:rPr>
                <w:i/>
                <w:iCs/>
                <w:noProof w:val="0"/>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AA2EC0" w:rsidRPr="00AA2EC0" w:rsidTr="00AA2EC0">
              <w:trPr>
                <w:jc w:val="center"/>
              </w:trPr>
              <w:tc>
                <w:tcPr>
                  <w:tcW w:w="10500" w:type="dxa"/>
                  <w:tcBorders>
                    <w:top w:val="nil"/>
                    <w:left w:val="nil"/>
                    <w:bottom w:val="nil"/>
                    <w:right w:val="nil"/>
                  </w:tcBorders>
                  <w:tcMar>
                    <w:top w:w="15" w:type="dxa"/>
                    <w:left w:w="45" w:type="dxa"/>
                    <w:bottom w:w="15" w:type="dxa"/>
                    <w:right w:w="45" w:type="dxa"/>
                  </w:tcMar>
                  <w:hideMark/>
                </w:tcPr>
                <w:p w:rsidR="00AA2EC0" w:rsidRPr="00AA2EC0" w:rsidRDefault="00AA2EC0" w:rsidP="00B16FE6">
                  <w:pPr>
                    <w:framePr w:hSpace="180" w:wrap="around" w:vAnchor="page" w:hAnchor="margin" w:y="347"/>
                    <w:jc w:val="center"/>
                  </w:pPr>
                  <w:r w:rsidRPr="00AA2EC0">
                    <w:rPr>
                      <w:i/>
                      <w:iCs/>
                    </w:rPr>
                    <w:t>[Acest tabel va fi completat de către ofertant în coloanele 3, 4, 5, 7, iar de către autoritatea contractantă – în coloanele 1, 2, 6, 8]</w:t>
                  </w:r>
                </w:p>
              </w:tc>
            </w:tr>
          </w:tbl>
          <w:p w:rsidR="00AA2EC0" w:rsidRPr="00AA2EC0" w:rsidRDefault="00AA2EC0" w:rsidP="00AA2EC0">
            <w:pPr>
              <w:jc w:val="center"/>
            </w:pPr>
          </w:p>
        </w:tc>
      </w:tr>
      <w:tr w:rsidR="00AA2EC0" w:rsidRPr="00AA2EC0" w:rsidTr="00AA2EC0">
        <w:trPr>
          <w:trHeight w:val="397"/>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E93FB5" w:rsidP="00EB5938">
            <w:r>
              <w:t xml:space="preserve">Numărul procedurii de achiziție: </w:t>
            </w:r>
            <w:r w:rsidR="00B16FE6" w:rsidRPr="00B16FE6">
              <w:rPr>
                <w:b/>
                <w:i/>
              </w:rPr>
              <w:t>21040326/ocds-b3wdp1-MD 1622643625018 din 02.06.2021</w:t>
            </w:r>
          </w:p>
        </w:tc>
      </w:tr>
      <w:tr w:rsidR="00AA2EC0" w:rsidRPr="00AA2EC0" w:rsidTr="00AA2EC0">
        <w:trPr>
          <w:trHeight w:val="397"/>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EB5938">
            <w:r w:rsidRPr="00AA2EC0">
              <w:t xml:space="preserve">Denumirea procedurii de achiziție: </w:t>
            </w:r>
            <w:r w:rsidR="00EB5938" w:rsidRPr="00EB5938">
              <w:rPr>
                <w:b/>
                <w:i/>
              </w:rPr>
              <w:t>”Produse Alimentare pentru Pacienți</w:t>
            </w:r>
            <w:r w:rsidR="00B16FE6">
              <w:rPr>
                <w:b/>
                <w:i/>
              </w:rPr>
              <w:t>i</w:t>
            </w:r>
            <w:r w:rsidR="00EB5938" w:rsidRPr="00EB5938">
              <w:rPr>
                <w:b/>
                <w:i/>
              </w:rPr>
              <w:t xml:space="preserve"> din cadrul IMSP Spitalul Raional Strășeni și Produse alimentare pentru pacienții cu tuberculoză prin intermediul tichetelor alimentare pe parcursul sem. II, anul 2021”</w:t>
            </w:r>
          </w:p>
        </w:tc>
      </w:tr>
      <w:tr w:rsidR="00AA2EC0" w:rsidRPr="00AA2EC0" w:rsidTr="00AA2EC0">
        <w:trPr>
          <w:trHeight w:val="567"/>
        </w:trPr>
        <w:tc>
          <w:tcPr>
            <w:tcW w:w="527" w:type="pct"/>
          </w:tcPr>
          <w:p w:rsidR="00AA2EC0" w:rsidRPr="00AA2EC0" w:rsidRDefault="00AA2EC0" w:rsidP="00AA2EC0"/>
        </w:tc>
        <w:tc>
          <w:tcPr>
            <w:tcW w:w="88" w:type="pct"/>
          </w:tcPr>
          <w:p w:rsidR="00AA2EC0" w:rsidRPr="00AA2EC0" w:rsidRDefault="00AA2EC0" w:rsidP="00AA2EC0"/>
        </w:tc>
        <w:tc>
          <w:tcPr>
            <w:tcW w:w="2390" w:type="pct"/>
            <w:gridSpan w:val="8"/>
            <w:shd w:val="clear" w:color="auto" w:fill="auto"/>
          </w:tcPr>
          <w:p w:rsidR="00AA2EC0" w:rsidRPr="00AA2EC0" w:rsidRDefault="00AA2EC0" w:rsidP="00AA2EC0"/>
        </w:tc>
        <w:tc>
          <w:tcPr>
            <w:tcW w:w="1995" w:type="pct"/>
            <w:gridSpan w:val="5"/>
            <w:shd w:val="clear" w:color="auto" w:fill="auto"/>
          </w:tcPr>
          <w:p w:rsidR="00AA2EC0" w:rsidRPr="00AA2EC0" w:rsidRDefault="00AA2EC0" w:rsidP="00AA2EC0"/>
        </w:tc>
      </w:tr>
      <w:tr w:rsidR="00AA2EC0" w:rsidRPr="00AA2EC0" w:rsidTr="00AA2EC0">
        <w:trPr>
          <w:gridAfter w:val="1"/>
          <w:wAfter w:w="45" w:type="pct"/>
          <w:trHeight w:val="1043"/>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b/>
                <w:sz w:val="20"/>
                <w:szCs w:val="20"/>
              </w:rPr>
            </w:pPr>
            <w:r w:rsidRPr="00AA2EC0">
              <w:rPr>
                <w:b/>
                <w:sz w:val="20"/>
                <w:szCs w:val="20"/>
              </w:rPr>
              <w:t>Cod CPV</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jc w:val="center"/>
              <w:rPr>
                <w:b/>
                <w:sz w:val="20"/>
                <w:szCs w:val="20"/>
              </w:rPr>
            </w:pPr>
            <w:r w:rsidRPr="00AA2EC0">
              <w:rPr>
                <w:b/>
                <w:sz w:val="20"/>
                <w:szCs w:val="20"/>
              </w:rPr>
              <w:t xml:space="preserve">Denumirea bunurilor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jc w:val="center"/>
              <w:rPr>
                <w:b/>
                <w:sz w:val="20"/>
                <w:szCs w:val="20"/>
              </w:rPr>
            </w:pPr>
            <w:r w:rsidRPr="00AA2EC0">
              <w:rPr>
                <w:b/>
                <w:sz w:val="20"/>
                <w:szCs w:val="20"/>
              </w:rPr>
              <w:t>Modelul articolului</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jc w:val="center"/>
              <w:rPr>
                <w:b/>
                <w:sz w:val="20"/>
                <w:szCs w:val="20"/>
              </w:rPr>
            </w:pPr>
            <w:r w:rsidRPr="00AA2EC0">
              <w:rPr>
                <w:b/>
                <w:sz w:val="20"/>
                <w:szCs w:val="20"/>
              </w:rPr>
              <w:t>Ţara de origine</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jc w:val="center"/>
              <w:rPr>
                <w:b/>
                <w:sz w:val="20"/>
                <w:szCs w:val="20"/>
              </w:rPr>
            </w:pPr>
            <w:r w:rsidRPr="00AA2EC0">
              <w:rPr>
                <w:b/>
                <w:sz w:val="20"/>
                <w:szCs w:val="20"/>
              </w:rPr>
              <w:t>Produ-cătorul</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jc w:val="center"/>
              <w:rPr>
                <w:b/>
                <w:sz w:val="20"/>
                <w:szCs w:val="20"/>
              </w:rPr>
            </w:pPr>
            <w:r w:rsidRPr="00AA2EC0">
              <w:rPr>
                <w:b/>
                <w:sz w:val="20"/>
                <w:szCs w:val="20"/>
              </w:rPr>
              <w:t>Specificarea tehnică deplină solicitată de către autoritatea contractantă</w:t>
            </w:r>
          </w:p>
          <w:p w:rsidR="00AA2EC0" w:rsidRPr="00AA2EC0" w:rsidRDefault="00AA2EC0" w:rsidP="00AA2EC0">
            <w:pPr>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b/>
                <w:sz w:val="20"/>
                <w:szCs w:val="20"/>
              </w:rPr>
            </w:pPr>
            <w:r w:rsidRPr="00AA2EC0">
              <w:rPr>
                <w:b/>
                <w:sz w:val="20"/>
                <w:szCs w:val="20"/>
              </w:rPr>
              <w:t>Specificarea tehnică deplină propusă de către ofertant</w:t>
            </w:r>
          </w:p>
          <w:p w:rsidR="00AA2EC0" w:rsidRPr="00AA2EC0" w:rsidRDefault="00AA2EC0" w:rsidP="00AA2EC0">
            <w:pPr>
              <w:jc w:val="center"/>
              <w:rPr>
                <w:b/>
                <w:sz w:val="20"/>
                <w:szCs w:val="20"/>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jc w:val="center"/>
              <w:rPr>
                <w:b/>
                <w:sz w:val="20"/>
                <w:szCs w:val="20"/>
              </w:rPr>
            </w:pPr>
            <w:r w:rsidRPr="00AA2EC0">
              <w:rPr>
                <w:b/>
                <w:sz w:val="20"/>
                <w:szCs w:val="20"/>
              </w:rPr>
              <w:t>Standarde de referinţă</w:t>
            </w:r>
          </w:p>
        </w:tc>
      </w:tr>
      <w:tr w:rsidR="00AA2EC0" w:rsidRPr="00AA2EC0" w:rsidTr="00AA2EC0">
        <w:trPr>
          <w:gridAfter w:val="1"/>
          <w:wAfter w:w="45" w:type="pct"/>
          <w:trHeight w:val="399"/>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r w:rsidRPr="00AA2EC0">
              <w:rPr>
                <w:sz w:val="20"/>
                <w:szCs w:val="20"/>
              </w:rPr>
              <w:t>1</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r w:rsidRPr="00AA2EC0">
              <w:rPr>
                <w:sz w:val="20"/>
                <w:szCs w:val="20"/>
              </w:rPr>
              <w:t>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r w:rsidRPr="00AA2EC0">
              <w:rPr>
                <w:sz w:val="20"/>
                <w:szCs w:val="20"/>
              </w:rPr>
              <w:t>3</w:t>
            </w: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r w:rsidRPr="00AA2EC0">
              <w:rPr>
                <w:sz w:val="20"/>
                <w:szCs w:val="20"/>
              </w:rPr>
              <w:t>4</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r w:rsidRPr="00AA2EC0">
              <w:rPr>
                <w:sz w:val="20"/>
                <w:szCs w:val="20"/>
              </w:rPr>
              <w:t>5</w:t>
            </w: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r w:rsidRPr="00AA2EC0">
              <w:rPr>
                <w:sz w:val="20"/>
                <w:szCs w:val="20"/>
              </w:rPr>
              <w:t>6</w:t>
            </w:r>
          </w:p>
        </w:tc>
        <w:tc>
          <w:tcPr>
            <w:tcW w:w="569" w:type="pct"/>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szCs w:val="20"/>
              </w:rPr>
            </w:pPr>
            <w:r w:rsidRPr="00AA2EC0">
              <w:rPr>
                <w:sz w:val="20"/>
                <w:szCs w:val="20"/>
              </w:rPr>
              <w:t>7</w:t>
            </w: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r w:rsidRPr="00AA2EC0">
              <w:rPr>
                <w:sz w:val="20"/>
                <w:szCs w:val="20"/>
              </w:rPr>
              <w:t>8</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b/>
                <w:sz w:val="20"/>
                <w:szCs w:val="20"/>
              </w:rPr>
            </w:pPr>
            <w:r w:rsidRPr="003E5582">
              <w:rPr>
                <w:b/>
                <w:sz w:val="16"/>
                <w:szCs w:val="20"/>
              </w:rPr>
              <w:t>Bunuri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AA2EC0" w:rsidRPr="00AA2EC0" w:rsidRDefault="00AA2EC0" w:rsidP="00AA2EC0">
            <w:pPr>
              <w:rPr>
                <w:sz w:val="20"/>
                <w:szCs w:val="20"/>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b/>
                <w:sz w:val="16"/>
                <w:szCs w:val="16"/>
              </w:rPr>
            </w:pPr>
            <w:r w:rsidRPr="003E5582">
              <w:rPr>
                <w:b/>
                <w:sz w:val="16"/>
                <w:szCs w:val="16"/>
              </w:rPr>
              <w:t>Lotul 1</w:t>
            </w:r>
          </w:p>
          <w:p w:rsidR="00AA2EC0" w:rsidRPr="003E5582" w:rsidRDefault="00AA2EC0" w:rsidP="00AA2EC0">
            <w:pPr>
              <w:rPr>
                <w:sz w:val="16"/>
                <w:szCs w:val="16"/>
              </w:rPr>
            </w:pPr>
            <w:r w:rsidRPr="003E5582">
              <w:rPr>
                <w:b/>
                <w:sz w:val="16"/>
                <w:szCs w:val="16"/>
              </w:rPr>
              <w:t>Peşte congelat “Merluciu”</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r w:rsidRPr="003E5582">
              <w:rPr>
                <w:sz w:val="16"/>
                <w:szCs w:val="16"/>
              </w:rPr>
              <w:t>03311000-2</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r w:rsidRPr="003E5582">
              <w:rPr>
                <w:sz w:val="16"/>
                <w:szCs w:val="16"/>
              </w:rPr>
              <w:t>Pește congelat “Merluciu” (Hec)</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5"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r w:rsidRPr="003E5582">
              <w:rPr>
                <w:sz w:val="16"/>
                <w:szCs w:val="16"/>
              </w:rPr>
              <w:t>Pește congelat “Merluciu” (Hec),  eviscerat fără cap și fără coadă ambalat  de producător în cutii de carton. Calitate superioară.</w:t>
            </w: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rPr>
                <w:sz w:val="16"/>
                <w:szCs w:val="16"/>
              </w:rPr>
            </w:pPr>
            <w:r w:rsidRPr="006A6329">
              <w:rPr>
                <w:sz w:val="16"/>
                <w:szCs w:val="16"/>
              </w:rPr>
              <w:t>Legea nr. 306/2018 (în vigoare din 20.02.2020), HG Nr. 520 din 22.06.2010, HG nr. 65 din 26.01.2001, HG 435 din 28.05.2010.</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EB5938">
            <w:pPr>
              <w:rPr>
                <w:b/>
                <w:sz w:val="16"/>
                <w:szCs w:val="16"/>
              </w:rPr>
            </w:pPr>
            <w:r w:rsidRPr="003E5582">
              <w:rPr>
                <w:b/>
                <w:sz w:val="16"/>
                <w:szCs w:val="16"/>
              </w:rPr>
              <w:t>Total lot 1 -</w:t>
            </w:r>
            <w:r w:rsidR="006A6329" w:rsidRPr="006A6329">
              <w:rPr>
                <w:b/>
                <w:sz w:val="16"/>
                <w:szCs w:val="16"/>
              </w:rPr>
              <w:t>28330,50</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b/>
                <w:sz w:val="16"/>
                <w:szCs w:val="16"/>
              </w:rPr>
            </w:pPr>
            <w:r w:rsidRPr="003E5582">
              <w:rPr>
                <w:b/>
                <w:sz w:val="16"/>
                <w:szCs w:val="16"/>
              </w:rPr>
              <w:t>Lotul 2</w:t>
            </w:r>
          </w:p>
          <w:p w:rsidR="00AA2EC0" w:rsidRPr="003E5582" w:rsidRDefault="00AA2EC0" w:rsidP="00AA2EC0">
            <w:pPr>
              <w:rPr>
                <w:b/>
                <w:sz w:val="16"/>
                <w:szCs w:val="16"/>
              </w:rPr>
            </w:pPr>
            <w:r w:rsidRPr="003E5582">
              <w:rPr>
                <w:b/>
                <w:sz w:val="16"/>
                <w:szCs w:val="16"/>
              </w:rPr>
              <w:t>Diverse produse alimentare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color w:val="000000"/>
                <w:sz w:val="16"/>
                <w:szCs w:val="16"/>
                <w:lang w:eastAsia="ru-RU"/>
              </w:rPr>
            </w:pPr>
            <w:r w:rsidRPr="003E5582">
              <w:rPr>
                <w:color w:val="000000"/>
                <w:sz w:val="16"/>
                <w:szCs w:val="16"/>
                <w:lang w:eastAsia="ru-RU"/>
              </w:rPr>
              <w:t>15831000-2</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r w:rsidRPr="003E5582">
              <w:rPr>
                <w:sz w:val="16"/>
                <w:szCs w:val="16"/>
                <w:lang w:eastAsia="ru-RU"/>
              </w:rPr>
              <w:t>Zahăr tos</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r w:rsidRPr="003E5582">
              <w:rPr>
                <w:sz w:val="16"/>
                <w:szCs w:val="16"/>
                <w:lang w:eastAsia="ru-RU"/>
              </w:rPr>
              <w:t>Zahăr cristal alb din sfeclă de zahăr, ambalată pachet de polietilenă 1 kg.</w:t>
            </w:r>
            <w:r w:rsidRPr="003E5582">
              <w:rPr>
                <w:sz w:val="16"/>
                <w:szCs w:val="16"/>
                <w:lang w:eastAsia="ru-RU"/>
              </w:rPr>
              <w:br/>
            </w:r>
          </w:p>
          <w:p w:rsidR="00AA2EC0" w:rsidRPr="003E5582" w:rsidRDefault="00AA2EC0"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rPr>
                <w:sz w:val="16"/>
                <w:szCs w:val="16"/>
              </w:rPr>
            </w:pPr>
            <w:r w:rsidRPr="006A6329">
              <w:rPr>
                <w:sz w:val="16"/>
                <w:szCs w:val="16"/>
                <w:lang w:eastAsia="ru-RU"/>
              </w:rPr>
              <w:t>Legea nr. 306/2018 (în vigoare din 20.02.2020), HG nr. 774 din  03.07.2007.</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color w:val="00B050"/>
                <w:sz w:val="16"/>
                <w:szCs w:val="16"/>
                <w:lang w:eastAsia="ru-RU"/>
              </w:rPr>
            </w:pPr>
            <w:r w:rsidRPr="003E5582">
              <w:rPr>
                <w:sz w:val="16"/>
                <w:szCs w:val="16"/>
                <w:lang w:eastAsia="ru-RU"/>
              </w:rPr>
              <w:t>15842310-8</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r w:rsidRPr="003E5582">
              <w:rPr>
                <w:sz w:val="16"/>
                <w:szCs w:val="16"/>
                <w:lang w:eastAsia="ru-RU"/>
              </w:rPr>
              <w:t>Caramele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shd w:val="clear" w:color="auto" w:fill="FFFFFF"/>
                <w:lang w:eastAsia="ru-RU"/>
              </w:rPr>
            </w:pPr>
            <w:r w:rsidRPr="003E5582">
              <w:rPr>
                <w:sz w:val="16"/>
                <w:szCs w:val="16"/>
                <w:lang w:eastAsia="ru-RU"/>
              </w:rPr>
              <w:t xml:space="preserve">Caramele cu umplutură în sortiment, fără gust şi miros străin, culoare omogenă, în funcţie de denumirea caramelei, uscată, fără fisuri şi picăţele, netedă sau reliefată, </w:t>
            </w:r>
            <w:r w:rsidRPr="003E5582">
              <w:rPr>
                <w:sz w:val="16"/>
                <w:szCs w:val="16"/>
                <w:shd w:val="clear" w:color="auto" w:fill="FFFFFF"/>
                <w:lang w:eastAsia="ru-RU"/>
              </w:rPr>
              <w:t>ambalaj în cutii de carton 3 kg.</w:t>
            </w: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rPr>
                <w:sz w:val="16"/>
                <w:szCs w:val="16"/>
              </w:rPr>
            </w:pPr>
            <w:r w:rsidRPr="006A6329">
              <w:rPr>
                <w:sz w:val="16"/>
                <w:szCs w:val="16"/>
                <w:shd w:val="clear" w:color="auto" w:fill="FFFFFF"/>
                <w:lang w:eastAsia="ru-RU"/>
              </w:rPr>
              <w:t>Legea nr. 306/2018 (în vigoare din 20.02.2020), HG Nr. 204 din 11.03.2009, HG nr. 520 din 22.02.2010.</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r w:rsidRPr="003E5582">
              <w:rPr>
                <w:sz w:val="16"/>
                <w:szCs w:val="16"/>
                <w:lang w:eastAsia="ru-RU"/>
              </w:rPr>
              <w:t>Napolitane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r w:rsidRPr="003E5582">
              <w:rPr>
                <w:sz w:val="16"/>
                <w:szCs w:val="16"/>
                <w:lang w:eastAsia="ru-RU"/>
              </w:rPr>
              <w:t>În asortiment, ambalaj la vrac, cutie, masa netă 3 kg.</w:t>
            </w:r>
          </w:p>
          <w:p w:rsidR="00AA2EC0" w:rsidRPr="003E5582" w:rsidRDefault="00AA2EC0"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rPr>
                <w:sz w:val="16"/>
                <w:szCs w:val="16"/>
              </w:rPr>
            </w:pPr>
            <w:r w:rsidRPr="006A6329">
              <w:rPr>
                <w:sz w:val="16"/>
                <w:szCs w:val="16"/>
                <w:lang w:eastAsia="ru-RU"/>
              </w:rPr>
              <w:t xml:space="preserve">Legea nr. 306/2018 (în vigoare din 20.02.2020), HG nr. 520 </w:t>
            </w:r>
            <w:r w:rsidRPr="006A6329">
              <w:rPr>
                <w:sz w:val="16"/>
                <w:szCs w:val="16"/>
                <w:lang w:eastAsia="ru-RU"/>
              </w:rPr>
              <w:lastRenderedPageBreak/>
              <w:t>din 22.02.2010.</w:t>
            </w:r>
          </w:p>
        </w:tc>
      </w:tr>
      <w:tr w:rsidR="008A460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8A4608" w:rsidRPr="003E5582" w:rsidRDefault="008A4608" w:rsidP="00AA2EC0">
            <w:pPr>
              <w:rPr>
                <w:sz w:val="16"/>
                <w:szCs w:val="16"/>
                <w:lang w:eastAsia="ru-RU"/>
              </w:rPr>
            </w:pPr>
            <w:r w:rsidRPr="003E5582">
              <w:rPr>
                <w:sz w:val="16"/>
                <w:szCs w:val="16"/>
                <w:lang w:eastAsia="ru-RU"/>
              </w:rPr>
              <w:lastRenderedPageBreak/>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8A4608" w:rsidRPr="003E5582" w:rsidRDefault="008A4608" w:rsidP="00AA2EC0">
            <w:pPr>
              <w:shd w:val="clear" w:color="auto" w:fill="FFFFFF"/>
              <w:rPr>
                <w:sz w:val="16"/>
                <w:szCs w:val="16"/>
                <w:lang w:eastAsia="ru-RU"/>
              </w:rPr>
            </w:pPr>
            <w:r w:rsidRPr="003E5582">
              <w:rPr>
                <w:sz w:val="16"/>
                <w:szCs w:val="16"/>
                <w:lang w:eastAsia="ru-RU"/>
              </w:rPr>
              <w:t>Jeleu (peltea) din fructe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8A4608" w:rsidRPr="003E5582" w:rsidRDefault="008A460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8A4608" w:rsidRPr="003E5582" w:rsidRDefault="008A460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8A4608" w:rsidRPr="003E5582" w:rsidRDefault="008A460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8A4608" w:rsidRPr="003E5582" w:rsidRDefault="008A4608" w:rsidP="00AA2EC0">
            <w:pPr>
              <w:shd w:val="clear" w:color="auto" w:fill="FFFFFF"/>
              <w:rPr>
                <w:sz w:val="16"/>
                <w:szCs w:val="16"/>
                <w:lang w:eastAsia="ru-RU"/>
              </w:rPr>
            </w:pPr>
            <w:r w:rsidRPr="003E5582">
              <w:rPr>
                <w:sz w:val="16"/>
                <w:szCs w:val="16"/>
                <w:lang w:eastAsia="ru-RU"/>
              </w:rPr>
              <w:t>În asortiment, ambalat în pachet cu masa netă 150- 200 g.</w:t>
            </w:r>
          </w:p>
        </w:tc>
        <w:tc>
          <w:tcPr>
            <w:tcW w:w="569" w:type="pct"/>
            <w:tcBorders>
              <w:top w:val="single" w:sz="4" w:space="0" w:color="auto"/>
              <w:left w:val="single" w:sz="4" w:space="0" w:color="auto"/>
              <w:bottom w:val="single" w:sz="4" w:space="0" w:color="auto"/>
              <w:right w:val="single" w:sz="4" w:space="0" w:color="auto"/>
            </w:tcBorders>
          </w:tcPr>
          <w:p w:rsidR="008A4608" w:rsidRPr="003E5582" w:rsidRDefault="008A460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8A4608" w:rsidRPr="003E5582" w:rsidRDefault="006A6329" w:rsidP="00AA2EC0">
            <w:pPr>
              <w:rPr>
                <w:sz w:val="16"/>
                <w:szCs w:val="16"/>
                <w:lang w:eastAsia="ru-RU"/>
              </w:rPr>
            </w:pPr>
            <w:r w:rsidRPr="006A6329">
              <w:rPr>
                <w:sz w:val="16"/>
                <w:szCs w:val="16"/>
                <w:lang w:eastAsia="ru-RU"/>
              </w:rPr>
              <w:t>Legea nr. 306/2018 (în vigoare din 20.02.2020), HG Nr. 204 din 11.03.2009.</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color w:val="000000"/>
                <w:sz w:val="16"/>
                <w:szCs w:val="16"/>
                <w:lang w:eastAsia="ru-RU"/>
              </w:rPr>
            </w:pPr>
            <w:r w:rsidRPr="003E5582">
              <w:rPr>
                <w:color w:val="000000"/>
                <w:sz w:val="16"/>
                <w:szCs w:val="16"/>
                <w:lang w:eastAsia="ru-RU"/>
              </w:rPr>
              <w:t>15841300-8</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r w:rsidRPr="003E5582">
              <w:rPr>
                <w:color w:val="000000"/>
                <w:sz w:val="16"/>
                <w:szCs w:val="16"/>
                <w:lang w:eastAsia="ru-RU"/>
              </w:rPr>
              <w:t>Cacao pudră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r w:rsidRPr="003E5582">
              <w:rPr>
                <w:color w:val="000000"/>
                <w:sz w:val="16"/>
                <w:szCs w:val="16"/>
                <w:lang w:eastAsia="ru-RU"/>
              </w:rPr>
              <w:t>Cacao pudră, cu conținut redus de grăsime, ambalat în pungi de polietilenă/hârtie cu masa netă 100 g, calitate superioară.</w:t>
            </w:r>
          </w:p>
          <w:p w:rsidR="00AA2EC0" w:rsidRPr="003E5582" w:rsidRDefault="00AA2EC0" w:rsidP="00AA2EC0">
            <w:pPr>
              <w:shd w:val="clear" w:color="auto" w:fill="FFFFFF"/>
              <w:rPr>
                <w:color w:val="000000"/>
                <w:sz w:val="16"/>
                <w:szCs w:val="16"/>
                <w:lang w:eastAsia="ru-RU"/>
              </w:rPr>
            </w:pPr>
            <w:r w:rsidRPr="003E5582">
              <w:rPr>
                <w:sz w:val="16"/>
                <w:szCs w:val="16"/>
                <w:lang w:eastAsia="ru-RU"/>
              </w:rPr>
              <w:t>.</w:t>
            </w: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rPr>
                <w:sz w:val="16"/>
                <w:szCs w:val="16"/>
              </w:rPr>
            </w:pPr>
            <w:r w:rsidRPr="006A6329">
              <w:rPr>
                <w:sz w:val="16"/>
                <w:szCs w:val="16"/>
                <w:lang w:eastAsia="ru-RU"/>
              </w:rPr>
              <w:t>Legea nr. 306/2018 (în vigoare din 20.02.2020), HG RM nr. 221 din 16.03.2009, HG RM nr. 996 din</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r w:rsidRPr="003E5582">
              <w:rPr>
                <w:sz w:val="16"/>
                <w:szCs w:val="16"/>
                <w:lang w:eastAsia="ru-RU"/>
              </w:rPr>
              <w:t>Drojdie uscată activă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r w:rsidRPr="003E5582">
              <w:rPr>
                <w:sz w:val="16"/>
                <w:szCs w:val="16"/>
                <w:lang w:eastAsia="ru-RU"/>
              </w:rPr>
              <w:t>Drojdie uscată pentru panificaţie, în pachete de polietilenă/hârtie cu masa 80 g.</w:t>
            </w:r>
          </w:p>
          <w:p w:rsidR="00AA2EC0" w:rsidRPr="003E5582" w:rsidRDefault="00AA2EC0"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rPr>
                <w:sz w:val="16"/>
                <w:szCs w:val="16"/>
              </w:rPr>
            </w:pPr>
            <w:r w:rsidRPr="006A6329">
              <w:rPr>
                <w:sz w:val="16"/>
                <w:szCs w:val="16"/>
                <w:lang w:eastAsia="ru-RU"/>
              </w:rPr>
              <w:t>Legea nr. 306/2018 (în vigoare din 20.02.2020), HG nr. 520 din 22.02.2010.</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15871000-4</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r w:rsidRPr="003E5582">
              <w:rPr>
                <w:sz w:val="16"/>
                <w:szCs w:val="16"/>
                <w:lang w:eastAsia="ru-RU"/>
              </w:rPr>
              <w:t>Oţet de masă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r w:rsidRPr="003E5582">
              <w:rPr>
                <w:color w:val="000000"/>
                <w:sz w:val="16"/>
                <w:szCs w:val="16"/>
                <w:lang w:eastAsia="ru-RU"/>
              </w:rPr>
              <w:t xml:space="preserve">Acid acetic diluat, de masă, de uz alimentar, cu fracția de acid acetic </w:t>
            </w:r>
            <w:r w:rsidRPr="003E5582">
              <w:rPr>
                <w:sz w:val="16"/>
                <w:szCs w:val="16"/>
                <w:lang w:eastAsia="ru-RU"/>
              </w:rPr>
              <w:t xml:space="preserve"> 6%, ambalat in butelii PET, cu volumul 1 L buc. </w:t>
            </w:r>
          </w:p>
          <w:p w:rsidR="00AA2EC0" w:rsidRPr="003E5582" w:rsidRDefault="00AA2EC0"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rPr>
                <w:sz w:val="16"/>
                <w:szCs w:val="16"/>
              </w:rPr>
            </w:pPr>
            <w:r w:rsidRPr="006A6329">
              <w:rPr>
                <w:sz w:val="16"/>
                <w:szCs w:val="16"/>
                <w:lang w:eastAsia="ru-RU"/>
              </w:rPr>
              <w:t>Legea nr. 306/2018 (în vigoare din 20.02.2020), HG Nr. 1403 din 09.12.2008, Legea nr. 279/2017, HG 520 din 22.06.2010, HG 1403 din 09.12.2008.</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color w:val="000000"/>
                <w:sz w:val="16"/>
                <w:szCs w:val="16"/>
                <w:lang w:eastAsia="ru-RU"/>
              </w:rPr>
            </w:pPr>
            <w:r w:rsidRPr="003E5582">
              <w:rPr>
                <w:color w:val="000000"/>
                <w:sz w:val="16"/>
                <w:szCs w:val="16"/>
                <w:lang w:eastAsia="ru-RU"/>
              </w:rPr>
              <w:t>15865000-9</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r w:rsidRPr="003E5582">
              <w:rPr>
                <w:color w:val="000000"/>
                <w:sz w:val="16"/>
                <w:szCs w:val="16"/>
                <w:lang w:eastAsia="ru-RU"/>
              </w:rPr>
              <w:t>Ceai negru</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r w:rsidRPr="003E5582">
              <w:rPr>
                <w:color w:val="000000"/>
                <w:sz w:val="16"/>
                <w:szCs w:val="16"/>
                <w:lang w:eastAsia="ru-RU"/>
              </w:rPr>
              <w:t>Ceai negru fără adaos, infuzie, ambalaj cutii de carton cu masa netă de 100 g, calitate superioară.</w:t>
            </w:r>
          </w:p>
          <w:p w:rsidR="00AA2EC0" w:rsidRPr="003E5582" w:rsidRDefault="00AA2EC0" w:rsidP="00AA2EC0">
            <w:pPr>
              <w:shd w:val="clear" w:color="auto" w:fill="FFFFFF"/>
              <w:rPr>
                <w:color w:val="000000"/>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rPr>
                <w:sz w:val="16"/>
                <w:szCs w:val="16"/>
              </w:rPr>
            </w:pPr>
            <w:r w:rsidRPr="006A6329">
              <w:rPr>
                <w:color w:val="000000"/>
                <w:sz w:val="16"/>
                <w:szCs w:val="16"/>
                <w:lang w:eastAsia="ru-RU"/>
              </w:rPr>
              <w:t>Legea nr. 306/2018 (în vigoare din 20.02.2020), HG 206 din 11.03.2009, HG nr. 520 din 22.07.2010, HG RM nr. 221 din 16.03.2009, HG RM nr. 996 din 20.08.2003.</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r w:rsidRPr="003E5582">
              <w:rPr>
                <w:sz w:val="16"/>
                <w:szCs w:val="16"/>
                <w:lang w:eastAsia="ru-RU"/>
              </w:rPr>
              <w:t>Sare de lămâie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8A4608" w:rsidRPr="003E5582" w:rsidRDefault="008A4608" w:rsidP="008A4608">
            <w:pPr>
              <w:shd w:val="clear" w:color="auto" w:fill="FFFFFF"/>
              <w:rPr>
                <w:sz w:val="16"/>
                <w:szCs w:val="16"/>
                <w:lang w:eastAsia="ru-RU"/>
              </w:rPr>
            </w:pPr>
            <w:r w:rsidRPr="003E5582">
              <w:rPr>
                <w:sz w:val="16"/>
                <w:szCs w:val="16"/>
                <w:lang w:eastAsia="ru-RU"/>
              </w:rPr>
              <w:t>Acid citric, ambalaj pachet hârtie/polietilenă cu masa netă 20- 40 g.</w:t>
            </w:r>
          </w:p>
          <w:p w:rsidR="00AA2EC0" w:rsidRPr="003E5582" w:rsidRDefault="00AA2EC0"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rPr>
                <w:sz w:val="16"/>
                <w:szCs w:val="16"/>
              </w:rPr>
            </w:pPr>
            <w:r w:rsidRPr="006A6329">
              <w:rPr>
                <w:sz w:val="16"/>
                <w:szCs w:val="16"/>
                <w:lang w:eastAsia="ru-RU"/>
              </w:rPr>
              <w:t>Legea nr. 306/2018 (în vigoare din 20.02.2020), HG nr. 05 din 17.12.2001, HG nr. 520 din 22.07.2010, HG Nr. 596 din 03.08.2011.</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r w:rsidRPr="003E5582">
              <w:rPr>
                <w:sz w:val="16"/>
                <w:szCs w:val="16"/>
                <w:lang w:eastAsia="ru-RU"/>
              </w:rPr>
              <w:t>Frunză de dafin</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r w:rsidRPr="003E5582">
              <w:rPr>
                <w:sz w:val="16"/>
                <w:szCs w:val="16"/>
                <w:lang w:eastAsia="ru-RU"/>
              </w:rPr>
              <w:t>Uscat, care păstrează identitatea speciei dafinului, prezentate în forme definite, ambalaj pachet hârtie/polietilenă cu masa netă 20 g.</w:t>
            </w:r>
          </w:p>
          <w:p w:rsidR="00AA2EC0" w:rsidRPr="003E5582" w:rsidRDefault="00AA2EC0" w:rsidP="00AA2EC0">
            <w:pPr>
              <w:ind w:left="17"/>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rPr>
                <w:sz w:val="16"/>
                <w:szCs w:val="16"/>
              </w:rPr>
            </w:pPr>
            <w:r w:rsidRPr="006A6329">
              <w:rPr>
                <w:sz w:val="16"/>
                <w:szCs w:val="16"/>
                <w:lang w:eastAsia="ru-RU"/>
              </w:rPr>
              <w:t>Legea nr. 306/2018 (în vigoare din 20.02.2020), HG Nr. 1523 din 29.12.2007, HG nr. 520 din 22.07.2010, HG Nr. 596 din 03.08.2011.</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03220000-9</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Pătrunjel uscat</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8A4608" w:rsidRPr="003E5582" w:rsidRDefault="008A4608" w:rsidP="008A4608">
            <w:pPr>
              <w:ind w:left="17"/>
              <w:rPr>
                <w:color w:val="000000"/>
                <w:sz w:val="16"/>
                <w:szCs w:val="16"/>
                <w:lang w:eastAsia="ru-RU"/>
              </w:rPr>
            </w:pPr>
            <w:r w:rsidRPr="003E5582">
              <w:rPr>
                <w:color w:val="000000"/>
                <w:sz w:val="16"/>
                <w:szCs w:val="16"/>
                <w:lang w:eastAsia="ru-RU"/>
              </w:rPr>
              <w:t xml:space="preserve">Uscat, care păstrează identitatea speciei respective, prezentate în forme definite, ambalaj de polietilenă cu greutatea 8-15 g. </w:t>
            </w:r>
          </w:p>
          <w:p w:rsidR="00AA2EC0" w:rsidRPr="003E5582" w:rsidRDefault="00AA2EC0" w:rsidP="00AA2EC0">
            <w:pPr>
              <w:ind w:left="17"/>
              <w:rPr>
                <w:color w:val="000000"/>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ind w:left="17"/>
              <w:rPr>
                <w:color w:val="000000"/>
                <w:sz w:val="16"/>
                <w:szCs w:val="16"/>
                <w:lang w:eastAsia="ru-RU"/>
              </w:rPr>
            </w:pPr>
            <w:r w:rsidRPr="006A6329">
              <w:rPr>
                <w:color w:val="000000"/>
                <w:sz w:val="16"/>
                <w:szCs w:val="16"/>
                <w:lang w:eastAsia="ru-RU"/>
              </w:rPr>
              <w:t>Legea nr. 306/2018 (în vigoare din 20.02.2020),  HG Nr. 1523 din 29.12.2007.</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03220000-9</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Mărar uscat</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8A4608" w:rsidRPr="003E5582" w:rsidRDefault="008A4608" w:rsidP="008A4608">
            <w:pPr>
              <w:ind w:left="17"/>
              <w:rPr>
                <w:color w:val="000000"/>
                <w:sz w:val="16"/>
                <w:szCs w:val="16"/>
                <w:lang w:eastAsia="ru-RU"/>
              </w:rPr>
            </w:pPr>
            <w:r w:rsidRPr="003E5582">
              <w:rPr>
                <w:color w:val="000000"/>
                <w:sz w:val="16"/>
                <w:szCs w:val="16"/>
                <w:lang w:eastAsia="ru-RU"/>
              </w:rPr>
              <w:t xml:space="preserve">Uscat, care păstrează identitatea speciei respective, prezentate în forme definite, ambalaj de polietilenă cu greutatea 8-20 g. </w:t>
            </w:r>
          </w:p>
          <w:p w:rsidR="00AA2EC0" w:rsidRPr="003E5582" w:rsidRDefault="00AA2EC0" w:rsidP="00AA2EC0">
            <w:pPr>
              <w:ind w:left="17"/>
              <w:rPr>
                <w:color w:val="000000"/>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rPr>
                <w:sz w:val="16"/>
                <w:szCs w:val="16"/>
              </w:rPr>
            </w:pPr>
            <w:r w:rsidRPr="006A6329">
              <w:rPr>
                <w:color w:val="000000"/>
                <w:sz w:val="16"/>
                <w:szCs w:val="16"/>
                <w:lang w:eastAsia="ru-RU"/>
              </w:rPr>
              <w:t>Legea nr. 306/2018 (în vigoare din 20.02.2020), HG Nr. 1523 din 29.12.2007.</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03220000-9</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Leuștean  uscat</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8A4608" w:rsidRPr="003E5582" w:rsidRDefault="008A4608" w:rsidP="008A4608">
            <w:pPr>
              <w:ind w:left="17"/>
              <w:rPr>
                <w:color w:val="000000"/>
                <w:sz w:val="16"/>
                <w:szCs w:val="16"/>
                <w:lang w:eastAsia="ru-RU"/>
              </w:rPr>
            </w:pPr>
            <w:r w:rsidRPr="003E5582">
              <w:rPr>
                <w:color w:val="000000"/>
                <w:sz w:val="16"/>
                <w:szCs w:val="16"/>
                <w:lang w:eastAsia="ru-RU"/>
              </w:rPr>
              <w:t xml:space="preserve">Uscat, care păstrează identitatea speciei respective, prezentate în forme definite, ambalaj de polietilenă cu greutatea 8-15 g. </w:t>
            </w:r>
          </w:p>
          <w:p w:rsidR="00AA2EC0" w:rsidRPr="003E5582" w:rsidRDefault="00AA2EC0" w:rsidP="00AA2EC0">
            <w:pPr>
              <w:rPr>
                <w:sz w:val="16"/>
                <w:szCs w:val="16"/>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rPr>
                <w:sz w:val="16"/>
                <w:szCs w:val="16"/>
              </w:rPr>
            </w:pPr>
            <w:r w:rsidRPr="006A6329">
              <w:rPr>
                <w:color w:val="000000"/>
                <w:sz w:val="16"/>
                <w:szCs w:val="16"/>
                <w:lang w:eastAsia="ru-RU"/>
              </w:rPr>
              <w:t>Legea nr. 306/2018 (în vigoare din 20.02.2020), HG Nr. 1523 din 29.12.2007.</w:t>
            </w:r>
          </w:p>
        </w:tc>
      </w:tr>
      <w:tr w:rsidR="00AA2EC0" w:rsidRPr="00AA2EC0" w:rsidTr="00EB5938">
        <w:trPr>
          <w:gridAfter w:val="1"/>
          <w:wAfter w:w="45" w:type="pct"/>
          <w:trHeight w:val="510"/>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15872100-2</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r w:rsidRPr="003E5582">
              <w:rPr>
                <w:sz w:val="16"/>
                <w:szCs w:val="16"/>
                <w:lang w:eastAsia="ru-RU"/>
              </w:rPr>
              <w:t>Piper negru măcinat</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r w:rsidRPr="003E5582">
              <w:rPr>
                <w:sz w:val="16"/>
                <w:szCs w:val="16"/>
                <w:lang w:eastAsia="ru-RU"/>
              </w:rPr>
              <w:t xml:space="preserve">Ambalaj pachet de polietilenă cu masa de 20 g. </w:t>
            </w:r>
          </w:p>
          <w:p w:rsidR="00AA2EC0" w:rsidRPr="003E5582" w:rsidRDefault="00AA2EC0" w:rsidP="00AA2EC0">
            <w:pPr>
              <w:rPr>
                <w:sz w:val="16"/>
                <w:szCs w:val="16"/>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rPr>
                <w:sz w:val="16"/>
                <w:szCs w:val="16"/>
              </w:rPr>
            </w:pPr>
            <w:r w:rsidRPr="006A6329">
              <w:rPr>
                <w:noProof w:val="0"/>
                <w:sz w:val="16"/>
                <w:szCs w:val="16"/>
                <w:lang w:eastAsia="ru-RU"/>
              </w:rPr>
              <w:t xml:space="preserve">Legea nr. 306/2018 (în vigoare din 20.02.2020), HG nr. 1523 din 29.12.07, HG nr. 520 din 22.07.2010, HG Nr. 596 din </w:t>
            </w:r>
            <w:r w:rsidRPr="006A6329">
              <w:rPr>
                <w:noProof w:val="0"/>
                <w:sz w:val="16"/>
                <w:szCs w:val="16"/>
                <w:lang w:eastAsia="ru-RU"/>
              </w:rPr>
              <w:lastRenderedPageBreak/>
              <w:t>03.08.2011.</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lastRenderedPageBreak/>
              <w:t>15870000-7</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r w:rsidRPr="003E5582">
              <w:rPr>
                <w:sz w:val="16"/>
                <w:szCs w:val="16"/>
                <w:lang w:eastAsia="ru-RU"/>
              </w:rPr>
              <w:t>Borş acru praf</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8A4608" w:rsidP="00AA2EC0">
            <w:pPr>
              <w:rPr>
                <w:sz w:val="16"/>
                <w:szCs w:val="16"/>
              </w:rPr>
            </w:pPr>
            <w:r w:rsidRPr="003E5582">
              <w:rPr>
                <w:sz w:val="16"/>
                <w:szCs w:val="16"/>
              </w:rPr>
              <w:t>Uscat, ambalaj pachet de polietilenă cu masa netă 20-30 g.</w:t>
            </w: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rPr>
                <w:sz w:val="16"/>
                <w:szCs w:val="16"/>
              </w:rPr>
            </w:pPr>
            <w:r w:rsidRPr="006A6329">
              <w:rPr>
                <w:noProof w:val="0"/>
                <w:sz w:val="16"/>
                <w:szCs w:val="16"/>
                <w:lang w:eastAsia="ru-RU"/>
              </w:rPr>
              <w:t>Legea nr. 306/2018 (în vigoare din 20.02.2020), HG nr. 520 din 22.02.2010.</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r w:rsidRPr="003E5582">
              <w:rPr>
                <w:sz w:val="16"/>
                <w:szCs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r w:rsidRPr="003E5582">
              <w:rPr>
                <w:sz w:val="16"/>
                <w:szCs w:val="16"/>
              </w:rPr>
              <w:t>Bicarbonat de sodiu</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rPr>
            </w:pPr>
            <w:r w:rsidRPr="003E5582">
              <w:rPr>
                <w:sz w:val="16"/>
                <w:szCs w:val="16"/>
              </w:rPr>
              <w:t xml:space="preserve">Hidrogencarbonat de sodiu, ambalaj pachet de hârtie cu masa de 500 g. </w:t>
            </w: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rPr>
                <w:noProof w:val="0"/>
                <w:sz w:val="16"/>
                <w:szCs w:val="16"/>
                <w:lang w:eastAsia="ru-RU"/>
              </w:rPr>
            </w:pPr>
            <w:r w:rsidRPr="006A6329">
              <w:rPr>
                <w:noProof w:val="0"/>
                <w:sz w:val="16"/>
                <w:szCs w:val="16"/>
                <w:lang w:eastAsia="ru-RU"/>
              </w:rPr>
              <w:t>Legea nr. 306/2018 (în vigoare din 20.02.2020), HG520 din 22.06.2010.</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r w:rsidRPr="003E5582">
              <w:rPr>
                <w:sz w:val="16"/>
                <w:szCs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r w:rsidRPr="003E5582">
              <w:rPr>
                <w:sz w:val="16"/>
                <w:szCs w:val="16"/>
              </w:rPr>
              <w:t>Sare alimentară iodată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rPr>
            </w:pPr>
            <w:r w:rsidRPr="003E5582">
              <w:rPr>
                <w:color w:val="000000"/>
                <w:sz w:val="16"/>
                <w:szCs w:val="16"/>
              </w:rPr>
              <w:t xml:space="preserve">Sare pentru uz alimentar gemă iodata, ambalată în pungi polietilenă/hârtie, masa netă1 kg. </w:t>
            </w: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rPr>
                <w:noProof w:val="0"/>
                <w:sz w:val="16"/>
                <w:szCs w:val="16"/>
                <w:lang w:eastAsia="ru-RU"/>
              </w:rPr>
            </w:pPr>
            <w:r w:rsidRPr="006A6329">
              <w:rPr>
                <w:noProof w:val="0"/>
                <w:sz w:val="16"/>
                <w:szCs w:val="16"/>
                <w:lang w:eastAsia="ru-RU"/>
              </w:rPr>
              <w:t>Legea nr. 306/2018 (în vigoare din 20.02.2020), HG nr. 229 din 29.03.2013, HG nr. 520 din 22.07.2010, HG Nr. 596 din 03.08.2011.</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r w:rsidRPr="003E5582">
              <w:rPr>
                <w:sz w:val="16"/>
                <w:szCs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r w:rsidRPr="003E5582">
              <w:rPr>
                <w:sz w:val="16"/>
                <w:szCs w:val="16"/>
              </w:rPr>
              <w:t>Ulei de floarea-soarelui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ind w:left="17"/>
              <w:rPr>
                <w:sz w:val="16"/>
                <w:szCs w:val="16"/>
              </w:rPr>
            </w:pPr>
            <w:r w:rsidRPr="003E5582">
              <w:rPr>
                <w:sz w:val="16"/>
                <w:szCs w:val="16"/>
              </w:rPr>
              <w:t>Rafinat  dezodorizat, transparent, fără sediment, gust de ulei, fără individualitate, fără miros, ambalat în  butelii PET  cu volumul 0,955 L.</w:t>
            </w: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6A6329" w:rsidP="00AA2EC0">
            <w:pPr>
              <w:rPr>
                <w:noProof w:val="0"/>
                <w:sz w:val="16"/>
                <w:szCs w:val="16"/>
                <w:lang w:eastAsia="ru-RU"/>
              </w:rPr>
            </w:pPr>
            <w:r w:rsidRPr="006A6329">
              <w:rPr>
                <w:noProof w:val="0"/>
                <w:sz w:val="16"/>
                <w:szCs w:val="16"/>
                <w:lang w:eastAsia="ru-RU"/>
              </w:rPr>
              <w:t>Legea nr. 306/2018 (în vigoare din 20.02.2020), HG RM 434 din 27.05.2010, HG 520 din 22.06.2010, HG RM nr. 996 din 20.08.2003.</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8A4608">
            <w:pPr>
              <w:shd w:val="clear" w:color="auto" w:fill="FFFFFF"/>
              <w:rPr>
                <w:b/>
                <w:sz w:val="16"/>
                <w:szCs w:val="16"/>
                <w:lang w:eastAsia="ru-RU"/>
              </w:rPr>
            </w:pPr>
            <w:r w:rsidRPr="003E5582">
              <w:rPr>
                <w:b/>
                <w:sz w:val="16"/>
                <w:szCs w:val="16"/>
                <w:lang w:eastAsia="ru-RU"/>
              </w:rPr>
              <w:t>Total lot 2 -</w:t>
            </w:r>
            <w:r w:rsidR="006A6329" w:rsidRPr="006A6329">
              <w:rPr>
                <w:b/>
                <w:sz w:val="16"/>
                <w:szCs w:val="16"/>
                <w:lang w:eastAsia="ru-RU"/>
              </w:rPr>
              <w:t>38272,28</w:t>
            </w:r>
            <w:r w:rsidR="006A6329">
              <w:rPr>
                <w:b/>
                <w:sz w:val="16"/>
                <w:szCs w:val="16"/>
                <w:lang w:eastAsia="ru-RU"/>
              </w:rPr>
              <w:t xml:space="preserve"> </w:t>
            </w:r>
            <w:r w:rsidRPr="003E5582">
              <w:rPr>
                <w:b/>
                <w:sz w:val="16"/>
                <w:szCs w:val="16"/>
                <w:lang w:eastAsia="ru-RU"/>
              </w:rPr>
              <w:t>lei fără TVA</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noProof w:val="0"/>
                <w:sz w:val="16"/>
                <w:szCs w:val="16"/>
                <w:lang w:eastAsia="ru-RU"/>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color w:val="000000"/>
                <w:sz w:val="16"/>
                <w:szCs w:val="16"/>
                <w:lang w:eastAsia="ru-RU"/>
              </w:rPr>
            </w:pPr>
            <w:r w:rsidRPr="003E5582">
              <w:rPr>
                <w:color w:val="000000"/>
                <w:sz w:val="16"/>
                <w:szCs w:val="16"/>
                <w:lang w:eastAsia="ru-RU"/>
              </w:rPr>
              <w:t>15811000-6</w:t>
            </w:r>
          </w:p>
          <w:p w:rsidR="00AA2EC0" w:rsidRPr="003E5582" w:rsidRDefault="00AA2EC0" w:rsidP="00AA2EC0">
            <w:pPr>
              <w:rPr>
                <w:color w:val="000000"/>
                <w:sz w:val="16"/>
                <w:szCs w:val="16"/>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b/>
                <w:sz w:val="16"/>
                <w:szCs w:val="16"/>
                <w:lang w:eastAsia="ru-RU"/>
              </w:rPr>
            </w:pPr>
            <w:r w:rsidRPr="003E5582">
              <w:rPr>
                <w:b/>
                <w:sz w:val="16"/>
                <w:szCs w:val="16"/>
                <w:lang w:eastAsia="ru-RU"/>
              </w:rPr>
              <w:t>Lotul 3</w:t>
            </w:r>
          </w:p>
          <w:p w:rsidR="00AA2EC0" w:rsidRPr="003E5582" w:rsidRDefault="00AA2EC0" w:rsidP="00AA2EC0">
            <w:pPr>
              <w:shd w:val="clear" w:color="auto" w:fill="FFFFFF"/>
              <w:rPr>
                <w:b/>
                <w:sz w:val="16"/>
                <w:szCs w:val="16"/>
                <w:lang w:eastAsia="ru-RU"/>
              </w:rPr>
            </w:pPr>
            <w:r w:rsidRPr="003E5582">
              <w:rPr>
                <w:b/>
                <w:sz w:val="16"/>
                <w:szCs w:val="16"/>
                <w:lang w:eastAsia="ru-RU"/>
              </w:rPr>
              <w:t>Produse de panificaţie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noProof w:val="0"/>
                <w:sz w:val="16"/>
                <w:szCs w:val="16"/>
                <w:lang w:eastAsia="ru-RU"/>
              </w:rPr>
            </w:pP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lang w:eastAsia="ru-RU"/>
              </w:rPr>
            </w:pPr>
            <w:r w:rsidRPr="003E5582">
              <w:rPr>
                <w:sz w:val="16"/>
                <w:szCs w:val="16"/>
                <w:lang w:eastAsia="ru-RU"/>
              </w:rPr>
              <w:t>15811100-7</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r w:rsidRPr="003E5582">
              <w:rPr>
                <w:sz w:val="16"/>
                <w:szCs w:val="16"/>
              </w:rPr>
              <w:t>Pâine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shd w:val="clear" w:color="auto" w:fill="FFFFFF"/>
              <w:rPr>
                <w:color w:val="000000"/>
                <w:sz w:val="16"/>
                <w:szCs w:val="16"/>
                <w:lang w:eastAsia="ru-RU"/>
              </w:rPr>
            </w:pPr>
            <w:r w:rsidRPr="003E5582">
              <w:rPr>
                <w:color w:val="000000"/>
                <w:sz w:val="16"/>
                <w:szCs w:val="16"/>
                <w:lang w:eastAsia="ru-RU"/>
              </w:rPr>
              <w:t>Pâine din făină de grâu, calitatea superioară cu adaos de acid folic, fer+, feliată și ambalată cu masa netă de  500 g.</w:t>
            </w:r>
          </w:p>
          <w:p w:rsidR="006A6329" w:rsidRPr="003E5582" w:rsidRDefault="006A6329" w:rsidP="00AA2EC0">
            <w:pPr>
              <w:shd w:val="clear" w:color="auto" w:fill="FFFFFF"/>
              <w:rPr>
                <w:color w:val="000000"/>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shd w:val="clear" w:color="auto" w:fill="FFFFFF"/>
              <w:rPr>
                <w:color w:val="000000"/>
                <w:sz w:val="16"/>
              </w:rPr>
            </w:pPr>
            <w:r>
              <w:rPr>
                <w:color w:val="000000"/>
                <w:sz w:val="16"/>
              </w:rPr>
              <w:t xml:space="preserve">Legea </w:t>
            </w:r>
            <w:r w:rsidRPr="00EE6373">
              <w:rPr>
                <w:color w:val="000000"/>
                <w:sz w:val="16"/>
              </w:rPr>
              <w:t>nr. 306/2018 (în vigoare din 20.02.2020), HG nr. 775  din  03.07.2007, HG RM nr. 520 din 22.06.2010.</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lang w:eastAsia="ru-RU"/>
              </w:rPr>
            </w:pPr>
            <w:r w:rsidRPr="003E5582">
              <w:rPr>
                <w:sz w:val="16"/>
                <w:szCs w:val="16"/>
                <w:lang w:eastAsia="ru-RU"/>
              </w:rPr>
              <w:t>15811100-7</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r w:rsidRPr="003E5582">
              <w:rPr>
                <w:sz w:val="16"/>
                <w:szCs w:val="16"/>
              </w:rPr>
              <w:t xml:space="preserve">Pâine din făină de secară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shd w:val="clear" w:color="auto" w:fill="FFFFFF"/>
              <w:rPr>
                <w:color w:val="000000"/>
                <w:sz w:val="16"/>
                <w:szCs w:val="16"/>
                <w:lang w:eastAsia="ru-RU"/>
              </w:rPr>
            </w:pPr>
            <w:r w:rsidRPr="003E5582">
              <w:rPr>
                <w:color w:val="000000"/>
                <w:sz w:val="16"/>
                <w:szCs w:val="16"/>
                <w:lang w:eastAsia="ru-RU"/>
              </w:rPr>
              <w:t>Pâine din făină de secară cu  amestec de făină de grâu şi făină de secară, ambalată și feliată cu masa netă de 500 g.</w:t>
            </w:r>
          </w:p>
          <w:p w:rsidR="006A6329" w:rsidRPr="003E5582" w:rsidRDefault="006A6329" w:rsidP="00AA2EC0">
            <w:pPr>
              <w:shd w:val="clear" w:color="auto" w:fill="FFFFFF"/>
              <w:rPr>
                <w:color w:val="000000"/>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shd w:val="clear" w:color="auto" w:fill="FFFFFF"/>
              <w:rPr>
                <w:color w:val="000000"/>
                <w:sz w:val="16"/>
              </w:rPr>
            </w:pPr>
            <w:r>
              <w:rPr>
                <w:color w:val="000000"/>
                <w:sz w:val="16"/>
              </w:rPr>
              <w:t xml:space="preserve">Legea </w:t>
            </w:r>
            <w:r w:rsidRPr="00EE6373">
              <w:rPr>
                <w:color w:val="000000"/>
                <w:sz w:val="16"/>
              </w:rPr>
              <w:t>nr. 306/2018 (în vigoare din 20.02.2020), HG nr. 775  din  03.07.2007, HG RM nr. 520 din 22.06.2010.</w:t>
            </w:r>
            <w:r w:rsidRPr="00EE6373">
              <w:rPr>
                <w:b/>
                <w:i/>
                <w:color w:val="000000"/>
                <w:sz w:val="16"/>
              </w:rPr>
              <w:t xml:space="preserve"> </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lang w:eastAsia="ru-RU"/>
              </w:rPr>
            </w:pPr>
            <w:r w:rsidRPr="003E5582">
              <w:rPr>
                <w:sz w:val="16"/>
                <w:szCs w:val="16"/>
                <w:lang w:eastAsia="ru-RU"/>
              </w:rPr>
              <w:t>15811000-6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r w:rsidRPr="003E5582">
              <w:rPr>
                <w:sz w:val="16"/>
                <w:szCs w:val="16"/>
              </w:rPr>
              <w:t>Pesmeţi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shd w:val="clear" w:color="auto" w:fill="FFFFFF"/>
              <w:rPr>
                <w:color w:val="000000"/>
                <w:sz w:val="16"/>
                <w:szCs w:val="16"/>
                <w:lang w:eastAsia="ru-RU"/>
              </w:rPr>
            </w:pPr>
            <w:r w:rsidRPr="003E5582">
              <w:rPr>
                <w:color w:val="000000"/>
                <w:sz w:val="16"/>
                <w:szCs w:val="16"/>
                <w:lang w:eastAsia="ru-RU"/>
              </w:rPr>
              <w:t>Felii fabricate din produs de cozonac sau din pâine de făină de grâu, făină de secară sau din amestec de făină de grâu şi de secară, cu adaos de stafide, ambalați, cu masa de 2,5 kg.</w:t>
            </w: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shd w:val="clear" w:color="auto" w:fill="FFFFFF"/>
              <w:rPr>
                <w:color w:val="000000"/>
                <w:sz w:val="16"/>
              </w:rPr>
            </w:pPr>
            <w:r w:rsidRPr="00EE6373">
              <w:rPr>
                <w:color w:val="000000"/>
                <w:sz w:val="16"/>
              </w:rPr>
              <w:t xml:space="preserve">Legea nr. 306/2018 (în vigoare din 20.02.2020), HG nr. 775  din  03.07.2007. </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lang w:eastAsia="ru-RU"/>
              </w:rPr>
            </w:pPr>
            <w:r w:rsidRPr="003E5582">
              <w:rPr>
                <w:sz w:val="16"/>
                <w:szCs w:val="16"/>
                <w:lang w:eastAsia="ru-RU"/>
              </w:rPr>
              <w:t>15811000-6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r w:rsidRPr="003E5582">
              <w:rPr>
                <w:sz w:val="16"/>
                <w:szCs w:val="16"/>
              </w:rPr>
              <w:t>Pesmeți măcinați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shd w:val="clear" w:color="auto" w:fill="FFFFFF"/>
              <w:rPr>
                <w:color w:val="000000"/>
                <w:sz w:val="16"/>
                <w:szCs w:val="16"/>
                <w:lang w:eastAsia="ru-RU"/>
              </w:rPr>
            </w:pPr>
            <w:r w:rsidRPr="003E5582">
              <w:rPr>
                <w:color w:val="000000"/>
                <w:sz w:val="16"/>
                <w:szCs w:val="16"/>
                <w:lang w:eastAsia="ru-RU"/>
              </w:rPr>
              <w:t xml:space="preserve">Pesmeți măcinați din pesmeți de pâine (calitatea I), ambalaj pachet de polietilenă cu masa netă 500 g. </w:t>
            </w:r>
          </w:p>
          <w:p w:rsidR="006A6329" w:rsidRPr="003E5582" w:rsidRDefault="006A6329" w:rsidP="00AA2EC0">
            <w:pPr>
              <w:shd w:val="clear" w:color="auto" w:fill="FFFFFF"/>
              <w:rPr>
                <w:color w:val="000000"/>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shd w:val="clear" w:color="auto" w:fill="FFFFFF"/>
              <w:rPr>
                <w:color w:val="000000"/>
                <w:sz w:val="16"/>
              </w:rPr>
            </w:pPr>
            <w:r>
              <w:rPr>
                <w:color w:val="000000"/>
                <w:sz w:val="16"/>
              </w:rPr>
              <w:t xml:space="preserve">Legea </w:t>
            </w:r>
            <w:r w:rsidRPr="00EE6373">
              <w:rPr>
                <w:color w:val="000000"/>
                <w:sz w:val="16"/>
              </w:rPr>
              <w:t>nr. 306/2018 (în vigoare din 20.02.2020), HG nr. 775  din  03.07.2007, HG nr. 520 din 22.06.2010.</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lang w:eastAsia="ru-RU"/>
              </w:rPr>
            </w:pPr>
            <w:r w:rsidRPr="003E5582">
              <w:rPr>
                <w:sz w:val="16"/>
                <w:szCs w:val="16"/>
                <w:lang w:eastAsia="ru-RU"/>
              </w:rPr>
              <w:t>15811000-6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r w:rsidRPr="003E5582">
              <w:rPr>
                <w:sz w:val="16"/>
                <w:szCs w:val="16"/>
              </w:rPr>
              <w:t>Covrigei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shd w:val="clear" w:color="auto" w:fill="FFFFFF"/>
              <w:rPr>
                <w:color w:val="000000"/>
                <w:sz w:val="16"/>
                <w:szCs w:val="16"/>
                <w:lang w:eastAsia="ru-RU"/>
              </w:rPr>
            </w:pPr>
            <w:r w:rsidRPr="003E5582">
              <w:rPr>
                <w:sz w:val="16"/>
                <w:szCs w:val="16"/>
                <w:lang w:eastAsia="ru-RU"/>
              </w:rPr>
              <w:t xml:space="preserve">Covrigeii uscaţi, </w:t>
            </w:r>
            <w:r w:rsidRPr="003E5582">
              <w:rPr>
                <w:color w:val="000000"/>
                <w:sz w:val="16"/>
                <w:szCs w:val="16"/>
                <w:lang w:eastAsia="ru-RU"/>
              </w:rPr>
              <w:t>bogat în fibre să nu conțină coloranți,</w:t>
            </w:r>
          </w:p>
          <w:p w:rsidR="006A6329" w:rsidRPr="003E5582" w:rsidRDefault="006A6329" w:rsidP="00AA2EC0">
            <w:pPr>
              <w:shd w:val="clear" w:color="auto" w:fill="FFFFFF"/>
              <w:rPr>
                <w:color w:val="000000"/>
                <w:sz w:val="16"/>
                <w:szCs w:val="16"/>
                <w:lang w:eastAsia="ru-RU"/>
              </w:rPr>
            </w:pPr>
            <w:r w:rsidRPr="003E5582">
              <w:rPr>
                <w:color w:val="000000"/>
                <w:sz w:val="16"/>
                <w:szCs w:val="16"/>
                <w:lang w:eastAsia="ru-RU"/>
              </w:rPr>
              <w:t>amiliotori, agenți de afinare și conservanți, fără</w:t>
            </w:r>
          </w:p>
          <w:p w:rsidR="006A6329" w:rsidRPr="003E5582" w:rsidRDefault="006A6329" w:rsidP="00AA2EC0">
            <w:pPr>
              <w:shd w:val="clear" w:color="auto" w:fill="FFFFFF"/>
              <w:rPr>
                <w:color w:val="000000"/>
                <w:sz w:val="16"/>
                <w:szCs w:val="16"/>
                <w:lang w:eastAsia="ru-RU"/>
              </w:rPr>
            </w:pPr>
            <w:r w:rsidRPr="003E5582">
              <w:rPr>
                <w:color w:val="000000"/>
                <w:sz w:val="16"/>
                <w:szCs w:val="16"/>
                <w:lang w:eastAsia="ru-RU"/>
              </w:rPr>
              <w:t>grăsimi hidrogenate și margarină, ambalaj pachete cu masa netă 0,5 kg.</w:t>
            </w: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shd w:val="clear" w:color="auto" w:fill="FFFFFF"/>
              <w:rPr>
                <w:color w:val="000000"/>
                <w:sz w:val="16"/>
              </w:rPr>
            </w:pPr>
            <w:r>
              <w:rPr>
                <w:color w:val="000000"/>
                <w:sz w:val="16"/>
              </w:rPr>
              <w:t xml:space="preserve">Legea </w:t>
            </w:r>
            <w:r w:rsidRPr="00EE6373">
              <w:rPr>
                <w:color w:val="000000"/>
                <w:sz w:val="16"/>
              </w:rPr>
              <w:t>nr. 306/2018 (în vigoare din 20.02.2020), HG nr. 775  din  03.07.2007, HG nr. 520 din 22.06.2010.</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EB5938" w:rsidRDefault="006A6329" w:rsidP="00AA2EC0">
            <w:pPr>
              <w:rPr>
                <w:sz w:val="16"/>
                <w:szCs w:val="16"/>
              </w:rPr>
            </w:pPr>
            <w:r w:rsidRPr="00EB5938">
              <w:rPr>
                <w:sz w:val="16"/>
                <w:szCs w:val="16"/>
              </w:rPr>
              <w:t>15850000-1</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B5938" w:rsidRDefault="006A6329" w:rsidP="00AA2EC0">
            <w:pPr>
              <w:rPr>
                <w:sz w:val="16"/>
                <w:szCs w:val="16"/>
              </w:rPr>
            </w:pPr>
            <w:r w:rsidRPr="00EB5938">
              <w:rPr>
                <w:sz w:val="16"/>
                <w:szCs w:val="16"/>
              </w:rPr>
              <w:t>Paste făinoase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rPr>
                <w:sz w:val="20"/>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rPr>
                <w:sz w:val="20"/>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rPr>
                <w:sz w:val="20"/>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shd w:val="clear" w:color="auto" w:fill="FFFFFF"/>
              <w:rPr>
                <w:color w:val="000000"/>
                <w:sz w:val="16"/>
              </w:rPr>
            </w:pPr>
            <w:r w:rsidRPr="00AA2EC0">
              <w:rPr>
                <w:sz w:val="16"/>
              </w:rPr>
              <w:t xml:space="preserve">Paste făinoase (cornișor) de </w:t>
            </w:r>
            <w:r w:rsidRPr="00AA2EC0">
              <w:rPr>
                <w:color w:val="000000"/>
                <w:sz w:val="16"/>
              </w:rPr>
              <w:t>calitate superioară (clasa I), în sortiment, ambalaj pachet de polietilenă cu masa netă 1 kg.</w:t>
            </w:r>
          </w:p>
          <w:p w:rsidR="006A6329" w:rsidRPr="00AA2EC0" w:rsidRDefault="006A6329" w:rsidP="00AA2EC0">
            <w:pPr>
              <w:shd w:val="clear" w:color="auto" w:fill="FFFFFF"/>
              <w:rPr>
                <w:color w:val="000000"/>
                <w:sz w:val="16"/>
              </w:rPr>
            </w:pPr>
          </w:p>
        </w:tc>
        <w:tc>
          <w:tcPr>
            <w:tcW w:w="569" w:type="pct"/>
            <w:tcBorders>
              <w:top w:val="single" w:sz="4" w:space="0" w:color="auto"/>
              <w:left w:val="single" w:sz="4" w:space="0" w:color="auto"/>
              <w:bottom w:val="single" w:sz="4" w:space="0" w:color="auto"/>
              <w:right w:val="single" w:sz="4" w:space="0" w:color="auto"/>
            </w:tcBorders>
          </w:tcPr>
          <w:p w:rsidR="006A6329" w:rsidRPr="00AA2EC0" w:rsidRDefault="006A6329" w:rsidP="00AA2EC0">
            <w:pPr>
              <w:rPr>
                <w:sz w:val="20"/>
                <w:szCs w:val="20"/>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shd w:val="clear" w:color="auto" w:fill="FFFFFF"/>
              <w:rPr>
                <w:color w:val="000000"/>
                <w:sz w:val="16"/>
              </w:rPr>
            </w:pPr>
            <w:r>
              <w:rPr>
                <w:color w:val="000000"/>
                <w:sz w:val="16"/>
              </w:rPr>
              <w:t xml:space="preserve">Legea </w:t>
            </w:r>
            <w:r w:rsidRPr="00EE6373">
              <w:rPr>
                <w:color w:val="000000"/>
                <w:sz w:val="16"/>
              </w:rPr>
              <w:t>nr. 306/2018 (în vigoare din 20.02.2020), HG nr. 775  din  03.07.2007, HG nr. 520 din 22.06.2010.</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EB5938" w:rsidRDefault="006A6329" w:rsidP="00AA2EC0">
            <w:pPr>
              <w:rPr>
                <w:sz w:val="16"/>
                <w:szCs w:val="16"/>
              </w:rPr>
            </w:pPr>
            <w:r w:rsidRPr="00EB5938">
              <w:rPr>
                <w:sz w:val="16"/>
                <w:szCs w:val="16"/>
              </w:rPr>
              <w:lastRenderedPageBreak/>
              <w:t>15850000-1</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B5938" w:rsidRDefault="006A6329" w:rsidP="00AA2EC0">
            <w:pPr>
              <w:rPr>
                <w:sz w:val="16"/>
                <w:szCs w:val="16"/>
              </w:rPr>
            </w:pPr>
            <w:r w:rsidRPr="00EB5938">
              <w:rPr>
                <w:sz w:val="16"/>
                <w:szCs w:val="16"/>
              </w:rPr>
              <w:t>Tăiței de casă cu ou</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rPr>
                <w:sz w:val="20"/>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rPr>
                <w:sz w:val="20"/>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rPr>
                <w:sz w:val="20"/>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shd w:val="clear" w:color="auto" w:fill="FFFFFF"/>
              <w:rPr>
                <w:color w:val="000000"/>
                <w:sz w:val="16"/>
              </w:rPr>
            </w:pPr>
            <w:r w:rsidRPr="00AA2EC0">
              <w:rPr>
                <w:color w:val="000000"/>
                <w:sz w:val="16"/>
              </w:rPr>
              <w:t>Tăiței de casă cu ou</w:t>
            </w:r>
            <w:r w:rsidRPr="00AA2EC0">
              <w:rPr>
                <w:sz w:val="16"/>
              </w:rPr>
              <w:t xml:space="preserve">, </w:t>
            </w:r>
            <w:r w:rsidRPr="00AA2EC0">
              <w:rPr>
                <w:color w:val="000000"/>
                <w:sz w:val="16"/>
              </w:rPr>
              <w:t>ambalaj pachet de polietilenă cu masa netă 0,500 g.</w:t>
            </w:r>
          </w:p>
          <w:p w:rsidR="006A6329" w:rsidRPr="00AA2EC0" w:rsidRDefault="006A6329" w:rsidP="00AA2EC0">
            <w:pPr>
              <w:shd w:val="clear" w:color="auto" w:fill="FFFFFF"/>
              <w:rPr>
                <w:color w:val="000000"/>
                <w:sz w:val="16"/>
              </w:rPr>
            </w:pPr>
          </w:p>
        </w:tc>
        <w:tc>
          <w:tcPr>
            <w:tcW w:w="569" w:type="pct"/>
            <w:tcBorders>
              <w:top w:val="single" w:sz="4" w:space="0" w:color="auto"/>
              <w:left w:val="single" w:sz="4" w:space="0" w:color="auto"/>
              <w:bottom w:val="single" w:sz="4" w:space="0" w:color="auto"/>
              <w:right w:val="single" w:sz="4" w:space="0" w:color="auto"/>
            </w:tcBorders>
          </w:tcPr>
          <w:p w:rsidR="006A6329" w:rsidRPr="00AA2EC0" w:rsidRDefault="006A6329" w:rsidP="00AA2EC0">
            <w:pPr>
              <w:rPr>
                <w:sz w:val="20"/>
                <w:szCs w:val="20"/>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shd w:val="clear" w:color="auto" w:fill="FFFFFF"/>
              <w:rPr>
                <w:color w:val="000000"/>
                <w:sz w:val="16"/>
              </w:rPr>
            </w:pPr>
            <w:r>
              <w:rPr>
                <w:color w:val="000000"/>
                <w:sz w:val="16"/>
              </w:rPr>
              <w:t xml:space="preserve">Legea </w:t>
            </w:r>
            <w:r w:rsidRPr="00EE6373">
              <w:rPr>
                <w:color w:val="000000"/>
                <w:sz w:val="16"/>
              </w:rPr>
              <w:t>nr. 306/2018 (în vigoare din 20.02.2020), HG nr. 775  din  03.07.2007, HG nr. 520 din 22.06.2010.</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6B5A4C" w:rsidRDefault="006A6329" w:rsidP="006A6329">
            <w:pPr>
              <w:rPr>
                <w:sz w:val="16"/>
              </w:rPr>
            </w:pPr>
            <w:r w:rsidRPr="006B5A4C">
              <w:rPr>
                <w:sz w:val="16"/>
              </w:rPr>
              <w:t>15821000-9</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6B5A4C" w:rsidRDefault="006A6329" w:rsidP="006A6329">
            <w:pPr>
              <w:shd w:val="clear" w:color="auto" w:fill="FFFFFF"/>
              <w:rPr>
                <w:color w:val="000000"/>
                <w:sz w:val="16"/>
              </w:rPr>
            </w:pPr>
            <w:r w:rsidRPr="006B5A4C">
              <w:rPr>
                <w:color w:val="000000"/>
                <w:sz w:val="16"/>
              </w:rPr>
              <w:t>Turte dulci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rPr>
                <w:sz w:val="20"/>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rPr>
                <w:sz w:val="20"/>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rPr>
                <w:sz w:val="20"/>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shd w:val="clear" w:color="auto" w:fill="FFFFFF"/>
              <w:rPr>
                <w:color w:val="000000"/>
                <w:sz w:val="16"/>
              </w:rPr>
            </w:pPr>
            <w:r w:rsidRPr="003E5582">
              <w:rPr>
                <w:color w:val="000000"/>
                <w:sz w:val="16"/>
              </w:rPr>
              <w:t>Turte dulci în sortiment, ambalaj cutii de carton cu masa netă 4 kg.</w:t>
            </w:r>
          </w:p>
        </w:tc>
        <w:tc>
          <w:tcPr>
            <w:tcW w:w="569" w:type="pct"/>
            <w:tcBorders>
              <w:top w:val="single" w:sz="4" w:space="0" w:color="auto"/>
              <w:left w:val="single" w:sz="4" w:space="0" w:color="auto"/>
              <w:bottom w:val="single" w:sz="4" w:space="0" w:color="auto"/>
              <w:right w:val="single" w:sz="4" w:space="0" w:color="auto"/>
            </w:tcBorders>
          </w:tcPr>
          <w:p w:rsidR="006A6329" w:rsidRPr="00AA2EC0" w:rsidRDefault="006A6329" w:rsidP="00AA2EC0">
            <w:pPr>
              <w:rPr>
                <w:sz w:val="20"/>
                <w:szCs w:val="20"/>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6B5A4C" w:rsidRDefault="006A6329" w:rsidP="006A6329">
            <w:pPr>
              <w:shd w:val="clear" w:color="auto" w:fill="FFFFFF"/>
              <w:rPr>
                <w:color w:val="000000"/>
                <w:sz w:val="16"/>
              </w:rPr>
            </w:pPr>
            <w:r w:rsidRPr="002A6C80">
              <w:rPr>
                <w:color w:val="000000"/>
                <w:sz w:val="16"/>
              </w:rPr>
              <w:t>Legea nr. 306/2018 (în vigoare din 20.02.2020),  HG Nr. 1469 din 30.12.2004, HG nr. 520 din 22.06.2010, HG RM nr. 996 din 20.08.2003.</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6B5A4C" w:rsidRDefault="006A6329" w:rsidP="006A6329">
            <w:pPr>
              <w:rPr>
                <w:sz w:val="16"/>
              </w:rPr>
            </w:pPr>
            <w:r w:rsidRPr="006B5A4C">
              <w:rPr>
                <w:sz w:val="16"/>
              </w:rPr>
              <w:t>15820000-2</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6B5A4C" w:rsidRDefault="006A6329" w:rsidP="006A6329">
            <w:pPr>
              <w:shd w:val="clear" w:color="auto" w:fill="FFFFFF"/>
              <w:rPr>
                <w:color w:val="000000"/>
                <w:sz w:val="16"/>
              </w:rPr>
            </w:pPr>
            <w:r w:rsidRPr="006B5A4C">
              <w:rPr>
                <w:color w:val="000000"/>
                <w:sz w:val="16"/>
              </w:rPr>
              <w:t>Biscuiţi de ovăz</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rPr>
                <w:sz w:val="20"/>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rPr>
                <w:sz w:val="20"/>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rPr>
                <w:sz w:val="20"/>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shd w:val="clear" w:color="auto" w:fill="FFFFFF"/>
              <w:rPr>
                <w:color w:val="000000"/>
                <w:sz w:val="16"/>
              </w:rPr>
            </w:pPr>
            <w:r w:rsidRPr="00EB5938">
              <w:rPr>
                <w:color w:val="000000"/>
                <w:sz w:val="16"/>
              </w:rPr>
              <w:t>Biscuiți de ovăz, pe bază de ulei de floarea soarelui, ambalaj cutii de carton cu masa netă 4 kg.</w:t>
            </w:r>
          </w:p>
        </w:tc>
        <w:tc>
          <w:tcPr>
            <w:tcW w:w="569" w:type="pct"/>
            <w:tcBorders>
              <w:top w:val="single" w:sz="4" w:space="0" w:color="auto"/>
              <w:left w:val="single" w:sz="4" w:space="0" w:color="auto"/>
              <w:bottom w:val="single" w:sz="4" w:space="0" w:color="auto"/>
              <w:right w:val="single" w:sz="4" w:space="0" w:color="auto"/>
            </w:tcBorders>
          </w:tcPr>
          <w:p w:rsidR="006A6329" w:rsidRPr="00AA2EC0" w:rsidRDefault="006A6329" w:rsidP="00AA2EC0">
            <w:pPr>
              <w:rPr>
                <w:sz w:val="20"/>
                <w:szCs w:val="20"/>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6B5A4C" w:rsidRDefault="006A6329" w:rsidP="006A6329">
            <w:pPr>
              <w:shd w:val="clear" w:color="auto" w:fill="FFFFFF"/>
              <w:rPr>
                <w:color w:val="000000"/>
                <w:sz w:val="16"/>
              </w:rPr>
            </w:pPr>
            <w:r w:rsidRPr="006B5A4C">
              <w:rPr>
                <w:color w:val="000000"/>
                <w:sz w:val="16"/>
              </w:rPr>
              <w:t>Legea nr. 306/2018 (în vigoare din 20.02.2020),  HG Nr. 1469 din 30.12.2004, HG nr. 520 din 22.06.2010, HG RM nr. 996 din 20.08.2003.</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6B5A4C" w:rsidRDefault="006A6329" w:rsidP="006A6329">
            <w:pPr>
              <w:rPr>
                <w:sz w:val="16"/>
              </w:rPr>
            </w:pPr>
            <w:r w:rsidRPr="006B5A4C">
              <w:rPr>
                <w:sz w:val="16"/>
              </w:rPr>
              <w:t>15820000-2</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6B5A4C" w:rsidRDefault="006A6329" w:rsidP="006A6329">
            <w:pPr>
              <w:shd w:val="clear" w:color="auto" w:fill="FFFFFF"/>
              <w:rPr>
                <w:color w:val="000000"/>
                <w:sz w:val="16"/>
              </w:rPr>
            </w:pPr>
            <w:r w:rsidRPr="006B5A4C">
              <w:rPr>
                <w:color w:val="000000"/>
                <w:sz w:val="16"/>
              </w:rPr>
              <w:t>Biscuiți de porumb</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rPr>
                <w:sz w:val="20"/>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rPr>
                <w:sz w:val="20"/>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rPr>
                <w:sz w:val="20"/>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AA2EC0" w:rsidRDefault="006A6329" w:rsidP="00AA2EC0">
            <w:pPr>
              <w:shd w:val="clear" w:color="auto" w:fill="FFFFFF"/>
              <w:rPr>
                <w:color w:val="000000"/>
                <w:sz w:val="16"/>
              </w:rPr>
            </w:pPr>
            <w:r w:rsidRPr="003E5582">
              <w:rPr>
                <w:color w:val="000000"/>
                <w:sz w:val="16"/>
              </w:rPr>
              <w:t>Biscuiți de porumb, pe bază de ulei de floarea soarelui, ambalaj cutii de carton cu masa netă 3 kg.</w:t>
            </w:r>
          </w:p>
        </w:tc>
        <w:tc>
          <w:tcPr>
            <w:tcW w:w="569" w:type="pct"/>
            <w:tcBorders>
              <w:top w:val="single" w:sz="4" w:space="0" w:color="auto"/>
              <w:left w:val="single" w:sz="4" w:space="0" w:color="auto"/>
              <w:bottom w:val="single" w:sz="4" w:space="0" w:color="auto"/>
              <w:right w:val="single" w:sz="4" w:space="0" w:color="auto"/>
            </w:tcBorders>
          </w:tcPr>
          <w:p w:rsidR="006A6329" w:rsidRPr="00AA2EC0" w:rsidRDefault="006A6329" w:rsidP="00AA2EC0">
            <w:pPr>
              <w:rPr>
                <w:sz w:val="20"/>
                <w:szCs w:val="20"/>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6B5A4C" w:rsidRDefault="006A6329" w:rsidP="006A6329">
            <w:pPr>
              <w:shd w:val="clear" w:color="auto" w:fill="FFFFFF"/>
              <w:rPr>
                <w:color w:val="000000"/>
                <w:sz w:val="16"/>
              </w:rPr>
            </w:pPr>
            <w:r>
              <w:rPr>
                <w:color w:val="000000"/>
                <w:sz w:val="16"/>
              </w:rPr>
              <w:t xml:space="preserve">Legea </w:t>
            </w:r>
            <w:r w:rsidRPr="006B5A4C">
              <w:rPr>
                <w:color w:val="000000"/>
                <w:sz w:val="16"/>
              </w:rPr>
              <w:t>nr. 306/2018 (în vigoare din 20.02.2020), HG Nr. 1469</w:t>
            </w:r>
          </w:p>
          <w:p w:rsidR="006A6329" w:rsidRPr="006B5A4C" w:rsidRDefault="006A6329" w:rsidP="006A6329">
            <w:pPr>
              <w:shd w:val="clear" w:color="auto" w:fill="FFFFFF"/>
              <w:rPr>
                <w:color w:val="000000"/>
                <w:sz w:val="16"/>
              </w:rPr>
            </w:pPr>
            <w:r w:rsidRPr="006B5A4C">
              <w:rPr>
                <w:color w:val="000000"/>
                <w:sz w:val="16"/>
              </w:rPr>
              <w:t>din 30.12.2004, HG nr. 520 din 22.06.2010, HG RM nr. 996 din 20.08.2003.</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8"/>
                <w:szCs w:val="20"/>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8A4608">
            <w:pPr>
              <w:rPr>
                <w:sz w:val="18"/>
              </w:rPr>
            </w:pPr>
            <w:r w:rsidRPr="003E5582">
              <w:rPr>
                <w:b/>
                <w:sz w:val="18"/>
              </w:rPr>
              <w:t xml:space="preserve">Total lot 3- </w:t>
            </w:r>
            <w:r w:rsidR="006A6329" w:rsidRPr="006A6329">
              <w:rPr>
                <w:b/>
                <w:sz w:val="18"/>
              </w:rPr>
              <w:t>97425,09</w:t>
            </w:r>
            <w:r w:rsidR="006A6329">
              <w:rPr>
                <w:b/>
                <w:sz w:val="18"/>
              </w:rPr>
              <w:t xml:space="preserve"> lei </w:t>
            </w:r>
            <w:r w:rsidRPr="003E5582">
              <w:rPr>
                <w:b/>
                <w:sz w:val="18"/>
              </w:rPr>
              <w:t>fără TVA</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8"/>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8"/>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8"/>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8"/>
                <w:szCs w:val="20"/>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8"/>
                <w:szCs w:val="20"/>
                <w:lang w:eastAsia="ru-RU"/>
              </w:rPr>
            </w:pPr>
            <w:r w:rsidRPr="003E5582">
              <w:rPr>
                <w:sz w:val="18"/>
                <w:szCs w:val="20"/>
                <w:lang w:eastAsia="ru-RU"/>
              </w:rPr>
              <w:t>03211000-3</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b/>
                <w:sz w:val="18"/>
              </w:rPr>
            </w:pPr>
            <w:r w:rsidRPr="003E5582">
              <w:rPr>
                <w:b/>
                <w:sz w:val="18"/>
              </w:rPr>
              <w:t>Lot 4</w:t>
            </w:r>
          </w:p>
          <w:p w:rsidR="00AA2EC0" w:rsidRPr="003E5582" w:rsidRDefault="00AA2EC0" w:rsidP="00AA2EC0">
            <w:pPr>
              <w:rPr>
                <w:b/>
                <w:sz w:val="18"/>
              </w:rPr>
            </w:pPr>
            <w:r w:rsidRPr="003E5582">
              <w:rPr>
                <w:b/>
                <w:sz w:val="18"/>
              </w:rPr>
              <w:t>Cereale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8"/>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8"/>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8"/>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8"/>
                <w:szCs w:val="20"/>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03211000-3</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 xml:space="preserve">Crupe de mei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ind w:left="17"/>
              <w:rPr>
                <w:sz w:val="18"/>
                <w:szCs w:val="20"/>
                <w:lang w:eastAsia="ru-RU"/>
              </w:rPr>
            </w:pPr>
            <w:r w:rsidRPr="003E5582">
              <w:rPr>
                <w:sz w:val="18"/>
                <w:szCs w:val="20"/>
                <w:lang w:eastAsia="ru-RU"/>
              </w:rPr>
              <w:t xml:space="preserve">(Boabe) grupe de mei șlefuit, calitate superioară, ambalaj pungi de polietilenă  cu masa </w:t>
            </w:r>
          </w:p>
          <w:p w:rsidR="006A6329" w:rsidRPr="003E5582" w:rsidRDefault="006A6329" w:rsidP="00AA2EC0">
            <w:pPr>
              <w:ind w:left="17"/>
              <w:rPr>
                <w:sz w:val="18"/>
                <w:szCs w:val="20"/>
                <w:lang w:eastAsia="ru-RU"/>
              </w:rPr>
            </w:pPr>
            <w:r w:rsidRPr="003E5582">
              <w:rPr>
                <w:sz w:val="18"/>
                <w:szCs w:val="20"/>
                <w:lang w:eastAsia="ru-RU"/>
              </w:rPr>
              <w:t xml:space="preserve">1 kg. </w:t>
            </w:r>
          </w:p>
          <w:p w:rsidR="006A6329" w:rsidRPr="003E5582" w:rsidRDefault="006A6329" w:rsidP="00AA2EC0">
            <w:pPr>
              <w:ind w:left="17"/>
              <w:rPr>
                <w:sz w:val="18"/>
                <w:szCs w:val="20"/>
                <w:lang w:eastAsia="ru-RU"/>
              </w:rPr>
            </w:pP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ind w:left="17"/>
              <w:rPr>
                <w:sz w:val="16"/>
              </w:rPr>
            </w:pPr>
            <w:r w:rsidRPr="00EE6373">
              <w:rPr>
                <w:sz w:val="16"/>
              </w:rPr>
              <w:t>Legea nr. 306/2018 (în vigoare din 20.02.2020), HG 520 din 22.06.2010, HG 1191 din 23.12.2010.</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 xml:space="preserve">03211600-9 </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Fulgi de ovăz</w:t>
            </w:r>
          </w:p>
          <w:p w:rsidR="006A6329" w:rsidRPr="003E5582" w:rsidRDefault="006A6329" w:rsidP="00AA2EC0">
            <w:pPr>
              <w:rPr>
                <w:sz w:val="18"/>
                <w:szCs w:val="20"/>
                <w:lang w:eastAsia="ru-RU"/>
              </w:rPr>
            </w:pPr>
          </w:p>
          <w:p w:rsidR="006A6329" w:rsidRPr="003E5582" w:rsidRDefault="006A6329" w:rsidP="00AA2EC0">
            <w:pPr>
              <w:rPr>
                <w:sz w:val="18"/>
                <w:szCs w:val="20"/>
                <w:lang w:eastAsia="ru-RU"/>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ind w:left="17"/>
              <w:rPr>
                <w:sz w:val="18"/>
                <w:szCs w:val="20"/>
                <w:lang w:eastAsia="ru-RU"/>
              </w:rPr>
            </w:pPr>
            <w:r w:rsidRPr="003E5582">
              <w:rPr>
                <w:sz w:val="18"/>
                <w:szCs w:val="20"/>
                <w:lang w:eastAsia="ru-RU"/>
              </w:rPr>
              <w:t xml:space="preserve">Cerealele trebuie să fie sănătoase, curate, de o calitatea superioară, fără semne de încingere sau alte mirosuri care să indice alterarea acestora, ambalaj pungi de polietilenă cu masa 0,5 kg. </w:t>
            </w:r>
          </w:p>
          <w:p w:rsidR="006A6329" w:rsidRPr="003E5582" w:rsidRDefault="006A6329" w:rsidP="00AA2EC0">
            <w:pPr>
              <w:ind w:left="17"/>
              <w:rPr>
                <w:sz w:val="18"/>
                <w:szCs w:val="20"/>
                <w:lang w:eastAsia="ru-RU"/>
              </w:rPr>
            </w:pP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ind w:left="17"/>
              <w:rPr>
                <w:sz w:val="16"/>
              </w:rPr>
            </w:pPr>
            <w:r w:rsidRPr="00EE6373">
              <w:rPr>
                <w:sz w:val="16"/>
              </w:rPr>
              <w:t xml:space="preserve">Legea nr. 306/2018 (în </w:t>
            </w:r>
            <w:r>
              <w:rPr>
                <w:sz w:val="16"/>
              </w:rPr>
              <w:t xml:space="preserve">vigoare din 20.02.2020), HG 520 </w:t>
            </w:r>
            <w:r w:rsidRPr="00EE6373">
              <w:rPr>
                <w:sz w:val="16"/>
              </w:rPr>
              <w:t xml:space="preserve">din 22.06.2010, HG 1191 din 23.12.2010 HG Nr. 202 din 11.03.2009. </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03211100-4</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Crupe de grâu mărunţite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ind w:left="17"/>
              <w:rPr>
                <w:sz w:val="18"/>
                <w:szCs w:val="20"/>
                <w:lang w:eastAsia="ru-RU"/>
              </w:rPr>
            </w:pPr>
            <w:r w:rsidRPr="003E5582">
              <w:rPr>
                <w:sz w:val="18"/>
                <w:szCs w:val="20"/>
                <w:lang w:eastAsia="ru-RU"/>
              </w:rPr>
              <w:t>Cerealele trebuie să fie sănătoase, curate, de o calitatea superioară, fără semne de încingere sau alte mirosuri care să indice alterarea acestora, ambalaj pungi de polietilenă cu masa 1 kg.</w:t>
            </w: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ind w:left="17"/>
              <w:rPr>
                <w:sz w:val="16"/>
              </w:rPr>
            </w:pPr>
            <w:r w:rsidRPr="00EE6373">
              <w:rPr>
                <w:sz w:val="16"/>
              </w:rPr>
              <w:t>Legea nr. 306/2018 (în vigoare din 20.02.2020), HG 520 din 22.06.2010, HG 1191 din 23.12.2010, HG 202 din 11.03.2009.</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03211100-4</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 xml:space="preserve">Crupe de grâu ”Arnautca”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ind w:left="17"/>
              <w:rPr>
                <w:sz w:val="18"/>
                <w:szCs w:val="20"/>
                <w:lang w:eastAsia="ru-RU"/>
              </w:rPr>
            </w:pPr>
            <w:r w:rsidRPr="003E5582">
              <w:rPr>
                <w:sz w:val="18"/>
                <w:szCs w:val="20"/>
                <w:lang w:eastAsia="ru-RU"/>
              </w:rPr>
              <w:t>Cerealele trebuie să fie sănătoase, curate, de o calitatea superioară, fără semne de încingere sau alte mirosuri care să indice alterarea acestora, ambalaj pungi de polietilenă  cu masa 1 kg.</w:t>
            </w: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ind w:left="17"/>
              <w:rPr>
                <w:sz w:val="16"/>
              </w:rPr>
            </w:pPr>
            <w:r w:rsidRPr="00EE6373">
              <w:rPr>
                <w:sz w:val="16"/>
              </w:rPr>
              <w:t>Legea</w:t>
            </w:r>
          </w:p>
          <w:p w:rsidR="006A6329" w:rsidRPr="00EE6373" w:rsidRDefault="006A6329" w:rsidP="006A6329">
            <w:pPr>
              <w:ind w:left="17"/>
              <w:rPr>
                <w:b/>
                <w:i/>
                <w:sz w:val="16"/>
              </w:rPr>
            </w:pPr>
            <w:r w:rsidRPr="00EE6373">
              <w:rPr>
                <w:sz w:val="16"/>
              </w:rPr>
              <w:t>nr. 306/2018 (în vigoare din 20.02.2020), HG Nr. 202 din 11.03.2009, HG 520 din 22.06.2010.</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lastRenderedPageBreak/>
              <w:t>03211400-7</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 xml:space="preserve">Crupe de orz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ind w:left="17"/>
              <w:rPr>
                <w:sz w:val="18"/>
                <w:szCs w:val="20"/>
                <w:lang w:eastAsia="ru-RU"/>
              </w:rPr>
            </w:pPr>
            <w:r w:rsidRPr="003E5582">
              <w:rPr>
                <w:sz w:val="18"/>
                <w:szCs w:val="20"/>
                <w:lang w:eastAsia="ru-RU"/>
              </w:rPr>
              <w:t>Cerealele trebuie să fie sănătoase, curate, de o calitatea superioară, fără semne de încingere sau alte mirosuri care să indice alterarea acestora, ambalaj pungi de polietilenă  cu masa 1 kg.</w:t>
            </w:r>
          </w:p>
          <w:p w:rsidR="006A6329" w:rsidRPr="003E5582" w:rsidRDefault="006A6329" w:rsidP="00AA2EC0">
            <w:pPr>
              <w:ind w:left="17"/>
              <w:rPr>
                <w:sz w:val="18"/>
                <w:szCs w:val="20"/>
                <w:lang w:eastAsia="ru-RU"/>
              </w:rPr>
            </w:pP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ind w:left="17"/>
              <w:rPr>
                <w:sz w:val="16"/>
              </w:rPr>
            </w:pPr>
            <w:r>
              <w:rPr>
                <w:sz w:val="16"/>
              </w:rPr>
              <w:t xml:space="preserve">Legea </w:t>
            </w:r>
            <w:r w:rsidRPr="00EE6373">
              <w:rPr>
                <w:sz w:val="16"/>
              </w:rPr>
              <w:t xml:space="preserve">nr. 306/2018 (în </w:t>
            </w:r>
            <w:r>
              <w:rPr>
                <w:sz w:val="16"/>
              </w:rPr>
              <w:t xml:space="preserve">vigoare din 20.02.2020), HG 520 </w:t>
            </w:r>
            <w:r w:rsidRPr="00EE6373">
              <w:rPr>
                <w:sz w:val="16"/>
              </w:rPr>
              <w:t xml:space="preserve">din 22.06.2010, HG 1191 din 23.12.2010,Conform HG Nr. 202 din 11.03.2009, HG Nr. 520 din 22.06.2010. </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03211000-3</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 xml:space="preserve">Crupe de arpacaş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ind w:left="17"/>
              <w:rPr>
                <w:sz w:val="18"/>
                <w:szCs w:val="20"/>
                <w:lang w:eastAsia="ru-RU"/>
              </w:rPr>
            </w:pPr>
            <w:r w:rsidRPr="003E5582">
              <w:rPr>
                <w:sz w:val="18"/>
                <w:szCs w:val="20"/>
                <w:lang w:eastAsia="ru-RU"/>
              </w:rPr>
              <w:t xml:space="preserve">Cerealele trebuie să fie sănătoase, curate, de o calitatea superioară, fără semne de încingere sau alte mirosuri care să indice alterarea acestora, ambalaj pungi de polietilenă  cu masa 1 kg. </w:t>
            </w: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ind w:left="17"/>
              <w:rPr>
                <w:sz w:val="16"/>
              </w:rPr>
            </w:pPr>
            <w:r w:rsidRPr="00EE6373">
              <w:rPr>
                <w:sz w:val="16"/>
              </w:rPr>
              <w:t xml:space="preserve">Legea nr. 306/2018 (în vigoare din 20.02.2020), HG 520 din 22.06.2010, HG Nr. 202 din 11.03.2009. </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03211000-3</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 xml:space="preserve">Crupe de porumb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ind w:left="17"/>
              <w:rPr>
                <w:sz w:val="18"/>
                <w:szCs w:val="20"/>
                <w:lang w:eastAsia="ru-RU"/>
              </w:rPr>
            </w:pPr>
            <w:r w:rsidRPr="003E5582">
              <w:rPr>
                <w:sz w:val="18"/>
                <w:szCs w:val="20"/>
                <w:lang w:eastAsia="ru-RU"/>
              </w:rPr>
              <w:t>Cerealele trebuie să fie sănătoase, curate, de o calitatea superioară, fără semne de încingere sau alte mirosuri care să indice alterarea acestora, ambalaj pungi de polietilenă  cu masa 1 kg.</w:t>
            </w: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ind w:left="17"/>
              <w:rPr>
                <w:sz w:val="16"/>
              </w:rPr>
            </w:pPr>
            <w:r w:rsidRPr="00EE6373">
              <w:rPr>
                <w:sz w:val="16"/>
              </w:rPr>
              <w:t xml:space="preserve">Legea nr. 306/2018 (în vigoare din 20.02.2020), HG 520 din 22.06.2010, HG 1191 din 23.12.2010 , HG Nr. 202 din 11.03.2009. </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03211000-3</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 xml:space="preserve">Crupe de hrişcă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ind w:left="17"/>
              <w:rPr>
                <w:sz w:val="18"/>
                <w:szCs w:val="20"/>
                <w:lang w:eastAsia="ru-RU"/>
              </w:rPr>
            </w:pPr>
            <w:r w:rsidRPr="003E5582">
              <w:rPr>
                <w:sz w:val="18"/>
                <w:szCs w:val="20"/>
                <w:lang w:eastAsia="ru-RU"/>
              </w:rPr>
              <w:t xml:space="preserve">Cerealele trebuie să fie sănătoase, curate, de o calitatea superioară, fără semne de încingere sau alte mirosuri care să indice alterarea acestora, ambalaj pungi de polietilenă  cu masa 1 kg. </w:t>
            </w: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ind w:left="17"/>
              <w:rPr>
                <w:sz w:val="16"/>
              </w:rPr>
            </w:pPr>
            <w:r w:rsidRPr="00EE6373">
              <w:rPr>
                <w:sz w:val="16"/>
              </w:rPr>
              <w:t xml:space="preserve">Legea nr. 306/2018 (în vigoare din 20.02.2020), HG 520 din 22.06.2010, HG 1191 din 23.12.2010. </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03211300-6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 xml:space="preserve">Orez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ind w:left="17"/>
              <w:rPr>
                <w:sz w:val="18"/>
                <w:szCs w:val="20"/>
                <w:lang w:eastAsia="ru-RU"/>
              </w:rPr>
            </w:pPr>
            <w:r w:rsidRPr="003E5582">
              <w:rPr>
                <w:sz w:val="18"/>
                <w:szCs w:val="20"/>
                <w:lang w:eastAsia="ru-RU"/>
              </w:rPr>
              <w:t>Orez cu bobul rotund, cu lungimea bobului mai mică sau egală cu 5,2 mm şi cu raportul lungime/lăţime mai mic de 2, calitate superioară, ambalaj pungi de polietilenă  cu masa 1 kg.</w:t>
            </w:r>
          </w:p>
          <w:p w:rsidR="006A6329" w:rsidRPr="003E5582" w:rsidRDefault="006A6329" w:rsidP="00AA2EC0">
            <w:pPr>
              <w:ind w:left="17"/>
              <w:rPr>
                <w:sz w:val="18"/>
                <w:szCs w:val="20"/>
                <w:lang w:eastAsia="ru-RU"/>
              </w:rPr>
            </w:pP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ind w:left="17"/>
              <w:rPr>
                <w:sz w:val="16"/>
              </w:rPr>
            </w:pPr>
            <w:r>
              <w:rPr>
                <w:sz w:val="16"/>
              </w:rPr>
              <w:t xml:space="preserve">Legea </w:t>
            </w:r>
            <w:r w:rsidRPr="00EE6373">
              <w:rPr>
                <w:sz w:val="16"/>
              </w:rPr>
              <w:t>nr. 306/2018 (în vigoare din 20.02.2020), HG 520</w:t>
            </w:r>
            <w:r>
              <w:rPr>
                <w:sz w:val="16"/>
              </w:rPr>
              <w:t xml:space="preserve"> </w:t>
            </w:r>
            <w:r w:rsidRPr="00EE6373">
              <w:rPr>
                <w:sz w:val="16"/>
              </w:rPr>
              <w:t xml:space="preserve">din 22.06.2010, HG 1191 din </w:t>
            </w:r>
            <w:r>
              <w:rPr>
                <w:sz w:val="16"/>
              </w:rPr>
              <w:t xml:space="preserve">23.12.2010, HG Nr. 291 </w:t>
            </w:r>
            <w:r w:rsidRPr="00EE6373">
              <w:rPr>
                <w:sz w:val="16"/>
              </w:rPr>
              <w:t>din 22.04.2014.</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03212213-6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Mazăre uscată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 xml:space="preserve">Boabe de mazăre verde uscate întregi, suficient de uniforme prin mărimea lor, calitatea superioară, ambalaj pungi de polietilenă  cu masa 1 kg. </w:t>
            </w:r>
          </w:p>
          <w:p w:rsidR="006A6329" w:rsidRPr="003E5582" w:rsidRDefault="006A6329" w:rsidP="00AA2EC0">
            <w:pPr>
              <w:rPr>
                <w:sz w:val="18"/>
                <w:szCs w:val="20"/>
                <w:lang w:eastAsia="ru-RU"/>
              </w:rPr>
            </w:pP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rPr>
                <w:sz w:val="16"/>
              </w:rPr>
            </w:pPr>
            <w:r>
              <w:rPr>
                <w:sz w:val="16"/>
              </w:rPr>
              <w:t xml:space="preserve">Legea </w:t>
            </w:r>
            <w:r w:rsidRPr="00EE6373">
              <w:rPr>
                <w:sz w:val="16"/>
              </w:rPr>
              <w:t xml:space="preserve">nr. 306/2018 (în </w:t>
            </w:r>
            <w:r>
              <w:rPr>
                <w:sz w:val="16"/>
              </w:rPr>
              <w:t xml:space="preserve">vigoare din 20.02.2020), HG 520 </w:t>
            </w:r>
            <w:r w:rsidRPr="00EE6373">
              <w:rPr>
                <w:sz w:val="16"/>
              </w:rPr>
              <w:t>din 22.06.2010,</w:t>
            </w:r>
            <w:r>
              <w:rPr>
                <w:sz w:val="16"/>
              </w:rPr>
              <w:t xml:space="preserve"> HG 1191 din 23.12.2010, HG 205 </w:t>
            </w:r>
            <w:r w:rsidRPr="00EE6373">
              <w:rPr>
                <w:sz w:val="16"/>
              </w:rPr>
              <w:t xml:space="preserve">din 11.03.2009. </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03221210-1</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Fasole uscată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ind w:left="17"/>
              <w:rPr>
                <w:sz w:val="18"/>
                <w:szCs w:val="20"/>
                <w:lang w:eastAsia="ru-RU"/>
              </w:rPr>
            </w:pPr>
            <w:r w:rsidRPr="003E5582">
              <w:rPr>
                <w:sz w:val="18"/>
                <w:szCs w:val="20"/>
                <w:lang w:eastAsia="ru-RU"/>
              </w:rPr>
              <w:t xml:space="preserve">Fasole uscată, albă, calitatea superioară, ambalaj pungi de polietilenă  cu masa 1 kg. </w:t>
            </w:r>
          </w:p>
          <w:p w:rsidR="006A6329" w:rsidRPr="003E5582" w:rsidRDefault="006A6329" w:rsidP="00AA2EC0">
            <w:pPr>
              <w:rPr>
                <w:sz w:val="18"/>
                <w:szCs w:val="20"/>
                <w:lang w:eastAsia="ru-RU"/>
              </w:rPr>
            </w:pPr>
          </w:p>
          <w:p w:rsidR="006A6329" w:rsidRPr="003E5582" w:rsidRDefault="006A6329" w:rsidP="00AA2EC0">
            <w:pPr>
              <w:ind w:left="17"/>
              <w:rPr>
                <w:sz w:val="18"/>
                <w:szCs w:val="20"/>
                <w:lang w:eastAsia="ru-RU"/>
              </w:rPr>
            </w:pP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ind w:left="17"/>
              <w:rPr>
                <w:sz w:val="16"/>
              </w:rPr>
            </w:pPr>
            <w:r w:rsidRPr="00EE6373">
              <w:rPr>
                <w:sz w:val="16"/>
              </w:rPr>
              <w:t>Legea</w:t>
            </w:r>
          </w:p>
          <w:p w:rsidR="006A6329" w:rsidRPr="00EE6373" w:rsidRDefault="006A6329" w:rsidP="006A6329">
            <w:pPr>
              <w:ind w:left="17"/>
              <w:rPr>
                <w:sz w:val="16"/>
              </w:rPr>
            </w:pPr>
            <w:r w:rsidRPr="00EE6373">
              <w:rPr>
                <w:sz w:val="16"/>
              </w:rPr>
              <w:t>nr. 306/2018 (în vigoare din 20.02.2020), HG 520</w:t>
            </w:r>
          </w:p>
          <w:p w:rsidR="006A6329" w:rsidRPr="00EE6373" w:rsidRDefault="006A6329" w:rsidP="006A6329">
            <w:pPr>
              <w:ind w:left="17"/>
              <w:rPr>
                <w:sz w:val="16"/>
              </w:rPr>
            </w:pPr>
            <w:r w:rsidRPr="00EE6373">
              <w:rPr>
                <w:sz w:val="16"/>
              </w:rPr>
              <w:t>din 22.06.2010, HG 1191 din 23.12.2010, HG Nr. 1523 din 29.12.2007.</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15625000-5</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 xml:space="preserve">Crupe de griş </w:t>
            </w:r>
          </w:p>
          <w:p w:rsidR="006A6329" w:rsidRPr="003E5582" w:rsidRDefault="006A6329" w:rsidP="00AA2EC0">
            <w:pPr>
              <w:rPr>
                <w:sz w:val="18"/>
                <w:szCs w:val="20"/>
                <w:lang w:eastAsia="ru-RU"/>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ind w:left="17"/>
              <w:rPr>
                <w:sz w:val="18"/>
                <w:szCs w:val="20"/>
                <w:lang w:eastAsia="ru-RU"/>
              </w:rPr>
            </w:pPr>
            <w:r w:rsidRPr="003E5582">
              <w:rPr>
                <w:sz w:val="18"/>
                <w:szCs w:val="20"/>
                <w:lang w:eastAsia="ru-RU"/>
              </w:rPr>
              <w:t xml:space="preserve">Curată, fără impurităţi, calitate superioară, ambalaj pungi de polietilenă  cu masa 1 kg. </w:t>
            </w:r>
          </w:p>
          <w:p w:rsidR="006A6329" w:rsidRPr="003E5582" w:rsidRDefault="006A6329" w:rsidP="00AA2EC0">
            <w:pPr>
              <w:ind w:left="17"/>
              <w:rPr>
                <w:sz w:val="18"/>
                <w:szCs w:val="20"/>
                <w:lang w:eastAsia="ru-RU"/>
              </w:rPr>
            </w:pP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ind w:left="17"/>
              <w:rPr>
                <w:sz w:val="16"/>
              </w:rPr>
            </w:pPr>
            <w:r w:rsidRPr="00EE6373">
              <w:rPr>
                <w:sz w:val="16"/>
              </w:rPr>
              <w:t>Legea</w:t>
            </w:r>
          </w:p>
          <w:p w:rsidR="006A6329" w:rsidRPr="00EE6373" w:rsidRDefault="006A6329" w:rsidP="006A6329">
            <w:pPr>
              <w:ind w:left="17"/>
              <w:rPr>
                <w:sz w:val="16"/>
              </w:rPr>
            </w:pPr>
            <w:r w:rsidRPr="00EE6373">
              <w:rPr>
                <w:sz w:val="16"/>
              </w:rPr>
              <w:t xml:space="preserve">nr. 306/2018 (în vigoare din 20.02.2020), HG nr. 68  din 29.01.2009, HG 520 din </w:t>
            </w:r>
            <w:r w:rsidRPr="00EE6373">
              <w:rPr>
                <w:sz w:val="16"/>
              </w:rPr>
              <w:lastRenderedPageBreak/>
              <w:t xml:space="preserve">22.06.2010. </w:t>
            </w:r>
          </w:p>
        </w:tc>
      </w:tr>
      <w:tr w:rsidR="006A63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lastRenderedPageBreak/>
              <w:t>15612100-2</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lang w:eastAsia="ru-RU"/>
              </w:rPr>
            </w:pPr>
            <w:r w:rsidRPr="003E5582">
              <w:rPr>
                <w:sz w:val="18"/>
                <w:szCs w:val="20"/>
                <w:lang w:eastAsia="ru-RU"/>
              </w:rPr>
              <w:t>Făină de grâu</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rPr>
                <w:sz w:val="18"/>
                <w:szCs w:val="20"/>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6A6329" w:rsidRPr="003E5582" w:rsidRDefault="006A6329" w:rsidP="00AA2EC0">
            <w:pPr>
              <w:ind w:left="17"/>
              <w:rPr>
                <w:sz w:val="18"/>
                <w:szCs w:val="20"/>
                <w:lang w:eastAsia="ru-RU"/>
              </w:rPr>
            </w:pPr>
            <w:r w:rsidRPr="003E5582">
              <w:rPr>
                <w:sz w:val="18"/>
                <w:szCs w:val="20"/>
                <w:lang w:eastAsia="ru-RU"/>
              </w:rPr>
              <w:t>Produs din boabe de grâu moale, de grâu ramificat ori din amestecul acestora, obţinut prin procedee de mărunţire sau măcinare, în care tărâța şi germenele sânt parţial eliminate, iar restul se macină până la gradul de mărunţire corespunzător, calitatea superioară, ambalaj pungi de polietilenă/hârtie  cu masa 2 kg.</w:t>
            </w:r>
          </w:p>
        </w:tc>
        <w:tc>
          <w:tcPr>
            <w:tcW w:w="569" w:type="pct"/>
            <w:tcBorders>
              <w:top w:val="single" w:sz="4" w:space="0" w:color="auto"/>
              <w:left w:val="single" w:sz="4" w:space="0" w:color="auto"/>
              <w:bottom w:val="single" w:sz="4" w:space="0" w:color="auto"/>
              <w:right w:val="single" w:sz="4" w:space="0" w:color="auto"/>
            </w:tcBorders>
          </w:tcPr>
          <w:p w:rsidR="006A6329" w:rsidRPr="003E5582" w:rsidRDefault="006A63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6A6329" w:rsidRPr="00EE6373" w:rsidRDefault="006A6329" w:rsidP="006A6329">
            <w:pPr>
              <w:ind w:left="17"/>
              <w:rPr>
                <w:sz w:val="16"/>
              </w:rPr>
            </w:pPr>
            <w:r w:rsidRPr="00EE6373">
              <w:rPr>
                <w:sz w:val="16"/>
              </w:rPr>
              <w:t>Legea</w:t>
            </w:r>
            <w:r>
              <w:rPr>
                <w:sz w:val="16"/>
              </w:rPr>
              <w:t xml:space="preserve"> </w:t>
            </w:r>
            <w:r w:rsidRPr="00EE6373">
              <w:rPr>
                <w:sz w:val="16"/>
              </w:rPr>
              <w:t>nr. 306/2018 (în vigoare din 20.02.2020), HG 68 din 29.01.2009, HG 520 din 22.06.2010.</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8A4608">
            <w:pPr>
              <w:rPr>
                <w:b/>
                <w:sz w:val="16"/>
                <w:szCs w:val="16"/>
              </w:rPr>
            </w:pPr>
            <w:r w:rsidRPr="003E5582">
              <w:rPr>
                <w:b/>
                <w:sz w:val="16"/>
                <w:szCs w:val="16"/>
              </w:rPr>
              <w:t xml:space="preserve">Total lot 4- </w:t>
            </w:r>
            <w:r w:rsidR="006A6329" w:rsidRPr="006A6329">
              <w:rPr>
                <w:b/>
                <w:sz w:val="16"/>
                <w:szCs w:val="16"/>
              </w:rPr>
              <w:t>39518,00</w:t>
            </w:r>
            <w:r w:rsidR="006A6329">
              <w:rPr>
                <w:b/>
                <w:sz w:val="16"/>
                <w:szCs w:val="16"/>
              </w:rPr>
              <w:t xml:space="preserve"> </w:t>
            </w:r>
            <w:r w:rsidRPr="003E5582">
              <w:rPr>
                <w:b/>
                <w:sz w:val="16"/>
                <w:szCs w:val="16"/>
              </w:rPr>
              <w:t>lei fără TVA</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15300000-1</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b/>
                <w:sz w:val="16"/>
                <w:szCs w:val="16"/>
              </w:rPr>
            </w:pPr>
            <w:r w:rsidRPr="003E5582">
              <w:rPr>
                <w:b/>
                <w:sz w:val="16"/>
                <w:szCs w:val="16"/>
              </w:rPr>
              <w:t>Lot 5</w:t>
            </w:r>
          </w:p>
          <w:p w:rsidR="00AA2EC0" w:rsidRPr="003E5582" w:rsidRDefault="00AA2EC0" w:rsidP="00AA2EC0">
            <w:pPr>
              <w:rPr>
                <w:b/>
                <w:sz w:val="16"/>
                <w:szCs w:val="16"/>
              </w:rPr>
            </w:pPr>
            <w:r w:rsidRPr="003E5582">
              <w:rPr>
                <w:b/>
                <w:sz w:val="16"/>
                <w:szCs w:val="16"/>
              </w:rPr>
              <w:t>Fructe şi legume transformate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p>
        </w:tc>
      </w:tr>
      <w:tr w:rsidR="000139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color w:val="000000"/>
                <w:sz w:val="16"/>
                <w:szCs w:val="16"/>
                <w:lang w:eastAsia="ru-RU"/>
              </w:rPr>
            </w:pPr>
            <w:r w:rsidRPr="003E5582">
              <w:rPr>
                <w:color w:val="000000"/>
                <w:sz w:val="16"/>
                <w:szCs w:val="16"/>
                <w:lang w:eastAsia="ru-RU"/>
              </w:rPr>
              <w:t>03221221-1</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lang w:eastAsia="ru-RU"/>
              </w:rPr>
            </w:pPr>
            <w:r w:rsidRPr="003E5582">
              <w:rPr>
                <w:sz w:val="16"/>
                <w:szCs w:val="16"/>
                <w:lang w:eastAsia="ru-RU"/>
              </w:rPr>
              <w:t>Mazăre verde conservată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lang w:eastAsia="ru-RU"/>
              </w:rPr>
            </w:pPr>
            <w:r w:rsidRPr="003E5582">
              <w:rPr>
                <w:sz w:val="16"/>
                <w:szCs w:val="16"/>
                <w:lang w:eastAsia="ru-RU"/>
              </w:rPr>
              <w:t xml:space="preserve">Mazăre verde conservată din soiuri cu bob zbârcit, calitatea superioară, produs sterilizat, ambalat borcan  cu masa netă 0,680 g. </w:t>
            </w:r>
          </w:p>
          <w:p w:rsidR="00013929" w:rsidRPr="003E5582" w:rsidRDefault="00013929" w:rsidP="00AA2EC0">
            <w:pPr>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013929" w:rsidRPr="003E5582" w:rsidRDefault="000139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860856" w:rsidRDefault="00013929" w:rsidP="00856D3F">
            <w:pPr>
              <w:rPr>
                <w:sz w:val="16"/>
              </w:rPr>
            </w:pPr>
            <w:r w:rsidRPr="00EE6373">
              <w:rPr>
                <w:sz w:val="16"/>
              </w:rPr>
              <w:t xml:space="preserve">Legea nr. 306/2018 (în vigoare din 20.02.2020), HG nr. 221 din 16.03.2009, HG 1191 din 23.12.2010, </w:t>
            </w:r>
            <w:r w:rsidRPr="00EE6373">
              <w:rPr>
                <w:color w:val="000000"/>
                <w:sz w:val="16"/>
              </w:rPr>
              <w:t>HG RM nr. 520 din 22.06.2010, HG RM nr. 996 din 20.08.2003.</w:t>
            </w:r>
          </w:p>
        </w:tc>
      </w:tr>
      <w:tr w:rsidR="000139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lang w:eastAsia="ru-RU"/>
              </w:rPr>
            </w:pPr>
            <w:r w:rsidRPr="003E5582">
              <w:rPr>
                <w:sz w:val="16"/>
                <w:szCs w:val="16"/>
                <w:lang w:eastAsia="ru-RU"/>
              </w:rPr>
              <w:t>15331400-1</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lang w:eastAsia="ru-RU"/>
              </w:rPr>
            </w:pPr>
            <w:r w:rsidRPr="003E5582">
              <w:rPr>
                <w:sz w:val="16"/>
                <w:szCs w:val="16"/>
                <w:lang w:eastAsia="ru-RU"/>
              </w:rPr>
              <w:t>Icre de dovlecei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lang w:eastAsia="ru-RU"/>
              </w:rPr>
            </w:pPr>
            <w:r w:rsidRPr="003E5582">
              <w:rPr>
                <w:sz w:val="16"/>
                <w:szCs w:val="16"/>
                <w:lang w:eastAsia="ru-RU"/>
              </w:rPr>
              <w:t xml:space="preserve">Icre de dovlecei, calitatea superioară, sterilizat, ambalat industrial și etichetat, în borcan, „Twist-off”, cu masa netă 0,5 kg. </w:t>
            </w:r>
          </w:p>
          <w:p w:rsidR="00013929" w:rsidRPr="003E5582" w:rsidRDefault="00013929" w:rsidP="00AA2EC0">
            <w:pPr>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013929" w:rsidRPr="003E5582" w:rsidRDefault="000139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EE6373" w:rsidRDefault="00013929" w:rsidP="00856D3F">
            <w:pPr>
              <w:rPr>
                <w:color w:val="000000"/>
                <w:sz w:val="16"/>
              </w:rPr>
            </w:pPr>
            <w:r w:rsidRPr="00EE6373">
              <w:rPr>
                <w:sz w:val="16"/>
              </w:rPr>
              <w:t xml:space="preserve">Legea nr. 306/2018 (în vigoare din 20.02.2020), HG nr. 221 din 16.03.2009, HG 1191 din 23.12.2010, </w:t>
            </w:r>
            <w:r w:rsidRPr="00EE6373">
              <w:rPr>
                <w:color w:val="000000"/>
                <w:sz w:val="16"/>
              </w:rPr>
              <w:t>HG RM nr. 520 din 22.06.2010, HG RM nr. 996 din 20.08.2003.</w:t>
            </w:r>
          </w:p>
        </w:tc>
      </w:tr>
      <w:tr w:rsidR="00013929" w:rsidRPr="00AA2EC0" w:rsidTr="00856D3F">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color w:val="000000"/>
                <w:sz w:val="16"/>
                <w:szCs w:val="16"/>
                <w:lang w:eastAsia="ru-RU"/>
              </w:rPr>
            </w:pPr>
            <w:r w:rsidRPr="003E5582">
              <w:rPr>
                <w:color w:val="000000"/>
                <w:sz w:val="16"/>
                <w:szCs w:val="16"/>
                <w:lang w:eastAsia="ru-RU"/>
              </w:rPr>
              <w:t>15331423-8</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color w:val="FF0000"/>
                <w:sz w:val="16"/>
                <w:szCs w:val="16"/>
                <w:lang w:eastAsia="ru-RU"/>
              </w:rPr>
            </w:pPr>
            <w:r w:rsidRPr="003E5582">
              <w:rPr>
                <w:sz w:val="16"/>
                <w:szCs w:val="16"/>
                <w:lang w:eastAsia="ru-RU"/>
              </w:rPr>
              <w:t>Tomate murate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color w:val="000000"/>
                <w:sz w:val="16"/>
                <w:szCs w:val="16"/>
                <w:lang w:eastAsia="ru-RU"/>
              </w:rPr>
            </w:pPr>
            <w:r w:rsidRPr="003E5582">
              <w:rPr>
                <w:color w:val="000000"/>
                <w:sz w:val="16"/>
                <w:szCs w:val="16"/>
                <w:lang w:eastAsia="ru-RU"/>
              </w:rPr>
              <w:t>Ambalat în cutii de plastic/ ambalaj de polietilenă vacuum.</w:t>
            </w:r>
          </w:p>
          <w:p w:rsidR="00013929" w:rsidRPr="003E5582" w:rsidRDefault="00013929" w:rsidP="00AA2EC0">
            <w:pPr>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013929" w:rsidRPr="003E5582" w:rsidRDefault="000139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29" w:rsidRPr="00860856" w:rsidRDefault="00013929" w:rsidP="00856D3F">
            <w:pPr>
              <w:rPr>
                <w:color w:val="000000"/>
                <w:sz w:val="16"/>
              </w:rPr>
            </w:pPr>
            <w:r w:rsidRPr="00EE6373">
              <w:rPr>
                <w:sz w:val="16"/>
              </w:rPr>
              <w:t>Legea nr. 306/2018 (în vigoare din 20.02.2020), HG nr. 221 din 16.03.2009, HG 1191 din 23.12.2010.</w:t>
            </w:r>
          </w:p>
        </w:tc>
      </w:tr>
      <w:tr w:rsidR="00013929" w:rsidRPr="00AA2EC0" w:rsidTr="00856D3F">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lang w:eastAsia="ru-RU"/>
              </w:rPr>
            </w:pPr>
            <w:r w:rsidRPr="003E5582">
              <w:rPr>
                <w:color w:val="000000"/>
                <w:sz w:val="16"/>
                <w:szCs w:val="16"/>
                <w:lang w:eastAsia="ru-RU"/>
              </w:rPr>
              <w:t>15331400-1</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color w:val="FF0000"/>
                <w:sz w:val="16"/>
                <w:szCs w:val="16"/>
                <w:lang w:eastAsia="ru-RU"/>
              </w:rPr>
            </w:pPr>
            <w:r w:rsidRPr="003E5582">
              <w:rPr>
                <w:sz w:val="16"/>
                <w:szCs w:val="16"/>
                <w:lang w:eastAsia="ru-RU"/>
              </w:rPr>
              <w:t>Castraveți murați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8A4608">
            <w:pPr>
              <w:rPr>
                <w:color w:val="000000"/>
                <w:sz w:val="16"/>
                <w:szCs w:val="16"/>
                <w:lang w:eastAsia="ru-RU"/>
              </w:rPr>
            </w:pPr>
            <w:r w:rsidRPr="003E5582">
              <w:rPr>
                <w:color w:val="000000"/>
                <w:sz w:val="16"/>
                <w:szCs w:val="16"/>
                <w:lang w:eastAsia="ru-RU"/>
              </w:rPr>
              <w:t>Ambalat în cutii de plastic/ ambalaj de polietilenă vacuum.</w:t>
            </w:r>
          </w:p>
          <w:p w:rsidR="00013929" w:rsidRPr="003E5582" w:rsidRDefault="00013929" w:rsidP="00AA2EC0">
            <w:pPr>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013929" w:rsidRPr="003E5582" w:rsidRDefault="000139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29" w:rsidRPr="00860856" w:rsidRDefault="00013929" w:rsidP="00856D3F">
            <w:pPr>
              <w:rPr>
                <w:color w:val="000000"/>
                <w:sz w:val="16"/>
              </w:rPr>
            </w:pPr>
            <w:r w:rsidRPr="00EE6373">
              <w:rPr>
                <w:sz w:val="16"/>
              </w:rPr>
              <w:t>Legea nr. 306/2018 (în vigoare din 20.02.2020), HG nr. 221 din 16.03.2009, HG 1191 din 23.12.2010.</w:t>
            </w:r>
          </w:p>
        </w:tc>
      </w:tr>
      <w:tr w:rsidR="000139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lang w:eastAsia="ru-RU"/>
              </w:rPr>
            </w:pPr>
            <w:r w:rsidRPr="003E5582">
              <w:rPr>
                <w:color w:val="000000"/>
                <w:sz w:val="16"/>
                <w:szCs w:val="16"/>
                <w:lang w:eastAsia="ru-RU"/>
              </w:rPr>
              <w:t>15331425-2</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color w:val="000000"/>
                <w:sz w:val="16"/>
                <w:szCs w:val="16"/>
                <w:lang w:eastAsia="ru-RU"/>
              </w:rPr>
            </w:pPr>
            <w:r w:rsidRPr="003E5582">
              <w:rPr>
                <w:color w:val="000000"/>
                <w:sz w:val="16"/>
                <w:szCs w:val="16"/>
                <w:lang w:eastAsia="ru-RU"/>
              </w:rPr>
              <w:t>Paste de tomate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color w:val="000000"/>
                <w:sz w:val="16"/>
                <w:szCs w:val="16"/>
                <w:lang w:eastAsia="ru-RU"/>
              </w:rPr>
            </w:pPr>
            <w:r w:rsidRPr="003E5582">
              <w:rPr>
                <w:color w:val="000000"/>
                <w:sz w:val="16"/>
                <w:szCs w:val="16"/>
                <w:lang w:eastAsia="ru-RU"/>
              </w:rPr>
              <w:t xml:space="preserve">Paste de tomate 25%, calitatea I, ambalat în borcane de sticlă 720  ml., produs sterilizat. </w:t>
            </w:r>
          </w:p>
          <w:p w:rsidR="00013929" w:rsidRPr="003E5582" w:rsidRDefault="00013929" w:rsidP="00AA2EC0">
            <w:pPr>
              <w:rPr>
                <w:color w:val="000000"/>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013929" w:rsidRPr="003E5582" w:rsidRDefault="000139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EE6373" w:rsidRDefault="00013929" w:rsidP="00856D3F">
            <w:pPr>
              <w:rPr>
                <w:color w:val="000000"/>
                <w:sz w:val="16"/>
              </w:rPr>
            </w:pPr>
            <w:r w:rsidRPr="00EE6373">
              <w:rPr>
                <w:color w:val="000000"/>
                <w:sz w:val="16"/>
              </w:rPr>
              <w:t>Legea nr. 306/2018 (în vigoare din 20.02.2020), HG RM nr. 520 din 22.06.2010, HG RM nr. 996 din 20.08.2003.</w:t>
            </w:r>
          </w:p>
        </w:tc>
      </w:tr>
      <w:tr w:rsidR="00013929" w:rsidRPr="00AA2EC0" w:rsidTr="00856D3F">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lang w:eastAsia="ru-RU"/>
              </w:rPr>
            </w:pPr>
            <w:r w:rsidRPr="003E5582">
              <w:rPr>
                <w:color w:val="000000"/>
                <w:sz w:val="16"/>
                <w:szCs w:val="16"/>
                <w:lang w:eastAsia="ru-RU"/>
              </w:rPr>
              <w:t>15332000-4</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color w:val="000000"/>
                <w:sz w:val="16"/>
                <w:szCs w:val="16"/>
                <w:lang w:eastAsia="ru-RU"/>
              </w:rPr>
            </w:pPr>
            <w:r w:rsidRPr="003E5582">
              <w:rPr>
                <w:color w:val="000000"/>
                <w:sz w:val="16"/>
                <w:szCs w:val="16"/>
                <w:lang w:eastAsia="ru-RU"/>
              </w:rPr>
              <w:t>Magiun din fructe</w:t>
            </w:r>
            <w:r w:rsidRPr="003E5582">
              <w:rPr>
                <w:color w:val="FF0000"/>
                <w:sz w:val="16"/>
                <w:szCs w:val="16"/>
                <w:lang w:eastAsia="ru-RU"/>
              </w:rPr>
              <w:t xml:space="preserve">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color w:val="000000"/>
                <w:sz w:val="16"/>
                <w:szCs w:val="16"/>
                <w:lang w:eastAsia="ru-RU"/>
              </w:rPr>
            </w:pPr>
            <w:r w:rsidRPr="003E5582">
              <w:rPr>
                <w:color w:val="000000"/>
                <w:sz w:val="16"/>
                <w:szCs w:val="16"/>
                <w:shd w:val="clear" w:color="auto" w:fill="FFFFFF"/>
                <w:lang w:eastAsia="ru-RU"/>
              </w:rPr>
              <w:t>Magiun din  fructe în asortiment (mere, prune, caise) sterilizat</w:t>
            </w:r>
            <w:r w:rsidRPr="003E5582">
              <w:rPr>
                <w:color w:val="000000"/>
                <w:sz w:val="16"/>
                <w:szCs w:val="16"/>
                <w:lang w:eastAsia="ru-RU"/>
              </w:rPr>
              <w:t xml:space="preserve">, ambalat în borcan de sticlă cu masa netă 0,860 kg, calitatea întâi. </w:t>
            </w:r>
          </w:p>
          <w:p w:rsidR="00013929" w:rsidRPr="003E5582" w:rsidRDefault="00013929" w:rsidP="00AA2EC0">
            <w:pPr>
              <w:rPr>
                <w:color w:val="000000"/>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013929" w:rsidRPr="003E5582" w:rsidRDefault="000139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29" w:rsidRPr="00EE6373" w:rsidRDefault="00013929" w:rsidP="00856D3F">
            <w:pPr>
              <w:rPr>
                <w:color w:val="000000"/>
                <w:sz w:val="16"/>
              </w:rPr>
            </w:pPr>
            <w:r w:rsidRPr="00EE6373">
              <w:rPr>
                <w:color w:val="000000"/>
                <w:sz w:val="16"/>
              </w:rPr>
              <w:t>Legea nr. 306/2018 (în vigoare din 20.02.2020), HG 216 din 27.02.2008, HG RM nr. 520 din 22.06.2010, HG RM nr. 996 din 20.08.2003.</w:t>
            </w:r>
          </w:p>
        </w:tc>
      </w:tr>
      <w:tr w:rsidR="000139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lang w:eastAsia="ru-RU"/>
              </w:rPr>
            </w:pPr>
            <w:r w:rsidRPr="003E5582">
              <w:rPr>
                <w:color w:val="000000"/>
                <w:sz w:val="16"/>
                <w:szCs w:val="16"/>
                <w:lang w:eastAsia="ru-RU"/>
              </w:rPr>
              <w:t>15320000-7</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color w:val="000000"/>
                <w:sz w:val="16"/>
                <w:szCs w:val="16"/>
                <w:lang w:eastAsia="ru-RU"/>
              </w:rPr>
            </w:pPr>
            <w:r w:rsidRPr="003E5582">
              <w:rPr>
                <w:color w:val="000000"/>
                <w:sz w:val="16"/>
                <w:szCs w:val="16"/>
                <w:lang w:eastAsia="ru-RU"/>
              </w:rPr>
              <w:t>Suc de fructe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color w:val="000000"/>
                <w:sz w:val="16"/>
                <w:szCs w:val="16"/>
                <w:lang w:eastAsia="ru-RU"/>
              </w:rPr>
            </w:pPr>
            <w:r w:rsidRPr="003E5582">
              <w:rPr>
                <w:color w:val="000000"/>
                <w:sz w:val="16"/>
                <w:szCs w:val="16"/>
                <w:lang w:eastAsia="ru-RU"/>
              </w:rPr>
              <w:t xml:space="preserve">Pasteurizat în sortiment, ambalaj pachet ”Tetra-Pak” cu volumul de 1 L, </w:t>
            </w:r>
            <w:r w:rsidRPr="003E5582">
              <w:rPr>
                <w:sz w:val="16"/>
                <w:szCs w:val="16"/>
                <w:lang w:eastAsia="ru-RU"/>
              </w:rPr>
              <w:t>reconstituit nelimpezit</w:t>
            </w:r>
            <w:r w:rsidRPr="003E5582">
              <w:rPr>
                <w:color w:val="000000"/>
                <w:sz w:val="16"/>
                <w:szCs w:val="16"/>
                <w:lang w:eastAsia="ru-RU"/>
              </w:rPr>
              <w:t xml:space="preserve">. </w:t>
            </w:r>
          </w:p>
          <w:p w:rsidR="00013929" w:rsidRPr="003E5582" w:rsidRDefault="00013929" w:rsidP="00AA2EC0">
            <w:pPr>
              <w:ind w:left="17"/>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013929" w:rsidRPr="003E5582" w:rsidRDefault="000139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EE6373" w:rsidRDefault="00013929" w:rsidP="00856D3F">
            <w:pPr>
              <w:ind w:left="17"/>
              <w:rPr>
                <w:sz w:val="16"/>
              </w:rPr>
            </w:pPr>
            <w:r w:rsidRPr="00EE6373">
              <w:rPr>
                <w:sz w:val="16"/>
              </w:rPr>
              <w:t xml:space="preserve">Legea nr. 306/2018 (în vigoare din 20.02.2020), </w:t>
            </w:r>
            <w:r w:rsidRPr="00EE6373">
              <w:rPr>
                <w:color w:val="000000"/>
                <w:sz w:val="16"/>
              </w:rPr>
              <w:t xml:space="preserve">HG nr. 1111 din 06.12.2010, HG RM nr. 520 din 22.06.2010, </w:t>
            </w:r>
            <w:r w:rsidRPr="00EE6373">
              <w:rPr>
                <w:color w:val="000000"/>
                <w:sz w:val="16"/>
              </w:rPr>
              <w:lastRenderedPageBreak/>
              <w:t>HG RM nr. 996 din 20.08.2003.</w:t>
            </w:r>
          </w:p>
        </w:tc>
      </w:tr>
      <w:tr w:rsidR="00013929" w:rsidRPr="00AA2EC0" w:rsidTr="00856D3F">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lang w:eastAsia="ru-RU"/>
              </w:rPr>
            </w:pPr>
            <w:r w:rsidRPr="003E5582">
              <w:rPr>
                <w:color w:val="000000"/>
                <w:sz w:val="16"/>
                <w:szCs w:val="16"/>
                <w:lang w:eastAsia="ru-RU"/>
              </w:rPr>
              <w:lastRenderedPageBreak/>
              <w:t>15322100-2</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color w:val="000000"/>
                <w:sz w:val="16"/>
                <w:szCs w:val="16"/>
                <w:lang w:eastAsia="ru-RU"/>
              </w:rPr>
            </w:pPr>
            <w:r w:rsidRPr="003E5582">
              <w:rPr>
                <w:color w:val="000000"/>
                <w:sz w:val="16"/>
                <w:szCs w:val="16"/>
                <w:lang w:eastAsia="ru-RU"/>
              </w:rPr>
              <w:t>Suc de tomate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color w:val="000000"/>
                <w:sz w:val="16"/>
                <w:szCs w:val="16"/>
                <w:lang w:eastAsia="ru-RU"/>
              </w:rPr>
            </w:pPr>
            <w:r w:rsidRPr="003E5582">
              <w:rPr>
                <w:color w:val="000000"/>
                <w:sz w:val="16"/>
                <w:szCs w:val="16"/>
                <w:lang w:eastAsia="ru-RU"/>
              </w:rPr>
              <w:t xml:space="preserve">Suc de tomate reconstituit cu sare cu pulpă omogenizat, sterilizat, ambalaj pachet ”Tetra-Pak” cu volumul de 1 L. </w:t>
            </w:r>
          </w:p>
          <w:p w:rsidR="00013929" w:rsidRPr="003E5582" w:rsidRDefault="00013929" w:rsidP="00AA2EC0">
            <w:pPr>
              <w:rPr>
                <w:color w:val="000000"/>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013929" w:rsidRPr="003E5582" w:rsidRDefault="000139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29" w:rsidRPr="00EE6373" w:rsidRDefault="00013929" w:rsidP="00856D3F">
            <w:pPr>
              <w:rPr>
                <w:color w:val="000000"/>
                <w:sz w:val="16"/>
              </w:rPr>
            </w:pPr>
            <w:r w:rsidRPr="00EE6373">
              <w:rPr>
                <w:color w:val="000000"/>
                <w:sz w:val="16"/>
              </w:rPr>
              <w:t>Legea nr. 306/2018 (în vigoare din 20.02.2020), HG nr. 1111 din 06.12.2010, HG RM nr. 520 din 22.06.2010, HG RM nr. 996 din 20.08.2003.</w:t>
            </w:r>
          </w:p>
        </w:tc>
      </w:tr>
      <w:tr w:rsidR="00013929" w:rsidRPr="00AA2EC0" w:rsidTr="00856D3F">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lang w:eastAsia="ru-RU"/>
              </w:rPr>
            </w:pPr>
            <w:r w:rsidRPr="003E5582">
              <w:rPr>
                <w:color w:val="000000"/>
                <w:sz w:val="16"/>
                <w:szCs w:val="16"/>
                <w:lang w:eastAsia="ru-RU"/>
              </w:rPr>
              <w:t>15332410-1</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color w:val="000000"/>
                <w:sz w:val="16"/>
                <w:szCs w:val="16"/>
                <w:lang w:eastAsia="ru-RU"/>
              </w:rPr>
            </w:pPr>
            <w:r w:rsidRPr="003E5582">
              <w:rPr>
                <w:color w:val="000000"/>
                <w:sz w:val="16"/>
                <w:szCs w:val="16"/>
                <w:lang w:eastAsia="ru-RU"/>
              </w:rPr>
              <w:t>Fructe uscate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color w:val="000000"/>
                <w:sz w:val="16"/>
                <w:szCs w:val="16"/>
                <w:lang w:eastAsia="ru-RU"/>
              </w:rPr>
            </w:pPr>
            <w:r w:rsidRPr="003E5582">
              <w:rPr>
                <w:color w:val="000000"/>
                <w:sz w:val="16"/>
                <w:szCs w:val="16"/>
                <w:lang w:eastAsia="ru-RU"/>
              </w:rPr>
              <w:t xml:space="preserve">Asortiment din fructe uscate,  neprelucrate, ambalaj pungi de plastic/cutii de carton cu masa netă 10 kg. </w:t>
            </w:r>
          </w:p>
          <w:p w:rsidR="00013929" w:rsidRPr="003E5582" w:rsidRDefault="00013929" w:rsidP="00AA2EC0">
            <w:pPr>
              <w:rPr>
                <w:color w:val="000000"/>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013929" w:rsidRPr="003E5582" w:rsidRDefault="000139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29" w:rsidRPr="00EE6373" w:rsidRDefault="00013929" w:rsidP="00856D3F">
            <w:pPr>
              <w:rPr>
                <w:color w:val="000000"/>
                <w:sz w:val="16"/>
              </w:rPr>
            </w:pPr>
            <w:r w:rsidRPr="00EE6373">
              <w:rPr>
                <w:color w:val="000000"/>
                <w:sz w:val="16"/>
              </w:rPr>
              <w:t>Legea</w:t>
            </w:r>
            <w:r>
              <w:rPr>
                <w:color w:val="000000"/>
                <w:sz w:val="16"/>
              </w:rPr>
              <w:t xml:space="preserve"> </w:t>
            </w:r>
            <w:r w:rsidRPr="00EE6373">
              <w:rPr>
                <w:color w:val="000000"/>
                <w:sz w:val="16"/>
              </w:rPr>
              <w:t>nr. 306/2018 (în vigoare din 20.02.2020), HG Nr. 1523 din  29.12.2007, HG RM nr. 520 din 22.06.2010, HG RM nr. 996 din 20.08.2003, HG 221 din 16.03.2009, HG 229 din 29.03.2013.</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b/>
                <w:sz w:val="16"/>
                <w:szCs w:val="16"/>
              </w:rPr>
            </w:pPr>
            <w:r w:rsidRPr="003E5582">
              <w:rPr>
                <w:b/>
                <w:sz w:val="16"/>
                <w:szCs w:val="16"/>
              </w:rPr>
              <w:t xml:space="preserve">Total lot 11- </w:t>
            </w:r>
            <w:r w:rsidR="00013929" w:rsidRPr="00013929">
              <w:rPr>
                <w:b/>
                <w:sz w:val="16"/>
                <w:szCs w:val="16"/>
              </w:rPr>
              <w:t>18620,95</w:t>
            </w:r>
            <w:r w:rsidR="00013929">
              <w:rPr>
                <w:b/>
                <w:sz w:val="16"/>
                <w:szCs w:val="16"/>
              </w:rPr>
              <w:t xml:space="preserve"> </w:t>
            </w:r>
            <w:r w:rsidRPr="003E5582">
              <w:rPr>
                <w:b/>
                <w:sz w:val="16"/>
                <w:szCs w:val="16"/>
              </w:rPr>
              <w:t>lei fără TVA</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b/>
                <w:sz w:val="16"/>
                <w:szCs w:val="16"/>
              </w:rPr>
            </w:pPr>
            <w:r w:rsidRPr="003E5582">
              <w:rPr>
                <w:b/>
                <w:sz w:val="16"/>
                <w:szCs w:val="16"/>
              </w:rPr>
              <w:t>Lotul 6</w:t>
            </w:r>
          </w:p>
          <w:p w:rsidR="00AA2EC0" w:rsidRPr="003E5582" w:rsidRDefault="00AA2EC0" w:rsidP="00AA2EC0">
            <w:pPr>
              <w:rPr>
                <w:b/>
                <w:sz w:val="16"/>
                <w:szCs w:val="16"/>
              </w:rPr>
            </w:pPr>
            <w:r w:rsidRPr="003E5582">
              <w:rPr>
                <w:b/>
                <w:sz w:val="16"/>
                <w:szCs w:val="16"/>
              </w:rPr>
              <w:t>Legume și fructe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03212100-1</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Cartofi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Tuberculi întregi, uscaţi, necontaminaţi, sănătoşi, fără atacuri de boli sau insecte care să le facă improprii consumului, fără urme vizibile de substanţe străine, fără vătămări produse de frig.</w:t>
            </w:r>
          </w:p>
          <w:p w:rsidR="00AA2EC0" w:rsidRPr="003E5582" w:rsidRDefault="00AA2EC0" w:rsidP="00AA2EC0">
            <w:pPr>
              <w:rPr>
                <w:sz w:val="16"/>
                <w:szCs w:val="16"/>
                <w:lang w:eastAsia="ru-RU"/>
              </w:rPr>
            </w:pPr>
            <w:r w:rsidRPr="003E5582">
              <w:rPr>
                <w:sz w:val="16"/>
                <w:szCs w:val="16"/>
                <w:lang w:eastAsia="ru-RU"/>
              </w:rPr>
              <w:t>Nu se admit tuberculi de cartofi uscaţi cu semne de putrezire, degeraţi sau de orice altă alterare care le face inapt de utilizare.</w:t>
            </w:r>
          </w:p>
          <w:p w:rsidR="00AA2EC0" w:rsidRPr="003E5582" w:rsidRDefault="00AA2EC0" w:rsidP="00AA2EC0">
            <w:pPr>
              <w:rPr>
                <w:sz w:val="16"/>
                <w:szCs w:val="16"/>
                <w:lang w:eastAsia="ru-RU"/>
              </w:rPr>
            </w:pPr>
            <w:r w:rsidRPr="003E5582">
              <w:rPr>
                <w:sz w:val="16"/>
                <w:szCs w:val="16"/>
                <w:lang w:eastAsia="ru-RU"/>
              </w:rPr>
              <w:t xml:space="preserve">Se permit tuberculi cu noduli, iar suprafaţa verde să nu depăşească 1/4 din suprafaţa tuberculului. Ambalat în saci cu masa de 25kg. </w:t>
            </w: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ind w:left="17"/>
              <w:rPr>
                <w:sz w:val="16"/>
                <w:szCs w:val="16"/>
                <w:lang w:eastAsia="ru-RU"/>
              </w:rPr>
            </w:pPr>
            <w:r w:rsidRPr="003E5582">
              <w:rPr>
                <w:sz w:val="16"/>
                <w:szCs w:val="16"/>
                <w:lang w:eastAsia="ru-RU"/>
              </w:rPr>
              <w:t>Legea nr. 78/2004 şi Legea nr. 306/2018 (în vigoare din 20.02.2020), HG nr. 929 din  31.12.2009.</w:t>
            </w:r>
          </w:p>
          <w:p w:rsidR="00AA2EC0" w:rsidRPr="003E5582" w:rsidRDefault="00AA2EC0" w:rsidP="00AA2EC0">
            <w:pPr>
              <w:shd w:val="clear" w:color="auto" w:fill="FFFFFF"/>
              <w:rPr>
                <w:color w:val="000000"/>
                <w:sz w:val="16"/>
                <w:szCs w:val="16"/>
                <w:lang w:eastAsia="ru-RU"/>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03221113-1</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Ceapă uscată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ind w:left="17"/>
              <w:rPr>
                <w:sz w:val="16"/>
                <w:szCs w:val="16"/>
                <w:lang w:eastAsia="ru-RU"/>
              </w:rPr>
            </w:pPr>
            <w:r w:rsidRPr="003E5582">
              <w:rPr>
                <w:sz w:val="16"/>
                <w:szCs w:val="16"/>
                <w:lang w:eastAsia="ru-RU"/>
              </w:rPr>
              <w:t xml:space="preserve">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umiditate excesivă la suprafaţă, fără miros şi gust străin. Tulpinile trebuie să fie sucite sau tăiate de maximum 6 cm lungime. Ambalat  în saci de plasa  de 20 kg.  </w:t>
            </w: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ind w:left="17"/>
              <w:rPr>
                <w:sz w:val="16"/>
                <w:szCs w:val="16"/>
                <w:lang w:eastAsia="ru-RU"/>
              </w:rPr>
            </w:pPr>
            <w:r w:rsidRPr="003E5582">
              <w:rPr>
                <w:sz w:val="16"/>
                <w:szCs w:val="16"/>
                <w:lang w:eastAsia="ru-RU"/>
              </w:rPr>
              <w:t>Legea nr. 78/2004 şi Legea nr. 306/2018 (în vigoare din 20.02.2020), HG nr.  929  din 31.12.2009.</w:t>
            </w:r>
          </w:p>
          <w:p w:rsidR="00AA2EC0" w:rsidRPr="003E5582" w:rsidRDefault="00AA2EC0" w:rsidP="00AA2EC0">
            <w:pPr>
              <w:shd w:val="clear" w:color="auto" w:fill="FFFFFF"/>
              <w:rPr>
                <w:color w:val="000000"/>
                <w:sz w:val="16"/>
                <w:szCs w:val="16"/>
                <w:lang w:eastAsia="ru-RU"/>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03221112-4</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Morcovi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ind w:left="17"/>
              <w:rPr>
                <w:sz w:val="16"/>
                <w:szCs w:val="16"/>
                <w:lang w:eastAsia="ru-RU"/>
              </w:rPr>
            </w:pPr>
            <w:r w:rsidRPr="003E5582">
              <w:rPr>
                <w:sz w:val="16"/>
                <w:szCs w:val="16"/>
                <w:lang w:eastAsia="ru-RU"/>
              </w:rPr>
              <w:t xml:space="preserve">Rădăcina proaspătă, întreagă, sănătoasă, curată, fără vătămări cauzate de insectele dăunătoare, fără umiditate excesivă la suprafaţă, fără vătămări, cu o formă şi coloraţie tipică pentru sorturile de morcov </w:t>
            </w:r>
            <w:r w:rsidRPr="003E5582">
              <w:rPr>
                <w:sz w:val="16"/>
                <w:szCs w:val="16"/>
                <w:lang w:eastAsia="ru-RU"/>
              </w:rPr>
              <w:lastRenderedPageBreak/>
              <w:t>de masă, cu lungimea de tulpini rămase nu mai mult de 2,0 cm sau fără tulpini. Se permit abateri de la forma tipică, dar nu urâte. Se permit rădăcini cu crăpături vindecate, astfel încât să nu desfigureze forma tipică.</w:t>
            </w:r>
          </w:p>
          <w:p w:rsidR="00AA2EC0" w:rsidRPr="003E5582" w:rsidRDefault="00AA2EC0" w:rsidP="00AA2EC0">
            <w:pPr>
              <w:ind w:left="17"/>
              <w:rPr>
                <w:sz w:val="16"/>
                <w:szCs w:val="16"/>
                <w:lang w:eastAsia="ru-RU"/>
              </w:rPr>
            </w:pPr>
            <w:r w:rsidRPr="003E5582">
              <w:rPr>
                <w:sz w:val="16"/>
                <w:szCs w:val="16"/>
                <w:lang w:eastAsia="ru-RU"/>
              </w:rPr>
              <w:t xml:space="preserve">Se permit rădăcini vindecate cu fisuri naturale cu adâncimea nu mai mare de 2-3 mm în partea corticală, formate în timpul formării rădăcinii, rădăcini cu noduli minori, formate ca urmare a dezvoltării rădăcinilor laterale ce nu afectează în mod semnificativ aspectul rădăcinii. </w:t>
            </w:r>
          </w:p>
          <w:p w:rsidR="00AA2EC0" w:rsidRPr="003E5582" w:rsidRDefault="00AA2EC0" w:rsidP="00AA2EC0">
            <w:pPr>
              <w:ind w:left="17"/>
              <w:rPr>
                <w:sz w:val="16"/>
                <w:szCs w:val="16"/>
                <w:lang w:eastAsia="ru-RU"/>
              </w:rPr>
            </w:pPr>
            <w:r w:rsidRPr="003E5582">
              <w:rPr>
                <w:sz w:val="16"/>
                <w:szCs w:val="16"/>
                <w:lang w:eastAsia="ru-RU"/>
              </w:rPr>
              <w:t xml:space="preserve"> Portocalie, uniformă, corespunzător </w:t>
            </w:r>
          </w:p>
          <w:p w:rsidR="00AA2EC0" w:rsidRPr="003E5582" w:rsidRDefault="00AA2EC0" w:rsidP="00AA2EC0">
            <w:pPr>
              <w:ind w:left="17"/>
              <w:rPr>
                <w:sz w:val="16"/>
                <w:szCs w:val="16"/>
                <w:lang w:eastAsia="ru-RU"/>
              </w:rPr>
            </w:pPr>
            <w:r w:rsidRPr="003E5582">
              <w:rPr>
                <w:sz w:val="16"/>
                <w:szCs w:val="16"/>
                <w:lang w:eastAsia="ru-RU"/>
              </w:rPr>
              <w:t xml:space="preserve"> speciei  şi gradului de maturitate al legumei. Consistenţa tare, crocantă la exterior şi suculentă la interior, fără urme de putrezire. Specific pentru acest soi, fără miros şi gust străin.</w:t>
            </w:r>
          </w:p>
          <w:p w:rsidR="00AA2EC0" w:rsidRPr="003E5582" w:rsidRDefault="00AA2EC0" w:rsidP="00AA2EC0">
            <w:pPr>
              <w:ind w:left="17"/>
              <w:rPr>
                <w:sz w:val="16"/>
                <w:szCs w:val="16"/>
                <w:lang w:eastAsia="ru-RU"/>
              </w:rPr>
            </w:pPr>
            <w:r w:rsidRPr="003E5582">
              <w:rPr>
                <w:sz w:val="16"/>
                <w:szCs w:val="16"/>
                <w:lang w:eastAsia="ru-RU"/>
              </w:rPr>
              <w:t xml:space="preserve">Ambalat  în saci de plasa  de 20 kg. </w:t>
            </w: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ind w:left="17"/>
              <w:rPr>
                <w:sz w:val="16"/>
                <w:szCs w:val="16"/>
                <w:lang w:eastAsia="ru-RU"/>
              </w:rPr>
            </w:pPr>
            <w:r w:rsidRPr="003E5582">
              <w:rPr>
                <w:sz w:val="16"/>
                <w:szCs w:val="16"/>
                <w:lang w:eastAsia="ru-RU"/>
              </w:rPr>
              <w:t>Legea nr. 78/2004 şi Legea nr. 306/2018 (în vigoare din 20.02.2020), HG nr.  929  din 31.12.2009.</w:t>
            </w:r>
          </w:p>
          <w:p w:rsidR="00AA2EC0" w:rsidRPr="003E5582" w:rsidRDefault="00AA2EC0" w:rsidP="00AA2EC0">
            <w:pPr>
              <w:shd w:val="clear" w:color="auto" w:fill="FFFFFF"/>
              <w:rPr>
                <w:color w:val="000000"/>
                <w:sz w:val="16"/>
                <w:szCs w:val="16"/>
                <w:lang w:eastAsia="ru-RU"/>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lastRenderedPageBreak/>
              <w:t>03221111-7</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Sfeclă roșie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ind w:left="17"/>
              <w:rPr>
                <w:sz w:val="16"/>
                <w:szCs w:val="16"/>
                <w:lang w:eastAsia="ru-RU"/>
              </w:rPr>
            </w:pPr>
            <w:r w:rsidRPr="003E5582">
              <w:rPr>
                <w:sz w:val="16"/>
                <w:szCs w:val="16"/>
                <w:lang w:eastAsia="ru-RU"/>
              </w:rPr>
              <w:t xml:space="preserve">Rădăcina  proaspătă, întreagă,  sănătoasă, curată, fără vătămări cauzate de insectele dăunătoare,     fără umiditate  excesivă  la suprafață,  fără vătămări, cu o formă şi colorație tipică  pentru  sorturile  de  sfeclă,  cu lungimea  de  tulpini  rămase  nu  mai mult de 2,0 cm sau fără tulpini. Se permit abateri de la forma tipică, dar nu urâte. Se   permit   rădăcini   cu   crăpături vindecate,     astfel     încât     să     nu desfigureze forma tipică, ambalaj sac de plasă  de 10 kg. </w:t>
            </w: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r w:rsidRPr="003E5582">
              <w:rPr>
                <w:sz w:val="16"/>
                <w:szCs w:val="16"/>
                <w:lang w:eastAsia="ru-RU"/>
              </w:rPr>
              <w:t>Legea nr. 78/2004 şi Legea nr. 306/2018 (în vigoare din 20.02.2020), HG nr.  929  din 31.12.2009.</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03221400-0</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Varză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ind w:left="17"/>
              <w:rPr>
                <w:sz w:val="16"/>
                <w:szCs w:val="16"/>
                <w:lang w:eastAsia="ru-RU"/>
              </w:rPr>
            </w:pPr>
            <w:r w:rsidRPr="003E5582">
              <w:rPr>
                <w:sz w:val="16"/>
                <w:szCs w:val="16"/>
                <w:lang w:eastAsia="ru-RU"/>
              </w:rPr>
              <w:t>Căpățâni proaspete, întregi, sănătoase, curate, pe deplin formate, tipice soiurilor botanice după culoare şi formă, fără atacuri de boli sau insecte care să le facă improprii consumului, fără urme vizibile de substanţe străine, fără vătămări produse de frig. Varza trebuie să fie curăţită de frunze până la frunzele de culoare verde sau albe bine strânse ce formează căpățâna.</w:t>
            </w:r>
            <w:r w:rsidRPr="003E5582">
              <w:rPr>
                <w:sz w:val="16"/>
                <w:szCs w:val="16"/>
                <w:lang w:eastAsia="ru-RU"/>
              </w:rPr>
              <w:br/>
              <w:t xml:space="preserve">Ambalat  in saci de plasa  de 20 kg. </w:t>
            </w: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ind w:left="17"/>
              <w:rPr>
                <w:sz w:val="16"/>
                <w:szCs w:val="16"/>
                <w:lang w:eastAsia="ru-RU"/>
              </w:rPr>
            </w:pPr>
            <w:r w:rsidRPr="003E5582">
              <w:rPr>
                <w:sz w:val="16"/>
                <w:szCs w:val="16"/>
                <w:lang w:eastAsia="ru-RU"/>
              </w:rPr>
              <w:t>Legea nr. 78/2004 şi Legea nr. 306/2018 (în vigoare din 20.02.2020), HG nr.  929  din 31.12.2009.</w:t>
            </w:r>
          </w:p>
          <w:p w:rsidR="00AA2EC0" w:rsidRPr="003E5582" w:rsidRDefault="00AA2EC0" w:rsidP="00AA2EC0">
            <w:pPr>
              <w:shd w:val="clear" w:color="auto" w:fill="FFFFFF"/>
              <w:rPr>
                <w:color w:val="000000"/>
                <w:sz w:val="16"/>
                <w:szCs w:val="16"/>
                <w:lang w:eastAsia="ru-RU"/>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03222321-9</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Mere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ind w:left="17"/>
              <w:rPr>
                <w:color w:val="000000"/>
                <w:sz w:val="16"/>
                <w:szCs w:val="16"/>
                <w:lang w:eastAsia="ru-RU"/>
              </w:rPr>
            </w:pPr>
            <w:r w:rsidRPr="003E5582">
              <w:rPr>
                <w:color w:val="000000"/>
                <w:sz w:val="16"/>
                <w:szCs w:val="16"/>
                <w:lang w:eastAsia="ru-RU"/>
              </w:rPr>
              <w:t xml:space="preserve">Mere întregi, sănătoase, spălate, curate, fără corpuri străine vizibile, fără urme de atacuri de boli şi dăunători, fără umiditate externă în exces, fără miros sau gust străin, să reziste la transport şi manipulare, calitate superioară, ambalaj cutii de carton 20 </w:t>
            </w:r>
            <w:r w:rsidRPr="003E5582">
              <w:rPr>
                <w:color w:val="000000"/>
                <w:sz w:val="16"/>
                <w:szCs w:val="16"/>
                <w:shd w:val="clear" w:color="auto" w:fill="FFFFFF"/>
                <w:lang w:eastAsia="ru-RU"/>
              </w:rPr>
              <w:t>k</w:t>
            </w:r>
            <w:r w:rsidRPr="003E5582">
              <w:rPr>
                <w:color w:val="000000"/>
                <w:sz w:val="16"/>
                <w:szCs w:val="16"/>
                <w:lang w:eastAsia="ru-RU"/>
              </w:rPr>
              <w:t>g.</w:t>
            </w: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ind w:left="17"/>
              <w:rPr>
                <w:sz w:val="16"/>
                <w:szCs w:val="16"/>
                <w:lang w:eastAsia="ru-RU"/>
              </w:rPr>
            </w:pPr>
            <w:r w:rsidRPr="003E5582">
              <w:rPr>
                <w:sz w:val="16"/>
                <w:szCs w:val="16"/>
                <w:lang w:eastAsia="ru-RU"/>
              </w:rPr>
              <w:t>Legea nr. 78/2004 şi Legea nr. 306/2018 (în vigoare din 20.02.2020), HG nr.  929  din 31.12.2009.</w:t>
            </w:r>
          </w:p>
          <w:p w:rsidR="00AA2EC0" w:rsidRPr="003E5582" w:rsidRDefault="00AA2EC0" w:rsidP="00AA2EC0">
            <w:pPr>
              <w:shd w:val="clear" w:color="auto" w:fill="FFFFFF"/>
              <w:rPr>
                <w:color w:val="000000"/>
                <w:sz w:val="16"/>
                <w:szCs w:val="16"/>
                <w:lang w:eastAsia="ru-RU"/>
              </w:rPr>
            </w:pPr>
          </w:p>
        </w:tc>
      </w:tr>
      <w:tr w:rsidR="000139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F92B85" w:rsidRDefault="00013929" w:rsidP="00AA2EC0">
            <w:pPr>
              <w:rPr>
                <w:sz w:val="16"/>
                <w:szCs w:val="16"/>
                <w:lang w:eastAsia="ru-RU"/>
              </w:rPr>
            </w:pPr>
            <w:r w:rsidRPr="00013929">
              <w:rPr>
                <w:sz w:val="16"/>
                <w:szCs w:val="16"/>
                <w:lang w:eastAsia="ru-RU"/>
              </w:rPr>
              <w:t>03220000-9</w:t>
            </w:r>
          </w:p>
          <w:p w:rsidR="00013929" w:rsidRPr="00F92B85" w:rsidRDefault="00013929" w:rsidP="00F92B85">
            <w:pPr>
              <w:rPr>
                <w:sz w:val="16"/>
                <w:szCs w:val="16"/>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C14A0" w:rsidRDefault="00013929" w:rsidP="00856D3F">
            <w:pPr>
              <w:rPr>
                <w:color w:val="000000"/>
                <w:sz w:val="18"/>
                <w:szCs w:val="18"/>
              </w:rPr>
            </w:pPr>
            <w:r w:rsidRPr="003C14A0">
              <w:rPr>
                <w:color w:val="000000"/>
                <w:sz w:val="18"/>
                <w:szCs w:val="18"/>
              </w:rPr>
              <w:t>Vânătă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013929" w:rsidRPr="002B538D" w:rsidRDefault="00013929" w:rsidP="00856D3F">
            <w:pPr>
              <w:ind w:left="17"/>
              <w:jc w:val="both"/>
              <w:rPr>
                <w:color w:val="000000"/>
                <w:sz w:val="16"/>
              </w:rPr>
            </w:pPr>
            <w:r w:rsidRPr="002B538D">
              <w:rPr>
                <w:color w:val="000000"/>
                <w:sz w:val="16"/>
              </w:rPr>
              <w:t>Vânătă</w:t>
            </w:r>
            <w:r>
              <w:rPr>
                <w:color w:val="000000"/>
                <w:sz w:val="16"/>
              </w:rPr>
              <w:t xml:space="preserve">, </w:t>
            </w:r>
            <w:r w:rsidRPr="002B538D">
              <w:rPr>
                <w:color w:val="000000"/>
                <w:sz w:val="16"/>
              </w:rPr>
              <w:t>produsele trebuie să fie:</w:t>
            </w:r>
            <w:r>
              <w:rPr>
                <w:color w:val="000000"/>
                <w:sz w:val="16"/>
              </w:rPr>
              <w:t xml:space="preserve"> întregi, </w:t>
            </w:r>
            <w:r w:rsidRPr="002B538D">
              <w:rPr>
                <w:color w:val="000000"/>
                <w:sz w:val="16"/>
              </w:rPr>
              <w:t>sănătoase (se exclud produsele atinse de putregai sau cu alterări, din cauza cărora</w:t>
            </w:r>
            <w:r>
              <w:rPr>
                <w:color w:val="000000"/>
                <w:sz w:val="16"/>
              </w:rPr>
              <w:t xml:space="preserve"> </w:t>
            </w:r>
            <w:r>
              <w:rPr>
                <w:color w:val="000000"/>
                <w:sz w:val="16"/>
              </w:rPr>
              <w:lastRenderedPageBreak/>
              <w:t xml:space="preserve">devin improprii pentru consum), </w:t>
            </w:r>
            <w:r w:rsidRPr="002B538D">
              <w:rPr>
                <w:color w:val="000000"/>
                <w:sz w:val="16"/>
              </w:rPr>
              <w:t>curate, practi</w:t>
            </w:r>
            <w:r>
              <w:rPr>
                <w:color w:val="000000"/>
                <w:sz w:val="16"/>
              </w:rPr>
              <w:t xml:space="preserve">c fără materii străine vizibile, fără dăunători, </w:t>
            </w:r>
            <w:r w:rsidRPr="002B538D">
              <w:rPr>
                <w:color w:val="000000"/>
                <w:sz w:val="16"/>
              </w:rPr>
              <w:t>fără deteriorări cauzate de</w:t>
            </w:r>
            <w:r>
              <w:rPr>
                <w:color w:val="000000"/>
                <w:sz w:val="16"/>
              </w:rPr>
              <w:t xml:space="preserve"> dăunători care afectează pulpa, fără umezeală externă anormală, </w:t>
            </w:r>
            <w:r w:rsidRPr="002B538D">
              <w:rPr>
                <w:color w:val="000000"/>
                <w:sz w:val="16"/>
              </w:rPr>
              <w:t>fără miros şi/sau gust străin.</w:t>
            </w:r>
          </w:p>
          <w:p w:rsidR="00013929" w:rsidRPr="002B538D" w:rsidRDefault="00013929" w:rsidP="00856D3F">
            <w:pPr>
              <w:ind w:left="17"/>
              <w:jc w:val="both"/>
              <w:rPr>
                <w:color w:val="000000"/>
                <w:sz w:val="16"/>
              </w:rPr>
            </w:pPr>
            <w:r w:rsidRPr="002B538D">
              <w:rPr>
                <w:color w:val="000000"/>
                <w:sz w:val="16"/>
              </w:rPr>
              <w:t>Dezvoltarea şi starea p</w:t>
            </w:r>
            <w:r>
              <w:rPr>
                <w:color w:val="000000"/>
                <w:sz w:val="16"/>
              </w:rPr>
              <w:t xml:space="preserve">roduselor trebuie să le permită: </w:t>
            </w:r>
            <w:r w:rsidRPr="002B538D">
              <w:rPr>
                <w:color w:val="000000"/>
                <w:sz w:val="16"/>
              </w:rPr>
              <w:t>1) să reziste la transport şi la manipulare;</w:t>
            </w:r>
            <w:r>
              <w:rPr>
                <w:color w:val="000000"/>
                <w:sz w:val="16"/>
              </w:rPr>
              <w:t xml:space="preserve"> </w:t>
            </w:r>
            <w:r w:rsidRPr="002B538D">
              <w:rPr>
                <w:color w:val="000000"/>
                <w:sz w:val="16"/>
              </w:rPr>
              <w:t>2) să ajungă în stare satisfăcătoare la locul de destinaţie.</w:t>
            </w:r>
            <w:r>
              <w:t xml:space="preserve"> </w:t>
            </w:r>
            <w:r w:rsidRPr="002B538D">
              <w:rPr>
                <w:color w:val="000000"/>
                <w:sz w:val="16"/>
              </w:rPr>
              <w:t>Produsele trebuie să fie suficient de dezvoltate, dar nu prea dezvoltate</w:t>
            </w:r>
            <w:r>
              <w:rPr>
                <w:color w:val="000000"/>
                <w:sz w:val="16"/>
              </w:rPr>
              <w:t>.</w:t>
            </w:r>
          </w:p>
          <w:p w:rsidR="00013929" w:rsidRPr="00013929" w:rsidRDefault="00013929" w:rsidP="00013929">
            <w:pPr>
              <w:ind w:left="17"/>
              <w:rPr>
                <w:b/>
                <w:i/>
                <w:color w:val="000000"/>
                <w:sz w:val="16"/>
              </w:rPr>
            </w:pPr>
            <w:r w:rsidRPr="0039467D">
              <w:rPr>
                <w:color w:val="000000"/>
                <w:sz w:val="16"/>
              </w:rPr>
              <w:t>Standard UNECE FFV-05</w:t>
            </w:r>
            <w:r>
              <w:rPr>
                <w:color w:val="000000"/>
                <w:sz w:val="16"/>
              </w:rPr>
              <w:t xml:space="preserve">, </w:t>
            </w:r>
            <w:r w:rsidRPr="0039467D">
              <w:rPr>
                <w:color w:val="000000"/>
                <w:sz w:val="16"/>
              </w:rPr>
              <w:t>Ediţia 2010</w:t>
            </w:r>
            <w:r w:rsidRPr="00200F12">
              <w:rPr>
                <w:b/>
                <w:i/>
                <w:color w:val="000000"/>
                <w:sz w:val="16"/>
              </w:rPr>
              <w:t xml:space="preserve"> </w:t>
            </w:r>
          </w:p>
        </w:tc>
        <w:tc>
          <w:tcPr>
            <w:tcW w:w="569" w:type="pct"/>
            <w:tcBorders>
              <w:top w:val="single" w:sz="4" w:space="0" w:color="auto"/>
              <w:left w:val="single" w:sz="4" w:space="0" w:color="auto"/>
              <w:bottom w:val="single" w:sz="4" w:space="0" w:color="auto"/>
              <w:right w:val="single" w:sz="4" w:space="0" w:color="auto"/>
            </w:tcBorders>
          </w:tcPr>
          <w:p w:rsidR="00013929" w:rsidRPr="003E5582" w:rsidRDefault="000139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EE6373" w:rsidRDefault="00013929" w:rsidP="00856D3F">
            <w:pPr>
              <w:ind w:left="17"/>
              <w:rPr>
                <w:color w:val="000000"/>
                <w:sz w:val="16"/>
              </w:rPr>
            </w:pPr>
            <w:r>
              <w:rPr>
                <w:color w:val="000000"/>
                <w:sz w:val="16"/>
              </w:rPr>
              <w:t xml:space="preserve">Legea </w:t>
            </w:r>
            <w:r w:rsidRPr="00200F12">
              <w:rPr>
                <w:color w:val="000000"/>
                <w:sz w:val="16"/>
              </w:rPr>
              <w:t>nr. 306/2018 (în vigoare din 20.02.2020)</w:t>
            </w:r>
            <w:r>
              <w:rPr>
                <w:color w:val="000000"/>
                <w:sz w:val="16"/>
              </w:rPr>
              <w:t xml:space="preserve">, </w:t>
            </w:r>
            <w:r w:rsidRPr="00200F12">
              <w:rPr>
                <w:color w:val="000000"/>
                <w:sz w:val="16"/>
              </w:rPr>
              <w:t>HG nr.  929  din 31.12.2009</w:t>
            </w:r>
            <w:r w:rsidRPr="006A2E66">
              <w:rPr>
                <w:color w:val="000000"/>
                <w:sz w:val="16"/>
              </w:rPr>
              <w:t xml:space="preserve">, </w:t>
            </w:r>
            <w:r w:rsidRPr="006A2E66">
              <w:rPr>
                <w:color w:val="000000"/>
                <w:sz w:val="16"/>
              </w:rPr>
              <w:lastRenderedPageBreak/>
              <w:t>Legea nr. 119-XV din 22 aprilie 2004, HG nr. 1279 din 17 noiembrie 2008</w:t>
            </w:r>
            <w:r>
              <w:rPr>
                <w:color w:val="000000"/>
                <w:sz w:val="16"/>
              </w:rPr>
              <w:t>,</w:t>
            </w:r>
            <w:r w:rsidRPr="002E5566">
              <w:rPr>
                <w:color w:val="000000"/>
                <w:sz w:val="16"/>
              </w:rPr>
              <w:t xml:space="preserve"> HG nr.520 din 22.06.2010</w:t>
            </w:r>
            <w:r>
              <w:rPr>
                <w:color w:val="000000"/>
                <w:sz w:val="16"/>
              </w:rPr>
              <w:t xml:space="preserve">, </w:t>
            </w:r>
            <w:r w:rsidRPr="006A2E66">
              <w:rPr>
                <w:color w:val="000000"/>
                <w:sz w:val="16"/>
              </w:rPr>
              <w:t>H.G.nr.198 din 27.03.2017</w:t>
            </w:r>
            <w:r>
              <w:rPr>
                <w:color w:val="000000"/>
                <w:sz w:val="16"/>
              </w:rPr>
              <w:t>.</w:t>
            </w:r>
          </w:p>
        </w:tc>
      </w:tr>
      <w:tr w:rsidR="000139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F92B85" w:rsidP="00AA2EC0">
            <w:pPr>
              <w:rPr>
                <w:sz w:val="16"/>
                <w:szCs w:val="16"/>
                <w:lang w:eastAsia="ru-RU"/>
              </w:rPr>
            </w:pPr>
            <w:r w:rsidRPr="00F92B85">
              <w:rPr>
                <w:sz w:val="16"/>
                <w:szCs w:val="16"/>
                <w:lang w:eastAsia="ru-RU"/>
              </w:rPr>
              <w:lastRenderedPageBreak/>
              <w:t>03221000-6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C14A0" w:rsidRDefault="00013929" w:rsidP="00856D3F">
            <w:pPr>
              <w:rPr>
                <w:color w:val="000000"/>
                <w:sz w:val="18"/>
                <w:szCs w:val="18"/>
              </w:rPr>
            </w:pPr>
            <w:r w:rsidRPr="003C14A0">
              <w:rPr>
                <w:color w:val="000000"/>
                <w:sz w:val="18"/>
                <w:szCs w:val="18"/>
              </w:rPr>
              <w:t>Mărar verde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013929" w:rsidRPr="00EE6373" w:rsidRDefault="00013929" w:rsidP="00013929">
            <w:pPr>
              <w:ind w:left="17"/>
              <w:jc w:val="both"/>
              <w:rPr>
                <w:color w:val="000000"/>
                <w:sz w:val="16"/>
              </w:rPr>
            </w:pPr>
            <w:r w:rsidRPr="00200F12">
              <w:rPr>
                <w:color w:val="000000"/>
                <w:sz w:val="16"/>
              </w:rPr>
              <w:t>Mărar verde, produsele trebuie să fie: intacte, sănătoase (se exclud produsele atinse de putregai sau cu alterări din cauza cărora devin improprii pentru consum), curate şi curăţate, adică fără pământ sau alt substrat şi fără materii străine vizibile, cu aspect proaspăt, fără dăunători, fără deteriorări cauzate de dăunători, fără umezeală externă anormală,  fără miros şi/sau gust străin.</w:t>
            </w:r>
          </w:p>
        </w:tc>
        <w:tc>
          <w:tcPr>
            <w:tcW w:w="569" w:type="pct"/>
            <w:tcBorders>
              <w:top w:val="single" w:sz="4" w:space="0" w:color="auto"/>
              <w:left w:val="single" w:sz="4" w:space="0" w:color="auto"/>
              <w:bottom w:val="single" w:sz="4" w:space="0" w:color="auto"/>
              <w:right w:val="single" w:sz="4" w:space="0" w:color="auto"/>
            </w:tcBorders>
          </w:tcPr>
          <w:p w:rsidR="00013929" w:rsidRPr="003E5582" w:rsidRDefault="000139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EE6373" w:rsidRDefault="00013929" w:rsidP="00856D3F">
            <w:pPr>
              <w:ind w:left="17"/>
              <w:jc w:val="both"/>
              <w:rPr>
                <w:color w:val="000000"/>
                <w:sz w:val="16"/>
              </w:rPr>
            </w:pPr>
            <w:r>
              <w:rPr>
                <w:color w:val="000000"/>
                <w:sz w:val="16"/>
              </w:rPr>
              <w:t xml:space="preserve">Legea </w:t>
            </w:r>
            <w:r w:rsidRPr="00200F12">
              <w:rPr>
                <w:color w:val="000000"/>
                <w:sz w:val="16"/>
              </w:rPr>
              <w:t>nr. 306/2018 (în vigoare din 20.02.2020)</w:t>
            </w:r>
            <w:r>
              <w:rPr>
                <w:color w:val="000000"/>
                <w:sz w:val="16"/>
              </w:rPr>
              <w:t xml:space="preserve">, </w:t>
            </w:r>
            <w:r w:rsidRPr="00200F12">
              <w:rPr>
                <w:color w:val="000000"/>
                <w:sz w:val="16"/>
              </w:rPr>
              <w:t>HG nr.  929  din 31.12.2009</w:t>
            </w:r>
            <w:r w:rsidRPr="006A2E66">
              <w:rPr>
                <w:color w:val="000000"/>
                <w:sz w:val="16"/>
              </w:rPr>
              <w:t>, Legea nr. 119-XV din 22 aprilie 2004, HG nr. 1279 din 17 noiembrie 2008</w:t>
            </w:r>
            <w:r>
              <w:rPr>
                <w:color w:val="000000"/>
                <w:sz w:val="16"/>
              </w:rPr>
              <w:t>,</w:t>
            </w:r>
            <w:r w:rsidRPr="002E5566">
              <w:rPr>
                <w:color w:val="000000"/>
                <w:sz w:val="16"/>
              </w:rPr>
              <w:t xml:space="preserve"> HG nr.520 din 22.06.2010</w:t>
            </w:r>
            <w:r>
              <w:rPr>
                <w:color w:val="000000"/>
                <w:sz w:val="16"/>
              </w:rPr>
              <w:t xml:space="preserve">, </w:t>
            </w:r>
            <w:r w:rsidRPr="006A2E66">
              <w:rPr>
                <w:color w:val="000000"/>
                <w:sz w:val="16"/>
              </w:rPr>
              <w:t>H.G.nr.198 din 27.03.2017</w:t>
            </w:r>
            <w:r>
              <w:rPr>
                <w:color w:val="000000"/>
                <w:sz w:val="16"/>
              </w:rPr>
              <w:t>.</w:t>
            </w:r>
          </w:p>
        </w:tc>
      </w:tr>
      <w:tr w:rsidR="000139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F92B85" w:rsidP="00AA2EC0">
            <w:pPr>
              <w:rPr>
                <w:sz w:val="16"/>
                <w:szCs w:val="16"/>
                <w:lang w:eastAsia="ru-RU"/>
              </w:rPr>
            </w:pPr>
            <w:r w:rsidRPr="00F92B85">
              <w:rPr>
                <w:sz w:val="16"/>
                <w:szCs w:val="16"/>
                <w:lang w:eastAsia="ru-RU"/>
              </w:rPr>
              <w:t>03221000-6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C14A0" w:rsidRDefault="00013929" w:rsidP="00856D3F">
            <w:pPr>
              <w:rPr>
                <w:color w:val="000000"/>
                <w:sz w:val="18"/>
                <w:szCs w:val="18"/>
              </w:rPr>
            </w:pPr>
            <w:r w:rsidRPr="003C14A0">
              <w:rPr>
                <w:color w:val="000000"/>
                <w:sz w:val="18"/>
                <w:szCs w:val="18"/>
              </w:rPr>
              <w:t>Pătrunjel verde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013929" w:rsidRPr="00EE6373" w:rsidRDefault="00013929" w:rsidP="00013929">
            <w:pPr>
              <w:ind w:left="17"/>
              <w:jc w:val="both"/>
              <w:rPr>
                <w:color w:val="000000"/>
                <w:sz w:val="16"/>
              </w:rPr>
            </w:pPr>
            <w:r w:rsidRPr="00200F12">
              <w:rPr>
                <w:color w:val="000000"/>
                <w:sz w:val="16"/>
              </w:rPr>
              <w:t>Pătrunjel verde</w:t>
            </w:r>
            <w:r>
              <w:rPr>
                <w:color w:val="000000"/>
                <w:sz w:val="16"/>
              </w:rPr>
              <w:t xml:space="preserve">, </w:t>
            </w:r>
            <w:r w:rsidRPr="00200F12">
              <w:rPr>
                <w:color w:val="000000"/>
                <w:sz w:val="16"/>
              </w:rPr>
              <w:t xml:space="preserve">produsele trebuie să fie: </w:t>
            </w:r>
            <w:r>
              <w:rPr>
                <w:color w:val="000000"/>
                <w:sz w:val="16"/>
              </w:rPr>
              <w:t xml:space="preserve">intacte, </w:t>
            </w:r>
            <w:r w:rsidRPr="00200F12">
              <w:rPr>
                <w:color w:val="000000"/>
                <w:sz w:val="16"/>
              </w:rPr>
              <w:t xml:space="preserve">sănătoase (se exclud produsele atinse de putregai sau cu alterări din cauza cărora </w:t>
            </w:r>
            <w:r>
              <w:rPr>
                <w:color w:val="000000"/>
                <w:sz w:val="16"/>
              </w:rPr>
              <w:t xml:space="preserve">devin improprii pentru consum), </w:t>
            </w:r>
            <w:r w:rsidRPr="00200F12">
              <w:rPr>
                <w:color w:val="000000"/>
                <w:sz w:val="16"/>
              </w:rPr>
              <w:t>curate şi curăţate, adică fără pământ sau alt substrat ş</w:t>
            </w:r>
            <w:r>
              <w:rPr>
                <w:color w:val="000000"/>
                <w:sz w:val="16"/>
              </w:rPr>
              <w:t>i fără materii străine vizibile, cu aspect proaspăt, fără dăunători,</w:t>
            </w:r>
            <w:r w:rsidRPr="00200F12">
              <w:rPr>
                <w:color w:val="000000"/>
                <w:sz w:val="16"/>
              </w:rPr>
              <w:t xml:space="preserve"> fără de</w:t>
            </w:r>
            <w:r>
              <w:rPr>
                <w:color w:val="000000"/>
                <w:sz w:val="16"/>
              </w:rPr>
              <w:t xml:space="preserve">teriorări cauzate de dăunători, fără umezeală externă anormală, </w:t>
            </w:r>
            <w:r w:rsidRPr="00200F12">
              <w:rPr>
                <w:color w:val="000000"/>
                <w:sz w:val="16"/>
              </w:rPr>
              <w:t xml:space="preserve"> fără miros şi/sau gust străin.</w:t>
            </w:r>
          </w:p>
        </w:tc>
        <w:tc>
          <w:tcPr>
            <w:tcW w:w="569" w:type="pct"/>
            <w:tcBorders>
              <w:top w:val="single" w:sz="4" w:space="0" w:color="auto"/>
              <w:left w:val="single" w:sz="4" w:space="0" w:color="auto"/>
              <w:bottom w:val="single" w:sz="4" w:space="0" w:color="auto"/>
              <w:right w:val="single" w:sz="4" w:space="0" w:color="auto"/>
            </w:tcBorders>
          </w:tcPr>
          <w:p w:rsidR="00013929" w:rsidRPr="003E5582" w:rsidRDefault="000139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EE6373" w:rsidRDefault="00013929" w:rsidP="00856D3F">
            <w:pPr>
              <w:ind w:left="17"/>
              <w:jc w:val="both"/>
              <w:rPr>
                <w:color w:val="000000"/>
                <w:sz w:val="16"/>
              </w:rPr>
            </w:pPr>
            <w:r>
              <w:rPr>
                <w:color w:val="000000"/>
                <w:sz w:val="16"/>
              </w:rPr>
              <w:t xml:space="preserve">Legea </w:t>
            </w:r>
            <w:r w:rsidRPr="00200F12">
              <w:rPr>
                <w:color w:val="000000"/>
                <w:sz w:val="16"/>
              </w:rPr>
              <w:t>nr. 306/2018 (în vigoare din 20.02.2020)</w:t>
            </w:r>
            <w:r>
              <w:rPr>
                <w:color w:val="000000"/>
                <w:sz w:val="16"/>
              </w:rPr>
              <w:t xml:space="preserve">, </w:t>
            </w:r>
            <w:r w:rsidRPr="00200F12">
              <w:rPr>
                <w:color w:val="000000"/>
                <w:sz w:val="16"/>
              </w:rPr>
              <w:t>HG nr.  929  din 31.12.2009</w:t>
            </w:r>
            <w:r w:rsidRPr="006A2E66">
              <w:rPr>
                <w:color w:val="000000"/>
                <w:sz w:val="16"/>
              </w:rPr>
              <w:t>, Legea nr. 119-XV din 22 aprilie 2004, HG nr. 1279 din 17 noiembrie 2008</w:t>
            </w:r>
            <w:r>
              <w:rPr>
                <w:color w:val="000000"/>
                <w:sz w:val="16"/>
              </w:rPr>
              <w:t>,</w:t>
            </w:r>
            <w:r w:rsidRPr="002E5566">
              <w:rPr>
                <w:color w:val="000000"/>
                <w:sz w:val="16"/>
              </w:rPr>
              <w:t xml:space="preserve"> HG nr.520 din 22.06.2010</w:t>
            </w:r>
            <w:r>
              <w:rPr>
                <w:color w:val="000000"/>
                <w:sz w:val="16"/>
              </w:rPr>
              <w:t xml:space="preserve">, </w:t>
            </w:r>
            <w:r w:rsidRPr="006A2E66">
              <w:rPr>
                <w:color w:val="000000"/>
                <w:sz w:val="16"/>
              </w:rPr>
              <w:t>H.G.nr.198 din 27.03.2017</w:t>
            </w:r>
            <w:r>
              <w:rPr>
                <w:color w:val="000000"/>
                <w:sz w:val="16"/>
              </w:rPr>
              <w:t>.</w:t>
            </w:r>
          </w:p>
        </w:tc>
      </w:tr>
      <w:tr w:rsidR="000139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lang w:eastAsia="ru-RU"/>
              </w:rPr>
            </w:pPr>
            <w:r w:rsidRPr="00013929">
              <w:rPr>
                <w:sz w:val="16"/>
                <w:szCs w:val="16"/>
                <w:lang w:eastAsia="ru-RU"/>
              </w:rPr>
              <w:t>03221230-7</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C14A0" w:rsidRDefault="00013929" w:rsidP="00856D3F">
            <w:pPr>
              <w:rPr>
                <w:color w:val="000000"/>
                <w:sz w:val="18"/>
                <w:szCs w:val="18"/>
              </w:rPr>
            </w:pPr>
            <w:r w:rsidRPr="003C14A0">
              <w:rPr>
                <w:color w:val="000000"/>
                <w:sz w:val="18"/>
                <w:szCs w:val="18"/>
              </w:rPr>
              <w:t>Ardei grași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013929" w:rsidRPr="00EE6373" w:rsidRDefault="00013929" w:rsidP="00013929">
            <w:pPr>
              <w:ind w:left="17"/>
              <w:jc w:val="both"/>
              <w:rPr>
                <w:color w:val="000000"/>
                <w:sz w:val="16"/>
              </w:rPr>
            </w:pPr>
            <w:r>
              <w:rPr>
                <w:color w:val="000000"/>
                <w:sz w:val="16"/>
              </w:rPr>
              <w:t xml:space="preserve">Ardeii graşi trebuie să fie:  întregi, </w:t>
            </w:r>
            <w:r w:rsidRPr="0039467D">
              <w:rPr>
                <w:color w:val="000000"/>
                <w:sz w:val="16"/>
              </w:rPr>
              <w:t>sănătoşi (se exclud produsele atinse de putregai sau cu alterări din care cauză</w:t>
            </w:r>
            <w:r>
              <w:rPr>
                <w:color w:val="000000"/>
                <w:sz w:val="16"/>
              </w:rPr>
              <w:t xml:space="preserve"> devin improprii pentru consum), </w:t>
            </w:r>
            <w:r w:rsidRPr="0039467D">
              <w:rPr>
                <w:color w:val="000000"/>
                <w:sz w:val="16"/>
              </w:rPr>
              <w:t>curaţi</w:t>
            </w:r>
            <w:r>
              <w:rPr>
                <w:color w:val="000000"/>
                <w:sz w:val="16"/>
              </w:rPr>
              <w:t xml:space="preserve">, fără materii străine vizibile, proaspeţi ca aspect, fără dăunători, </w:t>
            </w:r>
            <w:r w:rsidRPr="0039467D">
              <w:rPr>
                <w:color w:val="000000"/>
                <w:sz w:val="16"/>
              </w:rPr>
              <w:t>fără de</w:t>
            </w:r>
            <w:r>
              <w:rPr>
                <w:color w:val="000000"/>
                <w:sz w:val="16"/>
              </w:rPr>
              <w:t xml:space="preserve">teriorări cauzate de dăunători, bine dezvoltaţi, </w:t>
            </w:r>
            <w:r w:rsidRPr="0039467D">
              <w:rPr>
                <w:color w:val="000000"/>
                <w:sz w:val="16"/>
              </w:rPr>
              <w:t>f</w:t>
            </w:r>
            <w:r>
              <w:rPr>
                <w:color w:val="000000"/>
                <w:sz w:val="16"/>
              </w:rPr>
              <w:t xml:space="preserve">ără vătămări cauzate de îngheţ, fără vătămări necicatrizate, nearşi de soare, cu pedunculii ataşaţi, </w:t>
            </w:r>
            <w:r w:rsidRPr="0039467D">
              <w:rPr>
                <w:color w:val="000000"/>
                <w:sz w:val="16"/>
              </w:rPr>
              <w:t>fără</w:t>
            </w:r>
            <w:r>
              <w:rPr>
                <w:color w:val="000000"/>
                <w:sz w:val="16"/>
              </w:rPr>
              <w:t xml:space="preserve"> umezeală externă anormală, fără miros şi/sau gust străin. </w:t>
            </w:r>
            <w:r w:rsidRPr="0039467D">
              <w:rPr>
                <w:color w:val="000000"/>
                <w:sz w:val="16"/>
              </w:rPr>
              <w:t>Dezvoltarea şi starea ardeil</w:t>
            </w:r>
            <w:r>
              <w:rPr>
                <w:color w:val="000000"/>
                <w:sz w:val="16"/>
              </w:rPr>
              <w:t>or graşi trebuie să le permită:</w:t>
            </w:r>
            <w:r w:rsidRPr="0039467D">
              <w:rPr>
                <w:color w:val="000000"/>
                <w:sz w:val="16"/>
              </w:rPr>
              <w:t xml:space="preserve"> să fie rezistenţi</w:t>
            </w:r>
            <w:r>
              <w:rPr>
                <w:color w:val="000000"/>
                <w:sz w:val="16"/>
              </w:rPr>
              <w:t xml:space="preserve"> la transport şi la manipulare, să ajungă în stare </w:t>
            </w:r>
            <w:r w:rsidRPr="0039467D">
              <w:rPr>
                <w:color w:val="000000"/>
                <w:sz w:val="16"/>
              </w:rPr>
              <w:t>satisfăcătoare la locul de destinaţie.</w:t>
            </w:r>
            <w:r w:rsidRPr="003C14A0">
              <w:rPr>
                <w:b/>
                <w:i/>
                <w:color w:val="000000"/>
                <w:sz w:val="16"/>
              </w:rPr>
              <w:t xml:space="preserve"> </w:t>
            </w:r>
          </w:p>
        </w:tc>
        <w:tc>
          <w:tcPr>
            <w:tcW w:w="569" w:type="pct"/>
            <w:tcBorders>
              <w:top w:val="single" w:sz="4" w:space="0" w:color="auto"/>
              <w:left w:val="single" w:sz="4" w:space="0" w:color="auto"/>
              <w:bottom w:val="single" w:sz="4" w:space="0" w:color="auto"/>
              <w:right w:val="single" w:sz="4" w:space="0" w:color="auto"/>
            </w:tcBorders>
          </w:tcPr>
          <w:p w:rsidR="00013929" w:rsidRPr="003E5582" w:rsidRDefault="000139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EE6373" w:rsidRDefault="00013929" w:rsidP="00856D3F">
            <w:pPr>
              <w:ind w:left="17"/>
              <w:jc w:val="both"/>
              <w:rPr>
                <w:color w:val="000000"/>
                <w:sz w:val="16"/>
              </w:rPr>
            </w:pPr>
            <w:r w:rsidRPr="003C14A0">
              <w:rPr>
                <w:color w:val="000000"/>
                <w:sz w:val="16"/>
              </w:rPr>
              <w:t>Legea nr. 306/2018 (în vigoare din 20.02.2020), HG nr.  929  din 31.12.2009, Legea nr. 119-XV din 22 aprilie 2004, HG nr. 1279 din 17 noiembrie 2008, HG nr.520 din 22.06.2010, H.G.nr.198 din 27.03.2017.</w:t>
            </w:r>
          </w:p>
        </w:tc>
      </w:tr>
      <w:tr w:rsidR="000139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lang w:eastAsia="ru-RU"/>
              </w:rPr>
            </w:pPr>
            <w:r w:rsidRPr="00013929">
              <w:rPr>
                <w:sz w:val="16"/>
                <w:szCs w:val="16"/>
                <w:lang w:eastAsia="ru-RU"/>
              </w:rPr>
              <w:t>03221240-0</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C14A0" w:rsidRDefault="00013929" w:rsidP="00856D3F">
            <w:pPr>
              <w:rPr>
                <w:color w:val="000000"/>
                <w:sz w:val="18"/>
                <w:szCs w:val="18"/>
              </w:rPr>
            </w:pPr>
            <w:r w:rsidRPr="003C14A0">
              <w:rPr>
                <w:color w:val="000000"/>
                <w:sz w:val="18"/>
                <w:szCs w:val="18"/>
              </w:rPr>
              <w:t>Tomate proaspete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013929" w:rsidRPr="00EE6373" w:rsidRDefault="00013929" w:rsidP="00013929">
            <w:pPr>
              <w:ind w:left="17"/>
              <w:jc w:val="both"/>
              <w:rPr>
                <w:color w:val="000000"/>
                <w:sz w:val="16"/>
              </w:rPr>
            </w:pPr>
            <w:r w:rsidRPr="002E5566">
              <w:rPr>
                <w:color w:val="000000"/>
                <w:sz w:val="16"/>
              </w:rPr>
              <w:t>Tomate proaspete</w:t>
            </w:r>
            <w:r>
              <w:rPr>
                <w:color w:val="000000"/>
                <w:sz w:val="16"/>
              </w:rPr>
              <w:t xml:space="preserve">, intacte, </w:t>
            </w:r>
            <w:r w:rsidRPr="002E5566">
              <w:rPr>
                <w:color w:val="000000"/>
                <w:sz w:val="16"/>
              </w:rPr>
              <w:t>sănătoase</w:t>
            </w:r>
            <w:r w:rsidRPr="002E5566">
              <w:rPr>
                <w:rFonts w:ascii="Georgia" w:hAnsi="Georgia"/>
                <w:color w:val="333333"/>
                <w:shd w:val="clear" w:color="auto" w:fill="FFFFFF"/>
              </w:rPr>
              <w:t xml:space="preserve"> </w:t>
            </w:r>
            <w:r w:rsidRPr="002E5566">
              <w:rPr>
                <w:color w:val="000000"/>
                <w:sz w:val="16"/>
              </w:rPr>
              <w:t xml:space="preserve">(se exclud tomatele atinse de putregai sau cu alterări din cauza cărora devin improprii </w:t>
            </w:r>
            <w:r w:rsidRPr="002E5566">
              <w:rPr>
                <w:color w:val="000000"/>
                <w:sz w:val="16"/>
              </w:rPr>
              <w:lastRenderedPageBreak/>
              <w:t>pentru consum)</w:t>
            </w:r>
            <w:r>
              <w:rPr>
                <w:color w:val="000000"/>
                <w:sz w:val="16"/>
              </w:rPr>
              <w:t xml:space="preserve">, </w:t>
            </w:r>
            <w:r w:rsidRPr="002E5566">
              <w:rPr>
                <w:color w:val="000000"/>
                <w:sz w:val="16"/>
              </w:rPr>
              <w:t>curate, practi</w:t>
            </w:r>
            <w:r>
              <w:rPr>
                <w:color w:val="000000"/>
                <w:sz w:val="16"/>
              </w:rPr>
              <w:t xml:space="preserve">c fără materii străine vizibile, proaspete ca aspect, fără dăunători, </w:t>
            </w:r>
            <w:r w:rsidRPr="002E5566">
              <w:rPr>
                <w:color w:val="000000"/>
                <w:sz w:val="16"/>
              </w:rPr>
              <w:t xml:space="preserve">fără deteriorări cauzate de </w:t>
            </w:r>
            <w:r>
              <w:rPr>
                <w:color w:val="000000"/>
                <w:sz w:val="16"/>
              </w:rPr>
              <w:t xml:space="preserve">dăunători care afectează pulpa, fără umezeală externă anormală, </w:t>
            </w:r>
            <w:r w:rsidRPr="002E5566">
              <w:rPr>
                <w:color w:val="000000"/>
                <w:sz w:val="16"/>
              </w:rPr>
              <w:t>fără miros şi/sau gust străin.</w:t>
            </w:r>
            <w:r>
              <w:rPr>
                <w:color w:val="000000"/>
                <w:sz w:val="16"/>
              </w:rPr>
              <w:t xml:space="preserve"> </w:t>
            </w:r>
            <w:r w:rsidRPr="002E5566">
              <w:rPr>
                <w:color w:val="000000"/>
                <w:sz w:val="16"/>
              </w:rPr>
              <w:t>Dezvoltarea şi starea t</w:t>
            </w:r>
            <w:r>
              <w:rPr>
                <w:color w:val="000000"/>
                <w:sz w:val="16"/>
              </w:rPr>
              <w:t xml:space="preserve">omatelor trebuie să le permită: </w:t>
            </w:r>
            <w:r w:rsidRPr="002E5566">
              <w:rPr>
                <w:color w:val="000000"/>
                <w:sz w:val="16"/>
              </w:rPr>
              <w:t>1) să fie rezistente</w:t>
            </w:r>
            <w:r>
              <w:rPr>
                <w:color w:val="000000"/>
                <w:sz w:val="16"/>
              </w:rPr>
              <w:t xml:space="preserve"> la transport şi la manipulare; </w:t>
            </w:r>
            <w:r w:rsidRPr="002E5566">
              <w:rPr>
                <w:color w:val="000000"/>
                <w:sz w:val="16"/>
              </w:rPr>
              <w:t>2) să ajungă în stare satisfăcătoare</w:t>
            </w:r>
            <w:r>
              <w:rPr>
                <w:color w:val="000000"/>
                <w:sz w:val="16"/>
              </w:rPr>
              <w:t xml:space="preserve"> la locul de destinaţie, calitate superioară.</w:t>
            </w:r>
          </w:p>
        </w:tc>
        <w:tc>
          <w:tcPr>
            <w:tcW w:w="569" w:type="pct"/>
            <w:tcBorders>
              <w:top w:val="single" w:sz="4" w:space="0" w:color="auto"/>
              <w:left w:val="single" w:sz="4" w:space="0" w:color="auto"/>
              <w:bottom w:val="single" w:sz="4" w:space="0" w:color="auto"/>
              <w:right w:val="single" w:sz="4" w:space="0" w:color="auto"/>
            </w:tcBorders>
          </w:tcPr>
          <w:p w:rsidR="00013929" w:rsidRPr="003E5582" w:rsidRDefault="000139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EE6373" w:rsidRDefault="00013929" w:rsidP="00856D3F">
            <w:pPr>
              <w:ind w:left="17"/>
              <w:jc w:val="both"/>
              <w:rPr>
                <w:color w:val="000000"/>
                <w:sz w:val="16"/>
              </w:rPr>
            </w:pPr>
            <w:r w:rsidRPr="003C14A0">
              <w:rPr>
                <w:color w:val="000000"/>
                <w:sz w:val="16"/>
              </w:rPr>
              <w:t xml:space="preserve">Legea nr. 306/2018 (în vigoare din 20.02.2020), HG nr.  929  din 31.12.2009, </w:t>
            </w:r>
            <w:r w:rsidRPr="003C14A0">
              <w:rPr>
                <w:color w:val="000000"/>
                <w:sz w:val="16"/>
              </w:rPr>
              <w:lastRenderedPageBreak/>
              <w:t>Legea nr. 119-XV din 22 aprilie 2004, HG nr. 1279 din 17 noiembrie 2008, HG nr.520 din 22.06.2010, H.G.nr.198 din 27.03.2017.</w:t>
            </w:r>
          </w:p>
        </w:tc>
      </w:tr>
      <w:tr w:rsidR="000139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lang w:eastAsia="ru-RU"/>
              </w:rPr>
            </w:pPr>
            <w:r w:rsidRPr="00013929">
              <w:rPr>
                <w:sz w:val="16"/>
                <w:szCs w:val="16"/>
                <w:lang w:eastAsia="ru-RU"/>
              </w:rPr>
              <w:lastRenderedPageBreak/>
              <w:t>03221270-9</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C14A0" w:rsidRDefault="00013929" w:rsidP="00856D3F">
            <w:pPr>
              <w:rPr>
                <w:color w:val="000000"/>
                <w:sz w:val="18"/>
                <w:szCs w:val="18"/>
              </w:rPr>
            </w:pPr>
            <w:r w:rsidRPr="003C14A0">
              <w:rPr>
                <w:color w:val="000000"/>
                <w:sz w:val="18"/>
                <w:szCs w:val="18"/>
              </w:rPr>
              <w:t>Castraveți proaspeți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013929" w:rsidRPr="003C14A0" w:rsidRDefault="00013929" w:rsidP="00013929">
            <w:pPr>
              <w:ind w:left="17"/>
              <w:jc w:val="both"/>
              <w:rPr>
                <w:color w:val="000000"/>
                <w:sz w:val="16"/>
              </w:rPr>
            </w:pPr>
            <w:r w:rsidRPr="002B538D">
              <w:rPr>
                <w:color w:val="000000"/>
                <w:sz w:val="16"/>
              </w:rPr>
              <w:t>Castraveți proaspeți</w:t>
            </w:r>
            <w:r>
              <w:rPr>
                <w:color w:val="000000"/>
                <w:sz w:val="16"/>
              </w:rPr>
              <w:t xml:space="preserve">, </w:t>
            </w:r>
            <w:r w:rsidRPr="002B538D">
              <w:rPr>
                <w:color w:val="000000"/>
                <w:sz w:val="16"/>
              </w:rPr>
              <w:t>produsele trebuie să fie: întregi, sănătoase (se exclud produsele atinse de putregai sau cu alterări, din cauza cărora devin improprii pentru consum), curate, practic fără materii străine vizibile, fără dăunători, fără deteriorări cauzate de dăunători care afectează pulpa, fără umezeală externă anormală, fără miros şi/sau gust străin.</w:t>
            </w:r>
            <w:r>
              <w:rPr>
                <w:color w:val="000000"/>
                <w:sz w:val="16"/>
              </w:rPr>
              <w:t xml:space="preserve"> </w:t>
            </w:r>
            <w:r w:rsidRPr="002B538D">
              <w:rPr>
                <w:color w:val="000000"/>
                <w:sz w:val="16"/>
              </w:rPr>
              <w:t>Dezvoltarea şi starea produselor trebuie să le permită: 1) să reziste la transport şi la manipulare; 2) să ajungă în stare satisfăcătoare la locul de destinaţie. Produsele trebuie să fie suficient de dezvoltate, dar nu prea dezvoltate.</w:t>
            </w:r>
            <w:r w:rsidRPr="0039467D">
              <w:rPr>
                <w:sz w:val="16"/>
              </w:rPr>
              <w:t xml:space="preserve"> Standard UNECE FFV-15</w:t>
            </w:r>
            <w:r>
              <w:rPr>
                <w:sz w:val="16"/>
              </w:rPr>
              <w:t xml:space="preserve">, </w:t>
            </w:r>
            <w:r w:rsidRPr="0039467D">
              <w:rPr>
                <w:sz w:val="16"/>
              </w:rPr>
              <w:t>Ediţia 2010</w:t>
            </w:r>
          </w:p>
        </w:tc>
        <w:tc>
          <w:tcPr>
            <w:tcW w:w="569" w:type="pct"/>
            <w:tcBorders>
              <w:top w:val="single" w:sz="4" w:space="0" w:color="auto"/>
              <w:left w:val="single" w:sz="4" w:space="0" w:color="auto"/>
              <w:bottom w:val="single" w:sz="4" w:space="0" w:color="auto"/>
              <w:right w:val="single" w:sz="4" w:space="0" w:color="auto"/>
            </w:tcBorders>
          </w:tcPr>
          <w:p w:rsidR="00013929" w:rsidRPr="003E5582" w:rsidRDefault="000139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C14A0" w:rsidRDefault="00013929" w:rsidP="00856D3F">
            <w:pPr>
              <w:ind w:left="17"/>
              <w:rPr>
                <w:color w:val="000000"/>
                <w:sz w:val="16"/>
              </w:rPr>
            </w:pPr>
            <w:r w:rsidRPr="003C14A0">
              <w:rPr>
                <w:color w:val="000000"/>
                <w:sz w:val="16"/>
              </w:rPr>
              <w:t>Legea nr. 306/2018 (în vigoare din 20.02.2020), HG nr.  929  din 31.12.2009, Legea nr. 119-XV din 22 aprilie 2004, HG nr. 1279 din 17 noiembrie 2008, HG nr.520 din 22.06.2010, H.G.nr.198 din 27.03.2017.</w:t>
            </w:r>
          </w:p>
        </w:tc>
      </w:tr>
      <w:tr w:rsidR="000139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F92B85" w:rsidP="00AA2EC0">
            <w:pPr>
              <w:rPr>
                <w:sz w:val="16"/>
                <w:szCs w:val="16"/>
                <w:lang w:eastAsia="ru-RU"/>
              </w:rPr>
            </w:pPr>
            <w:r w:rsidRPr="00F92B85">
              <w:rPr>
                <w:sz w:val="16"/>
                <w:szCs w:val="16"/>
                <w:lang w:eastAsia="ru-RU"/>
              </w:rPr>
              <w:t>03221000-6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C14A0" w:rsidRDefault="00013929" w:rsidP="00856D3F">
            <w:pPr>
              <w:rPr>
                <w:color w:val="000000"/>
                <w:sz w:val="18"/>
                <w:szCs w:val="18"/>
              </w:rPr>
            </w:pPr>
            <w:r w:rsidRPr="003C14A0">
              <w:rPr>
                <w:color w:val="000000"/>
                <w:sz w:val="18"/>
                <w:szCs w:val="18"/>
              </w:rPr>
              <w:t>Țelină (rădăcină)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013929" w:rsidRPr="00EE6373" w:rsidRDefault="00013929" w:rsidP="00013929">
            <w:pPr>
              <w:ind w:left="17"/>
              <w:jc w:val="both"/>
              <w:rPr>
                <w:color w:val="000000"/>
                <w:sz w:val="16"/>
              </w:rPr>
            </w:pPr>
            <w:r w:rsidRPr="00BD5051">
              <w:rPr>
                <w:color w:val="000000"/>
                <w:sz w:val="16"/>
              </w:rPr>
              <w:t>Țelină</w:t>
            </w:r>
            <w:r>
              <w:rPr>
                <w:color w:val="000000"/>
                <w:sz w:val="16"/>
              </w:rPr>
              <w:t xml:space="preserve"> </w:t>
            </w:r>
            <w:r w:rsidRPr="00E749F5">
              <w:rPr>
                <w:color w:val="000000"/>
                <w:sz w:val="16"/>
              </w:rPr>
              <w:t>(rădăcină)</w:t>
            </w:r>
            <w:r>
              <w:rPr>
                <w:color w:val="000000"/>
                <w:sz w:val="16"/>
              </w:rPr>
              <w:t xml:space="preserve">, </w:t>
            </w:r>
            <w:r w:rsidRPr="00BD5051">
              <w:rPr>
                <w:color w:val="000000"/>
                <w:sz w:val="16"/>
              </w:rPr>
              <w:t>produsele trebuie să fie: întregi, sănătoase (se exclud produsele atinse de putregai sau cu alterări, din cauza cărora devin improprii pentru consum), curate, practic fără materii străine vizibile, fără dăunători, fără deteriorări cauzate de dăunători care afectează pulpa, fără umezeală externă anormală, fără miros şi/sau gust străin. Dezvoltarea şi starea produselor trebuie să le permită: 1) să reziste la transport şi la manipulare; 2) să ajungă în stare satisfăcătoare la locul de destinaţie. Produsele trebuie să fie suficient de dezvoltate, dar nu prea dezvoltate.</w:t>
            </w:r>
            <w:r>
              <w:rPr>
                <w:color w:val="000000"/>
                <w:sz w:val="16"/>
              </w:rPr>
              <w:t xml:space="preserve">                          </w:t>
            </w:r>
          </w:p>
        </w:tc>
        <w:tc>
          <w:tcPr>
            <w:tcW w:w="569" w:type="pct"/>
            <w:tcBorders>
              <w:top w:val="single" w:sz="4" w:space="0" w:color="auto"/>
              <w:left w:val="single" w:sz="4" w:space="0" w:color="auto"/>
              <w:bottom w:val="single" w:sz="4" w:space="0" w:color="auto"/>
              <w:right w:val="single" w:sz="4" w:space="0" w:color="auto"/>
            </w:tcBorders>
          </w:tcPr>
          <w:p w:rsidR="00013929" w:rsidRPr="003E5582" w:rsidRDefault="000139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EE6373" w:rsidRDefault="00013929" w:rsidP="00856D3F">
            <w:pPr>
              <w:ind w:left="17"/>
              <w:jc w:val="both"/>
              <w:rPr>
                <w:color w:val="000000"/>
                <w:sz w:val="16"/>
              </w:rPr>
            </w:pPr>
            <w:r w:rsidRPr="003C14A0">
              <w:rPr>
                <w:color w:val="000000"/>
                <w:sz w:val="16"/>
              </w:rPr>
              <w:t>Legea nr. 306/2018 (în vigoare din 20.02.2020), HG nr.  929  din 31.12.2009, Legea nr. 119-XV din 22 aprilie 2004, HG nr. 1279 din 17 noiembrie 2008, HG nr.520 din 22.06.2010, H.G.nr.198 din 27.03.2017.</w:t>
            </w:r>
          </w:p>
        </w:tc>
      </w:tr>
      <w:tr w:rsidR="00013929"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F92B85" w:rsidP="00AA2EC0">
            <w:pPr>
              <w:rPr>
                <w:sz w:val="16"/>
                <w:szCs w:val="16"/>
                <w:lang w:eastAsia="ru-RU"/>
              </w:rPr>
            </w:pPr>
            <w:r w:rsidRPr="00F92B85">
              <w:rPr>
                <w:sz w:val="16"/>
                <w:szCs w:val="16"/>
                <w:lang w:eastAsia="ru-RU"/>
              </w:rPr>
              <w:t>03221000-6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C14A0" w:rsidRDefault="00013929" w:rsidP="00856D3F">
            <w:pPr>
              <w:rPr>
                <w:color w:val="000000"/>
                <w:sz w:val="18"/>
                <w:szCs w:val="18"/>
              </w:rPr>
            </w:pPr>
            <w:r>
              <w:rPr>
                <w:color w:val="000000"/>
                <w:sz w:val="18"/>
                <w:szCs w:val="18"/>
              </w:rPr>
              <w:t xml:space="preserve">Varză </w:t>
            </w:r>
            <w:r w:rsidRPr="003C14A0">
              <w:rPr>
                <w:color w:val="000000"/>
                <w:sz w:val="18"/>
                <w:szCs w:val="18"/>
              </w:rPr>
              <w:t>chinezească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3E5582" w:rsidRDefault="00013929"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013929" w:rsidRPr="002E5566" w:rsidRDefault="00013929" w:rsidP="00856D3F">
            <w:pPr>
              <w:jc w:val="both"/>
              <w:rPr>
                <w:color w:val="000000"/>
                <w:sz w:val="16"/>
              </w:rPr>
            </w:pPr>
            <w:r w:rsidRPr="00BD5051">
              <w:rPr>
                <w:color w:val="000000"/>
                <w:sz w:val="16"/>
              </w:rPr>
              <w:t>Varză de chinezească</w:t>
            </w:r>
            <w:r>
              <w:rPr>
                <w:color w:val="000000"/>
                <w:sz w:val="16"/>
              </w:rPr>
              <w:t xml:space="preserve">, </w:t>
            </w:r>
            <w:r w:rsidRPr="00BD5051">
              <w:rPr>
                <w:color w:val="000000"/>
                <w:sz w:val="16"/>
              </w:rPr>
              <w:t xml:space="preserve">produsele trebuie să fie: întregi, sănătoase (se exclud produsele atinse de putregai sau cu alterări, din cauza cărora devin improprii pentru consum), curate, practic fără materii străine vizibile, fără dăunători, fără deteriorări cauzate de dăunători care afectează pulpa, fără umezeală externă anormală, fără miros şi/sau gust străin. Dezvoltarea şi starea produselor trebuie să le permită: 1) să reziste la transport şi la manipulare; 2) să </w:t>
            </w:r>
            <w:r w:rsidRPr="00BD5051">
              <w:rPr>
                <w:color w:val="000000"/>
                <w:sz w:val="16"/>
              </w:rPr>
              <w:lastRenderedPageBreak/>
              <w:t>ajungă în stare satisfăcătoare la locul de destinaţie. Produsele trebuie să fie suficient de dezvoltate, dar nu prea dezvoltate.</w:t>
            </w:r>
            <w:r>
              <w:rPr>
                <w:color w:val="000000"/>
                <w:sz w:val="16"/>
              </w:rPr>
              <w:br/>
              <w:t xml:space="preserve"> </w:t>
            </w:r>
            <w:r w:rsidRPr="0039467D">
              <w:rPr>
                <w:color w:val="000000"/>
                <w:sz w:val="16"/>
              </w:rPr>
              <w:t>Standard UNECE FFV-44</w:t>
            </w:r>
            <w:r>
              <w:rPr>
                <w:color w:val="000000"/>
                <w:sz w:val="16"/>
              </w:rPr>
              <w:t xml:space="preserve">, </w:t>
            </w:r>
            <w:r w:rsidRPr="0039467D">
              <w:rPr>
                <w:color w:val="000000"/>
                <w:sz w:val="16"/>
              </w:rPr>
              <w:t>Ediţia 2014</w:t>
            </w:r>
            <w:r>
              <w:rPr>
                <w:color w:val="000000"/>
                <w:sz w:val="16"/>
              </w:rPr>
              <w:t>.</w:t>
            </w:r>
          </w:p>
          <w:p w:rsidR="00013929" w:rsidRPr="00EE6373" w:rsidRDefault="00013929" w:rsidP="00856D3F">
            <w:pPr>
              <w:ind w:left="17"/>
              <w:rPr>
                <w:color w:val="000000"/>
                <w:sz w:val="16"/>
              </w:rPr>
            </w:pPr>
            <w:r>
              <w:rPr>
                <w:color w:val="000000"/>
                <w:sz w:val="16"/>
              </w:rPr>
              <w:t xml:space="preserve">  </w:t>
            </w:r>
          </w:p>
        </w:tc>
        <w:tc>
          <w:tcPr>
            <w:tcW w:w="569" w:type="pct"/>
            <w:tcBorders>
              <w:top w:val="single" w:sz="4" w:space="0" w:color="auto"/>
              <w:left w:val="single" w:sz="4" w:space="0" w:color="auto"/>
              <w:bottom w:val="single" w:sz="4" w:space="0" w:color="auto"/>
              <w:right w:val="single" w:sz="4" w:space="0" w:color="auto"/>
            </w:tcBorders>
          </w:tcPr>
          <w:p w:rsidR="00013929" w:rsidRPr="003E5582" w:rsidRDefault="00013929"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013929" w:rsidRPr="002E5566" w:rsidRDefault="00013929" w:rsidP="00856D3F">
            <w:pPr>
              <w:jc w:val="both"/>
              <w:rPr>
                <w:color w:val="000000"/>
                <w:sz w:val="16"/>
              </w:rPr>
            </w:pPr>
            <w:r w:rsidRPr="003C14A0">
              <w:rPr>
                <w:color w:val="000000"/>
                <w:sz w:val="16"/>
              </w:rPr>
              <w:t>Legea nr. 306/2018 (în vigoare din 20.02.2020), HG nr.  929  din 31.12.2009, Legea nr. 119-XV din 22 aprilie 2004, HG nr. 1279 din 17 noiembrie 2008, HG nr.520 din 22.06.2010, H.G.nr.198 din 27.03.2017.</w:t>
            </w:r>
          </w:p>
          <w:p w:rsidR="00013929" w:rsidRPr="00EE6373" w:rsidRDefault="00013929" w:rsidP="00856D3F">
            <w:pPr>
              <w:ind w:left="17"/>
              <w:rPr>
                <w:color w:val="000000"/>
                <w:sz w:val="16"/>
              </w:rPr>
            </w:pPr>
            <w:r>
              <w:rPr>
                <w:color w:val="000000"/>
                <w:sz w:val="16"/>
              </w:rPr>
              <w:t xml:space="preserve">  </w:t>
            </w:r>
          </w:p>
        </w:tc>
      </w:tr>
      <w:tr w:rsidR="00D73AC4"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D73AC4" w:rsidRDefault="00D73AC4" w:rsidP="00D73AC4">
            <w:pPr>
              <w:rPr>
                <w:b/>
                <w:sz w:val="16"/>
              </w:rPr>
            </w:pPr>
            <w:r w:rsidRPr="00D73AC4">
              <w:rPr>
                <w:b/>
                <w:color w:val="000000"/>
                <w:sz w:val="16"/>
              </w:rPr>
              <w:t>Lotul 7</w:t>
            </w:r>
            <w:r w:rsidRPr="00D73AC4">
              <w:rPr>
                <w:b/>
                <w:sz w:val="16"/>
              </w:rPr>
              <w:t xml:space="preserve"> </w:t>
            </w:r>
            <w:r w:rsidRPr="00D73AC4">
              <w:rPr>
                <w:b/>
                <w:sz w:val="16"/>
              </w:rPr>
              <w:br/>
              <w:t>Produse origine animală(carne de pasăre)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D73AC4" w:rsidRPr="003E5582" w:rsidRDefault="00D73AC4"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shd w:val="clear" w:color="auto" w:fill="FFFFFF"/>
              <w:rPr>
                <w:color w:val="000000"/>
                <w:sz w:val="16"/>
                <w:szCs w:val="16"/>
                <w:lang w:eastAsia="ru-RU"/>
              </w:rPr>
            </w:pPr>
          </w:p>
        </w:tc>
      </w:tr>
      <w:tr w:rsidR="00D73AC4"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856D3F">
            <w:pPr>
              <w:rPr>
                <w:sz w:val="16"/>
              </w:rPr>
            </w:pPr>
            <w:r w:rsidRPr="006B5A4C">
              <w:rPr>
                <w:sz w:val="16"/>
              </w:rPr>
              <w:t xml:space="preserve">15112000-6 </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856D3F">
            <w:pPr>
              <w:rPr>
                <w:sz w:val="16"/>
              </w:rPr>
            </w:pPr>
            <w:r w:rsidRPr="006B5A4C">
              <w:rPr>
                <w:sz w:val="16"/>
              </w:rPr>
              <w:t>Pui broiler eviscerat congelat</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856D3F">
            <w:pPr>
              <w:ind w:left="17"/>
              <w:rPr>
                <w:sz w:val="16"/>
              </w:rPr>
            </w:pPr>
            <w:r w:rsidRPr="006B5A4C">
              <w:rPr>
                <w:sz w:val="16"/>
              </w:rPr>
              <w:t>Pui bro</w:t>
            </w:r>
            <w:r>
              <w:rPr>
                <w:sz w:val="16"/>
              </w:rPr>
              <w:t>iler eviscerat congelat uscat</w:t>
            </w:r>
            <w:r w:rsidRPr="006B5A4C">
              <w:rPr>
                <w:sz w:val="16"/>
              </w:rPr>
              <w:t xml:space="preserve">, </w:t>
            </w:r>
            <w:r>
              <w:rPr>
                <w:sz w:val="16"/>
              </w:rPr>
              <w:t>calitate superioară,</w:t>
            </w:r>
            <w:r w:rsidRPr="006B5A4C">
              <w:rPr>
                <w:sz w:val="16"/>
              </w:rPr>
              <w:t xml:space="preserve"> preambalată sep</w:t>
            </w:r>
            <w:r>
              <w:rPr>
                <w:sz w:val="16"/>
              </w:rPr>
              <w:t>arat în ambalaj de polietilenă.</w:t>
            </w:r>
          </w:p>
          <w:p w:rsidR="00D73AC4" w:rsidRPr="006B5A4C" w:rsidRDefault="00D73AC4" w:rsidP="00D73AC4">
            <w:pPr>
              <w:rPr>
                <w:sz w:val="16"/>
              </w:rPr>
            </w:pPr>
          </w:p>
        </w:tc>
        <w:tc>
          <w:tcPr>
            <w:tcW w:w="569" w:type="pct"/>
            <w:tcBorders>
              <w:top w:val="single" w:sz="4" w:space="0" w:color="auto"/>
              <w:left w:val="single" w:sz="4" w:space="0" w:color="auto"/>
              <w:bottom w:val="single" w:sz="4" w:space="0" w:color="auto"/>
              <w:right w:val="single" w:sz="4" w:space="0" w:color="auto"/>
            </w:tcBorders>
          </w:tcPr>
          <w:p w:rsidR="00D73AC4" w:rsidRPr="003E5582" w:rsidRDefault="00D73AC4"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shd w:val="clear" w:color="auto" w:fill="FFFFFF"/>
              <w:rPr>
                <w:color w:val="000000"/>
                <w:sz w:val="16"/>
                <w:szCs w:val="16"/>
                <w:lang w:eastAsia="ru-RU"/>
              </w:rPr>
            </w:pPr>
            <w:r w:rsidRPr="006B5A4C">
              <w:rPr>
                <w:sz w:val="16"/>
              </w:rPr>
              <w:t>Legea nr. 306/2018 (în vigoare din 20.02.2020),  HG nr. 720 din 18.07.2018, HG Nr. 773 Din 03.10.2013, HG 696 din 04.08.2010, HG nr. 221 din 16.03.2009, HG nr. 520 din 22.06.2010, HG nr. 996 din 20.08.2003.</w:t>
            </w:r>
          </w:p>
        </w:tc>
      </w:tr>
      <w:tr w:rsidR="00D73AC4"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856D3F">
            <w:pPr>
              <w:rPr>
                <w:sz w:val="16"/>
              </w:rPr>
            </w:pPr>
            <w:r w:rsidRPr="006B5A4C">
              <w:rPr>
                <w:sz w:val="16"/>
              </w:rPr>
              <w:t xml:space="preserve">15112000-6 </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856D3F">
            <w:pPr>
              <w:rPr>
                <w:sz w:val="16"/>
              </w:rPr>
            </w:pPr>
            <w:r w:rsidRPr="006B5A4C">
              <w:rPr>
                <w:sz w:val="16"/>
              </w:rPr>
              <w:t>Pulpe de pasăre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856D3F">
            <w:pPr>
              <w:rPr>
                <w:sz w:val="16"/>
              </w:rPr>
            </w:pPr>
            <w:r w:rsidRPr="006B5A4C">
              <w:rPr>
                <w:sz w:val="16"/>
              </w:rPr>
              <w:t>Pulpe de pasăre, congelat</w:t>
            </w:r>
            <w:r>
              <w:rPr>
                <w:sz w:val="16"/>
              </w:rPr>
              <w:t xml:space="preserve"> uscat</w:t>
            </w:r>
            <w:r w:rsidRPr="006B5A4C">
              <w:rPr>
                <w:sz w:val="16"/>
              </w:rPr>
              <w:t xml:space="preserve">, </w:t>
            </w:r>
            <w:r w:rsidRPr="00C3416F">
              <w:rPr>
                <w:sz w:val="16"/>
              </w:rPr>
              <w:t xml:space="preserve">calitate superioară, </w:t>
            </w:r>
            <w:r w:rsidRPr="006B5A4C">
              <w:rPr>
                <w:sz w:val="16"/>
              </w:rPr>
              <w:t xml:space="preserve">preambalată în ambalaj de polietilenă </w:t>
            </w:r>
            <w:r>
              <w:rPr>
                <w:sz w:val="16"/>
              </w:rPr>
              <w:t>1-5 kg.</w:t>
            </w:r>
          </w:p>
          <w:p w:rsidR="00D73AC4" w:rsidRPr="006B5A4C" w:rsidRDefault="00D73AC4" w:rsidP="00D73AC4">
            <w:pPr>
              <w:rPr>
                <w:sz w:val="16"/>
              </w:rPr>
            </w:pPr>
          </w:p>
        </w:tc>
        <w:tc>
          <w:tcPr>
            <w:tcW w:w="569" w:type="pct"/>
            <w:tcBorders>
              <w:top w:val="single" w:sz="4" w:space="0" w:color="auto"/>
              <w:left w:val="single" w:sz="4" w:space="0" w:color="auto"/>
              <w:bottom w:val="single" w:sz="4" w:space="0" w:color="auto"/>
              <w:right w:val="single" w:sz="4" w:space="0" w:color="auto"/>
            </w:tcBorders>
          </w:tcPr>
          <w:p w:rsidR="00D73AC4" w:rsidRPr="003E5582" w:rsidRDefault="00D73AC4"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shd w:val="clear" w:color="auto" w:fill="FFFFFF"/>
              <w:rPr>
                <w:color w:val="000000"/>
                <w:sz w:val="16"/>
                <w:szCs w:val="16"/>
                <w:lang w:eastAsia="ru-RU"/>
              </w:rPr>
            </w:pPr>
            <w:r w:rsidRPr="006B5A4C">
              <w:rPr>
                <w:sz w:val="16"/>
              </w:rPr>
              <w:t>Legea nr. 306/2018 (în vigoare din 20.02.2020), HG nr. 720 din 18.07.2018, HG Nr. 773 Din 03.10.2013, HG 696 din 04.08.2010, HG nr. 221 din 16.03.2009, HG nr. 520 din 22.06.2010, HG nr. 996 din 20.08.2003.</w:t>
            </w:r>
          </w:p>
        </w:tc>
      </w:tr>
      <w:tr w:rsidR="00D73AC4"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856D3F">
            <w:pPr>
              <w:rPr>
                <w:sz w:val="16"/>
              </w:rPr>
            </w:pPr>
            <w:r w:rsidRPr="006B5A4C">
              <w:rPr>
                <w:sz w:val="16"/>
              </w:rPr>
              <w:t xml:space="preserve">15112000-6 </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856D3F">
            <w:pPr>
              <w:rPr>
                <w:sz w:val="16"/>
              </w:rPr>
            </w:pPr>
            <w:r w:rsidRPr="006B5A4C">
              <w:rPr>
                <w:sz w:val="16"/>
              </w:rPr>
              <w:t>Piept de pasăre</w:t>
            </w:r>
          </w:p>
          <w:p w:rsidR="00D73AC4" w:rsidRPr="006B5A4C" w:rsidRDefault="00D73AC4" w:rsidP="00856D3F">
            <w:pPr>
              <w:jc w:val="center"/>
              <w:rPr>
                <w:sz w:val="16"/>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D73AC4">
            <w:pPr>
              <w:rPr>
                <w:sz w:val="16"/>
              </w:rPr>
            </w:pPr>
            <w:r w:rsidRPr="006B5A4C">
              <w:rPr>
                <w:sz w:val="16"/>
              </w:rPr>
              <w:t>Piept de pasăre</w:t>
            </w:r>
            <w:r>
              <w:rPr>
                <w:sz w:val="16"/>
              </w:rPr>
              <w:t xml:space="preserve"> c</w:t>
            </w:r>
            <w:r w:rsidRPr="006B5A4C">
              <w:rPr>
                <w:sz w:val="16"/>
              </w:rPr>
              <w:t>ongelat</w:t>
            </w:r>
            <w:r>
              <w:rPr>
                <w:sz w:val="16"/>
              </w:rPr>
              <w:t xml:space="preserve"> uscat, 1,5% apă la congelare, calitate superioară, </w:t>
            </w:r>
            <w:r w:rsidRPr="006B5A4C">
              <w:rPr>
                <w:sz w:val="16"/>
              </w:rPr>
              <w:t xml:space="preserve">preambalată în ambalaj de polietilenă 1 kg. </w:t>
            </w:r>
            <w:r w:rsidRPr="006B5A4C">
              <w:rPr>
                <w:sz w:val="16"/>
              </w:rPr>
              <w:br/>
            </w:r>
          </w:p>
        </w:tc>
        <w:tc>
          <w:tcPr>
            <w:tcW w:w="569" w:type="pct"/>
            <w:tcBorders>
              <w:top w:val="single" w:sz="4" w:space="0" w:color="auto"/>
              <w:left w:val="single" w:sz="4" w:space="0" w:color="auto"/>
              <w:bottom w:val="single" w:sz="4" w:space="0" w:color="auto"/>
              <w:right w:val="single" w:sz="4" w:space="0" w:color="auto"/>
            </w:tcBorders>
          </w:tcPr>
          <w:p w:rsidR="00D73AC4" w:rsidRPr="003E5582" w:rsidRDefault="00D73AC4"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shd w:val="clear" w:color="auto" w:fill="FFFFFF"/>
              <w:rPr>
                <w:color w:val="000000"/>
                <w:sz w:val="16"/>
                <w:szCs w:val="16"/>
                <w:lang w:eastAsia="ru-RU"/>
              </w:rPr>
            </w:pPr>
            <w:r w:rsidRPr="006B5A4C">
              <w:rPr>
                <w:sz w:val="16"/>
              </w:rPr>
              <w:t>Legea nr. 306/2018 (în vigoare din 20.02.2020), HG nr. 720 din 18.07.2018, HG Nr. 773 din 03.10.2013, HG 696 din 04.08.2010, HG nr. 221 din 16.03.2009, HG nr. 520 din 22.06.2010, HG nr. 996 din 20.08.2003.</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D73AC4">
            <w:pPr>
              <w:rPr>
                <w:b/>
                <w:sz w:val="16"/>
                <w:szCs w:val="16"/>
              </w:rPr>
            </w:pPr>
            <w:r w:rsidRPr="003E5582">
              <w:rPr>
                <w:b/>
                <w:sz w:val="16"/>
                <w:szCs w:val="16"/>
              </w:rPr>
              <w:t xml:space="preserve">Total lot </w:t>
            </w:r>
            <w:r w:rsidR="00D73AC4">
              <w:rPr>
                <w:b/>
                <w:sz w:val="16"/>
                <w:szCs w:val="16"/>
              </w:rPr>
              <w:t>7</w:t>
            </w:r>
            <w:r w:rsidRPr="003E5582">
              <w:rPr>
                <w:b/>
                <w:sz w:val="16"/>
                <w:szCs w:val="16"/>
              </w:rPr>
              <w:t xml:space="preserve">- </w:t>
            </w:r>
            <w:r w:rsidR="00D73AC4" w:rsidRPr="00D73AC4">
              <w:rPr>
                <w:b/>
                <w:sz w:val="16"/>
                <w:szCs w:val="16"/>
              </w:rPr>
              <w:t>42562,50</w:t>
            </w:r>
            <w:r w:rsidR="00D73AC4">
              <w:rPr>
                <w:b/>
                <w:sz w:val="16"/>
                <w:szCs w:val="16"/>
              </w:rPr>
              <w:t xml:space="preserve"> </w:t>
            </w:r>
            <w:r w:rsidRPr="003E5582">
              <w:rPr>
                <w:b/>
                <w:sz w:val="16"/>
                <w:szCs w:val="16"/>
              </w:rPr>
              <w:t>lei fără TVA</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p>
        </w:tc>
      </w:tr>
      <w:tr w:rsidR="00D73AC4"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D73AC4" w:rsidRDefault="00D73AC4" w:rsidP="00D73AC4">
            <w:pPr>
              <w:rPr>
                <w:b/>
                <w:sz w:val="16"/>
              </w:rPr>
            </w:pPr>
            <w:r w:rsidRPr="00D73AC4">
              <w:rPr>
                <w:b/>
                <w:color w:val="000000"/>
                <w:sz w:val="16"/>
              </w:rPr>
              <w:t>Lotul 8</w:t>
            </w:r>
          </w:p>
          <w:p w:rsidR="00D73AC4" w:rsidRPr="006B5A4C" w:rsidRDefault="00D73AC4" w:rsidP="00D73AC4">
            <w:pPr>
              <w:rPr>
                <w:b/>
                <w:sz w:val="16"/>
              </w:rPr>
            </w:pPr>
            <w:r w:rsidRPr="00D73AC4">
              <w:rPr>
                <w:b/>
                <w:sz w:val="16"/>
              </w:rPr>
              <w:t>Produse origine animală (carne de bovină, cat. 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D73AC4" w:rsidRPr="003E5582" w:rsidRDefault="00D73AC4"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shd w:val="clear" w:color="auto" w:fill="FFFFFF"/>
              <w:rPr>
                <w:color w:val="000000"/>
                <w:sz w:val="16"/>
                <w:szCs w:val="16"/>
                <w:lang w:eastAsia="ru-RU"/>
              </w:rPr>
            </w:pPr>
          </w:p>
        </w:tc>
      </w:tr>
      <w:tr w:rsidR="00D73AC4"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r w:rsidRPr="00D73AC4">
              <w:rPr>
                <w:sz w:val="16"/>
                <w:szCs w:val="16"/>
                <w:lang w:eastAsia="ru-RU"/>
              </w:rPr>
              <w:t>15111100-0</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856D3F">
            <w:pPr>
              <w:rPr>
                <w:sz w:val="16"/>
              </w:rPr>
            </w:pPr>
            <w:r w:rsidRPr="006B5A4C">
              <w:rPr>
                <w:sz w:val="16"/>
              </w:rPr>
              <w:t>Carne de vită congelată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D73AC4" w:rsidRPr="00D73AC4" w:rsidRDefault="00D73AC4" w:rsidP="00D73AC4">
            <w:pPr>
              <w:shd w:val="clear" w:color="auto" w:fill="FFFFFF"/>
              <w:rPr>
                <w:sz w:val="16"/>
                <w:szCs w:val="16"/>
                <w:lang w:eastAsia="ru-RU"/>
              </w:rPr>
            </w:pPr>
            <w:r w:rsidRPr="00D73AC4">
              <w:rPr>
                <w:sz w:val="16"/>
                <w:szCs w:val="16"/>
                <w:lang w:eastAsia="ru-RU"/>
              </w:rPr>
              <w:t>Carne congelată dezosată şi/sau tranşată, fără ligamente, calitate superioară, ambalaj de polietilenă 3 kg.</w:t>
            </w:r>
          </w:p>
          <w:p w:rsidR="00D73AC4" w:rsidRPr="003E5582" w:rsidRDefault="00D73AC4" w:rsidP="00D73AC4">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D73AC4" w:rsidRPr="003E5582" w:rsidRDefault="00D73AC4"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shd w:val="clear" w:color="auto" w:fill="FFFFFF"/>
              <w:rPr>
                <w:color w:val="000000"/>
                <w:sz w:val="16"/>
                <w:szCs w:val="16"/>
                <w:lang w:eastAsia="ru-RU"/>
              </w:rPr>
            </w:pPr>
            <w:r w:rsidRPr="00D73AC4">
              <w:rPr>
                <w:sz w:val="16"/>
                <w:szCs w:val="16"/>
                <w:lang w:eastAsia="ru-RU"/>
              </w:rPr>
              <w:t>Legea nr. 306/2018 (în vigoare din 20.02.2020), HG nr. 520 din 22.06.2010, HG nr. 221 din 16.03.2009, HG Nr. 696 din  04.08.2010, HG nr. 996 din 20.08.2003.</w:t>
            </w:r>
          </w:p>
        </w:tc>
      </w:tr>
      <w:tr w:rsidR="00D73AC4"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D73AC4">
            <w:pPr>
              <w:rPr>
                <w:b/>
                <w:sz w:val="16"/>
                <w:szCs w:val="16"/>
              </w:rPr>
            </w:pPr>
            <w:r w:rsidRPr="00D73AC4">
              <w:rPr>
                <w:b/>
                <w:sz w:val="16"/>
                <w:szCs w:val="16"/>
              </w:rPr>
              <w:t xml:space="preserve">Total lot </w:t>
            </w:r>
            <w:r>
              <w:rPr>
                <w:b/>
                <w:sz w:val="16"/>
                <w:szCs w:val="16"/>
              </w:rPr>
              <w:t>8</w:t>
            </w:r>
            <w:r w:rsidRPr="00D73AC4">
              <w:rPr>
                <w:b/>
                <w:sz w:val="16"/>
                <w:szCs w:val="16"/>
              </w:rPr>
              <w:t>- 23400,00</w:t>
            </w:r>
            <w:r>
              <w:rPr>
                <w:b/>
                <w:sz w:val="16"/>
                <w:szCs w:val="16"/>
              </w:rPr>
              <w:t xml:space="preserve"> </w:t>
            </w:r>
            <w:r w:rsidRPr="00D73AC4">
              <w:rPr>
                <w:b/>
                <w:sz w:val="16"/>
                <w:szCs w:val="16"/>
              </w:rPr>
              <w:t>lei fără TVA</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D73AC4" w:rsidRPr="003E5582" w:rsidRDefault="00D73AC4"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shd w:val="clear" w:color="auto" w:fill="FFFFFF"/>
              <w:rPr>
                <w:color w:val="000000"/>
                <w:sz w:val="16"/>
                <w:szCs w:val="16"/>
                <w:lang w:eastAsia="ru-RU"/>
              </w:rPr>
            </w:pPr>
          </w:p>
        </w:tc>
      </w:tr>
      <w:tr w:rsidR="00D73AC4"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D73AC4">
            <w:pPr>
              <w:rPr>
                <w:b/>
                <w:sz w:val="16"/>
                <w:szCs w:val="16"/>
              </w:rPr>
            </w:pPr>
            <w:r>
              <w:rPr>
                <w:b/>
                <w:sz w:val="16"/>
                <w:szCs w:val="16"/>
              </w:rPr>
              <w:t xml:space="preserve">Lotul 9 </w:t>
            </w:r>
            <w:r>
              <w:rPr>
                <w:b/>
                <w:sz w:val="16"/>
                <w:szCs w:val="16"/>
              </w:rPr>
              <w:br/>
              <w:t xml:space="preserve">Produse din carne </w:t>
            </w:r>
            <w:r w:rsidRPr="00D73AC4">
              <w:rPr>
                <w:b/>
                <w:sz w:val="16"/>
                <w:szCs w:val="16"/>
              </w:rPr>
              <w:t>(parizer, crenvurște)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D73AC4" w:rsidRPr="003E5582" w:rsidRDefault="00D73AC4"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shd w:val="clear" w:color="auto" w:fill="FFFFFF"/>
              <w:rPr>
                <w:color w:val="000000"/>
                <w:sz w:val="16"/>
                <w:szCs w:val="16"/>
                <w:lang w:eastAsia="ru-RU"/>
              </w:rPr>
            </w:pPr>
          </w:p>
        </w:tc>
      </w:tr>
      <w:tr w:rsidR="00D73AC4"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856D3F">
            <w:pPr>
              <w:rPr>
                <w:sz w:val="16"/>
              </w:rPr>
            </w:pPr>
            <w:r w:rsidRPr="006B5A4C">
              <w:rPr>
                <w:sz w:val="16"/>
              </w:rPr>
              <w:t>15130000-8</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856D3F">
            <w:pPr>
              <w:rPr>
                <w:sz w:val="16"/>
              </w:rPr>
            </w:pPr>
            <w:r w:rsidRPr="006B5A4C">
              <w:rPr>
                <w:sz w:val="16"/>
              </w:rPr>
              <w:t>Parizer ”Doctorskaia”</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856D3F">
            <w:pPr>
              <w:rPr>
                <w:sz w:val="16"/>
              </w:rPr>
            </w:pPr>
            <w:r w:rsidRPr="006B5A4C">
              <w:rPr>
                <w:sz w:val="16"/>
              </w:rPr>
              <w:t>Mezel fiert în membrană naturală, batoane, calitate superioară</w:t>
            </w:r>
            <w:r>
              <w:rPr>
                <w:sz w:val="16"/>
              </w:rPr>
              <w:t xml:space="preserve">, ambalaj pungi de polietilenă. </w:t>
            </w:r>
            <w:r w:rsidRPr="006B5A4C">
              <w:rPr>
                <w:sz w:val="16"/>
              </w:rPr>
              <w:t>SF-00458897-017:2010.</w:t>
            </w:r>
          </w:p>
          <w:p w:rsidR="00D73AC4" w:rsidRPr="006B5A4C" w:rsidRDefault="00D73AC4" w:rsidP="00D73AC4">
            <w:pPr>
              <w:rPr>
                <w:sz w:val="16"/>
              </w:rPr>
            </w:pPr>
          </w:p>
        </w:tc>
        <w:tc>
          <w:tcPr>
            <w:tcW w:w="569" w:type="pct"/>
            <w:tcBorders>
              <w:top w:val="single" w:sz="4" w:space="0" w:color="auto"/>
              <w:left w:val="single" w:sz="4" w:space="0" w:color="auto"/>
              <w:bottom w:val="single" w:sz="4" w:space="0" w:color="auto"/>
              <w:right w:val="single" w:sz="4" w:space="0" w:color="auto"/>
            </w:tcBorders>
          </w:tcPr>
          <w:p w:rsidR="00D73AC4" w:rsidRPr="003E5582" w:rsidRDefault="00D73AC4"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shd w:val="clear" w:color="auto" w:fill="FFFFFF"/>
              <w:rPr>
                <w:color w:val="000000"/>
                <w:sz w:val="16"/>
                <w:szCs w:val="16"/>
                <w:lang w:eastAsia="ru-RU"/>
              </w:rPr>
            </w:pPr>
            <w:r w:rsidRPr="006B5A4C">
              <w:rPr>
                <w:sz w:val="16"/>
              </w:rPr>
              <w:t xml:space="preserve">Legea nr. 306/2018 (în vigoare din 20.02.2020), HG Nr. 720 din 28.06.2007, HG 773 din </w:t>
            </w:r>
            <w:r w:rsidRPr="006B5A4C">
              <w:rPr>
                <w:sz w:val="16"/>
              </w:rPr>
              <w:lastRenderedPageBreak/>
              <w:t>03.10.2013, HG 696 din 04.08.2010, HG 520 din 22.06.2010, HG 221 din 16.03.2009, HG 229 din 29.03.2013.</w:t>
            </w:r>
          </w:p>
        </w:tc>
      </w:tr>
      <w:tr w:rsidR="00D73AC4"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856D3F">
            <w:pPr>
              <w:rPr>
                <w:sz w:val="16"/>
              </w:rPr>
            </w:pPr>
            <w:r w:rsidRPr="006B5A4C">
              <w:rPr>
                <w:sz w:val="16"/>
              </w:rPr>
              <w:lastRenderedPageBreak/>
              <w:t>15130000-8</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856D3F">
            <w:pPr>
              <w:rPr>
                <w:sz w:val="16"/>
              </w:rPr>
            </w:pPr>
            <w:r w:rsidRPr="006B5A4C">
              <w:rPr>
                <w:sz w:val="16"/>
              </w:rPr>
              <w:t>Crenvurști fine cu carne de găină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856D3F">
            <w:pPr>
              <w:rPr>
                <w:sz w:val="16"/>
              </w:rPr>
            </w:pPr>
            <w:r w:rsidRPr="006B5A4C">
              <w:rPr>
                <w:sz w:val="16"/>
              </w:rPr>
              <w:t xml:space="preserve">Mezel fiert în membrană naturală, batoane mici cu greutatea de 70 g, calitate superioară, ambalaj pungi de polietilenă cu masa netă 1 kg. </w:t>
            </w:r>
            <w:r w:rsidRPr="006B5A4C">
              <w:rPr>
                <w:sz w:val="16"/>
              </w:rPr>
              <w:br/>
              <w:t>SF-00458897-017:2010.</w:t>
            </w:r>
          </w:p>
          <w:p w:rsidR="00D73AC4" w:rsidRPr="006B5A4C" w:rsidRDefault="00D73AC4" w:rsidP="00D73AC4">
            <w:pPr>
              <w:rPr>
                <w:sz w:val="16"/>
              </w:rPr>
            </w:pPr>
          </w:p>
        </w:tc>
        <w:tc>
          <w:tcPr>
            <w:tcW w:w="569" w:type="pct"/>
            <w:tcBorders>
              <w:top w:val="single" w:sz="4" w:space="0" w:color="auto"/>
              <w:left w:val="single" w:sz="4" w:space="0" w:color="auto"/>
              <w:bottom w:val="single" w:sz="4" w:space="0" w:color="auto"/>
              <w:right w:val="single" w:sz="4" w:space="0" w:color="auto"/>
            </w:tcBorders>
          </w:tcPr>
          <w:p w:rsidR="00D73AC4" w:rsidRPr="003E5582" w:rsidRDefault="00D73AC4"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shd w:val="clear" w:color="auto" w:fill="FFFFFF"/>
              <w:rPr>
                <w:color w:val="000000"/>
                <w:sz w:val="16"/>
                <w:szCs w:val="16"/>
                <w:lang w:eastAsia="ru-RU"/>
              </w:rPr>
            </w:pPr>
            <w:r w:rsidRPr="006B5A4C">
              <w:rPr>
                <w:sz w:val="16"/>
              </w:rPr>
              <w:t>Legea nr. 306/2018 (în vigoare din 20.02.2020), HG Nr. 720 din 28.06.2007, HG 773 din 03.10.2013, HG 696 din 04.08.2010, HG 520 din 22.06.2010, HG 221 din 16.03.2009, HG 229 din 29.03.2013.</w:t>
            </w:r>
          </w:p>
        </w:tc>
      </w:tr>
      <w:tr w:rsidR="00D73AC4" w:rsidRPr="00AA2EC0" w:rsidTr="00D73AC4">
        <w:trPr>
          <w:gridAfter w:val="1"/>
          <w:wAfter w:w="45" w:type="pct"/>
          <w:trHeight w:val="262"/>
        </w:trPr>
        <w:tc>
          <w:tcPr>
            <w:tcW w:w="527" w:type="pct"/>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856D3F">
            <w:pPr>
              <w:rPr>
                <w:sz w:val="16"/>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D73AC4" w:rsidRDefault="00D73AC4" w:rsidP="00D73AC4">
            <w:pPr>
              <w:rPr>
                <w:b/>
                <w:sz w:val="16"/>
              </w:rPr>
            </w:pPr>
            <w:r w:rsidRPr="00D73AC4">
              <w:rPr>
                <w:b/>
                <w:sz w:val="16"/>
              </w:rPr>
              <w:t xml:space="preserve">Total lot </w:t>
            </w:r>
            <w:r>
              <w:rPr>
                <w:b/>
                <w:sz w:val="16"/>
              </w:rPr>
              <w:t>9</w:t>
            </w:r>
            <w:r w:rsidRPr="00D73AC4">
              <w:rPr>
                <w:b/>
                <w:sz w:val="16"/>
              </w:rPr>
              <w:t>- 21500,00</w:t>
            </w:r>
            <w:r>
              <w:rPr>
                <w:b/>
                <w:sz w:val="16"/>
              </w:rPr>
              <w:t xml:space="preserve"> </w:t>
            </w:r>
            <w:r w:rsidRPr="00D73AC4">
              <w:rPr>
                <w:b/>
                <w:sz w:val="16"/>
              </w:rPr>
              <w:t>lei fără TVA</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856D3F">
            <w:pPr>
              <w:rPr>
                <w:sz w:val="16"/>
              </w:rPr>
            </w:pPr>
          </w:p>
        </w:tc>
        <w:tc>
          <w:tcPr>
            <w:tcW w:w="569" w:type="pct"/>
            <w:tcBorders>
              <w:top w:val="single" w:sz="4" w:space="0" w:color="auto"/>
              <w:left w:val="single" w:sz="4" w:space="0" w:color="auto"/>
              <w:bottom w:val="single" w:sz="4" w:space="0" w:color="auto"/>
              <w:right w:val="single" w:sz="4" w:space="0" w:color="auto"/>
            </w:tcBorders>
          </w:tcPr>
          <w:p w:rsidR="00D73AC4" w:rsidRPr="003E5582" w:rsidRDefault="00D73AC4"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6B5A4C" w:rsidRDefault="00D73AC4" w:rsidP="00AA2EC0">
            <w:pPr>
              <w:shd w:val="clear" w:color="auto" w:fill="FFFFFF"/>
              <w:rPr>
                <w:sz w:val="16"/>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D73AC4" w:rsidP="00AA2EC0">
            <w:pPr>
              <w:rPr>
                <w:b/>
                <w:sz w:val="16"/>
                <w:szCs w:val="16"/>
              </w:rPr>
            </w:pPr>
            <w:r w:rsidRPr="00D73AC4">
              <w:rPr>
                <w:b/>
                <w:sz w:val="16"/>
                <w:szCs w:val="16"/>
              </w:rPr>
              <w:t>Lotul 10 Produse lactate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p>
        </w:tc>
      </w:tr>
      <w:tr w:rsidR="00D73AC4"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r w:rsidRPr="003E5582">
              <w:rPr>
                <w:sz w:val="16"/>
                <w:szCs w:val="16"/>
                <w:lang w:eastAsia="ru-RU"/>
              </w:rPr>
              <w:t>15550000-8</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r w:rsidRPr="003E5582">
              <w:rPr>
                <w:sz w:val="16"/>
                <w:szCs w:val="16"/>
                <w:lang w:eastAsia="ru-RU"/>
              </w:rPr>
              <w:t>Lapte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color w:val="000000"/>
                <w:sz w:val="16"/>
                <w:szCs w:val="16"/>
                <w:lang w:eastAsia="ru-RU"/>
              </w:rPr>
            </w:pPr>
            <w:r w:rsidRPr="003E5582">
              <w:rPr>
                <w:color w:val="000000"/>
                <w:sz w:val="16"/>
                <w:szCs w:val="16"/>
                <w:lang w:eastAsia="ru-RU"/>
              </w:rPr>
              <w:t xml:space="preserve">Lapte de vaci pasteurizat 2,5% grăsime, lichid netransparent, omogen, </w:t>
            </w:r>
            <w:r w:rsidRPr="003E5582">
              <w:rPr>
                <w:sz w:val="16"/>
                <w:szCs w:val="16"/>
                <w:lang w:eastAsia="ru-RU"/>
              </w:rPr>
              <w:t>ambalaj de polietilenă cu masa de</w:t>
            </w:r>
            <w:r w:rsidRPr="003E5582">
              <w:rPr>
                <w:color w:val="000000"/>
                <w:sz w:val="16"/>
                <w:szCs w:val="16"/>
                <w:lang w:eastAsia="ru-RU"/>
              </w:rPr>
              <w:t xml:space="preserve"> 1 litru. Termen total de valabilitate a produsului nu mai mult de 7 zile. Termen de valabilitate rămas la livrare nu mai puțin de 5 zile. </w:t>
            </w:r>
          </w:p>
        </w:tc>
        <w:tc>
          <w:tcPr>
            <w:tcW w:w="569" w:type="pct"/>
            <w:tcBorders>
              <w:top w:val="single" w:sz="4" w:space="0" w:color="auto"/>
              <w:left w:val="single" w:sz="4" w:space="0" w:color="auto"/>
              <w:bottom w:val="single" w:sz="4" w:space="0" w:color="auto"/>
              <w:right w:val="single" w:sz="4" w:space="0" w:color="auto"/>
            </w:tcBorders>
          </w:tcPr>
          <w:p w:rsidR="00D73AC4" w:rsidRPr="003E5582" w:rsidRDefault="00D73AC4"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EE6373" w:rsidRDefault="00D73AC4" w:rsidP="00856D3F">
            <w:pPr>
              <w:rPr>
                <w:rFonts w:eastAsia="Calibri"/>
                <w:sz w:val="16"/>
              </w:rPr>
            </w:pPr>
            <w:r w:rsidRPr="00EE6373">
              <w:rPr>
                <w:color w:val="000000"/>
                <w:sz w:val="16"/>
              </w:rPr>
              <w:t>HG nr. 158 din 07.03.2019, HG 221din 16.</w:t>
            </w:r>
            <w:r>
              <w:rPr>
                <w:color w:val="000000"/>
                <w:sz w:val="16"/>
              </w:rPr>
              <w:t>03.2009, HG 1191 din 23.12.2010,</w:t>
            </w:r>
            <w:r w:rsidRPr="00D73AC4">
              <w:rPr>
                <w:noProof w:val="0"/>
                <w:sz w:val="16"/>
                <w:szCs w:val="20"/>
                <w:lang w:eastAsia="ru-RU"/>
              </w:rPr>
              <w:t xml:space="preserve"> </w:t>
            </w:r>
            <w:r w:rsidRPr="00D73AC4">
              <w:rPr>
                <w:color w:val="000000"/>
                <w:sz w:val="16"/>
              </w:rPr>
              <w:t>Legea nr. 306/2018 (în vigoare din 20.02.2020),</w:t>
            </w:r>
          </w:p>
        </w:tc>
      </w:tr>
      <w:tr w:rsidR="00D73AC4"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r w:rsidRPr="003E5582">
              <w:rPr>
                <w:sz w:val="16"/>
                <w:szCs w:val="16"/>
                <w:lang w:eastAsia="ru-RU"/>
              </w:rPr>
              <w:t>15550000-8</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r w:rsidRPr="003E5582">
              <w:rPr>
                <w:sz w:val="16"/>
                <w:szCs w:val="16"/>
                <w:lang w:eastAsia="ru-RU"/>
              </w:rPr>
              <w:t>Chefir</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r w:rsidRPr="003E5582">
              <w:rPr>
                <w:color w:val="000000"/>
                <w:sz w:val="16"/>
                <w:szCs w:val="16"/>
                <w:lang w:eastAsia="ru-RU"/>
              </w:rPr>
              <w:t xml:space="preserve">Chefir 2,5% grăsime, aspectul lichid, omogen, gustul lactat acid, </w:t>
            </w:r>
            <w:r w:rsidRPr="003E5582">
              <w:rPr>
                <w:sz w:val="16"/>
                <w:szCs w:val="16"/>
                <w:lang w:eastAsia="ru-RU"/>
              </w:rPr>
              <w:t>ambalaj de polietilenă cu masa de</w:t>
            </w:r>
            <w:r w:rsidRPr="003E5582">
              <w:rPr>
                <w:color w:val="000000"/>
                <w:sz w:val="16"/>
                <w:szCs w:val="16"/>
                <w:lang w:eastAsia="ru-RU"/>
              </w:rPr>
              <w:t xml:space="preserve"> 0,5 l.</w:t>
            </w:r>
            <w:r w:rsidRPr="003E5582">
              <w:rPr>
                <w:sz w:val="16"/>
                <w:szCs w:val="16"/>
                <w:lang w:eastAsia="ru-RU"/>
              </w:rPr>
              <w:t xml:space="preserve"> </w:t>
            </w:r>
            <w:r w:rsidRPr="003E5582">
              <w:rPr>
                <w:color w:val="000000"/>
                <w:sz w:val="16"/>
                <w:szCs w:val="16"/>
                <w:lang w:eastAsia="ru-RU"/>
              </w:rPr>
              <w:t xml:space="preserve">Termen total de valabilitate a produsului nu mai mult de 10 zile. Termen de valabilitate rămas la livrare nu mai puțin de 5 zile. </w:t>
            </w:r>
          </w:p>
        </w:tc>
        <w:tc>
          <w:tcPr>
            <w:tcW w:w="569" w:type="pct"/>
            <w:tcBorders>
              <w:top w:val="single" w:sz="4" w:space="0" w:color="auto"/>
              <w:left w:val="single" w:sz="4" w:space="0" w:color="auto"/>
              <w:bottom w:val="single" w:sz="4" w:space="0" w:color="auto"/>
              <w:right w:val="single" w:sz="4" w:space="0" w:color="auto"/>
            </w:tcBorders>
          </w:tcPr>
          <w:p w:rsidR="00D73AC4" w:rsidRPr="003E5582" w:rsidRDefault="00D73AC4"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860856" w:rsidRDefault="00D73AC4" w:rsidP="00856D3F">
            <w:pPr>
              <w:rPr>
                <w:color w:val="000000"/>
                <w:sz w:val="16"/>
              </w:rPr>
            </w:pPr>
            <w:r w:rsidRPr="00EE6373">
              <w:rPr>
                <w:color w:val="000000"/>
                <w:sz w:val="16"/>
              </w:rPr>
              <w:t>HG nr. 158 din 07.03.2019, HG 221din 16.0</w:t>
            </w:r>
            <w:r>
              <w:rPr>
                <w:color w:val="000000"/>
                <w:sz w:val="16"/>
              </w:rPr>
              <w:t xml:space="preserve">3.2009, HG 1191 din 23.12.2010, </w:t>
            </w:r>
            <w:r w:rsidRPr="00D73AC4">
              <w:rPr>
                <w:color w:val="000000"/>
                <w:sz w:val="16"/>
              </w:rPr>
              <w:t>Legea nr. 306/2018 (în vigoare din 20.02.2020),</w:t>
            </w:r>
          </w:p>
        </w:tc>
      </w:tr>
      <w:tr w:rsidR="00D73AC4"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r w:rsidRPr="003E5582">
              <w:rPr>
                <w:sz w:val="16"/>
                <w:szCs w:val="16"/>
                <w:lang w:eastAsia="ru-RU"/>
              </w:rPr>
              <w:t>15550000-8</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r w:rsidRPr="003E5582">
              <w:rPr>
                <w:sz w:val="16"/>
                <w:szCs w:val="16"/>
                <w:lang w:eastAsia="ru-RU"/>
              </w:rPr>
              <w:t>Brânză de vaci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color w:val="000000"/>
                <w:sz w:val="16"/>
                <w:szCs w:val="16"/>
                <w:lang w:eastAsia="ru-RU"/>
              </w:rPr>
            </w:pPr>
            <w:r w:rsidRPr="003E5582">
              <w:rPr>
                <w:color w:val="000000"/>
                <w:sz w:val="16"/>
                <w:szCs w:val="16"/>
                <w:lang w:eastAsia="ru-RU"/>
              </w:rPr>
              <w:t xml:space="preserve">Brânza de vaci 9% grăsime, fără gust și miros străin, culoarea alb spre galben deschis, fără scurgere de zer, fără grăsimi vegetale, ambalaj pachete de hârtie/polietilenă 0.5 kg. Termen total de valabilitate a produsului nu mai mult de 7 zile. Termen de valabilitate rămas la livrare nu mai puțin de 5 zile </w:t>
            </w:r>
          </w:p>
          <w:p w:rsidR="00D73AC4" w:rsidRPr="003E5582" w:rsidRDefault="00D73AC4" w:rsidP="00AA2EC0">
            <w:pPr>
              <w:rPr>
                <w:color w:val="000000"/>
                <w:sz w:val="16"/>
                <w:szCs w:val="16"/>
                <w:lang w:eastAsia="ru-RU"/>
              </w:rPr>
            </w:pPr>
            <w:r w:rsidRPr="003E5582">
              <w:rPr>
                <w:color w:val="000000"/>
                <w:sz w:val="16"/>
                <w:szCs w:val="16"/>
                <w:lang w:eastAsia="ru-RU"/>
              </w:rPr>
              <w:t>de origine animală.</w:t>
            </w:r>
          </w:p>
        </w:tc>
        <w:tc>
          <w:tcPr>
            <w:tcW w:w="569" w:type="pct"/>
            <w:tcBorders>
              <w:top w:val="single" w:sz="4" w:space="0" w:color="auto"/>
              <w:left w:val="single" w:sz="4" w:space="0" w:color="auto"/>
              <w:bottom w:val="single" w:sz="4" w:space="0" w:color="auto"/>
              <w:right w:val="single" w:sz="4" w:space="0" w:color="auto"/>
            </w:tcBorders>
          </w:tcPr>
          <w:p w:rsidR="00D73AC4" w:rsidRPr="003E5582" w:rsidRDefault="00D73AC4"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EE6373" w:rsidRDefault="00D73AC4" w:rsidP="00856D3F">
            <w:pPr>
              <w:rPr>
                <w:color w:val="000000"/>
                <w:sz w:val="16"/>
              </w:rPr>
            </w:pPr>
            <w:r w:rsidRPr="00EE6373">
              <w:rPr>
                <w:color w:val="000000"/>
                <w:sz w:val="16"/>
              </w:rPr>
              <w:t>HG nr. 158 din 07.03.2019, HG 221din 16.0</w:t>
            </w:r>
            <w:r>
              <w:rPr>
                <w:color w:val="000000"/>
                <w:sz w:val="16"/>
              </w:rPr>
              <w:t xml:space="preserve">3.2009, HG 1191 din 23.12.2010, </w:t>
            </w:r>
            <w:r w:rsidRPr="00D73AC4">
              <w:rPr>
                <w:color w:val="000000"/>
                <w:sz w:val="16"/>
              </w:rPr>
              <w:t>Legea nr. 306/2018 (în vigoare din 20.02.2020),</w:t>
            </w:r>
          </w:p>
        </w:tc>
      </w:tr>
      <w:tr w:rsidR="00D73AC4"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r w:rsidRPr="003E5582">
              <w:rPr>
                <w:sz w:val="16"/>
                <w:szCs w:val="16"/>
                <w:lang w:eastAsia="ru-RU"/>
              </w:rPr>
              <w:t>15550000-8</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r w:rsidRPr="003E5582">
              <w:rPr>
                <w:sz w:val="16"/>
                <w:szCs w:val="16"/>
                <w:lang w:eastAsia="ru-RU"/>
              </w:rPr>
              <w:t xml:space="preserve">Smântână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color w:val="000000"/>
                <w:sz w:val="16"/>
                <w:szCs w:val="16"/>
                <w:lang w:eastAsia="ru-RU"/>
              </w:rPr>
            </w:pPr>
            <w:r w:rsidRPr="003E5582">
              <w:rPr>
                <w:color w:val="000000"/>
                <w:sz w:val="16"/>
                <w:szCs w:val="16"/>
                <w:lang w:eastAsia="ru-RU"/>
              </w:rPr>
              <w:t>Smântână 15% grăsime, lichidă netransparentă, omogenă, cu gust ușor de pasteurizare, se admite gust dulce sau puțin sărat,</w:t>
            </w:r>
            <w:r w:rsidRPr="003E5582">
              <w:rPr>
                <w:b/>
                <w:color w:val="000000"/>
                <w:sz w:val="16"/>
                <w:szCs w:val="16"/>
                <w:lang w:eastAsia="ru-RU"/>
              </w:rPr>
              <w:t xml:space="preserve"> </w:t>
            </w:r>
            <w:r w:rsidRPr="003E5582">
              <w:rPr>
                <w:sz w:val="16"/>
                <w:szCs w:val="16"/>
                <w:lang w:eastAsia="ru-RU"/>
              </w:rPr>
              <w:t>ambalaj de polietilenă cu masa de 0,5 kg</w:t>
            </w:r>
            <w:r w:rsidRPr="003E5582">
              <w:rPr>
                <w:color w:val="000000"/>
                <w:sz w:val="16"/>
                <w:szCs w:val="16"/>
                <w:lang w:eastAsia="ru-RU"/>
              </w:rPr>
              <w:t xml:space="preserve">. Termen total de valabilitate a produsului nu mai mult de 10 zile. Termen de valabilitate rămas la livrare nu mai puțin de 5 zile. </w:t>
            </w:r>
          </w:p>
        </w:tc>
        <w:tc>
          <w:tcPr>
            <w:tcW w:w="569" w:type="pct"/>
            <w:tcBorders>
              <w:top w:val="single" w:sz="4" w:space="0" w:color="auto"/>
              <w:left w:val="single" w:sz="4" w:space="0" w:color="auto"/>
              <w:bottom w:val="single" w:sz="4" w:space="0" w:color="auto"/>
              <w:right w:val="single" w:sz="4" w:space="0" w:color="auto"/>
            </w:tcBorders>
          </w:tcPr>
          <w:p w:rsidR="00D73AC4" w:rsidRPr="003E5582" w:rsidRDefault="00D73AC4"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EE6373" w:rsidRDefault="00D73AC4" w:rsidP="00856D3F">
            <w:pPr>
              <w:rPr>
                <w:color w:val="000000"/>
                <w:sz w:val="16"/>
              </w:rPr>
            </w:pPr>
            <w:r w:rsidRPr="00EE6373">
              <w:rPr>
                <w:color w:val="000000"/>
                <w:sz w:val="16"/>
              </w:rPr>
              <w:t>HG nr. 158 din 07.03.2019, HG 221din 16.</w:t>
            </w:r>
            <w:r>
              <w:rPr>
                <w:color w:val="000000"/>
                <w:sz w:val="16"/>
              </w:rPr>
              <w:t xml:space="preserve">03.2009, HG 1191 din 23.12.2010, </w:t>
            </w:r>
            <w:r w:rsidRPr="00D73AC4">
              <w:rPr>
                <w:color w:val="000000"/>
                <w:sz w:val="16"/>
              </w:rPr>
              <w:t>Legea nr. 306/2018 (în vigoare din 20.02.2020),</w:t>
            </w:r>
          </w:p>
        </w:tc>
      </w:tr>
      <w:tr w:rsidR="00D73AC4"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r w:rsidRPr="003E5582">
              <w:rPr>
                <w:sz w:val="16"/>
                <w:szCs w:val="16"/>
                <w:lang w:eastAsia="ru-RU"/>
              </w:rPr>
              <w:t>15550000-8</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r w:rsidRPr="003E5582">
              <w:rPr>
                <w:sz w:val="16"/>
                <w:szCs w:val="16"/>
                <w:lang w:eastAsia="ru-RU"/>
              </w:rPr>
              <w:t>Unt</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color w:val="000000"/>
                <w:sz w:val="16"/>
                <w:szCs w:val="16"/>
                <w:lang w:eastAsia="ru-RU"/>
              </w:rPr>
            </w:pPr>
            <w:r w:rsidRPr="003E5582">
              <w:rPr>
                <w:color w:val="000000"/>
                <w:sz w:val="16"/>
                <w:szCs w:val="16"/>
                <w:lang w:eastAsia="ru-RU"/>
              </w:rPr>
              <w:t xml:space="preserve">Unt de vacă din smântână dulce, nesărat, țărănesc, grăsime 72,5%, fără adaos de grăsimi vegetale, ambalaj din hârtie cu masa de 0,2 kg. Termen de valabilitate rămas la livrare nu mai puțin de 1 lună. </w:t>
            </w:r>
          </w:p>
        </w:tc>
        <w:tc>
          <w:tcPr>
            <w:tcW w:w="569" w:type="pct"/>
            <w:tcBorders>
              <w:top w:val="single" w:sz="4" w:space="0" w:color="auto"/>
              <w:left w:val="single" w:sz="4" w:space="0" w:color="auto"/>
              <w:bottom w:val="single" w:sz="4" w:space="0" w:color="auto"/>
              <w:right w:val="single" w:sz="4" w:space="0" w:color="auto"/>
            </w:tcBorders>
          </w:tcPr>
          <w:p w:rsidR="00D73AC4" w:rsidRPr="003E5582" w:rsidRDefault="00D73AC4"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860856" w:rsidRDefault="00D73AC4" w:rsidP="00856D3F">
            <w:pPr>
              <w:rPr>
                <w:color w:val="000000"/>
                <w:sz w:val="16"/>
              </w:rPr>
            </w:pPr>
            <w:r w:rsidRPr="00EE6373">
              <w:rPr>
                <w:color w:val="000000"/>
                <w:sz w:val="16"/>
              </w:rPr>
              <w:t>HG nr. 158 din 07.03.2019, HG 221din 16.0</w:t>
            </w:r>
            <w:r>
              <w:rPr>
                <w:color w:val="000000"/>
                <w:sz w:val="16"/>
              </w:rPr>
              <w:t xml:space="preserve">3.2009, HG 1191 din 23.12.2010, </w:t>
            </w:r>
            <w:r w:rsidRPr="00D73AC4">
              <w:rPr>
                <w:color w:val="000000"/>
                <w:sz w:val="16"/>
              </w:rPr>
              <w:t>Legea nr. 306/2018 (în vigoare din 20.02.2020),</w:t>
            </w:r>
          </w:p>
        </w:tc>
      </w:tr>
      <w:tr w:rsidR="00D73AC4"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r w:rsidRPr="003E5582">
              <w:rPr>
                <w:sz w:val="16"/>
                <w:szCs w:val="16"/>
                <w:lang w:eastAsia="ru-RU"/>
              </w:rPr>
              <w:lastRenderedPageBreak/>
              <w:t>15550000-8</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lang w:eastAsia="ru-RU"/>
              </w:rPr>
            </w:pPr>
            <w:r w:rsidRPr="003E5582">
              <w:rPr>
                <w:sz w:val="16"/>
                <w:szCs w:val="16"/>
                <w:lang w:eastAsia="ru-RU"/>
              </w:rPr>
              <w:t>Cașcaval</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D73AC4" w:rsidRPr="003E5582" w:rsidRDefault="00D73AC4" w:rsidP="00AA2EC0">
            <w:pPr>
              <w:rPr>
                <w:color w:val="000000"/>
                <w:sz w:val="16"/>
                <w:szCs w:val="16"/>
                <w:lang w:eastAsia="ru-RU"/>
              </w:rPr>
            </w:pPr>
            <w:r w:rsidRPr="003E5582">
              <w:rPr>
                <w:sz w:val="16"/>
                <w:szCs w:val="16"/>
                <w:lang w:eastAsia="ru-RU"/>
              </w:rPr>
              <w:t>Cașcaval tare, 45% grăsime, calitate superioară, coaja curată, netedă, fără strat gros sub coajă, fără deteriorări, acoperită cu folie din material polimeric, consistență omogenă, cu gust slab acidulat, fără gust și miros străin.</w:t>
            </w:r>
          </w:p>
        </w:tc>
        <w:tc>
          <w:tcPr>
            <w:tcW w:w="569" w:type="pct"/>
            <w:tcBorders>
              <w:top w:val="single" w:sz="4" w:space="0" w:color="auto"/>
              <w:left w:val="single" w:sz="4" w:space="0" w:color="auto"/>
              <w:bottom w:val="single" w:sz="4" w:space="0" w:color="auto"/>
              <w:right w:val="single" w:sz="4" w:space="0" w:color="auto"/>
            </w:tcBorders>
          </w:tcPr>
          <w:p w:rsidR="00D73AC4" w:rsidRPr="003E5582" w:rsidRDefault="00D73AC4"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D73AC4" w:rsidRPr="00EE6373" w:rsidRDefault="00D73AC4" w:rsidP="00856D3F">
            <w:pPr>
              <w:rPr>
                <w:sz w:val="16"/>
              </w:rPr>
            </w:pPr>
            <w:r w:rsidRPr="00EE6373">
              <w:rPr>
                <w:sz w:val="16"/>
              </w:rPr>
              <w:t>HG nr. 158 din 07.03.2019, HG 221din 16.</w:t>
            </w:r>
            <w:r>
              <w:rPr>
                <w:sz w:val="16"/>
              </w:rPr>
              <w:t xml:space="preserve">03.2009, HG 1191 din 23.12.2010, </w:t>
            </w:r>
            <w:r w:rsidRPr="00D73AC4">
              <w:rPr>
                <w:sz w:val="16"/>
              </w:rPr>
              <w:t>Legea nr. 306/2</w:t>
            </w:r>
            <w:r>
              <w:rPr>
                <w:sz w:val="16"/>
              </w:rPr>
              <w:t>018 (în vigoare din 20.02.2020)</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b/>
                <w:sz w:val="16"/>
                <w:szCs w:val="16"/>
              </w:rPr>
            </w:pPr>
            <w:r w:rsidRPr="003E5582">
              <w:rPr>
                <w:b/>
                <w:sz w:val="16"/>
                <w:szCs w:val="16"/>
              </w:rPr>
              <w:t xml:space="preserve">Total lot 7- </w:t>
            </w:r>
            <w:r w:rsidR="00C17CA7" w:rsidRPr="00C17CA7">
              <w:rPr>
                <w:b/>
                <w:sz w:val="16"/>
                <w:szCs w:val="16"/>
              </w:rPr>
              <w:t>151833,00</w:t>
            </w:r>
            <w:r w:rsidR="00C17CA7">
              <w:rPr>
                <w:b/>
                <w:sz w:val="16"/>
                <w:szCs w:val="16"/>
              </w:rPr>
              <w:t xml:space="preserve"> lei </w:t>
            </w:r>
            <w:r w:rsidRPr="003E5582">
              <w:rPr>
                <w:b/>
                <w:sz w:val="16"/>
                <w:szCs w:val="16"/>
              </w:rPr>
              <w:t>fără TVA</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b/>
                <w:sz w:val="16"/>
                <w:szCs w:val="16"/>
              </w:rPr>
            </w:pPr>
            <w:r w:rsidRPr="003E5582">
              <w:rPr>
                <w:b/>
                <w:sz w:val="16"/>
                <w:szCs w:val="16"/>
              </w:rPr>
              <w:t xml:space="preserve">Lotul </w:t>
            </w:r>
            <w:r w:rsidR="00C17CA7">
              <w:rPr>
                <w:b/>
                <w:sz w:val="16"/>
                <w:szCs w:val="16"/>
              </w:rPr>
              <w:t>11</w:t>
            </w:r>
          </w:p>
          <w:p w:rsidR="00AA2EC0" w:rsidRPr="003E5582" w:rsidRDefault="00AA2EC0" w:rsidP="00AA2EC0">
            <w:pPr>
              <w:rPr>
                <w:b/>
                <w:sz w:val="16"/>
                <w:szCs w:val="16"/>
              </w:rPr>
            </w:pPr>
            <w:r w:rsidRPr="003E5582">
              <w:rPr>
                <w:b/>
                <w:sz w:val="16"/>
                <w:szCs w:val="16"/>
              </w:rPr>
              <w:t>Produse origine animală(ouă de găină)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r w:rsidRPr="003E5582">
              <w:rPr>
                <w:sz w:val="16"/>
                <w:szCs w:val="16"/>
                <w:lang w:eastAsia="ru-RU"/>
              </w:rPr>
              <w:t>03142500-3</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r w:rsidRPr="003E5582">
              <w:rPr>
                <w:sz w:val="16"/>
                <w:szCs w:val="16"/>
              </w:rPr>
              <w:t>Ouă de găină dietetice proaspete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r w:rsidRPr="003E5582">
              <w:rPr>
                <w:sz w:val="16"/>
                <w:szCs w:val="16"/>
                <w:lang w:eastAsia="ru-RU"/>
              </w:rPr>
              <w:t>Ouă de găină dietetice pentru consum uman, categoria A, cu greutatea nu mai puțin de 55-60 g, curate, întregi, fără fisuri, ambalaj cutii speciale pentru produsul respectiv.</w:t>
            </w:r>
            <w:r w:rsidRPr="003E5582">
              <w:rPr>
                <w:sz w:val="16"/>
                <w:szCs w:val="16"/>
                <w:lang w:eastAsia="ru-RU"/>
              </w:rPr>
              <w:br/>
            </w:r>
          </w:p>
          <w:p w:rsidR="00AA2EC0" w:rsidRPr="003E5582" w:rsidRDefault="00AA2EC0"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r w:rsidRPr="003E5582">
              <w:rPr>
                <w:sz w:val="16"/>
                <w:szCs w:val="16"/>
                <w:lang w:eastAsia="ru-RU"/>
              </w:rPr>
              <w:t>Legea nr. 78/2004 şi Legea nr. 306/2018 (în vigoare din 20.02.2020), HG Nr. 1208 din  27.10.2008, HG 520 din 22.06.2010,</w:t>
            </w:r>
          </w:p>
          <w:p w:rsidR="00AA2EC0" w:rsidRPr="003E5582" w:rsidRDefault="00AA2EC0" w:rsidP="00AA2EC0">
            <w:pPr>
              <w:shd w:val="clear" w:color="auto" w:fill="FFFFFF"/>
              <w:rPr>
                <w:sz w:val="16"/>
                <w:szCs w:val="16"/>
                <w:lang w:eastAsia="ru-RU"/>
              </w:rPr>
            </w:pPr>
            <w:r w:rsidRPr="003E5582">
              <w:rPr>
                <w:sz w:val="16"/>
                <w:szCs w:val="16"/>
                <w:lang w:eastAsia="ru-RU"/>
              </w:rPr>
              <w:t>HG nr.221 din 16.03.2009.</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b/>
                <w:sz w:val="16"/>
                <w:szCs w:val="16"/>
              </w:rPr>
            </w:pPr>
            <w:r w:rsidRPr="003E5582">
              <w:rPr>
                <w:b/>
                <w:sz w:val="16"/>
                <w:szCs w:val="16"/>
              </w:rPr>
              <w:t xml:space="preserve">Total lot 8- </w:t>
            </w:r>
            <w:r w:rsidR="00C17CA7" w:rsidRPr="00C17CA7">
              <w:rPr>
                <w:b/>
                <w:sz w:val="16"/>
                <w:szCs w:val="16"/>
              </w:rPr>
              <w:t>4697,00</w:t>
            </w:r>
            <w:r w:rsidR="00C17CA7">
              <w:rPr>
                <w:b/>
                <w:sz w:val="16"/>
                <w:szCs w:val="16"/>
              </w:rPr>
              <w:t xml:space="preserve"> </w:t>
            </w:r>
            <w:r w:rsidRPr="003E5582">
              <w:rPr>
                <w:b/>
                <w:sz w:val="16"/>
                <w:szCs w:val="16"/>
              </w:rPr>
              <w:t>lei fără TVA</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B80218">
            <w:pPr>
              <w:rPr>
                <w:b/>
                <w:sz w:val="16"/>
                <w:szCs w:val="16"/>
              </w:rPr>
            </w:pPr>
            <w:r w:rsidRPr="00B80218">
              <w:rPr>
                <w:b/>
                <w:sz w:val="16"/>
                <w:szCs w:val="16"/>
              </w:rPr>
              <w:t>Lot 12</w:t>
            </w:r>
          </w:p>
          <w:p w:rsidR="00AA2EC0" w:rsidRPr="003E5582" w:rsidRDefault="00B80218" w:rsidP="00B80218">
            <w:pPr>
              <w:rPr>
                <w:b/>
                <w:sz w:val="16"/>
                <w:szCs w:val="16"/>
              </w:rPr>
            </w:pPr>
            <w:r w:rsidRPr="00B80218">
              <w:rPr>
                <w:b/>
                <w:sz w:val="16"/>
                <w:szCs w:val="16"/>
              </w:rPr>
              <w:t>Produse alimentare pentru pacienții cu tuberculoză prin intermediul tichetelor alimentare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Pâine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Pîinea neambalată şi nefeliată, din făină de grîu de calitatea I, cu greutatea 510 g.</w:t>
            </w:r>
          </w:p>
          <w:p w:rsidR="00B80218" w:rsidRPr="006B5A4C" w:rsidRDefault="00B80218" w:rsidP="00B80218">
            <w:pPr>
              <w:shd w:val="clear" w:color="auto" w:fill="FFFFFF"/>
              <w:rPr>
                <w:color w:val="000000"/>
                <w:sz w:val="16"/>
              </w:rPr>
            </w:pP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shd w:val="clear" w:color="auto" w:fill="FFFFFF"/>
              <w:rPr>
                <w:color w:val="000000"/>
                <w:sz w:val="16"/>
                <w:szCs w:val="16"/>
                <w:lang w:eastAsia="ru-RU"/>
              </w:rPr>
            </w:pPr>
            <w:r w:rsidRPr="006B5A4C">
              <w:rPr>
                <w:color w:val="000000"/>
                <w:sz w:val="16"/>
              </w:rPr>
              <w:t>Legea nr. 306/2018 (în vigoare din 20.02.2020), HG nr. 775  din  03.07.2007, HG RM nr. 520 din 22.06.2010.</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Biscuiţi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shd w:val="clear" w:color="auto" w:fill="FFFFFF"/>
              <w:rPr>
                <w:color w:val="000000"/>
                <w:sz w:val="16"/>
              </w:rPr>
            </w:pPr>
            <w:r w:rsidRPr="006B5A4C">
              <w:rPr>
                <w:color w:val="000000"/>
                <w:sz w:val="16"/>
              </w:rPr>
              <w:t>În asortiment, pe bază de ulei de floarea soarelui.</w:t>
            </w:r>
          </w:p>
          <w:p w:rsidR="00B80218" w:rsidRPr="006B5A4C" w:rsidRDefault="00B80218" w:rsidP="00B80218">
            <w:pPr>
              <w:shd w:val="clear" w:color="auto" w:fill="FFFFFF"/>
              <w:rPr>
                <w:color w:val="000000"/>
                <w:sz w:val="16"/>
              </w:rPr>
            </w:pP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shd w:val="clear" w:color="auto" w:fill="FFFFFF"/>
              <w:rPr>
                <w:color w:val="000000"/>
                <w:sz w:val="16"/>
                <w:szCs w:val="16"/>
                <w:lang w:eastAsia="ru-RU"/>
              </w:rPr>
            </w:pPr>
            <w:r w:rsidRPr="006B5A4C">
              <w:rPr>
                <w:color w:val="000000"/>
                <w:sz w:val="16"/>
              </w:rPr>
              <w:t>Legea nr. 306/2018 (în vigoare din 20.02.2020),  HG Nr. 1469 din 30.12.2004, HG nr. 520 din 22.06.2010, HG RM nr. 996 din 20.08.2003.</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Chefir</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color w:val="000000"/>
                <w:sz w:val="16"/>
              </w:rPr>
            </w:pPr>
            <w:r w:rsidRPr="006B5A4C">
              <w:rPr>
                <w:color w:val="000000"/>
                <w:sz w:val="16"/>
              </w:rPr>
              <w:t>Chefir cu un conţinut de grăsimi de 1,0%, cu masa de 0,5 litru.</w:t>
            </w:r>
          </w:p>
          <w:p w:rsidR="00B80218" w:rsidRPr="006B5A4C" w:rsidRDefault="00B80218" w:rsidP="00B80218">
            <w:pPr>
              <w:rPr>
                <w:color w:val="000000"/>
                <w:sz w:val="16"/>
              </w:rPr>
            </w:pP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shd w:val="clear" w:color="auto" w:fill="FFFFFF"/>
              <w:rPr>
                <w:sz w:val="16"/>
                <w:szCs w:val="16"/>
                <w:lang w:eastAsia="ru-RU"/>
              </w:rPr>
            </w:pPr>
            <w:r w:rsidRPr="006B5A4C">
              <w:rPr>
                <w:color w:val="000000"/>
                <w:sz w:val="16"/>
              </w:rPr>
              <w:t>HG RM nr. 611 din 05.07.2010, HG nr. 158 din 07.03.2019, HG 221din 16.03.2009, HG 1191 din 23.12.2010.</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Lapte (2.5 %)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color w:val="000000"/>
                <w:sz w:val="16"/>
              </w:rPr>
            </w:pPr>
            <w:r w:rsidRPr="006B5A4C">
              <w:rPr>
                <w:color w:val="000000"/>
                <w:sz w:val="16"/>
              </w:rPr>
              <w:t>Lapte de consum de vaci cu un conţinut de grăsimi de pînă la  2,5%, cu masa de 1 litru.</w:t>
            </w:r>
          </w:p>
          <w:p w:rsidR="00B80218" w:rsidRPr="006B5A4C" w:rsidRDefault="00B80218" w:rsidP="00B80218">
            <w:pPr>
              <w:rPr>
                <w:color w:val="000000"/>
                <w:sz w:val="16"/>
              </w:rPr>
            </w:pP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shd w:val="clear" w:color="auto" w:fill="FFFFFF"/>
              <w:rPr>
                <w:sz w:val="16"/>
                <w:szCs w:val="16"/>
                <w:lang w:eastAsia="ru-RU"/>
              </w:rPr>
            </w:pPr>
            <w:r w:rsidRPr="006B5A4C">
              <w:rPr>
                <w:color w:val="000000"/>
                <w:sz w:val="16"/>
              </w:rPr>
              <w:t>HG RM nr. 611 din 05.07.2010, HG nr. 158 din 07.03.2019, HG 221din 16.03.2009, HG 1191 din 23.12.2010</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 xml:space="preserve">Unt </w:t>
            </w:r>
            <w:r w:rsidRPr="006B5A4C">
              <w:rPr>
                <w:color w:val="000000"/>
                <w:sz w:val="16"/>
              </w:rPr>
              <w:t>din smîntînă dulce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color w:val="000000"/>
                <w:sz w:val="16"/>
              </w:rPr>
            </w:pPr>
            <w:r w:rsidRPr="006B5A4C">
              <w:rPr>
                <w:color w:val="000000"/>
                <w:sz w:val="16"/>
              </w:rPr>
              <w:t>Unt de vacă din smântână dulce, nesărat, țărănesc, grăsime 72,5%, fără adaos de grăsimi vegetale, ambalaj din hârtie cu masa de 0,2 kg.</w:t>
            </w:r>
          </w:p>
          <w:p w:rsidR="00B80218" w:rsidRPr="006B5A4C" w:rsidRDefault="00B80218" w:rsidP="00B80218">
            <w:pPr>
              <w:rPr>
                <w:color w:val="000000"/>
                <w:sz w:val="16"/>
              </w:rPr>
            </w:pP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shd w:val="clear" w:color="auto" w:fill="FFFFFF"/>
              <w:rPr>
                <w:sz w:val="16"/>
                <w:szCs w:val="16"/>
                <w:lang w:eastAsia="ru-RU"/>
              </w:rPr>
            </w:pPr>
            <w:r w:rsidRPr="006B5A4C">
              <w:rPr>
                <w:color w:val="000000"/>
                <w:sz w:val="16"/>
              </w:rPr>
              <w:t>HG RM nr. 611 din 05.07.2010, HG nr. 158 din 07.03.2019, HG 221din 16.03.2009, HG 1191 din 23.12.2010</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Brânză de vaci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color w:val="000000"/>
                <w:sz w:val="16"/>
              </w:rPr>
            </w:pPr>
            <w:r w:rsidRPr="006B5A4C">
              <w:rPr>
                <w:color w:val="000000"/>
                <w:sz w:val="16"/>
              </w:rPr>
              <w:t>Brînză de vaci proaspătă cu un conţinut de 5% , fără adaosuri.</w:t>
            </w:r>
          </w:p>
          <w:p w:rsidR="00B80218" w:rsidRPr="006B5A4C" w:rsidRDefault="00B80218" w:rsidP="00B80218">
            <w:pPr>
              <w:rPr>
                <w:color w:val="000000"/>
                <w:sz w:val="16"/>
              </w:rPr>
            </w:pP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shd w:val="clear" w:color="auto" w:fill="FFFFFF"/>
              <w:rPr>
                <w:sz w:val="16"/>
                <w:szCs w:val="16"/>
                <w:lang w:eastAsia="ru-RU"/>
              </w:rPr>
            </w:pPr>
            <w:r w:rsidRPr="006B5A4C">
              <w:rPr>
                <w:color w:val="000000"/>
                <w:sz w:val="16"/>
              </w:rPr>
              <w:t xml:space="preserve">HG RM nr. 611 din 05.07.2010, HG nr. 158 din 07.03.2019, HG 221din </w:t>
            </w:r>
            <w:r w:rsidRPr="006B5A4C">
              <w:rPr>
                <w:color w:val="000000"/>
                <w:sz w:val="16"/>
              </w:rPr>
              <w:lastRenderedPageBreak/>
              <w:t>16.03.2009, HG 1191 din 23.12.2010</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lastRenderedPageBreak/>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color w:val="000000"/>
                <w:sz w:val="16"/>
              </w:rPr>
              <w:t>Cașcaval tare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color w:val="000000"/>
                <w:sz w:val="16"/>
              </w:rPr>
            </w:pPr>
            <w:r w:rsidRPr="006B5A4C">
              <w:rPr>
                <w:color w:val="000000"/>
                <w:sz w:val="16"/>
              </w:rPr>
              <w:t>Cașcaval tare, 45% grăsime, calitate superioară, coaja curată, netedă, fără strat gros sub coajă, fără deteriorări, acoperită cu folie din material polimeric, consistență omogenă, cu gust slab acidulat, fără gust și miros străin.</w:t>
            </w:r>
          </w:p>
          <w:p w:rsidR="00B80218" w:rsidRPr="006B5A4C" w:rsidRDefault="00B80218" w:rsidP="00B80218">
            <w:pPr>
              <w:rPr>
                <w:color w:val="000000"/>
                <w:sz w:val="16"/>
              </w:rPr>
            </w:pP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shd w:val="clear" w:color="auto" w:fill="FFFFFF"/>
              <w:rPr>
                <w:sz w:val="16"/>
                <w:szCs w:val="16"/>
                <w:lang w:eastAsia="ru-RU"/>
              </w:rPr>
            </w:pPr>
            <w:r w:rsidRPr="006B5A4C">
              <w:rPr>
                <w:color w:val="000000"/>
                <w:sz w:val="16"/>
              </w:rPr>
              <w:t>HG RM nr. 611 din 05.07.2010, HG nr. 158 din 07.03.2019, HG 221din 16.03.2009, HG 1191 din 23.12.2010.</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Smântână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B80218">
            <w:pPr>
              <w:rPr>
                <w:color w:val="000000"/>
                <w:sz w:val="16"/>
              </w:rPr>
            </w:pPr>
            <w:r w:rsidRPr="006B5A4C">
              <w:rPr>
                <w:color w:val="000000"/>
                <w:sz w:val="16"/>
              </w:rPr>
              <w:t xml:space="preserve">Smântână din lapte de vaci cu un conţinut de grăsimi de 10%, </w:t>
            </w:r>
            <w:r w:rsidRPr="006B5A4C">
              <w:rPr>
                <w:sz w:val="16"/>
              </w:rPr>
              <w:t>ambalaj de polietilenă cu masa de 0,5 kg</w:t>
            </w:r>
            <w:r w:rsidRPr="006B5A4C">
              <w:rPr>
                <w:color w:val="000000"/>
                <w:sz w:val="16"/>
              </w:rPr>
              <w:t xml:space="preserve">. </w:t>
            </w: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shd w:val="clear" w:color="auto" w:fill="FFFFFF"/>
              <w:rPr>
                <w:sz w:val="16"/>
                <w:szCs w:val="16"/>
                <w:lang w:eastAsia="ru-RU"/>
              </w:rPr>
            </w:pPr>
            <w:r w:rsidRPr="006B5A4C">
              <w:rPr>
                <w:color w:val="000000"/>
                <w:sz w:val="16"/>
              </w:rPr>
              <w:t>HG RM nr. 611 din 05.07.2010, HG nr. 158 din 07.03.2019, HG 221din 16.03.2009, HG 1191 din 23.12.2010</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Ulei de floarea-soarelui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 xml:space="preserve">Ulei de floarea-soarelui purificat de substanţele volatile gustative şi aromatice caracteristice, ambalat în  butelii de 0.900 L. </w:t>
            </w:r>
          </w:p>
          <w:p w:rsidR="00B80218" w:rsidRPr="006B5A4C" w:rsidRDefault="00B80218" w:rsidP="00B80218">
            <w:pPr>
              <w:rPr>
                <w:sz w:val="16"/>
              </w:rPr>
            </w:pP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shd w:val="clear" w:color="auto" w:fill="FFFFFF"/>
              <w:rPr>
                <w:sz w:val="16"/>
                <w:szCs w:val="16"/>
                <w:lang w:eastAsia="ru-RU"/>
              </w:rPr>
            </w:pPr>
            <w:r w:rsidRPr="006B5A4C">
              <w:rPr>
                <w:sz w:val="16"/>
              </w:rPr>
              <w:t>Legea nr. 306/2018 (în vigoare din 20.02.2020), HG RM 434 din 27.05.2010, HG 520 din 22.06.2010, HG RM nr. 996 din 20.08.2003.</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Ouă de găină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color w:val="000000"/>
                <w:sz w:val="16"/>
              </w:rPr>
            </w:pPr>
            <w:r w:rsidRPr="006B5A4C">
              <w:rPr>
                <w:color w:val="000000"/>
                <w:sz w:val="16"/>
              </w:rPr>
              <w:t>Ouă de găină pentru consum uman, categoria A, cu greutatea nu mai puțin de 55-60 g, curate, întregi, fără</w:t>
            </w:r>
            <w:r>
              <w:rPr>
                <w:color w:val="000000"/>
                <w:sz w:val="16"/>
              </w:rPr>
              <w:t xml:space="preserve"> fisuri, ambalaj cutii speciale </w:t>
            </w:r>
            <w:r w:rsidRPr="006B5A4C">
              <w:rPr>
                <w:color w:val="000000"/>
                <w:sz w:val="16"/>
              </w:rPr>
              <w:t>pentru produsul respectiv.</w:t>
            </w:r>
          </w:p>
          <w:p w:rsidR="00B80218" w:rsidRPr="006B5A4C" w:rsidRDefault="00B80218" w:rsidP="00B80218">
            <w:pPr>
              <w:rPr>
                <w:color w:val="000000"/>
                <w:sz w:val="16"/>
              </w:rPr>
            </w:pP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shd w:val="clear" w:color="auto" w:fill="FFFFFF"/>
              <w:rPr>
                <w:sz w:val="16"/>
                <w:szCs w:val="16"/>
                <w:lang w:eastAsia="ru-RU"/>
              </w:rPr>
            </w:pPr>
            <w:r w:rsidRPr="006B5A4C">
              <w:rPr>
                <w:color w:val="000000"/>
                <w:sz w:val="16"/>
              </w:rPr>
              <w:t>Legea nr. 306/2018 (în vigoare din 20.02.2020), HG Nr. 1208 din  27.10.2008, HG 520 din 22.06.2010,HG nr.221 din 16.03.2009.</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Orez cu bobul rotund</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color w:val="000000"/>
                <w:sz w:val="16"/>
              </w:rPr>
            </w:pPr>
            <w:r w:rsidRPr="006B5A4C">
              <w:rPr>
                <w:color w:val="000000"/>
                <w:sz w:val="16"/>
              </w:rPr>
              <w:t>Orez cu lungimea bobului mai mică sau egală cu 5,2 mm şi cu raportul lungime/lăţime mai mic de 2, calitate superioară.</w:t>
            </w:r>
          </w:p>
          <w:p w:rsidR="00B80218" w:rsidRPr="006B5A4C" w:rsidRDefault="00B80218" w:rsidP="00B80218">
            <w:pPr>
              <w:rPr>
                <w:color w:val="000000"/>
                <w:sz w:val="16"/>
              </w:rPr>
            </w:pP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B80218">
            <w:pPr>
              <w:rPr>
                <w:color w:val="000000"/>
                <w:sz w:val="16"/>
              </w:rPr>
            </w:pPr>
            <w:r w:rsidRPr="006B5A4C">
              <w:rPr>
                <w:color w:val="000000"/>
                <w:sz w:val="16"/>
              </w:rPr>
              <w:t>Legea</w:t>
            </w:r>
          </w:p>
          <w:p w:rsidR="00B80218" w:rsidRPr="006B5A4C" w:rsidRDefault="00B80218" w:rsidP="00B80218">
            <w:pPr>
              <w:rPr>
                <w:color w:val="000000"/>
                <w:sz w:val="16"/>
              </w:rPr>
            </w:pPr>
            <w:r w:rsidRPr="006B5A4C">
              <w:rPr>
                <w:color w:val="000000"/>
                <w:sz w:val="16"/>
              </w:rPr>
              <w:t>nr. 306/2018 (în vigoare din 20.02.2020), HG 520</w:t>
            </w:r>
          </w:p>
          <w:p w:rsidR="00B80218" w:rsidRPr="006B5A4C" w:rsidRDefault="00B80218" w:rsidP="00B80218">
            <w:pPr>
              <w:rPr>
                <w:color w:val="000000"/>
                <w:sz w:val="16"/>
              </w:rPr>
            </w:pPr>
            <w:r w:rsidRPr="006B5A4C">
              <w:rPr>
                <w:color w:val="000000"/>
                <w:sz w:val="16"/>
              </w:rPr>
              <w:t>din 22.06.2010, HG 1191 din 23.12.2010, HG Nr. 291</w:t>
            </w:r>
          </w:p>
          <w:p w:rsidR="00B80218" w:rsidRPr="003E5582" w:rsidRDefault="00B80218" w:rsidP="00B80218">
            <w:pPr>
              <w:shd w:val="clear" w:color="auto" w:fill="FFFFFF"/>
              <w:rPr>
                <w:sz w:val="16"/>
                <w:szCs w:val="16"/>
                <w:lang w:eastAsia="ru-RU"/>
              </w:rPr>
            </w:pPr>
            <w:r w:rsidRPr="006B5A4C">
              <w:rPr>
                <w:color w:val="000000"/>
                <w:sz w:val="16"/>
              </w:rPr>
              <w:t>din 22.04.2014.</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Crupe de hrişcă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color w:val="000000"/>
                <w:sz w:val="16"/>
              </w:rPr>
            </w:pPr>
            <w:r w:rsidRPr="006B5A4C">
              <w:rPr>
                <w:color w:val="000000"/>
                <w:sz w:val="16"/>
              </w:rPr>
              <w:t xml:space="preserve">Cerealele trebuie să fie sănătoase, curate, de o calitatea superioară, fără semne de încingere sau alte mirosuri care să indice alterarea acestora, ambalaj pungi de polietilenă  cu masa 1 kg. </w:t>
            </w:r>
          </w:p>
          <w:p w:rsidR="00B80218" w:rsidRPr="006B5A4C" w:rsidRDefault="00B80218" w:rsidP="00B80218">
            <w:pPr>
              <w:rPr>
                <w:color w:val="000000"/>
                <w:sz w:val="16"/>
              </w:rPr>
            </w:pP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shd w:val="clear" w:color="auto" w:fill="FFFFFF"/>
              <w:rPr>
                <w:sz w:val="16"/>
                <w:szCs w:val="16"/>
                <w:lang w:eastAsia="ru-RU"/>
              </w:rPr>
            </w:pPr>
            <w:r w:rsidRPr="006B5A4C">
              <w:rPr>
                <w:color w:val="000000"/>
                <w:sz w:val="16"/>
              </w:rPr>
              <w:t>Legea nr. 306/2018 (în vigoare din 20.02.2020), HG 520 din 22.06.2010, HG 1191 din 23.12.2010</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 xml:space="preserve">Paste făinoase </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color w:val="000000"/>
                <w:sz w:val="16"/>
              </w:rPr>
            </w:pPr>
            <w:r w:rsidRPr="006B5A4C">
              <w:rPr>
                <w:color w:val="000000"/>
                <w:sz w:val="16"/>
              </w:rPr>
              <w:t>Paste făinoase de calitate superioară (clasa I), în sortiment, ambalaj pachet de hîrtie cu masa netă 1 kg.</w:t>
            </w:r>
          </w:p>
          <w:p w:rsidR="00B80218" w:rsidRPr="006B5A4C" w:rsidRDefault="00B80218" w:rsidP="00B80218">
            <w:pPr>
              <w:rPr>
                <w:color w:val="000000"/>
                <w:sz w:val="16"/>
              </w:rPr>
            </w:pP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B80218">
            <w:pPr>
              <w:rPr>
                <w:color w:val="000000"/>
                <w:sz w:val="16"/>
              </w:rPr>
            </w:pPr>
            <w:r>
              <w:rPr>
                <w:color w:val="000000"/>
                <w:sz w:val="16"/>
              </w:rPr>
              <w:t xml:space="preserve">Legea </w:t>
            </w:r>
            <w:r w:rsidRPr="006B5A4C">
              <w:rPr>
                <w:color w:val="000000"/>
                <w:sz w:val="16"/>
              </w:rPr>
              <w:t>nr. 306/2018 (în vigoare din 20.02.2020), HG nr. 775  din  03.07.2007, HG nr. 520 din 22.06.2010.</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 xml:space="preserve">Zahăr </w:t>
            </w:r>
            <w:r w:rsidRPr="006B5A4C">
              <w:rPr>
                <w:color w:val="000000"/>
                <w:sz w:val="16"/>
              </w:rPr>
              <w:t>din sfeclă de zahăr</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color w:val="000000"/>
                <w:sz w:val="16"/>
              </w:rPr>
            </w:pPr>
            <w:r w:rsidRPr="006B5A4C">
              <w:rPr>
                <w:color w:val="000000"/>
                <w:sz w:val="16"/>
              </w:rPr>
              <w:t>Din sfeclă de zahăr, cristal, cu destinaţie alimentară, culoare albă, friabil, dulce , miros caracteristic zahărului.</w:t>
            </w:r>
          </w:p>
          <w:p w:rsidR="00B80218" w:rsidRPr="006B5A4C" w:rsidRDefault="00B80218" w:rsidP="00B80218">
            <w:pPr>
              <w:rPr>
                <w:color w:val="000000"/>
                <w:sz w:val="16"/>
              </w:rPr>
            </w:pP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shd w:val="clear" w:color="auto" w:fill="FFFFFF"/>
              <w:rPr>
                <w:sz w:val="16"/>
                <w:szCs w:val="16"/>
                <w:lang w:eastAsia="ru-RU"/>
              </w:rPr>
            </w:pPr>
            <w:r w:rsidRPr="006B5A4C">
              <w:rPr>
                <w:color w:val="000000"/>
                <w:sz w:val="16"/>
              </w:rPr>
              <w:t>Legea nr. 306/2018 (în vigoare din 20.02.2020), HG nr. 774 din  03.07.2007.</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Mazăre uscată</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color w:val="000000"/>
                <w:sz w:val="16"/>
              </w:rPr>
            </w:pPr>
            <w:r w:rsidRPr="006B5A4C">
              <w:rPr>
                <w:color w:val="000000"/>
                <w:sz w:val="16"/>
              </w:rPr>
              <w:t xml:space="preserve">Boabe de mazăre verde uscate întregi, suficient de uniforme prin mărimea lor, calitatea superioară, ambalaj pungi de polietilenă  cu masa 1 kg. </w:t>
            </w:r>
          </w:p>
          <w:p w:rsidR="00B80218" w:rsidRPr="006B5A4C" w:rsidRDefault="00B80218" w:rsidP="00B80218">
            <w:pPr>
              <w:rPr>
                <w:color w:val="000000"/>
                <w:sz w:val="16"/>
              </w:rPr>
            </w:pP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shd w:val="clear" w:color="auto" w:fill="FFFFFF"/>
              <w:rPr>
                <w:sz w:val="16"/>
                <w:szCs w:val="16"/>
                <w:lang w:eastAsia="ru-RU"/>
              </w:rPr>
            </w:pPr>
            <w:r w:rsidRPr="006B5A4C">
              <w:rPr>
                <w:color w:val="000000"/>
                <w:sz w:val="16"/>
              </w:rPr>
              <w:t>Legea nr. 306/2018 (în vigoare din 20.02.2020), HG 520 din 22.06.2010, HG 1191 din 23.12.2010, HG 205 din 11.03.2009.</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lastRenderedPageBreak/>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Piept de pasăre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B80218">
            <w:pPr>
              <w:rPr>
                <w:b/>
                <w:sz w:val="16"/>
              </w:rPr>
            </w:pPr>
            <w:r w:rsidRPr="006B5A4C">
              <w:rPr>
                <w:color w:val="000000"/>
                <w:sz w:val="16"/>
              </w:rPr>
              <w:t xml:space="preserve">Piept de pasăre congelat, </w:t>
            </w:r>
            <w:r>
              <w:rPr>
                <w:color w:val="000000"/>
                <w:sz w:val="16"/>
              </w:rPr>
              <w:t>calitate superioară,</w:t>
            </w:r>
            <w:r w:rsidRPr="006B5A4C">
              <w:rPr>
                <w:color w:val="000000"/>
                <w:sz w:val="16"/>
              </w:rPr>
              <w:t xml:space="preserve"> ambalată în pungi de polietilenă.</w:t>
            </w:r>
            <w:r w:rsidRPr="006B5A4C">
              <w:rPr>
                <w:color w:val="000000"/>
                <w:sz w:val="16"/>
              </w:rPr>
              <w:br/>
            </w: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shd w:val="clear" w:color="auto" w:fill="FFFFFF"/>
              <w:rPr>
                <w:sz w:val="16"/>
                <w:szCs w:val="16"/>
                <w:lang w:eastAsia="ru-RU"/>
              </w:rPr>
            </w:pPr>
            <w:r w:rsidRPr="006B5A4C">
              <w:rPr>
                <w:color w:val="000000"/>
                <w:sz w:val="16"/>
              </w:rPr>
              <w:t>Legea nr. 306/2018 (în vigoare din 20.02.2020), HG nr. 720 din 18.07.2018, HG Nr. 773 din 03.10.2013, HG 696 din 04.08.2010, HG nr. 221 din 16.03.2009, HG nr. 520 din 22.06.2010, HG nr. 996 din 20.08.2003, HG 435 din 28.05.2010.</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Pește congelat “Merluciu” (Hec)</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color w:val="000000"/>
                <w:sz w:val="16"/>
              </w:rPr>
            </w:pPr>
            <w:r w:rsidRPr="006B5A4C">
              <w:rPr>
                <w:color w:val="000000"/>
                <w:sz w:val="16"/>
              </w:rPr>
              <w:t xml:space="preserve">Pește congelat “Merluciu” (Hec), </w:t>
            </w:r>
            <w:r>
              <w:rPr>
                <w:color w:val="000000"/>
                <w:sz w:val="16"/>
              </w:rPr>
              <w:t>calitate superioară,</w:t>
            </w:r>
            <w:r w:rsidRPr="006B5A4C">
              <w:rPr>
                <w:color w:val="000000"/>
                <w:sz w:val="16"/>
              </w:rPr>
              <w:t xml:space="preserve"> eviscerat fără cap și fără coadă ambalat  de producător în cutii de carton. </w:t>
            </w:r>
          </w:p>
          <w:p w:rsidR="00B80218" w:rsidRPr="006B5A4C" w:rsidRDefault="00B80218" w:rsidP="00B80218">
            <w:pPr>
              <w:rPr>
                <w:b/>
                <w:sz w:val="16"/>
              </w:rPr>
            </w:pP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shd w:val="clear" w:color="auto" w:fill="FFFFFF"/>
              <w:rPr>
                <w:sz w:val="16"/>
                <w:szCs w:val="16"/>
                <w:lang w:eastAsia="ru-RU"/>
              </w:rPr>
            </w:pPr>
            <w:r w:rsidRPr="006B5A4C">
              <w:rPr>
                <w:color w:val="000000"/>
                <w:sz w:val="16"/>
              </w:rPr>
              <w:t>HG Nr. 520din 22.06.2010, HG nr. 65 din 26.01.2001, HG 435 din 28.05.2010.</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Suc de fructe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color w:val="000000"/>
                <w:sz w:val="16"/>
              </w:rPr>
            </w:pPr>
            <w:r w:rsidRPr="006B5A4C">
              <w:rPr>
                <w:color w:val="000000"/>
                <w:sz w:val="16"/>
              </w:rPr>
              <w:t>Pasteurizat în sortiment, ambalaj pachet ”Tetra-Pak” cu volumul de 1 L, reconstituit nelimpezit.</w:t>
            </w:r>
          </w:p>
          <w:p w:rsidR="00B80218" w:rsidRPr="006B5A4C" w:rsidRDefault="00B80218" w:rsidP="00B80218">
            <w:pPr>
              <w:ind w:left="17"/>
              <w:rPr>
                <w:color w:val="000000"/>
                <w:sz w:val="16"/>
              </w:rPr>
            </w:pP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shd w:val="clear" w:color="auto" w:fill="FFFFFF"/>
              <w:rPr>
                <w:sz w:val="16"/>
                <w:szCs w:val="16"/>
                <w:lang w:eastAsia="ru-RU"/>
              </w:rPr>
            </w:pPr>
            <w:r w:rsidRPr="006B5A4C">
              <w:rPr>
                <w:sz w:val="16"/>
              </w:rPr>
              <w:t xml:space="preserve">Legea nr. 306/2018 (în vigoare din 20.02.2020), </w:t>
            </w:r>
            <w:r w:rsidRPr="006B5A4C">
              <w:rPr>
                <w:color w:val="000000"/>
                <w:sz w:val="16"/>
              </w:rPr>
              <w:t>HG nr. 1111 din 06.12.2010, HG RM nr. 520 din 22.06.2010, HG RM nr. 996 din 20.08.2003.</w:t>
            </w:r>
          </w:p>
        </w:tc>
      </w:tr>
      <w:tr w:rsidR="00B80218"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15800000-6</w:t>
            </w: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sz w:val="16"/>
              </w:rPr>
            </w:pPr>
            <w:r w:rsidRPr="006B5A4C">
              <w:rPr>
                <w:sz w:val="16"/>
              </w:rPr>
              <w:t>Fructe uscate, stafide</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B80218" w:rsidRPr="006B5A4C" w:rsidRDefault="00B80218" w:rsidP="00856D3F">
            <w:pPr>
              <w:rPr>
                <w:color w:val="000000"/>
                <w:sz w:val="16"/>
              </w:rPr>
            </w:pPr>
            <w:r w:rsidRPr="006B5A4C">
              <w:rPr>
                <w:color w:val="000000"/>
                <w:sz w:val="16"/>
              </w:rPr>
              <w:t>Cu caracteristici organoleptice corespunzătoare în general specie, lipsite de miros şi sau de gust străine, necarbonizate, lipsite de defecte care să le facă improprii pentru consum, lipsite de insecte sau acarieni, curate, fără sâmburi.</w:t>
            </w:r>
          </w:p>
          <w:p w:rsidR="00B80218" w:rsidRPr="006B5A4C" w:rsidRDefault="00B80218" w:rsidP="00B80218">
            <w:pPr>
              <w:rPr>
                <w:color w:val="000000"/>
                <w:sz w:val="16"/>
              </w:rPr>
            </w:pPr>
          </w:p>
        </w:tc>
        <w:tc>
          <w:tcPr>
            <w:tcW w:w="569" w:type="pct"/>
            <w:tcBorders>
              <w:top w:val="single" w:sz="4" w:space="0" w:color="auto"/>
              <w:left w:val="single" w:sz="4" w:space="0" w:color="auto"/>
              <w:bottom w:val="single" w:sz="4" w:space="0" w:color="auto"/>
              <w:right w:val="single" w:sz="4" w:space="0" w:color="auto"/>
            </w:tcBorders>
          </w:tcPr>
          <w:p w:rsidR="00B80218" w:rsidRPr="003E5582" w:rsidRDefault="00B80218"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B80218" w:rsidRPr="003E5582" w:rsidRDefault="00B80218" w:rsidP="00AA2EC0">
            <w:pPr>
              <w:shd w:val="clear" w:color="auto" w:fill="FFFFFF"/>
              <w:rPr>
                <w:sz w:val="16"/>
                <w:szCs w:val="16"/>
                <w:lang w:eastAsia="ru-RU"/>
              </w:rPr>
            </w:pPr>
            <w:r>
              <w:rPr>
                <w:color w:val="000000"/>
                <w:sz w:val="16"/>
              </w:rPr>
              <w:t xml:space="preserve">Legea </w:t>
            </w:r>
            <w:r w:rsidRPr="006B5A4C">
              <w:rPr>
                <w:color w:val="000000"/>
                <w:sz w:val="16"/>
              </w:rPr>
              <w:t>nr. 306/2018 (în vigoare din 20.02.2020), HG Nr. 1523 din  29.12.2007, HG RM nr. 520 din 22.06.2010, HG RM nr. 996 din 20.08.2003, HG 221 din 16.03.2009, HG 229 din 29.03.2013.</w:t>
            </w: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C17CA7">
            <w:pPr>
              <w:rPr>
                <w:sz w:val="16"/>
                <w:szCs w:val="16"/>
                <w:lang w:eastAsia="ru-RU"/>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b/>
                <w:sz w:val="16"/>
                <w:szCs w:val="16"/>
              </w:rPr>
            </w:pPr>
            <w:r w:rsidRPr="003E5582">
              <w:rPr>
                <w:b/>
                <w:sz w:val="16"/>
                <w:szCs w:val="16"/>
              </w:rPr>
              <w:t xml:space="preserve">Total lot 9- </w:t>
            </w:r>
            <w:r w:rsidR="00B80218" w:rsidRPr="00B80218">
              <w:rPr>
                <w:b/>
                <w:sz w:val="16"/>
                <w:szCs w:val="16"/>
              </w:rPr>
              <w:t>254781,20</w:t>
            </w:r>
            <w:r w:rsidR="00B80218">
              <w:rPr>
                <w:b/>
                <w:sz w:val="16"/>
                <w:szCs w:val="16"/>
              </w:rPr>
              <w:t xml:space="preserve">  </w:t>
            </w:r>
            <w:r w:rsidRPr="003E5582">
              <w:rPr>
                <w:b/>
                <w:sz w:val="16"/>
                <w:szCs w:val="16"/>
              </w:rPr>
              <w:t>lei fără TVA</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sz w:val="16"/>
                <w:szCs w:val="16"/>
                <w:lang w:eastAsia="ru-RU"/>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shd w:val="clear" w:color="auto" w:fill="FFFFFF"/>
              <w:rPr>
                <w:color w:val="000000"/>
                <w:sz w:val="16"/>
                <w:szCs w:val="16"/>
                <w:lang w:eastAsia="ru-RU"/>
              </w:rPr>
            </w:pPr>
          </w:p>
        </w:tc>
      </w:tr>
      <w:tr w:rsidR="00AA2EC0" w:rsidRPr="00AA2EC0" w:rsidTr="00AA2EC0">
        <w:trPr>
          <w:gridAfter w:val="1"/>
          <w:wAfter w:w="45" w:type="pct"/>
          <w:trHeight w:val="397"/>
        </w:trPr>
        <w:tc>
          <w:tcPr>
            <w:tcW w:w="527"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1031"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b/>
                <w:sz w:val="16"/>
                <w:szCs w:val="16"/>
              </w:rPr>
            </w:pPr>
            <w:r w:rsidRPr="003E5582">
              <w:rPr>
                <w:b/>
                <w:sz w:val="16"/>
                <w:szCs w:val="16"/>
              </w:rPr>
              <w:t>TOTAL:</w:t>
            </w:r>
            <w:r w:rsidR="00B80218">
              <w:rPr>
                <w:b/>
                <w:sz w:val="16"/>
                <w:szCs w:val="16"/>
              </w:rPr>
              <w:t xml:space="preserve"> </w:t>
            </w:r>
            <w:r w:rsidR="00B80218" w:rsidRPr="00B80218">
              <w:rPr>
                <w:b/>
                <w:sz w:val="16"/>
                <w:szCs w:val="16"/>
              </w:rPr>
              <w:t>754071,09</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967" w:type="pct"/>
            <w:gridSpan w:val="3"/>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c>
          <w:tcPr>
            <w:tcW w:w="569" w:type="pct"/>
            <w:tcBorders>
              <w:top w:val="single" w:sz="4" w:space="0" w:color="auto"/>
              <w:left w:val="single" w:sz="4" w:space="0" w:color="auto"/>
              <w:bottom w:val="single" w:sz="4" w:space="0" w:color="auto"/>
              <w:right w:val="single" w:sz="4" w:space="0" w:color="auto"/>
            </w:tcBorders>
          </w:tcPr>
          <w:p w:rsidR="00AA2EC0" w:rsidRPr="003E5582" w:rsidRDefault="00AA2EC0" w:rsidP="00AA2EC0">
            <w:pPr>
              <w:rPr>
                <w:sz w:val="16"/>
                <w:szCs w:val="16"/>
              </w:rPr>
            </w:pP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tcPr>
          <w:p w:rsidR="00AA2EC0" w:rsidRPr="003E5582" w:rsidRDefault="00AA2EC0" w:rsidP="00AA2EC0">
            <w:pPr>
              <w:rPr>
                <w:sz w:val="16"/>
                <w:szCs w:val="16"/>
              </w:rPr>
            </w:pPr>
          </w:p>
        </w:tc>
      </w:tr>
      <w:tr w:rsidR="00AA2EC0" w:rsidRPr="00AA2EC0" w:rsidTr="00AA2EC0">
        <w:trPr>
          <w:trHeight w:val="397"/>
        </w:trPr>
        <w:tc>
          <w:tcPr>
            <w:tcW w:w="527" w:type="pct"/>
            <w:tcBorders>
              <w:top w:val="single" w:sz="4" w:space="0" w:color="auto"/>
            </w:tcBorders>
          </w:tcPr>
          <w:p w:rsidR="00AA2EC0" w:rsidRPr="00AA2EC0" w:rsidRDefault="00AA2EC0" w:rsidP="00AA2EC0">
            <w:pPr>
              <w:tabs>
                <w:tab w:val="left" w:pos="6120"/>
              </w:tabs>
            </w:pPr>
          </w:p>
        </w:tc>
        <w:tc>
          <w:tcPr>
            <w:tcW w:w="88" w:type="pct"/>
            <w:tcBorders>
              <w:top w:val="single" w:sz="4" w:space="0" w:color="auto"/>
            </w:tcBorders>
          </w:tcPr>
          <w:p w:rsidR="00AA2EC0" w:rsidRPr="00AA2EC0" w:rsidRDefault="00AA2EC0" w:rsidP="00AA2EC0">
            <w:pPr>
              <w:tabs>
                <w:tab w:val="left" w:pos="6120"/>
              </w:tabs>
            </w:pPr>
          </w:p>
        </w:tc>
        <w:tc>
          <w:tcPr>
            <w:tcW w:w="4385" w:type="pct"/>
            <w:gridSpan w:val="13"/>
            <w:tcBorders>
              <w:top w:val="single" w:sz="4" w:space="0" w:color="auto"/>
            </w:tcBorders>
            <w:shd w:val="clear" w:color="auto" w:fill="auto"/>
            <w:vAlign w:val="center"/>
          </w:tcPr>
          <w:p w:rsidR="00AA2EC0" w:rsidRPr="00AA2EC0" w:rsidRDefault="00AA2EC0" w:rsidP="00AA2EC0">
            <w:pPr>
              <w:tabs>
                <w:tab w:val="left" w:pos="6120"/>
              </w:tabs>
            </w:pPr>
          </w:p>
          <w:p w:rsidR="00AA2EC0" w:rsidRPr="00AA2EC0" w:rsidRDefault="00AA2EC0" w:rsidP="00AA2EC0">
            <w:r w:rsidRPr="00AA2EC0">
              <w:t>Semnat:_______________ Numele, Prenumele:_____________________________ În calitate de: ________________</w:t>
            </w:r>
          </w:p>
          <w:p w:rsidR="00AA2EC0" w:rsidRPr="00AA2EC0" w:rsidRDefault="00AA2EC0" w:rsidP="00AA2EC0">
            <w:pPr>
              <w:rPr>
                <w:bCs/>
                <w:iCs/>
              </w:rPr>
            </w:pPr>
            <w:r w:rsidRPr="00AA2EC0">
              <w:rPr>
                <w:bCs/>
                <w:iCs/>
              </w:rPr>
              <w:t>Ofertantul: _______________________ Adresa: ______________________________</w:t>
            </w:r>
          </w:p>
          <w:p w:rsidR="00AA2EC0" w:rsidRPr="00AA2EC0" w:rsidRDefault="00AA2EC0" w:rsidP="00AA2EC0">
            <w:pPr>
              <w:rPr>
                <w:bCs/>
                <w:iCs/>
              </w:rPr>
            </w:pPr>
          </w:p>
          <w:p w:rsidR="00AA2EC0" w:rsidRPr="00AA2EC0" w:rsidRDefault="00AA2EC0" w:rsidP="00AA2EC0">
            <w:pPr>
              <w:rPr>
                <w:bCs/>
                <w:iCs/>
              </w:rPr>
            </w:pPr>
          </w:p>
          <w:tbl>
            <w:tblPr>
              <w:tblpPr w:leftFromText="180" w:rightFromText="180" w:vertAnchor="page" w:horzAnchor="page" w:tblpX="-5104" w:tblpY="1"/>
              <w:tblOverlap w:val="never"/>
              <w:tblW w:w="14283" w:type="dxa"/>
              <w:tblLayout w:type="fixed"/>
              <w:tblLook w:val="04A0" w:firstRow="1" w:lastRow="0" w:firstColumn="1" w:lastColumn="0" w:noHBand="0" w:noVBand="1"/>
            </w:tblPr>
            <w:tblGrid>
              <w:gridCol w:w="284"/>
              <w:gridCol w:w="1559"/>
              <w:gridCol w:w="686"/>
              <w:gridCol w:w="1724"/>
              <w:gridCol w:w="992"/>
              <w:gridCol w:w="851"/>
              <w:gridCol w:w="992"/>
              <w:gridCol w:w="992"/>
              <w:gridCol w:w="851"/>
              <w:gridCol w:w="1134"/>
              <w:gridCol w:w="1701"/>
              <w:gridCol w:w="100"/>
              <w:gridCol w:w="907"/>
              <w:gridCol w:w="350"/>
              <w:gridCol w:w="627"/>
              <w:gridCol w:w="533"/>
            </w:tblGrid>
            <w:tr w:rsidR="00AA2EC0" w:rsidRPr="00AA2EC0" w:rsidTr="003E5582">
              <w:trPr>
                <w:gridAfter w:val="1"/>
                <w:wAfter w:w="533" w:type="dxa"/>
                <w:trHeight w:val="697"/>
              </w:trPr>
              <w:tc>
                <w:tcPr>
                  <w:tcW w:w="13750" w:type="dxa"/>
                  <w:gridSpan w:val="15"/>
                  <w:shd w:val="clear" w:color="auto" w:fill="auto"/>
                  <w:vAlign w:val="center"/>
                </w:tcPr>
                <w:p w:rsidR="00AA2EC0" w:rsidRPr="00AA2EC0" w:rsidRDefault="00AA2EC0" w:rsidP="00AA2EC0">
                  <w:pPr>
                    <w:keepNext/>
                    <w:keepLines/>
                    <w:tabs>
                      <w:tab w:val="left" w:pos="117"/>
                    </w:tabs>
                    <w:spacing w:before="200"/>
                    <w:ind w:left="-534" w:firstLine="534"/>
                    <w:outlineLvl w:val="1"/>
                    <w:rPr>
                      <w:rFonts w:ascii="Calibri Light" w:hAnsi="Calibri Light"/>
                      <w:b/>
                      <w:bCs/>
                      <w:color w:val="5B9BD5"/>
                      <w:szCs w:val="26"/>
                    </w:rPr>
                  </w:pPr>
                  <w:r w:rsidRPr="00AA2EC0">
                    <w:rPr>
                      <w:rFonts w:ascii="Calibri Light" w:hAnsi="Calibri Light"/>
                      <w:bCs/>
                      <w:color w:val="5B9BD5"/>
                      <w:sz w:val="20"/>
                      <w:szCs w:val="20"/>
                      <w:lang w:val="en-US"/>
                    </w:rPr>
                    <w:lastRenderedPageBreak/>
                    <w:br w:type="page"/>
                  </w:r>
                  <w:r w:rsidRPr="00AA2EC0">
                    <w:rPr>
                      <w:rFonts w:ascii="Calibri Light" w:hAnsi="Calibri Light"/>
                      <w:bCs/>
                      <w:color w:val="5B9BD5"/>
                      <w:sz w:val="26"/>
                      <w:szCs w:val="26"/>
                    </w:rPr>
                    <w:br w:type="page"/>
                  </w:r>
                  <w:r w:rsidRPr="00AA2EC0">
                    <w:rPr>
                      <w:rFonts w:ascii="Calibri Light" w:hAnsi="Calibri Light"/>
                      <w:bCs/>
                      <w:color w:val="5B9BD5"/>
                      <w:sz w:val="26"/>
                      <w:szCs w:val="26"/>
                      <w:lang w:val="en-US"/>
                    </w:rPr>
                    <w:br w:type="page"/>
                  </w:r>
                  <w:r w:rsidRPr="00AA2EC0">
                    <w:rPr>
                      <w:rFonts w:ascii="Calibri Light" w:hAnsi="Calibri Light"/>
                      <w:bCs/>
                      <w:color w:val="5B9BD5"/>
                      <w:sz w:val="20"/>
                      <w:szCs w:val="20"/>
                      <w:lang w:val="en-US"/>
                    </w:rPr>
                    <w:br w:type="page"/>
                  </w:r>
                  <w:r w:rsidRPr="00AA2EC0">
                    <w:rPr>
                      <w:rFonts w:ascii="Calibri Light" w:hAnsi="Calibri Light"/>
                      <w:b/>
                      <w:bCs/>
                      <w:color w:val="5B9BD5"/>
                      <w:szCs w:val="26"/>
                    </w:rPr>
                    <w:br w:type="page"/>
                  </w:r>
                  <w:bookmarkStart w:id="167" w:name="_Toc392180207"/>
                  <w:bookmarkStart w:id="168" w:name="_Toc449539096"/>
                </w:p>
                <w:p w:rsidR="00AA2EC0" w:rsidRDefault="00AA2EC0" w:rsidP="00AA2EC0">
                  <w:pPr>
                    <w:keepNext/>
                    <w:keepLines/>
                    <w:tabs>
                      <w:tab w:val="left" w:pos="117"/>
                    </w:tabs>
                    <w:spacing w:before="200"/>
                    <w:outlineLvl w:val="1"/>
                    <w:rPr>
                      <w:rFonts w:ascii="Calibri Light" w:hAnsi="Calibri Light"/>
                      <w:b/>
                      <w:bCs/>
                      <w:color w:val="5B9BD5"/>
                      <w:szCs w:val="26"/>
                    </w:rPr>
                  </w:pPr>
                </w:p>
                <w:p w:rsidR="004555BD" w:rsidRPr="003E5582" w:rsidRDefault="004555BD" w:rsidP="00AA2EC0">
                  <w:pPr>
                    <w:keepNext/>
                    <w:keepLines/>
                    <w:tabs>
                      <w:tab w:val="left" w:pos="117"/>
                    </w:tabs>
                    <w:spacing w:before="200"/>
                    <w:outlineLvl w:val="1"/>
                    <w:rPr>
                      <w:rFonts w:ascii="Calibri Light" w:hAnsi="Calibri Light"/>
                      <w:b/>
                      <w:bCs/>
                      <w:color w:val="5B9BD5"/>
                      <w:sz w:val="18"/>
                      <w:szCs w:val="26"/>
                    </w:rPr>
                  </w:pPr>
                </w:p>
                <w:p w:rsidR="003E5582" w:rsidRPr="003E5582" w:rsidRDefault="003E5582" w:rsidP="00AA2EC0">
                  <w:pPr>
                    <w:keepNext/>
                    <w:keepLines/>
                    <w:tabs>
                      <w:tab w:val="left" w:pos="117"/>
                    </w:tabs>
                    <w:spacing w:before="200"/>
                    <w:outlineLvl w:val="1"/>
                    <w:rPr>
                      <w:rFonts w:ascii="Calibri Light" w:hAnsi="Calibri Light"/>
                      <w:b/>
                      <w:bCs/>
                      <w:color w:val="5B9BD5"/>
                      <w:sz w:val="18"/>
                      <w:szCs w:val="26"/>
                    </w:rPr>
                  </w:pPr>
                </w:p>
                <w:p w:rsidR="003E5582" w:rsidRPr="003E5582" w:rsidRDefault="003E5582" w:rsidP="00AA2EC0">
                  <w:pPr>
                    <w:keepNext/>
                    <w:keepLines/>
                    <w:tabs>
                      <w:tab w:val="left" w:pos="117"/>
                    </w:tabs>
                    <w:spacing w:before="200"/>
                    <w:outlineLvl w:val="1"/>
                    <w:rPr>
                      <w:sz w:val="18"/>
                    </w:rPr>
                  </w:pPr>
                </w:p>
                <w:p w:rsidR="00AA2EC0" w:rsidRPr="00AA2EC0" w:rsidRDefault="00AA2EC0" w:rsidP="00AA2EC0">
                  <w:pPr>
                    <w:keepNext/>
                    <w:keepLines/>
                    <w:tabs>
                      <w:tab w:val="left" w:pos="117"/>
                    </w:tabs>
                    <w:spacing w:before="200"/>
                    <w:outlineLvl w:val="1"/>
                    <w:rPr>
                      <w:rFonts w:ascii="Calibri Light" w:hAnsi="Calibri Light"/>
                      <w:b/>
                      <w:bCs/>
                      <w:color w:val="5B9BD5"/>
                      <w:szCs w:val="26"/>
                      <w:lang w:val="en-US"/>
                    </w:rPr>
                  </w:pPr>
                  <w:r w:rsidRPr="00AA2EC0">
                    <w:rPr>
                      <w:rFonts w:ascii="Calibri Light" w:hAnsi="Calibri Light"/>
                      <w:b/>
                      <w:bCs/>
                      <w:color w:val="5B9BD5"/>
                      <w:sz w:val="26"/>
                      <w:szCs w:val="26"/>
                    </w:rPr>
                    <w:t xml:space="preserve">Specificații de preț </w:t>
                  </w:r>
                  <w:r w:rsidRPr="00AA2EC0">
                    <w:rPr>
                      <w:rFonts w:ascii="Calibri Light" w:hAnsi="Calibri Light"/>
                      <w:b/>
                      <w:bCs/>
                      <w:color w:val="5B9BD5"/>
                      <w:sz w:val="26"/>
                      <w:szCs w:val="26"/>
                      <w:lang w:val="en-US"/>
                    </w:rPr>
                    <w:t>(F4.2)</w:t>
                  </w:r>
                  <w:bookmarkEnd w:id="167"/>
                  <w:bookmarkEnd w:id="168"/>
                  <w:r w:rsidRPr="00AA2EC0">
                    <w:rPr>
                      <w:rFonts w:ascii="Calibri Light" w:hAnsi="Calibri Light"/>
                      <w:bCs/>
                      <w:color w:val="5B9BD5"/>
                      <w:sz w:val="26"/>
                      <w:szCs w:val="26"/>
                    </w:rPr>
                    <w:t xml:space="preserve"> </w:t>
                  </w:r>
                </w:p>
              </w:tc>
            </w:tr>
            <w:tr w:rsidR="00AA2EC0" w:rsidRPr="00AA2EC0" w:rsidTr="003E5582">
              <w:trPr>
                <w:gridAfter w:val="1"/>
                <w:wAfter w:w="533" w:type="dxa"/>
              </w:trPr>
              <w:tc>
                <w:tcPr>
                  <w:tcW w:w="13750" w:type="dxa"/>
                  <w:gridSpan w:val="15"/>
                  <w:tcBorders>
                    <w:bottom w:val="single" w:sz="4" w:space="0" w:color="auto"/>
                  </w:tcBorders>
                  <w:shd w:val="clear" w:color="auto" w:fill="auto"/>
                </w:tcPr>
                <w:p w:rsidR="00AA2EC0" w:rsidRPr="00AA2EC0" w:rsidRDefault="00AA2EC0" w:rsidP="00AA2EC0">
                  <w:pPr>
                    <w:jc w:val="both"/>
                  </w:pPr>
                  <w:r w:rsidRPr="00AA2EC0">
                    <w:rPr>
                      <w:i/>
                      <w:iCs/>
                    </w:rPr>
                    <w:t>[Acest tabel va fi completat de către ofertant în coloanele 5,6,7,8, iar de către autoritatea contractantă – în coloanele 1,2,3,4,9,10]</w:t>
                  </w:r>
                </w:p>
                <w:p w:rsidR="00AA2EC0" w:rsidRPr="00AA2EC0" w:rsidRDefault="00AA2EC0" w:rsidP="00AA2EC0">
                  <w:pPr>
                    <w:jc w:val="both"/>
                    <w:rPr>
                      <w:i/>
                      <w:iCs/>
                      <w:noProof w:val="0"/>
                    </w:rPr>
                  </w:pPr>
                </w:p>
                <w:p w:rsidR="00AA2EC0" w:rsidRPr="00AA2EC0" w:rsidRDefault="00AA2EC0" w:rsidP="00AA2EC0">
                  <w:pPr>
                    <w:jc w:val="center"/>
                  </w:pPr>
                </w:p>
              </w:tc>
            </w:tr>
            <w:tr w:rsidR="00AA2EC0" w:rsidRPr="00AA2EC0" w:rsidTr="003E5582">
              <w:trPr>
                <w:trHeight w:val="397"/>
              </w:trPr>
              <w:tc>
                <w:tcPr>
                  <w:tcW w:w="142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B80218">
                  <w:r w:rsidRPr="00AA2EC0">
                    <w:t>Numărul  procedurii de achiziție</w:t>
                  </w:r>
                  <w:r w:rsidR="004555BD">
                    <w:t xml:space="preserve">: </w:t>
                  </w:r>
                  <w:r w:rsidR="00B16FE6" w:rsidRPr="00B16FE6">
                    <w:rPr>
                      <w:b/>
                      <w:i/>
                    </w:rPr>
                    <w:t>21040326/ocds-b3wdp1-MD 1622643625018 din 02.06.2021</w:t>
                  </w:r>
                </w:p>
              </w:tc>
            </w:tr>
            <w:tr w:rsidR="00AA2EC0" w:rsidRPr="00AA2EC0" w:rsidTr="003E5582">
              <w:trPr>
                <w:trHeight w:val="397"/>
              </w:trPr>
              <w:tc>
                <w:tcPr>
                  <w:tcW w:w="142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A2EC0" w:rsidRPr="00EB5938" w:rsidRDefault="00AA2EC0" w:rsidP="004555BD">
                  <w:pPr>
                    <w:rPr>
                      <w:b/>
                      <w:bCs/>
                      <w:i/>
                    </w:rPr>
                  </w:pPr>
                  <w:r w:rsidRPr="00AA2EC0">
                    <w:t xml:space="preserve">Denumirea  procedurii de achiziție: </w:t>
                  </w:r>
                  <w:r w:rsidR="004555BD" w:rsidRPr="004555BD">
                    <w:rPr>
                      <w:b/>
                      <w:bCs/>
                      <w:color w:val="5B9BD5"/>
                      <w:szCs w:val="26"/>
                    </w:rPr>
                    <w:t xml:space="preserve"> </w:t>
                  </w:r>
                  <w:r w:rsidR="00EB5938" w:rsidRPr="00EB5938">
                    <w:rPr>
                      <w:b/>
                      <w:bCs/>
                      <w:i/>
                      <w:szCs w:val="26"/>
                    </w:rPr>
                    <w:t>”Produse Alimentare pentru Pacienți</w:t>
                  </w:r>
                  <w:r w:rsidR="00B16FE6">
                    <w:rPr>
                      <w:b/>
                      <w:bCs/>
                      <w:i/>
                      <w:szCs w:val="26"/>
                    </w:rPr>
                    <w:t>i</w:t>
                  </w:r>
                  <w:r w:rsidR="00EB5938" w:rsidRPr="00EB5938">
                    <w:rPr>
                      <w:b/>
                      <w:bCs/>
                      <w:i/>
                      <w:szCs w:val="26"/>
                    </w:rPr>
                    <w:t xml:space="preserve"> din cadrul IMSP Spitalul Raional Strășeni și Produse alimentare pentru pacienții cu tuberculoză prin intermediul tichetelor alimentare pe parcursul sem. II, anul 2021”</w:t>
                  </w:r>
                </w:p>
              </w:tc>
            </w:tr>
            <w:tr w:rsidR="00AA2EC0" w:rsidRPr="00AA2EC0" w:rsidTr="003E5582">
              <w:trPr>
                <w:gridBefore w:val="1"/>
                <w:gridAfter w:val="1"/>
                <w:wBefore w:w="284" w:type="dxa"/>
                <w:wAfter w:w="533" w:type="dxa"/>
                <w:trHeight w:val="567"/>
              </w:trPr>
              <w:tc>
                <w:tcPr>
                  <w:tcW w:w="12489" w:type="dxa"/>
                  <w:gridSpan w:val="12"/>
                  <w:shd w:val="clear" w:color="auto" w:fill="auto"/>
                </w:tcPr>
                <w:p w:rsidR="00AA2EC0" w:rsidRPr="00AA2EC0" w:rsidRDefault="00AA2EC0" w:rsidP="00AA2EC0"/>
              </w:tc>
              <w:tc>
                <w:tcPr>
                  <w:tcW w:w="977" w:type="dxa"/>
                  <w:gridSpan w:val="2"/>
                </w:tcPr>
                <w:p w:rsidR="00AA2EC0" w:rsidRPr="00AA2EC0" w:rsidRDefault="00AA2EC0" w:rsidP="00AA2EC0"/>
              </w:tc>
            </w:tr>
            <w:tr w:rsidR="00AA2EC0" w:rsidRPr="00AA2EC0" w:rsidTr="003E5582">
              <w:trPr>
                <w:gridAfter w:val="1"/>
                <w:wAfter w:w="533" w:type="dxa"/>
                <w:trHeight w:val="104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b/>
                      <w:sz w:val="20"/>
                      <w:szCs w:val="20"/>
                    </w:rPr>
                  </w:pPr>
                  <w:r w:rsidRPr="00AA2EC0">
                    <w:rPr>
                      <w:b/>
                      <w:sz w:val="20"/>
                      <w:szCs w:val="20"/>
                    </w:rPr>
                    <w:t>Cod CPV</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jc w:val="center"/>
                    <w:rPr>
                      <w:b/>
                      <w:sz w:val="20"/>
                      <w:szCs w:val="20"/>
                    </w:rPr>
                  </w:pPr>
                  <w:r w:rsidRPr="00AA2EC0">
                    <w:rPr>
                      <w:b/>
                      <w:sz w:val="20"/>
                      <w:szCs w:val="20"/>
                    </w:rPr>
                    <w:t xml:space="preserve">Denumirea bunurilor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jc w:val="center"/>
                    <w:rPr>
                      <w:b/>
                      <w:sz w:val="20"/>
                      <w:szCs w:val="20"/>
                    </w:rPr>
                  </w:pPr>
                  <w:r w:rsidRPr="00AA2EC0">
                    <w:rPr>
                      <w:b/>
                      <w:sz w:val="20"/>
                      <w:szCs w:val="20"/>
                    </w:rPr>
                    <w:t>Unitatea de măsură</w:t>
                  </w:r>
                </w:p>
              </w:tc>
              <w:tc>
                <w:tcPr>
                  <w:tcW w:w="851" w:type="dxa"/>
                  <w:tcBorders>
                    <w:top w:val="single" w:sz="4" w:space="0" w:color="auto"/>
                    <w:left w:val="single" w:sz="4" w:space="0" w:color="auto"/>
                    <w:right w:val="single" w:sz="4" w:space="0" w:color="auto"/>
                  </w:tcBorders>
                  <w:shd w:val="clear" w:color="auto" w:fill="auto"/>
                </w:tcPr>
                <w:p w:rsidR="00AA2EC0" w:rsidRPr="00AA2EC0" w:rsidRDefault="00AA2EC0" w:rsidP="00AA2EC0">
                  <w:pPr>
                    <w:jc w:val="center"/>
                    <w:rPr>
                      <w:b/>
                      <w:sz w:val="20"/>
                      <w:szCs w:val="20"/>
                    </w:rPr>
                  </w:pPr>
                  <w:r w:rsidRPr="00AA2EC0">
                    <w:rPr>
                      <w:b/>
                      <w:sz w:val="20"/>
                      <w:szCs w:val="20"/>
                    </w:rPr>
                    <w:t>Canti-tatea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jc w:val="center"/>
                    <w:rPr>
                      <w:b/>
                      <w:sz w:val="20"/>
                      <w:szCs w:val="20"/>
                    </w:rPr>
                  </w:pPr>
                  <w:r w:rsidRPr="00AA2EC0">
                    <w:rPr>
                      <w:b/>
                      <w:sz w:val="20"/>
                      <w:szCs w:val="20"/>
                    </w:rPr>
                    <w:t>Preţ unitar (fără TVA)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jc w:val="center"/>
                    <w:rPr>
                      <w:b/>
                      <w:sz w:val="20"/>
                      <w:szCs w:val="20"/>
                    </w:rPr>
                  </w:pPr>
                  <w:r w:rsidRPr="00AA2EC0">
                    <w:rPr>
                      <w:b/>
                      <w:sz w:val="20"/>
                      <w:szCs w:val="20"/>
                    </w:rPr>
                    <w:t>Preţ unitar (cu TVA)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jc w:val="center"/>
                    <w:rPr>
                      <w:b/>
                      <w:sz w:val="20"/>
                      <w:szCs w:val="20"/>
                    </w:rPr>
                  </w:pPr>
                  <w:r w:rsidRPr="00AA2EC0">
                    <w:rPr>
                      <w:b/>
                      <w:sz w:val="20"/>
                      <w:szCs w:val="20"/>
                    </w:rPr>
                    <w:t>Suma</w:t>
                  </w:r>
                </w:p>
                <w:p w:rsidR="00AA2EC0" w:rsidRPr="00AA2EC0" w:rsidRDefault="00AA2EC0" w:rsidP="00AA2EC0">
                  <w:pPr>
                    <w:jc w:val="center"/>
                    <w:rPr>
                      <w:b/>
                      <w:sz w:val="20"/>
                      <w:szCs w:val="20"/>
                    </w:rPr>
                  </w:pPr>
                  <w:r w:rsidRPr="00AA2EC0">
                    <w:rPr>
                      <w:b/>
                      <w:sz w:val="20"/>
                      <w:szCs w:val="20"/>
                    </w:rPr>
                    <w:t>fără</w:t>
                  </w:r>
                </w:p>
                <w:p w:rsidR="00AA2EC0" w:rsidRPr="00AA2EC0" w:rsidRDefault="00AA2EC0" w:rsidP="00AA2EC0">
                  <w:pPr>
                    <w:jc w:val="center"/>
                    <w:rPr>
                      <w:b/>
                      <w:sz w:val="20"/>
                      <w:szCs w:val="20"/>
                    </w:rPr>
                  </w:pPr>
                  <w:r w:rsidRPr="00AA2EC0">
                    <w:rPr>
                      <w:b/>
                      <w:sz w:val="20"/>
                      <w:szCs w:val="20"/>
                    </w:rPr>
                    <w:t>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jc w:val="center"/>
                    <w:rPr>
                      <w:b/>
                      <w:sz w:val="20"/>
                      <w:szCs w:val="20"/>
                    </w:rPr>
                  </w:pPr>
                  <w:r w:rsidRPr="00AA2EC0">
                    <w:rPr>
                      <w:b/>
                      <w:sz w:val="20"/>
                      <w:szCs w:val="20"/>
                    </w:rPr>
                    <w:t>Suma</w:t>
                  </w:r>
                </w:p>
                <w:p w:rsidR="00AA2EC0" w:rsidRPr="00AA2EC0" w:rsidRDefault="00AA2EC0" w:rsidP="00AA2EC0">
                  <w:pPr>
                    <w:jc w:val="center"/>
                    <w:rPr>
                      <w:b/>
                      <w:sz w:val="20"/>
                      <w:szCs w:val="20"/>
                    </w:rPr>
                  </w:pPr>
                  <w:r w:rsidRPr="00AA2EC0">
                    <w:rPr>
                      <w:b/>
                      <w:sz w:val="20"/>
                      <w:szCs w:val="20"/>
                    </w:rPr>
                    <w:t>cu TVA</w:t>
                  </w: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b/>
                      <w:sz w:val="20"/>
                      <w:szCs w:val="28"/>
                    </w:rPr>
                  </w:pPr>
                  <w:r w:rsidRPr="00AA2EC0">
                    <w:rPr>
                      <w:b/>
                      <w:sz w:val="20"/>
                      <w:szCs w:val="28"/>
                    </w:rPr>
                    <w:t xml:space="preserve">Termenul de </w:t>
                  </w:r>
                </w:p>
                <w:p w:rsidR="00AA2EC0" w:rsidRPr="00AA2EC0" w:rsidRDefault="00AA2EC0" w:rsidP="00AA2EC0">
                  <w:pPr>
                    <w:jc w:val="center"/>
                    <w:rPr>
                      <w:b/>
                      <w:sz w:val="20"/>
                    </w:rPr>
                  </w:pPr>
                  <w:r w:rsidRPr="00AA2EC0">
                    <w:rPr>
                      <w:b/>
                      <w:sz w:val="20"/>
                      <w:szCs w:val="28"/>
                    </w:rPr>
                    <w:t>livrare</w:t>
                  </w: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b/>
                      <w:sz w:val="20"/>
                      <w:szCs w:val="28"/>
                    </w:rPr>
                  </w:pPr>
                  <w:r w:rsidRPr="00AA2EC0">
                    <w:rPr>
                      <w:b/>
                      <w:sz w:val="20"/>
                      <w:szCs w:val="28"/>
                    </w:rPr>
                    <w:t>Clasificație bugetară (IBAN)</w:t>
                  </w: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r w:rsidRPr="00AA2EC0">
                    <w:rPr>
                      <w:sz w:val="20"/>
                      <w:szCs w:val="20"/>
                    </w:rPr>
                    <w:t>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r w:rsidRPr="00AA2EC0">
                    <w:rPr>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r w:rsidRPr="00AA2EC0">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r w:rsidRPr="00AA2EC0">
                    <w:rPr>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r w:rsidRPr="00AA2EC0">
                    <w:rPr>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r w:rsidRPr="00AA2EC0">
                    <w:rPr>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r w:rsidRPr="00AA2EC0">
                    <w:rPr>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r w:rsidRPr="00AA2EC0">
                    <w:rPr>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r w:rsidRPr="00AA2EC0">
                    <w:rPr>
                      <w:sz w:val="20"/>
                    </w:rPr>
                    <w:t>9</w:t>
                  </w: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r w:rsidRPr="00AA2EC0">
                    <w:rPr>
                      <w:sz w:val="20"/>
                    </w:rPr>
                    <w:t>10</w:t>
                  </w: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b/>
                      <w:sz w:val="20"/>
                      <w:szCs w:val="20"/>
                    </w:rPr>
                  </w:pPr>
                  <w:r w:rsidRPr="00AA2EC0">
                    <w:rPr>
                      <w:b/>
                      <w:sz w:val="20"/>
                      <w:szCs w:val="20"/>
                    </w:rPr>
                    <w:t>Bunuri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rPr>
                      <w:sz w:val="20"/>
                    </w:rPr>
                  </w:pP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b/>
                      <w:sz w:val="20"/>
                      <w:szCs w:val="20"/>
                    </w:rPr>
                  </w:pPr>
                  <w:r w:rsidRPr="00AA2EC0">
                    <w:rPr>
                      <w:b/>
                      <w:sz w:val="20"/>
                      <w:szCs w:val="20"/>
                    </w:rPr>
                    <w:t>Lotul 1</w:t>
                  </w:r>
                </w:p>
                <w:p w:rsidR="00AA2EC0" w:rsidRPr="00AA2EC0" w:rsidRDefault="00AA2EC0" w:rsidP="00AA2EC0">
                  <w:pPr>
                    <w:rPr>
                      <w:sz w:val="20"/>
                      <w:szCs w:val="20"/>
                    </w:rPr>
                  </w:pPr>
                  <w:r w:rsidRPr="00AA2EC0">
                    <w:rPr>
                      <w:b/>
                      <w:sz w:val="20"/>
                      <w:szCs w:val="20"/>
                    </w:rPr>
                    <w:t>Peşte congelat “Merluciu”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rPr>
                  </w:pPr>
                  <w:r w:rsidRPr="00AA2EC0">
                    <w:rPr>
                      <w:sz w:val="20"/>
                      <w:szCs w:val="20"/>
                    </w:rPr>
                    <w:t>03311000-2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rPr>
                  </w:pPr>
                  <w:r w:rsidRPr="00AA2EC0">
                    <w:rPr>
                      <w:sz w:val="20"/>
                      <w:szCs w:val="20"/>
                    </w:rPr>
                    <w:t>Pește congelat “Merluciu” (Hec)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B80218" w:rsidP="00AA2EC0">
                  <w:pPr>
                    <w:rPr>
                      <w:sz w:val="20"/>
                      <w:szCs w:val="20"/>
                      <w:lang w:eastAsia="ru-RU"/>
                    </w:rPr>
                  </w:pPr>
                  <w:r w:rsidRPr="00B80218">
                    <w:rPr>
                      <w:sz w:val="20"/>
                      <w:szCs w:val="20"/>
                      <w:lang w:eastAsia="ru-RU"/>
                    </w:rPr>
                    <w:t>850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B80218" w:rsidP="00AA2EC0">
                  <w:pPr>
                    <w:rPr>
                      <w:sz w:val="20"/>
                    </w:rPr>
                  </w:pPr>
                  <w:r w:rsidRPr="00B80218">
                    <w:rPr>
                      <w:sz w:val="16"/>
                    </w:rPr>
                    <w:t>Livrarea (iulie – decembrie 2021)- 2/săptămână, Luni - Vineri/ 08:00-15:00, zilele vor  fi expres prevăzute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E6600F">
                  <w:pPr>
                    <w:rPr>
                      <w:sz w:val="20"/>
                    </w:rPr>
                  </w:pPr>
                  <w:r w:rsidRPr="00AA2EC0">
                    <w:rPr>
                      <w:sz w:val="16"/>
                    </w:rPr>
                    <w:t>MD26TRPCCQ518430A00084AA</w:t>
                  </w: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b/>
                      <w:sz w:val="20"/>
                      <w:szCs w:val="20"/>
                    </w:rPr>
                  </w:pPr>
                  <w:r w:rsidRPr="00AA2EC0">
                    <w:rPr>
                      <w:b/>
                      <w:sz w:val="20"/>
                      <w:szCs w:val="20"/>
                    </w:rPr>
                    <w:t>Total lot 1 -</w:t>
                  </w:r>
                  <w:r w:rsidR="00B80218">
                    <w:rPr>
                      <w:b/>
                      <w:sz w:val="20"/>
                      <w:szCs w:val="20"/>
                    </w:rPr>
                    <w:t xml:space="preserve"> </w:t>
                  </w:r>
                  <w:r w:rsidR="00B80218" w:rsidRPr="00B80218">
                    <w:rPr>
                      <w:b/>
                      <w:sz w:val="20"/>
                      <w:szCs w:val="20"/>
                    </w:rPr>
                    <w:t>28330,50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b/>
                      <w:sz w:val="20"/>
                      <w:szCs w:val="20"/>
                    </w:rPr>
                  </w:pPr>
                  <w:r w:rsidRPr="00AA2EC0">
                    <w:rPr>
                      <w:b/>
                      <w:sz w:val="20"/>
                      <w:szCs w:val="20"/>
                    </w:rPr>
                    <w:t>Lotul 2</w:t>
                  </w:r>
                </w:p>
                <w:p w:rsidR="00AA2EC0" w:rsidRPr="00AA2EC0" w:rsidRDefault="00AA2EC0" w:rsidP="00AA2EC0">
                  <w:pPr>
                    <w:rPr>
                      <w:b/>
                      <w:sz w:val="20"/>
                      <w:szCs w:val="20"/>
                    </w:rPr>
                  </w:pPr>
                  <w:r w:rsidRPr="00AA2EC0">
                    <w:rPr>
                      <w:b/>
                      <w:sz w:val="20"/>
                      <w:szCs w:val="20"/>
                    </w:rPr>
                    <w:t>Diverse produse alimentare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color w:val="000000"/>
                      <w:sz w:val="20"/>
                      <w:szCs w:val="20"/>
                      <w:lang w:eastAsia="ru-RU"/>
                    </w:rPr>
                  </w:pPr>
                  <w:r w:rsidRPr="00AA2EC0">
                    <w:rPr>
                      <w:color w:val="000000"/>
                      <w:sz w:val="20"/>
                      <w:szCs w:val="20"/>
                      <w:lang w:eastAsia="ru-RU"/>
                    </w:rPr>
                    <w:t>15831000-2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Zahăr tos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Pr="00AA2EC0" w:rsidRDefault="00B80218" w:rsidP="00AA2EC0">
                  <w:pPr>
                    <w:rPr>
                      <w:sz w:val="16"/>
                      <w:szCs w:val="16"/>
                    </w:rPr>
                  </w:pPr>
                  <w:r w:rsidRPr="00B80218">
                    <w:rPr>
                      <w:sz w:val="16"/>
                      <w:szCs w:val="16"/>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color w:val="00B050"/>
                      <w:sz w:val="20"/>
                      <w:szCs w:val="20"/>
                      <w:lang w:eastAsia="ru-RU"/>
                    </w:rPr>
                  </w:pPr>
                  <w:r w:rsidRPr="00AA2EC0">
                    <w:rPr>
                      <w:sz w:val="20"/>
                      <w:szCs w:val="20"/>
                      <w:lang w:eastAsia="ru-RU"/>
                    </w:rPr>
                    <w:t>15842310-8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Caramele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453026">
                    <w:rPr>
                      <w:sz w:val="16"/>
                      <w:szCs w:val="16"/>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Napolitane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453026">
                    <w:rPr>
                      <w:sz w:val="16"/>
                      <w:szCs w:val="16"/>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Jeleu (peltea) din fructe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453026">
                    <w:rPr>
                      <w:sz w:val="16"/>
                      <w:szCs w:val="16"/>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pPr>
                    <w:rPr>
                      <w:sz w:val="16"/>
                    </w:rPr>
                  </w:pPr>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color w:val="000000"/>
                      <w:sz w:val="20"/>
                      <w:szCs w:val="20"/>
                      <w:lang w:eastAsia="ru-RU"/>
                    </w:rPr>
                  </w:pPr>
                  <w:r w:rsidRPr="00AA2EC0">
                    <w:rPr>
                      <w:color w:val="000000"/>
                      <w:sz w:val="20"/>
                      <w:szCs w:val="20"/>
                      <w:lang w:eastAsia="ru-RU"/>
                    </w:rPr>
                    <w:t>15841300-8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color w:val="000000"/>
                      <w:sz w:val="20"/>
                      <w:szCs w:val="20"/>
                      <w:lang w:eastAsia="ru-RU"/>
                    </w:rPr>
                  </w:pPr>
                  <w:r w:rsidRPr="00AA2EC0">
                    <w:rPr>
                      <w:color w:val="000000"/>
                      <w:sz w:val="20"/>
                      <w:szCs w:val="20"/>
                      <w:lang w:eastAsia="ru-RU"/>
                    </w:rPr>
                    <w:t>Cacao pudră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color w:val="000000"/>
                      <w:sz w:val="20"/>
                      <w:szCs w:val="20"/>
                      <w:lang w:eastAsia="ru-RU"/>
                    </w:rPr>
                  </w:pPr>
                  <w:r w:rsidRPr="00AA2EC0">
                    <w:rPr>
                      <w:color w:val="000000"/>
                      <w:sz w:val="20"/>
                      <w:szCs w:val="20"/>
                      <w:lang w:eastAsia="ru-RU"/>
                    </w:rPr>
                    <w:t>Bucăți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453026">
                    <w:rPr>
                      <w:sz w:val="16"/>
                      <w:szCs w:val="16"/>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Drojdie uscată activă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Bucăți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453026">
                    <w:rPr>
                      <w:sz w:val="16"/>
                      <w:szCs w:val="16"/>
                      <w:lang w:eastAsia="ru-RU"/>
                    </w:rPr>
                    <w:t xml:space="preserve">Livrarea (iulie-decembrie 2021)- 1/săptămână, Luni - Vineri/ 08:00-15:00, ziua va fi expres prevăzută la momentul </w:t>
                  </w:r>
                  <w:r w:rsidRPr="00453026">
                    <w:rPr>
                      <w:sz w:val="16"/>
                      <w:szCs w:val="16"/>
                      <w:lang w:eastAsia="ru-RU"/>
                    </w:rPr>
                    <w:lastRenderedPageBreak/>
                    <w:t>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lastRenderedPageBreak/>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lastRenderedPageBreak/>
                    <w:t>15871000-4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Oţet de masă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L.</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453026">
                    <w:rPr>
                      <w:sz w:val="16"/>
                      <w:szCs w:val="16"/>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color w:val="000000"/>
                      <w:sz w:val="20"/>
                      <w:szCs w:val="20"/>
                      <w:lang w:eastAsia="ru-RU"/>
                    </w:rPr>
                  </w:pPr>
                  <w:r w:rsidRPr="00AA2EC0">
                    <w:rPr>
                      <w:color w:val="000000"/>
                      <w:sz w:val="20"/>
                      <w:szCs w:val="20"/>
                      <w:lang w:eastAsia="ru-RU"/>
                    </w:rPr>
                    <w:t>15865000-9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color w:val="000000"/>
                      <w:sz w:val="20"/>
                      <w:szCs w:val="20"/>
                      <w:lang w:eastAsia="ru-RU"/>
                    </w:rPr>
                  </w:pPr>
                  <w:r w:rsidRPr="00AA2EC0">
                    <w:rPr>
                      <w:color w:val="000000"/>
                      <w:sz w:val="20"/>
                      <w:szCs w:val="20"/>
                      <w:lang w:eastAsia="ru-RU"/>
                    </w:rPr>
                    <w:t>Ceai negru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color w:val="000000"/>
                      <w:sz w:val="20"/>
                      <w:szCs w:val="20"/>
                      <w:lang w:eastAsia="ru-RU"/>
                    </w:rPr>
                  </w:pPr>
                  <w:r w:rsidRPr="00AA2EC0">
                    <w:rPr>
                      <w:color w:val="000000"/>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453026">
                    <w:rPr>
                      <w:sz w:val="16"/>
                      <w:szCs w:val="16"/>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Sare de lămâie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453026">
                    <w:rPr>
                      <w:sz w:val="16"/>
                      <w:szCs w:val="16"/>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Frunză de dafin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453026">
                    <w:rPr>
                      <w:sz w:val="16"/>
                      <w:szCs w:val="16"/>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03220000-9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Pătrunjel uscat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color w:val="000000"/>
                      <w:sz w:val="20"/>
                      <w:szCs w:val="20"/>
                      <w:lang w:eastAsia="ru-RU"/>
                    </w:rPr>
                  </w:pPr>
                  <w:r w:rsidRPr="00AA2EC0">
                    <w:rPr>
                      <w:color w:val="000000"/>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453026">
                    <w:rPr>
                      <w:sz w:val="16"/>
                      <w:szCs w:val="16"/>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03220000-9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Mărar uscat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color w:val="000000"/>
                      <w:sz w:val="20"/>
                      <w:szCs w:val="20"/>
                      <w:lang w:eastAsia="ru-RU"/>
                    </w:rPr>
                  </w:pPr>
                  <w:r w:rsidRPr="00AA2EC0">
                    <w:rPr>
                      <w:color w:val="000000"/>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453026">
                    <w:rPr>
                      <w:sz w:val="16"/>
                      <w:szCs w:val="16"/>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lastRenderedPageBreak/>
                    <w:t>03220000-9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Leuștean  uscat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color w:val="000000"/>
                      <w:sz w:val="20"/>
                      <w:szCs w:val="20"/>
                      <w:lang w:eastAsia="ru-RU"/>
                    </w:rPr>
                  </w:pPr>
                  <w:r w:rsidRPr="00AA2EC0">
                    <w:rPr>
                      <w:color w:val="000000"/>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453026">
                    <w:rPr>
                      <w:sz w:val="16"/>
                      <w:szCs w:val="16"/>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15872100-2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Piper negru măcinat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453026">
                    <w:rPr>
                      <w:sz w:val="16"/>
                      <w:szCs w:val="16"/>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15870000-7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Borş acru praf</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453026">
                    <w:rPr>
                      <w:sz w:val="16"/>
                      <w:szCs w:val="16"/>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r w:rsidRPr="00AA2EC0">
                    <w:rPr>
                      <w:sz w:val="20"/>
                      <w:szCs w:val="20"/>
                      <w:lang w:eastAsia="ru-RU"/>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Bicarbonat de sodiu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453026">
                    <w:rPr>
                      <w:sz w:val="16"/>
                      <w:szCs w:val="16"/>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E6600F">
                  <w:pPr>
                    <w:rPr>
                      <w:sz w:val="20"/>
                    </w:rPr>
                  </w:pPr>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r w:rsidRPr="00AA2EC0">
                    <w:rPr>
                      <w:sz w:val="20"/>
                      <w:szCs w:val="20"/>
                      <w:lang w:eastAsia="ru-RU"/>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Sare alimentară iodată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color w:val="000000"/>
                      <w:sz w:val="20"/>
                      <w:szCs w:val="20"/>
                      <w:lang w:eastAsia="ru-RU"/>
                    </w:rPr>
                  </w:pPr>
                  <w:r w:rsidRPr="00AA2EC0">
                    <w:rPr>
                      <w:color w:val="000000"/>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453026">
                    <w:rPr>
                      <w:sz w:val="16"/>
                      <w:szCs w:val="16"/>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E6600F">
                  <w:pPr>
                    <w:rPr>
                      <w:sz w:val="20"/>
                    </w:rPr>
                  </w:pPr>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r w:rsidRPr="00AA2EC0">
                    <w:rPr>
                      <w:sz w:val="20"/>
                      <w:szCs w:val="20"/>
                      <w:lang w:eastAsia="ru-RU"/>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shd w:val="clear" w:color="auto" w:fill="FFFFFF"/>
                    <w:rPr>
                      <w:sz w:val="20"/>
                      <w:szCs w:val="20"/>
                      <w:lang w:eastAsia="ru-RU"/>
                    </w:rPr>
                  </w:pPr>
                  <w:r w:rsidRPr="00AA2EC0">
                    <w:rPr>
                      <w:sz w:val="20"/>
                      <w:szCs w:val="20"/>
                      <w:lang w:eastAsia="ru-RU"/>
                    </w:rPr>
                    <w:t>Ulei de floarea-soarelui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Bucăți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18"/>
                    </w:rPr>
                  </w:pPr>
                  <w:r w:rsidRPr="00B80218">
                    <w:rPr>
                      <w:color w:val="000000"/>
                      <w:sz w:val="18"/>
                    </w:rPr>
                    <w:t>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453026">
                    <w:rPr>
                      <w:sz w:val="16"/>
                      <w:szCs w:val="16"/>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E6600F">
                  <w:pPr>
                    <w:rPr>
                      <w:sz w:val="20"/>
                    </w:rPr>
                  </w:pPr>
                  <w:r w:rsidRPr="00AA2EC0">
                    <w:rPr>
                      <w:sz w:val="16"/>
                    </w:rPr>
                    <w:t>MD26TRPCCQ518430A00084AA</w:t>
                  </w: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shd w:val="clear" w:color="auto" w:fill="FFFFFF"/>
                    <w:rPr>
                      <w:b/>
                      <w:sz w:val="20"/>
                      <w:szCs w:val="20"/>
                      <w:lang w:eastAsia="ru-RU"/>
                    </w:rPr>
                  </w:pPr>
                  <w:r w:rsidRPr="00AA2EC0">
                    <w:rPr>
                      <w:b/>
                      <w:sz w:val="20"/>
                      <w:szCs w:val="20"/>
                      <w:lang w:eastAsia="ru-RU"/>
                    </w:rPr>
                    <w:t>Total lot 2 -</w:t>
                  </w:r>
                  <w:r w:rsidR="00B80218" w:rsidRPr="00B80218">
                    <w:rPr>
                      <w:b/>
                      <w:sz w:val="20"/>
                      <w:szCs w:val="20"/>
                      <w:lang w:eastAsia="ru-RU"/>
                    </w:rPr>
                    <w:t>38272,28</w:t>
                  </w:r>
                  <w:r w:rsidRPr="00AA2EC0">
                    <w:rPr>
                      <w:b/>
                      <w:sz w:val="20"/>
                      <w:szCs w:val="20"/>
                      <w:lang w:eastAsia="ru-RU"/>
                    </w:rPr>
                    <w:t>lei fără TVA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color w:val="000000"/>
                      <w:sz w:val="20"/>
                      <w:szCs w:val="20"/>
                      <w:lang w:eastAsia="ru-RU"/>
                    </w:rPr>
                  </w:pPr>
                  <w:r w:rsidRPr="00AA2EC0">
                    <w:rPr>
                      <w:color w:val="000000"/>
                      <w:sz w:val="20"/>
                      <w:szCs w:val="20"/>
                      <w:lang w:eastAsia="ru-RU"/>
                    </w:rPr>
                    <w:lastRenderedPageBreak/>
                    <w:t>15811000-6</w:t>
                  </w:r>
                </w:p>
                <w:p w:rsidR="00AA2EC0" w:rsidRPr="00AA2EC0" w:rsidRDefault="00AA2EC0" w:rsidP="00AA2EC0">
                  <w:pPr>
                    <w:rPr>
                      <w:color w:val="000000"/>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shd w:val="clear" w:color="auto" w:fill="FFFFFF"/>
                    <w:rPr>
                      <w:b/>
                      <w:sz w:val="20"/>
                      <w:szCs w:val="20"/>
                      <w:lang w:eastAsia="ru-RU"/>
                    </w:rPr>
                  </w:pPr>
                  <w:r w:rsidRPr="00AA2EC0">
                    <w:rPr>
                      <w:b/>
                      <w:sz w:val="20"/>
                      <w:szCs w:val="20"/>
                      <w:lang w:eastAsia="ru-RU"/>
                    </w:rPr>
                    <w:t>Lotul 3</w:t>
                  </w:r>
                </w:p>
                <w:p w:rsidR="00AA2EC0" w:rsidRPr="00AA2EC0" w:rsidRDefault="00AA2EC0" w:rsidP="00AA2EC0">
                  <w:pPr>
                    <w:shd w:val="clear" w:color="auto" w:fill="FFFFFF"/>
                    <w:rPr>
                      <w:b/>
                      <w:sz w:val="20"/>
                      <w:szCs w:val="20"/>
                      <w:lang w:eastAsia="ru-RU"/>
                    </w:rPr>
                  </w:pPr>
                  <w:r w:rsidRPr="00AA2EC0">
                    <w:rPr>
                      <w:b/>
                      <w:sz w:val="20"/>
                      <w:szCs w:val="20"/>
                      <w:lang w:eastAsia="ru-RU"/>
                    </w:rPr>
                    <w:t>Produse de panificație, de cofetărie și patiserie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15811100-7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rPr>
                  </w:pPr>
                  <w:r w:rsidRPr="00AA2EC0">
                    <w:rPr>
                      <w:sz w:val="20"/>
                      <w:szCs w:val="20"/>
                    </w:rPr>
                    <w:t>Pâine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B80218">
                  <w:pPr>
                    <w:jc w:val="center"/>
                    <w:rPr>
                      <w:b/>
                      <w:i/>
                      <w:color w:val="000000"/>
                      <w:sz w:val="20"/>
                      <w:szCs w:val="20"/>
                      <w:lang w:eastAsia="ru-RU"/>
                    </w:rPr>
                  </w:pPr>
                  <w:r w:rsidRPr="00B80218">
                    <w:rPr>
                      <w:color w:val="000000"/>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Pr="00AA2EC0" w:rsidRDefault="00B80218" w:rsidP="00AA2EC0">
                  <w:pPr>
                    <w:jc w:val="both"/>
                    <w:rPr>
                      <w:sz w:val="16"/>
                    </w:rPr>
                  </w:pPr>
                  <w:r w:rsidRPr="00B80218">
                    <w:rPr>
                      <w:sz w:val="16"/>
                    </w:rPr>
                    <w:t>Livrarea(iulie-decembrie 2021)- zilnic/Luni-Vineri/08:00-15:00.</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15811100-7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rPr>
                  </w:pPr>
                  <w:r w:rsidRPr="00AA2EC0">
                    <w:rPr>
                      <w:sz w:val="20"/>
                      <w:szCs w:val="20"/>
                    </w:rPr>
                    <w:t xml:space="preserve">Pâine din făină de secară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B80218">
                  <w:pPr>
                    <w:shd w:val="clear" w:color="auto" w:fill="FFFFFF"/>
                    <w:jc w:val="center"/>
                    <w:rPr>
                      <w:color w:val="000000"/>
                      <w:sz w:val="20"/>
                      <w:szCs w:val="20"/>
                      <w:lang w:eastAsia="ru-RU"/>
                    </w:rPr>
                  </w:pPr>
                  <w:r w:rsidRPr="00B80218">
                    <w:rPr>
                      <w:color w:val="000000"/>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B705F0">
                    <w:rPr>
                      <w:sz w:val="16"/>
                    </w:rPr>
                    <w:t>Livrarea(iulie-decembrie 2021)- zilnic/Luni-Vineri/08:00-15:00.</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15811000-6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rPr>
                  </w:pPr>
                  <w:r w:rsidRPr="00AA2EC0">
                    <w:rPr>
                      <w:sz w:val="20"/>
                      <w:szCs w:val="20"/>
                    </w:rPr>
                    <w:t>Pesmeţi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B80218">
                  <w:pPr>
                    <w:shd w:val="clear" w:color="auto" w:fill="FFFFFF"/>
                    <w:jc w:val="center"/>
                    <w:rPr>
                      <w:color w:val="000000"/>
                      <w:sz w:val="20"/>
                      <w:szCs w:val="20"/>
                      <w:lang w:eastAsia="ru-RU"/>
                    </w:rPr>
                  </w:pPr>
                  <w:r w:rsidRPr="00B80218">
                    <w:rPr>
                      <w:color w:val="000000"/>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B705F0">
                    <w:rPr>
                      <w:sz w:val="16"/>
                    </w:rPr>
                    <w:t>Livrarea(iulie-decembrie 2021)- zilnic/Luni-Vineri/08:00-15:00.</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15811000-6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rPr>
                  </w:pPr>
                  <w:r w:rsidRPr="00AA2EC0">
                    <w:rPr>
                      <w:sz w:val="20"/>
                      <w:szCs w:val="20"/>
                    </w:rPr>
                    <w:t>Pesmeți măcinați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B80218">
                  <w:pPr>
                    <w:shd w:val="clear" w:color="auto" w:fill="FFFFFF"/>
                    <w:jc w:val="center"/>
                    <w:rPr>
                      <w:color w:val="000000"/>
                      <w:sz w:val="20"/>
                      <w:szCs w:val="20"/>
                      <w:lang w:eastAsia="ru-RU"/>
                    </w:rPr>
                  </w:pPr>
                  <w:r w:rsidRPr="00B80218">
                    <w:rPr>
                      <w:color w:val="000000"/>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B705F0">
                    <w:rPr>
                      <w:sz w:val="16"/>
                    </w:rPr>
                    <w:t>Livrarea(iulie-decembrie 2021)- zilnic/Luni-Vineri/08:00-15:00.</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15811000-6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rPr>
                  </w:pPr>
                  <w:r w:rsidRPr="00AA2EC0">
                    <w:rPr>
                      <w:sz w:val="20"/>
                      <w:szCs w:val="20"/>
                    </w:rPr>
                    <w:t>Covrigei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B80218">
                  <w:pPr>
                    <w:shd w:val="clear" w:color="auto" w:fill="FFFFFF"/>
                    <w:jc w:val="center"/>
                    <w:rPr>
                      <w:color w:val="000000"/>
                      <w:sz w:val="20"/>
                      <w:szCs w:val="20"/>
                      <w:lang w:eastAsia="ru-RU"/>
                    </w:rPr>
                  </w:pPr>
                  <w:r w:rsidRPr="00B80218">
                    <w:rPr>
                      <w:color w:val="000000"/>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B705F0">
                    <w:rPr>
                      <w:sz w:val="16"/>
                    </w:rPr>
                    <w:t>Livrarea(iulie-decembrie 2021)- zilnic/Luni-Vineri/08:00-15:00.</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rPr>
                  </w:pPr>
                  <w:r w:rsidRPr="00AA2EC0">
                    <w:rPr>
                      <w:sz w:val="20"/>
                    </w:rPr>
                    <w:t>15850000-1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rPr>
                  </w:pPr>
                  <w:r w:rsidRPr="00AA2EC0">
                    <w:rPr>
                      <w:sz w:val="20"/>
                    </w:rPr>
                    <w:t>Paste făinoase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B80218">
                  <w:pPr>
                    <w:jc w:val="center"/>
                    <w:rPr>
                      <w:sz w:val="20"/>
                      <w:szCs w:val="20"/>
                    </w:rPr>
                  </w:pPr>
                  <w:r w:rsidRPr="00B80218">
                    <w:rPr>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B705F0">
                    <w:rPr>
                      <w:sz w:val="16"/>
                    </w:rPr>
                    <w:t>Livrarea(iulie-decembrie 2021)- zilnic/Luni-Vineri/08:00-15:00.</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rPr>
                  </w:pPr>
                  <w:r w:rsidRPr="00AA2EC0">
                    <w:rPr>
                      <w:sz w:val="20"/>
                    </w:rPr>
                    <w:t>15850000-1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rPr>
                  </w:pPr>
                  <w:r w:rsidRPr="00AA2EC0">
                    <w:rPr>
                      <w:sz w:val="20"/>
                    </w:rPr>
                    <w:t>Tăiței de casă cu ou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B80218">
                  <w:pPr>
                    <w:jc w:val="center"/>
                    <w:rPr>
                      <w:sz w:val="20"/>
                      <w:szCs w:val="20"/>
                    </w:rPr>
                  </w:pPr>
                  <w:r w:rsidRPr="00B80218">
                    <w:rPr>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B705F0">
                    <w:rPr>
                      <w:sz w:val="16"/>
                    </w:rPr>
                    <w:t>Livrarea(iulie-decembrie 2021)- zilnic/Luni-Vineri/08:00-15:00.</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E6600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B80218" w:rsidRDefault="00E6600F" w:rsidP="00B80218">
                  <w:pPr>
                    <w:rPr>
                      <w:sz w:val="20"/>
                    </w:rPr>
                  </w:pPr>
                  <w:r w:rsidRPr="00B80218">
                    <w:rPr>
                      <w:sz w:val="20"/>
                    </w:rPr>
                    <w:t>15821000-9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B80218" w:rsidRDefault="00E6600F" w:rsidP="00B80218">
                  <w:pPr>
                    <w:shd w:val="clear" w:color="auto" w:fill="FFFFFF"/>
                    <w:rPr>
                      <w:color w:val="000000"/>
                      <w:sz w:val="20"/>
                    </w:rPr>
                  </w:pPr>
                  <w:r w:rsidRPr="00B80218">
                    <w:rPr>
                      <w:color w:val="000000"/>
                      <w:sz w:val="20"/>
                    </w:rPr>
                    <w:t>Turte dulci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B80218" w:rsidRDefault="00E6600F" w:rsidP="00B80218">
                  <w:pPr>
                    <w:shd w:val="clear" w:color="auto" w:fill="FFFFFF"/>
                    <w:jc w:val="center"/>
                    <w:rPr>
                      <w:color w:val="000000"/>
                      <w:sz w:val="20"/>
                    </w:rPr>
                  </w:pPr>
                  <w:r w:rsidRPr="00B80218">
                    <w:rPr>
                      <w:color w:val="000000"/>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B80218" w:rsidRDefault="00E6600F" w:rsidP="00856D3F">
                  <w:pPr>
                    <w:jc w:val="center"/>
                    <w:rPr>
                      <w:color w:val="000000"/>
                      <w:sz w:val="20"/>
                    </w:rPr>
                  </w:pPr>
                  <w:r w:rsidRPr="00B80218">
                    <w:rPr>
                      <w:color w:val="000000"/>
                      <w:sz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B8021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B8021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B8021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B8021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6600F" w:rsidRDefault="00E6600F">
                  <w:r w:rsidRPr="00541891">
                    <w:rPr>
                      <w:sz w:val="16"/>
                    </w:rPr>
                    <w:t>Livrarea(iulie-decembrie 2021)- zilnic/Luni-Vineri/08:00-15:00.</w:t>
                  </w:r>
                </w:p>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7B4743">
                    <w:rPr>
                      <w:sz w:val="16"/>
                    </w:rPr>
                    <w:t>MD26TRPCCQ518430A00084AA</w:t>
                  </w:r>
                </w:p>
              </w:tc>
            </w:tr>
            <w:tr w:rsidR="00E6600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B80218" w:rsidRDefault="00E6600F" w:rsidP="00B80218">
                  <w:pPr>
                    <w:rPr>
                      <w:sz w:val="20"/>
                    </w:rPr>
                  </w:pPr>
                  <w:r w:rsidRPr="00B80218">
                    <w:rPr>
                      <w:sz w:val="20"/>
                    </w:rPr>
                    <w:t>15820000-2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B80218" w:rsidRDefault="00E6600F" w:rsidP="00B80218">
                  <w:pPr>
                    <w:shd w:val="clear" w:color="auto" w:fill="FFFFFF"/>
                    <w:rPr>
                      <w:color w:val="000000"/>
                      <w:sz w:val="20"/>
                    </w:rPr>
                  </w:pPr>
                  <w:r w:rsidRPr="00B80218">
                    <w:rPr>
                      <w:color w:val="000000"/>
                      <w:sz w:val="20"/>
                    </w:rPr>
                    <w:t>Biscuiţi de ovăz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B80218" w:rsidRDefault="00E6600F" w:rsidP="00B80218">
                  <w:pPr>
                    <w:shd w:val="clear" w:color="auto" w:fill="FFFFFF"/>
                    <w:jc w:val="center"/>
                    <w:rPr>
                      <w:color w:val="000000"/>
                      <w:sz w:val="20"/>
                    </w:rPr>
                  </w:pPr>
                  <w:r w:rsidRPr="00B80218">
                    <w:rPr>
                      <w:color w:val="000000"/>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B80218" w:rsidRDefault="00E6600F" w:rsidP="00856D3F">
                  <w:pPr>
                    <w:jc w:val="center"/>
                    <w:rPr>
                      <w:color w:val="000000"/>
                      <w:sz w:val="20"/>
                    </w:rPr>
                  </w:pPr>
                  <w:r w:rsidRPr="00B80218">
                    <w:rPr>
                      <w:color w:val="000000"/>
                      <w:sz w:val="20"/>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B8021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B8021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B8021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B8021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6600F" w:rsidRDefault="00E6600F">
                  <w:r w:rsidRPr="00541891">
                    <w:rPr>
                      <w:sz w:val="16"/>
                    </w:rPr>
                    <w:t>Livrarea(iulie-decembrie 2021)- zilnic/Luni-Vineri/08:00-15:00.</w:t>
                  </w:r>
                </w:p>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7B4743">
                    <w:rPr>
                      <w:sz w:val="16"/>
                    </w:rPr>
                    <w:t>MD26TRPCCQ518430A00084AA</w:t>
                  </w:r>
                </w:p>
              </w:tc>
            </w:tr>
            <w:tr w:rsidR="00E6600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B80218" w:rsidRDefault="00E6600F" w:rsidP="00B80218">
                  <w:pPr>
                    <w:rPr>
                      <w:sz w:val="20"/>
                    </w:rPr>
                  </w:pPr>
                  <w:r w:rsidRPr="00B80218">
                    <w:rPr>
                      <w:sz w:val="20"/>
                    </w:rPr>
                    <w:t>15820000-2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B80218" w:rsidRDefault="00E6600F" w:rsidP="00B80218">
                  <w:pPr>
                    <w:shd w:val="clear" w:color="auto" w:fill="FFFFFF"/>
                    <w:rPr>
                      <w:color w:val="000000"/>
                      <w:sz w:val="20"/>
                    </w:rPr>
                  </w:pPr>
                  <w:r w:rsidRPr="00B80218">
                    <w:rPr>
                      <w:color w:val="000000"/>
                      <w:sz w:val="20"/>
                    </w:rPr>
                    <w:t>Biscuiți de porumb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B80218" w:rsidRDefault="00E6600F" w:rsidP="00B80218">
                  <w:pPr>
                    <w:shd w:val="clear" w:color="auto" w:fill="FFFFFF"/>
                    <w:jc w:val="center"/>
                    <w:rPr>
                      <w:color w:val="000000"/>
                      <w:sz w:val="20"/>
                    </w:rPr>
                  </w:pPr>
                  <w:r w:rsidRPr="00B80218">
                    <w:rPr>
                      <w:color w:val="000000"/>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B80218" w:rsidRDefault="00E6600F" w:rsidP="00856D3F">
                  <w:pPr>
                    <w:jc w:val="center"/>
                    <w:rPr>
                      <w:color w:val="000000"/>
                      <w:sz w:val="20"/>
                    </w:rPr>
                  </w:pPr>
                  <w:r w:rsidRPr="00B80218">
                    <w:rPr>
                      <w:color w:val="000000"/>
                      <w:sz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B8021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B8021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B8021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B8021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6600F" w:rsidRDefault="00E6600F">
                  <w:r w:rsidRPr="00541891">
                    <w:rPr>
                      <w:sz w:val="16"/>
                    </w:rPr>
                    <w:t>Livrarea(iulie-decembrie 2021)- zilnic/Luni-Vineri/08:00-15:00.</w:t>
                  </w:r>
                </w:p>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7B4743">
                    <w:rPr>
                      <w:sz w:val="16"/>
                    </w:rPr>
                    <w:t>MD26TRPCCQ518430A00084AA</w:t>
                  </w: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rPr>
                  </w:pPr>
                  <w:r w:rsidRPr="00AA2EC0">
                    <w:rPr>
                      <w:b/>
                      <w:sz w:val="20"/>
                      <w:szCs w:val="20"/>
                    </w:rPr>
                    <w:t xml:space="preserve">Total lot 3- </w:t>
                  </w:r>
                  <w:r w:rsidR="00B80218" w:rsidRPr="00B80218">
                    <w:rPr>
                      <w:b/>
                      <w:sz w:val="20"/>
                      <w:szCs w:val="20"/>
                    </w:rPr>
                    <w:t>97425,09</w:t>
                  </w:r>
                  <w:r w:rsidR="00B80218">
                    <w:rPr>
                      <w:b/>
                      <w:sz w:val="20"/>
                      <w:szCs w:val="20"/>
                    </w:rPr>
                    <w:t xml:space="preserve"> </w:t>
                  </w:r>
                  <w:r w:rsidRPr="00AA2EC0">
                    <w:rPr>
                      <w:b/>
                      <w:sz w:val="20"/>
                      <w:szCs w:val="20"/>
                    </w:rPr>
                    <w:t>lei fără TVA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lang w:eastAsia="ru-RU"/>
                    </w:rPr>
                  </w:pPr>
                  <w:r w:rsidRPr="00AA2EC0">
                    <w:rPr>
                      <w:sz w:val="20"/>
                      <w:szCs w:val="20"/>
                      <w:lang w:eastAsia="ru-RU"/>
                    </w:rPr>
                    <w:t>03211000-3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b/>
                      <w:sz w:val="20"/>
                      <w:szCs w:val="20"/>
                    </w:rPr>
                  </w:pPr>
                  <w:r w:rsidRPr="00AA2EC0">
                    <w:rPr>
                      <w:b/>
                      <w:sz w:val="20"/>
                      <w:szCs w:val="20"/>
                    </w:rPr>
                    <w:t xml:space="preserve">Lot </w:t>
                  </w:r>
                  <w:r>
                    <w:rPr>
                      <w:b/>
                      <w:sz w:val="20"/>
                      <w:szCs w:val="20"/>
                    </w:rPr>
                    <w:t>4</w:t>
                  </w:r>
                </w:p>
                <w:p w:rsidR="00AA2EC0" w:rsidRPr="00AA2EC0" w:rsidRDefault="00AA2EC0" w:rsidP="00AA2EC0">
                  <w:pPr>
                    <w:rPr>
                      <w:b/>
                      <w:sz w:val="20"/>
                      <w:szCs w:val="20"/>
                    </w:rPr>
                  </w:pPr>
                  <w:r w:rsidRPr="00AA2EC0">
                    <w:rPr>
                      <w:b/>
                      <w:sz w:val="20"/>
                      <w:szCs w:val="20"/>
                    </w:rPr>
                    <w:t>Cereale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03211000-3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 xml:space="preserve">Crupe de mei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B80218">
                    <w:rPr>
                      <w:sz w:val="16"/>
                      <w:szCs w:val="20"/>
                      <w:lang w:eastAsia="ru-RU"/>
                    </w:rPr>
                    <w:t>Livrarea (iulie-</w:t>
                  </w:r>
                  <w:r w:rsidRPr="00B80218">
                    <w:rPr>
                      <w:sz w:val="16"/>
                      <w:szCs w:val="20"/>
                      <w:lang w:eastAsia="ru-RU"/>
                    </w:rPr>
                    <w:lastRenderedPageBreak/>
                    <w:t>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lastRenderedPageBreak/>
                    <w:t>MD26TRPCCQ518430A0</w:t>
                  </w:r>
                  <w:r w:rsidRPr="00AA2EC0">
                    <w:rPr>
                      <w:sz w:val="16"/>
                    </w:rPr>
                    <w:lastRenderedPageBreak/>
                    <w:t>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lastRenderedPageBreak/>
                    <w:t xml:space="preserve">03211600-9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Fulgi de ovăz</w:t>
                  </w:r>
                </w:p>
                <w:p w:rsidR="00B80218" w:rsidRPr="00AA2EC0" w:rsidRDefault="00B80218" w:rsidP="00AA2EC0">
                  <w:pPr>
                    <w:rPr>
                      <w:sz w:val="20"/>
                      <w:szCs w:val="20"/>
                      <w:lang w:eastAsia="ru-RU"/>
                    </w:rPr>
                  </w:pPr>
                </w:p>
                <w:p w:rsidR="00B80218" w:rsidRPr="00AA2EC0" w:rsidRDefault="00B80218" w:rsidP="00AA2EC0">
                  <w:pP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002ABD">
                    <w:rPr>
                      <w:sz w:val="16"/>
                      <w:szCs w:val="20"/>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03211100-4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Crupe de grâu mărunţite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002ABD">
                    <w:rPr>
                      <w:sz w:val="16"/>
                      <w:szCs w:val="20"/>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03211100-4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 xml:space="preserve">Crupe de grâu ”Arnautca”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002ABD">
                    <w:rPr>
                      <w:sz w:val="16"/>
                      <w:szCs w:val="20"/>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03211400-7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 xml:space="preserve">Crupe de orz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002ABD">
                    <w:rPr>
                      <w:sz w:val="16"/>
                      <w:szCs w:val="20"/>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03211000-3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 xml:space="preserve">Crupe de arpacaş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002ABD">
                    <w:rPr>
                      <w:sz w:val="16"/>
                      <w:szCs w:val="20"/>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03211000-3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 xml:space="preserve">Crupe de porumb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002ABD">
                    <w:rPr>
                      <w:sz w:val="16"/>
                      <w:szCs w:val="20"/>
                      <w:lang w:eastAsia="ru-RU"/>
                    </w:rPr>
                    <w:t xml:space="preserve">Livrarea (iulie-decembrie 2021)- 1/săptămână, Luni - </w:t>
                  </w:r>
                  <w:r w:rsidRPr="00002ABD">
                    <w:rPr>
                      <w:sz w:val="16"/>
                      <w:szCs w:val="20"/>
                      <w:lang w:eastAsia="ru-RU"/>
                    </w:rPr>
                    <w:lastRenderedPageBreak/>
                    <w:t>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lastRenderedPageBreak/>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lastRenderedPageBreak/>
                    <w:t>03211000-3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 xml:space="preserve">Crupe de hrişcă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002ABD">
                    <w:rPr>
                      <w:sz w:val="16"/>
                      <w:szCs w:val="20"/>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03211300-6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 xml:space="preserve">Orez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002ABD">
                    <w:rPr>
                      <w:sz w:val="16"/>
                      <w:szCs w:val="20"/>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03212213-6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Mazăre uscată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002ABD">
                    <w:rPr>
                      <w:sz w:val="16"/>
                      <w:szCs w:val="20"/>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03221210-1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Fasole uscată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002ABD">
                    <w:rPr>
                      <w:sz w:val="16"/>
                      <w:szCs w:val="20"/>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15625000-5</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 xml:space="preserve">Crupe de griş </w:t>
                  </w:r>
                </w:p>
                <w:p w:rsidR="00B80218" w:rsidRPr="00AA2EC0" w:rsidRDefault="00B80218" w:rsidP="00AA2EC0">
                  <w:pP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002ABD">
                    <w:rPr>
                      <w:sz w:val="16"/>
                      <w:szCs w:val="20"/>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t>MD26TRPCCQ518430A00084AA</w:t>
                  </w:r>
                </w:p>
              </w:tc>
            </w:tr>
            <w:tr w:rsidR="00B80218"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15612100-2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AA2EC0">
                  <w:pPr>
                    <w:rPr>
                      <w:sz w:val="20"/>
                      <w:szCs w:val="20"/>
                      <w:lang w:eastAsia="ru-RU"/>
                    </w:rPr>
                  </w:pPr>
                  <w:r w:rsidRPr="00AA2EC0">
                    <w:rPr>
                      <w:sz w:val="20"/>
                      <w:szCs w:val="20"/>
                      <w:lang w:eastAsia="ru-RU"/>
                    </w:rPr>
                    <w:t>Făină de grâu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80218" w:rsidRPr="00AA2EC0" w:rsidRDefault="00B80218"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80218" w:rsidRPr="00B80218" w:rsidRDefault="00B80218" w:rsidP="00856D3F">
                  <w:pPr>
                    <w:jc w:val="center"/>
                    <w:rPr>
                      <w:color w:val="000000"/>
                      <w:sz w:val="20"/>
                    </w:rPr>
                  </w:pPr>
                  <w:r w:rsidRPr="00B80218">
                    <w:rPr>
                      <w:color w:val="000000"/>
                      <w:sz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0218" w:rsidRPr="00AA2EC0" w:rsidRDefault="00B80218"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0218" w:rsidRDefault="00B80218">
                  <w:r w:rsidRPr="00002ABD">
                    <w:rPr>
                      <w:sz w:val="16"/>
                      <w:szCs w:val="20"/>
                      <w:lang w:eastAsia="ru-RU"/>
                    </w:rPr>
                    <w:t xml:space="preserve">Livrarea (iulie-decembrie 2021)- 1/săptămână, Luni - Vineri/ 08:00-15:00, ziua va fi expres </w:t>
                  </w:r>
                  <w:r w:rsidRPr="00002ABD">
                    <w:rPr>
                      <w:sz w:val="16"/>
                      <w:szCs w:val="20"/>
                      <w:lang w:eastAsia="ru-RU"/>
                    </w:rPr>
                    <w:lastRenderedPageBreak/>
                    <w:t>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B80218" w:rsidRPr="00AA2EC0" w:rsidRDefault="00B80218" w:rsidP="00AA2EC0">
                  <w:r w:rsidRPr="00AA2EC0">
                    <w:rPr>
                      <w:sz w:val="16"/>
                    </w:rPr>
                    <w:lastRenderedPageBreak/>
                    <w:t>MD26TRPCCQ518430A00084AA</w:t>
                  </w: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b/>
                      <w:sz w:val="20"/>
                      <w:szCs w:val="20"/>
                    </w:rPr>
                  </w:pPr>
                  <w:r w:rsidRPr="00AA2EC0">
                    <w:rPr>
                      <w:b/>
                      <w:sz w:val="20"/>
                      <w:szCs w:val="20"/>
                    </w:rPr>
                    <w:t xml:space="preserve">Total lot 4- </w:t>
                  </w:r>
                  <w:r w:rsidR="00856D3F" w:rsidRPr="00856D3F">
                    <w:rPr>
                      <w:b/>
                      <w:sz w:val="20"/>
                      <w:szCs w:val="20"/>
                    </w:rPr>
                    <w:t>39518,00</w:t>
                  </w:r>
                  <w:r w:rsidR="00856D3F">
                    <w:rPr>
                      <w:b/>
                      <w:sz w:val="20"/>
                      <w:szCs w:val="20"/>
                    </w:rPr>
                    <w:t xml:space="preserve"> </w:t>
                  </w:r>
                  <w:r w:rsidRPr="00AA2EC0">
                    <w:rPr>
                      <w:b/>
                      <w:sz w:val="20"/>
                      <w:szCs w:val="20"/>
                    </w:rPr>
                    <w:t>lei fără TVA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lang w:eastAsia="ru-RU"/>
                    </w:rPr>
                  </w:pPr>
                  <w:r w:rsidRPr="00AA2EC0">
                    <w:rPr>
                      <w:sz w:val="20"/>
                      <w:szCs w:val="20"/>
                      <w:lang w:eastAsia="ru-RU"/>
                    </w:rPr>
                    <w:t>15300000-1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b/>
                      <w:sz w:val="20"/>
                      <w:szCs w:val="20"/>
                    </w:rPr>
                  </w:pPr>
                  <w:r w:rsidRPr="00AA2EC0">
                    <w:rPr>
                      <w:b/>
                      <w:sz w:val="20"/>
                      <w:szCs w:val="20"/>
                    </w:rPr>
                    <w:t>Lot 5</w:t>
                  </w:r>
                </w:p>
                <w:p w:rsidR="00AA2EC0" w:rsidRPr="00AA2EC0" w:rsidRDefault="00AA2EC0" w:rsidP="00AA2EC0">
                  <w:pPr>
                    <w:rPr>
                      <w:b/>
                      <w:sz w:val="20"/>
                      <w:szCs w:val="20"/>
                    </w:rPr>
                  </w:pPr>
                  <w:r w:rsidRPr="00AA2EC0">
                    <w:rPr>
                      <w:b/>
                      <w:sz w:val="20"/>
                      <w:szCs w:val="20"/>
                    </w:rPr>
                    <w:t>Fructe şi legume transformate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color w:val="000000"/>
                      <w:sz w:val="20"/>
                      <w:szCs w:val="20"/>
                      <w:lang w:eastAsia="ru-RU"/>
                    </w:rPr>
                  </w:pPr>
                  <w:r w:rsidRPr="00AA2EC0">
                    <w:rPr>
                      <w:color w:val="000000"/>
                      <w:sz w:val="20"/>
                      <w:szCs w:val="20"/>
                      <w:lang w:eastAsia="ru-RU"/>
                    </w:rPr>
                    <w:t>03221221-1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sz w:val="20"/>
                      <w:szCs w:val="20"/>
                      <w:lang w:eastAsia="ru-RU"/>
                    </w:rPr>
                    <w:t>Mazăre verde conservată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jc w:val="center"/>
                    <w:rPr>
                      <w:sz w:val="20"/>
                      <w:szCs w:val="20"/>
                      <w:lang w:eastAsia="ru-RU"/>
                    </w:rPr>
                  </w:pPr>
                  <w:r w:rsidRPr="00AA2EC0">
                    <w:rPr>
                      <w:sz w:val="20"/>
                      <w:szCs w:val="20"/>
                      <w:lang w:eastAsia="ru-RU"/>
                    </w:rPr>
                    <w:t>Borcan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rPr>
                  </w:pPr>
                  <w:r w:rsidRPr="00856D3F">
                    <w:rPr>
                      <w:color w:val="000000"/>
                      <w:sz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856D3F">
                    <w:rPr>
                      <w:sz w:val="16"/>
                      <w:szCs w:val="20"/>
                      <w:lang w:eastAsia="ru-RU"/>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sz w:val="20"/>
                      <w:szCs w:val="20"/>
                      <w:lang w:eastAsia="ru-RU"/>
                    </w:rPr>
                    <w:t>15331400-1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sz w:val="20"/>
                      <w:szCs w:val="20"/>
                      <w:lang w:eastAsia="ru-RU"/>
                    </w:rPr>
                    <w:t>Icre de dovlecei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jc w:val="center"/>
                    <w:rPr>
                      <w:sz w:val="20"/>
                      <w:szCs w:val="20"/>
                      <w:lang w:eastAsia="ru-RU"/>
                    </w:rPr>
                  </w:pPr>
                  <w:r w:rsidRPr="00AA2EC0">
                    <w:rPr>
                      <w:sz w:val="20"/>
                      <w:szCs w:val="20"/>
                      <w:lang w:eastAsia="ru-RU"/>
                    </w:rPr>
                    <w:t>Borcan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rPr>
                  </w:pPr>
                  <w:r w:rsidRPr="00856D3F">
                    <w:rPr>
                      <w:color w:val="000000"/>
                      <w:sz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Pr="00856D3F" w:rsidRDefault="00856D3F">
                  <w:r w:rsidRPr="00856D3F">
                    <w:rPr>
                      <w:color w:val="000000"/>
                      <w:sz w:val="16"/>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color w:val="000000"/>
                      <w:sz w:val="20"/>
                      <w:szCs w:val="20"/>
                      <w:lang w:eastAsia="ru-RU"/>
                    </w:rPr>
                  </w:pPr>
                  <w:r w:rsidRPr="00AA2EC0">
                    <w:rPr>
                      <w:color w:val="000000"/>
                      <w:sz w:val="20"/>
                      <w:szCs w:val="20"/>
                      <w:lang w:eastAsia="ru-RU"/>
                    </w:rPr>
                    <w:t>15331423-8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color w:val="FF0000"/>
                      <w:sz w:val="20"/>
                      <w:szCs w:val="20"/>
                      <w:lang w:eastAsia="ru-RU"/>
                    </w:rPr>
                  </w:pPr>
                  <w:r w:rsidRPr="00AA2EC0">
                    <w:rPr>
                      <w:sz w:val="20"/>
                      <w:szCs w:val="20"/>
                      <w:lang w:eastAsia="ru-RU"/>
                    </w:rPr>
                    <w:t>Tomate murate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jc w:val="center"/>
                    <w:rPr>
                      <w:color w:val="000000"/>
                      <w:sz w:val="20"/>
                      <w:szCs w:val="20"/>
                      <w:lang w:eastAsia="ru-RU"/>
                    </w:rPr>
                  </w:pPr>
                  <w:r w:rsidRPr="00AA2EC0">
                    <w:rPr>
                      <w:color w:val="000000"/>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rPr>
                  </w:pPr>
                  <w:r w:rsidRPr="00856D3F">
                    <w:rPr>
                      <w:color w:val="000000"/>
                      <w:sz w:val="20"/>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Pr="00856D3F" w:rsidRDefault="00856D3F">
                  <w:r w:rsidRPr="00856D3F">
                    <w:rPr>
                      <w:color w:val="000000"/>
                      <w:sz w:val="16"/>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color w:val="000000"/>
                      <w:sz w:val="20"/>
                      <w:szCs w:val="20"/>
                      <w:lang w:eastAsia="ru-RU"/>
                    </w:rPr>
                    <w:t>15331400-1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color w:val="FF0000"/>
                      <w:sz w:val="20"/>
                      <w:szCs w:val="20"/>
                      <w:lang w:eastAsia="ru-RU"/>
                    </w:rPr>
                  </w:pPr>
                  <w:r w:rsidRPr="00AA2EC0">
                    <w:rPr>
                      <w:sz w:val="20"/>
                      <w:szCs w:val="20"/>
                      <w:lang w:eastAsia="ru-RU"/>
                    </w:rPr>
                    <w:t>Castraveți murați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jc w:val="center"/>
                    <w:rPr>
                      <w:color w:val="000000"/>
                      <w:sz w:val="20"/>
                      <w:szCs w:val="20"/>
                      <w:lang w:eastAsia="ru-RU"/>
                    </w:rPr>
                  </w:pPr>
                  <w:r w:rsidRPr="00AA2EC0">
                    <w:rPr>
                      <w:color w:val="000000"/>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rPr>
                  </w:pPr>
                  <w:r w:rsidRPr="00856D3F">
                    <w:rPr>
                      <w:color w:val="000000"/>
                      <w:sz w:val="20"/>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Pr="00856D3F" w:rsidRDefault="00856D3F">
                  <w:r w:rsidRPr="00856D3F">
                    <w:rPr>
                      <w:color w:val="000000"/>
                      <w:sz w:val="16"/>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color w:val="000000"/>
                      <w:sz w:val="20"/>
                      <w:szCs w:val="20"/>
                      <w:lang w:eastAsia="ru-RU"/>
                    </w:rPr>
                    <w:t>15331425-2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color w:val="000000"/>
                      <w:sz w:val="20"/>
                      <w:szCs w:val="20"/>
                      <w:lang w:eastAsia="ru-RU"/>
                    </w:rPr>
                  </w:pPr>
                  <w:r w:rsidRPr="00AA2EC0">
                    <w:rPr>
                      <w:color w:val="000000"/>
                      <w:sz w:val="20"/>
                      <w:szCs w:val="20"/>
                      <w:lang w:eastAsia="ru-RU"/>
                    </w:rPr>
                    <w:t>Paste de tomate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jc w:val="center"/>
                    <w:rPr>
                      <w:color w:val="000000"/>
                      <w:sz w:val="20"/>
                      <w:szCs w:val="20"/>
                      <w:lang w:eastAsia="ru-RU"/>
                    </w:rPr>
                  </w:pPr>
                  <w:r w:rsidRPr="00AA2EC0">
                    <w:rPr>
                      <w:color w:val="000000"/>
                      <w:sz w:val="20"/>
                      <w:szCs w:val="20"/>
                      <w:lang w:eastAsia="ru-RU"/>
                    </w:rPr>
                    <w:t>Borcan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rPr>
                  </w:pPr>
                  <w:r w:rsidRPr="00856D3F">
                    <w:rPr>
                      <w:color w:val="000000"/>
                      <w:sz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Pr="00856D3F" w:rsidRDefault="00856D3F">
                  <w:r w:rsidRPr="00856D3F">
                    <w:rPr>
                      <w:color w:val="000000"/>
                      <w:sz w:val="16"/>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color w:val="000000"/>
                      <w:sz w:val="20"/>
                      <w:szCs w:val="20"/>
                      <w:lang w:eastAsia="ru-RU"/>
                    </w:rPr>
                    <w:lastRenderedPageBreak/>
                    <w:t>15332000-4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color w:val="000000"/>
                      <w:sz w:val="20"/>
                      <w:szCs w:val="20"/>
                      <w:lang w:eastAsia="ru-RU"/>
                    </w:rPr>
                  </w:pPr>
                  <w:r w:rsidRPr="00AA2EC0">
                    <w:rPr>
                      <w:color w:val="000000"/>
                      <w:sz w:val="20"/>
                      <w:szCs w:val="20"/>
                      <w:lang w:eastAsia="ru-RU"/>
                    </w:rPr>
                    <w:t>Magiun din fructe</w:t>
                  </w:r>
                  <w:r w:rsidRPr="00AA2EC0">
                    <w:rPr>
                      <w:color w:val="FF0000"/>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jc w:val="center"/>
                    <w:rPr>
                      <w:sz w:val="20"/>
                      <w:szCs w:val="20"/>
                      <w:lang w:eastAsia="ru-RU"/>
                    </w:rPr>
                  </w:pPr>
                  <w:r w:rsidRPr="00AA2EC0">
                    <w:rPr>
                      <w:sz w:val="20"/>
                      <w:szCs w:val="20"/>
                      <w:lang w:eastAsia="ru-RU"/>
                    </w:rPr>
                    <w:t>Borcan</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rPr>
                  </w:pPr>
                  <w:r w:rsidRPr="00856D3F">
                    <w:rPr>
                      <w:color w:val="000000"/>
                      <w:sz w:val="2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Pr="00856D3F" w:rsidRDefault="00856D3F">
                  <w:r w:rsidRPr="00856D3F">
                    <w:rPr>
                      <w:color w:val="000000"/>
                      <w:sz w:val="16"/>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color w:val="000000"/>
                      <w:sz w:val="20"/>
                      <w:szCs w:val="20"/>
                      <w:lang w:eastAsia="ru-RU"/>
                    </w:rPr>
                    <w:t>15320000-7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color w:val="000000"/>
                      <w:sz w:val="20"/>
                      <w:szCs w:val="20"/>
                      <w:lang w:eastAsia="ru-RU"/>
                    </w:rPr>
                  </w:pPr>
                  <w:r w:rsidRPr="00AA2EC0">
                    <w:rPr>
                      <w:color w:val="000000"/>
                      <w:sz w:val="20"/>
                      <w:szCs w:val="20"/>
                      <w:lang w:eastAsia="ru-RU"/>
                    </w:rPr>
                    <w:t>Suc de fructe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jc w:val="center"/>
                    <w:rPr>
                      <w:color w:val="000000"/>
                      <w:sz w:val="20"/>
                      <w:szCs w:val="20"/>
                      <w:lang w:eastAsia="ru-RU"/>
                    </w:rPr>
                  </w:pPr>
                  <w:r w:rsidRPr="00AA2EC0">
                    <w:rPr>
                      <w:color w:val="000000"/>
                      <w:sz w:val="20"/>
                      <w:szCs w:val="20"/>
                      <w:lang w:eastAsia="ru-RU"/>
                    </w:rPr>
                    <w:t>Bucată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rPr>
                  </w:pPr>
                  <w:r w:rsidRPr="00856D3F">
                    <w:rPr>
                      <w:color w:val="000000"/>
                      <w:sz w:val="2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Pr="00856D3F" w:rsidRDefault="00856D3F">
                  <w:r w:rsidRPr="00856D3F">
                    <w:rPr>
                      <w:color w:val="000000"/>
                      <w:sz w:val="16"/>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color w:val="000000"/>
                      <w:sz w:val="20"/>
                      <w:szCs w:val="20"/>
                      <w:lang w:eastAsia="ru-RU"/>
                    </w:rPr>
                    <w:t>15322100-2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color w:val="000000"/>
                      <w:sz w:val="20"/>
                      <w:szCs w:val="20"/>
                      <w:lang w:eastAsia="ru-RU"/>
                    </w:rPr>
                  </w:pPr>
                  <w:r w:rsidRPr="00AA2EC0">
                    <w:rPr>
                      <w:color w:val="000000"/>
                      <w:sz w:val="20"/>
                      <w:szCs w:val="20"/>
                      <w:lang w:eastAsia="ru-RU"/>
                    </w:rPr>
                    <w:t>Suc de tomate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jc w:val="center"/>
                    <w:rPr>
                      <w:color w:val="000000"/>
                      <w:sz w:val="20"/>
                      <w:szCs w:val="20"/>
                      <w:lang w:eastAsia="ru-RU"/>
                    </w:rPr>
                  </w:pPr>
                  <w:r w:rsidRPr="00AA2EC0">
                    <w:rPr>
                      <w:color w:val="000000"/>
                      <w:sz w:val="20"/>
                      <w:szCs w:val="20"/>
                      <w:lang w:eastAsia="ru-RU"/>
                    </w:rPr>
                    <w:t>Bucată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rPr>
                  </w:pPr>
                  <w:r w:rsidRPr="00856D3F">
                    <w:rPr>
                      <w:color w:val="000000"/>
                      <w:sz w:val="20"/>
                    </w:rPr>
                    <w:t>220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Pr="00856D3F" w:rsidRDefault="00856D3F">
                  <w:r w:rsidRPr="00856D3F">
                    <w:rPr>
                      <w:color w:val="000000"/>
                      <w:sz w:val="16"/>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color w:val="000000"/>
                      <w:sz w:val="20"/>
                      <w:szCs w:val="20"/>
                      <w:lang w:eastAsia="ru-RU"/>
                    </w:rPr>
                    <w:t>15332410-1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color w:val="000000"/>
                      <w:sz w:val="20"/>
                      <w:szCs w:val="20"/>
                      <w:lang w:eastAsia="ru-RU"/>
                    </w:rPr>
                  </w:pPr>
                  <w:r w:rsidRPr="00AA2EC0">
                    <w:rPr>
                      <w:color w:val="000000"/>
                      <w:sz w:val="20"/>
                      <w:szCs w:val="20"/>
                      <w:lang w:eastAsia="ru-RU"/>
                    </w:rPr>
                    <w:t>Fructe uscate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jc w:val="center"/>
                    <w:rPr>
                      <w:color w:val="000000"/>
                      <w:sz w:val="20"/>
                      <w:szCs w:val="20"/>
                      <w:lang w:eastAsia="ru-RU"/>
                    </w:rPr>
                  </w:pPr>
                  <w:r w:rsidRPr="00AA2EC0">
                    <w:rPr>
                      <w:color w:val="000000"/>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rPr>
                  </w:pPr>
                  <w:r w:rsidRPr="00856D3F">
                    <w:rPr>
                      <w:color w:val="000000"/>
                      <w:sz w:val="20"/>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Pr="00856D3F" w:rsidRDefault="00856D3F">
                  <w:r w:rsidRPr="00856D3F">
                    <w:rPr>
                      <w:color w:val="000000"/>
                      <w:sz w:val="16"/>
                    </w:rPr>
                    <w:t>Livrarea (iulie-decembrie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rPr>
                    <w:t>MD26TRPCCQ518430A00084AA</w:t>
                  </w: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b/>
                      <w:sz w:val="20"/>
                      <w:szCs w:val="20"/>
                    </w:rPr>
                  </w:pPr>
                  <w:r w:rsidRPr="00AA2EC0">
                    <w:rPr>
                      <w:b/>
                      <w:sz w:val="20"/>
                      <w:szCs w:val="20"/>
                    </w:rPr>
                    <w:t xml:space="preserve">Total lot 5- </w:t>
                  </w:r>
                  <w:r w:rsidR="00856D3F" w:rsidRPr="00856D3F">
                    <w:rPr>
                      <w:b/>
                      <w:sz w:val="20"/>
                      <w:szCs w:val="20"/>
                    </w:rPr>
                    <w:t>18620,95</w:t>
                  </w:r>
                  <w:r w:rsidR="00856D3F">
                    <w:rPr>
                      <w:b/>
                      <w:sz w:val="20"/>
                      <w:szCs w:val="20"/>
                    </w:rPr>
                    <w:t xml:space="preserve"> </w:t>
                  </w:r>
                  <w:r w:rsidRPr="00AA2EC0">
                    <w:rPr>
                      <w:b/>
                      <w:sz w:val="20"/>
                      <w:szCs w:val="20"/>
                    </w:rPr>
                    <w:t>lei fără TVA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b/>
                      <w:sz w:val="20"/>
                      <w:szCs w:val="20"/>
                    </w:rPr>
                  </w:pPr>
                  <w:r w:rsidRPr="00AA2EC0">
                    <w:rPr>
                      <w:b/>
                      <w:sz w:val="20"/>
                      <w:szCs w:val="20"/>
                    </w:rPr>
                    <w:t>Lotul 6</w:t>
                  </w:r>
                </w:p>
                <w:p w:rsidR="00AA2EC0" w:rsidRPr="00AA2EC0" w:rsidRDefault="00AA2EC0" w:rsidP="00AA2EC0">
                  <w:pPr>
                    <w:rPr>
                      <w:b/>
                      <w:sz w:val="20"/>
                      <w:szCs w:val="20"/>
                    </w:rPr>
                  </w:pPr>
                  <w:r w:rsidRPr="00AA2EC0">
                    <w:rPr>
                      <w:b/>
                      <w:sz w:val="20"/>
                      <w:szCs w:val="20"/>
                    </w:rPr>
                    <w:t>Legume și fructe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sz w:val="20"/>
                      <w:szCs w:val="20"/>
                      <w:lang w:eastAsia="ru-RU"/>
                    </w:rPr>
                    <w:t>03212100-1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sz w:val="20"/>
                      <w:szCs w:val="20"/>
                      <w:lang w:eastAsia="ru-RU"/>
                    </w:rPr>
                    <w:t>Cartofi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szCs w:val="18"/>
                    </w:rPr>
                  </w:pPr>
                  <w:r w:rsidRPr="00856D3F">
                    <w:rPr>
                      <w:color w:val="000000"/>
                      <w:sz w:val="20"/>
                      <w:szCs w:val="18"/>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szCs w:val="20"/>
                      <w:lang w:eastAsia="ru-RU"/>
                    </w:rPr>
                    <w:t>Livrarea(februarie-iunie 2021)- 1/săptămână/08:00-15:00,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sz w:val="20"/>
                      <w:szCs w:val="20"/>
                      <w:lang w:eastAsia="ru-RU"/>
                    </w:rPr>
                    <w:t>03221113-1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sz w:val="20"/>
                      <w:szCs w:val="20"/>
                      <w:lang w:eastAsia="ru-RU"/>
                    </w:rPr>
                    <w:t>Ceapă uscată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szCs w:val="18"/>
                    </w:rPr>
                  </w:pPr>
                  <w:r w:rsidRPr="00856D3F">
                    <w:rPr>
                      <w:color w:val="000000"/>
                      <w:sz w:val="20"/>
                      <w:szCs w:val="18"/>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szCs w:val="20"/>
                      <w:lang w:eastAsia="ru-RU"/>
                    </w:rPr>
                    <w:t xml:space="preserve">Livrarea(februarie-iunie 2021)- 1/săptămână/08:00-15:00, ziua va fi expres prevăzută la </w:t>
                  </w:r>
                  <w:r w:rsidRPr="00AA2EC0">
                    <w:rPr>
                      <w:sz w:val="16"/>
                      <w:szCs w:val="20"/>
                      <w:lang w:eastAsia="ru-RU"/>
                    </w:rPr>
                    <w:lastRenderedPageBreak/>
                    <w:t>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rPr>
                    <w:lastRenderedPageBreak/>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sz w:val="20"/>
                      <w:szCs w:val="20"/>
                      <w:lang w:eastAsia="ru-RU"/>
                    </w:rPr>
                    <w:lastRenderedPageBreak/>
                    <w:t>03221112-4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sz w:val="20"/>
                      <w:szCs w:val="20"/>
                      <w:lang w:eastAsia="ru-RU"/>
                    </w:rPr>
                    <w:t>Morcovi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szCs w:val="18"/>
                    </w:rPr>
                  </w:pPr>
                  <w:r w:rsidRPr="00856D3F">
                    <w:rPr>
                      <w:color w:val="000000"/>
                      <w:sz w:val="20"/>
                      <w:szCs w:val="18"/>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szCs w:val="20"/>
                      <w:lang w:eastAsia="ru-RU"/>
                    </w:rPr>
                    <w:t>Livrarea(februarie-iunie 2021)- 1/săptămână/08:00-15:00,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sz w:val="20"/>
                      <w:szCs w:val="20"/>
                      <w:lang w:eastAsia="ru-RU"/>
                    </w:rPr>
                    <w:t>03221111-7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sz w:val="20"/>
                      <w:szCs w:val="20"/>
                      <w:lang w:eastAsia="ru-RU"/>
                    </w:rPr>
                    <w:t>Sfeclă roșie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szCs w:val="18"/>
                    </w:rPr>
                  </w:pPr>
                  <w:r w:rsidRPr="00856D3F">
                    <w:rPr>
                      <w:color w:val="000000"/>
                      <w:sz w:val="20"/>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szCs w:val="20"/>
                      <w:lang w:eastAsia="ru-RU"/>
                    </w:rPr>
                    <w:t>Livrarea(februarie-iunie 2021)- 1/săptămână/08:00-15:00,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sz w:val="20"/>
                      <w:szCs w:val="20"/>
                      <w:lang w:eastAsia="ru-RU"/>
                    </w:rPr>
                    <w:t>03221400-0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sz w:val="20"/>
                      <w:szCs w:val="20"/>
                      <w:lang w:eastAsia="ru-RU"/>
                    </w:rPr>
                    <w:t>Varză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szCs w:val="18"/>
                    </w:rPr>
                  </w:pPr>
                  <w:r w:rsidRPr="00856D3F">
                    <w:rPr>
                      <w:color w:val="000000"/>
                      <w:sz w:val="20"/>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szCs w:val="20"/>
                      <w:lang w:eastAsia="ru-RU"/>
                    </w:rPr>
                    <w:t>Livrarea(februarie-iunie 2021)- 1/săptămână/08:00-15:00,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sz w:val="20"/>
                      <w:szCs w:val="20"/>
                      <w:lang w:eastAsia="ru-RU"/>
                    </w:rPr>
                    <w:t>03222321-9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r w:rsidRPr="00AA2EC0">
                    <w:rPr>
                      <w:sz w:val="20"/>
                      <w:szCs w:val="20"/>
                      <w:lang w:eastAsia="ru-RU"/>
                    </w:rPr>
                    <w:t>Mere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jc w:val="center"/>
                    <w:rPr>
                      <w:sz w:val="20"/>
                      <w:szCs w:val="20"/>
                      <w:lang w:eastAsia="ru-RU"/>
                    </w:rPr>
                  </w:pPr>
                  <w:r w:rsidRPr="00AA2EC0">
                    <w:rPr>
                      <w:color w:val="000000"/>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szCs w:val="18"/>
                    </w:rPr>
                  </w:pPr>
                  <w:r w:rsidRPr="00856D3F">
                    <w:rPr>
                      <w:color w:val="000000"/>
                      <w:sz w:val="20"/>
                      <w:szCs w:val="18"/>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szCs w:val="20"/>
                      <w:lang w:eastAsia="ru-RU"/>
                    </w:rPr>
                    <w:t>Livrarea(februarie-iunie 2021)- 1/săptămână/08:00-15:00,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r w:rsidRPr="00AA2EC0">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sz w:val="20"/>
                      <w:szCs w:val="20"/>
                      <w:lang w:eastAsia="ru-RU"/>
                    </w:rPr>
                  </w:pPr>
                  <w:r w:rsidRPr="00856D3F">
                    <w:rPr>
                      <w:sz w:val="20"/>
                      <w:szCs w:val="20"/>
                      <w:lang w:eastAsia="ru-RU"/>
                    </w:rPr>
                    <w:t>03220000-9</w:t>
                  </w:r>
                </w:p>
                <w:p w:rsidR="00856D3F" w:rsidRPr="00856D3F" w:rsidRDefault="00856D3F" w:rsidP="00856D3F">
                  <w:pPr>
                    <w:rPr>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color w:val="000000"/>
                      <w:sz w:val="20"/>
                      <w:szCs w:val="20"/>
                    </w:rPr>
                  </w:pPr>
                  <w:r w:rsidRPr="00856D3F">
                    <w:rPr>
                      <w:color w:val="000000"/>
                      <w:sz w:val="20"/>
                      <w:szCs w:val="20"/>
                    </w:rPr>
                    <w:t>Vânătă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sz w:val="20"/>
                      <w:szCs w:val="20"/>
                    </w:rPr>
                  </w:pPr>
                  <w:r w:rsidRPr="00856D3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szCs w:val="18"/>
                    </w:rPr>
                  </w:pPr>
                  <w:r w:rsidRPr="00856D3F">
                    <w:rPr>
                      <w:color w:val="000000"/>
                      <w:sz w:val="20"/>
                      <w:szCs w:val="18"/>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Default="00856D3F">
                  <w:r w:rsidRPr="00725EA3">
                    <w:rPr>
                      <w:sz w:val="16"/>
                      <w:szCs w:val="20"/>
                      <w:lang w:eastAsia="ru-RU"/>
                    </w:rPr>
                    <w:t>Livrarea(februarie-iunie 2021)- 1/săptămână/08:00-15:00,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Default="00856D3F">
                  <w:r w:rsidRPr="00886E63">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sz w:val="20"/>
                      <w:szCs w:val="20"/>
                      <w:lang w:eastAsia="ru-RU"/>
                    </w:rPr>
                  </w:pPr>
                  <w:r w:rsidRPr="00856D3F">
                    <w:rPr>
                      <w:sz w:val="20"/>
                      <w:szCs w:val="20"/>
                      <w:lang w:eastAsia="ru-RU"/>
                    </w:rPr>
                    <w:t>03221000-6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color w:val="000000"/>
                      <w:sz w:val="20"/>
                      <w:szCs w:val="20"/>
                    </w:rPr>
                  </w:pPr>
                  <w:r w:rsidRPr="00856D3F">
                    <w:rPr>
                      <w:color w:val="000000"/>
                      <w:sz w:val="20"/>
                      <w:szCs w:val="20"/>
                    </w:rPr>
                    <w:t>Mărar verde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sz w:val="20"/>
                      <w:szCs w:val="20"/>
                    </w:rPr>
                  </w:pPr>
                  <w:r w:rsidRPr="00856D3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szCs w:val="18"/>
                    </w:rPr>
                  </w:pPr>
                  <w:r w:rsidRPr="00856D3F">
                    <w:rPr>
                      <w:color w:val="000000"/>
                      <w:sz w:val="20"/>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Default="00856D3F">
                  <w:r w:rsidRPr="00725EA3">
                    <w:rPr>
                      <w:sz w:val="16"/>
                      <w:szCs w:val="20"/>
                      <w:lang w:eastAsia="ru-RU"/>
                    </w:rPr>
                    <w:t xml:space="preserve">Livrarea(februarie-iunie 2021)- 1/săptămână/08:00-15:00, ziua va fi expres prevăzută la momentul încheierii contractului de </w:t>
                  </w:r>
                  <w:r w:rsidRPr="00725EA3">
                    <w:rPr>
                      <w:sz w:val="16"/>
                      <w:szCs w:val="20"/>
                      <w:lang w:eastAsia="ru-RU"/>
                    </w:rPr>
                    <w:lastRenderedPageBreak/>
                    <w:t>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Default="00856D3F">
                  <w:r w:rsidRPr="00886E63">
                    <w:rPr>
                      <w:sz w:val="16"/>
                    </w:rPr>
                    <w:lastRenderedPageBreak/>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sz w:val="20"/>
                      <w:szCs w:val="20"/>
                      <w:lang w:eastAsia="ru-RU"/>
                    </w:rPr>
                  </w:pPr>
                  <w:r w:rsidRPr="00856D3F">
                    <w:rPr>
                      <w:sz w:val="20"/>
                      <w:szCs w:val="20"/>
                      <w:lang w:eastAsia="ru-RU"/>
                    </w:rPr>
                    <w:lastRenderedPageBreak/>
                    <w:t>03221000-6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color w:val="000000"/>
                      <w:sz w:val="20"/>
                      <w:szCs w:val="20"/>
                    </w:rPr>
                  </w:pPr>
                  <w:r w:rsidRPr="00856D3F">
                    <w:rPr>
                      <w:color w:val="000000"/>
                      <w:sz w:val="20"/>
                      <w:szCs w:val="20"/>
                    </w:rPr>
                    <w:t>Pătrunjel verde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sz w:val="20"/>
                      <w:szCs w:val="20"/>
                    </w:rPr>
                  </w:pPr>
                  <w:r w:rsidRPr="00856D3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szCs w:val="18"/>
                    </w:rPr>
                  </w:pPr>
                  <w:r w:rsidRPr="00856D3F">
                    <w:rPr>
                      <w:color w:val="000000"/>
                      <w:sz w:val="20"/>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Default="00856D3F">
                  <w:r w:rsidRPr="00725EA3">
                    <w:rPr>
                      <w:sz w:val="16"/>
                      <w:szCs w:val="20"/>
                      <w:lang w:eastAsia="ru-RU"/>
                    </w:rPr>
                    <w:t>Livrarea(februarie-iunie 2021)- 1/săptămână/08:00-15:00,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Default="00856D3F">
                  <w:r w:rsidRPr="00886E63">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sz w:val="20"/>
                      <w:szCs w:val="20"/>
                      <w:lang w:eastAsia="ru-RU"/>
                    </w:rPr>
                  </w:pPr>
                  <w:r w:rsidRPr="00856D3F">
                    <w:rPr>
                      <w:sz w:val="20"/>
                      <w:szCs w:val="20"/>
                      <w:lang w:eastAsia="ru-RU"/>
                    </w:rPr>
                    <w:t>03221230-7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color w:val="000000"/>
                      <w:sz w:val="20"/>
                      <w:szCs w:val="20"/>
                    </w:rPr>
                  </w:pPr>
                  <w:r w:rsidRPr="00856D3F">
                    <w:rPr>
                      <w:color w:val="000000"/>
                      <w:sz w:val="20"/>
                      <w:szCs w:val="20"/>
                    </w:rPr>
                    <w:t>Ardei grași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sz w:val="20"/>
                      <w:szCs w:val="20"/>
                    </w:rPr>
                  </w:pPr>
                  <w:r w:rsidRPr="00856D3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szCs w:val="18"/>
                    </w:rPr>
                  </w:pPr>
                  <w:r w:rsidRPr="00856D3F">
                    <w:rPr>
                      <w:color w:val="000000"/>
                      <w:sz w:val="20"/>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Default="00856D3F">
                  <w:r w:rsidRPr="00725EA3">
                    <w:rPr>
                      <w:sz w:val="16"/>
                      <w:szCs w:val="20"/>
                      <w:lang w:eastAsia="ru-RU"/>
                    </w:rPr>
                    <w:t>Livrarea(februarie-iunie 2021)- 1/săptămână/08:00-15:00,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Default="00856D3F">
                  <w:r w:rsidRPr="00886E63">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sz w:val="20"/>
                      <w:szCs w:val="20"/>
                      <w:lang w:eastAsia="ru-RU"/>
                    </w:rPr>
                  </w:pPr>
                  <w:r w:rsidRPr="00856D3F">
                    <w:rPr>
                      <w:sz w:val="20"/>
                      <w:szCs w:val="20"/>
                      <w:lang w:eastAsia="ru-RU"/>
                    </w:rPr>
                    <w:t>03221240-0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color w:val="000000"/>
                      <w:sz w:val="20"/>
                      <w:szCs w:val="20"/>
                    </w:rPr>
                  </w:pPr>
                  <w:r w:rsidRPr="00856D3F">
                    <w:rPr>
                      <w:color w:val="000000"/>
                      <w:sz w:val="20"/>
                      <w:szCs w:val="20"/>
                    </w:rPr>
                    <w:t>Tomate proaspete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sz w:val="20"/>
                      <w:szCs w:val="20"/>
                    </w:rPr>
                  </w:pPr>
                  <w:r w:rsidRPr="00856D3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szCs w:val="18"/>
                    </w:rPr>
                  </w:pPr>
                  <w:r w:rsidRPr="00856D3F">
                    <w:rPr>
                      <w:color w:val="000000"/>
                      <w:sz w:val="20"/>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Default="00856D3F">
                  <w:r w:rsidRPr="00725EA3">
                    <w:rPr>
                      <w:sz w:val="16"/>
                      <w:szCs w:val="20"/>
                      <w:lang w:eastAsia="ru-RU"/>
                    </w:rPr>
                    <w:t>Livrarea(februarie-iunie 2021)- 1/săptămână/08:00-15:00,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Default="00856D3F">
                  <w:r w:rsidRPr="00886E63">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sz w:val="20"/>
                      <w:szCs w:val="20"/>
                      <w:lang w:eastAsia="ru-RU"/>
                    </w:rPr>
                  </w:pPr>
                  <w:r w:rsidRPr="00856D3F">
                    <w:rPr>
                      <w:sz w:val="20"/>
                      <w:szCs w:val="20"/>
                      <w:lang w:eastAsia="ru-RU"/>
                    </w:rPr>
                    <w:t>03221270-9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color w:val="000000"/>
                      <w:sz w:val="20"/>
                      <w:szCs w:val="20"/>
                    </w:rPr>
                  </w:pPr>
                  <w:r w:rsidRPr="00856D3F">
                    <w:rPr>
                      <w:color w:val="000000"/>
                      <w:sz w:val="20"/>
                      <w:szCs w:val="20"/>
                    </w:rPr>
                    <w:t>Castraveți proaspeți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sz w:val="20"/>
                      <w:szCs w:val="20"/>
                    </w:rPr>
                  </w:pPr>
                  <w:r w:rsidRPr="00856D3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szCs w:val="18"/>
                    </w:rPr>
                  </w:pPr>
                  <w:r w:rsidRPr="00856D3F">
                    <w:rPr>
                      <w:color w:val="000000"/>
                      <w:sz w:val="20"/>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Default="00856D3F">
                  <w:r w:rsidRPr="00725EA3">
                    <w:rPr>
                      <w:sz w:val="16"/>
                      <w:szCs w:val="20"/>
                      <w:lang w:eastAsia="ru-RU"/>
                    </w:rPr>
                    <w:t>Livrarea(februarie-iunie 2021)- 1/săptămână/08:00-15:00,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Default="00856D3F">
                  <w:r w:rsidRPr="00886E63">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sz w:val="20"/>
                      <w:szCs w:val="20"/>
                      <w:lang w:eastAsia="ru-RU"/>
                    </w:rPr>
                  </w:pPr>
                  <w:r w:rsidRPr="00856D3F">
                    <w:rPr>
                      <w:sz w:val="20"/>
                      <w:szCs w:val="20"/>
                      <w:lang w:eastAsia="ru-RU"/>
                    </w:rPr>
                    <w:t>03221000-6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color w:val="000000"/>
                      <w:sz w:val="20"/>
                      <w:szCs w:val="20"/>
                    </w:rPr>
                  </w:pPr>
                  <w:r w:rsidRPr="00856D3F">
                    <w:rPr>
                      <w:color w:val="000000"/>
                      <w:sz w:val="20"/>
                      <w:szCs w:val="20"/>
                    </w:rPr>
                    <w:t>Țelină (rădăcină)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sz w:val="20"/>
                      <w:szCs w:val="20"/>
                    </w:rPr>
                  </w:pPr>
                  <w:r w:rsidRPr="00856D3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szCs w:val="18"/>
                    </w:rPr>
                  </w:pPr>
                  <w:r w:rsidRPr="00856D3F">
                    <w:rPr>
                      <w:color w:val="000000"/>
                      <w:sz w:val="20"/>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Default="00856D3F">
                  <w:r w:rsidRPr="00725EA3">
                    <w:rPr>
                      <w:sz w:val="16"/>
                      <w:szCs w:val="20"/>
                      <w:lang w:eastAsia="ru-RU"/>
                    </w:rPr>
                    <w:t>Livrarea(februarie-iunie 2021)- 1/săptămână/08:00-15:00,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Default="00856D3F">
                  <w:r w:rsidRPr="00886E63">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sz w:val="20"/>
                      <w:szCs w:val="20"/>
                      <w:lang w:eastAsia="ru-RU"/>
                    </w:rPr>
                  </w:pPr>
                  <w:r w:rsidRPr="00856D3F">
                    <w:rPr>
                      <w:sz w:val="20"/>
                      <w:szCs w:val="20"/>
                      <w:lang w:eastAsia="ru-RU"/>
                    </w:rPr>
                    <w:t>03221000-6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color w:val="000000"/>
                      <w:sz w:val="20"/>
                      <w:szCs w:val="20"/>
                    </w:rPr>
                  </w:pPr>
                  <w:r w:rsidRPr="00856D3F">
                    <w:rPr>
                      <w:color w:val="000000"/>
                      <w:sz w:val="20"/>
                      <w:szCs w:val="20"/>
                    </w:rPr>
                    <w:t>Varză chinezească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sz w:val="20"/>
                      <w:szCs w:val="20"/>
                    </w:rPr>
                  </w:pPr>
                  <w:r w:rsidRPr="00856D3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color w:val="000000"/>
                      <w:sz w:val="20"/>
                      <w:szCs w:val="18"/>
                    </w:rPr>
                  </w:pPr>
                  <w:r w:rsidRPr="00856D3F">
                    <w:rPr>
                      <w:color w:val="000000"/>
                      <w:sz w:val="20"/>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D3F" w:rsidRDefault="00856D3F">
                  <w:r w:rsidRPr="00725EA3">
                    <w:rPr>
                      <w:sz w:val="16"/>
                      <w:szCs w:val="20"/>
                      <w:lang w:eastAsia="ru-RU"/>
                    </w:rPr>
                    <w:t>Livrarea(februarie-iunie 2021)- 1/săptămână/08:00-15:00,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Default="00856D3F">
                  <w:r w:rsidRPr="00886E63">
                    <w:rPr>
                      <w:sz w:val="16"/>
                    </w:rPr>
                    <w:t>MD26TRPCCQ518430A00084AA</w:t>
                  </w: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b/>
                      <w:sz w:val="20"/>
                      <w:szCs w:val="20"/>
                    </w:rPr>
                  </w:pPr>
                  <w:r w:rsidRPr="00AA2EC0">
                    <w:rPr>
                      <w:b/>
                      <w:sz w:val="20"/>
                      <w:szCs w:val="20"/>
                    </w:rPr>
                    <w:t xml:space="preserve">Total lot 6 - </w:t>
                  </w:r>
                  <w:bookmarkStart w:id="169" w:name="OLE_LINK1"/>
                  <w:r w:rsidR="00856D3F" w:rsidRPr="00856D3F">
                    <w:rPr>
                      <w:b/>
                      <w:sz w:val="20"/>
                      <w:szCs w:val="20"/>
                    </w:rPr>
                    <w:t>47452,50</w:t>
                  </w:r>
                  <w:bookmarkEnd w:id="169"/>
                  <w:r w:rsidR="00856D3F">
                    <w:rPr>
                      <w:b/>
                      <w:sz w:val="20"/>
                      <w:szCs w:val="20"/>
                    </w:rPr>
                    <w:t xml:space="preserve"> </w:t>
                  </w:r>
                  <w:r w:rsidRPr="00AA2EC0">
                    <w:rPr>
                      <w:b/>
                      <w:sz w:val="20"/>
                      <w:szCs w:val="20"/>
                    </w:rPr>
                    <w:t>lei fără TVA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r>
            <w:tr w:rsidR="00856D3F" w:rsidRPr="00AA2EC0" w:rsidTr="00856D3F">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right"/>
                    <w:rPr>
                      <w:b/>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b/>
                      <w:sz w:val="20"/>
                    </w:rPr>
                  </w:pPr>
                  <w:r w:rsidRPr="00856D3F">
                    <w:rPr>
                      <w:b/>
                      <w:color w:val="000000"/>
                      <w:sz w:val="20"/>
                    </w:rPr>
                    <w:t>Lotul 7</w:t>
                  </w:r>
                  <w:r w:rsidRPr="00856D3F">
                    <w:rPr>
                      <w:b/>
                      <w:sz w:val="20"/>
                    </w:rPr>
                    <w:t xml:space="preserve"> </w:t>
                  </w:r>
                  <w:r w:rsidRPr="00856D3F">
                    <w:rPr>
                      <w:b/>
                      <w:sz w:val="20"/>
                    </w:rPr>
                    <w:br/>
                    <w:t>Produse origine animală(carne de pasăre)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right"/>
                    <w:rPr>
                      <w:b/>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right"/>
                    <w:rPr>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856D3F" w:rsidRPr="00AA2EC0" w:rsidRDefault="00856D3F" w:rsidP="00856D3F">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856D3F">
                  <w:pPr>
                    <w:jc w:val="center"/>
                    <w:rPr>
                      <w:sz w:val="20"/>
                    </w:rPr>
                  </w:pPr>
                </w:p>
              </w:tc>
            </w:tr>
            <w:tr w:rsidR="00E6600F" w:rsidRPr="00AA2EC0" w:rsidTr="00856D3F">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rPr>
                      <w:sz w:val="20"/>
                    </w:rPr>
                  </w:pPr>
                  <w:r w:rsidRPr="00856D3F">
                    <w:rPr>
                      <w:sz w:val="20"/>
                    </w:rPr>
                    <w:t xml:space="preserve">15112000-6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rPr>
                      <w:sz w:val="20"/>
                    </w:rPr>
                  </w:pPr>
                  <w:r w:rsidRPr="00856D3F">
                    <w:rPr>
                      <w:sz w:val="20"/>
                    </w:rPr>
                    <w:t>Pui broiler eviscerat congelat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jc w:val="center"/>
                    <w:rPr>
                      <w:sz w:val="20"/>
                    </w:rPr>
                  </w:pPr>
                  <w:r w:rsidRPr="00856D3F">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jc w:val="center"/>
                    <w:rPr>
                      <w:sz w:val="20"/>
                    </w:rPr>
                  </w:pPr>
                  <w:r w:rsidRPr="00856D3F">
                    <w:rPr>
                      <w:sz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E6600F" w:rsidRPr="00AA2EC0" w:rsidRDefault="00E6600F" w:rsidP="00E6600F">
                  <w:pPr>
                    <w:rPr>
                      <w:sz w:val="16"/>
                      <w:szCs w:val="16"/>
                    </w:rPr>
                  </w:pPr>
                  <w:r w:rsidRPr="00E6600F">
                    <w:rPr>
                      <w:sz w:val="16"/>
                      <w:szCs w:val="16"/>
                    </w:rPr>
                    <w:t>Livrarea (iulie – decembrie 2021)- 2/săptămână, Luni - Vineri/ 08:00-15:00, zilele vor  fi expres prevăzute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C33B37">
                    <w:rPr>
                      <w:sz w:val="16"/>
                    </w:rPr>
                    <w:t>MD26TRPCCQ518430A00084AA</w:t>
                  </w:r>
                </w:p>
              </w:tc>
            </w:tr>
            <w:tr w:rsidR="00E6600F" w:rsidRPr="00AA2EC0" w:rsidTr="00856D3F">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rPr>
                      <w:sz w:val="20"/>
                    </w:rPr>
                  </w:pPr>
                  <w:r w:rsidRPr="00856D3F">
                    <w:rPr>
                      <w:sz w:val="20"/>
                    </w:rPr>
                    <w:t xml:space="preserve">15112000-6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rPr>
                      <w:sz w:val="20"/>
                    </w:rPr>
                  </w:pPr>
                  <w:r w:rsidRPr="00856D3F">
                    <w:rPr>
                      <w:sz w:val="20"/>
                    </w:rPr>
                    <w:t>Pulpe de pasăre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jc w:val="center"/>
                    <w:rPr>
                      <w:sz w:val="20"/>
                    </w:rPr>
                  </w:pPr>
                  <w:r w:rsidRPr="00856D3F">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jc w:val="center"/>
                    <w:rPr>
                      <w:sz w:val="20"/>
                    </w:rPr>
                  </w:pPr>
                  <w:r w:rsidRPr="00856D3F">
                    <w:rPr>
                      <w:sz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E6600F" w:rsidRDefault="00E6600F">
                  <w:r w:rsidRPr="00F90518">
                    <w:rPr>
                      <w:sz w:val="16"/>
                      <w:szCs w:val="16"/>
                    </w:rPr>
                    <w:t>Livrarea (iulie – decembrie 2021)- 2/săptămână, Luni - Vineri/ 08:00-15:00, zilele vor  fi expres prevăzute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C33B37">
                    <w:rPr>
                      <w:sz w:val="16"/>
                    </w:rPr>
                    <w:t>MD26TRPCCQ518430A00084AA</w:t>
                  </w:r>
                </w:p>
              </w:tc>
            </w:tr>
            <w:tr w:rsidR="00E6600F" w:rsidRPr="00AA2EC0" w:rsidTr="00856D3F">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rPr>
                      <w:sz w:val="20"/>
                    </w:rPr>
                  </w:pPr>
                  <w:r w:rsidRPr="00856D3F">
                    <w:rPr>
                      <w:sz w:val="20"/>
                    </w:rPr>
                    <w:t xml:space="preserve">15112000-6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rPr>
                      <w:sz w:val="20"/>
                    </w:rPr>
                  </w:pPr>
                  <w:r w:rsidRPr="00856D3F">
                    <w:rPr>
                      <w:sz w:val="20"/>
                    </w:rPr>
                    <w:t>Piept de pasăre</w:t>
                  </w:r>
                </w:p>
                <w:p w:rsidR="00E6600F" w:rsidRPr="00856D3F" w:rsidRDefault="00E6600F" w:rsidP="00856D3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jc w:val="center"/>
                    <w:rPr>
                      <w:sz w:val="20"/>
                    </w:rPr>
                  </w:pPr>
                  <w:r w:rsidRPr="00856D3F">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jc w:val="center"/>
                    <w:rPr>
                      <w:sz w:val="20"/>
                    </w:rPr>
                  </w:pPr>
                  <w:r w:rsidRPr="00856D3F">
                    <w:rPr>
                      <w:sz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E6600F" w:rsidRDefault="00E6600F">
                  <w:r w:rsidRPr="00F90518">
                    <w:rPr>
                      <w:sz w:val="16"/>
                      <w:szCs w:val="16"/>
                    </w:rPr>
                    <w:t>Livrarea (iulie – decembrie 2021)- 2/săptămână, Luni - Vineri/ 08:00-15:00, zilele vor  fi expres prevăzute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C33B37">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rPr>
                      <w:b/>
                      <w:sz w:val="20"/>
                    </w:rPr>
                  </w:pPr>
                  <w:r w:rsidRPr="00856D3F">
                    <w:rPr>
                      <w:b/>
                      <w:sz w:val="20"/>
                    </w:rPr>
                    <w:t xml:space="preserve">Total lot </w:t>
                  </w:r>
                  <w:r>
                    <w:rPr>
                      <w:b/>
                      <w:sz w:val="20"/>
                    </w:rPr>
                    <w:t>7</w:t>
                  </w:r>
                  <w:r w:rsidRPr="00856D3F">
                    <w:rPr>
                      <w:b/>
                      <w:sz w:val="20"/>
                    </w:rPr>
                    <w:t xml:space="preserve"> - 42562,50</w:t>
                  </w:r>
                  <w:r>
                    <w:rPr>
                      <w:b/>
                      <w:sz w:val="20"/>
                    </w:rPr>
                    <w:t xml:space="preserve"> </w:t>
                  </w:r>
                  <w:r w:rsidRPr="00856D3F">
                    <w:rPr>
                      <w:b/>
                      <w:sz w:val="20"/>
                    </w:rPr>
                    <w:t>lei fără TVA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856D3F" w:rsidRPr="00AA2EC0" w:rsidRDefault="00856D3F" w:rsidP="00AA2EC0">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pPr>
                    <w:jc w:val="center"/>
                    <w:rPr>
                      <w:sz w:val="20"/>
                    </w:rPr>
                  </w:pPr>
                </w:p>
              </w:tc>
            </w:tr>
            <w:tr w:rsidR="00856D3F" w:rsidRPr="00AA2EC0" w:rsidTr="00856D3F">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right"/>
                    <w:rPr>
                      <w:b/>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b/>
                      <w:sz w:val="20"/>
                    </w:rPr>
                  </w:pPr>
                  <w:r w:rsidRPr="00856D3F">
                    <w:rPr>
                      <w:b/>
                      <w:color w:val="000000"/>
                      <w:sz w:val="20"/>
                    </w:rPr>
                    <w:t>Lotul 8</w:t>
                  </w:r>
                </w:p>
                <w:p w:rsidR="00856D3F" w:rsidRPr="00856D3F" w:rsidRDefault="00856D3F" w:rsidP="00856D3F">
                  <w:pPr>
                    <w:rPr>
                      <w:b/>
                      <w:sz w:val="20"/>
                    </w:rPr>
                  </w:pPr>
                  <w:r w:rsidRPr="00856D3F">
                    <w:rPr>
                      <w:b/>
                      <w:sz w:val="20"/>
                    </w:rPr>
                    <w:t>Produse origine animală (carne de bovină, cat. 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right"/>
                    <w:rPr>
                      <w:b/>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right"/>
                    <w:rPr>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856D3F" w:rsidRPr="00AA2EC0" w:rsidRDefault="00856D3F" w:rsidP="00E6600F">
                  <w:pP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856D3F">
                  <w:pPr>
                    <w:jc w:val="center"/>
                    <w:rPr>
                      <w:sz w:val="20"/>
                    </w:rPr>
                  </w:pPr>
                </w:p>
              </w:tc>
            </w:tr>
            <w:tr w:rsidR="00856D3F" w:rsidRPr="00AA2EC0" w:rsidTr="00856D3F">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color w:val="000000"/>
                      <w:sz w:val="20"/>
                    </w:rPr>
                  </w:pPr>
                  <w:r w:rsidRPr="00856D3F">
                    <w:rPr>
                      <w:color w:val="000000"/>
                      <w:sz w:val="20"/>
                    </w:rPr>
                    <w:t>15111100-0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sz w:val="20"/>
                    </w:rPr>
                  </w:pPr>
                  <w:r w:rsidRPr="00856D3F">
                    <w:rPr>
                      <w:sz w:val="20"/>
                    </w:rPr>
                    <w:t>Carne de vită congelată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sz w:val="20"/>
                    </w:rPr>
                  </w:pPr>
                  <w:r w:rsidRPr="00856D3F">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jc w:val="center"/>
                    <w:rPr>
                      <w:sz w:val="20"/>
                    </w:rPr>
                  </w:pPr>
                  <w:r w:rsidRPr="00856D3F">
                    <w:rPr>
                      <w:sz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856D3F" w:rsidRPr="00AA2EC0" w:rsidRDefault="00E6600F" w:rsidP="00E6600F">
                  <w:pPr>
                    <w:rPr>
                      <w:sz w:val="16"/>
                      <w:szCs w:val="16"/>
                    </w:rPr>
                  </w:pPr>
                  <w:r w:rsidRPr="00E6600F">
                    <w:rPr>
                      <w:sz w:val="16"/>
                      <w:szCs w:val="16"/>
                    </w:rPr>
                    <w:t>Livrarea (iulie – decembrie 2021)- 2/săptămână, Luni - Vineri/ 08:00-15:00, zilele vor  fi expres prevăzute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E6600F" w:rsidP="00E6600F">
                  <w:pPr>
                    <w:rPr>
                      <w:sz w:val="20"/>
                    </w:rPr>
                  </w:pPr>
                  <w:r w:rsidRPr="00E6600F">
                    <w:rPr>
                      <w:sz w:val="20"/>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rPr>
                      <w:b/>
                      <w:sz w:val="20"/>
                    </w:rPr>
                  </w:pPr>
                  <w:r w:rsidRPr="00856D3F">
                    <w:rPr>
                      <w:b/>
                      <w:sz w:val="20"/>
                    </w:rPr>
                    <w:t xml:space="preserve">Total lot </w:t>
                  </w:r>
                  <w:r>
                    <w:rPr>
                      <w:b/>
                      <w:sz w:val="20"/>
                    </w:rPr>
                    <w:t>8</w:t>
                  </w:r>
                  <w:r w:rsidRPr="00856D3F">
                    <w:rPr>
                      <w:b/>
                      <w:sz w:val="20"/>
                    </w:rPr>
                    <w:t xml:space="preserve"> - 23400,00</w:t>
                  </w:r>
                  <w:r>
                    <w:rPr>
                      <w:b/>
                      <w:sz w:val="20"/>
                    </w:rPr>
                    <w:t xml:space="preserve"> </w:t>
                  </w:r>
                  <w:r w:rsidRPr="00856D3F">
                    <w:rPr>
                      <w:b/>
                      <w:sz w:val="20"/>
                    </w:rPr>
                    <w:t>lei fără TVA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856D3F" w:rsidRPr="00AA2EC0" w:rsidRDefault="00856D3F" w:rsidP="00AA2EC0">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pPr>
                    <w:jc w:val="center"/>
                    <w:rPr>
                      <w:sz w:val="20"/>
                    </w:rPr>
                  </w:pPr>
                </w:p>
              </w:tc>
            </w:tr>
            <w:tr w:rsidR="00856D3F" w:rsidRPr="00AA2EC0" w:rsidTr="00856D3F">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6B5A4C" w:rsidRDefault="00856D3F" w:rsidP="00856D3F">
                  <w:pPr>
                    <w:jc w:val="right"/>
                    <w:rPr>
                      <w:b/>
                      <w:sz w:val="1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856D3F" w:rsidRDefault="00856D3F" w:rsidP="00856D3F">
                  <w:pPr>
                    <w:rPr>
                      <w:b/>
                      <w:sz w:val="20"/>
                    </w:rPr>
                  </w:pPr>
                  <w:r w:rsidRPr="00856D3F">
                    <w:rPr>
                      <w:b/>
                      <w:color w:val="000000"/>
                      <w:sz w:val="20"/>
                    </w:rPr>
                    <w:t>Lotul 9</w:t>
                  </w:r>
                  <w:r w:rsidRPr="00856D3F">
                    <w:rPr>
                      <w:b/>
                      <w:sz w:val="20"/>
                    </w:rPr>
                    <w:t xml:space="preserve"> </w:t>
                  </w:r>
                  <w:r w:rsidRPr="00856D3F">
                    <w:rPr>
                      <w:b/>
                      <w:sz w:val="20"/>
                    </w:rPr>
                    <w:br/>
                    <w:t>Produse din carne</w:t>
                  </w:r>
                </w:p>
                <w:p w:rsidR="00856D3F" w:rsidRPr="006B5A4C" w:rsidRDefault="00856D3F" w:rsidP="00856D3F">
                  <w:pPr>
                    <w:rPr>
                      <w:b/>
                      <w:i/>
                      <w:color w:val="000000"/>
                      <w:sz w:val="16"/>
                    </w:rPr>
                  </w:pPr>
                  <w:r w:rsidRPr="00856D3F">
                    <w:rPr>
                      <w:b/>
                      <w:sz w:val="20"/>
                    </w:rPr>
                    <w:lastRenderedPageBreak/>
                    <w:t>(parizer, crenvurște)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6D3F" w:rsidRPr="006B5A4C" w:rsidRDefault="00856D3F" w:rsidP="00856D3F">
                  <w:pPr>
                    <w:jc w:val="right"/>
                    <w:rPr>
                      <w:b/>
                      <w:sz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6D3F" w:rsidRPr="006B5A4C" w:rsidRDefault="00856D3F" w:rsidP="00856D3F">
                  <w:pPr>
                    <w:jc w:val="right"/>
                    <w:rPr>
                      <w:b/>
                      <w:sz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856D3F">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856D3F" w:rsidRPr="00AA2EC0" w:rsidRDefault="00856D3F" w:rsidP="00856D3F">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856D3F">
                  <w:pPr>
                    <w:jc w:val="center"/>
                    <w:rPr>
                      <w:sz w:val="20"/>
                    </w:rPr>
                  </w:pPr>
                </w:p>
              </w:tc>
            </w:tr>
            <w:tr w:rsidR="00E6600F" w:rsidRPr="00AA2EC0" w:rsidTr="00856D3F">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rPr>
                      <w:sz w:val="20"/>
                    </w:rPr>
                  </w:pPr>
                  <w:r w:rsidRPr="00856D3F">
                    <w:rPr>
                      <w:sz w:val="20"/>
                    </w:rPr>
                    <w:lastRenderedPageBreak/>
                    <w:t>15130000-8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rPr>
                      <w:sz w:val="20"/>
                    </w:rPr>
                  </w:pPr>
                  <w:r w:rsidRPr="00856D3F">
                    <w:rPr>
                      <w:sz w:val="20"/>
                    </w:rPr>
                    <w:t>Parizer ”Doctorskaia”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jc w:val="center"/>
                    <w:rPr>
                      <w:sz w:val="20"/>
                    </w:rPr>
                  </w:pPr>
                  <w:r w:rsidRPr="00856D3F">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jc w:val="center"/>
                    <w:rPr>
                      <w:sz w:val="20"/>
                    </w:rPr>
                  </w:pPr>
                  <w:r w:rsidRPr="00856D3F">
                    <w:rPr>
                      <w:sz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E6600F" w:rsidRPr="00AA2EC0" w:rsidRDefault="00E6600F" w:rsidP="00E6600F">
                  <w:pPr>
                    <w:rPr>
                      <w:sz w:val="16"/>
                      <w:szCs w:val="16"/>
                    </w:rPr>
                  </w:pPr>
                  <w:r w:rsidRPr="00E6600F">
                    <w:rPr>
                      <w:sz w:val="16"/>
                      <w:szCs w:val="16"/>
                    </w:rPr>
                    <w:t>Livrarea( iulie - decembrie2021)- 2/săptămână, Luni - Vineri/ 08:00-15:00, zilele vor  fi expres prevăzute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6D79DA">
                    <w:rPr>
                      <w:sz w:val="16"/>
                    </w:rPr>
                    <w:t>MD26TRPCCQ518430A00084AA</w:t>
                  </w:r>
                </w:p>
              </w:tc>
            </w:tr>
            <w:tr w:rsidR="00E6600F" w:rsidRPr="00AA2EC0" w:rsidTr="00856D3F">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rPr>
                      <w:sz w:val="20"/>
                    </w:rPr>
                  </w:pPr>
                  <w:r w:rsidRPr="00856D3F">
                    <w:rPr>
                      <w:sz w:val="20"/>
                    </w:rPr>
                    <w:t>15130000-8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rPr>
                      <w:sz w:val="20"/>
                    </w:rPr>
                  </w:pPr>
                  <w:r w:rsidRPr="00856D3F">
                    <w:rPr>
                      <w:sz w:val="20"/>
                    </w:rPr>
                    <w:t>Crenvurști fine cu carne de găină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jc w:val="center"/>
                    <w:rPr>
                      <w:sz w:val="20"/>
                    </w:rPr>
                  </w:pPr>
                  <w:r w:rsidRPr="00856D3F">
                    <w:rPr>
                      <w:sz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856D3F" w:rsidRDefault="00E6600F" w:rsidP="00856D3F">
                  <w:pPr>
                    <w:jc w:val="center"/>
                    <w:rPr>
                      <w:sz w:val="20"/>
                    </w:rPr>
                  </w:pPr>
                  <w:r w:rsidRPr="00856D3F">
                    <w:rPr>
                      <w:sz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856D3F">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E6600F" w:rsidRPr="00AA2EC0" w:rsidRDefault="00E6600F" w:rsidP="00E6600F">
                  <w:pPr>
                    <w:rPr>
                      <w:sz w:val="16"/>
                      <w:szCs w:val="16"/>
                    </w:rPr>
                  </w:pPr>
                  <w:r w:rsidRPr="00E6600F">
                    <w:rPr>
                      <w:sz w:val="16"/>
                      <w:szCs w:val="16"/>
                    </w:rPr>
                    <w:t>Livrarea( iulie - decembrie2021)- 2/săptămână, Luni - Vineri/ 08:00-15:00, zilele vor  fi expres prevăzute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6D79DA">
                    <w:rPr>
                      <w:sz w:val="16"/>
                    </w:rPr>
                    <w:t>MD26TRPCCQ518430A00084AA</w:t>
                  </w:r>
                </w:p>
              </w:tc>
            </w:tr>
            <w:tr w:rsidR="00856D3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AA2EC0">
                  <w:pPr>
                    <w:rPr>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856D3F" w:rsidRPr="00AA2EC0" w:rsidRDefault="00856D3F" w:rsidP="00856D3F">
                  <w:pPr>
                    <w:rPr>
                      <w:b/>
                      <w:sz w:val="20"/>
                    </w:rPr>
                  </w:pPr>
                  <w:r w:rsidRPr="00856D3F">
                    <w:rPr>
                      <w:b/>
                      <w:sz w:val="20"/>
                    </w:rPr>
                    <w:t xml:space="preserve">Total lot </w:t>
                  </w:r>
                  <w:r>
                    <w:rPr>
                      <w:b/>
                      <w:sz w:val="20"/>
                    </w:rPr>
                    <w:t>9</w:t>
                  </w:r>
                  <w:r w:rsidRPr="00856D3F">
                    <w:rPr>
                      <w:b/>
                      <w:sz w:val="20"/>
                    </w:rPr>
                    <w:t xml:space="preserve"> - 21500,00</w:t>
                  </w:r>
                  <w:r>
                    <w:rPr>
                      <w:b/>
                      <w:sz w:val="20"/>
                    </w:rPr>
                    <w:t xml:space="preserve"> </w:t>
                  </w:r>
                  <w:r w:rsidRPr="00856D3F">
                    <w:rPr>
                      <w:b/>
                      <w:sz w:val="20"/>
                    </w:rPr>
                    <w:t>lei fără TVA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6D3F" w:rsidRPr="00AA2EC0" w:rsidRDefault="00856D3F" w:rsidP="00AA2EC0">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856D3F" w:rsidRPr="00AA2EC0" w:rsidRDefault="00856D3F" w:rsidP="00AA2EC0">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856D3F" w:rsidRPr="00AA2EC0" w:rsidRDefault="00856D3F" w:rsidP="00AA2EC0">
                  <w:pPr>
                    <w:jc w:val="center"/>
                    <w:rPr>
                      <w:sz w:val="20"/>
                    </w:rPr>
                  </w:pP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Default="00AA2EC0" w:rsidP="00AA2EC0">
                  <w:pPr>
                    <w:rPr>
                      <w:b/>
                      <w:sz w:val="20"/>
                    </w:rPr>
                  </w:pPr>
                  <w:r w:rsidRPr="00AA2EC0">
                    <w:rPr>
                      <w:b/>
                      <w:sz w:val="20"/>
                    </w:rPr>
                    <w:t xml:space="preserve">Lotul </w:t>
                  </w:r>
                  <w:r w:rsidR="00856D3F">
                    <w:rPr>
                      <w:b/>
                      <w:sz w:val="20"/>
                    </w:rPr>
                    <w:t>10</w:t>
                  </w:r>
                </w:p>
                <w:p w:rsidR="00AA2EC0" w:rsidRPr="00AA2EC0" w:rsidRDefault="00AA2EC0" w:rsidP="00AA2EC0">
                  <w:pPr>
                    <w:rPr>
                      <w:b/>
                      <w:sz w:val="20"/>
                    </w:rPr>
                  </w:pPr>
                  <w:r w:rsidRPr="00AA2EC0">
                    <w:rPr>
                      <w:b/>
                      <w:sz w:val="20"/>
                    </w:rPr>
                    <w:t>Produse lactate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r>
            <w:tr w:rsidR="00E6600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AA2EC0">
                  <w:pPr>
                    <w:rPr>
                      <w:sz w:val="20"/>
                      <w:szCs w:val="20"/>
                      <w:lang w:eastAsia="ru-RU"/>
                    </w:rPr>
                  </w:pPr>
                  <w:r w:rsidRPr="00AA2EC0">
                    <w:rPr>
                      <w:sz w:val="20"/>
                      <w:szCs w:val="20"/>
                      <w:lang w:eastAsia="ru-RU"/>
                    </w:rPr>
                    <w:t>15550000-8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AA2EC0">
                  <w:pPr>
                    <w:rPr>
                      <w:sz w:val="20"/>
                      <w:szCs w:val="20"/>
                      <w:lang w:eastAsia="ru-RU"/>
                    </w:rPr>
                  </w:pPr>
                  <w:r w:rsidRPr="00AA2EC0">
                    <w:rPr>
                      <w:sz w:val="20"/>
                      <w:szCs w:val="20"/>
                      <w:lang w:eastAsia="ru-RU"/>
                    </w:rPr>
                    <w:t>Lapte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E6600F">
                  <w:pPr>
                    <w:jc w:val="center"/>
                    <w:rPr>
                      <w:sz w:val="20"/>
                      <w:szCs w:val="20"/>
                      <w:lang w:eastAsia="ru-RU"/>
                    </w:rPr>
                  </w:pPr>
                  <w:r w:rsidRPr="00AA2EC0">
                    <w:rPr>
                      <w:sz w:val="20"/>
                      <w:szCs w:val="20"/>
                      <w:lang w:eastAsia="ru-RU"/>
                    </w:rPr>
                    <w:t>L.</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844457">
                  <w:pPr>
                    <w:jc w:val="center"/>
                    <w:rPr>
                      <w:color w:val="000000"/>
                      <w:sz w:val="20"/>
                    </w:rPr>
                  </w:pPr>
                  <w:r w:rsidRPr="00E6600F">
                    <w:rPr>
                      <w:color w:val="000000"/>
                      <w:sz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E6600F" w:rsidRPr="00E6600F" w:rsidRDefault="00E6600F" w:rsidP="00AA2EC0">
                  <w:r w:rsidRPr="00E6600F">
                    <w:rPr>
                      <w:sz w:val="16"/>
                    </w:rPr>
                    <w:t>Livrarea (iulie-decembrie 2021)- 3/săptămână, Luni - Vineri,  de la 08:00-15:0, zilele vor  fi expres prevăzute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E6600F" w:rsidRPr="00AA2EC0" w:rsidRDefault="00E6600F" w:rsidP="00AA2EC0">
                  <w:r w:rsidRPr="00AA2EC0">
                    <w:rPr>
                      <w:sz w:val="16"/>
                    </w:rPr>
                    <w:t>MD26TRPCCQ518430A00084AA</w:t>
                  </w:r>
                </w:p>
              </w:tc>
            </w:tr>
            <w:tr w:rsidR="00E6600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AA2EC0">
                  <w:pPr>
                    <w:rPr>
                      <w:sz w:val="20"/>
                      <w:szCs w:val="20"/>
                      <w:lang w:eastAsia="ru-RU"/>
                    </w:rPr>
                  </w:pPr>
                  <w:r w:rsidRPr="00AA2EC0">
                    <w:rPr>
                      <w:sz w:val="20"/>
                      <w:szCs w:val="20"/>
                      <w:lang w:eastAsia="ru-RU"/>
                    </w:rPr>
                    <w:t>15550000-8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AA2EC0">
                  <w:pPr>
                    <w:rPr>
                      <w:sz w:val="20"/>
                      <w:szCs w:val="20"/>
                      <w:lang w:eastAsia="ru-RU"/>
                    </w:rPr>
                  </w:pPr>
                  <w:r w:rsidRPr="00AA2EC0">
                    <w:rPr>
                      <w:sz w:val="20"/>
                      <w:szCs w:val="20"/>
                      <w:lang w:eastAsia="ru-RU"/>
                    </w:rPr>
                    <w:t>Chefir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E6600F">
                  <w:pPr>
                    <w:jc w:val="center"/>
                    <w:rPr>
                      <w:sz w:val="20"/>
                      <w:szCs w:val="20"/>
                      <w:lang w:eastAsia="ru-RU"/>
                    </w:rPr>
                  </w:pPr>
                  <w:r w:rsidRPr="00AA2EC0">
                    <w:rPr>
                      <w:sz w:val="20"/>
                      <w:szCs w:val="20"/>
                      <w:lang w:eastAsia="ru-RU"/>
                    </w:rPr>
                    <w:t>L.</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844457">
                  <w:pPr>
                    <w:jc w:val="center"/>
                    <w:rPr>
                      <w:color w:val="000000"/>
                      <w:sz w:val="20"/>
                    </w:rPr>
                  </w:pPr>
                  <w:r w:rsidRPr="00E6600F">
                    <w:rPr>
                      <w:color w:val="000000"/>
                      <w:sz w:val="20"/>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E6600F" w:rsidRPr="00E6600F" w:rsidRDefault="00E6600F">
                  <w:r w:rsidRPr="00E6600F">
                    <w:rPr>
                      <w:sz w:val="16"/>
                    </w:rPr>
                    <w:t>Livrarea (iulie-decembrie 2021)- 3/săptămână, Luni - Vineri,  de la 08:00-15:0, zilele vor  fi expres prevăzute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E6600F" w:rsidRPr="00AA2EC0" w:rsidRDefault="00E6600F" w:rsidP="00AA2EC0">
                  <w:r w:rsidRPr="00AA2EC0">
                    <w:rPr>
                      <w:sz w:val="16"/>
                    </w:rPr>
                    <w:t>MD26TRPCCQ518430A00084AA</w:t>
                  </w:r>
                </w:p>
              </w:tc>
            </w:tr>
            <w:tr w:rsidR="00E6600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AA2EC0">
                  <w:pPr>
                    <w:rPr>
                      <w:sz w:val="20"/>
                      <w:szCs w:val="20"/>
                      <w:lang w:eastAsia="ru-RU"/>
                    </w:rPr>
                  </w:pPr>
                  <w:r w:rsidRPr="00AA2EC0">
                    <w:rPr>
                      <w:sz w:val="20"/>
                      <w:szCs w:val="20"/>
                      <w:lang w:eastAsia="ru-RU"/>
                    </w:rPr>
                    <w:t>15550000-8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AA2EC0">
                  <w:pPr>
                    <w:rPr>
                      <w:sz w:val="20"/>
                      <w:szCs w:val="20"/>
                      <w:lang w:eastAsia="ru-RU"/>
                    </w:rPr>
                  </w:pPr>
                  <w:r w:rsidRPr="00AA2EC0">
                    <w:rPr>
                      <w:sz w:val="20"/>
                      <w:szCs w:val="20"/>
                      <w:lang w:eastAsia="ru-RU"/>
                    </w:rPr>
                    <w:t>Brânză de vaci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E6600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844457">
                  <w:pPr>
                    <w:jc w:val="center"/>
                    <w:rPr>
                      <w:color w:val="000000"/>
                      <w:sz w:val="20"/>
                    </w:rPr>
                  </w:pPr>
                  <w:r w:rsidRPr="00E6600F">
                    <w:rPr>
                      <w:color w:val="000000"/>
                      <w:sz w:val="20"/>
                    </w:rPr>
                    <w:t>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E6600F" w:rsidRPr="00E6600F" w:rsidRDefault="00E6600F">
                  <w:r w:rsidRPr="00E6600F">
                    <w:rPr>
                      <w:sz w:val="16"/>
                    </w:rPr>
                    <w:t>Livrarea (iulie-decembrie 2021)- 3/săptămână, Luni - Vineri,  de la 08:00-15:0, zilele vor  fi expres prevăzute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E6600F" w:rsidRPr="00AA2EC0" w:rsidRDefault="00E6600F" w:rsidP="00AA2EC0">
                  <w:r w:rsidRPr="00AA2EC0">
                    <w:rPr>
                      <w:sz w:val="16"/>
                    </w:rPr>
                    <w:t>MD26TRPCCQ518430A00084AA</w:t>
                  </w:r>
                </w:p>
              </w:tc>
            </w:tr>
            <w:tr w:rsidR="00E6600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AA2EC0">
                  <w:pPr>
                    <w:rPr>
                      <w:sz w:val="20"/>
                      <w:szCs w:val="20"/>
                      <w:lang w:eastAsia="ru-RU"/>
                    </w:rPr>
                  </w:pPr>
                  <w:r w:rsidRPr="00AA2EC0">
                    <w:rPr>
                      <w:sz w:val="20"/>
                      <w:szCs w:val="20"/>
                      <w:lang w:eastAsia="ru-RU"/>
                    </w:rPr>
                    <w:lastRenderedPageBreak/>
                    <w:t>15550000-8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AA2EC0">
                  <w:pPr>
                    <w:rPr>
                      <w:sz w:val="20"/>
                      <w:szCs w:val="20"/>
                      <w:lang w:eastAsia="ru-RU"/>
                    </w:rPr>
                  </w:pPr>
                  <w:r w:rsidRPr="00AA2EC0">
                    <w:rPr>
                      <w:sz w:val="20"/>
                      <w:szCs w:val="20"/>
                      <w:lang w:eastAsia="ru-RU"/>
                    </w:rPr>
                    <w:t xml:space="preserve">Smântână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E6600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844457">
                  <w:pPr>
                    <w:jc w:val="center"/>
                    <w:rPr>
                      <w:color w:val="000000"/>
                      <w:sz w:val="20"/>
                    </w:rPr>
                  </w:pPr>
                  <w:r w:rsidRPr="00E6600F">
                    <w:rPr>
                      <w:color w:val="000000"/>
                      <w:sz w:val="20"/>
                    </w:rPr>
                    <w:t>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E6600F" w:rsidRPr="00E6600F" w:rsidRDefault="00E6600F">
                  <w:r w:rsidRPr="00E6600F">
                    <w:rPr>
                      <w:sz w:val="16"/>
                    </w:rPr>
                    <w:t>Livrarea (iulie-decembrie 2021)- 3/săptămână, Luni - Vineri,  de la 08:00-15:0, zilele vor  fi expres prevăzute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E6600F" w:rsidRPr="00AA2EC0" w:rsidRDefault="00E6600F" w:rsidP="00AA2EC0">
                  <w:r w:rsidRPr="00AA2EC0">
                    <w:rPr>
                      <w:sz w:val="16"/>
                    </w:rPr>
                    <w:t>MD26TRPCCQ518430A00084AA</w:t>
                  </w:r>
                </w:p>
              </w:tc>
            </w:tr>
            <w:tr w:rsidR="00E6600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AA2EC0">
                  <w:pPr>
                    <w:rPr>
                      <w:sz w:val="20"/>
                      <w:szCs w:val="20"/>
                      <w:lang w:eastAsia="ru-RU"/>
                    </w:rPr>
                  </w:pPr>
                  <w:r w:rsidRPr="00AA2EC0">
                    <w:rPr>
                      <w:sz w:val="20"/>
                      <w:szCs w:val="20"/>
                      <w:lang w:eastAsia="ru-RU"/>
                    </w:rPr>
                    <w:t>15550000-8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AA2EC0">
                  <w:pPr>
                    <w:rPr>
                      <w:sz w:val="20"/>
                      <w:szCs w:val="20"/>
                      <w:lang w:eastAsia="ru-RU"/>
                    </w:rPr>
                  </w:pPr>
                  <w:r w:rsidRPr="00AA2EC0">
                    <w:rPr>
                      <w:sz w:val="20"/>
                      <w:szCs w:val="20"/>
                      <w:lang w:eastAsia="ru-RU"/>
                    </w:rPr>
                    <w:t>Unt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E6600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844457">
                  <w:pPr>
                    <w:jc w:val="center"/>
                    <w:rPr>
                      <w:color w:val="000000"/>
                      <w:sz w:val="20"/>
                    </w:rPr>
                  </w:pPr>
                  <w:r w:rsidRPr="00E6600F">
                    <w:rPr>
                      <w:color w:val="000000"/>
                      <w:sz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E6600F" w:rsidRPr="00E6600F" w:rsidRDefault="00E6600F">
                  <w:r w:rsidRPr="00E6600F">
                    <w:rPr>
                      <w:sz w:val="16"/>
                    </w:rPr>
                    <w:t>Livrarea (iulie-decembrie 2021)- 3/săptămână, Luni - Vineri,  de la 08:00-15:0, zilele vor  fi expres prevăzute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E6600F" w:rsidRPr="00AA2EC0" w:rsidRDefault="00E6600F" w:rsidP="00AA2EC0">
                  <w:r w:rsidRPr="00AA2EC0">
                    <w:rPr>
                      <w:sz w:val="16"/>
                    </w:rPr>
                    <w:t>MD26TRPCCQ518430A00084AA</w:t>
                  </w:r>
                </w:p>
              </w:tc>
            </w:tr>
            <w:tr w:rsidR="00E6600F"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AA2EC0">
                  <w:pPr>
                    <w:rPr>
                      <w:sz w:val="20"/>
                      <w:szCs w:val="20"/>
                      <w:lang w:eastAsia="ru-RU"/>
                    </w:rPr>
                  </w:pPr>
                  <w:r w:rsidRPr="00AA2EC0">
                    <w:rPr>
                      <w:sz w:val="20"/>
                      <w:szCs w:val="20"/>
                      <w:lang w:eastAsia="ru-RU"/>
                    </w:rPr>
                    <w:t>15550000-8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AA2EC0">
                  <w:pPr>
                    <w:rPr>
                      <w:sz w:val="20"/>
                      <w:szCs w:val="20"/>
                      <w:lang w:eastAsia="ru-RU"/>
                    </w:rPr>
                  </w:pPr>
                  <w:r w:rsidRPr="00AA2EC0">
                    <w:rPr>
                      <w:sz w:val="20"/>
                      <w:szCs w:val="20"/>
                      <w:lang w:eastAsia="ru-RU"/>
                    </w:rPr>
                    <w:t>Cașcaval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AA2EC0" w:rsidRDefault="00E6600F" w:rsidP="00E6600F">
                  <w:pPr>
                    <w:jc w:val="center"/>
                    <w:rPr>
                      <w:sz w:val="20"/>
                      <w:szCs w:val="20"/>
                      <w:lang w:eastAsia="ru-RU"/>
                    </w:rPr>
                  </w:pPr>
                  <w:r w:rsidRPr="00AA2EC0">
                    <w:rPr>
                      <w:sz w:val="20"/>
                      <w:szCs w:val="20"/>
                      <w:lang w:eastAsia="ru-RU"/>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844457">
                  <w:pPr>
                    <w:jc w:val="center"/>
                    <w:rPr>
                      <w:color w:val="000000"/>
                      <w:sz w:val="20"/>
                    </w:rPr>
                  </w:pPr>
                  <w:r w:rsidRPr="00E6600F">
                    <w:rPr>
                      <w:color w:val="000000"/>
                      <w:sz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AA2EC0">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E6600F" w:rsidRPr="00E6600F" w:rsidRDefault="00E6600F">
                  <w:r w:rsidRPr="00E6600F">
                    <w:rPr>
                      <w:sz w:val="16"/>
                    </w:rPr>
                    <w:t>Livrarea (iulie-decembrie 2021)- 3/săptămână, Luni - Vineri,  de la 08:00-15:0, zilele vor  fi expres prevăzute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E6600F" w:rsidRPr="00AA2EC0" w:rsidRDefault="00E6600F" w:rsidP="00AA2EC0">
                  <w:r w:rsidRPr="00AA2EC0">
                    <w:rPr>
                      <w:sz w:val="16"/>
                    </w:rPr>
                    <w:t>MD26TRPCCQ518430A00084AA</w:t>
                  </w: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E6600F">
                  <w:pPr>
                    <w:rPr>
                      <w:b/>
                      <w:sz w:val="20"/>
                    </w:rPr>
                  </w:pPr>
                  <w:r w:rsidRPr="00AA2EC0">
                    <w:rPr>
                      <w:b/>
                      <w:sz w:val="20"/>
                    </w:rPr>
                    <w:t xml:space="preserve">Total lot </w:t>
                  </w:r>
                  <w:r w:rsidR="00E6600F">
                    <w:rPr>
                      <w:b/>
                      <w:sz w:val="20"/>
                    </w:rPr>
                    <w:t>10</w:t>
                  </w:r>
                  <w:r w:rsidRPr="00AA2EC0">
                    <w:rPr>
                      <w:b/>
                      <w:sz w:val="20"/>
                    </w:rPr>
                    <w:t xml:space="preserve">- </w:t>
                  </w:r>
                  <w:r w:rsidR="00E6600F" w:rsidRPr="00E6600F">
                    <w:rPr>
                      <w:b/>
                      <w:sz w:val="20"/>
                    </w:rPr>
                    <w:t>151833,00</w:t>
                  </w:r>
                  <w:r w:rsidR="00E6600F">
                    <w:rPr>
                      <w:b/>
                      <w:sz w:val="20"/>
                    </w:rPr>
                    <w:t xml:space="preserve"> </w:t>
                  </w:r>
                  <w:r w:rsidRPr="00AA2EC0">
                    <w:rPr>
                      <w:b/>
                      <w:sz w:val="20"/>
                    </w:rPr>
                    <w:t>lei fără TVA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b/>
                      <w:sz w:val="20"/>
                    </w:rPr>
                  </w:pPr>
                  <w:r>
                    <w:rPr>
                      <w:b/>
                      <w:sz w:val="20"/>
                    </w:rPr>
                    <w:t xml:space="preserve">Lotul </w:t>
                  </w:r>
                  <w:r w:rsidR="00E6600F">
                    <w:rPr>
                      <w:b/>
                      <w:sz w:val="20"/>
                    </w:rPr>
                    <w:t>11</w:t>
                  </w:r>
                </w:p>
                <w:p w:rsidR="00AA2EC0" w:rsidRPr="00AA2EC0" w:rsidRDefault="00AA2EC0" w:rsidP="00AA2EC0">
                  <w:pPr>
                    <w:rPr>
                      <w:b/>
                      <w:sz w:val="20"/>
                    </w:rPr>
                  </w:pPr>
                  <w:r w:rsidRPr="00AA2EC0">
                    <w:rPr>
                      <w:b/>
                      <w:sz w:val="20"/>
                    </w:rPr>
                    <w:t>Produse origine animală(ouă de găină)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lang w:eastAsia="ru-RU"/>
                    </w:rPr>
                  </w:pPr>
                  <w:r w:rsidRPr="00AA2EC0">
                    <w:rPr>
                      <w:sz w:val="20"/>
                      <w:szCs w:val="20"/>
                      <w:lang w:eastAsia="ru-RU"/>
                    </w:rPr>
                    <w:t>03142500-3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rPr>
                  </w:pPr>
                  <w:r w:rsidRPr="00AA2EC0">
                    <w:rPr>
                      <w:sz w:val="20"/>
                    </w:rPr>
                    <w:t>Ouă de găină dietetice proaspete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b/>
                      <w:sz w:val="20"/>
                      <w:szCs w:val="20"/>
                      <w:lang w:eastAsia="ru-RU"/>
                    </w:rPr>
                  </w:pPr>
                  <w:r w:rsidRPr="00AA2EC0">
                    <w:rPr>
                      <w:sz w:val="20"/>
                      <w:szCs w:val="20"/>
                      <w:lang w:eastAsia="ru-RU"/>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E6600F" w:rsidP="00AA2EC0">
                  <w:pPr>
                    <w:jc w:val="center"/>
                    <w:rPr>
                      <w:b/>
                      <w:sz w:val="20"/>
                      <w:szCs w:val="20"/>
                      <w:lang w:eastAsia="ru-RU"/>
                    </w:rPr>
                  </w:pPr>
                  <w:r w:rsidRPr="00E6600F">
                    <w:rPr>
                      <w:sz w:val="20"/>
                      <w:szCs w:val="20"/>
                      <w:lang w:eastAsia="ru-RU"/>
                    </w:rPr>
                    <w:t>3500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E6600F" w:rsidP="00AA2EC0">
                  <w:pPr>
                    <w:rPr>
                      <w:sz w:val="16"/>
                      <w:szCs w:val="16"/>
                    </w:rPr>
                  </w:pPr>
                  <w:r w:rsidRPr="00E6600F">
                    <w:rPr>
                      <w:noProof w:val="0"/>
                      <w:sz w:val="16"/>
                      <w:szCs w:val="20"/>
                      <w:lang w:eastAsia="ru-RU"/>
                    </w:rPr>
                    <w:t>Livrarea (iulie-iunie 2021)- 1/săptămână, Luni - Vineri/ 08:00-15:00,  ziua va  fi expres prevăzută la momentul încheierii contractului de achiziție publică.</w:t>
                  </w: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16"/>
                      <w:szCs w:val="16"/>
                    </w:rPr>
                  </w:pPr>
                  <w:r w:rsidRPr="00AA2EC0">
                    <w:rPr>
                      <w:sz w:val="16"/>
                      <w:szCs w:val="16"/>
                    </w:rPr>
                    <w:t>MD26TRPCCQ518430A00084AA</w:t>
                  </w:r>
                </w:p>
              </w:tc>
            </w:tr>
            <w:tr w:rsidR="00AA2EC0" w:rsidRPr="00AA2EC0" w:rsidTr="003E5582">
              <w:trPr>
                <w:gridAfter w:val="1"/>
                <w:wAfter w:w="533" w:type="dxa"/>
                <w:trHeight w:val="48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b/>
                      <w:sz w:val="20"/>
                    </w:rPr>
                  </w:pPr>
                  <w:r w:rsidRPr="00AA2EC0">
                    <w:rPr>
                      <w:b/>
                      <w:sz w:val="20"/>
                    </w:rPr>
                    <w:t xml:space="preserve">Total lot 11- </w:t>
                  </w:r>
                  <w:r w:rsidR="00E6600F" w:rsidRPr="00E6600F">
                    <w:rPr>
                      <w:b/>
                      <w:sz w:val="20"/>
                    </w:rPr>
                    <w:t>4697,00</w:t>
                  </w:r>
                  <w:r w:rsidR="00E6600F">
                    <w:rPr>
                      <w:b/>
                      <w:sz w:val="20"/>
                    </w:rPr>
                    <w:t xml:space="preserve"> </w:t>
                  </w:r>
                  <w:r w:rsidRPr="00AA2EC0">
                    <w:rPr>
                      <w:b/>
                      <w:sz w:val="20"/>
                    </w:rPr>
                    <w:t>lei fără TVA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Default="00AA2EC0" w:rsidP="00AA2EC0">
                  <w:pPr>
                    <w:jc w:val="center"/>
                    <w:rPr>
                      <w:sz w:val="16"/>
                      <w:szCs w:val="16"/>
                    </w:rPr>
                  </w:pPr>
                </w:p>
                <w:p w:rsidR="00E6600F" w:rsidRDefault="00E6600F" w:rsidP="00AA2EC0">
                  <w:pPr>
                    <w:jc w:val="center"/>
                    <w:rPr>
                      <w:sz w:val="16"/>
                      <w:szCs w:val="16"/>
                    </w:rPr>
                  </w:pPr>
                </w:p>
                <w:p w:rsidR="00E6600F" w:rsidRDefault="00E6600F" w:rsidP="00AA2EC0">
                  <w:pPr>
                    <w:jc w:val="center"/>
                    <w:rPr>
                      <w:sz w:val="16"/>
                      <w:szCs w:val="16"/>
                    </w:rPr>
                  </w:pPr>
                </w:p>
                <w:p w:rsidR="00E6600F" w:rsidRDefault="00E6600F" w:rsidP="00AA2EC0">
                  <w:pPr>
                    <w:jc w:val="center"/>
                    <w:rPr>
                      <w:sz w:val="16"/>
                      <w:szCs w:val="16"/>
                    </w:rPr>
                  </w:pPr>
                </w:p>
                <w:p w:rsidR="00E6600F" w:rsidRPr="00AA2EC0" w:rsidRDefault="00E6600F" w:rsidP="00AA2EC0">
                  <w:pPr>
                    <w:jc w:val="center"/>
                    <w:rPr>
                      <w:sz w:val="16"/>
                      <w:szCs w:val="16"/>
                    </w:rPr>
                  </w:pP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tabs>
                      <w:tab w:val="right" w:pos="2194"/>
                    </w:tabs>
                    <w:rPr>
                      <w:b/>
                      <w:sz w:val="20"/>
                      <w:szCs w:val="20"/>
                    </w:rPr>
                  </w:pPr>
                  <w:r w:rsidRPr="00E6600F">
                    <w:rPr>
                      <w:b/>
                      <w:sz w:val="20"/>
                      <w:szCs w:val="20"/>
                    </w:rPr>
                    <w:t>Lot 12</w:t>
                  </w:r>
                </w:p>
                <w:p w:rsidR="00E6600F" w:rsidRPr="00E6600F" w:rsidRDefault="00E6600F" w:rsidP="00E6600F">
                  <w:pPr>
                    <w:tabs>
                      <w:tab w:val="right" w:pos="2194"/>
                    </w:tabs>
                    <w:rPr>
                      <w:sz w:val="20"/>
                      <w:szCs w:val="20"/>
                    </w:rPr>
                  </w:pPr>
                  <w:r w:rsidRPr="00E6600F">
                    <w:rPr>
                      <w:b/>
                      <w:sz w:val="20"/>
                      <w:szCs w:val="20"/>
                    </w:rPr>
                    <w:t xml:space="preserve">Produse alimentare pentru pacienții cu </w:t>
                  </w:r>
                  <w:r w:rsidRPr="00E6600F">
                    <w:rPr>
                      <w:b/>
                      <w:sz w:val="20"/>
                      <w:szCs w:val="20"/>
                    </w:rPr>
                    <w:lastRenderedPageBreak/>
                    <w:t>tuberculoză prin intermediul tichetelor alimentare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E6600F" w:rsidRPr="00AA2EC0" w:rsidRDefault="00E6600F" w:rsidP="00E6600F">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E6600F" w:rsidRPr="00AA2EC0" w:rsidRDefault="00E6600F" w:rsidP="00E6600F">
                  <w:pPr>
                    <w:jc w:val="center"/>
                    <w:rPr>
                      <w:sz w:val="16"/>
                      <w:szCs w:val="16"/>
                    </w:rPr>
                  </w:pPr>
                </w:p>
              </w:tc>
            </w:tr>
            <w:tr w:rsidR="00E6600F" w:rsidRPr="00AA2EC0" w:rsidTr="00E6600F">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lastRenderedPageBreak/>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tabs>
                      <w:tab w:val="right" w:pos="2194"/>
                    </w:tabs>
                    <w:rPr>
                      <w:sz w:val="20"/>
                      <w:szCs w:val="20"/>
                    </w:rPr>
                  </w:pPr>
                  <w:r w:rsidRPr="00E6600F">
                    <w:rPr>
                      <w:sz w:val="20"/>
                      <w:szCs w:val="20"/>
                    </w:rPr>
                    <w:t>Pâine</w:t>
                  </w:r>
                  <w:r>
                    <w:rPr>
                      <w:sz w:val="20"/>
                      <w:szCs w:val="20"/>
                    </w:rPr>
                    <w:tab/>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sz w:val="20"/>
                      <w:szCs w:val="20"/>
                    </w:rPr>
                  </w:pPr>
                  <w:r w:rsidRPr="00E6600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val="restart"/>
                  <w:tcBorders>
                    <w:top w:val="single" w:sz="4" w:space="0" w:color="auto"/>
                    <w:left w:val="single" w:sz="4" w:space="0" w:color="auto"/>
                    <w:right w:val="single" w:sz="4" w:space="0" w:color="auto"/>
                  </w:tcBorders>
                  <w:vAlign w:val="center"/>
                </w:tcPr>
                <w:p w:rsidR="00E6600F" w:rsidRPr="00E6600F" w:rsidRDefault="00E6600F" w:rsidP="00E6600F">
                  <w:pPr>
                    <w:jc w:val="center"/>
                    <w:rPr>
                      <w:sz w:val="16"/>
                      <w:szCs w:val="16"/>
                    </w:rPr>
                  </w:pPr>
                  <w:r w:rsidRPr="00E6600F">
                    <w:rPr>
                      <w:sz w:val="16"/>
                      <w:szCs w:val="16"/>
                    </w:rPr>
                    <w:t>Condiții speciale de care depinde îndeplinirea contractului: Unitatea  comercială în mod obligatoriu trebuie să fie amplasată în raza or. Strășeni.Vânzarea și distribuirea se va efectua în spațiul special amenajat de către Vânzător, în limita sumei și listei produselor alimentare recomandate, indicat în tichetul alimentar prezentat de către pacientul cu tuberculoză începînd cu 01.07.2021-31.12.2021.</w:t>
                  </w:r>
                </w:p>
                <w:p w:rsidR="00E6600F" w:rsidRPr="00AA2EC0" w:rsidRDefault="00E6600F" w:rsidP="00E6600F">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E6600F" w:rsidRPr="00AA2EC0" w:rsidRDefault="00E6600F" w:rsidP="00E6600F">
                  <w:pPr>
                    <w:rPr>
                      <w:sz w:val="16"/>
                      <w:szCs w:val="16"/>
                    </w:rPr>
                  </w:pPr>
                  <w:r>
                    <w:rPr>
                      <w:sz w:val="16"/>
                      <w:szCs w:val="16"/>
                    </w:rPr>
                    <w:t>MD78</w:t>
                  </w:r>
                  <w:r w:rsidRPr="00E6600F">
                    <w:rPr>
                      <w:sz w:val="16"/>
                      <w:szCs w:val="16"/>
                    </w:rPr>
                    <w:t>TRPCCQ518430</w:t>
                  </w:r>
                  <w:r>
                    <w:rPr>
                      <w:sz w:val="16"/>
                      <w:szCs w:val="16"/>
                    </w:rPr>
                    <w:t>B</w:t>
                  </w:r>
                  <w:r w:rsidRPr="00E6600F">
                    <w:rPr>
                      <w:sz w:val="16"/>
                      <w:szCs w:val="16"/>
                    </w:rPr>
                    <w:t>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Biscuiţi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220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Chefir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sz w:val="20"/>
                      <w:szCs w:val="20"/>
                    </w:rPr>
                    <w:t>L.</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1100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Lapte (2.5 %)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sz w:val="20"/>
                      <w:szCs w:val="20"/>
                    </w:rPr>
                  </w:pPr>
                  <w:r w:rsidRPr="00E6600F">
                    <w:rPr>
                      <w:sz w:val="20"/>
                      <w:szCs w:val="20"/>
                    </w:rPr>
                    <w:t>L.</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 xml:space="preserve">Unt </w:t>
                  </w:r>
                  <w:r w:rsidRPr="00E6600F">
                    <w:rPr>
                      <w:color w:val="000000"/>
                      <w:sz w:val="20"/>
                      <w:szCs w:val="20"/>
                    </w:rPr>
                    <w:t>din smîntînă dulce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sz w:val="20"/>
                      <w:szCs w:val="20"/>
                    </w:rPr>
                  </w:pPr>
                  <w:r w:rsidRPr="00E6600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Brânză de vaci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205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color w:val="000000"/>
                      <w:sz w:val="20"/>
                      <w:szCs w:val="20"/>
                    </w:rPr>
                    <w:t>Cașcaval tare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sz w:val="20"/>
                      <w:szCs w:val="20"/>
                    </w:rPr>
                  </w:pPr>
                  <w:r w:rsidRPr="00E6600F">
                    <w:rPr>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Smântână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Ulei de floarea-soarelui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sz w:val="20"/>
                      <w:szCs w:val="20"/>
                    </w:rPr>
                    <w:t>L.</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220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Ouă de găină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sz w:val="20"/>
                      <w:szCs w:val="20"/>
                    </w:rPr>
                    <w:t>Buc.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2990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Orez cu bobul rotund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sz w:val="20"/>
                      <w:szCs w:val="20"/>
                    </w:rPr>
                  </w:pPr>
                  <w:r w:rsidRPr="00E6600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Crupe de hrişcă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 xml:space="preserve">Paste făinoase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 xml:space="preserve">Zahăr </w:t>
                  </w:r>
                  <w:r w:rsidRPr="00E6600F">
                    <w:rPr>
                      <w:color w:val="000000"/>
                      <w:sz w:val="20"/>
                      <w:szCs w:val="20"/>
                    </w:rPr>
                    <w:t>din sfeclă de zahăr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Mazăre uscată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Piept de pasăre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sz w:val="20"/>
                      <w:szCs w:val="20"/>
                    </w:rPr>
                  </w:pPr>
                  <w:r w:rsidRPr="00E6600F">
                    <w:rPr>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Pește congelat “Merluciu” (Hec)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color w:val="000000"/>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sz w:val="20"/>
                      <w:szCs w:val="20"/>
                    </w:rPr>
                  </w:pPr>
                  <w:r w:rsidRPr="00E6600F">
                    <w:rPr>
                      <w:sz w:val="20"/>
                      <w:szCs w:val="20"/>
                    </w:rPr>
                    <w:t>710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Suc de fructe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color w:val="000000"/>
                      <w:sz w:val="20"/>
                      <w:szCs w:val="20"/>
                    </w:rPr>
                  </w:pPr>
                  <w:r w:rsidRPr="00E6600F">
                    <w:rPr>
                      <w:sz w:val="20"/>
                      <w:szCs w:val="20"/>
                    </w:rPr>
                    <w:t>L.</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sz w:val="20"/>
                      <w:szCs w:val="20"/>
                    </w:rPr>
                  </w:pPr>
                  <w:r w:rsidRPr="00E6600F">
                    <w:rPr>
                      <w:sz w:val="20"/>
                      <w:szCs w:val="20"/>
                    </w:rPr>
                    <w:t>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E6600F" w:rsidRPr="00AA2EC0" w:rsidTr="00844457">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15800000-6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rPr>
                      <w:sz w:val="20"/>
                      <w:szCs w:val="20"/>
                    </w:rPr>
                  </w:pPr>
                  <w:r w:rsidRPr="00E6600F">
                    <w:rPr>
                      <w:sz w:val="20"/>
                      <w:szCs w:val="20"/>
                    </w:rPr>
                    <w:t>Fructe uscate, stafide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sz w:val="20"/>
                      <w:szCs w:val="20"/>
                    </w:rPr>
                  </w:pPr>
                  <w:r w:rsidRPr="00E6600F">
                    <w:rPr>
                      <w:sz w:val="20"/>
                      <w:szCs w:val="20"/>
                    </w:rPr>
                    <w:t>Kg.</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600F" w:rsidRPr="00E6600F" w:rsidRDefault="00E6600F" w:rsidP="00E6600F">
                  <w:pPr>
                    <w:jc w:val="center"/>
                    <w:rPr>
                      <w:sz w:val="20"/>
                      <w:szCs w:val="20"/>
                    </w:rPr>
                  </w:pPr>
                  <w:r w:rsidRPr="00E6600F">
                    <w:rPr>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00F" w:rsidRPr="00AA2EC0" w:rsidRDefault="00E6600F" w:rsidP="00E6600F">
                  <w:pPr>
                    <w:jc w:val="center"/>
                    <w:rPr>
                      <w:sz w:val="20"/>
                    </w:rPr>
                  </w:pPr>
                </w:p>
              </w:tc>
              <w:tc>
                <w:tcPr>
                  <w:tcW w:w="1701" w:type="dxa"/>
                  <w:vMerge/>
                  <w:tcBorders>
                    <w:left w:val="single" w:sz="4" w:space="0" w:color="auto"/>
                    <w:bottom w:val="single" w:sz="4" w:space="0" w:color="auto"/>
                    <w:right w:val="single" w:sz="4" w:space="0" w:color="auto"/>
                  </w:tcBorders>
                </w:tcPr>
                <w:p w:rsidR="00E6600F" w:rsidRPr="00AA2EC0" w:rsidRDefault="00E6600F" w:rsidP="00E6600F"/>
              </w:tc>
              <w:tc>
                <w:tcPr>
                  <w:tcW w:w="1984" w:type="dxa"/>
                  <w:gridSpan w:val="4"/>
                  <w:tcBorders>
                    <w:top w:val="single" w:sz="4" w:space="0" w:color="auto"/>
                    <w:left w:val="single" w:sz="4" w:space="0" w:color="auto"/>
                    <w:bottom w:val="single" w:sz="4" w:space="0" w:color="auto"/>
                    <w:right w:val="single" w:sz="4" w:space="0" w:color="auto"/>
                  </w:tcBorders>
                </w:tcPr>
                <w:p w:rsidR="00E6600F" w:rsidRDefault="00E6600F">
                  <w:r w:rsidRPr="00A159EF">
                    <w:rPr>
                      <w:sz w:val="16"/>
                      <w:szCs w:val="16"/>
                    </w:rPr>
                    <w:t>MD78TRPCCQ518430B00084AA</w:t>
                  </w: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b/>
                      <w:sz w:val="20"/>
                    </w:rPr>
                  </w:pPr>
                  <w:r w:rsidRPr="00AA2EC0">
                    <w:rPr>
                      <w:b/>
                      <w:sz w:val="20"/>
                    </w:rPr>
                    <w:t xml:space="preserve">Total lot 12-  </w:t>
                  </w:r>
                  <w:r w:rsidR="00E6600F" w:rsidRPr="00E6600F">
                    <w:rPr>
                      <w:b/>
                      <w:sz w:val="20"/>
                    </w:rPr>
                    <w:t>254781,20</w:t>
                  </w:r>
                  <w:r w:rsidR="00E6600F">
                    <w:rPr>
                      <w:b/>
                      <w:sz w:val="20"/>
                    </w:rPr>
                    <w:t xml:space="preserve"> </w:t>
                  </w:r>
                  <w:r w:rsidRPr="00AA2EC0">
                    <w:rPr>
                      <w:b/>
                      <w:sz w:val="20"/>
                    </w:rPr>
                    <w:t>lei fără TVA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16"/>
                      <w:szCs w:val="16"/>
                    </w:rPr>
                  </w:pPr>
                </w:p>
              </w:tc>
            </w:tr>
            <w:tr w:rsidR="00AA2EC0" w:rsidRPr="00AA2EC0" w:rsidTr="003E5582">
              <w:trPr>
                <w:gridAfter w:val="1"/>
                <w:wAfter w:w="533" w:type="dxa"/>
                <w:trHeight w:val="28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AA2EC0" w:rsidRPr="00AA2EC0" w:rsidRDefault="00AA2EC0" w:rsidP="00AA2EC0">
                  <w:pPr>
                    <w:rPr>
                      <w:b/>
                      <w:sz w:val="20"/>
                      <w:szCs w:val="20"/>
                    </w:rPr>
                  </w:pPr>
                  <w:r w:rsidRPr="00AA2EC0">
                    <w:rPr>
                      <w:b/>
                      <w:sz w:val="20"/>
                      <w:szCs w:val="20"/>
                    </w:rPr>
                    <w:t>TOTAL-</w:t>
                  </w:r>
                  <w:r w:rsidR="004555BD">
                    <w:rPr>
                      <w:b/>
                      <w:sz w:val="20"/>
                      <w:szCs w:val="20"/>
                    </w:rPr>
                    <w:t xml:space="preserve"> </w:t>
                  </w:r>
                  <w:r w:rsidR="00E6600F" w:rsidRPr="00E6600F">
                    <w:rPr>
                      <w:b/>
                      <w:sz w:val="20"/>
                      <w:szCs w:val="20"/>
                    </w:rPr>
                    <w:t>754071,09</w:t>
                  </w:r>
                  <w:r w:rsidR="00E6600F">
                    <w:rPr>
                      <w:b/>
                      <w:sz w:val="20"/>
                      <w:szCs w:val="20"/>
                    </w:rPr>
                    <w:t xml:space="preserve"> lei fără TVA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2EC0" w:rsidRPr="00AA2EC0" w:rsidRDefault="00AA2EC0" w:rsidP="00AA2EC0">
                  <w:pPr>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16"/>
                      <w:szCs w:val="16"/>
                    </w:rPr>
                  </w:pPr>
                </w:p>
              </w:tc>
              <w:tc>
                <w:tcPr>
                  <w:tcW w:w="1984" w:type="dxa"/>
                  <w:gridSpan w:val="4"/>
                  <w:tcBorders>
                    <w:top w:val="single" w:sz="4" w:space="0" w:color="auto"/>
                    <w:left w:val="single" w:sz="4" w:space="0" w:color="auto"/>
                    <w:bottom w:val="single" w:sz="4" w:space="0" w:color="auto"/>
                    <w:right w:val="single" w:sz="4" w:space="0" w:color="auto"/>
                  </w:tcBorders>
                </w:tcPr>
                <w:p w:rsidR="00AA2EC0" w:rsidRPr="00AA2EC0" w:rsidRDefault="00AA2EC0" w:rsidP="00AA2EC0">
                  <w:pPr>
                    <w:jc w:val="center"/>
                    <w:rPr>
                      <w:sz w:val="20"/>
                    </w:rPr>
                  </w:pPr>
                </w:p>
              </w:tc>
            </w:tr>
            <w:tr w:rsidR="00AA2EC0" w:rsidRPr="00AA2EC0" w:rsidTr="003E5582">
              <w:trPr>
                <w:gridAfter w:val="1"/>
                <w:wAfter w:w="533" w:type="dxa"/>
                <w:trHeight w:val="397"/>
              </w:trPr>
              <w:tc>
                <w:tcPr>
                  <w:tcW w:w="11866" w:type="dxa"/>
                  <w:gridSpan w:val="12"/>
                  <w:tcBorders>
                    <w:top w:val="single" w:sz="4" w:space="0" w:color="auto"/>
                  </w:tcBorders>
                  <w:shd w:val="clear" w:color="auto" w:fill="auto"/>
                  <w:vAlign w:val="center"/>
                </w:tcPr>
                <w:p w:rsidR="00AA2EC0" w:rsidRPr="00AA2EC0" w:rsidRDefault="00AA2EC0" w:rsidP="00AA2EC0">
                  <w:pPr>
                    <w:tabs>
                      <w:tab w:val="left" w:pos="6120"/>
                    </w:tabs>
                    <w:rPr>
                      <w:sz w:val="20"/>
                    </w:rPr>
                  </w:pPr>
                </w:p>
                <w:p w:rsidR="00AA2EC0" w:rsidRPr="00AA2EC0" w:rsidRDefault="00AA2EC0" w:rsidP="00AA2EC0">
                  <w:pPr>
                    <w:tabs>
                      <w:tab w:val="left" w:pos="6120"/>
                    </w:tabs>
                    <w:rPr>
                      <w:sz w:val="20"/>
                    </w:rPr>
                  </w:pPr>
                </w:p>
                <w:p w:rsidR="00AA2EC0" w:rsidRPr="00AA2EC0" w:rsidRDefault="00AA2EC0" w:rsidP="00AA2EC0">
                  <w:pPr>
                    <w:rPr>
                      <w:sz w:val="20"/>
                    </w:rPr>
                  </w:pPr>
                  <w:r w:rsidRPr="00AA2EC0">
                    <w:rPr>
                      <w:sz w:val="20"/>
                    </w:rPr>
                    <w:lastRenderedPageBreak/>
                    <w:t>Semnat:_______________ Numele, Prenumele:_____________________________ În calitate de: ______________</w:t>
                  </w:r>
                </w:p>
                <w:p w:rsidR="00AA2EC0" w:rsidRPr="00AA2EC0" w:rsidRDefault="00AA2EC0" w:rsidP="00AA2EC0">
                  <w:pPr>
                    <w:rPr>
                      <w:sz w:val="20"/>
                    </w:rPr>
                  </w:pPr>
                </w:p>
                <w:p w:rsidR="00AA2EC0" w:rsidRPr="00AA2EC0" w:rsidRDefault="00AA2EC0" w:rsidP="00AA2EC0">
                  <w:pPr>
                    <w:rPr>
                      <w:bCs/>
                      <w:iCs/>
                      <w:sz w:val="20"/>
                    </w:rPr>
                  </w:pPr>
                  <w:r w:rsidRPr="00AA2EC0">
                    <w:rPr>
                      <w:bCs/>
                      <w:iCs/>
                      <w:sz w:val="20"/>
                    </w:rPr>
                    <w:t>Ofertantul: _______________________ Adresa: ________________________________________________________</w:t>
                  </w:r>
                </w:p>
              </w:tc>
              <w:tc>
                <w:tcPr>
                  <w:tcW w:w="1257" w:type="dxa"/>
                  <w:gridSpan w:val="2"/>
                  <w:tcBorders>
                    <w:top w:val="single" w:sz="4" w:space="0" w:color="auto"/>
                  </w:tcBorders>
                </w:tcPr>
                <w:p w:rsidR="00AA2EC0" w:rsidRPr="00AA2EC0" w:rsidRDefault="00AA2EC0" w:rsidP="00AA2EC0">
                  <w:pPr>
                    <w:tabs>
                      <w:tab w:val="left" w:pos="6120"/>
                    </w:tabs>
                    <w:rPr>
                      <w:sz w:val="20"/>
                    </w:rPr>
                  </w:pPr>
                </w:p>
              </w:tc>
              <w:tc>
                <w:tcPr>
                  <w:tcW w:w="627" w:type="dxa"/>
                  <w:tcBorders>
                    <w:top w:val="single" w:sz="4" w:space="0" w:color="auto"/>
                  </w:tcBorders>
                </w:tcPr>
                <w:p w:rsidR="00AA2EC0" w:rsidRPr="00AA2EC0" w:rsidRDefault="00AA2EC0" w:rsidP="00AA2EC0">
                  <w:pPr>
                    <w:tabs>
                      <w:tab w:val="left" w:pos="6120"/>
                    </w:tabs>
                    <w:rPr>
                      <w:sz w:val="20"/>
                    </w:rPr>
                  </w:pPr>
                </w:p>
              </w:tc>
            </w:tr>
            <w:tr w:rsidR="00AA2EC0" w:rsidRPr="00AA2EC0" w:rsidTr="003E5582">
              <w:trPr>
                <w:gridAfter w:val="13"/>
                <w:wAfter w:w="11754" w:type="dxa"/>
                <w:trHeight w:val="397"/>
              </w:trPr>
              <w:tc>
                <w:tcPr>
                  <w:tcW w:w="2529" w:type="dxa"/>
                  <w:gridSpan w:val="3"/>
                  <w:tcBorders>
                    <w:top w:val="single" w:sz="4" w:space="0" w:color="auto"/>
                  </w:tcBorders>
                </w:tcPr>
                <w:p w:rsidR="00AA2EC0" w:rsidRPr="00AA2EC0" w:rsidRDefault="00AA2EC0" w:rsidP="00AA2EC0">
                  <w:pPr>
                    <w:tabs>
                      <w:tab w:val="left" w:pos="6120"/>
                    </w:tabs>
                  </w:pPr>
                </w:p>
              </w:tc>
            </w:tr>
          </w:tbl>
          <w:p w:rsidR="00AA2EC0" w:rsidRPr="00AA2EC0" w:rsidRDefault="00AA2EC0" w:rsidP="00AA2EC0">
            <w:pPr>
              <w:rPr>
                <w:bCs/>
                <w:iCs/>
              </w:rPr>
            </w:pPr>
          </w:p>
        </w:tc>
      </w:tr>
    </w:tbl>
    <w:p w:rsidR="00A20ACF" w:rsidRPr="00C60D06" w:rsidRDefault="00A20ACF" w:rsidP="00A20ACF">
      <w:pPr>
        <w:rPr>
          <w:b/>
        </w:rPr>
        <w:sectPr w:rsidR="00A20ACF" w:rsidRPr="00C60D06" w:rsidSect="00457832">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70" w:name="_Toc392180208"/>
            <w:bookmarkStart w:id="171" w:name="_Toc449539097"/>
            <w:r>
              <w:rPr>
                <w:lang w:val="ro-RO"/>
              </w:rPr>
              <w:lastRenderedPageBreak/>
              <w:t>CAPITOLUL V</w:t>
            </w:r>
            <w:r w:rsidR="00A20ACF" w:rsidRPr="00C60D06">
              <w:rPr>
                <w:lang w:val="ro-RO"/>
              </w:rPr>
              <w:br w:type="textWrapping" w:clear="all"/>
              <w:t>FORMULARUL DE CONTRACT</w:t>
            </w:r>
            <w:bookmarkEnd w:id="170"/>
            <w:bookmarkEnd w:id="171"/>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Titlu2"/>
            </w:pPr>
            <w:bookmarkStart w:id="172" w:name="_Toc392180209"/>
            <w:bookmarkStart w:id="173" w:name="_Toc449539098"/>
            <w:r w:rsidRPr="00C00499">
              <w:lastRenderedPageBreak/>
              <w:t xml:space="preserve">Contract-model </w:t>
            </w:r>
            <w:r>
              <w:t>Bunuri</w:t>
            </w:r>
            <w:r w:rsidRPr="00C00499">
              <w:t>(F5.1)</w:t>
            </w:r>
            <w:bookmarkEnd w:id="172"/>
            <w:bookmarkEnd w:id="173"/>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Subtitlu"/>
              <w:ind w:left="1134"/>
              <w:rPr>
                <w:b w:val="0"/>
                <w:lang w:val="ro-RO"/>
              </w:rPr>
            </w:pPr>
            <w:r>
              <w:rPr>
                <w:noProof/>
                <w:spacing w:val="196"/>
                <w:sz w:val="44"/>
                <w:lang w:val="ro-RO" w:eastAsia="ro-RO"/>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44457" w:rsidRDefault="00844457"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7.35pt" o:ole="" fillcolor="window">
                                        <v:imagedata r:id="rId12" o:title=""/>
                                      </v:shape>
                                      <o:OLEObject Type="Embed" ProgID="Word.Picture.8" ShapeID="_x0000_i1025" DrawAspect="Content" ObjectID="_1684160819"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844457" w:rsidRDefault="00844457" w:rsidP="00277A9E">
                            <w:r w:rsidRPr="00EC278C">
                              <w:object w:dxaOrig="600" w:dyaOrig="750" w14:anchorId="64A56958">
                                <v:shape id="_x0000_i1025" type="#_x0000_t75" style="width:29.9pt;height:37.35pt" o:ole="" fillcolor="window">
                                  <v:imagedata r:id="rId14" o:title=""/>
                                </v:shape>
                                <o:OLEObject Type="Embed" ProgID="Word.Picture.8" ShapeID="_x0000_i1025" DrawAspect="Content" ObjectID="_1684160508" r:id="rId15"/>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Titlu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4872A1" w:rsidRDefault="003B50B6" w:rsidP="003B50B6">
            <w:pPr>
              <w:tabs>
                <w:tab w:val="center" w:pos="-6663"/>
                <w:tab w:val="right" w:pos="9531"/>
              </w:tabs>
              <w:spacing w:line="360" w:lineRule="auto"/>
              <w:jc w:val="both"/>
              <w:rPr>
                <w:b/>
                <w:sz w:val="28"/>
                <w:szCs w:val="28"/>
              </w:rPr>
            </w:pPr>
            <w:r w:rsidRPr="00C00499">
              <w:rPr>
                <w:b/>
                <w:sz w:val="28"/>
                <w:szCs w:val="28"/>
              </w:rPr>
              <w:t xml:space="preserve">de achiziţionare </w:t>
            </w:r>
            <w:r w:rsidR="004872A1" w:rsidRPr="004872A1">
              <w:rPr>
                <w:b/>
                <w:sz w:val="28"/>
                <w:szCs w:val="28"/>
              </w:rPr>
              <w:t>””</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 xml:space="preserve">Cod CPV: </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w:t>
            </w:r>
            <w:r w:rsidR="00EB5938">
              <w:rPr>
                <w:sz w:val="28"/>
                <w:szCs w:val="28"/>
              </w:rPr>
              <w:t>21</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4872A1" w:rsidRPr="004872A1" w:rsidRDefault="004872A1" w:rsidP="004872A1">
            <w:pPr>
              <w:spacing w:line="276" w:lineRule="auto"/>
              <w:jc w:val="center"/>
              <w:rPr>
                <w:rFonts w:eastAsia="PMingLiU"/>
                <w:noProof w:val="0"/>
                <w:lang w:eastAsia="zh-CN"/>
              </w:rPr>
            </w:pPr>
            <w:r w:rsidRPr="004872A1">
              <w:rPr>
                <w:rFonts w:eastAsia="PMingLiU"/>
                <w:b/>
                <w:noProof w:val="0"/>
                <w:lang w:eastAsia="zh-CN"/>
              </w:rPr>
              <w:t>IMSP Spitalul Raional Strășeni</w:t>
            </w:r>
            <w:r w:rsidRPr="004872A1">
              <w:rPr>
                <w:rFonts w:eastAsia="PMingLiU"/>
                <w:noProof w:val="0"/>
                <w:lang w:eastAsia="zh-CN"/>
              </w:rPr>
              <w:t>,</w:t>
            </w:r>
          </w:p>
          <w:p w:rsidR="004872A1" w:rsidRPr="004872A1" w:rsidRDefault="004872A1" w:rsidP="004872A1">
            <w:pPr>
              <w:spacing w:line="276" w:lineRule="auto"/>
              <w:jc w:val="center"/>
              <w:rPr>
                <w:rFonts w:eastAsia="PMingLiU"/>
                <w:noProof w:val="0"/>
                <w:lang w:eastAsia="zh-CN"/>
              </w:rPr>
            </w:pPr>
          </w:p>
          <w:p w:rsidR="004872A1" w:rsidRPr="004872A1" w:rsidRDefault="004872A1" w:rsidP="004872A1">
            <w:pPr>
              <w:spacing w:line="276" w:lineRule="auto"/>
              <w:rPr>
                <w:rFonts w:eastAsia="PMingLiU"/>
                <w:noProof w:val="0"/>
                <w:lang w:eastAsia="zh-CN"/>
              </w:rPr>
            </w:pPr>
            <w:r w:rsidRPr="004872A1">
              <w:rPr>
                <w:rFonts w:eastAsia="PMingLiU"/>
                <w:noProof w:val="0"/>
                <w:lang w:eastAsia="zh-CN"/>
              </w:rPr>
              <w:t xml:space="preserve">reprezentată prin director, </w:t>
            </w:r>
            <w:r w:rsidRPr="004872A1">
              <w:rPr>
                <w:rFonts w:eastAsia="PMingLiU"/>
                <w:b/>
                <w:noProof w:val="0"/>
                <w:lang w:eastAsia="zh-CN"/>
              </w:rPr>
              <w:t>Ioana ȘOIMU,</w:t>
            </w:r>
          </w:p>
          <w:p w:rsidR="003B50B6" w:rsidRPr="004872A1" w:rsidRDefault="004872A1" w:rsidP="004872A1">
            <w:pPr>
              <w:spacing w:line="276" w:lineRule="auto"/>
              <w:rPr>
                <w:rFonts w:eastAsia="PMingLiU"/>
                <w:noProof w:val="0"/>
                <w:lang w:eastAsia="zh-CN"/>
              </w:rPr>
            </w:pPr>
            <w:r w:rsidRPr="004872A1">
              <w:rPr>
                <w:rFonts w:eastAsia="PMingLiU"/>
                <w:noProof w:val="0"/>
                <w:lang w:eastAsia="zh-CN"/>
              </w:rPr>
              <w:t xml:space="preserve">care acţionează în baza </w:t>
            </w:r>
            <w:r w:rsidRPr="004872A1">
              <w:rPr>
                <w:rFonts w:eastAsia="PMingLiU"/>
                <w:b/>
                <w:noProof w:val="0"/>
                <w:u w:val="single"/>
                <w:lang w:eastAsia="zh-CN"/>
              </w:rPr>
              <w:t>Regulamentului de organizare și funcționare</w:t>
            </w:r>
            <w:r w:rsidRPr="004872A1">
              <w:rPr>
                <w:rFonts w:eastAsia="PMingLiU"/>
                <w:noProof w:val="0"/>
                <w:lang w:eastAsia="zh-CN"/>
              </w:rPr>
              <w:t xml:space="preserve">,  </w:t>
            </w:r>
            <w:r w:rsidRPr="004872A1">
              <w:rPr>
                <w:rFonts w:eastAsia="PMingLiU"/>
                <w:noProof w:val="0"/>
                <w:sz w:val="22"/>
                <w:szCs w:val="22"/>
                <w:lang w:eastAsia="zh-CN"/>
              </w:rPr>
              <w:t xml:space="preserve">denumit(ă) în continuare </w:t>
            </w:r>
            <w:r w:rsidRPr="004872A1">
              <w:rPr>
                <w:rFonts w:eastAsia="PMingLiU"/>
                <w:i/>
                <w:noProof w:val="0"/>
                <w:sz w:val="22"/>
                <w:szCs w:val="22"/>
                <w:lang w:eastAsia="zh-CN"/>
              </w:rPr>
              <w:t>Beneficiar,</w:t>
            </w:r>
            <w:r w:rsidRPr="004872A1">
              <w:rPr>
                <w:rFonts w:eastAsia="PMingLiU"/>
                <w:noProof w:val="0"/>
                <w:sz w:val="22"/>
                <w:szCs w:val="22"/>
                <w:lang w:eastAsia="zh-CN"/>
              </w:rPr>
              <w:t xml:space="preserve"> </w:t>
            </w:r>
            <w:r w:rsidRPr="004872A1">
              <w:rPr>
                <w:rFonts w:eastAsia="PMingLiU"/>
                <w:b/>
                <w:noProof w:val="0"/>
                <w:u w:val="single"/>
                <w:lang w:eastAsia="zh-CN"/>
              </w:rPr>
              <w:t>1003600158309 din 22.12.2003,</w:t>
            </w:r>
            <w:r>
              <w:rPr>
                <w:rFonts w:eastAsia="PMingLiU"/>
                <w:noProof w:val="0"/>
                <w:lang w:eastAsia="zh-CN"/>
              </w:rPr>
              <w:t xml:space="preserve"> </w:t>
            </w:r>
            <w:r w:rsidR="00DC72B4"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297A82">
            <w:pPr>
              <w:numPr>
                <w:ilvl w:val="1"/>
                <w:numId w:val="19"/>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4872A1">
            <w:pPr>
              <w:ind w:left="426"/>
              <w:jc w:val="both"/>
            </w:pPr>
            <w:r w:rsidRPr="00C00499">
              <w:t>denumit</w:t>
            </w:r>
            <w:r>
              <w:t>e în continuare Bunuri</w:t>
            </w:r>
            <w:r w:rsidRPr="00C00499">
              <w:t xml:space="preserve">, conform </w:t>
            </w:r>
            <w:r w:rsidRPr="00CC390D">
              <w:t xml:space="preserve">procedurii de achiziții publice de tip _____________________________ </w:t>
            </w:r>
            <w:r w:rsidR="004872A1" w:rsidRPr="004872A1">
              <w:t xml:space="preserve">din </w:t>
            </w:r>
            <w:r w:rsidRPr="00C00499">
              <w:t>în baza deciziei grupului de lucru al Cumpărător</w:t>
            </w:r>
            <w:r w:rsidR="004872A1">
              <w:t xml:space="preserve">ului/Beneficiarului din </w:t>
            </w:r>
            <w:r w:rsidRPr="00C00499">
              <w:t>„___” _______________________ 20__.</w:t>
            </w:r>
          </w:p>
          <w:p w:rsidR="003B50B6" w:rsidRPr="00C00499" w:rsidRDefault="003B50B6" w:rsidP="003B50B6">
            <w:pPr>
              <w:ind w:firstLine="720"/>
              <w:jc w:val="both"/>
            </w:pPr>
          </w:p>
          <w:p w:rsidR="003B50B6" w:rsidRPr="00C00499" w:rsidRDefault="003B50B6" w:rsidP="00297A82">
            <w:pPr>
              <w:numPr>
                <w:ilvl w:val="1"/>
                <w:numId w:val="19"/>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297A82">
            <w:pPr>
              <w:numPr>
                <w:ilvl w:val="0"/>
                <w:numId w:val="12"/>
              </w:numPr>
              <w:suppressAutoHyphens/>
              <w:ind w:left="1276" w:hanging="425"/>
              <w:jc w:val="both"/>
            </w:pPr>
            <w:r w:rsidRPr="00C00499">
              <w:t>Specificaţia tehnică;</w:t>
            </w:r>
          </w:p>
          <w:p w:rsidR="003B50B6" w:rsidRPr="00C00499" w:rsidRDefault="003B50B6" w:rsidP="00297A82">
            <w:pPr>
              <w:numPr>
                <w:ilvl w:val="0"/>
                <w:numId w:val="12"/>
              </w:numPr>
              <w:suppressAutoHyphens/>
              <w:ind w:left="1276" w:hanging="425"/>
              <w:jc w:val="both"/>
            </w:pPr>
            <w:r w:rsidRPr="00C00499">
              <w:t>Specificația de preț;</w:t>
            </w:r>
          </w:p>
          <w:p w:rsidR="003B50B6" w:rsidRPr="00C00499" w:rsidRDefault="003B50B6" w:rsidP="00297A82">
            <w:pPr>
              <w:numPr>
                <w:ilvl w:val="1"/>
                <w:numId w:val="19"/>
              </w:numPr>
              <w:ind w:left="426" w:hanging="426"/>
              <w:jc w:val="both"/>
            </w:pPr>
            <w:r w:rsidRPr="00C00499">
              <w:t xml:space="preserve">Prezentul Contract va predomina asupra tuturor altor documente componente. În cazul unor </w:t>
            </w:r>
            <w:r w:rsidRPr="00C00499">
              <w:lastRenderedPageBreak/>
              <w:t>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297A82">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297A82">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Default="003B50B6" w:rsidP="00297A82">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4872A1" w:rsidRPr="00C00499" w:rsidRDefault="004872A1" w:rsidP="00297A82">
            <w:pPr>
              <w:numPr>
                <w:ilvl w:val="1"/>
                <w:numId w:val="13"/>
              </w:numPr>
              <w:tabs>
                <w:tab w:val="left" w:pos="1134"/>
              </w:tabs>
              <w:ind w:left="0" w:firstLine="567"/>
              <w:jc w:val="both"/>
            </w:pPr>
            <w:r w:rsidRPr="004872A1">
              <w:t>Beneficiarul își rezervă dreptul de a achiziționa bunurile conform comenzii, fără a avea obligația de a achiziționa toată cantitatea contractată.</w:t>
            </w:r>
          </w:p>
          <w:p w:rsidR="003B50B6" w:rsidRPr="00C00499" w:rsidRDefault="003B50B6" w:rsidP="00297A82">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297A82">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A16371" w:rsidRDefault="004555BD" w:rsidP="00297A82">
            <w:pPr>
              <w:numPr>
                <w:ilvl w:val="1"/>
                <w:numId w:val="13"/>
              </w:numPr>
              <w:tabs>
                <w:tab w:val="left" w:pos="1134"/>
              </w:tabs>
              <w:ind w:left="0" w:firstLine="567"/>
              <w:jc w:val="both"/>
            </w:pPr>
            <w:r w:rsidRPr="004555BD">
              <w:t xml:space="preserve">Termenele de garanţie </w:t>
            </w:r>
            <w:r w:rsidRPr="004555BD">
              <w:rPr>
                <w:i/>
              </w:rPr>
              <w:t>[valabilitate, după caz]</w:t>
            </w:r>
            <w:r w:rsidRPr="004555BD">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4555BD" w:rsidRPr="004555BD" w:rsidRDefault="004555BD" w:rsidP="00297A82">
            <w:pPr>
              <w:pStyle w:val="Listparagraf"/>
              <w:numPr>
                <w:ilvl w:val="1"/>
                <w:numId w:val="13"/>
              </w:numPr>
              <w:tabs>
                <w:tab w:val="clear" w:pos="1134"/>
              </w:tabs>
              <w:ind w:left="34" w:firstLine="567"/>
              <w:rPr>
                <w:noProof/>
                <w:lang w:val="ro-RO"/>
              </w:rPr>
            </w:pPr>
            <w:r w:rsidRPr="004555BD">
              <w:rPr>
                <w:noProof/>
                <w:lang w:val="ro-RO"/>
              </w:rPr>
              <w:t>Livrarea Bunurilor se efectuează de către Vînzător în  termenele prevăzute de graficul de livrare.</w:t>
            </w:r>
          </w:p>
          <w:p w:rsidR="003B50B6" w:rsidRPr="00C00499" w:rsidRDefault="003B50B6" w:rsidP="00297A82">
            <w:pPr>
              <w:numPr>
                <w:ilvl w:val="1"/>
                <w:numId w:val="13"/>
              </w:numPr>
              <w:tabs>
                <w:tab w:val="left" w:pos="1134"/>
              </w:tabs>
              <w:ind w:left="0" w:firstLine="567"/>
              <w:jc w:val="both"/>
            </w:pPr>
            <w:r w:rsidRPr="00C00499">
              <w:t>Documentaţia de însoţire a Bunurilor include:</w:t>
            </w:r>
          </w:p>
          <w:p w:rsidR="004872A1" w:rsidRDefault="004872A1" w:rsidP="004872A1">
            <w:pPr>
              <w:tabs>
                <w:tab w:val="left" w:pos="1134"/>
              </w:tabs>
              <w:ind w:firstLine="567"/>
              <w:jc w:val="both"/>
              <w:rPr>
                <w:i/>
              </w:rPr>
            </w:pPr>
            <w:r w:rsidRPr="004872A1">
              <w:rPr>
                <w:i/>
              </w:rPr>
              <w:t xml:space="preserve">- factura fiscală - 2 ex., </w:t>
            </w:r>
          </w:p>
          <w:p w:rsidR="00EB5938" w:rsidRDefault="00EB5938" w:rsidP="004872A1">
            <w:pPr>
              <w:tabs>
                <w:tab w:val="left" w:pos="1134"/>
              </w:tabs>
              <w:ind w:firstLine="567"/>
              <w:jc w:val="both"/>
              <w:rPr>
                <w:i/>
              </w:rPr>
            </w:pPr>
            <w:r>
              <w:rPr>
                <w:i/>
              </w:rPr>
              <w:t>-</w:t>
            </w:r>
            <w:r>
              <w:t xml:space="preserve"> </w:t>
            </w:r>
            <w:r w:rsidRPr="00EB5938">
              <w:rPr>
                <w:i/>
              </w:rPr>
              <w:t>Certificat care confirmă proveniența produselor alimentare</w:t>
            </w:r>
            <w:r>
              <w:rPr>
                <w:i/>
              </w:rPr>
              <w:t xml:space="preserve"> (după caz, </w:t>
            </w:r>
            <w:r w:rsidRPr="00EB5938">
              <w:rPr>
                <w:i/>
              </w:rPr>
              <w:t>confirmată prin ştampila umedă a Ofertantului</w:t>
            </w:r>
            <w:r>
              <w:rPr>
                <w:i/>
              </w:rPr>
              <w:t xml:space="preserve">)- 1 ex. </w:t>
            </w:r>
          </w:p>
          <w:p w:rsidR="00EB5938" w:rsidRPr="004872A1" w:rsidRDefault="00EB5938" w:rsidP="004872A1">
            <w:pPr>
              <w:tabs>
                <w:tab w:val="left" w:pos="1134"/>
              </w:tabs>
              <w:ind w:firstLine="567"/>
              <w:jc w:val="both"/>
              <w:rPr>
                <w:i/>
              </w:rPr>
            </w:pPr>
          </w:p>
          <w:p w:rsidR="003B50B6" w:rsidRPr="00923642" w:rsidRDefault="003B50B6" w:rsidP="00297A82">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0"/>
                <w:numId w:val="13"/>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297A82">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297A82">
            <w:pPr>
              <w:numPr>
                <w:ilvl w:val="1"/>
                <w:numId w:val="13"/>
              </w:numPr>
              <w:tabs>
                <w:tab w:val="left" w:pos="1134"/>
              </w:tabs>
              <w:ind w:left="0" w:firstLine="567"/>
              <w:jc w:val="both"/>
            </w:pPr>
            <w:r w:rsidRPr="00C00499">
              <w:t xml:space="preserve">Achitarea plăţilor pentru Bunurile livrate va efectua în lei moldoveneşti. </w:t>
            </w:r>
          </w:p>
          <w:p w:rsidR="003B50B6" w:rsidRPr="00C00499" w:rsidRDefault="003B50B6" w:rsidP="00297A82">
            <w:pPr>
              <w:numPr>
                <w:ilvl w:val="1"/>
                <w:numId w:val="13"/>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3B50B6" w:rsidRPr="00923642" w:rsidRDefault="003B50B6" w:rsidP="00297A82">
            <w:pPr>
              <w:numPr>
                <w:ilvl w:val="1"/>
                <w:numId w:val="13"/>
              </w:numPr>
              <w:tabs>
                <w:tab w:val="left" w:pos="1134"/>
              </w:tabs>
              <w:ind w:left="0" w:firstLine="567"/>
              <w:jc w:val="both"/>
            </w:pPr>
            <w:r w:rsidRPr="00C00499">
              <w:t>Plăţile se vor efectua prin transfer bancar pe contul de decontare al Vînzătorului indic</w:t>
            </w:r>
            <w:r w:rsidR="004872A1">
              <w:t>at în prezentul Contract, în termen de 30 de zile calendaristice din momentul recepționării bunurilor.</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297A82">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297A82">
            <w:pPr>
              <w:numPr>
                <w:ilvl w:val="0"/>
                <w:numId w:val="14"/>
              </w:numPr>
              <w:tabs>
                <w:tab w:val="left" w:pos="1134"/>
              </w:tabs>
              <w:ind w:left="0" w:firstLine="567"/>
              <w:jc w:val="both"/>
            </w:pPr>
            <w:r w:rsidRPr="00C00499">
              <w:t>calitatea Bunurilor corespunde informaţiei indicate în Specificaţie;</w:t>
            </w:r>
          </w:p>
          <w:p w:rsidR="003B50B6" w:rsidRPr="00C00499" w:rsidRDefault="003B50B6" w:rsidP="00297A82">
            <w:pPr>
              <w:numPr>
                <w:ilvl w:val="0"/>
                <w:numId w:val="14"/>
              </w:numPr>
              <w:tabs>
                <w:tab w:val="left" w:pos="1134"/>
              </w:tabs>
              <w:ind w:left="0" w:firstLine="567"/>
              <w:jc w:val="both"/>
            </w:pPr>
            <w:r w:rsidRPr="00C00499">
              <w:t>ambalajul şi integritatea Bunurilor corespunde informaţiei indicate în Specificaţie.</w:t>
            </w:r>
          </w:p>
          <w:p w:rsidR="003B50B6" w:rsidRPr="00923642" w:rsidRDefault="003B50B6" w:rsidP="00297A82">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0"/>
                <w:numId w:val="13"/>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297A82">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0"/>
                <w:numId w:val="13"/>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1"/>
                <w:numId w:val="13"/>
              </w:numPr>
              <w:tabs>
                <w:tab w:val="left" w:pos="1134"/>
              </w:tabs>
              <w:ind w:left="0" w:firstLine="567"/>
              <w:jc w:val="both"/>
            </w:pPr>
            <w:r w:rsidRPr="00C00499">
              <w:t>În baza prezentului Contract, Vînzătorul se obligă:</w:t>
            </w:r>
          </w:p>
          <w:p w:rsidR="003B50B6" w:rsidRPr="00C00499" w:rsidRDefault="003B50B6" w:rsidP="00297A82">
            <w:pPr>
              <w:numPr>
                <w:ilvl w:val="0"/>
                <w:numId w:val="15"/>
              </w:numPr>
              <w:tabs>
                <w:tab w:val="left" w:pos="1134"/>
                <w:tab w:val="left" w:pos="1701"/>
              </w:tabs>
              <w:ind w:left="0" w:firstLine="567"/>
              <w:jc w:val="both"/>
            </w:pPr>
            <w:r w:rsidRPr="00C00499">
              <w:t>să livreze Bunurile în condiţiile prevăzute de prezentul Contract;</w:t>
            </w:r>
          </w:p>
          <w:p w:rsidR="003B50B6" w:rsidRPr="00C00499" w:rsidRDefault="003B50B6" w:rsidP="00297A82">
            <w:pPr>
              <w:numPr>
                <w:ilvl w:val="0"/>
                <w:numId w:val="15"/>
              </w:numPr>
              <w:tabs>
                <w:tab w:val="left" w:pos="1134"/>
                <w:tab w:val="left" w:pos="1701"/>
              </w:tabs>
              <w:ind w:left="0" w:firstLine="567"/>
              <w:jc w:val="both"/>
            </w:pPr>
            <w:r w:rsidRPr="00C00499">
              <w:t xml:space="preserve">să anunţe Cumpărătorul după semnarea prezentului Contract, în decurs de </w:t>
            </w:r>
            <w:r w:rsidR="004872A1">
              <w:t>10</w:t>
            </w:r>
            <w:r w:rsidRPr="00C00499">
              <w:t xml:space="preserve"> zile calendaristice, prin telefon/fax sau telegramă autorizată, despre disponibilitatea livrării Bunurilor;</w:t>
            </w:r>
          </w:p>
          <w:p w:rsidR="003B50B6" w:rsidRPr="00C00499" w:rsidRDefault="003B50B6" w:rsidP="00297A82">
            <w:pPr>
              <w:numPr>
                <w:ilvl w:val="0"/>
                <w:numId w:val="15"/>
              </w:numPr>
              <w:tabs>
                <w:tab w:val="left" w:pos="1134"/>
                <w:tab w:val="left" w:pos="1701"/>
              </w:tabs>
              <w:ind w:left="0" w:firstLine="567"/>
              <w:jc w:val="both"/>
            </w:pPr>
            <w:r w:rsidRPr="00C00499">
              <w:t>să asigure condiţiile corespunzătoare pentru recepţionarea Bunurilor de către Cumpărător [destinatar, după caz], în termenele stabilite, în corespundere cu cerinţele prezentului Contract;</w:t>
            </w:r>
          </w:p>
          <w:p w:rsidR="003B50B6" w:rsidRDefault="003B50B6" w:rsidP="00297A82">
            <w:pPr>
              <w:numPr>
                <w:ilvl w:val="0"/>
                <w:numId w:val="15"/>
              </w:numPr>
              <w:tabs>
                <w:tab w:val="left" w:pos="1134"/>
                <w:tab w:val="left" w:pos="1701"/>
              </w:tabs>
              <w:ind w:left="0" w:firstLine="567"/>
              <w:jc w:val="both"/>
            </w:pPr>
            <w:r w:rsidRPr="00C00499">
              <w:t>să asigure integritatea şi calitatea Bunurilor pe toată perioada de pînă la recepţionarea lor de către Cumpărător [destinatar, după caz].</w:t>
            </w:r>
          </w:p>
          <w:p w:rsidR="004872A1" w:rsidRPr="00C00499" w:rsidRDefault="004872A1" w:rsidP="00297A82">
            <w:pPr>
              <w:numPr>
                <w:ilvl w:val="0"/>
                <w:numId w:val="15"/>
              </w:numPr>
              <w:tabs>
                <w:tab w:val="left" w:pos="1134"/>
                <w:tab w:val="left" w:pos="1701"/>
              </w:tabs>
              <w:ind w:left="0" w:firstLine="567"/>
              <w:jc w:val="both"/>
            </w:pPr>
            <w:r w:rsidRPr="004872A1">
              <w:t>Confirmarea proprietăților calitative a produsului, cu indicarea acestora în instrucțiunea de utilizare a produsului</w:t>
            </w:r>
          </w:p>
          <w:p w:rsidR="003B50B6" w:rsidRPr="00C00499" w:rsidRDefault="003B50B6" w:rsidP="00297A82">
            <w:pPr>
              <w:numPr>
                <w:ilvl w:val="1"/>
                <w:numId w:val="13"/>
              </w:numPr>
              <w:tabs>
                <w:tab w:val="left" w:pos="1134"/>
              </w:tabs>
              <w:ind w:left="0" w:firstLine="567"/>
              <w:jc w:val="both"/>
            </w:pPr>
            <w:r w:rsidRPr="00C00499">
              <w:t>În baza prezentului Contract, Cumpărătorul se obligă:</w:t>
            </w:r>
          </w:p>
          <w:p w:rsidR="003B50B6" w:rsidRPr="00C00499" w:rsidRDefault="003B50B6" w:rsidP="00297A82">
            <w:pPr>
              <w:numPr>
                <w:ilvl w:val="0"/>
                <w:numId w:val="16"/>
              </w:numPr>
              <w:tabs>
                <w:tab w:val="left" w:pos="1134"/>
                <w:tab w:val="left" w:pos="1701"/>
              </w:tabs>
              <w:ind w:left="0" w:firstLine="567"/>
              <w:jc w:val="both"/>
            </w:pPr>
            <w:r w:rsidRPr="00C00499">
              <w:t>să întreprindă toate măsurile necesare pentru asigurarea recepţionării în termenul stabilit a Bunurilor livrate în corespundere cu cerinţele prezentului Contract;</w:t>
            </w:r>
          </w:p>
          <w:p w:rsidR="003B50B6" w:rsidRPr="00923642" w:rsidRDefault="003B50B6" w:rsidP="00297A82">
            <w:pPr>
              <w:numPr>
                <w:ilvl w:val="0"/>
                <w:numId w:val="16"/>
              </w:numPr>
              <w:tabs>
                <w:tab w:val="left" w:pos="1134"/>
                <w:tab w:val="left" w:pos="1701"/>
              </w:tabs>
              <w:ind w:left="0" w:firstLine="567"/>
              <w:jc w:val="both"/>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1856FB" w:rsidP="00297A82">
            <w:pPr>
              <w:numPr>
                <w:ilvl w:val="0"/>
                <w:numId w:val="13"/>
              </w:numPr>
              <w:tabs>
                <w:tab w:val="left" w:pos="1134"/>
              </w:tabs>
              <w:rPr>
                <w:b/>
                <w:sz w:val="28"/>
                <w:szCs w:val="28"/>
              </w:rPr>
            </w:pPr>
            <w:r w:rsidRPr="001856FB">
              <w:rPr>
                <w:b/>
                <w:sz w:val="28"/>
                <w:szCs w:val="28"/>
              </w:rPr>
              <w:t>Justificarea neexecutării datorită unui impediment</w:t>
            </w:r>
          </w:p>
        </w:tc>
      </w:tr>
      <w:tr w:rsidR="003B50B6" w:rsidRPr="00C60D06" w:rsidTr="00457832">
        <w:trPr>
          <w:gridAfter w:val="1"/>
          <w:wAfter w:w="34" w:type="dxa"/>
          <w:trHeight w:val="697"/>
        </w:trPr>
        <w:tc>
          <w:tcPr>
            <w:tcW w:w="9747" w:type="dxa"/>
            <w:gridSpan w:val="3"/>
            <w:vAlign w:val="center"/>
          </w:tcPr>
          <w:p w:rsidR="001856FB" w:rsidRPr="001856FB" w:rsidRDefault="001856FB" w:rsidP="001856FB">
            <w:pPr>
              <w:spacing w:line="276" w:lineRule="auto"/>
              <w:ind w:firstLine="709"/>
              <w:jc w:val="both"/>
              <w:rPr>
                <w:rFonts w:eastAsia="Calibri"/>
                <w:bCs/>
                <w:szCs w:val="20"/>
              </w:rPr>
            </w:pPr>
            <w:r w:rsidRPr="001856FB">
              <w:rPr>
                <w:rFonts w:eastAsia="Calibri"/>
                <w:bCs/>
                <w:szCs w:val="20"/>
              </w:rPr>
              <w:t>7.1. Neexecutarea obligaţiei de către o parte este justificată dacă ea se datorează unui impediment în afara controlului acesteia şi dacă părții nu i se putea cere în mod rezonabil să evite sau să depăşească impedimentul ori consecinţele acestuia;</w:t>
            </w:r>
          </w:p>
          <w:p w:rsidR="001856FB" w:rsidRPr="001856FB" w:rsidRDefault="001856FB" w:rsidP="001856FB">
            <w:pPr>
              <w:spacing w:line="276" w:lineRule="auto"/>
              <w:ind w:firstLine="709"/>
              <w:jc w:val="both"/>
              <w:rPr>
                <w:rFonts w:eastAsia="Calibri"/>
                <w:bCs/>
                <w:szCs w:val="20"/>
              </w:rPr>
            </w:pPr>
            <w:r w:rsidRPr="001856FB">
              <w:rPr>
                <w:rFonts w:eastAsia="Calibri"/>
                <w:bCs/>
                <w:szCs w:val="20"/>
              </w:rPr>
              <w:t>7.2. Neexecutarea nu este justificată dacă partea care invocă neexecutarea ar fi putut în mod rezonabil să ia în considerare impedimentul la data încheierii;</w:t>
            </w:r>
          </w:p>
          <w:p w:rsidR="001856FB" w:rsidRPr="001856FB" w:rsidRDefault="001856FB" w:rsidP="001856FB">
            <w:pPr>
              <w:spacing w:line="276" w:lineRule="auto"/>
              <w:ind w:firstLine="709"/>
              <w:jc w:val="both"/>
              <w:rPr>
                <w:rFonts w:eastAsia="Calibri"/>
                <w:bCs/>
                <w:szCs w:val="20"/>
              </w:rPr>
            </w:pPr>
            <w:r w:rsidRPr="001856FB">
              <w:rPr>
                <w:rFonts w:eastAsia="Calibri"/>
                <w:bCs/>
                <w:szCs w:val="20"/>
              </w:rPr>
              <w:t xml:space="preserve">7.3. În cazul în care impedimentul justificator este doar temporar, justificarea produce efecte pe durata existenţei impedimentului. Totuşi, dacă întârzierea capătă trăsăturile neexecutării esenţiale, cealaltă parte poate să recurgă la mijloacele juridice de apărare întemeiate pe o asemenea </w:t>
            </w:r>
            <w:r w:rsidRPr="001856FB">
              <w:rPr>
                <w:rFonts w:eastAsia="Calibri"/>
                <w:bCs/>
                <w:szCs w:val="20"/>
              </w:rPr>
              <w:lastRenderedPageBreak/>
              <w:t>neexecutare;</w:t>
            </w:r>
          </w:p>
          <w:p w:rsidR="001856FB" w:rsidRPr="001856FB" w:rsidRDefault="001856FB" w:rsidP="001856FB">
            <w:pPr>
              <w:spacing w:line="276" w:lineRule="auto"/>
              <w:ind w:firstLine="709"/>
              <w:jc w:val="both"/>
              <w:rPr>
                <w:rFonts w:eastAsia="Calibri"/>
                <w:bCs/>
                <w:szCs w:val="20"/>
              </w:rPr>
            </w:pPr>
            <w:r w:rsidRPr="001856FB">
              <w:rPr>
                <w:rFonts w:eastAsia="Calibri"/>
                <w:bCs/>
                <w:szCs w:val="20"/>
              </w:rPr>
              <w:t>7.4. În cazul în care impedimentul justificator este permanent, obligaţia se stinge. Obligaţia corelativă de asemenea se stinge. În cazul obligaţiilor contractuale, efectele restitutive ale acestei stingeri sânt reglementate prin dispoziţiile art. 926 - 932 Cod Civil al Republicii Moldova, care se aplică în mod corespunzător;</w:t>
            </w:r>
          </w:p>
          <w:p w:rsidR="001856FB" w:rsidRPr="001856FB" w:rsidRDefault="001856FB" w:rsidP="001856FB">
            <w:pPr>
              <w:spacing w:line="276" w:lineRule="auto"/>
              <w:ind w:firstLine="709"/>
              <w:jc w:val="both"/>
              <w:rPr>
                <w:rFonts w:eastAsia="Calibri"/>
                <w:bCs/>
                <w:szCs w:val="20"/>
              </w:rPr>
            </w:pPr>
            <w:r w:rsidRPr="001856FB">
              <w:rPr>
                <w:rFonts w:eastAsia="Calibri"/>
                <w:bCs/>
                <w:szCs w:val="20"/>
              </w:rPr>
              <w:t>7.5. Partea care invocă neexecutarea are obligaţia de a asigura ca cealaltă parte să primească o notificare despre impediment şi efectele lui asupra capacităţii de a executa, într-un termen 5 zile după ce prima parte a cunoscut sau trebuia să cunoască aceste circumstanţe. Partea informată despre neexecutare are dreptul la despăgubiri pentru orice prejudiciu rezultat din neprimirea respectivei notificări;</w:t>
            </w:r>
          </w:p>
          <w:p w:rsidR="003B50B6" w:rsidRPr="001856FB" w:rsidRDefault="001856FB" w:rsidP="001856FB">
            <w:pPr>
              <w:spacing w:line="276" w:lineRule="auto"/>
              <w:ind w:firstLine="709"/>
              <w:jc w:val="both"/>
              <w:rPr>
                <w:rFonts w:eastAsia="Calibri"/>
                <w:bCs/>
                <w:sz w:val="20"/>
                <w:szCs w:val="20"/>
              </w:rPr>
            </w:pPr>
            <w:r w:rsidRPr="001856FB">
              <w:rPr>
                <w:rFonts w:eastAsia="Calibri"/>
                <w:bCs/>
                <w:szCs w:val="20"/>
              </w:rPr>
              <w:t>7.6. Impedimentul justificator nu exonerează partea care invocă neexecutarea de plata despăgubirilor dacă impedimentul a apărut după neexecutarea obligaţiei, cu excepţia cazului când cealaltă parte nu ar fi putut, oricum, din cauza impedimentului, să beneficieze de executarea obligaţiei.</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0"/>
                <w:numId w:val="13"/>
              </w:numPr>
              <w:tabs>
                <w:tab w:val="left" w:pos="1134"/>
              </w:tabs>
              <w:ind w:left="0" w:firstLine="567"/>
              <w:rPr>
                <w:b/>
                <w:sz w:val="28"/>
                <w:szCs w:val="28"/>
              </w:rPr>
            </w:pPr>
            <w:r w:rsidRPr="00C00499">
              <w:rPr>
                <w:b/>
                <w:sz w:val="28"/>
                <w:szCs w:val="28"/>
              </w:rPr>
              <w:lastRenderedPageBreak/>
              <w:t>Rez</w:t>
            </w:r>
            <w:r w:rsidR="001856FB">
              <w:rPr>
                <w:b/>
                <w:sz w:val="28"/>
                <w:szCs w:val="28"/>
              </w:rPr>
              <w:t>oluțiunea</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1"/>
                <w:numId w:val="13"/>
              </w:numPr>
              <w:tabs>
                <w:tab w:val="left" w:pos="1134"/>
              </w:tabs>
              <w:ind w:left="0" w:firstLine="567"/>
              <w:jc w:val="both"/>
            </w:pPr>
            <w:r w:rsidRPr="00C00499">
              <w:t>Rez</w:t>
            </w:r>
            <w:r w:rsidR="001856FB">
              <w:t>oluțiunea</w:t>
            </w:r>
            <w:r w:rsidRPr="00C00499">
              <w:t xml:space="preserve"> Contractului se poate realiza cu acordul comun al Părţilor.</w:t>
            </w:r>
          </w:p>
          <w:p w:rsidR="003B50B6" w:rsidRPr="00C00499" w:rsidRDefault="003B50B6" w:rsidP="00297A82">
            <w:pPr>
              <w:numPr>
                <w:ilvl w:val="1"/>
                <w:numId w:val="13"/>
              </w:numPr>
              <w:tabs>
                <w:tab w:val="left" w:pos="1134"/>
              </w:tabs>
              <w:ind w:left="0" w:firstLine="567"/>
              <w:jc w:val="both"/>
            </w:pPr>
            <w:r w:rsidRPr="00C00499">
              <w:t>Contractul poate fi rez</w:t>
            </w:r>
            <w:r w:rsidR="001856FB">
              <w:t>olvit</w:t>
            </w:r>
            <w:r w:rsidRPr="00C00499">
              <w:t xml:space="preserve"> în mod unilateral de către:</w:t>
            </w:r>
          </w:p>
          <w:p w:rsidR="003B50B6" w:rsidRPr="00C00499" w:rsidRDefault="003B50B6" w:rsidP="00297A82">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297A82">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297A82">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297A82">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297A82">
            <w:pPr>
              <w:numPr>
                <w:ilvl w:val="1"/>
                <w:numId w:val="13"/>
              </w:numPr>
              <w:tabs>
                <w:tab w:val="left" w:pos="1134"/>
              </w:tabs>
              <w:ind w:left="0" w:firstLine="567"/>
              <w:jc w:val="both"/>
            </w:pPr>
            <w:r w:rsidRPr="00C00499">
              <w:t xml:space="preserve">Partea iniţiatoare a rezilierii Contractului este obligată să comunice în termen de </w:t>
            </w:r>
            <w:r w:rsidR="001856FB">
              <w:t>10</w:t>
            </w:r>
            <w:r w:rsidRPr="00C00499">
              <w:t xml:space="preserve"> zile lucrătoare celeilalte Părţi despre intenţiile ei printr-o scrisoare motivată.</w:t>
            </w:r>
          </w:p>
          <w:p w:rsidR="003B50B6" w:rsidRPr="00923642" w:rsidRDefault="003B50B6" w:rsidP="00EB5938">
            <w:pPr>
              <w:numPr>
                <w:ilvl w:val="1"/>
                <w:numId w:val="13"/>
              </w:numPr>
              <w:tabs>
                <w:tab w:val="left" w:pos="1134"/>
              </w:tabs>
              <w:ind w:left="0" w:firstLine="567"/>
              <w:jc w:val="both"/>
            </w:pPr>
            <w:r w:rsidRPr="00C00499">
              <w:t xml:space="preserve">Partea înştiinţată este obligată să răspundă în decurs de </w:t>
            </w:r>
            <w:r w:rsidR="001856FB">
              <w:t>10</w:t>
            </w:r>
            <w:r w:rsidRPr="00C00499">
              <w:t xml:space="preserve"> zile lucrătoare de la primirea notificării. În cazul în care litigiul nu este soluţionat în termenele stabilite, partea iniţiatoare va iniția rez</w:t>
            </w:r>
            <w:r w:rsidR="00EB5938">
              <w:t>oluțiunea</w:t>
            </w:r>
            <w:r w:rsidRPr="00C00499">
              <w:t>.</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0"/>
                <w:numId w:val="13"/>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297A82">
            <w:pPr>
              <w:numPr>
                <w:ilvl w:val="1"/>
                <w:numId w:val="13"/>
              </w:numPr>
              <w:tabs>
                <w:tab w:val="left" w:pos="1134"/>
              </w:tabs>
              <w:ind w:left="0" w:firstLine="567"/>
              <w:jc w:val="both"/>
            </w:pPr>
            <w:r w:rsidRPr="00C00499">
              <w:t xml:space="preserve">Pretenţiile privind calitatea bunurilor livrate sînt înaintate   Vînzătorului în termen de </w:t>
            </w:r>
            <w:r w:rsidR="001856FB">
              <w:t>30</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297A82">
            <w:pPr>
              <w:numPr>
                <w:ilvl w:val="1"/>
                <w:numId w:val="13"/>
              </w:numPr>
              <w:tabs>
                <w:tab w:val="left" w:pos="1134"/>
              </w:tabs>
              <w:ind w:left="0" w:firstLine="567"/>
              <w:jc w:val="both"/>
            </w:pPr>
            <w:r w:rsidRPr="00C00499">
              <w:t xml:space="preserve">Vînzătorul este obligat să examineze pretenţiile înaintate în termen de </w:t>
            </w:r>
            <w:r w:rsidR="001856FB">
              <w:t>15</w:t>
            </w:r>
            <w:r w:rsidRPr="00C00499">
              <w:t xml:space="preserve"> zile lucrătoare de la data primirii acestora şi să comunice Cumpărătorului despre decizia luată.</w:t>
            </w:r>
          </w:p>
          <w:p w:rsidR="003B50B6" w:rsidRPr="00C00499" w:rsidRDefault="003B50B6" w:rsidP="00297A82">
            <w:pPr>
              <w:numPr>
                <w:ilvl w:val="1"/>
                <w:numId w:val="13"/>
              </w:numPr>
              <w:tabs>
                <w:tab w:val="left" w:pos="1134"/>
              </w:tabs>
              <w:ind w:left="0" w:firstLine="567"/>
              <w:jc w:val="both"/>
            </w:pPr>
            <w:r w:rsidRPr="00C00499">
              <w:t xml:space="preserve">În caz de recunoaştere a pretenţiilor, Vînzătorul este obligat, în termen de </w:t>
            </w:r>
            <w:r w:rsidR="001856FB">
              <w:t>10</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297A82">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297A82">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297A82">
            <w:pPr>
              <w:numPr>
                <w:ilvl w:val="0"/>
                <w:numId w:val="13"/>
              </w:numPr>
              <w:tabs>
                <w:tab w:val="left" w:pos="1134"/>
              </w:tabs>
              <w:ind w:left="0" w:firstLine="567"/>
            </w:pPr>
            <w:r w:rsidRPr="00C00499">
              <w:rPr>
                <w:b/>
                <w:sz w:val="28"/>
                <w:szCs w:val="28"/>
              </w:rPr>
              <w:t>Sancţiuni</w:t>
            </w:r>
          </w:p>
          <w:p w:rsidR="003B50B6" w:rsidRPr="00C00499" w:rsidRDefault="003B50B6" w:rsidP="00297A82">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w:t>
            </w:r>
            <w:r w:rsidR="001856FB">
              <w:t>5</w:t>
            </w:r>
            <w:r w:rsidRPr="00C00499">
              <w:t xml:space="preserve">% din valoarea contractului. </w:t>
            </w:r>
          </w:p>
          <w:p w:rsidR="003B50B6" w:rsidRPr="00C00499" w:rsidRDefault="003B50B6" w:rsidP="00297A82">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1856FB">
              <w:t>30</w:t>
            </w:r>
            <w:r w:rsidRPr="00C00499">
              <w:t>% din suma totală a contractului.</w:t>
            </w:r>
          </w:p>
          <w:p w:rsidR="003B50B6" w:rsidRPr="00C00499" w:rsidRDefault="003B50B6" w:rsidP="00297A82">
            <w:pPr>
              <w:numPr>
                <w:ilvl w:val="1"/>
                <w:numId w:val="13"/>
              </w:numPr>
              <w:tabs>
                <w:tab w:val="left" w:pos="1134"/>
              </w:tabs>
              <w:ind w:left="0" w:firstLine="567"/>
              <w:jc w:val="both"/>
            </w:pPr>
            <w:r w:rsidRPr="00C00499">
              <w:t xml:space="preserve">Pentru livrarea/prestarea cu întîrziere a Bunurilor, Vînzătorul poartă răspundere materială în valoare de </w:t>
            </w:r>
            <w:r w:rsidR="001856FB">
              <w:t xml:space="preserve">0,1 </w:t>
            </w:r>
            <w:r w:rsidRPr="00C00499">
              <w:t xml:space="preserve">% din suma Bunurilor nelivrate, pentru fiecare zi de întîrziere, dar nu mai mult de </w:t>
            </w:r>
            <w:r w:rsidR="001856FB">
              <w:t xml:space="preserve">5 </w:t>
            </w:r>
            <w:r w:rsidRPr="00C00499">
              <w:t xml:space="preserve">% din suma totală a prezentului Contract. În cazul în care întîrzierea depășește </w:t>
            </w:r>
            <w:r w:rsidR="001856FB">
              <w:t xml:space="preserve">20 </w:t>
            </w:r>
            <w:r w:rsidRPr="00C00499">
              <w:t>zile</w:t>
            </w:r>
            <w:r w:rsidR="001856FB">
              <w:t xml:space="preserve"> calendaristice</w:t>
            </w:r>
            <w:r w:rsidRPr="00C00499">
              <w:t>,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297A82">
            <w:pPr>
              <w:numPr>
                <w:ilvl w:val="1"/>
                <w:numId w:val="13"/>
              </w:numPr>
              <w:tabs>
                <w:tab w:val="left" w:pos="1134"/>
              </w:tabs>
              <w:ind w:left="0" w:firstLine="567"/>
              <w:jc w:val="both"/>
            </w:pPr>
            <w:r w:rsidRPr="00C00499">
              <w:t xml:space="preserve">Pentru achitarea cu întîrziere, Cumpărătorul poartă răspundere materială în valoare de </w:t>
            </w:r>
            <w:r w:rsidR="001856FB">
              <w:t>0,1</w:t>
            </w:r>
            <w:r w:rsidRPr="00C00499">
              <w:t xml:space="preserve">% din suma Bunurilor neachitate, pentru fiecare zi de întîrziere, dar nu mai mult de  </w:t>
            </w:r>
            <w:r w:rsidR="001856FB">
              <w:t xml:space="preserve">5 </w:t>
            </w:r>
            <w:r w:rsidRPr="00C00499">
              <w:t>%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1"/>
                <w:numId w:val="13"/>
              </w:numPr>
              <w:tabs>
                <w:tab w:val="left" w:pos="1134"/>
              </w:tabs>
              <w:ind w:left="0" w:firstLine="567"/>
              <w:jc w:val="both"/>
            </w:pPr>
            <w:r w:rsidRPr="00C00499">
              <w:t>Furnizorul are obligaţia să despăgubească achizitorul împotriva oricăror:</w:t>
            </w:r>
          </w:p>
          <w:p w:rsidR="003B50B6" w:rsidRPr="00C00499" w:rsidRDefault="003B50B6" w:rsidP="00297A82">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297A82">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0"/>
                <w:numId w:val="13"/>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297A82">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297A82">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297A82">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297A82">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297A82">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297A82">
            <w:pPr>
              <w:numPr>
                <w:ilvl w:val="1"/>
                <w:numId w:val="13"/>
              </w:numPr>
              <w:tabs>
                <w:tab w:val="left" w:pos="1134"/>
              </w:tabs>
              <w:ind w:left="0" w:firstLine="567"/>
              <w:jc w:val="both"/>
            </w:pPr>
            <w:r>
              <w:t xml:space="preserve">Prezentul contract este </w:t>
            </w:r>
            <w:r w:rsidRPr="00C00499">
              <w:t xml:space="preserve">valabil pînă la </w:t>
            </w:r>
            <w:r w:rsidR="00EB5938">
              <w:t>”</w:t>
            </w:r>
            <w:r w:rsidRPr="001856FB">
              <w:rPr>
                <w:b/>
              </w:rPr>
              <w:t>3</w:t>
            </w:r>
            <w:r w:rsidR="00EB5938">
              <w:rPr>
                <w:b/>
              </w:rPr>
              <w:t>1”</w:t>
            </w:r>
            <w:r w:rsidRPr="001856FB">
              <w:rPr>
                <w:b/>
              </w:rPr>
              <w:t xml:space="preserve"> </w:t>
            </w:r>
            <w:r w:rsidR="00EB5938">
              <w:rPr>
                <w:b/>
              </w:rPr>
              <w:t>decembrie</w:t>
            </w:r>
            <w:r w:rsidR="004555BD">
              <w:rPr>
                <w:b/>
              </w:rPr>
              <w:t xml:space="preserve"> </w:t>
            </w:r>
            <w:r w:rsidRPr="001856FB">
              <w:rPr>
                <w:b/>
              </w:rPr>
              <w:t>20</w:t>
            </w:r>
            <w:r w:rsidR="001856FB" w:rsidRPr="001856FB">
              <w:rPr>
                <w:b/>
              </w:rPr>
              <w:t>21</w:t>
            </w:r>
            <w:r w:rsidRPr="001856FB">
              <w:rPr>
                <w:b/>
              </w:rPr>
              <w:t>.</w:t>
            </w:r>
            <w:r w:rsidRPr="00C00499">
              <w:t xml:space="preserve">                         </w:t>
            </w:r>
          </w:p>
          <w:p w:rsidR="003B50B6" w:rsidRPr="00C00499" w:rsidRDefault="003B50B6" w:rsidP="00297A82">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 xml:space="preserve">se consideră semnat la </w:t>
            </w:r>
            <w:r>
              <w:lastRenderedPageBreak/>
              <w:t>data aplicării ultimei semnături de către una din părți</w:t>
            </w:r>
            <w:r w:rsidRPr="00C00499">
              <w:t>.</w:t>
            </w:r>
          </w:p>
          <w:p w:rsidR="003B50B6" w:rsidRPr="00C00499" w:rsidRDefault="003B50B6" w:rsidP="00297A82">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297A82">
            <w:pPr>
              <w:numPr>
                <w:ilvl w:val="0"/>
                <w:numId w:val="13"/>
              </w:numPr>
              <w:tabs>
                <w:tab w:val="left" w:pos="1134"/>
              </w:tabs>
              <w:ind w:left="0" w:firstLine="567"/>
              <w:rPr>
                <w:b/>
                <w:sz w:val="28"/>
                <w:szCs w:val="28"/>
              </w:rPr>
            </w:pPr>
            <w:r w:rsidRPr="00C00499">
              <w:rPr>
                <w:b/>
                <w:sz w:val="28"/>
                <w:szCs w:val="28"/>
              </w:rPr>
              <w:lastRenderedPageBreak/>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1856FB" w:rsidRDefault="003B50B6" w:rsidP="003B50B6">
            <w:pPr>
              <w:tabs>
                <w:tab w:val="left" w:pos="1134"/>
                <w:tab w:val="left" w:pos="4680"/>
                <w:tab w:val="left" w:pos="7020"/>
              </w:tabs>
              <w:suppressAutoHyphens/>
              <w:ind w:firstLine="567"/>
              <w:rPr>
                <w:b/>
              </w:rPr>
            </w:pPr>
            <w:r w:rsidRPr="001856FB">
              <w:rPr>
                <w:b/>
              </w:rPr>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1856FB">
            <w:pPr>
              <w:tabs>
                <w:tab w:val="left" w:pos="1134"/>
                <w:tab w:val="left" w:pos="4680"/>
                <w:tab w:val="left" w:pos="7020"/>
              </w:tabs>
              <w:suppressAutoHyphens/>
            </w:pPr>
            <w:r w:rsidRPr="001856FB">
              <w:rPr>
                <w:b/>
              </w:rPr>
              <w:t>Adresa poştală:</w:t>
            </w:r>
            <w:r w:rsidR="001856FB">
              <w:t xml:space="preserve"> MD-3701, Republica Moldova, mun. Strășeni, str. Toma Ciorbă, 11/1</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1856FB" w:rsidRDefault="003B50B6" w:rsidP="003B50B6">
            <w:pPr>
              <w:tabs>
                <w:tab w:val="left" w:pos="1134"/>
                <w:tab w:val="left" w:pos="4680"/>
                <w:tab w:val="left" w:pos="7020"/>
              </w:tabs>
              <w:suppressAutoHyphens/>
              <w:ind w:firstLine="567"/>
              <w:rPr>
                <w:b/>
              </w:rPr>
            </w:pPr>
            <w:r w:rsidRPr="001856FB">
              <w:rPr>
                <w:b/>
              </w:rPr>
              <w:t>Telefon:</w:t>
            </w:r>
          </w:p>
        </w:tc>
        <w:tc>
          <w:tcPr>
            <w:tcW w:w="4874" w:type="dxa"/>
            <w:gridSpan w:val="2"/>
            <w:tcBorders>
              <w:left w:val="single" w:sz="4" w:space="0" w:color="auto"/>
              <w:right w:val="single" w:sz="4" w:space="0" w:color="auto"/>
            </w:tcBorders>
            <w:vAlign w:val="center"/>
          </w:tcPr>
          <w:p w:rsidR="003B50B6" w:rsidRDefault="003B50B6" w:rsidP="001856FB">
            <w:pPr>
              <w:tabs>
                <w:tab w:val="left" w:pos="1134"/>
                <w:tab w:val="left" w:pos="4680"/>
                <w:tab w:val="left" w:pos="7020"/>
              </w:tabs>
              <w:suppressAutoHyphens/>
            </w:pPr>
            <w:r w:rsidRPr="001856FB">
              <w:rPr>
                <w:b/>
              </w:rPr>
              <w:t>Telefon:</w:t>
            </w:r>
            <w:r w:rsidR="001856FB">
              <w:rPr>
                <w:b/>
              </w:rPr>
              <w:t xml:space="preserve"> </w:t>
            </w:r>
            <w:r w:rsidR="001856FB" w:rsidRPr="001856FB">
              <w:t>(0237) 22 448</w:t>
            </w:r>
          </w:p>
          <w:p w:rsidR="001856FB" w:rsidRPr="001856FB" w:rsidRDefault="001856FB" w:rsidP="001856FB">
            <w:pPr>
              <w:tabs>
                <w:tab w:val="left" w:pos="1134"/>
                <w:tab w:val="left" w:pos="4680"/>
                <w:tab w:val="left" w:pos="7020"/>
              </w:tabs>
              <w:suppressAutoHyphens/>
              <w:rPr>
                <w:b/>
              </w:rPr>
            </w:pPr>
            <w:r w:rsidRPr="001856FB">
              <w:rPr>
                <w:b/>
              </w:rPr>
              <w:t xml:space="preserve">E-mail: </w:t>
            </w:r>
            <w:r w:rsidRPr="001856FB">
              <w:t>srstraseni@ms.md</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1856FB" w:rsidRDefault="003B50B6" w:rsidP="003B50B6">
            <w:pPr>
              <w:tabs>
                <w:tab w:val="left" w:pos="1134"/>
                <w:tab w:val="left" w:pos="4680"/>
                <w:tab w:val="left" w:pos="7020"/>
              </w:tabs>
              <w:suppressAutoHyphens/>
              <w:ind w:firstLine="567"/>
              <w:rPr>
                <w:b/>
              </w:rPr>
            </w:pPr>
            <w:r w:rsidRPr="001856FB">
              <w:rPr>
                <w:b/>
              </w:rPr>
              <w:t>Cont de decontare:</w:t>
            </w:r>
          </w:p>
        </w:tc>
        <w:tc>
          <w:tcPr>
            <w:tcW w:w="4874" w:type="dxa"/>
            <w:gridSpan w:val="2"/>
            <w:tcBorders>
              <w:left w:val="single" w:sz="4" w:space="0" w:color="auto"/>
              <w:right w:val="single" w:sz="4" w:space="0" w:color="auto"/>
            </w:tcBorders>
            <w:vAlign w:val="center"/>
          </w:tcPr>
          <w:p w:rsidR="001856FB" w:rsidRPr="001856FB" w:rsidRDefault="003B50B6" w:rsidP="001856FB">
            <w:pPr>
              <w:tabs>
                <w:tab w:val="left" w:pos="1134"/>
                <w:tab w:val="left" w:pos="4680"/>
                <w:tab w:val="left" w:pos="7020"/>
              </w:tabs>
              <w:suppressAutoHyphens/>
            </w:pPr>
            <w:r w:rsidRPr="001856FB">
              <w:rPr>
                <w:b/>
              </w:rPr>
              <w:t>Cont de decontare:</w:t>
            </w:r>
            <w:r w:rsidR="001856FB">
              <w:t xml:space="preserve"> </w:t>
            </w:r>
            <w:r w:rsidR="001856FB" w:rsidRPr="001856FB">
              <w:t>MD26TRPCCQ518430A00084AA</w:t>
            </w:r>
          </w:p>
          <w:p w:rsidR="003B50B6" w:rsidRPr="001856FB" w:rsidRDefault="003B50B6" w:rsidP="001856FB">
            <w:pPr>
              <w:tabs>
                <w:tab w:val="left" w:pos="1134"/>
                <w:tab w:val="left" w:pos="4680"/>
                <w:tab w:val="left" w:pos="7020"/>
              </w:tabs>
              <w:suppressAutoHyphens/>
              <w:rPr>
                <w:b/>
              </w:rPr>
            </w:pP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1856FB" w:rsidRDefault="003B50B6" w:rsidP="003B50B6">
            <w:pPr>
              <w:tabs>
                <w:tab w:val="left" w:pos="1134"/>
                <w:tab w:val="left" w:pos="4680"/>
                <w:tab w:val="left" w:pos="7020"/>
              </w:tabs>
              <w:suppressAutoHyphens/>
              <w:ind w:firstLine="567"/>
              <w:rPr>
                <w:b/>
              </w:rPr>
            </w:pPr>
            <w:r w:rsidRPr="001856FB">
              <w:rPr>
                <w:b/>
              </w:rPr>
              <w:t>Banca:</w:t>
            </w:r>
          </w:p>
        </w:tc>
        <w:tc>
          <w:tcPr>
            <w:tcW w:w="4874" w:type="dxa"/>
            <w:gridSpan w:val="2"/>
            <w:tcBorders>
              <w:left w:val="single" w:sz="4" w:space="0" w:color="auto"/>
              <w:right w:val="single" w:sz="4" w:space="0" w:color="auto"/>
            </w:tcBorders>
            <w:vAlign w:val="center"/>
          </w:tcPr>
          <w:p w:rsidR="003B50B6" w:rsidRPr="001856FB" w:rsidRDefault="003B50B6" w:rsidP="001856FB">
            <w:pPr>
              <w:tabs>
                <w:tab w:val="left" w:pos="1134"/>
                <w:tab w:val="left" w:pos="4680"/>
                <w:tab w:val="left" w:pos="7020"/>
              </w:tabs>
              <w:suppressAutoHyphens/>
              <w:rPr>
                <w:b/>
              </w:rPr>
            </w:pPr>
            <w:r w:rsidRPr="001856FB">
              <w:rPr>
                <w:b/>
              </w:rPr>
              <w:t>Banca:</w:t>
            </w:r>
            <w:r w:rsidR="001856FB">
              <w:rPr>
                <w:b/>
              </w:rPr>
              <w:t xml:space="preserve"> </w:t>
            </w:r>
            <w:r w:rsidR="001856FB" w:rsidRPr="001856FB">
              <w:t>MF Trezoreria de Stat</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1856FB" w:rsidRDefault="003B50B6" w:rsidP="003B50B6">
            <w:pPr>
              <w:tabs>
                <w:tab w:val="left" w:pos="1134"/>
                <w:tab w:val="left" w:pos="4680"/>
                <w:tab w:val="left" w:pos="7020"/>
              </w:tabs>
              <w:suppressAutoHyphens/>
              <w:ind w:firstLine="567"/>
              <w:rPr>
                <w:b/>
              </w:rPr>
            </w:pPr>
            <w:r w:rsidRPr="001856FB">
              <w:rPr>
                <w:b/>
              </w:rPr>
              <w:t>Adresa poştală a băncii:</w:t>
            </w:r>
          </w:p>
        </w:tc>
        <w:tc>
          <w:tcPr>
            <w:tcW w:w="4874" w:type="dxa"/>
            <w:gridSpan w:val="2"/>
            <w:tcBorders>
              <w:left w:val="single" w:sz="4" w:space="0" w:color="auto"/>
              <w:right w:val="single" w:sz="4" w:space="0" w:color="auto"/>
            </w:tcBorders>
            <w:vAlign w:val="center"/>
          </w:tcPr>
          <w:p w:rsidR="003B50B6" w:rsidRPr="001856FB" w:rsidRDefault="003B50B6" w:rsidP="001856FB">
            <w:pPr>
              <w:tabs>
                <w:tab w:val="left" w:pos="1134"/>
                <w:tab w:val="left" w:pos="4680"/>
                <w:tab w:val="left" w:pos="7020"/>
              </w:tabs>
              <w:suppressAutoHyphens/>
              <w:rPr>
                <w:b/>
              </w:rPr>
            </w:pPr>
            <w:r w:rsidRPr="001856FB">
              <w:rPr>
                <w:b/>
              </w:rPr>
              <w:t>Adresa poştală a băncii:</w:t>
            </w:r>
          </w:p>
        </w:tc>
      </w:tr>
      <w:tr w:rsidR="003B50B6" w:rsidRPr="00C60D06" w:rsidTr="001856FB">
        <w:trPr>
          <w:gridBefore w:val="1"/>
          <w:wBefore w:w="34" w:type="dxa"/>
          <w:trHeight w:val="80"/>
        </w:trPr>
        <w:tc>
          <w:tcPr>
            <w:tcW w:w="4873" w:type="dxa"/>
            <w:tcBorders>
              <w:left w:val="single" w:sz="4" w:space="0" w:color="auto"/>
              <w:right w:val="single" w:sz="4" w:space="0" w:color="auto"/>
            </w:tcBorders>
            <w:vAlign w:val="center"/>
          </w:tcPr>
          <w:p w:rsidR="003B50B6" w:rsidRPr="001856FB" w:rsidRDefault="003B50B6" w:rsidP="003B50B6">
            <w:pPr>
              <w:tabs>
                <w:tab w:val="left" w:pos="1134"/>
                <w:tab w:val="left" w:pos="4680"/>
                <w:tab w:val="left" w:pos="7020"/>
              </w:tabs>
              <w:suppressAutoHyphens/>
              <w:ind w:firstLine="567"/>
              <w:rPr>
                <w:b/>
              </w:rPr>
            </w:pPr>
            <w:r w:rsidRPr="001856FB">
              <w:rPr>
                <w:b/>
              </w:rPr>
              <w:t>Cod:</w:t>
            </w:r>
          </w:p>
        </w:tc>
        <w:tc>
          <w:tcPr>
            <w:tcW w:w="4874" w:type="dxa"/>
            <w:gridSpan w:val="2"/>
            <w:tcBorders>
              <w:left w:val="single" w:sz="4" w:space="0" w:color="auto"/>
              <w:right w:val="single" w:sz="4" w:space="0" w:color="auto"/>
            </w:tcBorders>
            <w:vAlign w:val="center"/>
          </w:tcPr>
          <w:p w:rsidR="003B50B6" w:rsidRPr="001856FB" w:rsidRDefault="003B50B6" w:rsidP="001856FB">
            <w:pPr>
              <w:tabs>
                <w:tab w:val="left" w:pos="1134"/>
                <w:tab w:val="left" w:pos="4680"/>
                <w:tab w:val="left" w:pos="7020"/>
              </w:tabs>
              <w:suppressAutoHyphens/>
              <w:rPr>
                <w:b/>
              </w:rPr>
            </w:pPr>
            <w:r w:rsidRPr="001856FB">
              <w:rPr>
                <w:b/>
              </w:rPr>
              <w:t>Cod:</w:t>
            </w:r>
            <w:r w:rsidR="001856FB">
              <w:t xml:space="preserve"> </w:t>
            </w:r>
            <w:r w:rsidR="001856FB" w:rsidRPr="001856FB">
              <w:t>TREZMD2X</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1856FB" w:rsidRDefault="003B50B6" w:rsidP="003B50B6">
            <w:pPr>
              <w:tabs>
                <w:tab w:val="left" w:pos="1134"/>
                <w:tab w:val="left" w:pos="4680"/>
                <w:tab w:val="left" w:pos="7020"/>
              </w:tabs>
              <w:suppressAutoHyphens/>
              <w:ind w:firstLine="567"/>
              <w:rPr>
                <w:b/>
              </w:rPr>
            </w:pPr>
            <w:r w:rsidRPr="001856FB">
              <w:rPr>
                <w:b/>
              </w:rPr>
              <w:t>Cod fiscal:</w:t>
            </w:r>
          </w:p>
        </w:tc>
        <w:tc>
          <w:tcPr>
            <w:tcW w:w="4874" w:type="dxa"/>
            <w:gridSpan w:val="2"/>
            <w:tcBorders>
              <w:left w:val="single" w:sz="4" w:space="0" w:color="auto"/>
              <w:bottom w:val="single" w:sz="4" w:space="0" w:color="auto"/>
              <w:right w:val="single" w:sz="4" w:space="0" w:color="auto"/>
            </w:tcBorders>
            <w:vAlign w:val="center"/>
          </w:tcPr>
          <w:p w:rsidR="003B50B6" w:rsidRPr="001856FB" w:rsidRDefault="003B50B6" w:rsidP="001856FB">
            <w:pPr>
              <w:tabs>
                <w:tab w:val="left" w:pos="1134"/>
                <w:tab w:val="left" w:pos="4680"/>
                <w:tab w:val="left" w:pos="7020"/>
              </w:tabs>
              <w:suppressAutoHyphens/>
              <w:rPr>
                <w:b/>
              </w:rPr>
            </w:pPr>
            <w:r w:rsidRPr="001856FB">
              <w:rPr>
                <w:b/>
              </w:rPr>
              <w:t>Cod fiscal:</w:t>
            </w:r>
            <w:r w:rsidR="001856FB">
              <w:t xml:space="preserve"> </w:t>
            </w:r>
            <w:r w:rsidR="001856FB" w:rsidRPr="001856FB">
              <w:t>1003600158309</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297A82">
            <w:pPr>
              <w:numPr>
                <w:ilvl w:val="0"/>
                <w:numId w:val="13"/>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Pr="00C60D06" w:rsidRDefault="003B50B6" w:rsidP="00C72AFB">
      <w:pPr>
        <w:spacing w:after="160" w:line="259" w:lineRule="auto"/>
      </w:pPr>
    </w:p>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F1" w:rsidRDefault="009F62F1" w:rsidP="00A20ACF">
      <w:r>
        <w:separator/>
      </w:r>
    </w:p>
  </w:endnote>
  <w:endnote w:type="continuationSeparator" w:id="0">
    <w:p w:rsidR="009F62F1" w:rsidRDefault="009F62F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57" w:rsidRDefault="00844457" w:rsidP="00457832">
    <w:pPr>
      <w:pStyle w:val="Subsol"/>
      <w:jc w:val="center"/>
    </w:pPr>
    <w:r>
      <w:fldChar w:fldCharType="begin"/>
    </w:r>
    <w:r>
      <w:instrText xml:space="preserve"> PAGE   \* MERGEFORMAT </w:instrText>
    </w:r>
    <w:r>
      <w:fldChar w:fldCharType="separate"/>
    </w:r>
    <w:r w:rsidR="00FD6252">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57" w:rsidRDefault="00844457" w:rsidP="00457832">
    <w:pPr>
      <w:pStyle w:val="Subsol"/>
      <w:jc w:val="center"/>
    </w:pPr>
    <w:r>
      <w:fldChar w:fldCharType="begin"/>
    </w:r>
    <w:r>
      <w:instrText xml:space="preserve"> PAGE   \* MERGEFORMAT </w:instrText>
    </w:r>
    <w:r>
      <w:fldChar w:fldCharType="separate"/>
    </w:r>
    <w:r w:rsidR="00FD6252">
      <w:t>33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57" w:rsidRDefault="0084445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F1" w:rsidRDefault="009F62F1" w:rsidP="00A20ACF">
      <w:r>
        <w:separator/>
      </w:r>
    </w:p>
  </w:footnote>
  <w:footnote w:type="continuationSeparator" w:id="0">
    <w:p w:rsidR="009F62F1" w:rsidRDefault="009F62F1" w:rsidP="00A20ACF">
      <w:r>
        <w:continuationSeparator/>
      </w:r>
    </w:p>
  </w:footnote>
  <w:footnote w:id="1">
    <w:p w:rsidR="00844457" w:rsidRPr="00540469" w:rsidRDefault="00844457" w:rsidP="003A0551">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1A6"/>
    <w:multiLevelType w:val="hybridMultilevel"/>
    <w:tmpl w:val="9B80FE74"/>
    <w:lvl w:ilvl="0" w:tplc="0419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DC27546"/>
    <w:multiLevelType w:val="hybridMultilevel"/>
    <w:tmpl w:val="2BE2CF0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B1522D6"/>
    <w:multiLevelType w:val="hybridMultilevel"/>
    <w:tmpl w:val="63562F3E"/>
    <w:lvl w:ilvl="0" w:tplc="041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0907482"/>
    <w:multiLevelType w:val="hybridMultilevel"/>
    <w:tmpl w:val="D6866C16"/>
    <w:lvl w:ilvl="0" w:tplc="041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221D7871"/>
    <w:multiLevelType w:val="hybridMultilevel"/>
    <w:tmpl w:val="9828D386"/>
    <w:lvl w:ilvl="0" w:tplc="4308FB62">
      <w:start w:val="1"/>
      <w:numFmt w:val="lowerLetter"/>
      <w:lvlText w:val="%1)"/>
      <w:lvlJc w:val="left"/>
      <w:pPr>
        <w:ind w:left="751" w:hanging="360"/>
      </w:pPr>
      <w:rPr>
        <w:rFonts w:hint="default"/>
      </w:rPr>
    </w:lvl>
    <w:lvl w:ilvl="1" w:tplc="04180019" w:tentative="1">
      <w:start w:val="1"/>
      <w:numFmt w:val="lowerLetter"/>
      <w:lvlText w:val="%2."/>
      <w:lvlJc w:val="left"/>
      <w:pPr>
        <w:ind w:left="1471" w:hanging="360"/>
      </w:pPr>
    </w:lvl>
    <w:lvl w:ilvl="2" w:tplc="0418001B" w:tentative="1">
      <w:start w:val="1"/>
      <w:numFmt w:val="lowerRoman"/>
      <w:lvlText w:val="%3."/>
      <w:lvlJc w:val="right"/>
      <w:pPr>
        <w:ind w:left="2191" w:hanging="180"/>
      </w:pPr>
    </w:lvl>
    <w:lvl w:ilvl="3" w:tplc="0418000F" w:tentative="1">
      <w:start w:val="1"/>
      <w:numFmt w:val="decimal"/>
      <w:lvlText w:val="%4."/>
      <w:lvlJc w:val="left"/>
      <w:pPr>
        <w:ind w:left="2911" w:hanging="360"/>
      </w:pPr>
    </w:lvl>
    <w:lvl w:ilvl="4" w:tplc="04180019" w:tentative="1">
      <w:start w:val="1"/>
      <w:numFmt w:val="lowerLetter"/>
      <w:lvlText w:val="%5."/>
      <w:lvlJc w:val="left"/>
      <w:pPr>
        <w:ind w:left="3631" w:hanging="360"/>
      </w:pPr>
    </w:lvl>
    <w:lvl w:ilvl="5" w:tplc="0418001B" w:tentative="1">
      <w:start w:val="1"/>
      <w:numFmt w:val="lowerRoman"/>
      <w:lvlText w:val="%6."/>
      <w:lvlJc w:val="right"/>
      <w:pPr>
        <w:ind w:left="4351" w:hanging="180"/>
      </w:pPr>
    </w:lvl>
    <w:lvl w:ilvl="6" w:tplc="0418000F" w:tentative="1">
      <w:start w:val="1"/>
      <w:numFmt w:val="decimal"/>
      <w:lvlText w:val="%7."/>
      <w:lvlJc w:val="left"/>
      <w:pPr>
        <w:ind w:left="5071" w:hanging="360"/>
      </w:pPr>
    </w:lvl>
    <w:lvl w:ilvl="7" w:tplc="04180019" w:tentative="1">
      <w:start w:val="1"/>
      <w:numFmt w:val="lowerLetter"/>
      <w:lvlText w:val="%8."/>
      <w:lvlJc w:val="left"/>
      <w:pPr>
        <w:ind w:left="5791" w:hanging="360"/>
      </w:pPr>
    </w:lvl>
    <w:lvl w:ilvl="8" w:tplc="0418001B" w:tentative="1">
      <w:start w:val="1"/>
      <w:numFmt w:val="lowerRoman"/>
      <w:lvlText w:val="%9."/>
      <w:lvlJc w:val="right"/>
      <w:pPr>
        <w:ind w:left="6511"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B6201DE"/>
    <w:multiLevelType w:val="hybridMultilevel"/>
    <w:tmpl w:val="C254C55E"/>
    <w:lvl w:ilvl="0" w:tplc="041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8D46798"/>
    <w:multiLevelType w:val="hybridMultilevel"/>
    <w:tmpl w:val="ED6C0B42"/>
    <w:lvl w:ilvl="0" w:tplc="041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3A3B360D"/>
    <w:multiLevelType w:val="hybridMultilevel"/>
    <w:tmpl w:val="1B46A88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3AD13339"/>
    <w:multiLevelType w:val="hybridMultilevel"/>
    <w:tmpl w:val="ED6C0B42"/>
    <w:lvl w:ilvl="0" w:tplc="041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3E3D6768"/>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9F6A7F"/>
    <w:multiLevelType w:val="hybridMultilevel"/>
    <w:tmpl w:val="3D3A4C7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4E70627F"/>
    <w:multiLevelType w:val="hybridMultilevel"/>
    <w:tmpl w:val="EE06EE4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nsid w:val="51101E28"/>
    <w:multiLevelType w:val="hybridMultilevel"/>
    <w:tmpl w:val="47B07DE8"/>
    <w:lvl w:ilvl="0" w:tplc="189C65C2">
      <w:start w:val="1"/>
      <w:numFmt w:val="lowerLetter"/>
      <w:lvlText w:val="%1)"/>
      <w:lvlJc w:val="left"/>
      <w:pPr>
        <w:tabs>
          <w:tab w:val="num" w:pos="57"/>
        </w:tabs>
        <w:ind w:left="-1077" w:firstLine="1077"/>
      </w:pPr>
      <w:rPr>
        <w:rFonts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34">
    <w:nsid w:val="51CE2530"/>
    <w:multiLevelType w:val="hybridMultilevel"/>
    <w:tmpl w:val="529449F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nsid w:val="54AA3681"/>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3F0CF0"/>
    <w:multiLevelType w:val="hybridMultilevel"/>
    <w:tmpl w:val="1094478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nsid w:val="6E964D4A"/>
    <w:multiLevelType w:val="hybridMultilevel"/>
    <w:tmpl w:val="99085DE2"/>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6">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9"/>
  </w:num>
  <w:num w:numId="2">
    <w:abstractNumId w:val="45"/>
  </w:num>
  <w:num w:numId="3">
    <w:abstractNumId w:val="5"/>
  </w:num>
  <w:num w:numId="4">
    <w:abstractNumId w:val="3"/>
  </w:num>
  <w:num w:numId="5">
    <w:abstractNumId w:val="2"/>
  </w:num>
  <w:num w:numId="6">
    <w:abstractNumId w:val="29"/>
  </w:num>
  <w:num w:numId="7">
    <w:abstractNumId w:val="20"/>
  </w:num>
  <w:num w:numId="8">
    <w:abstractNumId w:val="38"/>
  </w:num>
  <w:num w:numId="9">
    <w:abstractNumId w:val="7"/>
  </w:num>
  <w:num w:numId="10">
    <w:abstractNumId w:val="33"/>
  </w:num>
  <w:num w:numId="11">
    <w:abstractNumId w:val="46"/>
  </w:num>
  <w:num w:numId="12">
    <w:abstractNumId w:val="28"/>
  </w:num>
  <w:num w:numId="13">
    <w:abstractNumId w:val="18"/>
  </w:num>
  <w:num w:numId="14">
    <w:abstractNumId w:val="44"/>
  </w:num>
  <w:num w:numId="15">
    <w:abstractNumId w:val="27"/>
  </w:num>
  <w:num w:numId="16">
    <w:abstractNumId w:val="14"/>
  </w:num>
  <w:num w:numId="17">
    <w:abstractNumId w:val="19"/>
  </w:num>
  <w:num w:numId="18">
    <w:abstractNumId w:val="15"/>
  </w:num>
  <w:num w:numId="19">
    <w:abstractNumId w:val="40"/>
  </w:num>
  <w:num w:numId="20">
    <w:abstractNumId w:val="21"/>
  </w:num>
  <w:num w:numId="21">
    <w:abstractNumId w:val="8"/>
  </w:num>
  <w:num w:numId="22">
    <w:abstractNumId w:val="22"/>
  </w:num>
  <w:num w:numId="23">
    <w:abstractNumId w:val="37"/>
  </w:num>
  <w:num w:numId="24">
    <w:abstractNumId w:val="13"/>
  </w:num>
  <w:num w:numId="25">
    <w:abstractNumId w:val="10"/>
  </w:num>
  <w:num w:numId="26">
    <w:abstractNumId w:val="36"/>
  </w:num>
  <w:num w:numId="27">
    <w:abstractNumId w:val="1"/>
  </w:num>
  <w:num w:numId="28">
    <w:abstractNumId w:val="31"/>
  </w:num>
  <w:num w:numId="29">
    <w:abstractNumId w:val="4"/>
  </w:num>
  <w:num w:numId="30">
    <w:abstractNumId w:val="12"/>
  </w:num>
  <w:num w:numId="31">
    <w:abstractNumId w:val="24"/>
  </w:num>
  <w:num w:numId="32">
    <w:abstractNumId w:val="42"/>
  </w:num>
  <w:num w:numId="33">
    <w:abstractNumId w:val="6"/>
  </w:num>
  <w:num w:numId="34">
    <w:abstractNumId w:val="32"/>
  </w:num>
  <w:num w:numId="35">
    <w:abstractNumId w:val="34"/>
  </w:num>
  <w:num w:numId="36">
    <w:abstractNumId w:val="9"/>
  </w:num>
  <w:num w:numId="37">
    <w:abstractNumId w:val="30"/>
  </w:num>
  <w:num w:numId="38">
    <w:abstractNumId w:val="43"/>
  </w:num>
  <w:num w:numId="39">
    <w:abstractNumId w:val="26"/>
  </w:num>
  <w:num w:numId="40">
    <w:abstractNumId w:val="17"/>
  </w:num>
  <w:num w:numId="41">
    <w:abstractNumId w:val="41"/>
  </w:num>
  <w:num w:numId="42">
    <w:abstractNumId w:val="0"/>
  </w:num>
  <w:num w:numId="43">
    <w:abstractNumId w:val="35"/>
  </w:num>
  <w:num w:numId="44">
    <w:abstractNumId w:val="25"/>
  </w:num>
  <w:num w:numId="45">
    <w:abstractNumId w:val="23"/>
  </w:num>
  <w:num w:numId="46">
    <w:abstractNumId w:val="16"/>
  </w:num>
  <w:num w:numId="4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13929"/>
    <w:rsid w:val="0002312A"/>
    <w:rsid w:val="00084053"/>
    <w:rsid w:val="000D44EB"/>
    <w:rsid w:val="001146D9"/>
    <w:rsid w:val="001550C2"/>
    <w:rsid w:val="001856FB"/>
    <w:rsid w:val="001A1A96"/>
    <w:rsid w:val="001C21B9"/>
    <w:rsid w:val="001D5D93"/>
    <w:rsid w:val="00221692"/>
    <w:rsid w:val="00267282"/>
    <w:rsid w:val="00270B97"/>
    <w:rsid w:val="00277A9E"/>
    <w:rsid w:val="00281ECA"/>
    <w:rsid w:val="0028577A"/>
    <w:rsid w:val="00297A82"/>
    <w:rsid w:val="002F4691"/>
    <w:rsid w:val="00336C13"/>
    <w:rsid w:val="0033704C"/>
    <w:rsid w:val="0035528E"/>
    <w:rsid w:val="003556B4"/>
    <w:rsid w:val="003931FC"/>
    <w:rsid w:val="003A0551"/>
    <w:rsid w:val="003B50B6"/>
    <w:rsid w:val="003B7E99"/>
    <w:rsid w:val="003C029C"/>
    <w:rsid w:val="003E5582"/>
    <w:rsid w:val="00410C1D"/>
    <w:rsid w:val="004555BD"/>
    <w:rsid w:val="00457832"/>
    <w:rsid w:val="004676A0"/>
    <w:rsid w:val="004872A1"/>
    <w:rsid w:val="004A08E4"/>
    <w:rsid w:val="004B37C5"/>
    <w:rsid w:val="004C0C0E"/>
    <w:rsid w:val="005939A2"/>
    <w:rsid w:val="005B4F68"/>
    <w:rsid w:val="005F4A1B"/>
    <w:rsid w:val="005F552D"/>
    <w:rsid w:val="005F610A"/>
    <w:rsid w:val="00612D49"/>
    <w:rsid w:val="006604C1"/>
    <w:rsid w:val="006A6329"/>
    <w:rsid w:val="006D32CC"/>
    <w:rsid w:val="006F6AC1"/>
    <w:rsid w:val="007400AA"/>
    <w:rsid w:val="007401BD"/>
    <w:rsid w:val="007621CB"/>
    <w:rsid w:val="007E298D"/>
    <w:rsid w:val="007E4E11"/>
    <w:rsid w:val="00832301"/>
    <w:rsid w:val="00835DF6"/>
    <w:rsid w:val="00844457"/>
    <w:rsid w:val="0084472C"/>
    <w:rsid w:val="00856D3F"/>
    <w:rsid w:val="008847C1"/>
    <w:rsid w:val="008A4608"/>
    <w:rsid w:val="008E4AFE"/>
    <w:rsid w:val="0095589A"/>
    <w:rsid w:val="00964231"/>
    <w:rsid w:val="009C33F6"/>
    <w:rsid w:val="009F62F1"/>
    <w:rsid w:val="00A12A6F"/>
    <w:rsid w:val="00A14105"/>
    <w:rsid w:val="00A149A9"/>
    <w:rsid w:val="00A16371"/>
    <w:rsid w:val="00A16CF0"/>
    <w:rsid w:val="00A20ACF"/>
    <w:rsid w:val="00A54DC4"/>
    <w:rsid w:val="00A76B48"/>
    <w:rsid w:val="00A857A3"/>
    <w:rsid w:val="00A936B1"/>
    <w:rsid w:val="00AA2EC0"/>
    <w:rsid w:val="00AA4D95"/>
    <w:rsid w:val="00AE7659"/>
    <w:rsid w:val="00B16FE6"/>
    <w:rsid w:val="00B45BB5"/>
    <w:rsid w:val="00B80218"/>
    <w:rsid w:val="00B91DCA"/>
    <w:rsid w:val="00B92FD0"/>
    <w:rsid w:val="00BC0A51"/>
    <w:rsid w:val="00BC0F5F"/>
    <w:rsid w:val="00BD0613"/>
    <w:rsid w:val="00BE43D6"/>
    <w:rsid w:val="00C03CAE"/>
    <w:rsid w:val="00C17CA7"/>
    <w:rsid w:val="00C72AFB"/>
    <w:rsid w:val="00C81EB2"/>
    <w:rsid w:val="00C85DBD"/>
    <w:rsid w:val="00CA4DCF"/>
    <w:rsid w:val="00CD08EC"/>
    <w:rsid w:val="00D00A8C"/>
    <w:rsid w:val="00D00B36"/>
    <w:rsid w:val="00D73AC4"/>
    <w:rsid w:val="00DA1B97"/>
    <w:rsid w:val="00DA7D71"/>
    <w:rsid w:val="00DB13B6"/>
    <w:rsid w:val="00DC72B4"/>
    <w:rsid w:val="00DE7D2D"/>
    <w:rsid w:val="00E6600F"/>
    <w:rsid w:val="00E82BA4"/>
    <w:rsid w:val="00E93FB5"/>
    <w:rsid w:val="00EA36B3"/>
    <w:rsid w:val="00EA4DE3"/>
    <w:rsid w:val="00EB5938"/>
    <w:rsid w:val="00EE5074"/>
    <w:rsid w:val="00EF2781"/>
    <w:rsid w:val="00F0336E"/>
    <w:rsid w:val="00F136BA"/>
    <w:rsid w:val="00F239B3"/>
    <w:rsid w:val="00F23CB1"/>
    <w:rsid w:val="00F23EE9"/>
    <w:rsid w:val="00F74BE4"/>
    <w:rsid w:val="00F80BB0"/>
    <w:rsid w:val="00F92B85"/>
    <w:rsid w:val="00F979FB"/>
    <w:rsid w:val="00FB348A"/>
    <w:rsid w:val="00FC1D52"/>
    <w:rsid w:val="00FD6252"/>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53"/>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uiPriority w:val="99"/>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uiPriority w:val="99"/>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uiPriority w:val="99"/>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uiPriority w:val="99"/>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 w:type="character" w:customStyle="1" w:styleId="2">
    <w:name w:val="Основной текст (2)_"/>
    <w:basedOn w:val="Fontdeparagrafimplicit"/>
    <w:link w:val="20"/>
    <w:rsid w:val="00832301"/>
    <w:rPr>
      <w:rFonts w:ascii="Times New Roman" w:eastAsia="Times New Roman" w:hAnsi="Times New Roman" w:cs="Times New Roman"/>
      <w:b/>
      <w:bCs/>
      <w:sz w:val="20"/>
      <w:szCs w:val="20"/>
      <w:shd w:val="clear" w:color="auto" w:fill="FFFFFF"/>
    </w:rPr>
  </w:style>
  <w:style w:type="paragraph" w:customStyle="1" w:styleId="20">
    <w:name w:val="Основной текст (2)"/>
    <w:basedOn w:val="Normal"/>
    <w:link w:val="2"/>
    <w:rsid w:val="00832301"/>
    <w:pPr>
      <w:widowControl w:val="0"/>
      <w:shd w:val="clear" w:color="auto" w:fill="FFFFFF"/>
      <w:spacing w:before="120" w:after="120" w:line="0" w:lineRule="atLeast"/>
      <w:jc w:val="both"/>
    </w:pPr>
    <w:rPr>
      <w:b/>
      <w:bCs/>
      <w:noProof w:val="0"/>
      <w:sz w:val="20"/>
      <w:szCs w:val="20"/>
      <w:lang w:val="en-GB"/>
    </w:rPr>
  </w:style>
  <w:style w:type="numbering" w:customStyle="1" w:styleId="FrListare1">
    <w:name w:val="Fără Listare1"/>
    <w:next w:val="FrListare"/>
    <w:uiPriority w:val="99"/>
    <w:semiHidden/>
    <w:unhideWhenUsed/>
    <w:rsid w:val="00AA2EC0"/>
  </w:style>
  <w:style w:type="table" w:customStyle="1" w:styleId="GrilTabel1">
    <w:name w:val="Grilă Tabel1"/>
    <w:basedOn w:val="TabelNormal"/>
    <w:next w:val="GrilTabel"/>
    <w:uiPriority w:val="39"/>
    <w:rsid w:val="00AA2EC0"/>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AA2EC0"/>
    <w:rPr>
      <w:color w:val="808080"/>
    </w:rPr>
  </w:style>
  <w:style w:type="numbering" w:customStyle="1" w:styleId="FrListare11">
    <w:name w:val="Fără Listare11"/>
    <w:next w:val="FrListare"/>
    <w:uiPriority w:val="99"/>
    <w:semiHidden/>
    <w:unhideWhenUsed/>
    <w:rsid w:val="00AA2EC0"/>
  </w:style>
  <w:style w:type="table" w:customStyle="1" w:styleId="GrilTabel11">
    <w:name w:val="Grilă Tabel11"/>
    <w:basedOn w:val="TabelNormal"/>
    <w:next w:val="GrilTabel"/>
    <w:uiPriority w:val="39"/>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Fontdeparagrafimplicit"/>
    <w:uiPriority w:val="99"/>
    <w:unhideWhenUsed/>
    <w:rsid w:val="00AA2EC0"/>
    <w:rPr>
      <w:color w:val="0563C1"/>
      <w:u w:val="single"/>
    </w:rPr>
  </w:style>
  <w:style w:type="numbering" w:customStyle="1" w:styleId="FrListare111">
    <w:name w:val="Fără Listare111"/>
    <w:next w:val="FrListare"/>
    <w:uiPriority w:val="99"/>
    <w:semiHidden/>
    <w:unhideWhenUsed/>
    <w:rsid w:val="00AA2EC0"/>
  </w:style>
  <w:style w:type="table" w:customStyle="1" w:styleId="GrilTabel111">
    <w:name w:val="Grilă Tabel111"/>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9ptNotBold">
    <w:name w:val="Body text (2) + 9 pt;Not Bold"/>
    <w:basedOn w:val="Fontdeparagrafimplicit"/>
    <w:rsid w:val="00AA2EC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a">
    <w:name w:val="Основной текст + Курсив"/>
    <w:rsid w:val="00AA2EC0"/>
    <w:rPr>
      <w:rFonts w:ascii="Times New Roman" w:hAnsi="Times New Roman"/>
      <w:i/>
      <w:color w:val="000000"/>
      <w:spacing w:val="0"/>
      <w:w w:val="100"/>
      <w:position w:val="0"/>
      <w:sz w:val="22"/>
      <w:u w:val="none"/>
      <w:lang w:val="ro-RO" w:eastAsia="ro-RO"/>
    </w:rPr>
  </w:style>
  <w:style w:type="character" w:customStyle="1" w:styleId="1">
    <w:name w:val="Основной текст1"/>
    <w:rsid w:val="00AA2E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85pt">
    <w:name w:val="Body text (2) + 8;5 pt"/>
    <w:basedOn w:val="Fontdeparagrafimplicit"/>
    <w:rsid w:val="00AA2EC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o-RO" w:eastAsia="ro-RO" w:bidi="ro-RO"/>
    </w:rPr>
  </w:style>
  <w:style w:type="paragraph" w:styleId="Plandocument">
    <w:name w:val="Document Map"/>
    <w:basedOn w:val="Normal"/>
    <w:link w:val="PlandocumentCaracter"/>
    <w:rsid w:val="00AA2EC0"/>
    <w:rPr>
      <w:rFonts w:ascii="Tahoma" w:hAnsi="Tahoma" w:cs="Tahoma"/>
      <w:noProof w:val="0"/>
      <w:sz w:val="16"/>
      <w:szCs w:val="16"/>
      <w:lang w:eastAsia="ru-RU"/>
    </w:rPr>
  </w:style>
  <w:style w:type="character" w:customStyle="1" w:styleId="PlandocumentCaracter">
    <w:name w:val="Plan document Caracter"/>
    <w:basedOn w:val="Fontdeparagrafimplicit"/>
    <w:link w:val="Plandocument"/>
    <w:rsid w:val="00AA2EC0"/>
    <w:rPr>
      <w:rFonts w:ascii="Tahoma" w:eastAsia="Times New Roman" w:hAnsi="Tahoma" w:cs="Tahoma"/>
      <w:sz w:val="16"/>
      <w:szCs w:val="16"/>
      <w:lang w:val="ro-RO" w:eastAsia="ru-RU"/>
    </w:rPr>
  </w:style>
  <w:style w:type="character" w:styleId="Accentuat">
    <w:name w:val="Emphasis"/>
    <w:basedOn w:val="Fontdeparagrafimplicit"/>
    <w:qFormat/>
    <w:rsid w:val="00AA2EC0"/>
    <w:rPr>
      <w:i/>
      <w:iCs/>
    </w:rPr>
  </w:style>
  <w:style w:type="character" w:customStyle="1" w:styleId="docred">
    <w:name w:val="doc_red"/>
    <w:basedOn w:val="Fontdeparagrafimplicit"/>
    <w:rsid w:val="00AA2EC0"/>
  </w:style>
  <w:style w:type="numbering" w:customStyle="1" w:styleId="FrListare2">
    <w:name w:val="Fără Listare2"/>
    <w:next w:val="FrListare"/>
    <w:uiPriority w:val="99"/>
    <w:semiHidden/>
    <w:unhideWhenUsed/>
    <w:rsid w:val="00AA2EC0"/>
  </w:style>
  <w:style w:type="table" w:customStyle="1" w:styleId="GrilTabel2">
    <w:name w:val="Grilă Tabel2"/>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3">
    <w:name w:val="Fără Listare3"/>
    <w:next w:val="FrListare"/>
    <w:uiPriority w:val="99"/>
    <w:semiHidden/>
    <w:unhideWhenUsed/>
    <w:rsid w:val="00AA2EC0"/>
  </w:style>
  <w:style w:type="table" w:customStyle="1" w:styleId="GrilTabel3">
    <w:name w:val="Grilă Tabel3"/>
    <w:basedOn w:val="TabelNormal"/>
    <w:next w:val="GrilTabel"/>
    <w:uiPriority w:val="39"/>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2">
    <w:name w:val="Fără Listare12"/>
    <w:next w:val="FrListare"/>
    <w:uiPriority w:val="99"/>
    <w:semiHidden/>
    <w:unhideWhenUsed/>
    <w:rsid w:val="00AA2EC0"/>
  </w:style>
  <w:style w:type="table" w:customStyle="1" w:styleId="GrilTabel12">
    <w:name w:val="Grilă Tabel12"/>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
    <w:name w:val="Fără Listare21"/>
    <w:next w:val="FrListare"/>
    <w:uiPriority w:val="99"/>
    <w:semiHidden/>
    <w:unhideWhenUsed/>
    <w:rsid w:val="00AA2EC0"/>
  </w:style>
  <w:style w:type="numbering" w:customStyle="1" w:styleId="FrListare31">
    <w:name w:val="Fără Listare31"/>
    <w:next w:val="FrListare"/>
    <w:uiPriority w:val="99"/>
    <w:semiHidden/>
    <w:unhideWhenUsed/>
    <w:rsid w:val="00AA2EC0"/>
  </w:style>
  <w:style w:type="table" w:customStyle="1" w:styleId="GrilTabel31">
    <w:name w:val="Grilă Tabel31"/>
    <w:basedOn w:val="TabelNormal"/>
    <w:next w:val="GrilTabel"/>
    <w:uiPriority w:val="39"/>
    <w:rsid w:val="00AA2EC0"/>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1">
    <w:name w:val="Fără Listare1111"/>
    <w:next w:val="FrListare"/>
    <w:uiPriority w:val="99"/>
    <w:semiHidden/>
    <w:unhideWhenUsed/>
    <w:rsid w:val="00AA2EC0"/>
  </w:style>
  <w:style w:type="table" w:customStyle="1" w:styleId="GrilTabel1111">
    <w:name w:val="Grilă Tabel1111"/>
    <w:basedOn w:val="TabelNormal"/>
    <w:next w:val="GrilTabel"/>
    <w:uiPriority w:val="39"/>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11">
    <w:name w:val="Fără Listare11111"/>
    <w:next w:val="FrListare"/>
    <w:uiPriority w:val="99"/>
    <w:semiHidden/>
    <w:unhideWhenUsed/>
    <w:rsid w:val="00AA2EC0"/>
  </w:style>
  <w:style w:type="table" w:customStyle="1" w:styleId="GrilTabel11111">
    <w:name w:val="Grilă Tabel11111"/>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1">
    <w:name w:val="Fără Listare211"/>
    <w:next w:val="FrListare"/>
    <w:uiPriority w:val="99"/>
    <w:semiHidden/>
    <w:unhideWhenUsed/>
    <w:rsid w:val="00AA2EC0"/>
  </w:style>
  <w:style w:type="numbering" w:customStyle="1" w:styleId="FrListare4">
    <w:name w:val="Fără Listare4"/>
    <w:next w:val="FrListare"/>
    <w:uiPriority w:val="99"/>
    <w:semiHidden/>
    <w:unhideWhenUsed/>
    <w:rsid w:val="00AA2EC0"/>
  </w:style>
  <w:style w:type="table" w:customStyle="1" w:styleId="GrilTabel4">
    <w:name w:val="Grilă Tabel4"/>
    <w:basedOn w:val="TabelNormal"/>
    <w:next w:val="GrilTabel"/>
    <w:uiPriority w:val="39"/>
    <w:rsid w:val="00AA2E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21">
    <w:name w:val="Fără Listare121"/>
    <w:next w:val="FrListare"/>
    <w:uiPriority w:val="99"/>
    <w:semiHidden/>
    <w:unhideWhenUsed/>
    <w:rsid w:val="00AA2EC0"/>
  </w:style>
  <w:style w:type="table" w:customStyle="1" w:styleId="GrilTabel121">
    <w:name w:val="Grilă Tabel121"/>
    <w:basedOn w:val="TabelNormal"/>
    <w:next w:val="GrilTabel"/>
    <w:uiPriority w:val="39"/>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2">
    <w:name w:val="Fără Listare112"/>
    <w:next w:val="FrListare"/>
    <w:uiPriority w:val="99"/>
    <w:semiHidden/>
    <w:unhideWhenUsed/>
    <w:rsid w:val="00AA2EC0"/>
  </w:style>
  <w:style w:type="table" w:customStyle="1" w:styleId="GrilTabel112">
    <w:name w:val="Grilă Tabel112"/>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2">
    <w:name w:val="Fără Listare22"/>
    <w:next w:val="FrListare"/>
    <w:uiPriority w:val="99"/>
    <w:semiHidden/>
    <w:unhideWhenUsed/>
    <w:rsid w:val="00AA2EC0"/>
  </w:style>
  <w:style w:type="numbering" w:customStyle="1" w:styleId="FrListare311">
    <w:name w:val="Fără Listare311"/>
    <w:next w:val="FrListare"/>
    <w:uiPriority w:val="99"/>
    <w:semiHidden/>
    <w:unhideWhenUsed/>
    <w:rsid w:val="00AA2EC0"/>
  </w:style>
  <w:style w:type="numbering" w:customStyle="1" w:styleId="FrListare1211">
    <w:name w:val="Fără Listare1211"/>
    <w:next w:val="FrListare"/>
    <w:uiPriority w:val="99"/>
    <w:semiHidden/>
    <w:unhideWhenUsed/>
    <w:rsid w:val="00AA2EC0"/>
  </w:style>
  <w:style w:type="table" w:customStyle="1" w:styleId="GrilTabel1211">
    <w:name w:val="Grilă Tabel1211"/>
    <w:basedOn w:val="TabelNormal"/>
    <w:next w:val="GrilTabel"/>
    <w:uiPriority w:val="39"/>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111">
    <w:name w:val="Fără Listare111111"/>
    <w:next w:val="FrListare"/>
    <w:uiPriority w:val="99"/>
    <w:semiHidden/>
    <w:unhideWhenUsed/>
    <w:rsid w:val="00AA2EC0"/>
  </w:style>
  <w:style w:type="numbering" w:customStyle="1" w:styleId="FrListare2111">
    <w:name w:val="Fără Listare2111"/>
    <w:next w:val="FrListare"/>
    <w:uiPriority w:val="99"/>
    <w:semiHidden/>
    <w:unhideWhenUsed/>
    <w:rsid w:val="00AA2EC0"/>
  </w:style>
  <w:style w:type="numbering" w:customStyle="1" w:styleId="FrListare5">
    <w:name w:val="Fără Listare5"/>
    <w:next w:val="FrListare"/>
    <w:uiPriority w:val="99"/>
    <w:semiHidden/>
    <w:unhideWhenUsed/>
    <w:rsid w:val="00AA2EC0"/>
  </w:style>
  <w:style w:type="table" w:customStyle="1" w:styleId="GrilTabel5">
    <w:name w:val="Grilă Tabel5"/>
    <w:basedOn w:val="TabelNormal"/>
    <w:next w:val="GrilTabel"/>
    <w:uiPriority w:val="39"/>
    <w:rsid w:val="00AA2E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3">
    <w:name w:val="Fără Listare13"/>
    <w:next w:val="FrListare"/>
    <w:uiPriority w:val="99"/>
    <w:semiHidden/>
    <w:unhideWhenUsed/>
    <w:rsid w:val="00AA2EC0"/>
  </w:style>
  <w:style w:type="table" w:customStyle="1" w:styleId="GrilTabel13">
    <w:name w:val="Grilă Tabel13"/>
    <w:basedOn w:val="TabelNormal"/>
    <w:next w:val="GrilTabel"/>
    <w:uiPriority w:val="39"/>
    <w:rsid w:val="00AA2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3">
    <w:name w:val="Fără Listare113"/>
    <w:next w:val="FrListare"/>
    <w:uiPriority w:val="99"/>
    <w:semiHidden/>
    <w:unhideWhenUsed/>
    <w:rsid w:val="00AA2EC0"/>
  </w:style>
  <w:style w:type="table" w:customStyle="1" w:styleId="GrilTabel113">
    <w:name w:val="Grilă Tabel113"/>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3">
    <w:name w:val="Fără Listare23"/>
    <w:next w:val="FrListare"/>
    <w:uiPriority w:val="99"/>
    <w:semiHidden/>
    <w:unhideWhenUsed/>
    <w:rsid w:val="00AA2EC0"/>
  </w:style>
  <w:style w:type="table" w:customStyle="1" w:styleId="GrilTabel21">
    <w:name w:val="Grilă Tabel21"/>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32">
    <w:name w:val="Fără Listare32"/>
    <w:next w:val="FrListare"/>
    <w:uiPriority w:val="99"/>
    <w:semiHidden/>
    <w:unhideWhenUsed/>
    <w:rsid w:val="00AA2EC0"/>
  </w:style>
  <w:style w:type="table" w:customStyle="1" w:styleId="GrilTabel32">
    <w:name w:val="Grilă Tabel32"/>
    <w:basedOn w:val="TabelNormal"/>
    <w:next w:val="GrilTabel"/>
    <w:uiPriority w:val="39"/>
    <w:rsid w:val="00AA2EC0"/>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22">
    <w:name w:val="Fără Listare122"/>
    <w:next w:val="FrListare"/>
    <w:uiPriority w:val="99"/>
    <w:semiHidden/>
    <w:unhideWhenUsed/>
    <w:rsid w:val="00AA2EC0"/>
  </w:style>
  <w:style w:type="table" w:customStyle="1" w:styleId="GrilTabel122">
    <w:name w:val="Grilă Tabel122"/>
    <w:basedOn w:val="TabelNormal"/>
    <w:next w:val="GrilTabel"/>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2">
    <w:name w:val="Fără Listare1112"/>
    <w:next w:val="FrListare"/>
    <w:uiPriority w:val="99"/>
    <w:semiHidden/>
    <w:unhideWhenUsed/>
    <w:rsid w:val="00AA2EC0"/>
  </w:style>
  <w:style w:type="numbering" w:customStyle="1" w:styleId="FrListare212">
    <w:name w:val="Fără Listare212"/>
    <w:next w:val="FrListare"/>
    <w:uiPriority w:val="99"/>
    <w:semiHidden/>
    <w:unhideWhenUsed/>
    <w:rsid w:val="00AA2EC0"/>
  </w:style>
  <w:style w:type="numbering" w:customStyle="1" w:styleId="FrListare41">
    <w:name w:val="Fără Listare41"/>
    <w:next w:val="FrListare"/>
    <w:uiPriority w:val="99"/>
    <w:semiHidden/>
    <w:unhideWhenUsed/>
    <w:rsid w:val="00AA2EC0"/>
  </w:style>
  <w:style w:type="table" w:customStyle="1" w:styleId="GrilTabel41">
    <w:name w:val="Grilă Tabel41"/>
    <w:basedOn w:val="TabelNormal"/>
    <w:next w:val="GrilTabel"/>
    <w:uiPriority w:val="39"/>
    <w:rsid w:val="00AA2EC0"/>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31">
    <w:name w:val="Fără Listare131"/>
    <w:next w:val="FrListare"/>
    <w:uiPriority w:val="99"/>
    <w:semiHidden/>
    <w:unhideWhenUsed/>
    <w:rsid w:val="00AA2EC0"/>
  </w:style>
  <w:style w:type="table" w:customStyle="1" w:styleId="GrilTabel131">
    <w:name w:val="Grilă Tabel131"/>
    <w:basedOn w:val="TabelNormal"/>
    <w:next w:val="GrilTabel"/>
    <w:uiPriority w:val="39"/>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21">
    <w:name w:val="Fără Listare1121"/>
    <w:next w:val="FrListare"/>
    <w:uiPriority w:val="99"/>
    <w:semiHidden/>
    <w:unhideWhenUsed/>
    <w:rsid w:val="00AA2EC0"/>
  </w:style>
  <w:style w:type="table" w:customStyle="1" w:styleId="GrilTabel1112">
    <w:name w:val="Grilă Tabel1112"/>
    <w:basedOn w:val="TabelNormal"/>
    <w:next w:val="GrilTabel"/>
    <w:uiPriority w:val="39"/>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21">
    <w:name w:val="Fără Listare221"/>
    <w:next w:val="FrListare"/>
    <w:uiPriority w:val="99"/>
    <w:semiHidden/>
    <w:unhideWhenUsed/>
    <w:rsid w:val="00AA2EC0"/>
  </w:style>
  <w:style w:type="numbering" w:customStyle="1" w:styleId="FrListare312">
    <w:name w:val="Fără Listare312"/>
    <w:next w:val="FrListare"/>
    <w:uiPriority w:val="99"/>
    <w:semiHidden/>
    <w:unhideWhenUsed/>
    <w:rsid w:val="00AA2EC0"/>
  </w:style>
  <w:style w:type="table" w:customStyle="1" w:styleId="GrilTabel311">
    <w:name w:val="Grilă Tabel311"/>
    <w:basedOn w:val="TabelNormal"/>
    <w:next w:val="GrilTabel"/>
    <w:uiPriority w:val="39"/>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212">
    <w:name w:val="Fără Listare1212"/>
    <w:next w:val="FrListare"/>
    <w:uiPriority w:val="99"/>
    <w:semiHidden/>
    <w:unhideWhenUsed/>
    <w:rsid w:val="00AA2EC0"/>
  </w:style>
  <w:style w:type="table" w:customStyle="1" w:styleId="GrilTabel1212">
    <w:name w:val="Grilă Tabel1212"/>
    <w:basedOn w:val="TabelNormal"/>
    <w:next w:val="GrilTabel"/>
    <w:uiPriority w:val="39"/>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12">
    <w:name w:val="Fără Listare2112"/>
    <w:next w:val="FrListare"/>
    <w:uiPriority w:val="99"/>
    <w:semiHidden/>
    <w:unhideWhenUsed/>
    <w:rsid w:val="00AA2EC0"/>
  </w:style>
  <w:style w:type="numbering" w:customStyle="1" w:styleId="FrListare3111">
    <w:name w:val="Fără Listare3111"/>
    <w:next w:val="FrListare"/>
    <w:uiPriority w:val="99"/>
    <w:semiHidden/>
    <w:unhideWhenUsed/>
    <w:rsid w:val="00AA2EC0"/>
  </w:style>
  <w:style w:type="table" w:customStyle="1" w:styleId="GrilTabel3111">
    <w:name w:val="Grilă Tabel3111"/>
    <w:basedOn w:val="TabelNormal"/>
    <w:next w:val="GrilTabel"/>
    <w:uiPriority w:val="39"/>
    <w:rsid w:val="00AA2EC0"/>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12">
    <w:name w:val="Fără Listare11112"/>
    <w:next w:val="FrListare"/>
    <w:uiPriority w:val="99"/>
    <w:semiHidden/>
    <w:unhideWhenUsed/>
    <w:rsid w:val="00AA2EC0"/>
  </w:style>
  <w:style w:type="table" w:customStyle="1" w:styleId="GrilTabel11112">
    <w:name w:val="Grilă Tabel11112"/>
    <w:basedOn w:val="TabelNormal"/>
    <w:next w:val="GrilTabel"/>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112">
    <w:name w:val="Fără Listare111112"/>
    <w:next w:val="FrListare"/>
    <w:uiPriority w:val="99"/>
    <w:semiHidden/>
    <w:unhideWhenUsed/>
    <w:rsid w:val="00AA2EC0"/>
  </w:style>
  <w:style w:type="table" w:customStyle="1" w:styleId="GrilTabel111111">
    <w:name w:val="Grilă Tabel111111"/>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111">
    <w:name w:val="Fără Listare21111"/>
    <w:next w:val="FrListare"/>
    <w:uiPriority w:val="99"/>
    <w:semiHidden/>
    <w:unhideWhenUsed/>
    <w:rsid w:val="00AA2EC0"/>
  </w:style>
  <w:style w:type="numbering" w:customStyle="1" w:styleId="FrListare411">
    <w:name w:val="Fără Listare411"/>
    <w:next w:val="FrListare"/>
    <w:uiPriority w:val="99"/>
    <w:semiHidden/>
    <w:unhideWhenUsed/>
    <w:rsid w:val="00AA2EC0"/>
  </w:style>
  <w:style w:type="table" w:customStyle="1" w:styleId="GrilTabel411">
    <w:name w:val="Grilă Tabel411"/>
    <w:basedOn w:val="TabelNormal"/>
    <w:next w:val="GrilTabel"/>
    <w:uiPriority w:val="39"/>
    <w:rsid w:val="00AA2E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2111">
    <w:name w:val="Fără Listare12111"/>
    <w:next w:val="FrListare"/>
    <w:uiPriority w:val="99"/>
    <w:semiHidden/>
    <w:unhideWhenUsed/>
    <w:rsid w:val="00AA2EC0"/>
  </w:style>
  <w:style w:type="table" w:customStyle="1" w:styleId="GrilTabel12111">
    <w:name w:val="Grilă Tabel12111"/>
    <w:basedOn w:val="TabelNormal"/>
    <w:next w:val="GrilTabel"/>
    <w:uiPriority w:val="39"/>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211">
    <w:name w:val="Fără Listare11211"/>
    <w:next w:val="FrListare"/>
    <w:uiPriority w:val="99"/>
    <w:semiHidden/>
    <w:unhideWhenUsed/>
    <w:rsid w:val="00AA2EC0"/>
  </w:style>
  <w:style w:type="table" w:customStyle="1" w:styleId="GrilTabel1121">
    <w:name w:val="Grilă Tabel1121"/>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211">
    <w:name w:val="Fără Listare2211"/>
    <w:next w:val="FrListare"/>
    <w:uiPriority w:val="99"/>
    <w:semiHidden/>
    <w:unhideWhenUsed/>
    <w:rsid w:val="00AA2EC0"/>
  </w:style>
  <w:style w:type="numbering" w:customStyle="1" w:styleId="FrListare31111">
    <w:name w:val="Fără Listare31111"/>
    <w:next w:val="FrListare"/>
    <w:uiPriority w:val="99"/>
    <w:semiHidden/>
    <w:unhideWhenUsed/>
    <w:rsid w:val="00AA2EC0"/>
  </w:style>
  <w:style w:type="numbering" w:customStyle="1" w:styleId="FrListare121111">
    <w:name w:val="Fără Listare121111"/>
    <w:next w:val="FrListare"/>
    <w:uiPriority w:val="99"/>
    <w:semiHidden/>
    <w:unhideWhenUsed/>
    <w:rsid w:val="00AA2EC0"/>
  </w:style>
  <w:style w:type="numbering" w:customStyle="1" w:styleId="FrListare1111111">
    <w:name w:val="Fără Listare1111111"/>
    <w:next w:val="FrListare"/>
    <w:uiPriority w:val="99"/>
    <w:semiHidden/>
    <w:unhideWhenUsed/>
    <w:rsid w:val="00AA2EC0"/>
  </w:style>
  <w:style w:type="numbering" w:customStyle="1" w:styleId="FrListare211111">
    <w:name w:val="Fără Listare211111"/>
    <w:next w:val="FrListare"/>
    <w:uiPriority w:val="99"/>
    <w:semiHidden/>
    <w:unhideWhenUsed/>
    <w:rsid w:val="00AA2EC0"/>
  </w:style>
  <w:style w:type="numbering" w:customStyle="1" w:styleId="FrListare6">
    <w:name w:val="Fără Listare6"/>
    <w:next w:val="FrListare"/>
    <w:uiPriority w:val="99"/>
    <w:semiHidden/>
    <w:unhideWhenUsed/>
    <w:rsid w:val="00844457"/>
  </w:style>
  <w:style w:type="table" w:customStyle="1" w:styleId="GrilTabel6">
    <w:name w:val="Grilă Tabel6"/>
    <w:basedOn w:val="TabelNormal"/>
    <w:next w:val="GrilTabel"/>
    <w:uiPriority w:val="39"/>
    <w:rsid w:val="00844457"/>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4">
    <w:name w:val="Fără Listare14"/>
    <w:next w:val="FrListare"/>
    <w:uiPriority w:val="99"/>
    <w:semiHidden/>
    <w:unhideWhenUsed/>
    <w:rsid w:val="00844457"/>
  </w:style>
  <w:style w:type="table" w:customStyle="1" w:styleId="GrilTabel14">
    <w:name w:val="Grilă Tabel14"/>
    <w:basedOn w:val="TabelNormal"/>
    <w:next w:val="GrilTabel"/>
    <w:uiPriority w:val="39"/>
    <w:rsid w:val="008444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4">
    <w:name w:val="Fără Listare114"/>
    <w:next w:val="FrListare"/>
    <w:uiPriority w:val="99"/>
    <w:semiHidden/>
    <w:unhideWhenUsed/>
    <w:rsid w:val="00844457"/>
  </w:style>
  <w:style w:type="table" w:customStyle="1" w:styleId="GrilTabel114">
    <w:name w:val="Grilă Tabel114"/>
    <w:basedOn w:val="TabelNormal"/>
    <w:next w:val="GrilTabel"/>
    <w:rsid w:val="00844457"/>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4">
    <w:name w:val="Fără Listare24"/>
    <w:next w:val="FrListare"/>
    <w:uiPriority w:val="99"/>
    <w:semiHidden/>
    <w:unhideWhenUsed/>
    <w:rsid w:val="00844457"/>
  </w:style>
  <w:style w:type="table" w:customStyle="1" w:styleId="GrilTabel22">
    <w:name w:val="Grilă Tabel22"/>
    <w:basedOn w:val="TabelNormal"/>
    <w:next w:val="GrilTabel"/>
    <w:rsid w:val="00844457"/>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33">
    <w:name w:val="Fără Listare33"/>
    <w:next w:val="FrListare"/>
    <w:uiPriority w:val="99"/>
    <w:semiHidden/>
    <w:unhideWhenUsed/>
    <w:rsid w:val="00844457"/>
  </w:style>
  <w:style w:type="table" w:customStyle="1" w:styleId="GrilTabel33">
    <w:name w:val="Grilă Tabel33"/>
    <w:basedOn w:val="TabelNormal"/>
    <w:next w:val="GrilTabel"/>
    <w:uiPriority w:val="39"/>
    <w:rsid w:val="008444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23">
    <w:name w:val="Fără Listare123"/>
    <w:next w:val="FrListare"/>
    <w:uiPriority w:val="99"/>
    <w:semiHidden/>
    <w:unhideWhenUsed/>
    <w:rsid w:val="00844457"/>
  </w:style>
  <w:style w:type="table" w:customStyle="1" w:styleId="GrilTabel123">
    <w:name w:val="Grilă Tabel123"/>
    <w:basedOn w:val="TabelNormal"/>
    <w:next w:val="GrilTabel"/>
    <w:rsid w:val="00844457"/>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3">
    <w:name w:val="Fără Listare213"/>
    <w:next w:val="FrListare"/>
    <w:uiPriority w:val="99"/>
    <w:semiHidden/>
    <w:unhideWhenUsed/>
    <w:rsid w:val="00844457"/>
  </w:style>
  <w:style w:type="numbering" w:customStyle="1" w:styleId="FrListare313">
    <w:name w:val="Fără Listare313"/>
    <w:next w:val="FrListare"/>
    <w:uiPriority w:val="99"/>
    <w:semiHidden/>
    <w:unhideWhenUsed/>
    <w:rsid w:val="00844457"/>
  </w:style>
  <w:style w:type="table" w:customStyle="1" w:styleId="GrilTabel312">
    <w:name w:val="Grilă Tabel312"/>
    <w:basedOn w:val="TabelNormal"/>
    <w:next w:val="GrilTabel"/>
    <w:uiPriority w:val="39"/>
    <w:rsid w:val="00844457"/>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3">
    <w:name w:val="Fără Listare1113"/>
    <w:next w:val="FrListare"/>
    <w:uiPriority w:val="99"/>
    <w:semiHidden/>
    <w:unhideWhenUsed/>
    <w:rsid w:val="00844457"/>
  </w:style>
  <w:style w:type="table" w:customStyle="1" w:styleId="GrilTabel1113">
    <w:name w:val="Grilă Tabel1113"/>
    <w:basedOn w:val="TabelNormal"/>
    <w:next w:val="GrilTabel"/>
    <w:uiPriority w:val="39"/>
    <w:rsid w:val="008444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13">
    <w:name w:val="Fără Listare11113"/>
    <w:next w:val="FrListare"/>
    <w:uiPriority w:val="99"/>
    <w:semiHidden/>
    <w:unhideWhenUsed/>
    <w:rsid w:val="00844457"/>
  </w:style>
  <w:style w:type="table" w:customStyle="1" w:styleId="GrilTabel11113">
    <w:name w:val="Grilă Tabel11113"/>
    <w:basedOn w:val="TabelNormal"/>
    <w:next w:val="GrilTabel"/>
    <w:rsid w:val="00844457"/>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13">
    <w:name w:val="Fără Listare2113"/>
    <w:next w:val="FrListare"/>
    <w:uiPriority w:val="99"/>
    <w:semiHidden/>
    <w:unhideWhenUsed/>
    <w:rsid w:val="00844457"/>
  </w:style>
  <w:style w:type="numbering" w:customStyle="1" w:styleId="FrListare42">
    <w:name w:val="Fără Listare42"/>
    <w:next w:val="FrListare"/>
    <w:uiPriority w:val="99"/>
    <w:semiHidden/>
    <w:unhideWhenUsed/>
    <w:rsid w:val="00844457"/>
  </w:style>
  <w:style w:type="table" w:customStyle="1" w:styleId="GrilTabel42">
    <w:name w:val="Grilă Tabel42"/>
    <w:basedOn w:val="TabelNormal"/>
    <w:next w:val="GrilTabel"/>
    <w:uiPriority w:val="39"/>
    <w:rsid w:val="0084445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213">
    <w:name w:val="Fără Listare1213"/>
    <w:next w:val="FrListare"/>
    <w:uiPriority w:val="99"/>
    <w:semiHidden/>
    <w:unhideWhenUsed/>
    <w:rsid w:val="00844457"/>
  </w:style>
  <w:style w:type="table" w:customStyle="1" w:styleId="GrilTabel1213">
    <w:name w:val="Grilă Tabel1213"/>
    <w:basedOn w:val="TabelNormal"/>
    <w:next w:val="GrilTabel"/>
    <w:uiPriority w:val="39"/>
    <w:rsid w:val="008444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22">
    <w:name w:val="Fără Listare1122"/>
    <w:next w:val="FrListare"/>
    <w:uiPriority w:val="99"/>
    <w:semiHidden/>
    <w:unhideWhenUsed/>
    <w:rsid w:val="00844457"/>
  </w:style>
  <w:style w:type="table" w:customStyle="1" w:styleId="GrilTabel1122">
    <w:name w:val="Grilă Tabel1122"/>
    <w:basedOn w:val="TabelNormal"/>
    <w:next w:val="GrilTabel"/>
    <w:rsid w:val="00844457"/>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22">
    <w:name w:val="Fără Listare222"/>
    <w:next w:val="FrListare"/>
    <w:uiPriority w:val="99"/>
    <w:semiHidden/>
    <w:unhideWhenUsed/>
    <w:rsid w:val="00844457"/>
  </w:style>
  <w:style w:type="numbering" w:customStyle="1" w:styleId="FrListare3112">
    <w:name w:val="Fără Listare3112"/>
    <w:next w:val="FrListare"/>
    <w:uiPriority w:val="99"/>
    <w:semiHidden/>
    <w:unhideWhenUsed/>
    <w:rsid w:val="00844457"/>
  </w:style>
  <w:style w:type="numbering" w:customStyle="1" w:styleId="FrListare12112">
    <w:name w:val="Fără Listare12112"/>
    <w:next w:val="FrListare"/>
    <w:uiPriority w:val="99"/>
    <w:semiHidden/>
    <w:unhideWhenUsed/>
    <w:rsid w:val="00844457"/>
  </w:style>
  <w:style w:type="table" w:customStyle="1" w:styleId="GrilTabel12112">
    <w:name w:val="Grilă Tabel12112"/>
    <w:basedOn w:val="TabelNormal"/>
    <w:next w:val="GrilTabel"/>
    <w:uiPriority w:val="39"/>
    <w:rsid w:val="008444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113">
    <w:name w:val="Fără Listare111113"/>
    <w:next w:val="FrListare"/>
    <w:uiPriority w:val="99"/>
    <w:semiHidden/>
    <w:unhideWhenUsed/>
    <w:rsid w:val="00844457"/>
  </w:style>
  <w:style w:type="numbering" w:customStyle="1" w:styleId="FrListare21112">
    <w:name w:val="Fără Listare21112"/>
    <w:next w:val="FrListare"/>
    <w:uiPriority w:val="99"/>
    <w:semiHidden/>
    <w:unhideWhenUsed/>
    <w:rsid w:val="00844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53"/>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uiPriority w:val="99"/>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uiPriority w:val="99"/>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uiPriority w:val="99"/>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uiPriority w:val="99"/>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 w:type="character" w:customStyle="1" w:styleId="2">
    <w:name w:val="Основной текст (2)_"/>
    <w:basedOn w:val="Fontdeparagrafimplicit"/>
    <w:link w:val="20"/>
    <w:rsid w:val="00832301"/>
    <w:rPr>
      <w:rFonts w:ascii="Times New Roman" w:eastAsia="Times New Roman" w:hAnsi="Times New Roman" w:cs="Times New Roman"/>
      <w:b/>
      <w:bCs/>
      <w:sz w:val="20"/>
      <w:szCs w:val="20"/>
      <w:shd w:val="clear" w:color="auto" w:fill="FFFFFF"/>
    </w:rPr>
  </w:style>
  <w:style w:type="paragraph" w:customStyle="1" w:styleId="20">
    <w:name w:val="Основной текст (2)"/>
    <w:basedOn w:val="Normal"/>
    <w:link w:val="2"/>
    <w:rsid w:val="00832301"/>
    <w:pPr>
      <w:widowControl w:val="0"/>
      <w:shd w:val="clear" w:color="auto" w:fill="FFFFFF"/>
      <w:spacing w:before="120" w:after="120" w:line="0" w:lineRule="atLeast"/>
      <w:jc w:val="both"/>
    </w:pPr>
    <w:rPr>
      <w:b/>
      <w:bCs/>
      <w:noProof w:val="0"/>
      <w:sz w:val="20"/>
      <w:szCs w:val="20"/>
      <w:lang w:val="en-GB"/>
    </w:rPr>
  </w:style>
  <w:style w:type="numbering" w:customStyle="1" w:styleId="FrListare1">
    <w:name w:val="Fără Listare1"/>
    <w:next w:val="FrListare"/>
    <w:uiPriority w:val="99"/>
    <w:semiHidden/>
    <w:unhideWhenUsed/>
    <w:rsid w:val="00AA2EC0"/>
  </w:style>
  <w:style w:type="table" w:customStyle="1" w:styleId="GrilTabel1">
    <w:name w:val="Grilă Tabel1"/>
    <w:basedOn w:val="TabelNormal"/>
    <w:next w:val="GrilTabel"/>
    <w:uiPriority w:val="39"/>
    <w:rsid w:val="00AA2EC0"/>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AA2EC0"/>
    <w:rPr>
      <w:color w:val="808080"/>
    </w:rPr>
  </w:style>
  <w:style w:type="numbering" w:customStyle="1" w:styleId="FrListare11">
    <w:name w:val="Fără Listare11"/>
    <w:next w:val="FrListare"/>
    <w:uiPriority w:val="99"/>
    <w:semiHidden/>
    <w:unhideWhenUsed/>
    <w:rsid w:val="00AA2EC0"/>
  </w:style>
  <w:style w:type="table" w:customStyle="1" w:styleId="GrilTabel11">
    <w:name w:val="Grilă Tabel11"/>
    <w:basedOn w:val="TabelNormal"/>
    <w:next w:val="GrilTabel"/>
    <w:uiPriority w:val="39"/>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Fontdeparagrafimplicit"/>
    <w:uiPriority w:val="99"/>
    <w:unhideWhenUsed/>
    <w:rsid w:val="00AA2EC0"/>
    <w:rPr>
      <w:color w:val="0563C1"/>
      <w:u w:val="single"/>
    </w:rPr>
  </w:style>
  <w:style w:type="numbering" w:customStyle="1" w:styleId="FrListare111">
    <w:name w:val="Fără Listare111"/>
    <w:next w:val="FrListare"/>
    <w:uiPriority w:val="99"/>
    <w:semiHidden/>
    <w:unhideWhenUsed/>
    <w:rsid w:val="00AA2EC0"/>
  </w:style>
  <w:style w:type="table" w:customStyle="1" w:styleId="GrilTabel111">
    <w:name w:val="Grilă Tabel111"/>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9ptNotBold">
    <w:name w:val="Body text (2) + 9 pt;Not Bold"/>
    <w:basedOn w:val="Fontdeparagrafimplicit"/>
    <w:rsid w:val="00AA2EC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a">
    <w:name w:val="Основной текст + Курсив"/>
    <w:rsid w:val="00AA2EC0"/>
    <w:rPr>
      <w:rFonts w:ascii="Times New Roman" w:hAnsi="Times New Roman"/>
      <w:i/>
      <w:color w:val="000000"/>
      <w:spacing w:val="0"/>
      <w:w w:val="100"/>
      <w:position w:val="0"/>
      <w:sz w:val="22"/>
      <w:u w:val="none"/>
      <w:lang w:val="ro-RO" w:eastAsia="ro-RO"/>
    </w:rPr>
  </w:style>
  <w:style w:type="character" w:customStyle="1" w:styleId="1">
    <w:name w:val="Основной текст1"/>
    <w:rsid w:val="00AA2E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85pt">
    <w:name w:val="Body text (2) + 8;5 pt"/>
    <w:basedOn w:val="Fontdeparagrafimplicit"/>
    <w:rsid w:val="00AA2EC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o-RO" w:eastAsia="ro-RO" w:bidi="ro-RO"/>
    </w:rPr>
  </w:style>
  <w:style w:type="paragraph" w:styleId="Plandocument">
    <w:name w:val="Document Map"/>
    <w:basedOn w:val="Normal"/>
    <w:link w:val="PlandocumentCaracter"/>
    <w:rsid w:val="00AA2EC0"/>
    <w:rPr>
      <w:rFonts w:ascii="Tahoma" w:hAnsi="Tahoma" w:cs="Tahoma"/>
      <w:noProof w:val="0"/>
      <w:sz w:val="16"/>
      <w:szCs w:val="16"/>
      <w:lang w:eastAsia="ru-RU"/>
    </w:rPr>
  </w:style>
  <w:style w:type="character" w:customStyle="1" w:styleId="PlandocumentCaracter">
    <w:name w:val="Plan document Caracter"/>
    <w:basedOn w:val="Fontdeparagrafimplicit"/>
    <w:link w:val="Plandocument"/>
    <w:rsid w:val="00AA2EC0"/>
    <w:rPr>
      <w:rFonts w:ascii="Tahoma" w:eastAsia="Times New Roman" w:hAnsi="Tahoma" w:cs="Tahoma"/>
      <w:sz w:val="16"/>
      <w:szCs w:val="16"/>
      <w:lang w:val="ro-RO" w:eastAsia="ru-RU"/>
    </w:rPr>
  </w:style>
  <w:style w:type="character" w:styleId="Accentuat">
    <w:name w:val="Emphasis"/>
    <w:basedOn w:val="Fontdeparagrafimplicit"/>
    <w:qFormat/>
    <w:rsid w:val="00AA2EC0"/>
    <w:rPr>
      <w:i/>
      <w:iCs/>
    </w:rPr>
  </w:style>
  <w:style w:type="character" w:customStyle="1" w:styleId="docred">
    <w:name w:val="doc_red"/>
    <w:basedOn w:val="Fontdeparagrafimplicit"/>
    <w:rsid w:val="00AA2EC0"/>
  </w:style>
  <w:style w:type="numbering" w:customStyle="1" w:styleId="FrListare2">
    <w:name w:val="Fără Listare2"/>
    <w:next w:val="FrListare"/>
    <w:uiPriority w:val="99"/>
    <w:semiHidden/>
    <w:unhideWhenUsed/>
    <w:rsid w:val="00AA2EC0"/>
  </w:style>
  <w:style w:type="table" w:customStyle="1" w:styleId="GrilTabel2">
    <w:name w:val="Grilă Tabel2"/>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3">
    <w:name w:val="Fără Listare3"/>
    <w:next w:val="FrListare"/>
    <w:uiPriority w:val="99"/>
    <w:semiHidden/>
    <w:unhideWhenUsed/>
    <w:rsid w:val="00AA2EC0"/>
  </w:style>
  <w:style w:type="table" w:customStyle="1" w:styleId="GrilTabel3">
    <w:name w:val="Grilă Tabel3"/>
    <w:basedOn w:val="TabelNormal"/>
    <w:next w:val="GrilTabel"/>
    <w:uiPriority w:val="39"/>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2">
    <w:name w:val="Fără Listare12"/>
    <w:next w:val="FrListare"/>
    <w:uiPriority w:val="99"/>
    <w:semiHidden/>
    <w:unhideWhenUsed/>
    <w:rsid w:val="00AA2EC0"/>
  </w:style>
  <w:style w:type="table" w:customStyle="1" w:styleId="GrilTabel12">
    <w:name w:val="Grilă Tabel12"/>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
    <w:name w:val="Fără Listare21"/>
    <w:next w:val="FrListare"/>
    <w:uiPriority w:val="99"/>
    <w:semiHidden/>
    <w:unhideWhenUsed/>
    <w:rsid w:val="00AA2EC0"/>
  </w:style>
  <w:style w:type="numbering" w:customStyle="1" w:styleId="FrListare31">
    <w:name w:val="Fără Listare31"/>
    <w:next w:val="FrListare"/>
    <w:uiPriority w:val="99"/>
    <w:semiHidden/>
    <w:unhideWhenUsed/>
    <w:rsid w:val="00AA2EC0"/>
  </w:style>
  <w:style w:type="table" w:customStyle="1" w:styleId="GrilTabel31">
    <w:name w:val="Grilă Tabel31"/>
    <w:basedOn w:val="TabelNormal"/>
    <w:next w:val="GrilTabel"/>
    <w:uiPriority w:val="39"/>
    <w:rsid w:val="00AA2EC0"/>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1">
    <w:name w:val="Fără Listare1111"/>
    <w:next w:val="FrListare"/>
    <w:uiPriority w:val="99"/>
    <w:semiHidden/>
    <w:unhideWhenUsed/>
    <w:rsid w:val="00AA2EC0"/>
  </w:style>
  <w:style w:type="table" w:customStyle="1" w:styleId="GrilTabel1111">
    <w:name w:val="Grilă Tabel1111"/>
    <w:basedOn w:val="TabelNormal"/>
    <w:next w:val="GrilTabel"/>
    <w:uiPriority w:val="39"/>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11">
    <w:name w:val="Fără Listare11111"/>
    <w:next w:val="FrListare"/>
    <w:uiPriority w:val="99"/>
    <w:semiHidden/>
    <w:unhideWhenUsed/>
    <w:rsid w:val="00AA2EC0"/>
  </w:style>
  <w:style w:type="table" w:customStyle="1" w:styleId="GrilTabel11111">
    <w:name w:val="Grilă Tabel11111"/>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1">
    <w:name w:val="Fără Listare211"/>
    <w:next w:val="FrListare"/>
    <w:uiPriority w:val="99"/>
    <w:semiHidden/>
    <w:unhideWhenUsed/>
    <w:rsid w:val="00AA2EC0"/>
  </w:style>
  <w:style w:type="numbering" w:customStyle="1" w:styleId="FrListare4">
    <w:name w:val="Fără Listare4"/>
    <w:next w:val="FrListare"/>
    <w:uiPriority w:val="99"/>
    <w:semiHidden/>
    <w:unhideWhenUsed/>
    <w:rsid w:val="00AA2EC0"/>
  </w:style>
  <w:style w:type="table" w:customStyle="1" w:styleId="GrilTabel4">
    <w:name w:val="Grilă Tabel4"/>
    <w:basedOn w:val="TabelNormal"/>
    <w:next w:val="GrilTabel"/>
    <w:uiPriority w:val="39"/>
    <w:rsid w:val="00AA2E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21">
    <w:name w:val="Fără Listare121"/>
    <w:next w:val="FrListare"/>
    <w:uiPriority w:val="99"/>
    <w:semiHidden/>
    <w:unhideWhenUsed/>
    <w:rsid w:val="00AA2EC0"/>
  </w:style>
  <w:style w:type="table" w:customStyle="1" w:styleId="GrilTabel121">
    <w:name w:val="Grilă Tabel121"/>
    <w:basedOn w:val="TabelNormal"/>
    <w:next w:val="GrilTabel"/>
    <w:uiPriority w:val="39"/>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2">
    <w:name w:val="Fără Listare112"/>
    <w:next w:val="FrListare"/>
    <w:uiPriority w:val="99"/>
    <w:semiHidden/>
    <w:unhideWhenUsed/>
    <w:rsid w:val="00AA2EC0"/>
  </w:style>
  <w:style w:type="table" w:customStyle="1" w:styleId="GrilTabel112">
    <w:name w:val="Grilă Tabel112"/>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2">
    <w:name w:val="Fără Listare22"/>
    <w:next w:val="FrListare"/>
    <w:uiPriority w:val="99"/>
    <w:semiHidden/>
    <w:unhideWhenUsed/>
    <w:rsid w:val="00AA2EC0"/>
  </w:style>
  <w:style w:type="numbering" w:customStyle="1" w:styleId="FrListare311">
    <w:name w:val="Fără Listare311"/>
    <w:next w:val="FrListare"/>
    <w:uiPriority w:val="99"/>
    <w:semiHidden/>
    <w:unhideWhenUsed/>
    <w:rsid w:val="00AA2EC0"/>
  </w:style>
  <w:style w:type="numbering" w:customStyle="1" w:styleId="FrListare1211">
    <w:name w:val="Fără Listare1211"/>
    <w:next w:val="FrListare"/>
    <w:uiPriority w:val="99"/>
    <w:semiHidden/>
    <w:unhideWhenUsed/>
    <w:rsid w:val="00AA2EC0"/>
  </w:style>
  <w:style w:type="table" w:customStyle="1" w:styleId="GrilTabel1211">
    <w:name w:val="Grilă Tabel1211"/>
    <w:basedOn w:val="TabelNormal"/>
    <w:next w:val="GrilTabel"/>
    <w:uiPriority w:val="39"/>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111">
    <w:name w:val="Fără Listare111111"/>
    <w:next w:val="FrListare"/>
    <w:uiPriority w:val="99"/>
    <w:semiHidden/>
    <w:unhideWhenUsed/>
    <w:rsid w:val="00AA2EC0"/>
  </w:style>
  <w:style w:type="numbering" w:customStyle="1" w:styleId="FrListare2111">
    <w:name w:val="Fără Listare2111"/>
    <w:next w:val="FrListare"/>
    <w:uiPriority w:val="99"/>
    <w:semiHidden/>
    <w:unhideWhenUsed/>
    <w:rsid w:val="00AA2EC0"/>
  </w:style>
  <w:style w:type="numbering" w:customStyle="1" w:styleId="FrListare5">
    <w:name w:val="Fără Listare5"/>
    <w:next w:val="FrListare"/>
    <w:uiPriority w:val="99"/>
    <w:semiHidden/>
    <w:unhideWhenUsed/>
    <w:rsid w:val="00AA2EC0"/>
  </w:style>
  <w:style w:type="table" w:customStyle="1" w:styleId="GrilTabel5">
    <w:name w:val="Grilă Tabel5"/>
    <w:basedOn w:val="TabelNormal"/>
    <w:next w:val="GrilTabel"/>
    <w:uiPriority w:val="39"/>
    <w:rsid w:val="00AA2E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3">
    <w:name w:val="Fără Listare13"/>
    <w:next w:val="FrListare"/>
    <w:uiPriority w:val="99"/>
    <w:semiHidden/>
    <w:unhideWhenUsed/>
    <w:rsid w:val="00AA2EC0"/>
  </w:style>
  <w:style w:type="table" w:customStyle="1" w:styleId="GrilTabel13">
    <w:name w:val="Grilă Tabel13"/>
    <w:basedOn w:val="TabelNormal"/>
    <w:next w:val="GrilTabel"/>
    <w:uiPriority w:val="39"/>
    <w:rsid w:val="00AA2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3">
    <w:name w:val="Fără Listare113"/>
    <w:next w:val="FrListare"/>
    <w:uiPriority w:val="99"/>
    <w:semiHidden/>
    <w:unhideWhenUsed/>
    <w:rsid w:val="00AA2EC0"/>
  </w:style>
  <w:style w:type="table" w:customStyle="1" w:styleId="GrilTabel113">
    <w:name w:val="Grilă Tabel113"/>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3">
    <w:name w:val="Fără Listare23"/>
    <w:next w:val="FrListare"/>
    <w:uiPriority w:val="99"/>
    <w:semiHidden/>
    <w:unhideWhenUsed/>
    <w:rsid w:val="00AA2EC0"/>
  </w:style>
  <w:style w:type="table" w:customStyle="1" w:styleId="GrilTabel21">
    <w:name w:val="Grilă Tabel21"/>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32">
    <w:name w:val="Fără Listare32"/>
    <w:next w:val="FrListare"/>
    <w:uiPriority w:val="99"/>
    <w:semiHidden/>
    <w:unhideWhenUsed/>
    <w:rsid w:val="00AA2EC0"/>
  </w:style>
  <w:style w:type="table" w:customStyle="1" w:styleId="GrilTabel32">
    <w:name w:val="Grilă Tabel32"/>
    <w:basedOn w:val="TabelNormal"/>
    <w:next w:val="GrilTabel"/>
    <w:uiPriority w:val="39"/>
    <w:rsid w:val="00AA2EC0"/>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22">
    <w:name w:val="Fără Listare122"/>
    <w:next w:val="FrListare"/>
    <w:uiPriority w:val="99"/>
    <w:semiHidden/>
    <w:unhideWhenUsed/>
    <w:rsid w:val="00AA2EC0"/>
  </w:style>
  <w:style w:type="table" w:customStyle="1" w:styleId="GrilTabel122">
    <w:name w:val="Grilă Tabel122"/>
    <w:basedOn w:val="TabelNormal"/>
    <w:next w:val="GrilTabel"/>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2">
    <w:name w:val="Fără Listare1112"/>
    <w:next w:val="FrListare"/>
    <w:uiPriority w:val="99"/>
    <w:semiHidden/>
    <w:unhideWhenUsed/>
    <w:rsid w:val="00AA2EC0"/>
  </w:style>
  <w:style w:type="numbering" w:customStyle="1" w:styleId="FrListare212">
    <w:name w:val="Fără Listare212"/>
    <w:next w:val="FrListare"/>
    <w:uiPriority w:val="99"/>
    <w:semiHidden/>
    <w:unhideWhenUsed/>
    <w:rsid w:val="00AA2EC0"/>
  </w:style>
  <w:style w:type="numbering" w:customStyle="1" w:styleId="FrListare41">
    <w:name w:val="Fără Listare41"/>
    <w:next w:val="FrListare"/>
    <w:uiPriority w:val="99"/>
    <w:semiHidden/>
    <w:unhideWhenUsed/>
    <w:rsid w:val="00AA2EC0"/>
  </w:style>
  <w:style w:type="table" w:customStyle="1" w:styleId="GrilTabel41">
    <w:name w:val="Grilă Tabel41"/>
    <w:basedOn w:val="TabelNormal"/>
    <w:next w:val="GrilTabel"/>
    <w:uiPriority w:val="39"/>
    <w:rsid w:val="00AA2EC0"/>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31">
    <w:name w:val="Fără Listare131"/>
    <w:next w:val="FrListare"/>
    <w:uiPriority w:val="99"/>
    <w:semiHidden/>
    <w:unhideWhenUsed/>
    <w:rsid w:val="00AA2EC0"/>
  </w:style>
  <w:style w:type="table" w:customStyle="1" w:styleId="GrilTabel131">
    <w:name w:val="Grilă Tabel131"/>
    <w:basedOn w:val="TabelNormal"/>
    <w:next w:val="GrilTabel"/>
    <w:uiPriority w:val="39"/>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21">
    <w:name w:val="Fără Listare1121"/>
    <w:next w:val="FrListare"/>
    <w:uiPriority w:val="99"/>
    <w:semiHidden/>
    <w:unhideWhenUsed/>
    <w:rsid w:val="00AA2EC0"/>
  </w:style>
  <w:style w:type="table" w:customStyle="1" w:styleId="GrilTabel1112">
    <w:name w:val="Grilă Tabel1112"/>
    <w:basedOn w:val="TabelNormal"/>
    <w:next w:val="GrilTabel"/>
    <w:uiPriority w:val="39"/>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21">
    <w:name w:val="Fără Listare221"/>
    <w:next w:val="FrListare"/>
    <w:uiPriority w:val="99"/>
    <w:semiHidden/>
    <w:unhideWhenUsed/>
    <w:rsid w:val="00AA2EC0"/>
  </w:style>
  <w:style w:type="numbering" w:customStyle="1" w:styleId="FrListare312">
    <w:name w:val="Fără Listare312"/>
    <w:next w:val="FrListare"/>
    <w:uiPriority w:val="99"/>
    <w:semiHidden/>
    <w:unhideWhenUsed/>
    <w:rsid w:val="00AA2EC0"/>
  </w:style>
  <w:style w:type="table" w:customStyle="1" w:styleId="GrilTabel311">
    <w:name w:val="Grilă Tabel311"/>
    <w:basedOn w:val="TabelNormal"/>
    <w:next w:val="GrilTabel"/>
    <w:uiPriority w:val="39"/>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212">
    <w:name w:val="Fără Listare1212"/>
    <w:next w:val="FrListare"/>
    <w:uiPriority w:val="99"/>
    <w:semiHidden/>
    <w:unhideWhenUsed/>
    <w:rsid w:val="00AA2EC0"/>
  </w:style>
  <w:style w:type="table" w:customStyle="1" w:styleId="GrilTabel1212">
    <w:name w:val="Grilă Tabel1212"/>
    <w:basedOn w:val="TabelNormal"/>
    <w:next w:val="GrilTabel"/>
    <w:uiPriority w:val="39"/>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12">
    <w:name w:val="Fără Listare2112"/>
    <w:next w:val="FrListare"/>
    <w:uiPriority w:val="99"/>
    <w:semiHidden/>
    <w:unhideWhenUsed/>
    <w:rsid w:val="00AA2EC0"/>
  </w:style>
  <w:style w:type="numbering" w:customStyle="1" w:styleId="FrListare3111">
    <w:name w:val="Fără Listare3111"/>
    <w:next w:val="FrListare"/>
    <w:uiPriority w:val="99"/>
    <w:semiHidden/>
    <w:unhideWhenUsed/>
    <w:rsid w:val="00AA2EC0"/>
  </w:style>
  <w:style w:type="table" w:customStyle="1" w:styleId="GrilTabel3111">
    <w:name w:val="Grilă Tabel3111"/>
    <w:basedOn w:val="TabelNormal"/>
    <w:next w:val="GrilTabel"/>
    <w:uiPriority w:val="39"/>
    <w:rsid w:val="00AA2EC0"/>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12">
    <w:name w:val="Fără Listare11112"/>
    <w:next w:val="FrListare"/>
    <w:uiPriority w:val="99"/>
    <w:semiHidden/>
    <w:unhideWhenUsed/>
    <w:rsid w:val="00AA2EC0"/>
  </w:style>
  <w:style w:type="table" w:customStyle="1" w:styleId="GrilTabel11112">
    <w:name w:val="Grilă Tabel11112"/>
    <w:basedOn w:val="TabelNormal"/>
    <w:next w:val="GrilTabel"/>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112">
    <w:name w:val="Fără Listare111112"/>
    <w:next w:val="FrListare"/>
    <w:uiPriority w:val="99"/>
    <w:semiHidden/>
    <w:unhideWhenUsed/>
    <w:rsid w:val="00AA2EC0"/>
  </w:style>
  <w:style w:type="table" w:customStyle="1" w:styleId="GrilTabel111111">
    <w:name w:val="Grilă Tabel111111"/>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111">
    <w:name w:val="Fără Listare21111"/>
    <w:next w:val="FrListare"/>
    <w:uiPriority w:val="99"/>
    <w:semiHidden/>
    <w:unhideWhenUsed/>
    <w:rsid w:val="00AA2EC0"/>
  </w:style>
  <w:style w:type="numbering" w:customStyle="1" w:styleId="FrListare411">
    <w:name w:val="Fără Listare411"/>
    <w:next w:val="FrListare"/>
    <w:uiPriority w:val="99"/>
    <w:semiHidden/>
    <w:unhideWhenUsed/>
    <w:rsid w:val="00AA2EC0"/>
  </w:style>
  <w:style w:type="table" w:customStyle="1" w:styleId="GrilTabel411">
    <w:name w:val="Grilă Tabel411"/>
    <w:basedOn w:val="TabelNormal"/>
    <w:next w:val="GrilTabel"/>
    <w:uiPriority w:val="39"/>
    <w:rsid w:val="00AA2E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2111">
    <w:name w:val="Fără Listare12111"/>
    <w:next w:val="FrListare"/>
    <w:uiPriority w:val="99"/>
    <w:semiHidden/>
    <w:unhideWhenUsed/>
    <w:rsid w:val="00AA2EC0"/>
  </w:style>
  <w:style w:type="table" w:customStyle="1" w:styleId="GrilTabel12111">
    <w:name w:val="Grilă Tabel12111"/>
    <w:basedOn w:val="TabelNormal"/>
    <w:next w:val="GrilTabel"/>
    <w:uiPriority w:val="39"/>
    <w:rsid w:val="00AA2E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211">
    <w:name w:val="Fără Listare11211"/>
    <w:next w:val="FrListare"/>
    <w:uiPriority w:val="99"/>
    <w:semiHidden/>
    <w:unhideWhenUsed/>
    <w:rsid w:val="00AA2EC0"/>
  </w:style>
  <w:style w:type="table" w:customStyle="1" w:styleId="GrilTabel1121">
    <w:name w:val="Grilă Tabel1121"/>
    <w:basedOn w:val="TabelNormal"/>
    <w:next w:val="GrilTabel"/>
    <w:rsid w:val="00AA2EC0"/>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211">
    <w:name w:val="Fără Listare2211"/>
    <w:next w:val="FrListare"/>
    <w:uiPriority w:val="99"/>
    <w:semiHidden/>
    <w:unhideWhenUsed/>
    <w:rsid w:val="00AA2EC0"/>
  </w:style>
  <w:style w:type="numbering" w:customStyle="1" w:styleId="FrListare31111">
    <w:name w:val="Fără Listare31111"/>
    <w:next w:val="FrListare"/>
    <w:uiPriority w:val="99"/>
    <w:semiHidden/>
    <w:unhideWhenUsed/>
    <w:rsid w:val="00AA2EC0"/>
  </w:style>
  <w:style w:type="numbering" w:customStyle="1" w:styleId="FrListare121111">
    <w:name w:val="Fără Listare121111"/>
    <w:next w:val="FrListare"/>
    <w:uiPriority w:val="99"/>
    <w:semiHidden/>
    <w:unhideWhenUsed/>
    <w:rsid w:val="00AA2EC0"/>
  </w:style>
  <w:style w:type="numbering" w:customStyle="1" w:styleId="FrListare1111111">
    <w:name w:val="Fără Listare1111111"/>
    <w:next w:val="FrListare"/>
    <w:uiPriority w:val="99"/>
    <w:semiHidden/>
    <w:unhideWhenUsed/>
    <w:rsid w:val="00AA2EC0"/>
  </w:style>
  <w:style w:type="numbering" w:customStyle="1" w:styleId="FrListare211111">
    <w:name w:val="Fără Listare211111"/>
    <w:next w:val="FrListare"/>
    <w:uiPriority w:val="99"/>
    <w:semiHidden/>
    <w:unhideWhenUsed/>
    <w:rsid w:val="00AA2EC0"/>
  </w:style>
  <w:style w:type="numbering" w:customStyle="1" w:styleId="FrListare6">
    <w:name w:val="Fără Listare6"/>
    <w:next w:val="FrListare"/>
    <w:uiPriority w:val="99"/>
    <w:semiHidden/>
    <w:unhideWhenUsed/>
    <w:rsid w:val="00844457"/>
  </w:style>
  <w:style w:type="table" w:customStyle="1" w:styleId="GrilTabel6">
    <w:name w:val="Grilă Tabel6"/>
    <w:basedOn w:val="TabelNormal"/>
    <w:next w:val="GrilTabel"/>
    <w:uiPriority w:val="39"/>
    <w:rsid w:val="00844457"/>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4">
    <w:name w:val="Fără Listare14"/>
    <w:next w:val="FrListare"/>
    <w:uiPriority w:val="99"/>
    <w:semiHidden/>
    <w:unhideWhenUsed/>
    <w:rsid w:val="00844457"/>
  </w:style>
  <w:style w:type="table" w:customStyle="1" w:styleId="GrilTabel14">
    <w:name w:val="Grilă Tabel14"/>
    <w:basedOn w:val="TabelNormal"/>
    <w:next w:val="GrilTabel"/>
    <w:uiPriority w:val="39"/>
    <w:rsid w:val="008444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4">
    <w:name w:val="Fără Listare114"/>
    <w:next w:val="FrListare"/>
    <w:uiPriority w:val="99"/>
    <w:semiHidden/>
    <w:unhideWhenUsed/>
    <w:rsid w:val="00844457"/>
  </w:style>
  <w:style w:type="table" w:customStyle="1" w:styleId="GrilTabel114">
    <w:name w:val="Grilă Tabel114"/>
    <w:basedOn w:val="TabelNormal"/>
    <w:next w:val="GrilTabel"/>
    <w:rsid w:val="00844457"/>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4">
    <w:name w:val="Fără Listare24"/>
    <w:next w:val="FrListare"/>
    <w:uiPriority w:val="99"/>
    <w:semiHidden/>
    <w:unhideWhenUsed/>
    <w:rsid w:val="00844457"/>
  </w:style>
  <w:style w:type="table" w:customStyle="1" w:styleId="GrilTabel22">
    <w:name w:val="Grilă Tabel22"/>
    <w:basedOn w:val="TabelNormal"/>
    <w:next w:val="GrilTabel"/>
    <w:rsid w:val="00844457"/>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33">
    <w:name w:val="Fără Listare33"/>
    <w:next w:val="FrListare"/>
    <w:uiPriority w:val="99"/>
    <w:semiHidden/>
    <w:unhideWhenUsed/>
    <w:rsid w:val="00844457"/>
  </w:style>
  <w:style w:type="table" w:customStyle="1" w:styleId="GrilTabel33">
    <w:name w:val="Grilă Tabel33"/>
    <w:basedOn w:val="TabelNormal"/>
    <w:next w:val="GrilTabel"/>
    <w:uiPriority w:val="39"/>
    <w:rsid w:val="008444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23">
    <w:name w:val="Fără Listare123"/>
    <w:next w:val="FrListare"/>
    <w:uiPriority w:val="99"/>
    <w:semiHidden/>
    <w:unhideWhenUsed/>
    <w:rsid w:val="00844457"/>
  </w:style>
  <w:style w:type="table" w:customStyle="1" w:styleId="GrilTabel123">
    <w:name w:val="Grilă Tabel123"/>
    <w:basedOn w:val="TabelNormal"/>
    <w:next w:val="GrilTabel"/>
    <w:rsid w:val="00844457"/>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3">
    <w:name w:val="Fără Listare213"/>
    <w:next w:val="FrListare"/>
    <w:uiPriority w:val="99"/>
    <w:semiHidden/>
    <w:unhideWhenUsed/>
    <w:rsid w:val="00844457"/>
  </w:style>
  <w:style w:type="numbering" w:customStyle="1" w:styleId="FrListare313">
    <w:name w:val="Fără Listare313"/>
    <w:next w:val="FrListare"/>
    <w:uiPriority w:val="99"/>
    <w:semiHidden/>
    <w:unhideWhenUsed/>
    <w:rsid w:val="00844457"/>
  </w:style>
  <w:style w:type="table" w:customStyle="1" w:styleId="GrilTabel312">
    <w:name w:val="Grilă Tabel312"/>
    <w:basedOn w:val="TabelNormal"/>
    <w:next w:val="GrilTabel"/>
    <w:uiPriority w:val="39"/>
    <w:rsid w:val="00844457"/>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3">
    <w:name w:val="Fără Listare1113"/>
    <w:next w:val="FrListare"/>
    <w:uiPriority w:val="99"/>
    <w:semiHidden/>
    <w:unhideWhenUsed/>
    <w:rsid w:val="00844457"/>
  </w:style>
  <w:style w:type="table" w:customStyle="1" w:styleId="GrilTabel1113">
    <w:name w:val="Grilă Tabel1113"/>
    <w:basedOn w:val="TabelNormal"/>
    <w:next w:val="GrilTabel"/>
    <w:uiPriority w:val="39"/>
    <w:rsid w:val="008444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13">
    <w:name w:val="Fără Listare11113"/>
    <w:next w:val="FrListare"/>
    <w:uiPriority w:val="99"/>
    <w:semiHidden/>
    <w:unhideWhenUsed/>
    <w:rsid w:val="00844457"/>
  </w:style>
  <w:style w:type="table" w:customStyle="1" w:styleId="GrilTabel11113">
    <w:name w:val="Grilă Tabel11113"/>
    <w:basedOn w:val="TabelNormal"/>
    <w:next w:val="GrilTabel"/>
    <w:rsid w:val="00844457"/>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113">
    <w:name w:val="Fără Listare2113"/>
    <w:next w:val="FrListare"/>
    <w:uiPriority w:val="99"/>
    <w:semiHidden/>
    <w:unhideWhenUsed/>
    <w:rsid w:val="00844457"/>
  </w:style>
  <w:style w:type="numbering" w:customStyle="1" w:styleId="FrListare42">
    <w:name w:val="Fără Listare42"/>
    <w:next w:val="FrListare"/>
    <w:uiPriority w:val="99"/>
    <w:semiHidden/>
    <w:unhideWhenUsed/>
    <w:rsid w:val="00844457"/>
  </w:style>
  <w:style w:type="table" w:customStyle="1" w:styleId="GrilTabel42">
    <w:name w:val="Grilă Tabel42"/>
    <w:basedOn w:val="TabelNormal"/>
    <w:next w:val="GrilTabel"/>
    <w:uiPriority w:val="39"/>
    <w:rsid w:val="0084445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213">
    <w:name w:val="Fără Listare1213"/>
    <w:next w:val="FrListare"/>
    <w:uiPriority w:val="99"/>
    <w:semiHidden/>
    <w:unhideWhenUsed/>
    <w:rsid w:val="00844457"/>
  </w:style>
  <w:style w:type="table" w:customStyle="1" w:styleId="GrilTabel1213">
    <w:name w:val="Grilă Tabel1213"/>
    <w:basedOn w:val="TabelNormal"/>
    <w:next w:val="GrilTabel"/>
    <w:uiPriority w:val="39"/>
    <w:rsid w:val="008444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22">
    <w:name w:val="Fără Listare1122"/>
    <w:next w:val="FrListare"/>
    <w:uiPriority w:val="99"/>
    <w:semiHidden/>
    <w:unhideWhenUsed/>
    <w:rsid w:val="00844457"/>
  </w:style>
  <w:style w:type="table" w:customStyle="1" w:styleId="GrilTabel1122">
    <w:name w:val="Grilă Tabel1122"/>
    <w:basedOn w:val="TabelNormal"/>
    <w:next w:val="GrilTabel"/>
    <w:rsid w:val="00844457"/>
    <w:pPr>
      <w:spacing w:after="0" w:line="240" w:lineRule="auto"/>
    </w:pPr>
    <w:rPr>
      <w:rFonts w:eastAsia="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22">
    <w:name w:val="Fără Listare222"/>
    <w:next w:val="FrListare"/>
    <w:uiPriority w:val="99"/>
    <w:semiHidden/>
    <w:unhideWhenUsed/>
    <w:rsid w:val="00844457"/>
  </w:style>
  <w:style w:type="numbering" w:customStyle="1" w:styleId="FrListare3112">
    <w:name w:val="Fără Listare3112"/>
    <w:next w:val="FrListare"/>
    <w:uiPriority w:val="99"/>
    <w:semiHidden/>
    <w:unhideWhenUsed/>
    <w:rsid w:val="00844457"/>
  </w:style>
  <w:style w:type="numbering" w:customStyle="1" w:styleId="FrListare12112">
    <w:name w:val="Fără Listare12112"/>
    <w:next w:val="FrListare"/>
    <w:uiPriority w:val="99"/>
    <w:semiHidden/>
    <w:unhideWhenUsed/>
    <w:rsid w:val="00844457"/>
  </w:style>
  <w:style w:type="table" w:customStyle="1" w:styleId="GrilTabel12112">
    <w:name w:val="Grilă Tabel12112"/>
    <w:basedOn w:val="TabelNormal"/>
    <w:next w:val="GrilTabel"/>
    <w:uiPriority w:val="39"/>
    <w:rsid w:val="008444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11113">
    <w:name w:val="Fără Listare111113"/>
    <w:next w:val="FrListare"/>
    <w:uiPriority w:val="99"/>
    <w:semiHidden/>
    <w:unhideWhenUsed/>
    <w:rsid w:val="00844457"/>
  </w:style>
  <w:style w:type="numbering" w:customStyle="1" w:styleId="FrListare21112">
    <w:name w:val="Fără Listare21112"/>
    <w:next w:val="FrListare"/>
    <w:uiPriority w:val="99"/>
    <w:semiHidden/>
    <w:unhideWhenUsed/>
    <w:rsid w:val="0084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76944">
      <w:bodyDiv w:val="1"/>
      <w:marLeft w:val="0"/>
      <w:marRight w:val="0"/>
      <w:marTop w:val="0"/>
      <w:marBottom w:val="0"/>
      <w:divBdr>
        <w:top w:val="none" w:sz="0" w:space="0" w:color="auto"/>
        <w:left w:val="none" w:sz="0" w:space="0" w:color="auto"/>
        <w:bottom w:val="none" w:sz="0" w:space="0" w:color="auto"/>
        <w:right w:val="none" w:sz="0" w:space="0" w:color="auto"/>
      </w:divBdr>
      <w:divsChild>
        <w:div w:id="867333856">
          <w:marLeft w:val="0"/>
          <w:marRight w:val="0"/>
          <w:marTop w:val="0"/>
          <w:marBottom w:val="0"/>
          <w:divBdr>
            <w:top w:val="none" w:sz="0" w:space="0" w:color="auto"/>
            <w:left w:val="none" w:sz="0" w:space="0" w:color="auto"/>
            <w:bottom w:val="none" w:sz="0" w:space="0" w:color="auto"/>
            <w:right w:val="none" w:sz="0" w:space="0" w:color="auto"/>
          </w:divBdr>
        </w:div>
      </w:divsChild>
    </w:div>
    <w:div w:id="1028260531">
      <w:bodyDiv w:val="1"/>
      <w:marLeft w:val="0"/>
      <w:marRight w:val="0"/>
      <w:marTop w:val="0"/>
      <w:marBottom w:val="0"/>
      <w:divBdr>
        <w:top w:val="none" w:sz="0" w:space="0" w:color="auto"/>
        <w:left w:val="none" w:sz="0" w:space="0" w:color="auto"/>
        <w:bottom w:val="none" w:sz="0" w:space="0" w:color="auto"/>
        <w:right w:val="none" w:sz="0" w:space="0" w:color="auto"/>
      </w:divBdr>
      <w:divsChild>
        <w:div w:id="1804692489">
          <w:marLeft w:val="0"/>
          <w:marRight w:val="0"/>
          <w:marTop w:val="0"/>
          <w:marBottom w:val="0"/>
          <w:divBdr>
            <w:top w:val="none" w:sz="0" w:space="0" w:color="auto"/>
            <w:left w:val="none" w:sz="0" w:space="0" w:color="auto"/>
            <w:bottom w:val="none" w:sz="0" w:space="0" w:color="auto"/>
            <w:right w:val="none" w:sz="0" w:space="0" w:color="auto"/>
          </w:divBdr>
        </w:div>
      </w:divsChild>
    </w:div>
    <w:div w:id="1504971747">
      <w:bodyDiv w:val="1"/>
      <w:marLeft w:val="0"/>
      <w:marRight w:val="0"/>
      <w:marTop w:val="0"/>
      <w:marBottom w:val="0"/>
      <w:divBdr>
        <w:top w:val="none" w:sz="0" w:space="0" w:color="auto"/>
        <w:left w:val="none" w:sz="0" w:space="0" w:color="auto"/>
        <w:bottom w:val="none" w:sz="0" w:space="0" w:color="auto"/>
        <w:right w:val="none" w:sz="0" w:space="0" w:color="auto"/>
      </w:divBdr>
      <w:divsChild>
        <w:div w:id="155504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4D09-A9E6-4001-AE28-738863DF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70</Pages>
  <Words>25319</Words>
  <Characters>146854</Characters>
  <Application>Microsoft Office Word</Application>
  <DocSecurity>0</DocSecurity>
  <Lines>1223</Lines>
  <Paragraphs>343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Cristina Mamaliga</cp:lastModifiedBy>
  <cp:revision>5</cp:revision>
  <cp:lastPrinted>2018-10-10T10:56:00Z</cp:lastPrinted>
  <dcterms:created xsi:type="dcterms:W3CDTF">2021-06-01T12:00:00Z</dcterms:created>
  <dcterms:modified xsi:type="dcterms:W3CDTF">2021-06-02T14:41:00Z</dcterms:modified>
</cp:coreProperties>
</file>