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5811"/>
        <w:gridCol w:w="3828"/>
        <w:gridCol w:w="1275"/>
      </w:tblGrid>
      <w:tr w:rsidR="00EB79CB" w:rsidTr="008F1966">
        <w:tc>
          <w:tcPr>
            <w:tcW w:w="993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2C394E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Tr="008F1966">
        <w:tc>
          <w:tcPr>
            <w:tcW w:w="993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2C394E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2C394E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2C394E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D47798" w:rsidRDefault="002C394E" w:rsidP="00D47798">
            <w:proofErr w:type="spellStart"/>
            <w:r w:rsidRPr="00A1522B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achiziți</w:t>
            </w:r>
            <w:r w:rsidR="00387594" w:rsidRPr="00A1522B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 w:rsidRPr="00A1522B">
              <w:rPr>
                <w:rFonts w:ascii="Arial Narrow" w:hAnsi="Arial Narrow"/>
                <w:sz w:val="24"/>
              </w:rPr>
              <w:t xml:space="preserve">: </w:t>
            </w:r>
            <w:r w:rsidR="00387594" w:rsidRPr="00A1522B">
              <w:rPr>
                <w:rFonts w:ascii="Arial Narrow" w:hAnsi="Arial Narrow"/>
                <w:b/>
                <w:sz w:val="24"/>
              </w:rPr>
              <w:t>Nr.</w:t>
            </w:r>
            <w:r w:rsidR="00387594" w:rsidRPr="00A1522B">
              <w:rPr>
                <w:rFonts w:ascii="Arial Narrow" w:hAnsi="Arial Narrow"/>
                <w:b/>
                <w:sz w:val="24"/>
                <w:u w:val="single"/>
              </w:rPr>
              <w:t xml:space="preserve"> </w:t>
            </w:r>
            <w:r w:rsidR="0035296B" w:rsidRPr="00A1522B">
              <w:rPr>
                <w:rFonts w:ascii="Helvetica" w:hAnsi="Helvetica" w:cs="Helvetica"/>
                <w:sz w:val="2"/>
                <w:szCs w:val="2"/>
                <w:shd w:val="clear" w:color="auto" w:fill="FFFFFF"/>
              </w:rPr>
              <w:t> </w:t>
            </w:r>
            <w:r w:rsidR="00560D14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787A7C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C8660A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547E7E" w:rsidRPr="00547E7E">
              <w:rPr>
                <w:rFonts w:ascii="Arial Narrow" w:hAnsi="Arial Narrow"/>
                <w:sz w:val="24"/>
              </w:rPr>
              <w:t xml:space="preserve"> </w:t>
            </w:r>
            <w:r w:rsidR="003226DC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D47798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hyperlink r:id="rId5" w:tgtFrame="_blank" w:history="1">
              <w:r w:rsidR="00D52070">
                <w:rPr>
                  <w:rStyle w:val="a4"/>
                  <w:rFonts w:ascii="Helvetica" w:hAnsi="Helvetica"/>
                  <w:color w:val="3560B9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ocds-b3wdp1-MD-1776428646818</w:t>
              </w:r>
            </w:hyperlink>
            <w:r w:rsidR="00D52070" w:rsidRPr="003226D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="00A240D9" w:rsidRPr="003226D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/ </w:t>
            </w:r>
            <w:r w:rsidR="00D52070"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</w:rPr>
              <w:t>21608065</w:t>
            </w:r>
            <w:r w:rsidR="00A240D9" w:rsidRPr="003226DC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 xml:space="preserve"> </w:t>
            </w:r>
            <w:r w:rsidR="00547E7E" w:rsidRPr="00547E7E">
              <w:rPr>
                <w:rFonts w:ascii="Arial Narrow" w:hAnsi="Arial Narrow"/>
                <w:sz w:val="24"/>
              </w:rPr>
              <w:t>conform SIA RSAP M-Tender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2C394E" w:rsidRDefault="002C394E" w:rsidP="00B60749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r w:rsidR="00883EBC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883EBC">
              <w:rPr>
                <w:rFonts w:ascii="Arial Narrow" w:hAnsi="Arial Narrow"/>
                <w:b/>
                <w:sz w:val="24"/>
                <w:szCs w:val="24"/>
              </w:rPr>
              <w:t>Întrerupătoare</w:t>
            </w:r>
            <w:proofErr w:type="spellEnd"/>
            <w:r w:rsidR="00883EBC">
              <w:rPr>
                <w:rFonts w:ascii="Arial Narrow" w:hAnsi="Arial Narrow"/>
                <w:b/>
                <w:sz w:val="24"/>
                <w:szCs w:val="24"/>
              </w:rPr>
              <w:t xml:space="preserve"> automate</w:t>
            </w:r>
            <w:r w:rsidR="00883EBC" w:rsidRPr="002C394E">
              <w:rPr>
                <w:rFonts w:ascii="Arial Narrow" w:hAnsi="Arial Narrow"/>
                <w:b/>
                <w:sz w:val="24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</w:p>
        </w:tc>
      </w:tr>
      <w:tr w:rsidR="00387594" w:rsidTr="00EB42CB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  <w:p w:rsidR="00FD10B7" w:rsidRPr="00FD10B7" w:rsidRDefault="00FD10B7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FD10B7">
              <w:rPr>
                <w:rFonts w:ascii="Arial Narrow" w:hAnsi="Arial Narrow"/>
                <w:sz w:val="16"/>
                <w:szCs w:val="16"/>
                <w:shd w:val="clear" w:color="auto" w:fill="FFFFFF"/>
              </w:rPr>
              <w:t>31600000-2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5811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3828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</w:tc>
      </w:tr>
      <w:tr w:rsidR="00387594" w:rsidTr="00EB42CB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5811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3828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2A1AD1" w:rsidRPr="00883EBC" w:rsidTr="00EB42CB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A1AD1" w:rsidRPr="00FD10B7" w:rsidRDefault="002A1AD1" w:rsidP="002A1AD1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ro-RO"/>
              </w:rPr>
            </w:pPr>
            <w:r w:rsidRPr="00883EBC">
              <w:rPr>
                <w:rFonts w:ascii="Arial Narrow" w:hAnsi="Arial Narrow"/>
                <w:b/>
                <w:bCs/>
                <w:sz w:val="20"/>
                <w:szCs w:val="20"/>
                <w:shd w:val="clear" w:color="auto" w:fill="FFFFFF"/>
              </w:rPr>
              <w:t>31214100-0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AD1" w:rsidRPr="008D6F00" w:rsidRDefault="002A1AD1" w:rsidP="002A1AD1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 w:rsidRPr="008D6F00">
              <w:rPr>
                <w:rFonts w:ascii="Arial Narrow" w:hAnsi="Arial Narrow"/>
                <w:b/>
              </w:rPr>
              <w:t>1.</w:t>
            </w:r>
            <w:r>
              <w:rPr>
                <w:rFonts w:ascii="Arial Narrow" w:hAnsi="Arial Narrow"/>
                <w:b/>
              </w:rPr>
              <w:t>1.</w:t>
            </w:r>
            <w:r w:rsidRPr="008D6F00">
              <w:rPr>
                <w:rFonts w:ascii="Arial Narrow" w:hAnsi="Arial Narrow"/>
                <w:b/>
              </w:rPr>
              <w:t xml:space="preserve"> Întrerupător diferențial automat C 16A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AD1" w:rsidRPr="002A1AD1" w:rsidRDefault="002A1AD1" w:rsidP="002A1AD1">
            <w:pPr>
              <w:pStyle w:val="TableParagraph"/>
              <w:ind w:left="22"/>
              <w:jc w:val="both"/>
              <w:rPr>
                <w:rFonts w:ascii="Arial Narrow" w:hAnsi="Arial Narrow"/>
                <w:sz w:val="16"/>
                <w:szCs w:val="16"/>
              </w:rPr>
            </w:pPr>
            <w:r w:rsidRPr="002A1AD1">
              <w:rPr>
                <w:rFonts w:ascii="Arial Narrow" w:hAnsi="Arial Narrow"/>
                <w:bCs/>
                <w:sz w:val="16"/>
                <w:szCs w:val="16"/>
              </w:rPr>
              <w:t>1.1.</w:t>
            </w:r>
            <w:r w:rsidRPr="002A1AD1">
              <w:rPr>
                <w:rFonts w:ascii="Arial Narrow" w:hAnsi="Arial Narrow"/>
                <w:sz w:val="16"/>
                <w:szCs w:val="16"/>
              </w:rPr>
              <w:t xml:space="preserve">Întrerupător diferențial automat C 16 A. </w:t>
            </w:r>
            <w:r w:rsidRPr="002A1AD1">
              <w:rPr>
                <w:rFonts w:ascii="Arial Narrow" w:eastAsia="Calibri" w:hAnsi="Arial Narrow"/>
                <w:color w:val="000000"/>
                <w:sz w:val="16"/>
                <w:szCs w:val="16"/>
              </w:rPr>
              <w:t>Tip: RCBO (întrerupător automat + protecție diferențială integrată)/ Curent nominal: 16 A/ Curba de declanșare: C/ Curent diferențial nominal: 30 mA/Tip protecție diferențială: Tip A (sensibil la curent alternativ și pulsatoriu)/ Tensiune nominală: 230–240 V AC/ Frecvență: 50 Hz/Număr poli: 1P+N/ Capacitate de rupere la scurtcircuit: minim 10 kA/ Capacitate diferențială conform standardului/ Standard obligatoriu: IEC/EN 61009-1/ Grad de protecție: min. IP20/ Montare: șină DIN 35 mm/Temperatura de funcționare: -25°C … +55°C/ Durată de viață electrică: min. 4000 cicluri/ Durată de viață mecanică: min. 10 000 cicluri/ Indicator vizual poziție contacte: DA/ Posibilitate sigilare: DA/</w:t>
            </w:r>
            <w:r w:rsidRPr="002A1AD1">
              <w:rPr>
                <w:rFonts w:ascii="Arial Narrow" w:eastAsia="Calibri" w:hAnsi="Arial Narrow"/>
                <w:color w:val="000000"/>
                <w:sz w:val="16"/>
                <w:szCs w:val="16"/>
              </w:rPr>
              <w:t>. Garanție minim 24 luni.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AD1" w:rsidRPr="00EB42CB" w:rsidRDefault="002A1AD1" w:rsidP="002A1AD1">
            <w:pPr>
              <w:rPr>
                <w:rFonts w:ascii="Arial Narrow" w:hAnsi="Arial Narrow" w:cs="Arial"/>
                <w:color w:val="000000"/>
                <w:sz w:val="20"/>
                <w:szCs w:val="17"/>
                <w:lang w:val="ro-RO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A1AD1" w:rsidRPr="00EB42CB" w:rsidRDefault="002A1AD1" w:rsidP="002A1AD1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  <w:lang w:val="ro-RO"/>
              </w:rPr>
            </w:pPr>
          </w:p>
        </w:tc>
      </w:tr>
      <w:tr w:rsidR="002A1AD1" w:rsidRPr="00883EBC" w:rsidTr="00EB42CB">
        <w:trPr>
          <w:trHeight w:val="155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A1AD1" w:rsidRPr="00C8660A" w:rsidRDefault="002A1AD1" w:rsidP="002A1AD1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AD1" w:rsidRPr="008D6F00" w:rsidRDefault="002A1AD1" w:rsidP="002A1AD1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1.</w:t>
            </w:r>
            <w:r w:rsidRPr="008D6F00">
              <w:rPr>
                <w:rFonts w:ascii="Arial Narrow" w:hAnsi="Arial Narrow"/>
                <w:b/>
              </w:rPr>
              <w:t>2. Întrerupător diferențial automat C 20A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AD1" w:rsidRPr="002A1AD1" w:rsidRDefault="002A1AD1" w:rsidP="002A1AD1">
            <w:pPr>
              <w:pStyle w:val="TableParagraph"/>
              <w:ind w:left="22"/>
              <w:jc w:val="both"/>
              <w:rPr>
                <w:rFonts w:ascii="Arial Narrow" w:hAnsi="Arial Narrow"/>
                <w:sz w:val="16"/>
                <w:szCs w:val="16"/>
              </w:rPr>
            </w:pPr>
            <w:r w:rsidRPr="002A1AD1">
              <w:rPr>
                <w:rFonts w:ascii="Arial Narrow" w:hAnsi="Arial Narrow"/>
                <w:bCs/>
                <w:sz w:val="16"/>
                <w:szCs w:val="16"/>
              </w:rPr>
              <w:t>1.2.</w:t>
            </w:r>
            <w:r w:rsidRPr="002A1AD1">
              <w:rPr>
                <w:rFonts w:ascii="Arial Narrow" w:hAnsi="Arial Narrow"/>
                <w:sz w:val="16"/>
                <w:szCs w:val="16"/>
              </w:rPr>
              <w:t xml:space="preserve">Întrerupător diferențial automat C 20 A. </w:t>
            </w:r>
            <w:r w:rsidRPr="002A1AD1">
              <w:rPr>
                <w:rFonts w:ascii="Arial Narrow" w:eastAsia="Calibri" w:hAnsi="Arial Narrow"/>
                <w:color w:val="000000"/>
                <w:sz w:val="16"/>
                <w:szCs w:val="16"/>
              </w:rPr>
              <w:t>Tip: RCBO (întrerupător automat + protecție diferențială integrată)/ Curent nominal: 20 A/ Curba de declanșare: C/ Curent diferențial nominal: 30 mA/Tip protecție diferențială: Tip A (sensibil la curent alternativ și pulsatoriu)/ Tensiune nominală: 230–240 V AC/ Frecvență: 50 Hz/ Număr poli: 1P+N/ Capacitate de rupere la scurtcircuit: minim 10 kA/ Capacitate diferențială conform standardului/Standard obligatoriu: IEC/EN 61009-1/ Grad de protecție: min. IP20/ Montare: șină DIN 35 mm/ Temperatura de funcționare: -25°C … +55°C/ Durată de viață electrică: min. 4000 cicluri/ Durată de viață mecanică: min. 10 000 cicluri/Indicator vizual poziție contacte: DA/ Posibilitate sigilare: DA/</w:t>
            </w:r>
            <w:r w:rsidRPr="002A1AD1">
              <w:rPr>
                <w:rFonts w:ascii="Arial Narrow" w:eastAsia="Calibri" w:hAnsi="Arial Narrow"/>
                <w:color w:val="000000"/>
                <w:sz w:val="16"/>
                <w:szCs w:val="16"/>
              </w:rPr>
              <w:t xml:space="preserve">. </w:t>
            </w:r>
            <w:r w:rsidRPr="002A1AD1">
              <w:rPr>
                <w:rFonts w:ascii="Arial Narrow" w:eastAsia="Calibri" w:hAnsi="Arial Narrow"/>
                <w:color w:val="000000"/>
                <w:sz w:val="16"/>
                <w:szCs w:val="16"/>
              </w:rPr>
              <w:t>Garanție minim 24 luni.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AD1" w:rsidRPr="00EB42CB" w:rsidRDefault="002A1AD1" w:rsidP="002A1AD1">
            <w:pPr>
              <w:rPr>
                <w:rFonts w:ascii="Arial Narrow" w:hAnsi="Arial Narrow" w:cs="Arial"/>
                <w:color w:val="000000"/>
                <w:sz w:val="20"/>
                <w:szCs w:val="17"/>
                <w:lang w:val="ro-RO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A1AD1" w:rsidRPr="00EB42CB" w:rsidRDefault="002A1AD1" w:rsidP="002A1AD1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  <w:lang w:val="ro-RO"/>
              </w:rPr>
            </w:pPr>
          </w:p>
        </w:tc>
      </w:tr>
      <w:tr w:rsidR="002A1AD1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A1AD1" w:rsidRPr="00C8660A" w:rsidRDefault="002A1AD1" w:rsidP="002A1AD1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AD1" w:rsidRPr="008D6F00" w:rsidRDefault="002A1AD1" w:rsidP="002A1AD1">
            <w:pPr>
              <w:pStyle w:val="TableParagraph"/>
              <w:jc w:val="lef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1.</w:t>
            </w:r>
            <w:r w:rsidRPr="008D6F00">
              <w:rPr>
                <w:rFonts w:ascii="Arial Narrow" w:hAnsi="Arial Narrow"/>
                <w:b/>
              </w:rPr>
              <w:t xml:space="preserve">3. </w:t>
            </w:r>
            <w:r>
              <w:rPr>
                <w:rFonts w:ascii="Arial Narrow" w:hAnsi="Arial Narrow"/>
                <w:b/>
              </w:rPr>
              <w:t>Întrerupător automat C 10A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AD1" w:rsidRPr="002A1AD1" w:rsidRDefault="002A1AD1" w:rsidP="002A1AD1">
            <w:pPr>
              <w:jc w:val="both"/>
              <w:rPr>
                <w:rFonts w:ascii="Arial Narrow" w:hAnsi="Arial Narrow" w:cs="Times New Roman"/>
                <w:sz w:val="16"/>
                <w:szCs w:val="16"/>
              </w:rPr>
            </w:pPr>
            <w:r w:rsidRPr="002A1AD1">
              <w:rPr>
                <w:rFonts w:ascii="Arial Narrow" w:hAnsi="Arial Narrow"/>
                <w:sz w:val="16"/>
                <w:szCs w:val="16"/>
              </w:rPr>
              <w:t xml:space="preserve">1.3. </w:t>
            </w:r>
            <w:proofErr w:type="spellStart"/>
            <w:r w:rsidRPr="002A1AD1">
              <w:rPr>
                <w:rFonts w:ascii="Arial Narrow" w:hAnsi="Arial Narrow"/>
                <w:sz w:val="16"/>
                <w:szCs w:val="16"/>
              </w:rPr>
              <w:t>Întrerupător</w:t>
            </w:r>
            <w:proofErr w:type="spellEnd"/>
            <w:r w:rsidRPr="002A1AD1">
              <w:rPr>
                <w:rFonts w:ascii="Arial Narrow" w:hAnsi="Arial Narrow"/>
                <w:sz w:val="16"/>
                <w:szCs w:val="16"/>
              </w:rPr>
              <w:t xml:space="preserve"> automat C 10A, 1P, 240V. </w:t>
            </w:r>
            <w:r w:rsidRPr="002A1AD1">
              <w:rPr>
                <w:rFonts w:ascii="Arial Narrow" w:hAnsi="Arial Narrow" w:cs="Times New Roman"/>
                <w:sz w:val="16"/>
                <w:szCs w:val="16"/>
              </w:rPr>
              <w:t xml:space="preserve">Tip: MCB/ </w:t>
            </w:r>
            <w:proofErr w:type="spellStart"/>
            <w:r w:rsidRPr="002A1AD1">
              <w:rPr>
                <w:rFonts w:ascii="Arial Narrow" w:hAnsi="Arial Narrow" w:cs="Times New Roman"/>
                <w:sz w:val="16"/>
                <w:szCs w:val="16"/>
              </w:rPr>
              <w:t>Curent</w:t>
            </w:r>
            <w:proofErr w:type="spellEnd"/>
            <w:r w:rsidRPr="002A1AD1">
              <w:rPr>
                <w:rFonts w:ascii="Arial Narrow" w:hAnsi="Arial Narrow" w:cs="Times New Roman"/>
                <w:sz w:val="16"/>
                <w:szCs w:val="16"/>
              </w:rPr>
              <w:t xml:space="preserve"> nominal: 10 A</w:t>
            </w:r>
          </w:p>
          <w:p w:rsidR="002A1AD1" w:rsidRPr="002A1AD1" w:rsidRDefault="002A1AD1" w:rsidP="002A1AD1">
            <w:pPr>
              <w:pStyle w:val="TableParagraph"/>
              <w:ind w:left="22"/>
              <w:jc w:val="both"/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2A1AD1">
              <w:rPr>
                <w:rFonts w:ascii="Arial Narrow" w:hAnsi="Arial Narrow"/>
                <w:sz w:val="16"/>
                <w:szCs w:val="16"/>
                <w:lang w:val="en-US"/>
              </w:rPr>
              <w:t>Curba</w:t>
            </w:r>
            <w:proofErr w:type="spellEnd"/>
            <w:r w:rsidRPr="002A1AD1">
              <w:rPr>
                <w:rFonts w:ascii="Arial Narrow" w:hAnsi="Arial Narrow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2A1AD1">
              <w:rPr>
                <w:rFonts w:ascii="Arial Narrow" w:hAnsi="Arial Narrow"/>
                <w:sz w:val="16"/>
                <w:szCs w:val="16"/>
                <w:lang w:val="en-US"/>
              </w:rPr>
              <w:t>declanșare</w:t>
            </w:r>
            <w:proofErr w:type="spellEnd"/>
            <w:r w:rsidRPr="002A1AD1">
              <w:rPr>
                <w:rFonts w:ascii="Arial Narrow" w:hAnsi="Arial Narrow"/>
                <w:sz w:val="16"/>
                <w:szCs w:val="16"/>
                <w:lang w:val="en-US"/>
              </w:rPr>
              <w:t xml:space="preserve">: C/ </w:t>
            </w:r>
            <w:proofErr w:type="spellStart"/>
            <w:r w:rsidRPr="002A1AD1">
              <w:rPr>
                <w:rFonts w:ascii="Arial Narrow" w:hAnsi="Arial Narrow"/>
                <w:sz w:val="16"/>
                <w:szCs w:val="16"/>
                <w:lang w:val="en-US"/>
              </w:rPr>
              <w:t>Tensiune</w:t>
            </w:r>
            <w:proofErr w:type="spellEnd"/>
            <w:r w:rsidRPr="002A1AD1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A1AD1">
              <w:rPr>
                <w:rFonts w:ascii="Arial Narrow" w:hAnsi="Arial Narrow"/>
                <w:sz w:val="16"/>
                <w:szCs w:val="16"/>
                <w:lang w:val="en-US"/>
              </w:rPr>
              <w:t>nominală</w:t>
            </w:r>
            <w:proofErr w:type="spellEnd"/>
            <w:r w:rsidRPr="002A1AD1">
              <w:rPr>
                <w:rFonts w:ascii="Arial Narrow" w:hAnsi="Arial Narrow"/>
                <w:sz w:val="16"/>
                <w:szCs w:val="16"/>
                <w:lang w:val="en-US"/>
              </w:rPr>
              <w:t xml:space="preserve">: 230–240 V/ </w:t>
            </w:r>
            <w:proofErr w:type="spellStart"/>
            <w:r w:rsidRPr="002A1AD1">
              <w:rPr>
                <w:rFonts w:ascii="Arial Narrow" w:hAnsi="Arial Narrow"/>
                <w:sz w:val="16"/>
                <w:szCs w:val="16"/>
                <w:lang w:val="en-US"/>
              </w:rPr>
              <w:t>Frecvență</w:t>
            </w:r>
            <w:proofErr w:type="spellEnd"/>
            <w:r w:rsidRPr="002A1AD1">
              <w:rPr>
                <w:rFonts w:ascii="Arial Narrow" w:hAnsi="Arial Narrow"/>
                <w:sz w:val="16"/>
                <w:szCs w:val="16"/>
                <w:lang w:val="en-US"/>
              </w:rPr>
              <w:t xml:space="preserve">: 50 Hz/ </w:t>
            </w:r>
            <w:proofErr w:type="spellStart"/>
            <w:r w:rsidRPr="002A1AD1">
              <w:rPr>
                <w:rFonts w:ascii="Arial Narrow" w:hAnsi="Arial Narrow"/>
                <w:sz w:val="16"/>
                <w:szCs w:val="16"/>
                <w:lang w:val="en-US"/>
              </w:rPr>
              <w:t>Număr</w:t>
            </w:r>
            <w:proofErr w:type="spellEnd"/>
            <w:r w:rsidRPr="002A1AD1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A1AD1">
              <w:rPr>
                <w:rFonts w:ascii="Arial Narrow" w:hAnsi="Arial Narrow"/>
                <w:sz w:val="16"/>
                <w:szCs w:val="16"/>
                <w:lang w:val="en-US"/>
              </w:rPr>
              <w:t>poli</w:t>
            </w:r>
            <w:proofErr w:type="spellEnd"/>
            <w:r w:rsidRPr="002A1AD1">
              <w:rPr>
                <w:rFonts w:ascii="Arial Narrow" w:hAnsi="Arial Narrow"/>
                <w:sz w:val="16"/>
                <w:szCs w:val="16"/>
                <w:lang w:val="en-US"/>
              </w:rPr>
              <w:t xml:space="preserve">: 1P/ Capacitate de </w:t>
            </w:r>
            <w:proofErr w:type="spellStart"/>
            <w:r w:rsidRPr="002A1AD1">
              <w:rPr>
                <w:rFonts w:ascii="Arial Narrow" w:hAnsi="Arial Narrow"/>
                <w:sz w:val="16"/>
                <w:szCs w:val="16"/>
                <w:lang w:val="en-US"/>
              </w:rPr>
              <w:t>rupere</w:t>
            </w:r>
            <w:proofErr w:type="spellEnd"/>
            <w:r w:rsidRPr="002A1AD1">
              <w:rPr>
                <w:rFonts w:ascii="Arial Narrow" w:hAnsi="Arial Narrow"/>
                <w:sz w:val="16"/>
                <w:szCs w:val="16"/>
                <w:lang w:val="en-US"/>
              </w:rPr>
              <w:t xml:space="preserve">: minim 10 kA/ Standard </w:t>
            </w:r>
            <w:proofErr w:type="spellStart"/>
            <w:r w:rsidRPr="002A1AD1">
              <w:rPr>
                <w:rFonts w:ascii="Arial Narrow" w:hAnsi="Arial Narrow"/>
                <w:sz w:val="16"/>
                <w:szCs w:val="16"/>
                <w:lang w:val="en-US"/>
              </w:rPr>
              <w:t>obligatoriu</w:t>
            </w:r>
            <w:proofErr w:type="spellEnd"/>
            <w:r w:rsidRPr="002A1AD1">
              <w:rPr>
                <w:rFonts w:ascii="Arial Narrow" w:hAnsi="Arial Narrow"/>
                <w:sz w:val="16"/>
                <w:szCs w:val="16"/>
                <w:lang w:val="en-US"/>
              </w:rPr>
              <w:t xml:space="preserve">: IEC/EN 60898-1/ </w:t>
            </w:r>
            <w:proofErr w:type="spellStart"/>
            <w:r w:rsidRPr="002A1AD1">
              <w:rPr>
                <w:rFonts w:ascii="Arial Narrow" w:hAnsi="Arial Narrow"/>
                <w:sz w:val="16"/>
                <w:szCs w:val="16"/>
                <w:lang w:val="en-US"/>
              </w:rPr>
              <w:t>Montare</w:t>
            </w:r>
            <w:proofErr w:type="spellEnd"/>
            <w:r w:rsidRPr="002A1AD1">
              <w:rPr>
                <w:rFonts w:ascii="Arial Narrow" w:hAnsi="Arial Narrow"/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2A1AD1">
              <w:rPr>
                <w:rFonts w:ascii="Arial Narrow" w:hAnsi="Arial Narrow"/>
                <w:sz w:val="16"/>
                <w:szCs w:val="16"/>
                <w:lang w:val="en-US"/>
              </w:rPr>
              <w:t>șină</w:t>
            </w:r>
            <w:proofErr w:type="spellEnd"/>
            <w:r w:rsidRPr="002A1AD1">
              <w:rPr>
                <w:rFonts w:ascii="Arial Narrow" w:hAnsi="Arial Narrow"/>
                <w:sz w:val="16"/>
                <w:szCs w:val="16"/>
                <w:lang w:val="en-US"/>
              </w:rPr>
              <w:t xml:space="preserve"> DIN 35 mm/ </w:t>
            </w:r>
            <w:proofErr w:type="spellStart"/>
            <w:r w:rsidRPr="002A1AD1">
              <w:rPr>
                <w:rFonts w:ascii="Arial Narrow" w:hAnsi="Arial Narrow"/>
                <w:sz w:val="16"/>
                <w:szCs w:val="16"/>
                <w:lang w:val="en-US"/>
              </w:rPr>
              <w:t>Durată</w:t>
            </w:r>
            <w:proofErr w:type="spellEnd"/>
            <w:r w:rsidRPr="002A1AD1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A1AD1">
              <w:rPr>
                <w:rFonts w:ascii="Arial Narrow" w:hAnsi="Arial Narrow"/>
                <w:sz w:val="16"/>
                <w:szCs w:val="16"/>
                <w:lang w:val="en-US"/>
              </w:rPr>
              <w:t>viață</w:t>
            </w:r>
            <w:proofErr w:type="spellEnd"/>
            <w:r w:rsidRPr="002A1AD1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A1AD1">
              <w:rPr>
                <w:rFonts w:ascii="Arial Narrow" w:hAnsi="Arial Narrow"/>
                <w:sz w:val="16"/>
                <w:szCs w:val="16"/>
                <w:lang w:val="en-US"/>
              </w:rPr>
              <w:t>mecanică</w:t>
            </w:r>
            <w:proofErr w:type="spellEnd"/>
            <w:r w:rsidRPr="002A1AD1">
              <w:rPr>
                <w:rFonts w:ascii="Arial Narrow" w:hAnsi="Arial Narrow"/>
                <w:sz w:val="16"/>
                <w:szCs w:val="16"/>
                <w:lang w:val="en-US"/>
              </w:rPr>
              <w:t xml:space="preserve">: min. 10 000 </w:t>
            </w:r>
            <w:proofErr w:type="spellStart"/>
            <w:r w:rsidRPr="002A1AD1">
              <w:rPr>
                <w:rFonts w:ascii="Arial Narrow" w:hAnsi="Arial Narrow"/>
                <w:sz w:val="16"/>
                <w:szCs w:val="16"/>
                <w:lang w:val="en-US"/>
              </w:rPr>
              <w:t>cicluri</w:t>
            </w:r>
            <w:proofErr w:type="spellEnd"/>
            <w:r w:rsidRPr="002A1AD1">
              <w:rPr>
                <w:rFonts w:ascii="Arial Narrow" w:hAnsi="Arial Narrow"/>
                <w:sz w:val="16"/>
                <w:szCs w:val="16"/>
                <w:lang w:val="en-US"/>
              </w:rPr>
              <w:t xml:space="preserve">/ </w:t>
            </w:r>
            <w:proofErr w:type="spellStart"/>
            <w:r w:rsidRPr="002A1AD1">
              <w:rPr>
                <w:rFonts w:ascii="Arial Narrow" w:hAnsi="Arial Narrow"/>
                <w:sz w:val="16"/>
                <w:szCs w:val="16"/>
                <w:lang w:val="en-US"/>
              </w:rPr>
              <w:t>Durată</w:t>
            </w:r>
            <w:proofErr w:type="spellEnd"/>
            <w:r w:rsidRPr="002A1AD1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A1AD1">
              <w:rPr>
                <w:rFonts w:ascii="Arial Narrow" w:hAnsi="Arial Narrow"/>
                <w:sz w:val="16"/>
                <w:szCs w:val="16"/>
                <w:lang w:val="en-US"/>
              </w:rPr>
              <w:t>viață</w:t>
            </w:r>
            <w:proofErr w:type="spellEnd"/>
            <w:r w:rsidRPr="002A1AD1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A1AD1">
              <w:rPr>
                <w:rFonts w:ascii="Arial Narrow" w:hAnsi="Arial Narrow"/>
                <w:sz w:val="16"/>
                <w:szCs w:val="16"/>
                <w:lang w:val="en-US"/>
              </w:rPr>
              <w:t>electrică</w:t>
            </w:r>
            <w:proofErr w:type="spellEnd"/>
            <w:r w:rsidRPr="002A1AD1">
              <w:rPr>
                <w:rFonts w:ascii="Arial Narrow" w:hAnsi="Arial Narrow"/>
                <w:sz w:val="16"/>
                <w:szCs w:val="16"/>
                <w:lang w:val="en-US"/>
              </w:rPr>
              <w:t xml:space="preserve">: min. 4000 </w:t>
            </w:r>
            <w:proofErr w:type="spellStart"/>
            <w:r w:rsidRPr="002A1AD1">
              <w:rPr>
                <w:rFonts w:ascii="Arial Narrow" w:hAnsi="Arial Narrow"/>
                <w:sz w:val="16"/>
                <w:szCs w:val="16"/>
                <w:lang w:val="en-US"/>
              </w:rPr>
              <w:t>cicluri</w:t>
            </w:r>
            <w:proofErr w:type="spellEnd"/>
            <w:r w:rsidRPr="002A1AD1">
              <w:rPr>
                <w:rFonts w:ascii="Arial Narrow" w:hAnsi="Arial Narrow"/>
                <w:sz w:val="16"/>
                <w:szCs w:val="16"/>
                <w:lang w:val="en-US"/>
              </w:rPr>
              <w:t xml:space="preserve">/ Indicator </w:t>
            </w:r>
            <w:proofErr w:type="spellStart"/>
            <w:r w:rsidRPr="002A1AD1">
              <w:rPr>
                <w:rFonts w:ascii="Arial Narrow" w:hAnsi="Arial Narrow"/>
                <w:sz w:val="16"/>
                <w:szCs w:val="16"/>
                <w:lang w:val="en-US"/>
              </w:rPr>
              <w:t>poziție</w:t>
            </w:r>
            <w:proofErr w:type="spellEnd"/>
            <w:r w:rsidRPr="002A1AD1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A1AD1">
              <w:rPr>
                <w:rFonts w:ascii="Arial Narrow" w:hAnsi="Arial Narrow"/>
                <w:sz w:val="16"/>
                <w:szCs w:val="16"/>
                <w:lang w:val="en-US"/>
              </w:rPr>
              <w:t>contacte</w:t>
            </w:r>
            <w:proofErr w:type="spellEnd"/>
            <w:r w:rsidRPr="002A1AD1">
              <w:rPr>
                <w:rFonts w:ascii="Arial Narrow" w:hAnsi="Arial Narrow"/>
                <w:sz w:val="16"/>
                <w:szCs w:val="16"/>
                <w:lang w:val="en-US"/>
              </w:rPr>
              <w:t>: DA</w:t>
            </w:r>
            <w:r w:rsidRPr="002A1AD1">
              <w:rPr>
                <w:rFonts w:ascii="Arial Narrow" w:hAnsi="Arial Narrow"/>
                <w:sz w:val="16"/>
                <w:szCs w:val="16"/>
                <w:lang w:val="en-US"/>
              </w:rPr>
              <w:t>.</w:t>
            </w:r>
            <w:r w:rsidRPr="002A1AD1">
              <w:rPr>
                <w:rFonts w:ascii="Arial Narrow" w:eastAsia="Calibri" w:hAnsi="Arial Narrow"/>
                <w:color w:val="000000"/>
                <w:sz w:val="16"/>
                <w:szCs w:val="16"/>
              </w:rPr>
              <w:t xml:space="preserve"> </w:t>
            </w:r>
            <w:r w:rsidRPr="002A1AD1">
              <w:rPr>
                <w:rFonts w:ascii="Arial Narrow" w:eastAsia="Calibri" w:hAnsi="Arial Narrow"/>
                <w:color w:val="000000"/>
                <w:sz w:val="16"/>
                <w:szCs w:val="16"/>
              </w:rPr>
              <w:t>Garanție minim 24 luni.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AD1" w:rsidRPr="008F1966" w:rsidRDefault="002A1AD1" w:rsidP="002A1AD1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A1AD1" w:rsidRPr="00EE1280" w:rsidRDefault="002A1AD1" w:rsidP="002A1AD1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A6BAF" w:rsidRPr="00883EBC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51"/>
        <w:gridCol w:w="3969"/>
        <w:gridCol w:w="709"/>
        <w:gridCol w:w="850"/>
        <w:gridCol w:w="1276"/>
        <w:gridCol w:w="1276"/>
        <w:gridCol w:w="1276"/>
        <w:gridCol w:w="1275"/>
        <w:gridCol w:w="1276"/>
        <w:gridCol w:w="2126"/>
      </w:tblGrid>
      <w:tr w:rsidR="00DA6BAF" w:rsidTr="00195593">
        <w:tc>
          <w:tcPr>
            <w:tcW w:w="851" w:type="dxa"/>
          </w:tcPr>
          <w:p w:rsidR="00DA6BAF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4033" w:type="dxa"/>
            <w:gridSpan w:val="9"/>
          </w:tcPr>
          <w:p w:rsidR="00DA6BAF" w:rsidRPr="002C394E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</w:t>
            </w:r>
            <w:r>
              <w:rPr>
                <w:rFonts w:ascii="Arial Narrow" w:hAnsi="Arial Narrow"/>
                <w:b/>
                <w:sz w:val="32"/>
                <w:lang w:val="ro-RO"/>
              </w:rPr>
              <w:t>de preț</w:t>
            </w: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Tr="00207896">
        <w:tc>
          <w:tcPr>
            <w:tcW w:w="14884" w:type="dxa"/>
            <w:gridSpan w:val="10"/>
            <w:shd w:val="clear" w:color="auto" w:fill="auto"/>
          </w:tcPr>
          <w:p w:rsidR="00ED2815" w:rsidRPr="00387594" w:rsidRDefault="00ED2815" w:rsidP="00547E7E">
            <w:pPr>
              <w:spacing w:line="276" w:lineRule="auto"/>
              <w:rPr>
                <w:rFonts w:ascii="Arial Narrow" w:hAnsi="Arial Narrow"/>
                <w:sz w:val="24"/>
                <w:highlight w:val="yellow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</w:t>
            </w:r>
            <w:r>
              <w:rPr>
                <w:rFonts w:ascii="Arial Narrow" w:hAnsi="Arial Narrow"/>
                <w:sz w:val="24"/>
              </w:rPr>
              <w:t>e</w:t>
            </w:r>
            <w:proofErr w:type="spellEnd"/>
            <w:r>
              <w:rPr>
                <w:rFonts w:ascii="Arial Narrow" w:hAnsi="Arial Narrow"/>
                <w:sz w:val="24"/>
              </w:rPr>
              <w:t xml:space="preserve">: </w:t>
            </w:r>
            <w:r w:rsidR="00076183">
              <w:rPr>
                <w:rFonts w:ascii="Arial Narrow" w:hAnsi="Arial Narrow"/>
                <w:b/>
                <w:sz w:val="24"/>
              </w:rPr>
              <w:t xml:space="preserve">Nr. </w:t>
            </w:r>
            <w:hyperlink r:id="rId6" w:tgtFrame="_blank" w:history="1">
              <w:r w:rsidR="00D52070">
                <w:rPr>
                  <w:rStyle w:val="a4"/>
                  <w:rFonts w:ascii="Helvetica" w:hAnsi="Helvetica"/>
                  <w:color w:val="3560B9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ocds-b3wdp1-MD-1776428646818</w:t>
              </w:r>
            </w:hyperlink>
            <w:r w:rsidR="00D52070" w:rsidRPr="003226D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/ </w:t>
            </w:r>
            <w:r w:rsidR="00D52070"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</w:rPr>
              <w:t>21608065</w:t>
            </w:r>
            <w:bookmarkStart w:id="3" w:name="_GoBack"/>
            <w:bookmarkEnd w:id="3"/>
            <w:r w:rsidR="00547E7E">
              <w:rPr>
                <w:rFonts w:ascii="Arial Narrow" w:hAnsi="Arial Narrow"/>
                <w:sz w:val="24"/>
              </w:rPr>
              <w:t>,</w:t>
            </w:r>
            <w:r w:rsidR="00547E7E" w:rsidRPr="00547E7E">
              <w:rPr>
                <w:rFonts w:ascii="Arial Narrow" w:hAnsi="Arial Narrow"/>
                <w:sz w:val="24"/>
              </w:rPr>
              <w:t xml:space="preserve"> conform SIA RSAP M-Tender</w:t>
            </w:r>
          </w:p>
        </w:tc>
      </w:tr>
      <w:tr w:rsidR="00387594" w:rsidTr="00207896">
        <w:tc>
          <w:tcPr>
            <w:tcW w:w="14884" w:type="dxa"/>
            <w:gridSpan w:val="10"/>
            <w:shd w:val="clear" w:color="auto" w:fill="auto"/>
          </w:tcPr>
          <w:p w:rsidR="00387594" w:rsidRPr="002C394E" w:rsidRDefault="00387594" w:rsidP="00F51E3A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r w:rsidR="00EB61F5" w:rsidRPr="0028621C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883EBC">
              <w:rPr>
                <w:rFonts w:ascii="Arial Narrow" w:hAnsi="Arial Narrow"/>
                <w:b/>
                <w:sz w:val="24"/>
                <w:szCs w:val="24"/>
              </w:rPr>
              <w:t>Întrerupătoare</w:t>
            </w:r>
            <w:proofErr w:type="spellEnd"/>
            <w:r w:rsidR="00883EBC">
              <w:rPr>
                <w:rFonts w:ascii="Arial Narrow" w:hAnsi="Arial Narrow"/>
                <w:b/>
                <w:sz w:val="24"/>
                <w:szCs w:val="24"/>
              </w:rPr>
              <w:t xml:space="preserve"> automate</w:t>
            </w:r>
            <w:r w:rsidR="00883EBC" w:rsidRPr="002C394E">
              <w:rPr>
                <w:rFonts w:ascii="Arial Narrow" w:hAnsi="Arial Narrow"/>
                <w:b/>
                <w:sz w:val="24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  <w:r w:rsidR="00A1522B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Tr="00195593">
        <w:tc>
          <w:tcPr>
            <w:tcW w:w="851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922D88" w:rsidRDefault="00CB0C17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 xml:space="preserve">U/M  </w:t>
            </w:r>
            <w:r w:rsidR="00387594"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922D88" w:rsidRDefault="00CB0C17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701ED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r w:rsidR="003701ED">
              <w:rPr>
                <w:rFonts w:ascii="Arial Narrow" w:hAnsi="Arial Narrow"/>
                <w:b/>
                <w:sz w:val="12"/>
                <w:szCs w:val="16"/>
              </w:rPr>
              <w:t>PRESTARE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922D88" w:rsidRDefault="00E34F37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Producator</w:t>
            </w:r>
            <w:proofErr w:type="spellEnd"/>
            <w:r w:rsidR="00AA45CF">
              <w:rPr>
                <w:rFonts w:ascii="Arial Narrow" w:hAnsi="Arial Narrow"/>
                <w:b/>
                <w:sz w:val="12"/>
                <w:szCs w:val="16"/>
              </w:rPr>
              <w:t xml:space="preserve">, </w:t>
            </w:r>
            <w:proofErr w:type="spellStart"/>
            <w:r w:rsidR="001229BA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="001229BA">
              <w:rPr>
                <w:rFonts w:ascii="Arial Narrow" w:hAnsi="Arial Narrow"/>
                <w:b/>
                <w:sz w:val="12"/>
                <w:szCs w:val="16"/>
              </w:rPr>
              <w:t xml:space="preserve">, </w:t>
            </w:r>
            <w:r w:rsidR="00AA45CF">
              <w:rPr>
                <w:rFonts w:ascii="Arial Narrow" w:hAnsi="Arial Narrow"/>
                <w:b/>
                <w:sz w:val="12"/>
                <w:szCs w:val="16"/>
              </w:rPr>
              <w:t xml:space="preserve">Tara de </w:t>
            </w:r>
            <w:proofErr w:type="spellStart"/>
            <w:r w:rsidR="00AA45CF">
              <w:rPr>
                <w:rFonts w:ascii="Arial Narrow" w:hAnsi="Arial Narrow"/>
                <w:b/>
                <w:sz w:val="12"/>
                <w:szCs w:val="16"/>
              </w:rPr>
              <w:t>origine</w:t>
            </w:r>
            <w:proofErr w:type="spellEnd"/>
          </w:p>
        </w:tc>
      </w:tr>
      <w:tr w:rsidR="00387594" w:rsidTr="00195593">
        <w:tc>
          <w:tcPr>
            <w:tcW w:w="851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CC09DE" w:rsidRPr="00A0198C" w:rsidTr="00207896"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C09DE" w:rsidRPr="00883EBC" w:rsidRDefault="00CC09DE" w:rsidP="00CC09DE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12"/>
                <w:szCs w:val="12"/>
                <w:lang w:val="ro-RO"/>
              </w:rPr>
            </w:pPr>
            <w:r w:rsidRPr="00883EBC">
              <w:rPr>
                <w:rFonts w:ascii="Arial Narrow" w:hAnsi="Arial Narrow"/>
                <w:b/>
                <w:bCs/>
                <w:sz w:val="12"/>
                <w:szCs w:val="12"/>
                <w:shd w:val="clear" w:color="auto" w:fill="FFFFFF"/>
              </w:rPr>
              <w:t>31214100-0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9DE" w:rsidRPr="008D6F00" w:rsidRDefault="002A1AD1" w:rsidP="00CC09DE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1.</w:t>
            </w:r>
            <w:r w:rsidR="00CC09DE" w:rsidRPr="008D6F00">
              <w:rPr>
                <w:rFonts w:ascii="Arial Narrow" w:hAnsi="Arial Narrow"/>
                <w:b/>
              </w:rPr>
              <w:t>1. Întrerupător diferențial automat C 16A</w:t>
            </w:r>
          </w:p>
        </w:tc>
        <w:tc>
          <w:tcPr>
            <w:tcW w:w="709" w:type="dxa"/>
            <w:shd w:val="clear" w:color="auto" w:fill="auto"/>
          </w:tcPr>
          <w:p w:rsidR="00CC09DE" w:rsidRPr="00396D14" w:rsidRDefault="00CC09DE" w:rsidP="00CC09DE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CC09DE" w:rsidRPr="006D73AB" w:rsidRDefault="00CC09DE" w:rsidP="00CC09DE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57</w:t>
            </w:r>
          </w:p>
        </w:tc>
        <w:tc>
          <w:tcPr>
            <w:tcW w:w="1276" w:type="dxa"/>
            <w:vAlign w:val="center"/>
          </w:tcPr>
          <w:p w:rsidR="00CC09DE" w:rsidRPr="00A0198C" w:rsidRDefault="00CC09DE" w:rsidP="00CC09D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C09DE" w:rsidRPr="00A0198C" w:rsidRDefault="00CC09DE" w:rsidP="00CC09D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C09DE" w:rsidRPr="00A0198C" w:rsidRDefault="00CC09DE" w:rsidP="00CC09D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CC09DE" w:rsidRPr="00A0198C" w:rsidRDefault="00CC09DE" w:rsidP="00CC09D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09DE" w:rsidRPr="00A0198C" w:rsidRDefault="00CC09DE" w:rsidP="00CC09DE">
            <w:pPr>
              <w:spacing w:line="276" w:lineRule="auto"/>
              <w:ind w:right="-136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Conform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anunțului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de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participare</w:t>
            </w:r>
            <w:proofErr w:type="spellEnd"/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09DE" w:rsidRPr="00A0198C" w:rsidRDefault="00CC09DE" w:rsidP="00CC09D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C09DE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C09DE" w:rsidRPr="00C8660A" w:rsidRDefault="00CC09DE" w:rsidP="00CC09DE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9DE" w:rsidRPr="008D6F00" w:rsidRDefault="002A1AD1" w:rsidP="00CC09DE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1.</w:t>
            </w:r>
            <w:r w:rsidR="00CC09DE" w:rsidRPr="008D6F00">
              <w:rPr>
                <w:rFonts w:ascii="Arial Narrow" w:hAnsi="Arial Narrow"/>
                <w:b/>
              </w:rPr>
              <w:t>2. Întrerupător diferențial automat C 20A</w:t>
            </w:r>
          </w:p>
        </w:tc>
        <w:tc>
          <w:tcPr>
            <w:tcW w:w="709" w:type="dxa"/>
            <w:shd w:val="clear" w:color="auto" w:fill="auto"/>
          </w:tcPr>
          <w:p w:rsidR="00CC09DE" w:rsidRPr="00396D14" w:rsidRDefault="00CC09DE" w:rsidP="00CC09DE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CC09DE" w:rsidRPr="006D73AB" w:rsidRDefault="00CC09DE" w:rsidP="00CC09DE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  <w:r w:rsidRPr="006D73AB">
              <w:rPr>
                <w:rFonts w:ascii="Arial Narrow" w:hAnsi="Arial Narrow"/>
              </w:rPr>
              <w:t>5</w:t>
            </w:r>
          </w:p>
        </w:tc>
        <w:tc>
          <w:tcPr>
            <w:tcW w:w="1276" w:type="dxa"/>
            <w:vAlign w:val="center"/>
          </w:tcPr>
          <w:p w:rsidR="00CC09DE" w:rsidRPr="00A0198C" w:rsidRDefault="00CC09DE" w:rsidP="00CC09D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C09DE" w:rsidRPr="00A0198C" w:rsidRDefault="00CC09DE" w:rsidP="00CC09D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C09DE" w:rsidRPr="00A0198C" w:rsidRDefault="00CC09DE" w:rsidP="00CC09D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CC09DE" w:rsidRPr="00A0198C" w:rsidRDefault="00CC09DE" w:rsidP="00CC09D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09DE" w:rsidRPr="00A0198C" w:rsidRDefault="00CC09DE" w:rsidP="00CC09DE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09DE" w:rsidRPr="00A0198C" w:rsidRDefault="00CC09DE" w:rsidP="00CC09D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C09DE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C09DE" w:rsidRPr="00C8660A" w:rsidRDefault="00CC09DE" w:rsidP="00CC09DE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9DE" w:rsidRPr="008D6F00" w:rsidRDefault="002A1AD1" w:rsidP="00CC09DE">
            <w:pPr>
              <w:pStyle w:val="TableParagraph"/>
              <w:jc w:val="lef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1.</w:t>
            </w:r>
            <w:r w:rsidR="00CC09DE" w:rsidRPr="008D6F00">
              <w:rPr>
                <w:rFonts w:ascii="Arial Narrow" w:hAnsi="Arial Narrow"/>
                <w:b/>
              </w:rPr>
              <w:t xml:space="preserve">3. </w:t>
            </w:r>
            <w:r w:rsidR="00CC09DE">
              <w:rPr>
                <w:rFonts w:ascii="Arial Narrow" w:hAnsi="Arial Narrow"/>
                <w:b/>
              </w:rPr>
              <w:t>Întrerupător automat C 10A</w:t>
            </w:r>
          </w:p>
        </w:tc>
        <w:tc>
          <w:tcPr>
            <w:tcW w:w="709" w:type="dxa"/>
            <w:shd w:val="clear" w:color="auto" w:fill="auto"/>
          </w:tcPr>
          <w:p w:rsidR="00CC09DE" w:rsidRPr="00396D14" w:rsidRDefault="00CC09DE" w:rsidP="00CC09DE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CC09DE" w:rsidRPr="006D73AB" w:rsidRDefault="00CC09DE" w:rsidP="00CC09DE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32</w:t>
            </w:r>
          </w:p>
        </w:tc>
        <w:tc>
          <w:tcPr>
            <w:tcW w:w="1276" w:type="dxa"/>
            <w:vAlign w:val="center"/>
          </w:tcPr>
          <w:p w:rsidR="00CC09DE" w:rsidRPr="00A0198C" w:rsidRDefault="00CC09DE" w:rsidP="00CC09D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C09DE" w:rsidRPr="00A0198C" w:rsidRDefault="00CC09DE" w:rsidP="00CC09D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C09DE" w:rsidRPr="00A0198C" w:rsidRDefault="00CC09DE" w:rsidP="00CC09D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CC09DE" w:rsidRPr="00A0198C" w:rsidRDefault="00CC09DE" w:rsidP="00CC09D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09DE" w:rsidRPr="00A0198C" w:rsidRDefault="00CC09DE" w:rsidP="00CC09DE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09DE" w:rsidRPr="00A0198C" w:rsidRDefault="00CC09DE" w:rsidP="00CC09D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A0198C">
        <w:tc>
          <w:tcPr>
            <w:tcW w:w="8931" w:type="dxa"/>
            <w:gridSpan w:val="6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A0198C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A4CD5" w:rsidRDefault="00DA6BAF">
      <w:pPr>
        <w:rPr>
          <w:rFonts w:ascii="Arial Narrow" w:hAnsi="Arial Narrow"/>
          <w:sz w:val="24"/>
        </w:rPr>
      </w:pPr>
    </w:p>
    <w:sectPr w:rsidR="00DA6BAF" w:rsidRPr="00CA4CD5" w:rsidSect="0066092C">
      <w:pgSz w:w="15840" w:h="12240" w:orient="landscape"/>
      <w:pgMar w:top="851" w:right="533" w:bottom="709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6671DE"/>
    <w:multiLevelType w:val="multilevel"/>
    <w:tmpl w:val="2E0E34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9262E8F"/>
    <w:multiLevelType w:val="multilevel"/>
    <w:tmpl w:val="9B082A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13F53"/>
    <w:rsid w:val="0007098D"/>
    <w:rsid w:val="00076183"/>
    <w:rsid w:val="00082B3D"/>
    <w:rsid w:val="000F22B3"/>
    <w:rsid w:val="000F3809"/>
    <w:rsid w:val="001229BA"/>
    <w:rsid w:val="0012576C"/>
    <w:rsid w:val="00127086"/>
    <w:rsid w:val="00145BD8"/>
    <w:rsid w:val="00155EAF"/>
    <w:rsid w:val="00184254"/>
    <w:rsid w:val="00195593"/>
    <w:rsid w:val="001A6539"/>
    <w:rsid w:val="001E2022"/>
    <w:rsid w:val="0020250A"/>
    <w:rsid w:val="00207896"/>
    <w:rsid w:val="002245EE"/>
    <w:rsid w:val="00242F8A"/>
    <w:rsid w:val="00257191"/>
    <w:rsid w:val="00293B78"/>
    <w:rsid w:val="002A1AD1"/>
    <w:rsid w:val="002C394E"/>
    <w:rsid w:val="002C6493"/>
    <w:rsid w:val="00300B13"/>
    <w:rsid w:val="003226DC"/>
    <w:rsid w:val="0035296B"/>
    <w:rsid w:val="003701ED"/>
    <w:rsid w:val="00387594"/>
    <w:rsid w:val="00396D14"/>
    <w:rsid w:val="003E4819"/>
    <w:rsid w:val="004200C4"/>
    <w:rsid w:val="00472831"/>
    <w:rsid w:val="00475D6B"/>
    <w:rsid w:val="004945DF"/>
    <w:rsid w:val="00502929"/>
    <w:rsid w:val="0053186A"/>
    <w:rsid w:val="00547E7E"/>
    <w:rsid w:val="00560D14"/>
    <w:rsid w:val="005B1A63"/>
    <w:rsid w:val="0066092C"/>
    <w:rsid w:val="00674A36"/>
    <w:rsid w:val="006B02AF"/>
    <w:rsid w:val="006B731D"/>
    <w:rsid w:val="00712D55"/>
    <w:rsid w:val="00714247"/>
    <w:rsid w:val="00734A45"/>
    <w:rsid w:val="00751AA0"/>
    <w:rsid w:val="00787A7C"/>
    <w:rsid w:val="007B59F0"/>
    <w:rsid w:val="007C62EB"/>
    <w:rsid w:val="007D796F"/>
    <w:rsid w:val="007F1484"/>
    <w:rsid w:val="008069E6"/>
    <w:rsid w:val="00813967"/>
    <w:rsid w:val="008547E8"/>
    <w:rsid w:val="00872CD1"/>
    <w:rsid w:val="00883EBC"/>
    <w:rsid w:val="008E29C9"/>
    <w:rsid w:val="008F1966"/>
    <w:rsid w:val="008F74F2"/>
    <w:rsid w:val="00912622"/>
    <w:rsid w:val="009811B8"/>
    <w:rsid w:val="00987C6B"/>
    <w:rsid w:val="00A0198C"/>
    <w:rsid w:val="00A1522B"/>
    <w:rsid w:val="00A22051"/>
    <w:rsid w:val="00A240D9"/>
    <w:rsid w:val="00A271F3"/>
    <w:rsid w:val="00A37DEB"/>
    <w:rsid w:val="00AA3544"/>
    <w:rsid w:val="00AA45CF"/>
    <w:rsid w:val="00AA4EDB"/>
    <w:rsid w:val="00AB27A3"/>
    <w:rsid w:val="00AB3BED"/>
    <w:rsid w:val="00AC695A"/>
    <w:rsid w:val="00AF149F"/>
    <w:rsid w:val="00AF26C1"/>
    <w:rsid w:val="00B60749"/>
    <w:rsid w:val="00B862FA"/>
    <w:rsid w:val="00C259E4"/>
    <w:rsid w:val="00C46E6E"/>
    <w:rsid w:val="00C6624C"/>
    <w:rsid w:val="00C67E58"/>
    <w:rsid w:val="00C8660A"/>
    <w:rsid w:val="00CA4CD5"/>
    <w:rsid w:val="00CA5DCB"/>
    <w:rsid w:val="00CB0C17"/>
    <w:rsid w:val="00CC09DE"/>
    <w:rsid w:val="00CC3C27"/>
    <w:rsid w:val="00D43448"/>
    <w:rsid w:val="00D47798"/>
    <w:rsid w:val="00D52070"/>
    <w:rsid w:val="00D57E4A"/>
    <w:rsid w:val="00D61A9B"/>
    <w:rsid w:val="00D766E6"/>
    <w:rsid w:val="00D92624"/>
    <w:rsid w:val="00DA6BAF"/>
    <w:rsid w:val="00E26BE4"/>
    <w:rsid w:val="00E31FD5"/>
    <w:rsid w:val="00E34F37"/>
    <w:rsid w:val="00E35EF5"/>
    <w:rsid w:val="00E61878"/>
    <w:rsid w:val="00EA0435"/>
    <w:rsid w:val="00EB42CB"/>
    <w:rsid w:val="00EB61F5"/>
    <w:rsid w:val="00EB79CB"/>
    <w:rsid w:val="00ED2815"/>
    <w:rsid w:val="00EE2531"/>
    <w:rsid w:val="00F1463B"/>
    <w:rsid w:val="00F51E3A"/>
    <w:rsid w:val="00F57DE3"/>
    <w:rsid w:val="00F66409"/>
    <w:rsid w:val="00F94CDE"/>
    <w:rsid w:val="00F9538F"/>
    <w:rsid w:val="00FD10B7"/>
    <w:rsid w:val="00FD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2C394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47E8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2245EE"/>
    <w:pPr>
      <w:widowControl w:val="0"/>
      <w:autoSpaceDE w:val="0"/>
      <w:autoSpaceDN w:val="0"/>
      <w:spacing w:after="0" w:line="262" w:lineRule="exact"/>
      <w:jc w:val="center"/>
    </w:pPr>
    <w:rPr>
      <w:rFonts w:ascii="Times New Roman" w:eastAsia="Times New Roman" w:hAnsi="Times New Roman" w:cs="Times New Roman"/>
      <w:lang w:val="ro-RO"/>
    </w:rPr>
  </w:style>
  <w:style w:type="paragraph" w:styleId="a6">
    <w:name w:val="Balloon Text"/>
    <w:basedOn w:val="a"/>
    <w:link w:val="a7"/>
    <w:uiPriority w:val="99"/>
    <w:semiHidden/>
    <w:unhideWhenUsed/>
    <w:rsid w:val="005318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318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32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4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6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3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1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62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04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3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6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776428646818" TargetMode="External"/><Relationship Id="rId5" Type="http://schemas.openxmlformats.org/officeDocument/2006/relationships/hyperlink" Target="https://mtender.gov.md/tenders/ocds-b3wdp1-MD-177642864681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582</TotalTime>
  <Pages>2</Pages>
  <Words>585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Adjunct</cp:lastModifiedBy>
  <cp:revision>129</cp:revision>
  <cp:lastPrinted>2026-01-16T10:45:00Z</cp:lastPrinted>
  <dcterms:created xsi:type="dcterms:W3CDTF">2020-07-21T13:07:00Z</dcterms:created>
  <dcterms:modified xsi:type="dcterms:W3CDTF">2026-04-17T12:24:00Z</dcterms:modified>
</cp:coreProperties>
</file>