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C576F" w14:textId="4D68E87D" w:rsidR="00774CD0" w:rsidRPr="006E73A7" w:rsidRDefault="00806001" w:rsidP="00165179">
      <w:pPr>
        <w:jc w:val="center"/>
        <w:rPr>
          <w:b/>
          <w:noProof w:val="0"/>
          <w:sz w:val="28"/>
          <w:szCs w:val="28"/>
          <w:lang w:eastAsia="ru-RU"/>
        </w:rPr>
      </w:pPr>
      <w:r w:rsidRPr="006E73A7">
        <w:rPr>
          <w:b/>
          <w:noProof w:val="0"/>
          <w:sz w:val="28"/>
          <w:szCs w:val="28"/>
          <w:lang w:eastAsia="ru-RU"/>
        </w:rPr>
        <w:t xml:space="preserve">ANUNȚ DE PARTICIPARE </w:t>
      </w:r>
    </w:p>
    <w:p w14:paraId="2D13BEB6" w14:textId="77777777" w:rsidR="004F7133" w:rsidRPr="006E73A7" w:rsidRDefault="004F7133" w:rsidP="00923382">
      <w:pPr>
        <w:ind w:right="-286"/>
        <w:rPr>
          <w:b/>
          <w:noProof w:val="0"/>
          <w:lang w:eastAsia="ru-RU"/>
        </w:rPr>
      </w:pPr>
    </w:p>
    <w:p w14:paraId="34B8C017" w14:textId="72250978" w:rsidR="00DE6F45" w:rsidRPr="006E73A7" w:rsidRDefault="00BB2D32" w:rsidP="00923382">
      <w:pPr>
        <w:ind w:right="-286"/>
        <w:rPr>
          <w:rFonts w:eastAsia="Calibri"/>
          <w:b/>
          <w:spacing w:val="-3"/>
          <w:lang w:val="ro-MD"/>
        </w:rPr>
      </w:pPr>
      <w:r w:rsidRPr="006E73A7">
        <w:rPr>
          <w:bCs/>
          <w:noProof w:val="0"/>
          <w:lang w:eastAsia="ru-RU"/>
        </w:rPr>
        <w:t>p</w:t>
      </w:r>
      <w:r w:rsidR="005C2824" w:rsidRPr="006E73A7">
        <w:rPr>
          <w:bCs/>
          <w:noProof w:val="0"/>
          <w:lang w:eastAsia="ru-RU"/>
        </w:rPr>
        <w:t>rivind</w:t>
      </w:r>
      <w:r w:rsidR="005C2824" w:rsidRPr="006E73A7">
        <w:rPr>
          <w:b/>
          <w:noProof w:val="0"/>
          <w:lang w:eastAsia="ru-RU"/>
        </w:rPr>
        <w:t xml:space="preserve"> </w:t>
      </w:r>
      <w:r w:rsidR="008F7BD6" w:rsidRPr="006E73A7">
        <w:rPr>
          <w:b/>
          <w:noProof w:val="0"/>
          <w:u w:val="single"/>
          <w:lang w:eastAsia="ru-RU"/>
        </w:rPr>
        <w:t>Achizi</w:t>
      </w:r>
      <w:r w:rsidR="0010519A" w:rsidRPr="006E73A7">
        <w:rPr>
          <w:b/>
          <w:noProof w:val="0"/>
          <w:u w:val="single"/>
          <w:lang w:eastAsia="ru-RU"/>
        </w:rPr>
        <w:t>ți</w:t>
      </w:r>
      <w:r w:rsidR="006E73A7" w:rsidRPr="006E73A7">
        <w:rPr>
          <w:b/>
          <w:noProof w:val="0"/>
          <w:u w:val="single"/>
          <w:lang w:eastAsia="ru-RU"/>
        </w:rPr>
        <w:t>a serviciilor de reglare, reparație, calibrare a analizoarelor de gaze mobile.</w:t>
      </w:r>
    </w:p>
    <w:p w14:paraId="2DC4DCD7" w14:textId="7F6D66B8" w:rsidR="009C280A" w:rsidRDefault="00BB2D32" w:rsidP="00923382">
      <w:pPr>
        <w:ind w:right="-286"/>
        <w:rPr>
          <w:b/>
          <w:noProof w:val="0"/>
          <w:u w:val="single"/>
          <w:lang w:val="ro-MD" w:eastAsia="ru-RU"/>
        </w:rPr>
      </w:pPr>
      <w:r w:rsidRPr="006E73A7">
        <w:rPr>
          <w:bCs/>
          <w:noProof w:val="0"/>
          <w:lang w:eastAsia="ru-RU"/>
        </w:rPr>
        <w:t>p</w:t>
      </w:r>
      <w:r w:rsidR="009C280A" w:rsidRPr="006E73A7">
        <w:rPr>
          <w:bCs/>
          <w:noProof w:val="0"/>
          <w:lang w:eastAsia="ru-RU"/>
        </w:rPr>
        <w:t>rin procedura de achiziție</w:t>
      </w:r>
      <w:r w:rsidR="00774CD0" w:rsidRPr="006E73A7">
        <w:rPr>
          <w:bCs/>
          <w:noProof w:val="0"/>
          <w:lang w:eastAsia="ru-RU"/>
        </w:rPr>
        <w:t>:</w:t>
      </w:r>
      <w:r w:rsidR="00774CD0" w:rsidRPr="006E73A7">
        <w:rPr>
          <w:b/>
          <w:noProof w:val="0"/>
          <w:lang w:eastAsia="ru-RU"/>
        </w:rPr>
        <w:t xml:space="preserve"> </w:t>
      </w:r>
      <w:r w:rsidR="008F7BD6" w:rsidRPr="006E73A7">
        <w:rPr>
          <w:b/>
          <w:noProof w:val="0"/>
          <w:u w:val="single"/>
          <w:lang w:eastAsia="ru-RU"/>
        </w:rPr>
        <w:t>Valoare mică</w:t>
      </w:r>
      <w:r w:rsidR="00A81A5B" w:rsidRPr="006E73A7">
        <w:rPr>
          <w:b/>
          <w:noProof w:val="0"/>
          <w:u w:val="single"/>
          <w:lang w:val="ro-MD" w:eastAsia="ru-RU"/>
        </w:rPr>
        <w:t>.</w:t>
      </w:r>
    </w:p>
    <w:p w14:paraId="047C432B" w14:textId="77777777" w:rsidR="001B7D86" w:rsidRPr="00A66844" w:rsidRDefault="001B7D86" w:rsidP="001B7D86">
      <w:pPr>
        <w:ind w:right="-286"/>
        <w:rPr>
          <w:b/>
          <w:noProof w:val="0"/>
          <w:lang w:eastAsia="ru-RU"/>
        </w:rPr>
      </w:pPr>
      <w:r w:rsidRPr="00A66844">
        <w:rPr>
          <w:b/>
          <w:noProof w:val="0"/>
          <w:lang w:eastAsia="ru-RU"/>
        </w:rPr>
        <w:t>Licitație electronică:</w:t>
      </w:r>
    </w:p>
    <w:p w14:paraId="2E2971C2" w14:textId="77777777" w:rsidR="001B7D86" w:rsidRPr="00A66844" w:rsidRDefault="001B7D86" w:rsidP="001B7D86">
      <w:pPr>
        <w:ind w:right="-286"/>
        <w:rPr>
          <w:b/>
          <w:noProof w:val="0"/>
          <w:lang w:eastAsia="ru-RU"/>
        </w:rPr>
      </w:pPr>
      <w:r w:rsidRPr="00A66844">
        <w:rPr>
          <w:b/>
          <w:noProof w:val="0"/>
          <w:lang w:eastAsia="ru-RU"/>
        </w:rPr>
        <w:t>3 runde</w:t>
      </w:r>
    </w:p>
    <w:p w14:paraId="42C5F85A" w14:textId="77777777" w:rsidR="00BB2D32" w:rsidRPr="006E73A7" w:rsidRDefault="00BB2D32" w:rsidP="00923382">
      <w:pPr>
        <w:ind w:right="-286"/>
        <w:rPr>
          <w:b/>
          <w:noProof w:val="0"/>
          <w:lang w:eastAsia="ru-RU"/>
        </w:rPr>
      </w:pPr>
    </w:p>
    <w:p w14:paraId="62B8F46F" w14:textId="7BA6A2F1" w:rsidR="00774CD0" w:rsidRPr="006E73A7" w:rsidRDefault="00774CD0" w:rsidP="00923382">
      <w:pPr>
        <w:ind w:right="-286"/>
        <w:rPr>
          <w:b/>
          <w:noProof w:val="0"/>
          <w:lang w:val="ro-MD" w:eastAsia="ru-RU"/>
        </w:rPr>
      </w:pPr>
      <w:r w:rsidRPr="006E73A7">
        <w:rPr>
          <w:b/>
          <w:noProof w:val="0"/>
          <w:lang w:eastAsia="ru-RU"/>
        </w:rPr>
        <w:t xml:space="preserve">Procedura de </w:t>
      </w:r>
      <w:r w:rsidRPr="006E73A7">
        <w:rPr>
          <w:b/>
          <w:noProof w:val="0"/>
          <w:lang w:val="ro-MD" w:eastAsia="ru-RU"/>
        </w:rPr>
        <w:t>achiziție este aplicată sub incidența actului normativ:</w:t>
      </w:r>
    </w:p>
    <w:p w14:paraId="7697B834" w14:textId="75F33F44" w:rsidR="00774CD0" w:rsidRPr="006E73A7" w:rsidRDefault="00774CD0" w:rsidP="00923382">
      <w:pPr>
        <w:pStyle w:val="a"/>
        <w:numPr>
          <w:ilvl w:val="0"/>
          <w:numId w:val="12"/>
        </w:numPr>
        <w:ind w:right="-286"/>
        <w:rPr>
          <w:rFonts w:eastAsia="Calibri"/>
          <w:bCs/>
          <w:i/>
          <w:noProof/>
          <w:spacing w:val="-3"/>
          <w:lang w:val="ro-MD"/>
        </w:rPr>
      </w:pPr>
      <w:r w:rsidRPr="006E73A7">
        <w:rPr>
          <w:rFonts w:eastAsia="Calibri"/>
          <w:bCs/>
          <w:iCs/>
          <w:noProof/>
          <w:spacing w:val="-3"/>
          <w:lang w:val="ro-MD"/>
        </w:rPr>
        <w:t>Legea privind achizițiile în sectoarele energeticii, apei, transporturilor și serviciilor poștale 74/2020.</w:t>
      </w:r>
    </w:p>
    <w:p w14:paraId="789A6719" w14:textId="77777777" w:rsidR="00DC5AA4" w:rsidRPr="006E73A7" w:rsidRDefault="00DC5AA4" w:rsidP="00923382">
      <w:pPr>
        <w:shd w:val="clear" w:color="auto" w:fill="FFFFFF" w:themeFill="background1"/>
        <w:rPr>
          <w:b/>
          <w:bCs/>
          <w:noProof w:val="0"/>
          <w:sz w:val="20"/>
          <w:szCs w:val="20"/>
          <w:lang w:eastAsia="ru-RU"/>
        </w:rPr>
      </w:pPr>
    </w:p>
    <w:p w14:paraId="7EF56037" w14:textId="724DFB11" w:rsidR="005C2824" w:rsidRPr="006E73A7" w:rsidRDefault="005C2824" w:rsidP="00923382">
      <w:pPr>
        <w:numPr>
          <w:ilvl w:val="0"/>
          <w:numId w:val="2"/>
        </w:numPr>
        <w:shd w:val="clear" w:color="auto" w:fill="FFFFFF" w:themeFill="background1"/>
        <w:tabs>
          <w:tab w:val="left" w:pos="284"/>
          <w:tab w:val="right" w:pos="9531"/>
        </w:tabs>
        <w:spacing w:before="120"/>
        <w:ind w:left="284" w:hanging="284"/>
        <w:rPr>
          <w:b/>
          <w:noProof w:val="0"/>
          <w:u w:val="single"/>
          <w:lang w:eastAsia="ru-RU"/>
        </w:rPr>
      </w:pPr>
      <w:r w:rsidRPr="006E73A7">
        <w:rPr>
          <w:b/>
          <w:noProof w:val="0"/>
          <w:lang w:eastAsia="ru-RU"/>
        </w:rPr>
        <w:t xml:space="preserve">Denumirea </w:t>
      </w:r>
      <w:r w:rsidR="000D1835" w:rsidRPr="006E73A7">
        <w:rPr>
          <w:b/>
          <w:noProof w:val="0"/>
          <w:lang w:eastAsia="ru-RU"/>
        </w:rPr>
        <w:t>en</w:t>
      </w:r>
      <w:r w:rsidRPr="006E73A7">
        <w:rPr>
          <w:b/>
          <w:noProof w:val="0"/>
          <w:lang w:eastAsia="ru-RU"/>
        </w:rPr>
        <w:t xml:space="preserve">tității contractante: </w:t>
      </w:r>
      <w:r w:rsidR="00001E39" w:rsidRPr="006E73A7">
        <w:rPr>
          <w:bCs/>
          <w:noProof w:val="0"/>
          <w:u w:val="single"/>
          <w:lang w:eastAsia="ru-RU"/>
        </w:rPr>
        <w:t>”Termoelectrica” S.A.</w:t>
      </w:r>
    </w:p>
    <w:p w14:paraId="267929CC" w14:textId="46A05347" w:rsidR="005C2824" w:rsidRPr="006E73A7"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6E73A7">
        <w:rPr>
          <w:b/>
          <w:noProof w:val="0"/>
          <w:lang w:eastAsia="ru-RU"/>
        </w:rPr>
        <w:t>IDNO:</w:t>
      </w:r>
      <w:r w:rsidR="003E7B50" w:rsidRPr="006E73A7">
        <w:rPr>
          <w:b/>
          <w:noProof w:val="0"/>
          <w:lang w:eastAsia="ru-RU"/>
        </w:rPr>
        <w:t xml:space="preserve">   </w:t>
      </w:r>
      <w:r w:rsidR="003E7B50" w:rsidRPr="006E73A7">
        <w:rPr>
          <w:bCs/>
          <w:noProof w:val="0"/>
          <w:u w:val="single"/>
          <w:shd w:val="clear" w:color="auto" w:fill="FFFFFF" w:themeFill="background1"/>
          <w:lang w:eastAsia="ru-RU"/>
        </w:rPr>
        <w:t>1003600026295</w:t>
      </w:r>
    </w:p>
    <w:p w14:paraId="11454EDB" w14:textId="50FD2BFA" w:rsidR="005C2824" w:rsidRPr="006E73A7"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6E73A7">
        <w:rPr>
          <w:b/>
          <w:noProof w:val="0"/>
          <w:lang w:eastAsia="ru-RU"/>
        </w:rPr>
        <w:t>Adresa</w:t>
      </w:r>
      <w:r w:rsidR="00B649F0" w:rsidRPr="006E73A7">
        <w:rPr>
          <w:b/>
          <w:noProof w:val="0"/>
          <w:lang w:eastAsia="ru-RU"/>
        </w:rPr>
        <w:t>:</w:t>
      </w:r>
      <w:r w:rsidR="00774CD0" w:rsidRPr="006E73A7">
        <w:rPr>
          <w:b/>
          <w:noProof w:val="0"/>
          <w:lang w:eastAsia="ru-RU"/>
        </w:rPr>
        <w:t xml:space="preserve"> </w:t>
      </w:r>
      <w:r w:rsidR="00774CD0" w:rsidRPr="006E73A7">
        <w:rPr>
          <w:bCs/>
          <w:noProof w:val="0"/>
          <w:u w:val="single"/>
          <w:lang w:eastAsia="ru-RU"/>
        </w:rPr>
        <w:t xml:space="preserve">mun. </w:t>
      </w:r>
      <w:r w:rsidR="00880B0A" w:rsidRPr="006E73A7">
        <w:rPr>
          <w:bCs/>
          <w:noProof w:val="0"/>
          <w:u w:val="single"/>
          <w:shd w:val="clear" w:color="auto" w:fill="FFFFFF" w:themeFill="background1"/>
          <w:lang w:eastAsia="ru-RU"/>
        </w:rPr>
        <w:t>Chișinău, str. Tudor Vladimirescu, 6</w:t>
      </w:r>
    </w:p>
    <w:p w14:paraId="2AEECF92" w14:textId="014D3E5B" w:rsidR="005C2824" w:rsidRPr="006E73A7"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6E73A7">
        <w:rPr>
          <w:b/>
          <w:noProof w:val="0"/>
          <w:lang w:eastAsia="ru-RU"/>
        </w:rPr>
        <w:t>Numărul de telefon/fax:</w:t>
      </w:r>
      <w:r w:rsidR="00E1458A" w:rsidRPr="006E73A7">
        <w:rPr>
          <w:bCs/>
          <w:noProof w:val="0"/>
          <w:shd w:val="clear" w:color="auto" w:fill="FFFFFF" w:themeFill="background1"/>
          <w:lang w:eastAsia="ru-RU"/>
        </w:rPr>
        <w:t xml:space="preserve"> </w:t>
      </w:r>
      <w:r w:rsidR="00B62976" w:rsidRPr="006E73A7">
        <w:rPr>
          <w:bCs/>
          <w:noProof w:val="0"/>
          <w:u w:val="single"/>
          <w:shd w:val="clear" w:color="auto" w:fill="FFFFFF" w:themeFill="background1"/>
          <w:lang w:eastAsia="ru-RU"/>
        </w:rPr>
        <w:t>022-</w:t>
      </w:r>
      <w:r w:rsidR="00E21B71" w:rsidRPr="006E73A7">
        <w:rPr>
          <w:bCs/>
          <w:noProof w:val="0"/>
          <w:u w:val="single"/>
          <w:shd w:val="clear" w:color="auto" w:fill="FFFFFF" w:themeFill="background1"/>
          <w:lang w:eastAsia="ru-RU"/>
        </w:rPr>
        <w:t>4</w:t>
      </w:r>
      <w:r w:rsidR="009C280A" w:rsidRPr="006E73A7">
        <w:rPr>
          <w:bCs/>
          <w:noProof w:val="0"/>
          <w:u w:val="single"/>
          <w:shd w:val="clear" w:color="auto" w:fill="FFFFFF" w:themeFill="background1"/>
          <w:lang w:eastAsia="ru-RU"/>
        </w:rPr>
        <w:t>3</w:t>
      </w:r>
      <w:r w:rsidR="00E21B71" w:rsidRPr="006E73A7">
        <w:rPr>
          <w:bCs/>
          <w:noProof w:val="0"/>
          <w:u w:val="single"/>
          <w:shd w:val="clear" w:color="auto" w:fill="FFFFFF" w:themeFill="background1"/>
          <w:lang w:eastAsia="ru-RU"/>
        </w:rPr>
        <w:t>6</w:t>
      </w:r>
      <w:r w:rsidR="00B62976" w:rsidRPr="006E73A7">
        <w:rPr>
          <w:bCs/>
          <w:noProof w:val="0"/>
          <w:u w:val="single"/>
          <w:shd w:val="clear" w:color="auto" w:fill="FFFFFF" w:themeFill="background1"/>
          <w:lang w:eastAsia="ru-RU"/>
        </w:rPr>
        <w:t>-</w:t>
      </w:r>
      <w:r w:rsidR="009C280A" w:rsidRPr="006E73A7">
        <w:rPr>
          <w:bCs/>
          <w:noProof w:val="0"/>
          <w:u w:val="single"/>
          <w:shd w:val="clear" w:color="auto" w:fill="FFFFFF" w:themeFill="background1"/>
          <w:lang w:eastAsia="ru-RU"/>
        </w:rPr>
        <w:t>490</w:t>
      </w:r>
      <w:r w:rsidR="000D1835" w:rsidRPr="006E73A7">
        <w:rPr>
          <w:bCs/>
          <w:noProof w:val="0"/>
          <w:u w:val="single"/>
          <w:shd w:val="clear" w:color="auto" w:fill="FFFFFF" w:themeFill="background1"/>
          <w:lang w:eastAsia="ru-RU"/>
        </w:rPr>
        <w:t>, 022-436-</w:t>
      </w:r>
      <w:r w:rsidR="001571CF" w:rsidRPr="006E73A7">
        <w:rPr>
          <w:bCs/>
          <w:noProof w:val="0"/>
          <w:u w:val="single"/>
          <w:shd w:val="clear" w:color="auto" w:fill="FFFFFF" w:themeFill="background1"/>
          <w:lang w:eastAsia="ru-RU"/>
        </w:rPr>
        <w:t>312</w:t>
      </w:r>
    </w:p>
    <w:p w14:paraId="0A12EF8E" w14:textId="5D679FFA" w:rsidR="000D1835" w:rsidRPr="006E73A7" w:rsidRDefault="005C2824" w:rsidP="00923382">
      <w:pPr>
        <w:numPr>
          <w:ilvl w:val="0"/>
          <w:numId w:val="2"/>
        </w:numPr>
        <w:shd w:val="clear" w:color="auto" w:fill="FFFFFF" w:themeFill="background1"/>
        <w:tabs>
          <w:tab w:val="left" w:pos="284"/>
          <w:tab w:val="right" w:pos="9531"/>
        </w:tabs>
        <w:spacing w:before="120"/>
        <w:ind w:left="284" w:hanging="284"/>
        <w:rPr>
          <w:bCs/>
          <w:noProof w:val="0"/>
          <w:lang w:val="it-IT" w:eastAsia="ru-RU"/>
        </w:rPr>
      </w:pPr>
      <w:r w:rsidRPr="006E73A7">
        <w:rPr>
          <w:b/>
          <w:noProof w:val="0"/>
          <w:lang w:val="it-IT" w:eastAsia="ru-RU"/>
        </w:rPr>
        <w:t xml:space="preserve">Adresa de e-mail și pagina web oficială ale </w:t>
      </w:r>
      <w:r w:rsidR="00CC6F3E" w:rsidRPr="006E73A7">
        <w:rPr>
          <w:b/>
          <w:noProof w:val="0"/>
          <w:lang w:val="it-IT" w:eastAsia="ru-RU"/>
        </w:rPr>
        <w:t>enti</w:t>
      </w:r>
      <w:r w:rsidRPr="006E73A7">
        <w:rPr>
          <w:b/>
          <w:noProof w:val="0"/>
          <w:lang w:val="it-IT" w:eastAsia="ru-RU"/>
        </w:rPr>
        <w:t xml:space="preserve">tății contractante: </w:t>
      </w:r>
      <w:r w:rsidR="000D1835" w:rsidRPr="006E73A7">
        <w:fldChar w:fldCharType="begin"/>
      </w:r>
      <w:r w:rsidR="000D1835" w:rsidRPr="006E73A7">
        <w:instrText>HYPERLINK "http://www.termoelectrica.md"</w:instrText>
      </w:r>
      <w:r w:rsidR="000D1835" w:rsidRPr="006E73A7">
        <w:fldChar w:fldCharType="separate"/>
      </w:r>
      <w:r w:rsidR="000D1835" w:rsidRPr="006E73A7">
        <w:rPr>
          <w:rStyle w:val="a6"/>
          <w:bCs/>
          <w:noProof w:val="0"/>
          <w:color w:val="auto"/>
          <w:shd w:val="clear" w:color="auto" w:fill="FFFFFF" w:themeFill="background1"/>
          <w:lang w:val="it-IT" w:eastAsia="ru-RU"/>
        </w:rPr>
        <w:t>www.termoelectrica.md</w:t>
      </w:r>
      <w:r w:rsidR="000D1835" w:rsidRPr="006E73A7">
        <w:fldChar w:fldCharType="end"/>
      </w:r>
      <w:r w:rsidR="000D1835" w:rsidRPr="006E73A7">
        <w:rPr>
          <w:bCs/>
          <w:noProof w:val="0"/>
          <w:shd w:val="clear" w:color="auto" w:fill="FFFFFF" w:themeFill="background1"/>
          <w:lang w:val="it-IT" w:eastAsia="ru-RU"/>
        </w:rPr>
        <w:t>,</w:t>
      </w:r>
      <w:r w:rsidR="00756F8B" w:rsidRPr="006E73A7">
        <w:rPr>
          <w:bCs/>
          <w:noProof w:val="0"/>
          <w:shd w:val="clear" w:color="auto" w:fill="FFFFFF" w:themeFill="background1"/>
          <w:lang w:val="it-IT" w:eastAsia="ru-RU"/>
        </w:rPr>
        <w:t xml:space="preserve"> </w:t>
      </w:r>
      <w:bookmarkStart w:id="0" w:name="_Hlk91576123"/>
      <w:r w:rsidR="00B049A5" w:rsidRPr="006E73A7">
        <w:rPr>
          <w:bCs/>
          <w:noProof w:val="0"/>
          <w:shd w:val="clear" w:color="auto" w:fill="FFFFFF" w:themeFill="background1"/>
          <w:lang w:val="it-IT" w:eastAsia="ru-RU"/>
        </w:rPr>
        <w:fldChar w:fldCharType="begin"/>
      </w:r>
      <w:r w:rsidR="00B049A5" w:rsidRPr="006E73A7">
        <w:rPr>
          <w:bCs/>
          <w:noProof w:val="0"/>
          <w:shd w:val="clear" w:color="auto" w:fill="FFFFFF" w:themeFill="background1"/>
          <w:lang w:val="it-IT" w:eastAsia="ru-RU"/>
        </w:rPr>
        <w:instrText xml:space="preserve"> HYPERLINK "mailto:tender@termoelectrica.md" </w:instrText>
      </w:r>
      <w:r w:rsidR="00B049A5" w:rsidRPr="006E73A7">
        <w:rPr>
          <w:bCs/>
          <w:noProof w:val="0"/>
          <w:shd w:val="clear" w:color="auto" w:fill="FFFFFF" w:themeFill="background1"/>
          <w:lang w:val="it-IT" w:eastAsia="ru-RU"/>
        </w:rPr>
      </w:r>
      <w:r w:rsidR="00B049A5" w:rsidRPr="006E73A7">
        <w:rPr>
          <w:bCs/>
          <w:noProof w:val="0"/>
          <w:shd w:val="clear" w:color="auto" w:fill="FFFFFF" w:themeFill="background1"/>
          <w:lang w:val="it-IT" w:eastAsia="ru-RU"/>
        </w:rPr>
        <w:fldChar w:fldCharType="separate"/>
      </w:r>
      <w:r w:rsidR="00B049A5" w:rsidRPr="006E73A7">
        <w:rPr>
          <w:rStyle w:val="a6"/>
          <w:bCs/>
          <w:noProof w:val="0"/>
          <w:color w:val="auto"/>
          <w:shd w:val="clear" w:color="auto" w:fill="FFFFFF" w:themeFill="background1"/>
          <w:lang w:val="it-IT" w:eastAsia="ru-RU"/>
        </w:rPr>
        <w:t>tender@termoelectrica.md</w:t>
      </w:r>
      <w:r w:rsidR="00B049A5" w:rsidRPr="006E73A7">
        <w:rPr>
          <w:bCs/>
          <w:noProof w:val="0"/>
          <w:shd w:val="clear" w:color="auto" w:fill="FFFFFF" w:themeFill="background1"/>
          <w:lang w:val="it-IT" w:eastAsia="ru-RU"/>
        </w:rPr>
        <w:fldChar w:fldCharType="end"/>
      </w:r>
    </w:p>
    <w:bookmarkEnd w:id="0"/>
    <w:p w14:paraId="7BBFE3C3" w14:textId="6535C14B" w:rsidR="00806001" w:rsidRPr="006E73A7" w:rsidRDefault="005C2824" w:rsidP="00923382">
      <w:pPr>
        <w:numPr>
          <w:ilvl w:val="0"/>
          <w:numId w:val="2"/>
        </w:numPr>
        <w:shd w:val="clear" w:color="auto" w:fill="FFFFFF" w:themeFill="background1"/>
        <w:tabs>
          <w:tab w:val="left" w:pos="284"/>
          <w:tab w:val="right" w:pos="9531"/>
        </w:tabs>
        <w:spacing w:before="120" w:after="240"/>
        <w:ind w:left="288" w:hanging="288"/>
        <w:jc w:val="both"/>
        <w:rPr>
          <w:b/>
          <w:noProof w:val="0"/>
          <w:lang w:val="it-IT" w:eastAsia="ru-RU"/>
        </w:rPr>
      </w:pPr>
      <w:r w:rsidRPr="006E73A7">
        <w:rPr>
          <w:b/>
          <w:noProof w:val="0"/>
          <w:lang w:val="it-IT" w:eastAsia="ru-RU"/>
        </w:rPr>
        <w:t xml:space="preserve">Adresa de e-mail sau pagina web oficială de la care se va putea obține accesul la documentația de atribuire: </w:t>
      </w:r>
      <w:r w:rsidRPr="006E73A7">
        <w:rPr>
          <w:bCs/>
          <w:i/>
          <w:noProof w:val="0"/>
          <w:u w:val="single"/>
          <w:lang w:val="it-IT" w:eastAsia="ru-RU"/>
        </w:rPr>
        <w:t>documentația de atribuire este anexată în cadrul procedurii în SIA RSAP</w:t>
      </w:r>
      <w:r w:rsidR="00BB2D32" w:rsidRPr="006E73A7">
        <w:rPr>
          <w:bCs/>
          <w:i/>
          <w:noProof w:val="0"/>
          <w:lang w:val="it-IT" w:eastAsia="ru-RU"/>
        </w:rPr>
        <w:t>.</w:t>
      </w:r>
      <w:r w:rsidR="000D1835" w:rsidRPr="006E73A7">
        <w:rPr>
          <w:bCs/>
          <w:noProof w:val="0"/>
          <w:shd w:val="clear" w:color="auto" w:fill="FFFFFF" w:themeFill="background1"/>
          <w:lang w:val="it-IT" w:eastAsia="ru-RU"/>
        </w:rPr>
        <w:t xml:space="preserve">  </w:t>
      </w:r>
    </w:p>
    <w:p w14:paraId="11B74048" w14:textId="4B30AF9C" w:rsidR="009C280A" w:rsidRPr="006E73A7" w:rsidRDefault="009C280A" w:rsidP="00923382">
      <w:pPr>
        <w:pStyle w:val="a"/>
        <w:numPr>
          <w:ilvl w:val="0"/>
          <w:numId w:val="2"/>
        </w:numPr>
        <w:ind w:left="284" w:hanging="284"/>
        <w:rPr>
          <w:b/>
          <w:i/>
          <w:iCs/>
          <w:lang w:val="it-IT" w:eastAsia="ru-RU"/>
        </w:rPr>
      </w:pPr>
      <w:r w:rsidRPr="006E73A7">
        <w:rPr>
          <w:b/>
          <w:lang w:val="it-IT" w:eastAsia="ru-RU"/>
        </w:rPr>
        <w:t>Tipul entității contractante și obiectul principal de activitate (dacă este cazul, mențiunea că entitatea contractantă este o autoritate centrală de achiziție sau că achiziția implică o altă formă de achiziție comună):</w:t>
      </w:r>
      <w:r w:rsidR="00BB2D32" w:rsidRPr="006E73A7">
        <w:rPr>
          <w:b/>
          <w:lang w:val="it-IT" w:eastAsia="ru-RU"/>
        </w:rPr>
        <w:t xml:space="preserve"> </w:t>
      </w:r>
      <w:r w:rsidR="00867ABB" w:rsidRPr="006E73A7">
        <w:rPr>
          <w:bCs/>
          <w:u w:val="single"/>
          <w:lang w:eastAsia="ru-RU"/>
        </w:rPr>
        <w:t>“</w:t>
      </w:r>
      <w:r w:rsidRPr="006E73A7">
        <w:rPr>
          <w:bCs/>
          <w:u w:val="single"/>
          <w:lang w:val="it-IT" w:eastAsia="ru-RU"/>
        </w:rPr>
        <w:t xml:space="preserve">Termoelectrica” S.A., </w:t>
      </w:r>
      <w:r w:rsidRPr="006E73A7">
        <w:rPr>
          <w:bCs/>
          <w:i/>
          <w:iCs/>
          <w:u w:val="single"/>
          <w:lang w:val="it-IT" w:eastAsia="ru-RU"/>
        </w:rPr>
        <w:t>Activități licențiate din sectorul termoenergetic și al gazelor naturale</w:t>
      </w:r>
      <w:r w:rsidR="00806001" w:rsidRPr="006E73A7">
        <w:rPr>
          <w:bCs/>
          <w:i/>
          <w:iCs/>
          <w:u w:val="single"/>
          <w:lang w:val="it-IT" w:eastAsia="ru-RU"/>
        </w:rPr>
        <w:t>.</w:t>
      </w:r>
    </w:p>
    <w:p w14:paraId="1DC293B6" w14:textId="77777777" w:rsidR="00806001" w:rsidRPr="006E73A7" w:rsidRDefault="00806001" w:rsidP="00923382">
      <w:pPr>
        <w:pStyle w:val="a"/>
        <w:numPr>
          <w:ilvl w:val="0"/>
          <w:numId w:val="0"/>
        </w:numPr>
        <w:ind w:left="360"/>
        <w:rPr>
          <w:b/>
          <w:lang w:val="it-IT" w:eastAsia="ru-RU"/>
        </w:rPr>
      </w:pPr>
    </w:p>
    <w:p w14:paraId="34A9AA58" w14:textId="4741D7E9" w:rsidR="00926B15" w:rsidRPr="006E73A7" w:rsidRDefault="00806001" w:rsidP="00642375">
      <w:pPr>
        <w:pStyle w:val="a"/>
        <w:numPr>
          <w:ilvl w:val="0"/>
          <w:numId w:val="2"/>
        </w:numPr>
        <w:rPr>
          <w:b/>
          <w:lang w:val="it-IT" w:eastAsia="ru-RU"/>
        </w:rPr>
      </w:pPr>
      <w:r w:rsidRPr="006E73A7">
        <w:rPr>
          <w:b/>
          <w:lang w:val="it-IT" w:eastAsia="ru-RU"/>
        </w:rPr>
        <w:t xml:space="preserve">Cumpărătorul invită operatorii economici interesați, care îi pot satisface necesitățile, să participe la procedura de achiziție </w:t>
      </w:r>
      <w:r w:rsidR="00867ABB" w:rsidRPr="006E73A7">
        <w:rPr>
          <w:b/>
          <w:lang w:val="it-IT" w:eastAsia="ru-RU"/>
        </w:rPr>
        <w:t>privind livrarea/prestarea</w:t>
      </w:r>
      <w:r w:rsidR="00053E7F" w:rsidRPr="006E73A7">
        <w:rPr>
          <w:b/>
          <w:lang w:val="it-IT" w:eastAsia="ru-RU"/>
        </w:rPr>
        <w:t xml:space="preserve">/executarea </w:t>
      </w:r>
      <w:r w:rsidR="00867ABB" w:rsidRPr="006E73A7">
        <w:rPr>
          <w:b/>
          <w:lang w:val="it-IT" w:eastAsia="ru-RU"/>
        </w:rPr>
        <w:t>următoarelor bunuri/servicii/lucrări</w:t>
      </w:r>
      <w:r w:rsidRPr="006E73A7">
        <w:rPr>
          <w:b/>
          <w:lang w:val="it-IT" w:eastAsia="ru-RU"/>
        </w:rPr>
        <w:t>:</w:t>
      </w:r>
    </w:p>
    <w:tbl>
      <w:tblPr>
        <w:tblW w:w="10349" w:type="dxa"/>
        <w:tblInd w:w="-431" w:type="dxa"/>
        <w:tblLayout w:type="fixed"/>
        <w:tblLook w:val="04A0" w:firstRow="1" w:lastRow="0" w:firstColumn="1" w:lastColumn="0" w:noHBand="0" w:noVBand="1"/>
      </w:tblPr>
      <w:tblGrid>
        <w:gridCol w:w="852"/>
        <w:gridCol w:w="708"/>
        <w:gridCol w:w="2977"/>
        <w:gridCol w:w="709"/>
        <w:gridCol w:w="850"/>
        <w:gridCol w:w="2977"/>
        <w:gridCol w:w="1276"/>
      </w:tblGrid>
      <w:tr w:rsidR="001408EF" w:rsidRPr="001408EF" w14:paraId="75BF4CF3" w14:textId="77777777" w:rsidTr="006E73A7">
        <w:trPr>
          <w:trHeight w:val="624"/>
        </w:trPr>
        <w:tc>
          <w:tcPr>
            <w:tcW w:w="852" w:type="dxa"/>
            <w:tcBorders>
              <w:top w:val="single" w:sz="4" w:space="0" w:color="auto"/>
              <w:left w:val="single" w:sz="4" w:space="0" w:color="auto"/>
              <w:bottom w:val="single" w:sz="4" w:space="0" w:color="auto"/>
              <w:right w:val="single" w:sz="4" w:space="0" w:color="auto"/>
            </w:tcBorders>
            <w:vAlign w:val="center"/>
          </w:tcPr>
          <w:p w14:paraId="16A236A5" w14:textId="77777777" w:rsidR="00D409D1" w:rsidRPr="001408EF" w:rsidRDefault="00D409D1" w:rsidP="006E21F4">
            <w:pPr>
              <w:shd w:val="clear" w:color="auto" w:fill="FFFFFF" w:themeFill="background1"/>
              <w:spacing w:line="276" w:lineRule="auto"/>
              <w:jc w:val="center"/>
              <w:rPr>
                <w:b/>
                <w:sz w:val="22"/>
                <w:szCs w:val="22"/>
                <w:lang w:val="ro-MD" w:eastAsia="ru-RU"/>
              </w:rPr>
            </w:pPr>
            <w:r w:rsidRPr="001408EF">
              <w:rPr>
                <w:b/>
                <w:sz w:val="22"/>
                <w:szCs w:val="22"/>
                <w:lang w:val="ro-MD" w:eastAsia="ru-RU"/>
              </w:rPr>
              <w:t>Nr. d/o</w:t>
            </w:r>
          </w:p>
        </w:tc>
        <w:tc>
          <w:tcPr>
            <w:tcW w:w="708" w:type="dxa"/>
            <w:tcBorders>
              <w:top w:val="single" w:sz="4" w:space="0" w:color="auto"/>
              <w:left w:val="single" w:sz="4" w:space="0" w:color="auto"/>
              <w:bottom w:val="single" w:sz="4" w:space="0" w:color="auto"/>
              <w:right w:val="single" w:sz="4" w:space="0" w:color="auto"/>
            </w:tcBorders>
            <w:vAlign w:val="center"/>
          </w:tcPr>
          <w:p w14:paraId="681704AC" w14:textId="77777777" w:rsidR="00D409D1" w:rsidRPr="001408EF" w:rsidRDefault="00D409D1" w:rsidP="006E21F4">
            <w:pPr>
              <w:shd w:val="clear" w:color="auto" w:fill="FFFFFF" w:themeFill="background1"/>
              <w:spacing w:line="276" w:lineRule="auto"/>
              <w:jc w:val="center"/>
              <w:rPr>
                <w:b/>
                <w:sz w:val="22"/>
                <w:szCs w:val="22"/>
                <w:lang w:val="ro-MD" w:eastAsia="ru-RU"/>
              </w:rPr>
            </w:pPr>
            <w:r w:rsidRPr="001408EF">
              <w:rPr>
                <w:b/>
                <w:sz w:val="22"/>
                <w:szCs w:val="22"/>
                <w:lang w:val="ro-MD" w:eastAsia="ru-RU"/>
              </w:rPr>
              <w:t>Cod CPV</w:t>
            </w:r>
          </w:p>
        </w:tc>
        <w:tc>
          <w:tcPr>
            <w:tcW w:w="2977" w:type="dxa"/>
            <w:tcBorders>
              <w:top w:val="single" w:sz="4" w:space="0" w:color="auto"/>
              <w:left w:val="single" w:sz="4" w:space="0" w:color="auto"/>
              <w:bottom w:val="single" w:sz="4" w:space="0" w:color="auto"/>
              <w:right w:val="single" w:sz="4" w:space="0" w:color="auto"/>
            </w:tcBorders>
            <w:vAlign w:val="center"/>
          </w:tcPr>
          <w:p w14:paraId="561B252E" w14:textId="6C3A4566" w:rsidR="00D409D1" w:rsidRPr="001408EF" w:rsidRDefault="00D409D1" w:rsidP="006E21F4">
            <w:pPr>
              <w:shd w:val="clear" w:color="auto" w:fill="FFFFFF" w:themeFill="background1"/>
              <w:spacing w:line="276" w:lineRule="auto"/>
              <w:jc w:val="center"/>
              <w:rPr>
                <w:b/>
                <w:sz w:val="22"/>
                <w:szCs w:val="22"/>
                <w:lang w:val="ro-MD" w:eastAsia="ru-RU"/>
              </w:rPr>
            </w:pPr>
            <w:r w:rsidRPr="001408EF">
              <w:rPr>
                <w:b/>
                <w:sz w:val="22"/>
                <w:szCs w:val="22"/>
                <w:lang w:val="ro-MD" w:eastAsia="ru-RU"/>
              </w:rPr>
              <w:t xml:space="preserve">Denumirea </w:t>
            </w:r>
            <w:r w:rsidR="001B7D86">
              <w:rPr>
                <w:b/>
                <w:sz w:val="22"/>
                <w:szCs w:val="22"/>
                <w:lang w:val="ro-MD" w:eastAsia="ru-RU"/>
              </w:rPr>
              <w:t>serviciilor</w:t>
            </w:r>
          </w:p>
        </w:tc>
        <w:tc>
          <w:tcPr>
            <w:tcW w:w="709" w:type="dxa"/>
            <w:tcBorders>
              <w:top w:val="single" w:sz="4" w:space="0" w:color="auto"/>
              <w:left w:val="single" w:sz="4" w:space="0" w:color="auto"/>
              <w:bottom w:val="single" w:sz="4" w:space="0" w:color="auto"/>
              <w:right w:val="single" w:sz="4" w:space="0" w:color="auto"/>
            </w:tcBorders>
            <w:vAlign w:val="center"/>
          </w:tcPr>
          <w:p w14:paraId="6A6E48B9" w14:textId="77777777" w:rsidR="00D409D1" w:rsidRPr="001408EF" w:rsidRDefault="00D409D1" w:rsidP="006E21F4">
            <w:pPr>
              <w:shd w:val="clear" w:color="auto" w:fill="FFFFFF" w:themeFill="background1"/>
              <w:spacing w:line="276" w:lineRule="auto"/>
              <w:jc w:val="center"/>
              <w:rPr>
                <w:b/>
                <w:sz w:val="22"/>
                <w:szCs w:val="22"/>
                <w:lang w:val="ro-MD" w:eastAsia="ru-RU"/>
              </w:rPr>
            </w:pPr>
            <w:r w:rsidRPr="001408EF">
              <w:rPr>
                <w:b/>
                <w:sz w:val="22"/>
                <w:szCs w:val="22"/>
                <w:lang w:val="ro-MD" w:eastAsia="ru-RU"/>
              </w:rPr>
              <w:t>U.M.</w:t>
            </w:r>
          </w:p>
        </w:tc>
        <w:tc>
          <w:tcPr>
            <w:tcW w:w="850" w:type="dxa"/>
            <w:tcBorders>
              <w:top w:val="single" w:sz="4" w:space="0" w:color="auto"/>
              <w:left w:val="single" w:sz="4" w:space="0" w:color="auto"/>
              <w:bottom w:val="single" w:sz="4" w:space="0" w:color="auto"/>
              <w:right w:val="single" w:sz="4" w:space="0" w:color="auto"/>
            </w:tcBorders>
            <w:vAlign w:val="center"/>
          </w:tcPr>
          <w:p w14:paraId="23E8DA71" w14:textId="77777777" w:rsidR="00D409D1" w:rsidRPr="001408EF" w:rsidRDefault="00D409D1" w:rsidP="006E21F4">
            <w:pPr>
              <w:shd w:val="clear" w:color="auto" w:fill="FFFFFF" w:themeFill="background1"/>
              <w:spacing w:line="276" w:lineRule="auto"/>
              <w:jc w:val="center"/>
              <w:rPr>
                <w:b/>
                <w:sz w:val="22"/>
                <w:szCs w:val="22"/>
                <w:lang w:val="ro-MD" w:eastAsia="ru-RU"/>
              </w:rPr>
            </w:pPr>
            <w:r w:rsidRPr="001408EF">
              <w:rPr>
                <w:b/>
                <w:sz w:val="22"/>
                <w:szCs w:val="22"/>
                <w:lang w:val="ro-MD" w:eastAsia="ru-RU"/>
              </w:rPr>
              <w:t>Cant.</w:t>
            </w:r>
          </w:p>
        </w:tc>
        <w:tc>
          <w:tcPr>
            <w:tcW w:w="2977" w:type="dxa"/>
            <w:tcBorders>
              <w:top w:val="single" w:sz="4" w:space="0" w:color="auto"/>
              <w:left w:val="single" w:sz="4" w:space="0" w:color="auto"/>
              <w:bottom w:val="single" w:sz="4" w:space="0" w:color="auto"/>
              <w:right w:val="single" w:sz="4" w:space="0" w:color="auto"/>
            </w:tcBorders>
            <w:vAlign w:val="center"/>
          </w:tcPr>
          <w:p w14:paraId="3710F6D8" w14:textId="36DDF2DA" w:rsidR="00D409D1" w:rsidRPr="001408EF" w:rsidRDefault="00D409D1" w:rsidP="00D123DA">
            <w:pPr>
              <w:shd w:val="clear" w:color="auto" w:fill="FFFFFF" w:themeFill="background1"/>
              <w:spacing w:line="276" w:lineRule="auto"/>
              <w:jc w:val="center"/>
              <w:rPr>
                <w:b/>
                <w:sz w:val="22"/>
                <w:szCs w:val="22"/>
                <w:lang w:val="ro-MD" w:eastAsia="ru-RU"/>
              </w:rPr>
            </w:pPr>
            <w:r w:rsidRPr="001408EF">
              <w:rPr>
                <w:b/>
                <w:sz w:val="22"/>
                <w:szCs w:val="22"/>
                <w:lang w:val="ro-MD" w:eastAsia="ru-RU"/>
              </w:rPr>
              <w:t>Specificarea tehnică deplină</w:t>
            </w:r>
          </w:p>
          <w:p w14:paraId="20DA957C" w14:textId="7BBA56C1" w:rsidR="00D409D1" w:rsidRPr="001408EF" w:rsidRDefault="00D409D1" w:rsidP="00D123DA">
            <w:pPr>
              <w:shd w:val="clear" w:color="auto" w:fill="FFFFFF" w:themeFill="background1"/>
              <w:spacing w:line="276" w:lineRule="auto"/>
              <w:jc w:val="center"/>
              <w:rPr>
                <w:b/>
                <w:sz w:val="22"/>
                <w:szCs w:val="22"/>
                <w:lang w:val="ro-MD" w:eastAsia="ru-RU"/>
              </w:rPr>
            </w:pPr>
            <w:r w:rsidRPr="001408EF">
              <w:rPr>
                <w:b/>
                <w:sz w:val="22"/>
                <w:szCs w:val="22"/>
                <w:lang w:val="ro-MD" w:eastAsia="ru-RU"/>
              </w:rPr>
              <w:t>solicitată,</w:t>
            </w:r>
          </w:p>
          <w:p w14:paraId="7CA587CA" w14:textId="77777777" w:rsidR="00D409D1" w:rsidRPr="001408EF" w:rsidRDefault="00D409D1" w:rsidP="00D123DA">
            <w:pPr>
              <w:shd w:val="clear" w:color="auto" w:fill="FFFFFF" w:themeFill="background1"/>
              <w:spacing w:line="276" w:lineRule="auto"/>
              <w:jc w:val="center"/>
              <w:rPr>
                <w:b/>
                <w:sz w:val="22"/>
                <w:szCs w:val="22"/>
                <w:lang w:val="ro-MD" w:eastAsia="ru-RU"/>
              </w:rPr>
            </w:pPr>
            <w:r w:rsidRPr="001408EF">
              <w:rPr>
                <w:b/>
                <w:sz w:val="22"/>
                <w:szCs w:val="22"/>
                <w:lang w:val="ro-MD" w:eastAsia="ru-RU"/>
              </w:rPr>
              <w:t>Standarde de referință</w:t>
            </w:r>
          </w:p>
        </w:tc>
        <w:tc>
          <w:tcPr>
            <w:tcW w:w="1276" w:type="dxa"/>
            <w:tcBorders>
              <w:top w:val="single" w:sz="4" w:space="0" w:color="auto"/>
              <w:left w:val="single" w:sz="4" w:space="0" w:color="auto"/>
              <w:bottom w:val="single" w:sz="4" w:space="0" w:color="auto"/>
              <w:right w:val="single" w:sz="4" w:space="0" w:color="auto"/>
            </w:tcBorders>
            <w:vAlign w:val="center"/>
          </w:tcPr>
          <w:p w14:paraId="7557571A" w14:textId="77777777" w:rsidR="00D409D1" w:rsidRPr="001408EF" w:rsidRDefault="00D409D1" w:rsidP="006E21F4">
            <w:pPr>
              <w:shd w:val="clear" w:color="auto" w:fill="FFFFFF" w:themeFill="background1"/>
              <w:spacing w:line="276" w:lineRule="auto"/>
              <w:jc w:val="center"/>
              <w:rPr>
                <w:b/>
                <w:sz w:val="22"/>
                <w:szCs w:val="22"/>
                <w:lang w:val="ro-MD" w:eastAsia="ru-RU"/>
              </w:rPr>
            </w:pPr>
            <w:r w:rsidRPr="001408EF">
              <w:rPr>
                <w:b/>
                <w:sz w:val="22"/>
                <w:szCs w:val="22"/>
                <w:lang w:val="ro-MD" w:eastAsia="ru-RU"/>
              </w:rPr>
              <w:t>Valoarea</w:t>
            </w:r>
          </w:p>
          <w:p w14:paraId="32B57110" w14:textId="77777777" w:rsidR="00D409D1" w:rsidRPr="001408EF" w:rsidRDefault="00D409D1" w:rsidP="006E21F4">
            <w:pPr>
              <w:shd w:val="clear" w:color="auto" w:fill="FFFFFF" w:themeFill="background1"/>
              <w:spacing w:line="276" w:lineRule="auto"/>
              <w:jc w:val="center"/>
              <w:rPr>
                <w:b/>
                <w:sz w:val="22"/>
                <w:szCs w:val="22"/>
                <w:lang w:val="ro-MD" w:eastAsia="ru-RU"/>
              </w:rPr>
            </w:pPr>
            <w:r w:rsidRPr="001408EF">
              <w:rPr>
                <w:b/>
                <w:sz w:val="22"/>
                <w:szCs w:val="22"/>
                <w:lang w:val="ro-MD" w:eastAsia="ru-RU"/>
              </w:rPr>
              <w:t>estimativă, lei</w:t>
            </w:r>
          </w:p>
        </w:tc>
      </w:tr>
      <w:tr w:rsidR="001408EF" w:rsidRPr="001408EF" w14:paraId="147014A3" w14:textId="77777777" w:rsidTr="006E73A7">
        <w:trPr>
          <w:trHeight w:val="427"/>
        </w:trPr>
        <w:tc>
          <w:tcPr>
            <w:tcW w:w="852" w:type="dxa"/>
            <w:vMerge w:val="restart"/>
            <w:tcBorders>
              <w:top w:val="single" w:sz="4" w:space="0" w:color="auto"/>
              <w:left w:val="single" w:sz="4" w:space="0" w:color="auto"/>
              <w:right w:val="single" w:sz="4" w:space="0" w:color="auto"/>
            </w:tcBorders>
            <w:vAlign w:val="center"/>
          </w:tcPr>
          <w:p w14:paraId="47614F3E" w14:textId="54376876" w:rsidR="006E73A7" w:rsidRPr="001408EF" w:rsidRDefault="006E73A7" w:rsidP="006E73A7">
            <w:pPr>
              <w:shd w:val="clear" w:color="auto" w:fill="FFFFFF" w:themeFill="background1"/>
              <w:spacing w:line="360" w:lineRule="auto"/>
              <w:jc w:val="center"/>
              <w:rPr>
                <w:b/>
                <w:sz w:val="22"/>
                <w:szCs w:val="22"/>
                <w:lang w:val="ro-MD" w:eastAsia="ru-RU"/>
              </w:rPr>
            </w:pPr>
            <w:r w:rsidRPr="001408EF">
              <w:rPr>
                <w:b/>
                <w:bCs/>
                <w:sz w:val="22"/>
                <w:szCs w:val="22"/>
                <w:lang w:val="ro-MD" w:eastAsia="ru-RU"/>
              </w:rPr>
              <w:t>LOT 1</w:t>
            </w:r>
          </w:p>
        </w:tc>
        <w:tc>
          <w:tcPr>
            <w:tcW w:w="708" w:type="dxa"/>
            <w:vMerge w:val="restart"/>
            <w:tcBorders>
              <w:top w:val="single" w:sz="4" w:space="0" w:color="auto"/>
              <w:left w:val="single" w:sz="4" w:space="0" w:color="auto"/>
              <w:right w:val="single" w:sz="4" w:space="0" w:color="auto"/>
            </w:tcBorders>
            <w:textDirection w:val="btLr"/>
            <w:vAlign w:val="center"/>
          </w:tcPr>
          <w:p w14:paraId="7B29C65A" w14:textId="66654680" w:rsidR="006E73A7" w:rsidRPr="001408EF" w:rsidRDefault="006E73A7" w:rsidP="006E73A7">
            <w:pPr>
              <w:shd w:val="clear" w:color="auto" w:fill="FFFFFF" w:themeFill="background1"/>
              <w:spacing w:line="360" w:lineRule="auto"/>
              <w:ind w:left="113" w:right="113"/>
              <w:jc w:val="center"/>
              <w:rPr>
                <w:b/>
                <w:sz w:val="22"/>
                <w:szCs w:val="22"/>
                <w:lang w:val="ro-MD" w:eastAsia="ru-RU"/>
              </w:rPr>
            </w:pPr>
            <w:r w:rsidRPr="001408EF">
              <w:rPr>
                <w:sz w:val="22"/>
                <w:szCs w:val="22"/>
                <w:lang w:val="ro-MD" w:eastAsia="ru-RU"/>
              </w:rPr>
              <w:t>50400000-9</w:t>
            </w:r>
          </w:p>
        </w:tc>
        <w:tc>
          <w:tcPr>
            <w:tcW w:w="8789" w:type="dxa"/>
            <w:gridSpan w:val="5"/>
            <w:tcBorders>
              <w:top w:val="single" w:sz="4" w:space="0" w:color="auto"/>
              <w:left w:val="single" w:sz="4" w:space="0" w:color="auto"/>
              <w:bottom w:val="single" w:sz="4" w:space="0" w:color="auto"/>
              <w:right w:val="single" w:sz="4" w:space="0" w:color="auto"/>
            </w:tcBorders>
            <w:vAlign w:val="center"/>
          </w:tcPr>
          <w:p w14:paraId="6C159E8A" w14:textId="6E38A5E4" w:rsidR="006E73A7" w:rsidRPr="001408EF" w:rsidRDefault="006E73A7" w:rsidP="006E73A7">
            <w:pPr>
              <w:shd w:val="clear" w:color="auto" w:fill="FFFFFF" w:themeFill="background1"/>
              <w:spacing w:line="276" w:lineRule="auto"/>
              <w:rPr>
                <w:b/>
                <w:sz w:val="22"/>
                <w:szCs w:val="22"/>
                <w:lang w:val="ro-MD" w:eastAsia="ru-RU"/>
              </w:rPr>
            </w:pPr>
            <w:r w:rsidRPr="001408EF">
              <w:rPr>
                <w:b/>
                <w:sz w:val="22"/>
                <w:szCs w:val="22"/>
                <w:lang w:val="ro-MD" w:eastAsia="ru-RU"/>
              </w:rPr>
              <w:t>Reglare, reparație, calibrare a analizoarelor de gaze mobile (după necesitate):</w:t>
            </w:r>
          </w:p>
        </w:tc>
      </w:tr>
      <w:tr w:rsidR="001408EF" w:rsidRPr="001408EF" w14:paraId="4C1843BC" w14:textId="77777777" w:rsidTr="00FD4346">
        <w:trPr>
          <w:cantSplit/>
          <w:trHeight w:val="702"/>
        </w:trPr>
        <w:tc>
          <w:tcPr>
            <w:tcW w:w="852" w:type="dxa"/>
            <w:vMerge/>
            <w:tcBorders>
              <w:left w:val="single" w:sz="4" w:space="0" w:color="auto"/>
              <w:right w:val="single" w:sz="4" w:space="0" w:color="auto"/>
            </w:tcBorders>
            <w:vAlign w:val="center"/>
          </w:tcPr>
          <w:p w14:paraId="46F7F3D3" w14:textId="679B8482" w:rsidR="001408EF" w:rsidRPr="001408EF" w:rsidRDefault="001408EF" w:rsidP="006E73A7">
            <w:pPr>
              <w:shd w:val="clear" w:color="auto" w:fill="FFFFFF" w:themeFill="background1"/>
              <w:spacing w:line="360" w:lineRule="auto"/>
              <w:jc w:val="center"/>
              <w:rPr>
                <w:b/>
                <w:bCs/>
                <w:sz w:val="22"/>
                <w:szCs w:val="22"/>
                <w:lang w:val="ro-MD" w:eastAsia="ru-RU"/>
              </w:rPr>
            </w:pPr>
          </w:p>
        </w:tc>
        <w:tc>
          <w:tcPr>
            <w:tcW w:w="708" w:type="dxa"/>
            <w:vMerge/>
            <w:tcBorders>
              <w:left w:val="single" w:sz="4" w:space="0" w:color="auto"/>
              <w:right w:val="single" w:sz="4" w:space="0" w:color="auto"/>
            </w:tcBorders>
            <w:textDirection w:val="btLr"/>
            <w:vAlign w:val="center"/>
          </w:tcPr>
          <w:p w14:paraId="3151AEB5" w14:textId="5B6C577D" w:rsidR="001408EF" w:rsidRPr="001408EF" w:rsidRDefault="001408EF" w:rsidP="006E73A7">
            <w:pPr>
              <w:shd w:val="clear" w:color="auto" w:fill="FFFFFF" w:themeFill="background1"/>
              <w:spacing w:line="360" w:lineRule="auto"/>
              <w:ind w:left="113" w:right="113"/>
              <w:jc w:val="center"/>
              <w:rPr>
                <w:sz w:val="22"/>
                <w:szCs w:val="22"/>
                <w:lang w:val="ro-MD" w:eastAsia="ru-RU"/>
              </w:rPr>
            </w:pPr>
          </w:p>
        </w:tc>
        <w:tc>
          <w:tcPr>
            <w:tcW w:w="2977" w:type="dxa"/>
            <w:tcBorders>
              <w:top w:val="single" w:sz="4" w:space="0" w:color="auto"/>
              <w:left w:val="single" w:sz="4" w:space="0" w:color="auto"/>
              <w:bottom w:val="single" w:sz="4" w:space="0" w:color="auto"/>
              <w:right w:val="single" w:sz="4" w:space="0" w:color="auto"/>
            </w:tcBorders>
            <w:vAlign w:val="center"/>
          </w:tcPr>
          <w:p w14:paraId="25A8336B" w14:textId="3F36CC1D" w:rsidR="001408EF" w:rsidRPr="001408EF" w:rsidRDefault="001408EF" w:rsidP="006E73A7">
            <w:pPr>
              <w:shd w:val="clear" w:color="auto" w:fill="FFFFFF" w:themeFill="background1"/>
              <w:spacing w:line="276" w:lineRule="auto"/>
              <w:rPr>
                <w:sz w:val="22"/>
                <w:szCs w:val="22"/>
                <w:lang w:val="ro-MD" w:eastAsia="ru-RU"/>
              </w:rPr>
            </w:pPr>
            <w:r w:rsidRPr="001408EF">
              <w:rPr>
                <w:sz w:val="22"/>
                <w:szCs w:val="22"/>
                <w:lang w:eastAsia="ro-RO"/>
              </w:rPr>
              <w:t>-analizor mobil tip СТХ-5; СТХ-17-80; СТХ-17-6;</w:t>
            </w:r>
          </w:p>
        </w:tc>
        <w:tc>
          <w:tcPr>
            <w:tcW w:w="709" w:type="dxa"/>
            <w:vMerge w:val="restart"/>
            <w:tcBorders>
              <w:top w:val="single" w:sz="4" w:space="0" w:color="auto"/>
              <w:left w:val="single" w:sz="4" w:space="0" w:color="auto"/>
              <w:right w:val="single" w:sz="4" w:space="0" w:color="auto"/>
            </w:tcBorders>
            <w:vAlign w:val="center"/>
          </w:tcPr>
          <w:p w14:paraId="40C9454C" w14:textId="0F850A48" w:rsidR="001408EF" w:rsidRPr="001408EF" w:rsidRDefault="001408EF" w:rsidP="006E73A7">
            <w:pPr>
              <w:shd w:val="clear" w:color="auto" w:fill="FFFFFF" w:themeFill="background1"/>
              <w:spacing w:line="276" w:lineRule="auto"/>
              <w:jc w:val="center"/>
              <w:rPr>
                <w:sz w:val="22"/>
                <w:szCs w:val="22"/>
                <w:lang w:val="ro-MD" w:eastAsia="ru-RU"/>
              </w:rPr>
            </w:pPr>
            <w:r w:rsidRPr="001408EF">
              <w:rPr>
                <w:sz w:val="22"/>
                <w:szCs w:val="22"/>
                <w:lang w:val="ro-MD"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04743BA5" w14:textId="0604AFFE" w:rsidR="001408EF" w:rsidRPr="001408EF" w:rsidRDefault="001408EF" w:rsidP="006E73A7">
            <w:pPr>
              <w:shd w:val="clear" w:color="auto" w:fill="FFFFFF" w:themeFill="background1"/>
              <w:spacing w:line="276" w:lineRule="auto"/>
              <w:jc w:val="center"/>
              <w:rPr>
                <w:sz w:val="22"/>
                <w:szCs w:val="22"/>
                <w:lang w:val="ro-MD" w:eastAsia="ru-RU"/>
              </w:rPr>
            </w:pPr>
            <w:r w:rsidRPr="001408EF">
              <w:rPr>
                <w:sz w:val="22"/>
                <w:szCs w:val="22"/>
                <w:lang w:val="ro-MD" w:eastAsia="ru-RU"/>
              </w:rPr>
              <w:t>37</w:t>
            </w:r>
          </w:p>
        </w:tc>
        <w:tc>
          <w:tcPr>
            <w:tcW w:w="2977" w:type="dxa"/>
            <w:vMerge w:val="restart"/>
            <w:tcBorders>
              <w:top w:val="single" w:sz="4" w:space="0" w:color="auto"/>
              <w:left w:val="single" w:sz="4" w:space="0" w:color="auto"/>
              <w:right w:val="single" w:sz="4" w:space="0" w:color="auto"/>
            </w:tcBorders>
            <w:vAlign w:val="center"/>
          </w:tcPr>
          <w:p w14:paraId="7A20E3E8" w14:textId="371C7227" w:rsidR="001408EF" w:rsidRPr="001408EF" w:rsidRDefault="001408EF" w:rsidP="001408EF">
            <w:pPr>
              <w:shd w:val="clear" w:color="auto" w:fill="FFFFFF" w:themeFill="background1"/>
              <w:spacing w:line="276" w:lineRule="auto"/>
              <w:jc w:val="center"/>
              <w:rPr>
                <w:sz w:val="22"/>
                <w:szCs w:val="22"/>
                <w:lang w:eastAsia="ru-RU"/>
              </w:rPr>
            </w:pPr>
            <w:r w:rsidRPr="001408EF">
              <w:rPr>
                <w:sz w:val="22"/>
                <w:szCs w:val="22"/>
                <w:lang w:eastAsia="ru-RU"/>
              </w:rPr>
              <w:t>Conform cerințelor din Caietul de Sarcini</w:t>
            </w:r>
          </w:p>
        </w:tc>
        <w:tc>
          <w:tcPr>
            <w:tcW w:w="1276" w:type="dxa"/>
            <w:vMerge w:val="restart"/>
            <w:tcBorders>
              <w:top w:val="single" w:sz="4" w:space="0" w:color="auto"/>
              <w:left w:val="single" w:sz="4" w:space="0" w:color="auto"/>
              <w:right w:val="single" w:sz="4" w:space="0" w:color="auto"/>
            </w:tcBorders>
            <w:vAlign w:val="center"/>
          </w:tcPr>
          <w:p w14:paraId="5F0B35B5" w14:textId="10E224D1" w:rsidR="001408EF" w:rsidRPr="001408EF" w:rsidRDefault="001408EF" w:rsidP="006E73A7">
            <w:pPr>
              <w:spacing w:line="276" w:lineRule="auto"/>
              <w:jc w:val="center"/>
              <w:rPr>
                <w:sz w:val="22"/>
                <w:szCs w:val="22"/>
                <w:lang w:val="ro-MD"/>
              </w:rPr>
            </w:pPr>
            <w:r w:rsidRPr="001408EF">
              <w:rPr>
                <w:sz w:val="22"/>
                <w:szCs w:val="22"/>
                <w:lang w:val="ro-MD"/>
              </w:rPr>
              <w:t>66 000,00</w:t>
            </w:r>
          </w:p>
        </w:tc>
      </w:tr>
      <w:tr w:rsidR="001408EF" w:rsidRPr="001408EF" w14:paraId="71922896" w14:textId="77777777" w:rsidTr="00F96CF1">
        <w:trPr>
          <w:cantSplit/>
          <w:trHeight w:val="305"/>
        </w:trPr>
        <w:tc>
          <w:tcPr>
            <w:tcW w:w="852" w:type="dxa"/>
            <w:vMerge/>
            <w:tcBorders>
              <w:left w:val="single" w:sz="4" w:space="0" w:color="auto"/>
              <w:right w:val="single" w:sz="4" w:space="0" w:color="auto"/>
            </w:tcBorders>
            <w:vAlign w:val="center"/>
          </w:tcPr>
          <w:p w14:paraId="20426451" w14:textId="77777777" w:rsidR="001408EF" w:rsidRPr="001408EF" w:rsidRDefault="001408EF" w:rsidP="006E73A7">
            <w:pPr>
              <w:shd w:val="clear" w:color="auto" w:fill="FFFFFF" w:themeFill="background1"/>
              <w:spacing w:line="360" w:lineRule="auto"/>
              <w:jc w:val="center"/>
              <w:rPr>
                <w:b/>
                <w:bCs/>
                <w:sz w:val="22"/>
                <w:szCs w:val="22"/>
                <w:lang w:val="ro-MD" w:eastAsia="ru-RU"/>
              </w:rPr>
            </w:pPr>
          </w:p>
        </w:tc>
        <w:tc>
          <w:tcPr>
            <w:tcW w:w="708" w:type="dxa"/>
            <w:vMerge/>
            <w:tcBorders>
              <w:left w:val="single" w:sz="4" w:space="0" w:color="auto"/>
              <w:right w:val="single" w:sz="4" w:space="0" w:color="auto"/>
            </w:tcBorders>
            <w:textDirection w:val="btLr"/>
            <w:vAlign w:val="center"/>
          </w:tcPr>
          <w:p w14:paraId="2E0F49C6" w14:textId="77777777" w:rsidR="001408EF" w:rsidRPr="001408EF" w:rsidRDefault="001408EF" w:rsidP="006E73A7">
            <w:pPr>
              <w:shd w:val="clear" w:color="auto" w:fill="FFFFFF" w:themeFill="background1"/>
              <w:spacing w:line="360" w:lineRule="auto"/>
              <w:ind w:left="113" w:right="113"/>
              <w:jc w:val="center"/>
              <w:rPr>
                <w:sz w:val="22"/>
                <w:szCs w:val="22"/>
                <w:lang w:val="ro-MD" w:eastAsia="ru-RU"/>
              </w:rPr>
            </w:pPr>
          </w:p>
        </w:tc>
        <w:tc>
          <w:tcPr>
            <w:tcW w:w="2977" w:type="dxa"/>
            <w:tcBorders>
              <w:top w:val="single" w:sz="4" w:space="0" w:color="auto"/>
              <w:left w:val="single" w:sz="4" w:space="0" w:color="auto"/>
              <w:bottom w:val="single" w:sz="4" w:space="0" w:color="auto"/>
              <w:right w:val="single" w:sz="4" w:space="0" w:color="auto"/>
            </w:tcBorders>
            <w:vAlign w:val="center"/>
          </w:tcPr>
          <w:p w14:paraId="1B8DFC4F" w14:textId="34414024" w:rsidR="001408EF" w:rsidRPr="001408EF" w:rsidRDefault="001408EF" w:rsidP="006E73A7">
            <w:pPr>
              <w:shd w:val="clear" w:color="auto" w:fill="FFFFFF" w:themeFill="background1"/>
              <w:spacing w:line="276" w:lineRule="auto"/>
              <w:rPr>
                <w:sz w:val="22"/>
                <w:szCs w:val="22"/>
                <w:lang w:val="ro-MD" w:eastAsia="ru-RU"/>
              </w:rPr>
            </w:pPr>
            <w:r w:rsidRPr="001408EF">
              <w:rPr>
                <w:sz w:val="22"/>
                <w:szCs w:val="22"/>
                <w:lang w:eastAsia="ro-RO"/>
              </w:rPr>
              <w:t>-analizor mobil tip СТХ-17-81;</w:t>
            </w:r>
          </w:p>
        </w:tc>
        <w:tc>
          <w:tcPr>
            <w:tcW w:w="709" w:type="dxa"/>
            <w:vMerge/>
            <w:tcBorders>
              <w:left w:val="single" w:sz="4" w:space="0" w:color="auto"/>
              <w:right w:val="single" w:sz="4" w:space="0" w:color="auto"/>
            </w:tcBorders>
            <w:vAlign w:val="center"/>
          </w:tcPr>
          <w:p w14:paraId="31153233" w14:textId="0D3B9D4A" w:rsidR="001408EF" w:rsidRPr="001408EF" w:rsidRDefault="001408EF" w:rsidP="006E73A7">
            <w:pPr>
              <w:shd w:val="clear" w:color="auto" w:fill="FFFFFF" w:themeFill="background1"/>
              <w:spacing w:line="276" w:lineRule="auto"/>
              <w:jc w:val="center"/>
              <w:rPr>
                <w:sz w:val="22"/>
                <w:szCs w:val="22"/>
                <w:lang w:val="ro-MD"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15339DA8" w14:textId="7CE054CC" w:rsidR="001408EF" w:rsidRPr="001408EF" w:rsidRDefault="001408EF" w:rsidP="006E73A7">
            <w:pPr>
              <w:shd w:val="clear" w:color="auto" w:fill="FFFFFF" w:themeFill="background1"/>
              <w:spacing w:line="276" w:lineRule="auto"/>
              <w:jc w:val="center"/>
              <w:rPr>
                <w:sz w:val="22"/>
                <w:szCs w:val="22"/>
                <w:lang w:val="ro-MD" w:eastAsia="ru-RU"/>
              </w:rPr>
            </w:pPr>
            <w:r w:rsidRPr="001408EF">
              <w:rPr>
                <w:sz w:val="22"/>
                <w:szCs w:val="22"/>
                <w:lang w:val="ro-MD" w:eastAsia="ru-RU"/>
              </w:rPr>
              <w:t>4</w:t>
            </w:r>
          </w:p>
        </w:tc>
        <w:tc>
          <w:tcPr>
            <w:tcW w:w="2977" w:type="dxa"/>
            <w:vMerge/>
            <w:tcBorders>
              <w:left w:val="single" w:sz="4" w:space="0" w:color="auto"/>
              <w:right w:val="single" w:sz="4" w:space="0" w:color="auto"/>
            </w:tcBorders>
            <w:vAlign w:val="center"/>
          </w:tcPr>
          <w:p w14:paraId="7833E250" w14:textId="77777777" w:rsidR="001408EF" w:rsidRPr="001408EF" w:rsidRDefault="001408EF" w:rsidP="006E73A7">
            <w:pPr>
              <w:shd w:val="clear" w:color="auto" w:fill="FFFFFF" w:themeFill="background1"/>
              <w:spacing w:line="276" w:lineRule="auto"/>
              <w:rPr>
                <w:sz w:val="22"/>
                <w:szCs w:val="22"/>
                <w:lang w:eastAsia="ru-RU"/>
              </w:rPr>
            </w:pPr>
          </w:p>
        </w:tc>
        <w:tc>
          <w:tcPr>
            <w:tcW w:w="1276" w:type="dxa"/>
            <w:vMerge/>
            <w:tcBorders>
              <w:left w:val="single" w:sz="4" w:space="0" w:color="auto"/>
              <w:right w:val="single" w:sz="4" w:space="0" w:color="auto"/>
            </w:tcBorders>
            <w:vAlign w:val="center"/>
          </w:tcPr>
          <w:p w14:paraId="797DFE4F" w14:textId="77777777" w:rsidR="001408EF" w:rsidRPr="001408EF" w:rsidRDefault="001408EF" w:rsidP="006E73A7">
            <w:pPr>
              <w:spacing w:line="276" w:lineRule="auto"/>
              <w:jc w:val="center"/>
              <w:rPr>
                <w:sz w:val="22"/>
                <w:szCs w:val="22"/>
                <w:lang w:val="ro-MD"/>
              </w:rPr>
            </w:pPr>
          </w:p>
        </w:tc>
      </w:tr>
      <w:tr w:rsidR="001408EF" w:rsidRPr="001408EF" w14:paraId="4440830A" w14:textId="77777777" w:rsidTr="00F96CF1">
        <w:trPr>
          <w:cantSplit/>
          <w:trHeight w:val="230"/>
        </w:trPr>
        <w:tc>
          <w:tcPr>
            <w:tcW w:w="852" w:type="dxa"/>
            <w:vMerge/>
            <w:tcBorders>
              <w:left w:val="single" w:sz="4" w:space="0" w:color="auto"/>
              <w:bottom w:val="single" w:sz="4" w:space="0" w:color="auto"/>
              <w:right w:val="single" w:sz="4" w:space="0" w:color="auto"/>
            </w:tcBorders>
            <w:vAlign w:val="center"/>
          </w:tcPr>
          <w:p w14:paraId="72480B8F" w14:textId="77777777" w:rsidR="001408EF" w:rsidRPr="001408EF" w:rsidRDefault="001408EF" w:rsidP="006E73A7">
            <w:pPr>
              <w:shd w:val="clear" w:color="auto" w:fill="FFFFFF" w:themeFill="background1"/>
              <w:spacing w:line="360" w:lineRule="auto"/>
              <w:jc w:val="center"/>
              <w:rPr>
                <w:b/>
                <w:bCs/>
                <w:sz w:val="22"/>
                <w:szCs w:val="22"/>
                <w:lang w:val="ro-MD" w:eastAsia="ru-RU"/>
              </w:rPr>
            </w:pPr>
          </w:p>
        </w:tc>
        <w:tc>
          <w:tcPr>
            <w:tcW w:w="708" w:type="dxa"/>
            <w:vMerge/>
            <w:tcBorders>
              <w:left w:val="single" w:sz="4" w:space="0" w:color="auto"/>
              <w:right w:val="single" w:sz="4" w:space="0" w:color="auto"/>
            </w:tcBorders>
            <w:textDirection w:val="btLr"/>
            <w:vAlign w:val="center"/>
          </w:tcPr>
          <w:p w14:paraId="50F067E8" w14:textId="77777777" w:rsidR="001408EF" w:rsidRPr="001408EF" w:rsidRDefault="001408EF" w:rsidP="006E73A7">
            <w:pPr>
              <w:shd w:val="clear" w:color="auto" w:fill="FFFFFF" w:themeFill="background1"/>
              <w:spacing w:line="360" w:lineRule="auto"/>
              <w:ind w:left="113" w:right="113"/>
              <w:jc w:val="center"/>
              <w:rPr>
                <w:sz w:val="22"/>
                <w:szCs w:val="22"/>
                <w:lang w:val="ro-MD" w:eastAsia="ru-RU"/>
              </w:rPr>
            </w:pPr>
          </w:p>
        </w:tc>
        <w:tc>
          <w:tcPr>
            <w:tcW w:w="2977" w:type="dxa"/>
            <w:tcBorders>
              <w:top w:val="single" w:sz="4" w:space="0" w:color="auto"/>
              <w:left w:val="single" w:sz="4" w:space="0" w:color="auto"/>
              <w:bottom w:val="single" w:sz="4" w:space="0" w:color="auto"/>
              <w:right w:val="single" w:sz="4" w:space="0" w:color="auto"/>
            </w:tcBorders>
            <w:vAlign w:val="center"/>
          </w:tcPr>
          <w:p w14:paraId="31CF0BF8" w14:textId="4646631E" w:rsidR="001408EF" w:rsidRPr="001408EF" w:rsidRDefault="001408EF" w:rsidP="006E73A7">
            <w:pPr>
              <w:shd w:val="clear" w:color="auto" w:fill="FFFFFF" w:themeFill="background1"/>
              <w:spacing w:line="276" w:lineRule="auto"/>
              <w:rPr>
                <w:sz w:val="22"/>
                <w:szCs w:val="22"/>
                <w:lang w:val="ro-MD" w:eastAsia="ru-RU"/>
              </w:rPr>
            </w:pPr>
            <w:r w:rsidRPr="001408EF">
              <w:rPr>
                <w:sz w:val="22"/>
                <w:szCs w:val="22"/>
                <w:lang w:eastAsia="ro-RO"/>
              </w:rPr>
              <w:t xml:space="preserve">-analizor mobil tip ЭТХ       </w:t>
            </w:r>
          </w:p>
        </w:tc>
        <w:tc>
          <w:tcPr>
            <w:tcW w:w="709" w:type="dxa"/>
            <w:vMerge/>
            <w:tcBorders>
              <w:left w:val="single" w:sz="4" w:space="0" w:color="auto"/>
              <w:bottom w:val="single" w:sz="4" w:space="0" w:color="auto"/>
              <w:right w:val="single" w:sz="4" w:space="0" w:color="auto"/>
            </w:tcBorders>
            <w:vAlign w:val="center"/>
          </w:tcPr>
          <w:p w14:paraId="6F0AF704" w14:textId="77777777" w:rsidR="001408EF" w:rsidRPr="001408EF" w:rsidRDefault="001408EF" w:rsidP="006E73A7">
            <w:pPr>
              <w:shd w:val="clear" w:color="auto" w:fill="FFFFFF" w:themeFill="background1"/>
              <w:spacing w:line="276" w:lineRule="auto"/>
              <w:jc w:val="center"/>
              <w:rPr>
                <w:sz w:val="22"/>
                <w:szCs w:val="22"/>
                <w:lang w:val="ro-MD"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12B35110" w14:textId="620C81DA" w:rsidR="001408EF" w:rsidRPr="001408EF" w:rsidRDefault="001408EF" w:rsidP="006E73A7">
            <w:pPr>
              <w:shd w:val="clear" w:color="auto" w:fill="FFFFFF" w:themeFill="background1"/>
              <w:spacing w:line="276" w:lineRule="auto"/>
              <w:jc w:val="center"/>
              <w:rPr>
                <w:sz w:val="22"/>
                <w:szCs w:val="22"/>
                <w:lang w:val="ro-MD" w:eastAsia="ru-RU"/>
              </w:rPr>
            </w:pPr>
            <w:r w:rsidRPr="001408EF">
              <w:rPr>
                <w:sz w:val="22"/>
                <w:szCs w:val="22"/>
                <w:lang w:val="ro-MD" w:eastAsia="ru-RU"/>
              </w:rPr>
              <w:t>3</w:t>
            </w:r>
          </w:p>
        </w:tc>
        <w:tc>
          <w:tcPr>
            <w:tcW w:w="2977" w:type="dxa"/>
            <w:vMerge/>
            <w:tcBorders>
              <w:left w:val="single" w:sz="4" w:space="0" w:color="auto"/>
              <w:bottom w:val="single" w:sz="4" w:space="0" w:color="auto"/>
              <w:right w:val="single" w:sz="4" w:space="0" w:color="auto"/>
            </w:tcBorders>
            <w:vAlign w:val="center"/>
          </w:tcPr>
          <w:p w14:paraId="043988FD" w14:textId="77777777" w:rsidR="001408EF" w:rsidRPr="001408EF" w:rsidRDefault="001408EF" w:rsidP="006E73A7">
            <w:pPr>
              <w:shd w:val="clear" w:color="auto" w:fill="FFFFFF" w:themeFill="background1"/>
              <w:spacing w:line="276" w:lineRule="auto"/>
              <w:rPr>
                <w:sz w:val="22"/>
                <w:szCs w:val="22"/>
                <w:lang w:eastAsia="ru-RU"/>
              </w:rPr>
            </w:pPr>
          </w:p>
        </w:tc>
        <w:tc>
          <w:tcPr>
            <w:tcW w:w="1276" w:type="dxa"/>
            <w:vMerge/>
            <w:tcBorders>
              <w:left w:val="single" w:sz="4" w:space="0" w:color="auto"/>
              <w:right w:val="single" w:sz="4" w:space="0" w:color="auto"/>
            </w:tcBorders>
            <w:vAlign w:val="center"/>
          </w:tcPr>
          <w:p w14:paraId="2E4911E6" w14:textId="77777777" w:rsidR="001408EF" w:rsidRPr="001408EF" w:rsidRDefault="001408EF" w:rsidP="006E73A7">
            <w:pPr>
              <w:spacing w:line="276" w:lineRule="auto"/>
              <w:jc w:val="center"/>
              <w:rPr>
                <w:sz w:val="22"/>
                <w:szCs w:val="22"/>
                <w:lang w:val="ro-MD"/>
              </w:rPr>
            </w:pPr>
          </w:p>
        </w:tc>
      </w:tr>
      <w:tr w:rsidR="001408EF" w:rsidRPr="001408EF" w14:paraId="3E13594F" w14:textId="77777777" w:rsidTr="00E02821">
        <w:trPr>
          <w:trHeight w:val="437"/>
        </w:trPr>
        <w:tc>
          <w:tcPr>
            <w:tcW w:w="9073" w:type="dxa"/>
            <w:gridSpan w:val="6"/>
            <w:tcBorders>
              <w:top w:val="single" w:sz="4" w:space="0" w:color="auto"/>
              <w:left w:val="single" w:sz="4" w:space="0" w:color="auto"/>
              <w:bottom w:val="single" w:sz="4" w:space="0" w:color="auto"/>
              <w:right w:val="single" w:sz="4" w:space="0" w:color="auto"/>
            </w:tcBorders>
            <w:vAlign w:val="center"/>
          </w:tcPr>
          <w:p w14:paraId="59EB5B1D" w14:textId="77777777" w:rsidR="006E73A7" w:rsidRPr="001408EF" w:rsidRDefault="006E73A7" w:rsidP="00E02821">
            <w:pPr>
              <w:shd w:val="clear" w:color="auto" w:fill="FFFFFF" w:themeFill="background1"/>
              <w:spacing w:line="360" w:lineRule="auto"/>
              <w:rPr>
                <w:sz w:val="22"/>
                <w:szCs w:val="22"/>
                <w:lang w:val="ro-MD" w:eastAsia="ru-RU"/>
              </w:rPr>
            </w:pPr>
            <w:r w:rsidRPr="001408EF">
              <w:rPr>
                <w:b/>
                <w:sz w:val="22"/>
                <w:szCs w:val="22"/>
                <w:lang w:val="ro-MD" w:eastAsia="ru-RU"/>
              </w:rPr>
              <w:t>Valoarea estimativă totală, lei fără TVA</w:t>
            </w:r>
          </w:p>
        </w:tc>
        <w:tc>
          <w:tcPr>
            <w:tcW w:w="1276" w:type="dxa"/>
            <w:tcBorders>
              <w:top w:val="single" w:sz="4" w:space="0" w:color="auto"/>
              <w:left w:val="single" w:sz="4" w:space="0" w:color="auto"/>
              <w:bottom w:val="single" w:sz="4" w:space="0" w:color="auto"/>
              <w:right w:val="single" w:sz="4" w:space="0" w:color="auto"/>
            </w:tcBorders>
            <w:vAlign w:val="center"/>
          </w:tcPr>
          <w:p w14:paraId="35133CE1" w14:textId="65139B22" w:rsidR="006E73A7" w:rsidRPr="001408EF" w:rsidRDefault="001408EF" w:rsidP="006E73A7">
            <w:pPr>
              <w:spacing w:line="360" w:lineRule="auto"/>
              <w:jc w:val="center"/>
              <w:rPr>
                <w:b/>
                <w:bCs/>
                <w:sz w:val="22"/>
                <w:szCs w:val="22"/>
                <w:lang w:val="ro-MD"/>
              </w:rPr>
            </w:pPr>
            <w:r w:rsidRPr="001408EF">
              <w:rPr>
                <w:b/>
                <w:bCs/>
                <w:sz w:val="22"/>
                <w:szCs w:val="22"/>
                <w:lang w:val="ro-MD"/>
              </w:rPr>
              <w:t>66 000,00</w:t>
            </w:r>
          </w:p>
        </w:tc>
      </w:tr>
    </w:tbl>
    <w:p w14:paraId="23041FCA" w14:textId="5B5CC11A" w:rsidR="008F7F6F" w:rsidRPr="0030034F" w:rsidRDefault="008F7F6F" w:rsidP="00923382">
      <w:pPr>
        <w:numPr>
          <w:ilvl w:val="0"/>
          <w:numId w:val="2"/>
        </w:numPr>
        <w:shd w:val="clear" w:color="auto" w:fill="FFFFFF" w:themeFill="background1"/>
        <w:tabs>
          <w:tab w:val="right" w:pos="426"/>
        </w:tabs>
        <w:spacing w:before="120"/>
        <w:jc w:val="both"/>
        <w:rPr>
          <w:b/>
          <w:noProof w:val="0"/>
          <w:lang w:eastAsia="ru-RU"/>
        </w:rPr>
      </w:pPr>
      <w:r w:rsidRPr="0030034F">
        <w:rPr>
          <w:b/>
          <w:noProof w:val="0"/>
          <w:lang w:val="it-IT" w:eastAsia="ru-RU"/>
        </w:rPr>
        <w:t>În cazul în care contractul este împărțit pe loturi un operator economic poate depune oferta (se va selecta):</w:t>
      </w:r>
      <w:bookmarkStart w:id="1" w:name="_Hlk91681796"/>
      <w:r w:rsidRPr="0030034F">
        <w:rPr>
          <w:b/>
          <w:noProof w:val="0"/>
          <w:lang w:val="it-IT" w:eastAsia="ru-RU"/>
        </w:rPr>
        <w:t xml:space="preserve">  </w:t>
      </w:r>
    </w:p>
    <w:bookmarkEnd w:id="1"/>
    <w:p w14:paraId="0EF0AB46" w14:textId="77777777" w:rsidR="006661BA" w:rsidRPr="0030034F" w:rsidRDefault="008F7F6F" w:rsidP="00923382">
      <w:pPr>
        <w:pStyle w:val="a"/>
        <w:numPr>
          <w:ilvl w:val="0"/>
          <w:numId w:val="14"/>
        </w:numPr>
        <w:shd w:val="clear" w:color="auto" w:fill="FFFFFF" w:themeFill="background1"/>
        <w:tabs>
          <w:tab w:val="right" w:pos="426"/>
        </w:tabs>
        <w:rPr>
          <w:b/>
          <w:u w:val="single"/>
          <w:lang w:val="it-IT" w:eastAsia="ru-RU"/>
        </w:rPr>
      </w:pPr>
      <w:r w:rsidRPr="0030034F">
        <w:rPr>
          <w:b/>
          <w:u w:val="single"/>
          <w:lang w:val="it-IT" w:eastAsia="ru-RU"/>
        </w:rPr>
        <w:t>Pentru un singur lot</w:t>
      </w:r>
      <w:r w:rsidRPr="0030034F">
        <w:rPr>
          <w:b/>
          <w:u w:val="single"/>
          <w:lang w:eastAsia="ru-RU"/>
        </w:rPr>
        <w:t>;</w:t>
      </w:r>
    </w:p>
    <w:p w14:paraId="5C524E94" w14:textId="77777777" w:rsidR="006661BA" w:rsidRPr="0030034F" w:rsidRDefault="008F7F6F" w:rsidP="00923382">
      <w:pPr>
        <w:pStyle w:val="a"/>
        <w:numPr>
          <w:ilvl w:val="0"/>
          <w:numId w:val="14"/>
        </w:numPr>
        <w:shd w:val="clear" w:color="auto" w:fill="FFFFFF" w:themeFill="background1"/>
        <w:tabs>
          <w:tab w:val="right" w:pos="426"/>
        </w:tabs>
        <w:rPr>
          <w:lang w:val="it-IT" w:eastAsia="ru-RU"/>
        </w:rPr>
      </w:pPr>
      <w:proofErr w:type="spellStart"/>
      <w:r w:rsidRPr="0030034F">
        <w:rPr>
          <w:lang w:eastAsia="ru-RU"/>
        </w:rPr>
        <w:t>Pentru</w:t>
      </w:r>
      <w:proofErr w:type="spellEnd"/>
      <w:r w:rsidRPr="0030034F">
        <w:rPr>
          <w:lang w:val="ro-MD" w:eastAsia="ru-RU"/>
        </w:rPr>
        <w:t xml:space="preserve"> </w:t>
      </w:r>
      <w:proofErr w:type="spellStart"/>
      <w:r w:rsidRPr="0030034F">
        <w:rPr>
          <w:lang w:eastAsia="ru-RU"/>
        </w:rPr>
        <w:t>mai</w:t>
      </w:r>
      <w:proofErr w:type="spellEnd"/>
      <w:r w:rsidRPr="0030034F">
        <w:rPr>
          <w:lang w:val="ro-MD" w:eastAsia="ru-RU"/>
        </w:rPr>
        <w:t xml:space="preserve"> </w:t>
      </w:r>
      <w:proofErr w:type="spellStart"/>
      <w:r w:rsidRPr="0030034F">
        <w:rPr>
          <w:lang w:eastAsia="ru-RU"/>
        </w:rPr>
        <w:t>multe</w:t>
      </w:r>
      <w:proofErr w:type="spellEnd"/>
      <w:r w:rsidRPr="0030034F">
        <w:rPr>
          <w:lang w:val="ro-MD" w:eastAsia="ru-RU"/>
        </w:rPr>
        <w:t xml:space="preserve"> </w:t>
      </w:r>
      <w:proofErr w:type="spellStart"/>
      <w:proofErr w:type="gramStart"/>
      <w:r w:rsidRPr="0030034F">
        <w:rPr>
          <w:lang w:eastAsia="ru-RU"/>
        </w:rPr>
        <w:t>loturi</w:t>
      </w:r>
      <w:proofErr w:type="spellEnd"/>
      <w:r w:rsidRPr="0030034F">
        <w:rPr>
          <w:lang w:eastAsia="ru-RU"/>
        </w:rPr>
        <w:t>;</w:t>
      </w:r>
      <w:proofErr w:type="gramEnd"/>
    </w:p>
    <w:p w14:paraId="65A82391" w14:textId="7129669B" w:rsidR="006661BA" w:rsidRPr="0030034F" w:rsidRDefault="008F7F6F" w:rsidP="00923382">
      <w:pPr>
        <w:pStyle w:val="a"/>
        <w:numPr>
          <w:ilvl w:val="0"/>
          <w:numId w:val="14"/>
        </w:numPr>
        <w:shd w:val="clear" w:color="auto" w:fill="FFFFFF" w:themeFill="background1"/>
        <w:tabs>
          <w:tab w:val="right" w:pos="426"/>
        </w:tabs>
        <w:rPr>
          <w:bCs/>
          <w:lang w:val="it-IT" w:eastAsia="ru-RU"/>
        </w:rPr>
      </w:pPr>
      <w:proofErr w:type="spellStart"/>
      <w:r w:rsidRPr="0030034F">
        <w:rPr>
          <w:lang w:eastAsia="ru-RU"/>
        </w:rPr>
        <w:t>Pentru</w:t>
      </w:r>
      <w:proofErr w:type="spellEnd"/>
      <w:r w:rsidRPr="0030034F">
        <w:rPr>
          <w:lang w:eastAsia="ru-RU"/>
        </w:rPr>
        <w:t xml:space="preserve"> </w:t>
      </w:r>
      <w:proofErr w:type="spellStart"/>
      <w:r w:rsidRPr="0030034F">
        <w:rPr>
          <w:lang w:eastAsia="ru-RU"/>
        </w:rPr>
        <w:t>toate</w:t>
      </w:r>
      <w:proofErr w:type="spellEnd"/>
      <w:r w:rsidRPr="0030034F">
        <w:rPr>
          <w:lang w:eastAsia="ru-RU"/>
        </w:rPr>
        <w:t xml:space="preserve"> </w:t>
      </w:r>
      <w:proofErr w:type="spellStart"/>
      <w:proofErr w:type="gramStart"/>
      <w:r w:rsidRPr="0030034F">
        <w:rPr>
          <w:lang w:eastAsia="ru-RU"/>
        </w:rPr>
        <w:t>loturile</w:t>
      </w:r>
      <w:proofErr w:type="spellEnd"/>
      <w:r w:rsidRPr="0030034F">
        <w:rPr>
          <w:lang w:eastAsia="ru-RU"/>
        </w:rPr>
        <w:t>;</w:t>
      </w:r>
      <w:proofErr w:type="gramEnd"/>
    </w:p>
    <w:p w14:paraId="1EFCB3E0" w14:textId="35332921" w:rsidR="006661BA" w:rsidRPr="0030034F" w:rsidRDefault="006661BA" w:rsidP="00923382">
      <w:pPr>
        <w:pStyle w:val="a"/>
        <w:numPr>
          <w:ilvl w:val="0"/>
          <w:numId w:val="14"/>
        </w:numPr>
        <w:shd w:val="clear" w:color="auto" w:fill="FFFFFF" w:themeFill="background1"/>
        <w:tabs>
          <w:tab w:val="right" w:pos="426"/>
        </w:tabs>
        <w:rPr>
          <w:bCs/>
          <w:lang w:val="it-IT" w:eastAsia="ru-RU"/>
        </w:rPr>
      </w:pPr>
      <w:r w:rsidRPr="0030034F">
        <w:rPr>
          <w:lang w:eastAsia="ru-RU"/>
        </w:rPr>
        <w:t xml:space="preserve">Alte </w:t>
      </w:r>
      <w:proofErr w:type="spellStart"/>
      <w:r w:rsidRPr="0030034F">
        <w:rPr>
          <w:lang w:eastAsia="ru-RU"/>
        </w:rPr>
        <w:t>limitări</w:t>
      </w:r>
      <w:proofErr w:type="spellEnd"/>
      <w:r w:rsidRPr="0030034F">
        <w:rPr>
          <w:lang w:eastAsia="ru-RU"/>
        </w:rPr>
        <w:t xml:space="preserve"> </w:t>
      </w:r>
      <w:proofErr w:type="spellStart"/>
      <w:r w:rsidRPr="0030034F">
        <w:rPr>
          <w:lang w:eastAsia="ru-RU"/>
        </w:rPr>
        <w:t>privind</w:t>
      </w:r>
      <w:proofErr w:type="spellEnd"/>
      <w:r w:rsidRPr="0030034F">
        <w:rPr>
          <w:lang w:eastAsia="ru-RU"/>
        </w:rPr>
        <w:t xml:space="preserve"> </w:t>
      </w:r>
      <w:proofErr w:type="spellStart"/>
      <w:r w:rsidRPr="0030034F">
        <w:rPr>
          <w:lang w:eastAsia="ru-RU"/>
        </w:rPr>
        <w:t>numărul</w:t>
      </w:r>
      <w:proofErr w:type="spellEnd"/>
      <w:r w:rsidRPr="0030034F">
        <w:rPr>
          <w:lang w:eastAsia="ru-RU"/>
        </w:rPr>
        <w:t xml:space="preserve"> de </w:t>
      </w:r>
      <w:proofErr w:type="spellStart"/>
      <w:r w:rsidRPr="0030034F">
        <w:rPr>
          <w:lang w:eastAsia="ru-RU"/>
        </w:rPr>
        <w:t>loturi</w:t>
      </w:r>
      <w:proofErr w:type="spellEnd"/>
      <w:r w:rsidRPr="0030034F">
        <w:rPr>
          <w:lang w:eastAsia="ru-RU"/>
        </w:rPr>
        <w:t xml:space="preserve"> care pot fi </w:t>
      </w:r>
      <w:proofErr w:type="spellStart"/>
      <w:r w:rsidRPr="0030034F">
        <w:rPr>
          <w:lang w:eastAsia="ru-RU"/>
        </w:rPr>
        <w:t>atribuite</w:t>
      </w:r>
      <w:proofErr w:type="spellEnd"/>
      <w:r w:rsidRPr="0030034F">
        <w:rPr>
          <w:lang w:eastAsia="ru-RU"/>
        </w:rPr>
        <w:t xml:space="preserve"> </w:t>
      </w:r>
      <w:proofErr w:type="spellStart"/>
      <w:r w:rsidRPr="0030034F">
        <w:rPr>
          <w:lang w:eastAsia="ru-RU"/>
        </w:rPr>
        <w:t>aceluiași</w:t>
      </w:r>
      <w:proofErr w:type="spellEnd"/>
      <w:r w:rsidRPr="0030034F">
        <w:rPr>
          <w:lang w:eastAsia="ru-RU"/>
        </w:rPr>
        <w:t xml:space="preserve"> ofertant</w:t>
      </w:r>
      <w:r w:rsidR="002234F4" w:rsidRPr="0030034F">
        <w:rPr>
          <w:lang w:eastAsia="ru-RU"/>
        </w:rPr>
        <w:t>____________________________________________________________________.</w:t>
      </w:r>
    </w:p>
    <w:p w14:paraId="4D4880A6" w14:textId="77777777" w:rsidR="00F51605" w:rsidRPr="00591EEF" w:rsidRDefault="00F51605" w:rsidP="00F51605">
      <w:pPr>
        <w:shd w:val="clear" w:color="auto" w:fill="FFFFFF" w:themeFill="background1"/>
        <w:tabs>
          <w:tab w:val="right" w:pos="426"/>
        </w:tabs>
        <w:jc w:val="both"/>
        <w:rPr>
          <w:b/>
          <w:noProof w:val="0"/>
          <w:lang w:eastAsia="ru-RU"/>
        </w:rPr>
      </w:pPr>
    </w:p>
    <w:p w14:paraId="59632ACD" w14:textId="77777777" w:rsidR="00F51605" w:rsidRPr="00157A85" w:rsidRDefault="008F7F6F" w:rsidP="00F51605">
      <w:pPr>
        <w:numPr>
          <w:ilvl w:val="0"/>
          <w:numId w:val="2"/>
        </w:numPr>
        <w:shd w:val="clear" w:color="auto" w:fill="FFFFFF" w:themeFill="background1"/>
        <w:tabs>
          <w:tab w:val="right" w:pos="426"/>
        </w:tabs>
        <w:ind w:left="0" w:firstLine="0"/>
        <w:jc w:val="both"/>
        <w:rPr>
          <w:b/>
          <w:noProof w:val="0"/>
          <w:lang w:eastAsia="ru-RU"/>
        </w:rPr>
      </w:pPr>
      <w:r w:rsidRPr="00157A85">
        <w:rPr>
          <w:b/>
          <w:noProof w:val="0"/>
          <w:lang w:eastAsia="ru-RU"/>
        </w:rPr>
        <w:t xml:space="preserve">Admiterea sau interzicerea ofertelor alternative: </w:t>
      </w:r>
      <w:r w:rsidRPr="00157A85">
        <w:rPr>
          <w:bCs/>
          <w:noProof w:val="0"/>
          <w:u w:val="single"/>
          <w:lang w:eastAsia="ru-RU"/>
        </w:rPr>
        <w:t>nu se admite</w:t>
      </w:r>
      <w:r w:rsidR="001426AA" w:rsidRPr="00157A85">
        <w:rPr>
          <w:bCs/>
          <w:noProof w:val="0"/>
          <w:u w:val="single"/>
          <w:lang w:eastAsia="ru-RU"/>
        </w:rPr>
        <w:t>.</w:t>
      </w:r>
    </w:p>
    <w:p w14:paraId="2BD2FA1C" w14:textId="77777777" w:rsidR="00F51605" w:rsidRPr="00157A85" w:rsidRDefault="00F51605" w:rsidP="00F51605">
      <w:pPr>
        <w:shd w:val="clear" w:color="auto" w:fill="FFFFFF" w:themeFill="background1"/>
        <w:tabs>
          <w:tab w:val="right" w:pos="426"/>
        </w:tabs>
        <w:jc w:val="both"/>
        <w:rPr>
          <w:b/>
          <w:noProof w:val="0"/>
          <w:lang w:eastAsia="ru-RU"/>
        </w:rPr>
      </w:pPr>
    </w:p>
    <w:p w14:paraId="4E72B67A" w14:textId="5205C3D8" w:rsidR="00C94ABA" w:rsidRDefault="008F7F6F" w:rsidP="00C94ABA">
      <w:pPr>
        <w:numPr>
          <w:ilvl w:val="0"/>
          <w:numId w:val="2"/>
        </w:numPr>
        <w:shd w:val="clear" w:color="auto" w:fill="FFFFFF" w:themeFill="background1"/>
        <w:tabs>
          <w:tab w:val="right" w:pos="426"/>
        </w:tabs>
        <w:ind w:left="0" w:firstLine="0"/>
        <w:jc w:val="both"/>
        <w:rPr>
          <w:b/>
          <w:i/>
          <w:iCs/>
          <w:noProof w:val="0"/>
          <w:lang w:eastAsia="ru-RU"/>
        </w:rPr>
      </w:pPr>
      <w:r w:rsidRPr="00157A85">
        <w:rPr>
          <w:b/>
          <w:lang w:eastAsia="ru-RU"/>
        </w:rPr>
        <w:lastRenderedPageBreak/>
        <w:t>Termenele și condițiile de livrare/prestare/executare</w:t>
      </w:r>
      <w:r w:rsidR="002D24AA" w:rsidRPr="00157A85">
        <w:rPr>
          <w:b/>
          <w:lang w:eastAsia="ru-RU"/>
        </w:rPr>
        <w:t xml:space="preserve"> </w:t>
      </w:r>
      <w:r w:rsidRPr="00157A85">
        <w:rPr>
          <w:b/>
          <w:lang w:eastAsia="ru-RU"/>
        </w:rPr>
        <w:t>solicitate:</w:t>
      </w:r>
      <w:r w:rsidR="001018EA" w:rsidRPr="00157A85">
        <w:rPr>
          <w:iCs/>
        </w:rPr>
        <w:t xml:space="preserve"> </w:t>
      </w:r>
      <w:r w:rsidR="003874F7" w:rsidRPr="00157A85">
        <w:rPr>
          <w:iCs/>
        </w:rPr>
        <w:t>din data</w:t>
      </w:r>
      <w:r w:rsidR="001018EA" w:rsidRPr="00157A85">
        <w:rPr>
          <w:iCs/>
        </w:rPr>
        <w:t xml:space="preserve"> semnării contractului până la data de </w:t>
      </w:r>
      <w:r w:rsidR="00157A85" w:rsidRPr="00157A85">
        <w:rPr>
          <w:b/>
          <w:bCs/>
          <w:iCs/>
        </w:rPr>
        <w:t>31.12</w:t>
      </w:r>
      <w:r w:rsidR="001018EA" w:rsidRPr="00157A85">
        <w:rPr>
          <w:b/>
          <w:bCs/>
          <w:iCs/>
        </w:rPr>
        <w:t>.202</w:t>
      </w:r>
      <w:r w:rsidR="003874F7" w:rsidRPr="00157A85">
        <w:rPr>
          <w:b/>
          <w:bCs/>
          <w:iCs/>
        </w:rPr>
        <w:t>6</w:t>
      </w:r>
      <w:r w:rsidR="001018EA" w:rsidRPr="00157A85">
        <w:rPr>
          <w:iCs/>
        </w:rPr>
        <w:t>, la adresa: mun. Chișinău, str. Meșterul Manole, 3, Depozitul Central “TERMOELECTRICA” S.A.</w:t>
      </w:r>
    </w:p>
    <w:p w14:paraId="05831817" w14:textId="77777777" w:rsidR="00C94ABA" w:rsidRPr="00C94ABA" w:rsidRDefault="00C94ABA" w:rsidP="001B7D86">
      <w:pPr>
        <w:pStyle w:val="a"/>
        <w:numPr>
          <w:ilvl w:val="0"/>
          <w:numId w:val="29"/>
        </w:numPr>
        <w:spacing w:line="276" w:lineRule="auto"/>
        <w:rPr>
          <w:bCs/>
          <w:lang w:eastAsia="ru-RU"/>
        </w:rPr>
      </w:pPr>
      <w:proofErr w:type="spellStart"/>
      <w:r w:rsidRPr="00C94ABA">
        <w:rPr>
          <w:bCs/>
          <w:lang w:eastAsia="ru-RU"/>
        </w:rPr>
        <w:t>Prestarea</w:t>
      </w:r>
      <w:proofErr w:type="spellEnd"/>
      <w:r w:rsidRPr="00C94ABA">
        <w:rPr>
          <w:bCs/>
          <w:lang w:eastAsia="ru-RU"/>
        </w:rPr>
        <w:t xml:space="preserve"> </w:t>
      </w:r>
      <w:proofErr w:type="spellStart"/>
      <w:r w:rsidRPr="00C94ABA">
        <w:rPr>
          <w:bCs/>
          <w:lang w:eastAsia="ru-RU"/>
        </w:rPr>
        <w:t>serviciilor</w:t>
      </w:r>
      <w:proofErr w:type="spellEnd"/>
      <w:r w:rsidRPr="00C94ABA">
        <w:rPr>
          <w:bCs/>
          <w:lang w:eastAsia="ru-RU"/>
        </w:rPr>
        <w:t xml:space="preserve"> de </w:t>
      </w:r>
      <w:proofErr w:type="spellStart"/>
      <w:r w:rsidRPr="00C94ABA">
        <w:rPr>
          <w:bCs/>
          <w:lang w:eastAsia="ru-RU"/>
        </w:rPr>
        <w:t>reglare</w:t>
      </w:r>
      <w:proofErr w:type="spellEnd"/>
      <w:r w:rsidRPr="00C94ABA">
        <w:rPr>
          <w:bCs/>
          <w:lang w:eastAsia="ru-RU"/>
        </w:rPr>
        <w:t xml:space="preserve">, </w:t>
      </w:r>
      <w:proofErr w:type="spellStart"/>
      <w:r w:rsidRPr="00C94ABA">
        <w:rPr>
          <w:bCs/>
          <w:lang w:eastAsia="ru-RU"/>
        </w:rPr>
        <w:t>calibrare</w:t>
      </w:r>
      <w:proofErr w:type="spellEnd"/>
      <w:r w:rsidRPr="00C94ABA">
        <w:rPr>
          <w:bCs/>
          <w:lang w:eastAsia="ru-RU"/>
        </w:rPr>
        <w:t xml:space="preserve">, </w:t>
      </w:r>
      <w:proofErr w:type="spellStart"/>
      <w:r w:rsidRPr="00C94ABA">
        <w:rPr>
          <w:bCs/>
          <w:lang w:eastAsia="ru-RU"/>
        </w:rPr>
        <w:t>reparație</w:t>
      </w:r>
      <w:proofErr w:type="spellEnd"/>
      <w:r w:rsidRPr="00C94ABA">
        <w:rPr>
          <w:bCs/>
          <w:lang w:eastAsia="ru-RU"/>
        </w:rPr>
        <w:t xml:space="preserve"> (</w:t>
      </w:r>
      <w:proofErr w:type="spellStart"/>
      <w:r w:rsidRPr="00C94ABA">
        <w:rPr>
          <w:bCs/>
          <w:lang w:eastAsia="ru-RU"/>
        </w:rPr>
        <w:t>după</w:t>
      </w:r>
      <w:proofErr w:type="spellEnd"/>
      <w:r w:rsidRPr="00C94ABA">
        <w:rPr>
          <w:bCs/>
          <w:lang w:eastAsia="ru-RU"/>
        </w:rPr>
        <w:t xml:space="preserve"> </w:t>
      </w:r>
      <w:proofErr w:type="spellStart"/>
      <w:r w:rsidRPr="00C94ABA">
        <w:rPr>
          <w:bCs/>
          <w:lang w:eastAsia="ru-RU"/>
        </w:rPr>
        <w:t>necesitate</w:t>
      </w:r>
      <w:proofErr w:type="spellEnd"/>
      <w:r w:rsidRPr="00C94ABA">
        <w:rPr>
          <w:bCs/>
          <w:lang w:eastAsia="ru-RU"/>
        </w:rPr>
        <w:t xml:space="preserve">) se </w:t>
      </w:r>
      <w:proofErr w:type="spellStart"/>
      <w:r w:rsidRPr="00C94ABA">
        <w:rPr>
          <w:bCs/>
          <w:lang w:eastAsia="ru-RU"/>
        </w:rPr>
        <w:t>va</w:t>
      </w:r>
      <w:proofErr w:type="spellEnd"/>
      <w:r w:rsidRPr="00C94ABA">
        <w:rPr>
          <w:bCs/>
          <w:lang w:eastAsia="ru-RU"/>
        </w:rPr>
        <w:t xml:space="preserve"> </w:t>
      </w:r>
      <w:proofErr w:type="spellStart"/>
      <w:r w:rsidRPr="00C94ABA">
        <w:rPr>
          <w:bCs/>
          <w:lang w:eastAsia="ru-RU"/>
        </w:rPr>
        <w:t>efectua</w:t>
      </w:r>
      <w:proofErr w:type="spellEnd"/>
      <w:r w:rsidRPr="00C94ABA">
        <w:rPr>
          <w:bCs/>
          <w:lang w:eastAsia="ru-RU"/>
        </w:rPr>
        <w:t xml:space="preserve"> </w:t>
      </w:r>
      <w:proofErr w:type="spellStart"/>
      <w:r w:rsidRPr="00C94ABA">
        <w:rPr>
          <w:bCs/>
          <w:lang w:eastAsia="ru-RU"/>
        </w:rPr>
        <w:t>în</w:t>
      </w:r>
      <w:proofErr w:type="spellEnd"/>
      <w:r w:rsidRPr="00C94ABA">
        <w:rPr>
          <w:bCs/>
          <w:lang w:eastAsia="ru-RU"/>
        </w:rPr>
        <w:t xml:space="preserve"> termen de 15 </w:t>
      </w:r>
      <w:proofErr w:type="spellStart"/>
      <w:r w:rsidRPr="00C94ABA">
        <w:rPr>
          <w:bCs/>
          <w:lang w:eastAsia="ru-RU"/>
        </w:rPr>
        <w:t>zile</w:t>
      </w:r>
      <w:proofErr w:type="spellEnd"/>
      <w:r w:rsidRPr="00C94ABA">
        <w:rPr>
          <w:bCs/>
          <w:lang w:eastAsia="ru-RU"/>
        </w:rPr>
        <w:t xml:space="preserve"> </w:t>
      </w:r>
      <w:proofErr w:type="spellStart"/>
      <w:r w:rsidRPr="00C94ABA">
        <w:rPr>
          <w:bCs/>
          <w:lang w:eastAsia="ru-RU"/>
        </w:rPr>
        <w:t>lucrătoare</w:t>
      </w:r>
      <w:proofErr w:type="spellEnd"/>
      <w:r w:rsidRPr="00C94ABA">
        <w:rPr>
          <w:bCs/>
          <w:lang w:eastAsia="ru-RU"/>
        </w:rPr>
        <w:t xml:space="preserve">, din </w:t>
      </w:r>
      <w:proofErr w:type="spellStart"/>
      <w:r w:rsidRPr="00C94ABA">
        <w:rPr>
          <w:bCs/>
          <w:lang w:eastAsia="ru-RU"/>
        </w:rPr>
        <w:t>momentul</w:t>
      </w:r>
      <w:proofErr w:type="spellEnd"/>
      <w:r w:rsidRPr="00C94ABA">
        <w:rPr>
          <w:bCs/>
          <w:lang w:eastAsia="ru-RU"/>
        </w:rPr>
        <w:t xml:space="preserve"> </w:t>
      </w:r>
      <w:proofErr w:type="spellStart"/>
      <w:r w:rsidRPr="00C94ABA">
        <w:rPr>
          <w:bCs/>
          <w:lang w:eastAsia="ru-RU"/>
        </w:rPr>
        <w:t>prezentării</w:t>
      </w:r>
      <w:proofErr w:type="spellEnd"/>
      <w:r w:rsidRPr="00C94ABA">
        <w:rPr>
          <w:bCs/>
          <w:lang w:eastAsia="ru-RU"/>
        </w:rPr>
        <w:t xml:space="preserve"> </w:t>
      </w:r>
      <w:proofErr w:type="spellStart"/>
      <w:r w:rsidRPr="00C94ABA">
        <w:rPr>
          <w:bCs/>
          <w:lang w:eastAsia="ru-RU"/>
        </w:rPr>
        <w:t>spre</w:t>
      </w:r>
      <w:proofErr w:type="spellEnd"/>
      <w:r w:rsidRPr="00C94ABA">
        <w:rPr>
          <w:bCs/>
          <w:lang w:eastAsia="ru-RU"/>
        </w:rPr>
        <w:t xml:space="preserve"> </w:t>
      </w:r>
      <w:proofErr w:type="spellStart"/>
      <w:r w:rsidRPr="00C94ABA">
        <w:rPr>
          <w:bCs/>
          <w:lang w:eastAsia="ru-RU"/>
        </w:rPr>
        <w:t>reparație</w:t>
      </w:r>
      <w:proofErr w:type="spellEnd"/>
      <w:r w:rsidRPr="00C94ABA">
        <w:rPr>
          <w:bCs/>
          <w:lang w:eastAsia="ru-RU"/>
        </w:rPr>
        <w:t xml:space="preserve"> </w:t>
      </w:r>
      <w:proofErr w:type="spellStart"/>
      <w:r w:rsidRPr="00C94ABA">
        <w:rPr>
          <w:bCs/>
          <w:lang w:eastAsia="ru-RU"/>
        </w:rPr>
        <w:t>și</w:t>
      </w:r>
      <w:proofErr w:type="spellEnd"/>
      <w:r w:rsidRPr="00C94ABA">
        <w:rPr>
          <w:bCs/>
          <w:lang w:eastAsia="ru-RU"/>
        </w:rPr>
        <w:t xml:space="preserve"> </w:t>
      </w:r>
      <w:proofErr w:type="spellStart"/>
      <w:r w:rsidRPr="00C94ABA">
        <w:rPr>
          <w:bCs/>
          <w:lang w:eastAsia="ru-RU"/>
        </w:rPr>
        <w:t>reglare</w:t>
      </w:r>
      <w:proofErr w:type="spellEnd"/>
      <w:r w:rsidRPr="00C94ABA">
        <w:rPr>
          <w:bCs/>
          <w:lang w:eastAsia="ru-RU"/>
        </w:rPr>
        <w:t xml:space="preserve"> a </w:t>
      </w:r>
      <w:proofErr w:type="spellStart"/>
      <w:r w:rsidRPr="00C94ABA">
        <w:rPr>
          <w:bCs/>
          <w:lang w:eastAsia="ru-RU"/>
        </w:rPr>
        <w:t>mijloacelor</w:t>
      </w:r>
      <w:proofErr w:type="spellEnd"/>
      <w:r w:rsidRPr="00C94ABA">
        <w:rPr>
          <w:bCs/>
          <w:lang w:eastAsia="ru-RU"/>
        </w:rPr>
        <w:t xml:space="preserve"> de </w:t>
      </w:r>
      <w:proofErr w:type="spellStart"/>
      <w:r w:rsidRPr="00C94ABA">
        <w:rPr>
          <w:bCs/>
          <w:lang w:eastAsia="ru-RU"/>
        </w:rPr>
        <w:t>măsurare</w:t>
      </w:r>
      <w:proofErr w:type="spellEnd"/>
      <w:r w:rsidRPr="00C94ABA">
        <w:rPr>
          <w:bCs/>
          <w:lang w:eastAsia="ru-RU"/>
        </w:rPr>
        <w:t>.</w:t>
      </w:r>
    </w:p>
    <w:p w14:paraId="05B8C7D7" w14:textId="77777777" w:rsidR="00C94ABA" w:rsidRPr="004775A4" w:rsidRDefault="00C94ABA" w:rsidP="001B7D86">
      <w:pPr>
        <w:numPr>
          <w:ilvl w:val="0"/>
          <w:numId w:val="29"/>
        </w:numPr>
        <w:spacing w:before="60" w:line="276" w:lineRule="auto"/>
        <w:jc w:val="both"/>
        <w:rPr>
          <w:lang w:val="ro-MD" w:eastAsia="ro-RO"/>
        </w:rPr>
      </w:pPr>
      <w:r w:rsidRPr="004775A4">
        <w:rPr>
          <w:rFonts w:eastAsia="SimSun"/>
          <w:lang w:val="ro-MD" w:eastAsia="zh-CN"/>
        </w:rPr>
        <w:t>Transportul mijloacelor de măsurare la și de la sediul executantului este asigurat de către Beneficiar în raza mun. Chișinău.</w:t>
      </w:r>
      <w:r w:rsidRPr="004775A4">
        <w:rPr>
          <w:lang w:val="ro-MD"/>
        </w:rPr>
        <w:t xml:space="preserve"> </w:t>
      </w:r>
    </w:p>
    <w:p w14:paraId="671E3B42" w14:textId="559086BE" w:rsidR="008F7F6F" w:rsidRPr="00ED2136" w:rsidRDefault="008F7F6F" w:rsidP="00923382">
      <w:pPr>
        <w:pStyle w:val="a"/>
        <w:numPr>
          <w:ilvl w:val="0"/>
          <w:numId w:val="2"/>
        </w:numPr>
        <w:shd w:val="clear" w:color="auto" w:fill="FFFFFF" w:themeFill="background1"/>
        <w:tabs>
          <w:tab w:val="left" w:pos="142"/>
          <w:tab w:val="right" w:pos="426"/>
        </w:tabs>
        <w:spacing w:before="120"/>
        <w:rPr>
          <w:bCs/>
          <w:lang w:eastAsia="ru-RU"/>
        </w:rPr>
      </w:pPr>
      <w:proofErr w:type="spellStart"/>
      <w:r w:rsidRPr="00ED2136">
        <w:rPr>
          <w:b/>
          <w:lang w:eastAsia="ru-RU"/>
        </w:rPr>
        <w:t>Termenul</w:t>
      </w:r>
      <w:proofErr w:type="spellEnd"/>
      <w:r w:rsidRPr="00ED2136">
        <w:rPr>
          <w:b/>
          <w:lang w:eastAsia="ru-RU"/>
        </w:rPr>
        <w:t xml:space="preserve"> de </w:t>
      </w:r>
      <w:proofErr w:type="spellStart"/>
      <w:r w:rsidRPr="00ED2136">
        <w:rPr>
          <w:b/>
          <w:lang w:eastAsia="ru-RU"/>
        </w:rPr>
        <w:t>valabilitate</w:t>
      </w:r>
      <w:proofErr w:type="spellEnd"/>
      <w:r w:rsidRPr="00ED2136">
        <w:rPr>
          <w:b/>
          <w:lang w:eastAsia="ru-RU"/>
        </w:rPr>
        <w:t xml:space="preserve"> al </w:t>
      </w:r>
      <w:proofErr w:type="spellStart"/>
      <w:r w:rsidRPr="00ED2136">
        <w:rPr>
          <w:b/>
          <w:lang w:eastAsia="ru-RU"/>
        </w:rPr>
        <w:t>contractului</w:t>
      </w:r>
      <w:proofErr w:type="spellEnd"/>
      <w:r w:rsidRPr="00ED2136">
        <w:rPr>
          <w:b/>
          <w:lang w:eastAsia="ru-RU"/>
        </w:rPr>
        <w:t xml:space="preserve">: </w:t>
      </w:r>
      <w:r w:rsidR="008853FF" w:rsidRPr="00ED2136">
        <w:rPr>
          <w:bCs/>
          <w:u w:val="single"/>
          <w:lang w:eastAsia="ru-RU"/>
        </w:rPr>
        <w:t>31.12.202</w:t>
      </w:r>
      <w:r w:rsidR="003874F7" w:rsidRPr="00ED2136">
        <w:rPr>
          <w:bCs/>
          <w:u w:val="single"/>
          <w:lang w:eastAsia="ru-RU"/>
        </w:rPr>
        <w:t>6</w:t>
      </w:r>
      <w:r w:rsidR="008853FF" w:rsidRPr="00ED2136">
        <w:rPr>
          <w:bCs/>
          <w:lang w:eastAsia="ru-RU"/>
        </w:rPr>
        <w:t>.</w:t>
      </w:r>
    </w:p>
    <w:p w14:paraId="0DD453C8" w14:textId="6476E1AB" w:rsidR="008F7F6F" w:rsidRPr="00ED2136" w:rsidRDefault="008F7F6F" w:rsidP="00923382">
      <w:pPr>
        <w:numPr>
          <w:ilvl w:val="0"/>
          <w:numId w:val="2"/>
        </w:numPr>
        <w:tabs>
          <w:tab w:val="right" w:pos="426"/>
        </w:tabs>
        <w:spacing w:before="120"/>
        <w:jc w:val="both"/>
        <w:rPr>
          <w:b/>
          <w:noProof w:val="0"/>
          <w:lang w:val="it-IT" w:eastAsia="ru-RU"/>
        </w:rPr>
      </w:pPr>
      <w:r w:rsidRPr="00ED2136">
        <w:rPr>
          <w:b/>
          <w:noProof w:val="0"/>
          <w:lang w:val="it-IT" w:eastAsia="ru-RU"/>
        </w:rPr>
        <w:t xml:space="preserve">Contract de achiziție rezervat atelierelor protejate sau că acesta poate fi executat numai în cadrul unor programe de angajare protejată (după caz): </w:t>
      </w:r>
      <w:r w:rsidRPr="00ED2136">
        <w:rPr>
          <w:bCs/>
          <w:noProof w:val="0"/>
          <w:u w:val="single"/>
          <w:lang w:val="it-IT" w:eastAsia="ru-RU"/>
        </w:rPr>
        <w:t>nu</w:t>
      </w:r>
      <w:r w:rsidR="001426AA" w:rsidRPr="00ED2136">
        <w:rPr>
          <w:bCs/>
          <w:noProof w:val="0"/>
          <w:u w:val="single"/>
          <w:lang w:val="it-IT" w:eastAsia="ru-RU"/>
        </w:rPr>
        <w:t xml:space="preserve"> se aplică.</w:t>
      </w:r>
      <w:r w:rsidRPr="00ED2136">
        <w:rPr>
          <w:noProof w:val="0"/>
          <w:sz w:val="20"/>
          <w:lang w:val="ro-MD" w:eastAsia="ru-RU"/>
        </w:rPr>
        <w:t xml:space="preserve">     </w:t>
      </w:r>
    </w:p>
    <w:p w14:paraId="259EDC5A" w14:textId="100A7F95" w:rsidR="008F7F6F" w:rsidRPr="00ED2136"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ED2136">
        <w:rPr>
          <w:b/>
          <w:noProof w:val="0"/>
          <w:lang w:val="it-IT" w:eastAsia="ru-RU"/>
        </w:rPr>
        <w:tab/>
        <w:t xml:space="preserve">Prestarea serviciului este rezervată unei anumite profesii în temeiul unor legi sau al unor acte administrative (după caz):  </w:t>
      </w:r>
      <w:r w:rsidRPr="00ED2136">
        <w:rPr>
          <w:bCs/>
          <w:noProof w:val="0"/>
          <w:u w:val="single"/>
          <w:lang w:val="it-IT" w:eastAsia="ru-RU"/>
        </w:rPr>
        <w:t>nu</w:t>
      </w:r>
      <w:r w:rsidR="001426AA" w:rsidRPr="00ED2136">
        <w:rPr>
          <w:bCs/>
          <w:noProof w:val="0"/>
          <w:u w:val="single"/>
          <w:lang w:val="it-IT" w:eastAsia="ru-RU"/>
        </w:rPr>
        <w:t xml:space="preserve"> se aplică.</w:t>
      </w:r>
    </w:p>
    <w:p w14:paraId="1E0858CB" w14:textId="75AE11A7" w:rsidR="00E46304" w:rsidRPr="00ED2136"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ED2136">
        <w:rPr>
          <w:b/>
          <w:noProof w:val="0"/>
          <w:lang w:val="it-IT" w:eastAsia="ru-RU"/>
        </w:rPr>
        <w:t xml:space="preserve">Scurta descriere a criteriilor privind eligibilitatea operatorilor economici </w:t>
      </w:r>
      <w:r w:rsidR="008853FF" w:rsidRPr="00ED2136">
        <w:rPr>
          <w:b/>
          <w:noProof w:val="0"/>
          <w:lang w:val="it-IT" w:eastAsia="ru-RU"/>
        </w:rPr>
        <w:t xml:space="preserve">care pot determina eliminarea acestora </w:t>
      </w:r>
      <w:r w:rsidRPr="00ED2136">
        <w:rPr>
          <w:b/>
          <w:noProof w:val="0"/>
          <w:lang w:val="it-IT" w:eastAsia="ru-RU"/>
        </w:rPr>
        <w:t>și a criteriilor</w:t>
      </w:r>
      <w:r w:rsidR="008853FF" w:rsidRPr="00ED2136">
        <w:rPr>
          <w:b/>
          <w:noProof w:val="0"/>
          <w:lang w:val="it-IT" w:eastAsia="ru-RU"/>
        </w:rPr>
        <w:t xml:space="preserve"> </w:t>
      </w:r>
      <w:r w:rsidRPr="00ED2136">
        <w:rPr>
          <w:b/>
          <w:noProof w:val="0"/>
          <w:lang w:val="it-IT" w:eastAsia="ru-RU"/>
        </w:rPr>
        <w:t>de selecție</w:t>
      </w:r>
      <w:r w:rsidR="008853FF" w:rsidRPr="00ED2136">
        <w:rPr>
          <w:b/>
          <w:noProof w:val="0"/>
          <w:lang w:val="it-IT" w:eastAsia="ru-RU"/>
        </w:rPr>
        <w:t>; nivelul minim (nivelurile minime) al (ale) cerințelor eventual impuse; se menționează informațiile solicitate (documentație):</w:t>
      </w:r>
    </w:p>
    <w:tbl>
      <w:tblPr>
        <w:tblStyle w:val="11"/>
        <w:tblW w:w="9776" w:type="dxa"/>
        <w:jc w:val="center"/>
        <w:tblLook w:val="04A0" w:firstRow="1" w:lastRow="0" w:firstColumn="1" w:lastColumn="0" w:noHBand="0" w:noVBand="1"/>
      </w:tblPr>
      <w:tblGrid>
        <w:gridCol w:w="568"/>
        <w:gridCol w:w="3822"/>
        <w:gridCol w:w="3685"/>
        <w:gridCol w:w="1701"/>
      </w:tblGrid>
      <w:tr w:rsidR="001947B3" w:rsidRPr="001947B3" w14:paraId="4F839990" w14:textId="77777777" w:rsidTr="00A44D21">
        <w:trPr>
          <w:trHeight w:val="418"/>
          <w:jc w:val="center"/>
        </w:trPr>
        <w:tc>
          <w:tcPr>
            <w:tcW w:w="568" w:type="dxa"/>
            <w:shd w:val="clear" w:color="auto" w:fill="D9D9D9"/>
            <w:vAlign w:val="center"/>
          </w:tcPr>
          <w:p w14:paraId="4D9B4D1F" w14:textId="77777777" w:rsidR="008F7F6F" w:rsidRPr="001947B3" w:rsidRDefault="008F7F6F" w:rsidP="00923382">
            <w:pPr>
              <w:tabs>
                <w:tab w:val="left" w:pos="612"/>
              </w:tabs>
              <w:rPr>
                <w:b/>
                <w:iCs/>
                <w:noProof w:val="0"/>
                <w:sz w:val="22"/>
                <w:szCs w:val="22"/>
                <w:lang w:val="ro-MD" w:eastAsia="ru-RU"/>
              </w:rPr>
            </w:pPr>
            <w:r w:rsidRPr="001947B3">
              <w:rPr>
                <w:b/>
                <w:iCs/>
                <w:noProof w:val="0"/>
                <w:sz w:val="22"/>
                <w:szCs w:val="22"/>
                <w:lang w:val="ro-MD" w:eastAsia="ru-RU"/>
              </w:rPr>
              <w:t>Nr. d/o</w:t>
            </w:r>
          </w:p>
        </w:tc>
        <w:tc>
          <w:tcPr>
            <w:tcW w:w="3822" w:type="dxa"/>
            <w:shd w:val="clear" w:color="auto" w:fill="D9D9D9"/>
            <w:vAlign w:val="center"/>
          </w:tcPr>
          <w:p w14:paraId="59EA7434" w14:textId="77777777" w:rsidR="008F7F6F" w:rsidRPr="001947B3" w:rsidRDefault="008F7F6F" w:rsidP="00923382">
            <w:pPr>
              <w:tabs>
                <w:tab w:val="left" w:pos="612"/>
              </w:tabs>
              <w:jc w:val="center"/>
              <w:rPr>
                <w:b/>
                <w:iCs/>
                <w:noProof w:val="0"/>
                <w:sz w:val="22"/>
                <w:szCs w:val="22"/>
                <w:lang w:val="ro-MD" w:eastAsia="ru-RU"/>
              </w:rPr>
            </w:pPr>
            <w:r w:rsidRPr="001947B3">
              <w:rPr>
                <w:b/>
                <w:iCs/>
                <w:noProof w:val="0"/>
                <w:sz w:val="22"/>
                <w:szCs w:val="22"/>
                <w:lang w:val="ro-MD" w:eastAsia="ru-RU"/>
              </w:rPr>
              <w:t>Descrierea cerinței</w:t>
            </w:r>
          </w:p>
        </w:tc>
        <w:tc>
          <w:tcPr>
            <w:tcW w:w="3685" w:type="dxa"/>
            <w:shd w:val="clear" w:color="auto" w:fill="D9D9D9"/>
            <w:vAlign w:val="center"/>
          </w:tcPr>
          <w:p w14:paraId="1278D5D8" w14:textId="77777777" w:rsidR="008F7F6F" w:rsidRPr="001947B3" w:rsidRDefault="008F7F6F" w:rsidP="00923382">
            <w:pPr>
              <w:tabs>
                <w:tab w:val="left" w:pos="612"/>
              </w:tabs>
              <w:jc w:val="center"/>
              <w:rPr>
                <w:b/>
                <w:iCs/>
                <w:noProof w:val="0"/>
                <w:sz w:val="22"/>
                <w:szCs w:val="22"/>
                <w:lang w:val="ro-MD" w:eastAsia="ru-RU"/>
              </w:rPr>
            </w:pPr>
            <w:r w:rsidRPr="001947B3">
              <w:rPr>
                <w:b/>
                <w:iCs/>
                <w:noProof w:val="0"/>
                <w:sz w:val="22"/>
                <w:szCs w:val="22"/>
                <w:lang w:val="ro-MD" w:eastAsia="ru-RU"/>
              </w:rPr>
              <w:t>Mod de demonstrare a îndeplinirii cerinței:</w:t>
            </w:r>
          </w:p>
        </w:tc>
        <w:tc>
          <w:tcPr>
            <w:tcW w:w="1701" w:type="dxa"/>
            <w:shd w:val="clear" w:color="auto" w:fill="D9D9D9"/>
            <w:vAlign w:val="center"/>
          </w:tcPr>
          <w:p w14:paraId="40B088F9" w14:textId="77777777" w:rsidR="008F7F6F" w:rsidRPr="001947B3" w:rsidRDefault="008F7F6F" w:rsidP="00923382">
            <w:pPr>
              <w:tabs>
                <w:tab w:val="left" w:pos="612"/>
              </w:tabs>
              <w:jc w:val="center"/>
              <w:rPr>
                <w:b/>
                <w:iCs/>
                <w:noProof w:val="0"/>
                <w:sz w:val="22"/>
                <w:szCs w:val="22"/>
                <w:lang w:val="ro-MD" w:eastAsia="ru-RU"/>
              </w:rPr>
            </w:pPr>
            <w:r w:rsidRPr="001947B3">
              <w:rPr>
                <w:b/>
                <w:iCs/>
                <w:noProof w:val="0"/>
                <w:sz w:val="22"/>
                <w:szCs w:val="22"/>
                <w:lang w:val="ro-MD" w:eastAsia="ru-RU"/>
              </w:rPr>
              <w:t>Nivelul minim/</w:t>
            </w:r>
            <w:r w:rsidRPr="001947B3">
              <w:rPr>
                <w:b/>
                <w:iCs/>
                <w:noProof w:val="0"/>
                <w:sz w:val="22"/>
                <w:szCs w:val="22"/>
                <w:lang w:val="ro-MD" w:eastAsia="ru-RU"/>
              </w:rPr>
              <w:br/>
              <w:t>Obligativitatea</w:t>
            </w:r>
          </w:p>
        </w:tc>
      </w:tr>
      <w:tr w:rsidR="001947B3" w:rsidRPr="001947B3" w14:paraId="7B499DB6" w14:textId="77777777" w:rsidTr="00A44D21">
        <w:trPr>
          <w:jc w:val="center"/>
        </w:trPr>
        <w:tc>
          <w:tcPr>
            <w:tcW w:w="568" w:type="dxa"/>
            <w:shd w:val="clear" w:color="auto" w:fill="FFFFFF"/>
            <w:vAlign w:val="center"/>
          </w:tcPr>
          <w:p w14:paraId="3162A588" w14:textId="465DB13B" w:rsidR="004A059E" w:rsidRPr="001947B3" w:rsidRDefault="001C3637" w:rsidP="0028026E">
            <w:pPr>
              <w:jc w:val="center"/>
              <w:rPr>
                <w:b/>
                <w:bCs/>
                <w:noProof w:val="0"/>
                <w:sz w:val="22"/>
                <w:szCs w:val="22"/>
                <w:lang w:val="ro-MD" w:eastAsia="ru-RU"/>
              </w:rPr>
            </w:pPr>
            <w:r w:rsidRPr="001947B3">
              <w:rPr>
                <w:b/>
                <w:bCs/>
                <w:noProof w:val="0"/>
                <w:sz w:val="22"/>
                <w:szCs w:val="22"/>
                <w:lang w:val="ro-MD" w:eastAsia="ru-RU"/>
              </w:rPr>
              <w:t>1.</w:t>
            </w:r>
          </w:p>
        </w:tc>
        <w:tc>
          <w:tcPr>
            <w:tcW w:w="3822" w:type="dxa"/>
            <w:shd w:val="clear" w:color="auto" w:fill="FFFFFF"/>
            <w:vAlign w:val="center"/>
          </w:tcPr>
          <w:p w14:paraId="30751372" w14:textId="14C65C10" w:rsidR="004A059E" w:rsidRPr="001947B3" w:rsidRDefault="004A059E" w:rsidP="004A059E">
            <w:pPr>
              <w:tabs>
                <w:tab w:val="left" w:pos="612"/>
              </w:tabs>
              <w:rPr>
                <w:bCs/>
                <w:iCs/>
                <w:noProof w:val="0"/>
                <w:sz w:val="22"/>
                <w:szCs w:val="22"/>
                <w:lang w:val="ro-MD" w:eastAsia="ru-RU"/>
              </w:rPr>
            </w:pPr>
            <w:r w:rsidRPr="001947B3">
              <w:rPr>
                <w:rFonts w:eastAsia="PMingLiU"/>
                <w:bCs/>
                <w:iCs/>
                <w:noProof w:val="0"/>
                <w:sz w:val="22"/>
                <w:szCs w:val="22"/>
              </w:rPr>
              <w:t>Specificații tehnice</w:t>
            </w:r>
          </w:p>
        </w:tc>
        <w:tc>
          <w:tcPr>
            <w:tcW w:w="3685" w:type="dxa"/>
            <w:shd w:val="clear" w:color="auto" w:fill="FFFFFF"/>
            <w:vAlign w:val="center"/>
          </w:tcPr>
          <w:p w14:paraId="1677C95E" w14:textId="18C67C13" w:rsidR="004A059E" w:rsidRPr="001947B3" w:rsidRDefault="004A059E" w:rsidP="004A059E">
            <w:pPr>
              <w:widowControl w:val="0"/>
              <w:autoSpaceDE w:val="0"/>
              <w:autoSpaceDN w:val="0"/>
              <w:ind w:left="29"/>
              <w:rPr>
                <w:bCs/>
                <w:i/>
                <w:noProof w:val="0"/>
                <w:sz w:val="22"/>
                <w:szCs w:val="22"/>
                <w:lang w:val="it-IT" w:eastAsia="ru-RU"/>
              </w:rPr>
            </w:pPr>
            <w:r w:rsidRPr="001947B3">
              <w:rPr>
                <w:i/>
                <w:noProof w:val="0"/>
                <w:sz w:val="22"/>
                <w:szCs w:val="22"/>
                <w:lang w:eastAsia="ru-RU"/>
              </w:rPr>
              <w:t>Original, conform formularului atașat, semnat electronic</w:t>
            </w:r>
          </w:p>
        </w:tc>
        <w:tc>
          <w:tcPr>
            <w:tcW w:w="1701" w:type="dxa"/>
            <w:shd w:val="clear" w:color="auto" w:fill="FFFFFF"/>
            <w:vAlign w:val="center"/>
          </w:tcPr>
          <w:p w14:paraId="0C74E388" w14:textId="1192A977" w:rsidR="004A059E" w:rsidRPr="001947B3" w:rsidRDefault="004A059E" w:rsidP="004A059E">
            <w:pPr>
              <w:tabs>
                <w:tab w:val="left" w:pos="612"/>
              </w:tabs>
              <w:jc w:val="center"/>
              <w:rPr>
                <w:i/>
                <w:noProof w:val="0"/>
                <w:sz w:val="22"/>
                <w:szCs w:val="22"/>
                <w:lang w:val="ro-MD" w:eastAsia="ru-RU"/>
              </w:rPr>
            </w:pPr>
            <w:r w:rsidRPr="001947B3">
              <w:rPr>
                <w:i/>
                <w:noProof w:val="0"/>
                <w:sz w:val="22"/>
                <w:szCs w:val="22"/>
                <w:lang w:val="ro-MD" w:eastAsia="ru-RU"/>
              </w:rPr>
              <w:t>Obligatoriu</w:t>
            </w:r>
          </w:p>
        </w:tc>
      </w:tr>
      <w:tr w:rsidR="001947B3" w:rsidRPr="001947B3" w14:paraId="64A73E98" w14:textId="77777777" w:rsidTr="00A44D21">
        <w:trPr>
          <w:jc w:val="center"/>
        </w:trPr>
        <w:tc>
          <w:tcPr>
            <w:tcW w:w="568" w:type="dxa"/>
            <w:shd w:val="clear" w:color="auto" w:fill="FFFFFF"/>
            <w:vAlign w:val="center"/>
          </w:tcPr>
          <w:p w14:paraId="198ED311" w14:textId="2713973B" w:rsidR="004A059E" w:rsidRPr="001947B3" w:rsidRDefault="001C3637" w:rsidP="0028026E">
            <w:pPr>
              <w:jc w:val="center"/>
              <w:rPr>
                <w:b/>
                <w:bCs/>
                <w:noProof w:val="0"/>
                <w:sz w:val="22"/>
                <w:szCs w:val="22"/>
                <w:lang w:val="ro-MD" w:eastAsia="ru-RU"/>
              </w:rPr>
            </w:pPr>
            <w:r w:rsidRPr="001947B3">
              <w:rPr>
                <w:b/>
                <w:bCs/>
                <w:noProof w:val="0"/>
                <w:sz w:val="22"/>
                <w:szCs w:val="22"/>
                <w:lang w:val="ro-MD" w:eastAsia="ru-RU"/>
              </w:rPr>
              <w:t>2.</w:t>
            </w:r>
          </w:p>
        </w:tc>
        <w:tc>
          <w:tcPr>
            <w:tcW w:w="3822" w:type="dxa"/>
            <w:shd w:val="clear" w:color="auto" w:fill="FFFFFF"/>
            <w:vAlign w:val="center"/>
          </w:tcPr>
          <w:p w14:paraId="1743EA40" w14:textId="34D7B6C9" w:rsidR="004A059E" w:rsidRPr="001947B3" w:rsidRDefault="004A059E" w:rsidP="004A059E">
            <w:pPr>
              <w:tabs>
                <w:tab w:val="left" w:pos="612"/>
              </w:tabs>
              <w:rPr>
                <w:bCs/>
                <w:iCs/>
                <w:noProof w:val="0"/>
                <w:sz w:val="22"/>
                <w:szCs w:val="22"/>
                <w:lang w:val="ro-MD" w:eastAsia="ru-RU"/>
              </w:rPr>
            </w:pPr>
            <w:r w:rsidRPr="001947B3">
              <w:rPr>
                <w:rFonts w:eastAsia="PMingLiU"/>
                <w:noProof w:val="0"/>
                <w:sz w:val="22"/>
                <w:szCs w:val="22"/>
                <w:lang w:val="ro-MD"/>
              </w:rPr>
              <w:t>Specificații de preț</w:t>
            </w:r>
          </w:p>
        </w:tc>
        <w:tc>
          <w:tcPr>
            <w:tcW w:w="3685" w:type="dxa"/>
            <w:shd w:val="clear" w:color="auto" w:fill="FFFFFF"/>
            <w:vAlign w:val="center"/>
          </w:tcPr>
          <w:p w14:paraId="237E6022" w14:textId="528C034D" w:rsidR="004A059E" w:rsidRPr="001947B3" w:rsidRDefault="004A059E" w:rsidP="004A059E">
            <w:pPr>
              <w:widowControl w:val="0"/>
              <w:autoSpaceDE w:val="0"/>
              <w:autoSpaceDN w:val="0"/>
              <w:ind w:left="29"/>
              <w:rPr>
                <w:bCs/>
                <w:i/>
                <w:noProof w:val="0"/>
                <w:sz w:val="22"/>
                <w:szCs w:val="22"/>
                <w:lang w:val="it-IT" w:eastAsia="ru-RU"/>
              </w:rPr>
            </w:pPr>
            <w:r w:rsidRPr="001947B3">
              <w:rPr>
                <w:bCs/>
                <w:i/>
                <w:noProof w:val="0"/>
                <w:sz w:val="22"/>
                <w:szCs w:val="22"/>
                <w:lang w:val="it-IT" w:eastAsia="ru-RU"/>
              </w:rPr>
              <w:t>Original, conform formularului atașat, semnat electronic</w:t>
            </w:r>
          </w:p>
        </w:tc>
        <w:tc>
          <w:tcPr>
            <w:tcW w:w="1701" w:type="dxa"/>
            <w:shd w:val="clear" w:color="auto" w:fill="FFFFFF"/>
            <w:vAlign w:val="center"/>
          </w:tcPr>
          <w:p w14:paraId="423ACBBF" w14:textId="60678959" w:rsidR="004A059E" w:rsidRPr="001947B3" w:rsidRDefault="004A059E" w:rsidP="004A059E">
            <w:pPr>
              <w:tabs>
                <w:tab w:val="left" w:pos="612"/>
              </w:tabs>
              <w:jc w:val="center"/>
              <w:rPr>
                <w:i/>
                <w:noProof w:val="0"/>
                <w:sz w:val="22"/>
                <w:szCs w:val="22"/>
                <w:lang w:val="ro-MD" w:eastAsia="ru-RU"/>
              </w:rPr>
            </w:pPr>
            <w:r w:rsidRPr="001947B3">
              <w:rPr>
                <w:i/>
                <w:noProof w:val="0"/>
                <w:sz w:val="22"/>
                <w:szCs w:val="22"/>
                <w:lang w:val="ro-MD" w:eastAsia="ru-RU"/>
              </w:rPr>
              <w:t>Obligatoriu</w:t>
            </w:r>
          </w:p>
        </w:tc>
      </w:tr>
      <w:tr w:rsidR="001947B3" w:rsidRPr="001947B3" w14:paraId="59B9DF73" w14:textId="77777777" w:rsidTr="00A44D21">
        <w:trPr>
          <w:jc w:val="center"/>
        </w:trPr>
        <w:tc>
          <w:tcPr>
            <w:tcW w:w="568" w:type="dxa"/>
            <w:shd w:val="clear" w:color="auto" w:fill="FFFFFF"/>
            <w:vAlign w:val="center"/>
          </w:tcPr>
          <w:p w14:paraId="4B2DD98E" w14:textId="735B41CE" w:rsidR="004A059E" w:rsidRPr="001947B3" w:rsidRDefault="001C3637" w:rsidP="0028026E">
            <w:pPr>
              <w:jc w:val="center"/>
              <w:rPr>
                <w:b/>
                <w:bCs/>
                <w:noProof w:val="0"/>
                <w:sz w:val="22"/>
                <w:szCs w:val="22"/>
                <w:lang w:val="ro-MD" w:eastAsia="ru-RU"/>
              </w:rPr>
            </w:pPr>
            <w:r w:rsidRPr="001947B3">
              <w:rPr>
                <w:b/>
                <w:bCs/>
                <w:noProof w:val="0"/>
                <w:sz w:val="22"/>
                <w:szCs w:val="22"/>
                <w:lang w:val="ro-MD" w:eastAsia="ru-RU"/>
              </w:rPr>
              <w:t>3.</w:t>
            </w:r>
          </w:p>
        </w:tc>
        <w:tc>
          <w:tcPr>
            <w:tcW w:w="3822" w:type="dxa"/>
            <w:shd w:val="clear" w:color="auto" w:fill="FFFFFF"/>
            <w:vAlign w:val="center"/>
          </w:tcPr>
          <w:p w14:paraId="38FFEEEF" w14:textId="4F3E8B6F" w:rsidR="004A059E" w:rsidRPr="001947B3" w:rsidRDefault="002C06AF" w:rsidP="004A059E">
            <w:pPr>
              <w:tabs>
                <w:tab w:val="left" w:pos="612"/>
              </w:tabs>
              <w:rPr>
                <w:bCs/>
                <w:iCs/>
                <w:noProof w:val="0"/>
                <w:sz w:val="22"/>
                <w:szCs w:val="22"/>
                <w:lang w:val="ro-MD" w:eastAsia="ru-RU"/>
              </w:rPr>
            </w:pPr>
            <w:r w:rsidRPr="001947B3">
              <w:rPr>
                <w:bCs/>
                <w:iCs/>
                <w:noProof w:val="0"/>
                <w:sz w:val="22"/>
                <w:szCs w:val="22"/>
                <w:lang w:val="ro-MD" w:eastAsia="ru-RU"/>
              </w:rPr>
              <w:t>Formularul ofertei F 3.1</w:t>
            </w:r>
          </w:p>
        </w:tc>
        <w:tc>
          <w:tcPr>
            <w:tcW w:w="3685" w:type="dxa"/>
            <w:shd w:val="clear" w:color="auto" w:fill="FFFFFF"/>
            <w:vAlign w:val="center"/>
          </w:tcPr>
          <w:p w14:paraId="4D7E1234" w14:textId="68B9109A" w:rsidR="004A059E" w:rsidRPr="001947B3" w:rsidRDefault="002C06AF" w:rsidP="004A059E">
            <w:pPr>
              <w:widowControl w:val="0"/>
              <w:autoSpaceDE w:val="0"/>
              <w:autoSpaceDN w:val="0"/>
              <w:ind w:left="29"/>
              <w:rPr>
                <w:bCs/>
                <w:i/>
                <w:noProof w:val="0"/>
                <w:sz w:val="22"/>
                <w:szCs w:val="22"/>
                <w:lang w:val="it-IT" w:eastAsia="ru-RU"/>
              </w:rPr>
            </w:pPr>
            <w:r w:rsidRPr="001947B3">
              <w:rPr>
                <w:i/>
                <w:noProof w:val="0"/>
                <w:sz w:val="22"/>
                <w:szCs w:val="22"/>
                <w:lang w:eastAsia="ru-RU"/>
              </w:rPr>
              <w:t>Original, conform formularului atașat F 3.1, semnat electronic</w:t>
            </w:r>
          </w:p>
        </w:tc>
        <w:tc>
          <w:tcPr>
            <w:tcW w:w="1701" w:type="dxa"/>
            <w:shd w:val="clear" w:color="auto" w:fill="FFFFFF"/>
            <w:vAlign w:val="center"/>
          </w:tcPr>
          <w:p w14:paraId="788D2463" w14:textId="1A3AF6FB" w:rsidR="004A059E" w:rsidRPr="001947B3" w:rsidRDefault="002C06AF" w:rsidP="004A059E">
            <w:pPr>
              <w:tabs>
                <w:tab w:val="left" w:pos="612"/>
              </w:tabs>
              <w:jc w:val="center"/>
              <w:rPr>
                <w:i/>
                <w:noProof w:val="0"/>
                <w:sz w:val="22"/>
                <w:szCs w:val="22"/>
                <w:lang w:val="ro-MD" w:eastAsia="ru-RU"/>
              </w:rPr>
            </w:pPr>
            <w:r w:rsidRPr="001947B3">
              <w:rPr>
                <w:i/>
                <w:noProof w:val="0"/>
                <w:sz w:val="22"/>
                <w:szCs w:val="22"/>
                <w:lang w:val="ro-MD" w:eastAsia="ru-RU"/>
              </w:rPr>
              <w:t>Obligatoriu</w:t>
            </w:r>
          </w:p>
        </w:tc>
      </w:tr>
      <w:tr w:rsidR="001947B3" w:rsidRPr="001947B3" w14:paraId="2722063D" w14:textId="77777777" w:rsidTr="00A44D21">
        <w:trPr>
          <w:jc w:val="center"/>
        </w:trPr>
        <w:tc>
          <w:tcPr>
            <w:tcW w:w="568" w:type="dxa"/>
            <w:shd w:val="clear" w:color="auto" w:fill="FFFFFF"/>
            <w:vAlign w:val="center"/>
          </w:tcPr>
          <w:p w14:paraId="024A758B" w14:textId="03DAA4BD" w:rsidR="000E59EC" w:rsidRPr="001947B3" w:rsidRDefault="006D0562" w:rsidP="0028026E">
            <w:pPr>
              <w:jc w:val="center"/>
              <w:rPr>
                <w:b/>
                <w:bCs/>
                <w:noProof w:val="0"/>
                <w:sz w:val="22"/>
                <w:szCs w:val="22"/>
                <w:lang w:val="ro-MD" w:eastAsia="ru-RU"/>
              </w:rPr>
            </w:pPr>
            <w:r w:rsidRPr="001947B3">
              <w:rPr>
                <w:b/>
                <w:bCs/>
                <w:noProof w:val="0"/>
                <w:sz w:val="22"/>
                <w:szCs w:val="22"/>
                <w:lang w:val="ro-MD" w:eastAsia="ru-RU"/>
              </w:rPr>
              <w:t>4.</w:t>
            </w:r>
          </w:p>
        </w:tc>
        <w:tc>
          <w:tcPr>
            <w:tcW w:w="3822" w:type="dxa"/>
            <w:shd w:val="clear" w:color="auto" w:fill="FFFFFF"/>
            <w:vAlign w:val="center"/>
          </w:tcPr>
          <w:p w14:paraId="7D8C13E8" w14:textId="6C738F5D" w:rsidR="000E59EC" w:rsidRPr="001947B3" w:rsidRDefault="000E59EC" w:rsidP="000E59EC">
            <w:pPr>
              <w:tabs>
                <w:tab w:val="left" w:pos="612"/>
              </w:tabs>
              <w:rPr>
                <w:bCs/>
                <w:iCs/>
                <w:noProof w:val="0"/>
                <w:sz w:val="22"/>
                <w:szCs w:val="22"/>
                <w:lang w:val="ro-MD" w:eastAsia="ru-RU"/>
              </w:rPr>
            </w:pPr>
            <w:r w:rsidRPr="001947B3">
              <w:rPr>
                <w:bCs/>
                <w:iCs/>
                <w:noProof w:val="0"/>
                <w:sz w:val="22"/>
                <w:szCs w:val="22"/>
                <w:lang w:val="ro-MD" w:eastAsia="ru-RU"/>
              </w:rPr>
              <w:t>Cerere de participare</w:t>
            </w:r>
          </w:p>
        </w:tc>
        <w:tc>
          <w:tcPr>
            <w:tcW w:w="3685" w:type="dxa"/>
            <w:shd w:val="clear" w:color="auto" w:fill="FFFFFF"/>
            <w:vAlign w:val="center"/>
          </w:tcPr>
          <w:p w14:paraId="01E4B741" w14:textId="284FC312" w:rsidR="000E59EC" w:rsidRPr="001947B3" w:rsidRDefault="000E59EC" w:rsidP="000E59EC">
            <w:pPr>
              <w:widowControl w:val="0"/>
              <w:autoSpaceDE w:val="0"/>
              <w:autoSpaceDN w:val="0"/>
              <w:ind w:left="29"/>
              <w:rPr>
                <w:i/>
                <w:noProof w:val="0"/>
                <w:sz w:val="22"/>
                <w:szCs w:val="22"/>
                <w:lang w:eastAsia="ru-RU"/>
              </w:rPr>
            </w:pPr>
            <w:r w:rsidRPr="001947B3">
              <w:rPr>
                <w:i/>
                <w:noProof w:val="0"/>
                <w:sz w:val="22"/>
                <w:szCs w:val="22"/>
                <w:lang w:eastAsia="ru-RU"/>
              </w:rPr>
              <w:t>Original, conform formularului atașat, semnat electronic</w:t>
            </w:r>
          </w:p>
        </w:tc>
        <w:tc>
          <w:tcPr>
            <w:tcW w:w="1701" w:type="dxa"/>
            <w:shd w:val="clear" w:color="auto" w:fill="FFFFFF"/>
            <w:vAlign w:val="center"/>
          </w:tcPr>
          <w:p w14:paraId="3E56E87E" w14:textId="16FB4CC1" w:rsidR="000E59EC" w:rsidRPr="001947B3" w:rsidRDefault="000E59EC" w:rsidP="000E59EC">
            <w:pPr>
              <w:tabs>
                <w:tab w:val="left" w:pos="612"/>
              </w:tabs>
              <w:jc w:val="center"/>
              <w:rPr>
                <w:i/>
                <w:noProof w:val="0"/>
                <w:sz w:val="22"/>
                <w:szCs w:val="22"/>
                <w:lang w:val="ro-MD" w:eastAsia="ru-RU"/>
              </w:rPr>
            </w:pPr>
            <w:r w:rsidRPr="001947B3">
              <w:rPr>
                <w:i/>
                <w:noProof w:val="0"/>
                <w:sz w:val="22"/>
                <w:szCs w:val="22"/>
                <w:lang w:val="ro-MD" w:eastAsia="ru-RU"/>
              </w:rPr>
              <w:t>Obligatoriu</w:t>
            </w:r>
          </w:p>
        </w:tc>
      </w:tr>
      <w:tr w:rsidR="001947B3" w:rsidRPr="001947B3" w14:paraId="690D299A" w14:textId="77777777" w:rsidTr="00A44D21">
        <w:trPr>
          <w:trHeight w:val="416"/>
          <w:jc w:val="center"/>
        </w:trPr>
        <w:tc>
          <w:tcPr>
            <w:tcW w:w="568" w:type="dxa"/>
            <w:shd w:val="clear" w:color="auto" w:fill="FFFFFF"/>
            <w:vAlign w:val="center"/>
          </w:tcPr>
          <w:p w14:paraId="0AE2E0A7" w14:textId="3248FC00" w:rsidR="000E59EC" w:rsidRPr="001947B3" w:rsidRDefault="006D0562" w:rsidP="0028026E">
            <w:pPr>
              <w:jc w:val="center"/>
              <w:rPr>
                <w:b/>
                <w:bCs/>
                <w:noProof w:val="0"/>
                <w:sz w:val="22"/>
                <w:szCs w:val="22"/>
                <w:lang w:val="ro-MD" w:eastAsia="ru-RU"/>
              </w:rPr>
            </w:pPr>
            <w:r w:rsidRPr="001947B3">
              <w:rPr>
                <w:b/>
                <w:bCs/>
                <w:noProof w:val="0"/>
                <w:sz w:val="22"/>
                <w:szCs w:val="22"/>
                <w:lang w:val="ro-MD" w:eastAsia="ru-RU"/>
              </w:rPr>
              <w:t>5.</w:t>
            </w:r>
          </w:p>
        </w:tc>
        <w:tc>
          <w:tcPr>
            <w:tcW w:w="3822" w:type="dxa"/>
            <w:shd w:val="clear" w:color="auto" w:fill="FFFFFF"/>
            <w:vAlign w:val="center"/>
          </w:tcPr>
          <w:p w14:paraId="3CD1272F" w14:textId="63B93204" w:rsidR="000E59EC" w:rsidRPr="001947B3" w:rsidRDefault="000E59EC" w:rsidP="000E59EC">
            <w:pPr>
              <w:tabs>
                <w:tab w:val="left" w:pos="612"/>
              </w:tabs>
              <w:rPr>
                <w:bCs/>
                <w:iCs/>
                <w:noProof w:val="0"/>
                <w:sz w:val="22"/>
                <w:szCs w:val="22"/>
                <w:lang w:val="ro-MD" w:eastAsia="ru-RU"/>
              </w:rPr>
            </w:pPr>
            <w:r w:rsidRPr="001947B3">
              <w:rPr>
                <w:bCs/>
                <w:iCs/>
                <w:noProof w:val="0"/>
                <w:sz w:val="22"/>
                <w:szCs w:val="22"/>
                <w:lang w:val="ro-MD" w:eastAsia="ru-RU"/>
              </w:rPr>
              <w:t>Date generale despre participant</w:t>
            </w:r>
          </w:p>
        </w:tc>
        <w:tc>
          <w:tcPr>
            <w:tcW w:w="3685" w:type="dxa"/>
            <w:shd w:val="clear" w:color="auto" w:fill="FFFFFF"/>
            <w:vAlign w:val="center"/>
          </w:tcPr>
          <w:p w14:paraId="3ED8F89C" w14:textId="70A247AE" w:rsidR="000E59EC" w:rsidRPr="001947B3" w:rsidRDefault="000E59EC" w:rsidP="000E59EC">
            <w:pPr>
              <w:widowControl w:val="0"/>
              <w:autoSpaceDE w:val="0"/>
              <w:autoSpaceDN w:val="0"/>
              <w:ind w:left="29"/>
              <w:rPr>
                <w:bCs/>
                <w:i/>
                <w:noProof w:val="0"/>
                <w:sz w:val="22"/>
                <w:szCs w:val="22"/>
                <w:lang w:val="it-IT" w:eastAsia="ru-RU"/>
              </w:rPr>
            </w:pPr>
            <w:r w:rsidRPr="001947B3">
              <w:rPr>
                <w:bCs/>
                <w:i/>
                <w:noProof w:val="0"/>
                <w:sz w:val="22"/>
                <w:szCs w:val="22"/>
                <w:lang w:val="it-IT" w:eastAsia="ru-RU"/>
              </w:rPr>
              <w:t>Original, semnat electronic</w:t>
            </w:r>
          </w:p>
        </w:tc>
        <w:tc>
          <w:tcPr>
            <w:tcW w:w="1701" w:type="dxa"/>
            <w:shd w:val="clear" w:color="auto" w:fill="FFFFFF"/>
            <w:vAlign w:val="center"/>
          </w:tcPr>
          <w:p w14:paraId="24C65DE7" w14:textId="77777777" w:rsidR="000E59EC" w:rsidRPr="001947B3" w:rsidRDefault="000E59EC" w:rsidP="000E59EC">
            <w:pPr>
              <w:tabs>
                <w:tab w:val="left" w:pos="612"/>
              </w:tabs>
              <w:jc w:val="center"/>
              <w:rPr>
                <w:i/>
                <w:noProof w:val="0"/>
                <w:sz w:val="22"/>
                <w:szCs w:val="22"/>
                <w:lang w:val="ro-MD" w:eastAsia="ru-RU"/>
              </w:rPr>
            </w:pPr>
            <w:r w:rsidRPr="001947B3">
              <w:rPr>
                <w:i/>
                <w:noProof w:val="0"/>
                <w:sz w:val="22"/>
                <w:szCs w:val="22"/>
                <w:lang w:val="ro-MD" w:eastAsia="ru-RU"/>
              </w:rPr>
              <w:t>Obligatoriu</w:t>
            </w:r>
          </w:p>
        </w:tc>
      </w:tr>
      <w:tr w:rsidR="001947B3" w:rsidRPr="001947B3" w14:paraId="6AFD3FFE" w14:textId="77777777" w:rsidTr="00A44D21">
        <w:trPr>
          <w:jc w:val="center"/>
        </w:trPr>
        <w:tc>
          <w:tcPr>
            <w:tcW w:w="568" w:type="dxa"/>
            <w:shd w:val="clear" w:color="auto" w:fill="FFFFFF"/>
            <w:vAlign w:val="center"/>
          </w:tcPr>
          <w:p w14:paraId="26CEDBA4" w14:textId="3767E64A" w:rsidR="000E59EC" w:rsidRPr="001947B3" w:rsidRDefault="006D0562" w:rsidP="0028026E">
            <w:pPr>
              <w:jc w:val="center"/>
              <w:rPr>
                <w:b/>
                <w:bCs/>
                <w:noProof w:val="0"/>
                <w:sz w:val="22"/>
                <w:szCs w:val="22"/>
                <w:lang w:val="ro-MD" w:eastAsia="ru-RU"/>
              </w:rPr>
            </w:pPr>
            <w:r w:rsidRPr="001947B3">
              <w:rPr>
                <w:b/>
                <w:bCs/>
                <w:noProof w:val="0"/>
                <w:sz w:val="22"/>
                <w:szCs w:val="22"/>
                <w:lang w:val="ro-MD" w:eastAsia="ru-RU"/>
              </w:rPr>
              <w:t>6.</w:t>
            </w:r>
          </w:p>
        </w:tc>
        <w:tc>
          <w:tcPr>
            <w:tcW w:w="3822" w:type="dxa"/>
            <w:shd w:val="clear" w:color="auto" w:fill="FFFFFF"/>
            <w:vAlign w:val="center"/>
          </w:tcPr>
          <w:p w14:paraId="68CCE423" w14:textId="071275BF" w:rsidR="000E59EC" w:rsidRPr="001947B3" w:rsidRDefault="000E59EC" w:rsidP="000E59EC">
            <w:pPr>
              <w:tabs>
                <w:tab w:val="left" w:pos="612"/>
              </w:tabs>
              <w:rPr>
                <w:bCs/>
                <w:iCs/>
                <w:noProof w:val="0"/>
                <w:sz w:val="22"/>
                <w:szCs w:val="22"/>
                <w:lang w:val="ro-MD" w:eastAsia="ru-RU"/>
              </w:rPr>
            </w:pPr>
            <w:r w:rsidRPr="001947B3">
              <w:rPr>
                <w:bCs/>
                <w:iCs/>
                <w:noProof w:val="0"/>
                <w:sz w:val="22"/>
                <w:szCs w:val="22"/>
                <w:lang w:eastAsia="ru-RU"/>
              </w:rPr>
              <w:t>Declara</w:t>
            </w:r>
            <w:r w:rsidRPr="001947B3">
              <w:rPr>
                <w:bCs/>
                <w:iCs/>
                <w:noProof w:val="0"/>
                <w:sz w:val="22"/>
                <w:szCs w:val="22"/>
                <w:lang w:val="ro-MD" w:eastAsia="ru-RU"/>
              </w:rPr>
              <w:t>ție privind valabilitatea ofertei</w:t>
            </w:r>
          </w:p>
        </w:tc>
        <w:tc>
          <w:tcPr>
            <w:tcW w:w="3685" w:type="dxa"/>
            <w:shd w:val="clear" w:color="auto" w:fill="FFFFFF"/>
            <w:vAlign w:val="center"/>
          </w:tcPr>
          <w:p w14:paraId="17591073" w14:textId="6A3BCC98" w:rsidR="000E59EC" w:rsidRPr="001947B3" w:rsidRDefault="000E59EC" w:rsidP="000E59EC">
            <w:pPr>
              <w:widowControl w:val="0"/>
              <w:autoSpaceDE w:val="0"/>
              <w:autoSpaceDN w:val="0"/>
              <w:ind w:left="29"/>
              <w:rPr>
                <w:bCs/>
                <w:i/>
                <w:noProof w:val="0"/>
                <w:sz w:val="22"/>
                <w:szCs w:val="22"/>
                <w:lang w:val="it-IT" w:eastAsia="ru-RU"/>
              </w:rPr>
            </w:pPr>
            <w:r w:rsidRPr="001947B3">
              <w:rPr>
                <w:i/>
                <w:noProof w:val="0"/>
                <w:sz w:val="22"/>
                <w:szCs w:val="22"/>
                <w:lang w:eastAsia="ru-RU"/>
              </w:rPr>
              <w:t>Original, conform formularului atașat, semnat electronic</w:t>
            </w:r>
          </w:p>
        </w:tc>
        <w:tc>
          <w:tcPr>
            <w:tcW w:w="1701" w:type="dxa"/>
            <w:shd w:val="clear" w:color="auto" w:fill="FFFFFF"/>
            <w:vAlign w:val="center"/>
          </w:tcPr>
          <w:p w14:paraId="4ED8B74F" w14:textId="1324C381" w:rsidR="000E59EC" w:rsidRPr="001947B3" w:rsidRDefault="000E59EC" w:rsidP="000E59EC">
            <w:pPr>
              <w:tabs>
                <w:tab w:val="left" w:pos="612"/>
              </w:tabs>
              <w:jc w:val="center"/>
              <w:rPr>
                <w:i/>
                <w:noProof w:val="0"/>
                <w:sz w:val="22"/>
                <w:szCs w:val="22"/>
                <w:lang w:val="ro-MD" w:eastAsia="ru-RU"/>
              </w:rPr>
            </w:pPr>
            <w:r w:rsidRPr="001947B3">
              <w:rPr>
                <w:bCs/>
                <w:i/>
                <w:noProof w:val="0"/>
                <w:sz w:val="22"/>
                <w:szCs w:val="22"/>
                <w:lang w:eastAsia="ru-RU"/>
              </w:rPr>
              <w:t>Obligatoriu</w:t>
            </w:r>
          </w:p>
        </w:tc>
      </w:tr>
      <w:tr w:rsidR="001947B3" w:rsidRPr="001947B3" w14:paraId="724DEA13" w14:textId="77777777" w:rsidTr="00A44D21">
        <w:trPr>
          <w:jc w:val="center"/>
        </w:trPr>
        <w:tc>
          <w:tcPr>
            <w:tcW w:w="568" w:type="dxa"/>
            <w:shd w:val="clear" w:color="auto" w:fill="FFFFFF"/>
            <w:vAlign w:val="center"/>
          </w:tcPr>
          <w:p w14:paraId="6745111B" w14:textId="4D444EC1" w:rsidR="000E59EC" w:rsidRPr="001947B3" w:rsidRDefault="006D0562" w:rsidP="0028026E">
            <w:pPr>
              <w:jc w:val="center"/>
              <w:rPr>
                <w:b/>
                <w:bCs/>
                <w:noProof w:val="0"/>
                <w:sz w:val="22"/>
                <w:szCs w:val="22"/>
                <w:lang w:val="ro-MD" w:eastAsia="ru-RU"/>
              </w:rPr>
            </w:pPr>
            <w:r w:rsidRPr="001947B3">
              <w:rPr>
                <w:b/>
                <w:bCs/>
                <w:noProof w:val="0"/>
                <w:sz w:val="22"/>
                <w:szCs w:val="22"/>
                <w:lang w:val="ro-MD" w:eastAsia="ru-RU"/>
              </w:rPr>
              <w:t>7.</w:t>
            </w:r>
          </w:p>
        </w:tc>
        <w:tc>
          <w:tcPr>
            <w:tcW w:w="3822" w:type="dxa"/>
            <w:shd w:val="clear" w:color="auto" w:fill="FFFFFF"/>
            <w:vAlign w:val="center"/>
          </w:tcPr>
          <w:p w14:paraId="5FAE1904" w14:textId="3C4691C3" w:rsidR="000E59EC" w:rsidRPr="001947B3" w:rsidRDefault="000E59EC" w:rsidP="000E59EC">
            <w:pPr>
              <w:tabs>
                <w:tab w:val="left" w:pos="612"/>
              </w:tabs>
              <w:rPr>
                <w:bCs/>
                <w:iCs/>
                <w:noProof w:val="0"/>
                <w:sz w:val="22"/>
                <w:szCs w:val="22"/>
                <w:lang w:val="ro-MD" w:eastAsia="ru-RU"/>
              </w:rPr>
            </w:pPr>
            <w:r w:rsidRPr="001947B3">
              <w:rPr>
                <w:iCs/>
                <w:sz w:val="22"/>
                <w:szCs w:val="22"/>
              </w:rPr>
              <w:t>Certificat de înregistrare a întreprinderii/Decizie de înregistrare/Extras din Registrul de Stat al persoanelor juridice/ Lista fondatorilor</w:t>
            </w:r>
          </w:p>
        </w:tc>
        <w:tc>
          <w:tcPr>
            <w:tcW w:w="3685" w:type="dxa"/>
            <w:shd w:val="clear" w:color="auto" w:fill="FFFFFF"/>
            <w:vAlign w:val="center"/>
          </w:tcPr>
          <w:p w14:paraId="350290FC" w14:textId="2F36C33C" w:rsidR="000E59EC" w:rsidRPr="001947B3" w:rsidRDefault="000E59EC" w:rsidP="000E59EC">
            <w:pPr>
              <w:widowControl w:val="0"/>
              <w:autoSpaceDE w:val="0"/>
              <w:autoSpaceDN w:val="0"/>
              <w:ind w:left="29"/>
              <w:rPr>
                <w:bCs/>
                <w:i/>
                <w:noProof w:val="0"/>
                <w:sz w:val="22"/>
                <w:szCs w:val="22"/>
                <w:lang w:val="it-IT" w:eastAsia="ru-RU"/>
              </w:rPr>
            </w:pPr>
            <w:r w:rsidRPr="001947B3">
              <w:rPr>
                <w:i/>
                <w:sz w:val="22"/>
                <w:szCs w:val="22"/>
              </w:rPr>
              <w:t>Varianta scanată de pe original  confirmată prin semnătura electronică</w:t>
            </w:r>
          </w:p>
        </w:tc>
        <w:tc>
          <w:tcPr>
            <w:tcW w:w="1701" w:type="dxa"/>
            <w:shd w:val="clear" w:color="auto" w:fill="FFFFFF"/>
            <w:vAlign w:val="center"/>
          </w:tcPr>
          <w:p w14:paraId="3E80E7EB" w14:textId="62ECAAD0" w:rsidR="000E59EC" w:rsidRPr="001947B3" w:rsidRDefault="000E59EC" w:rsidP="000E59EC">
            <w:pPr>
              <w:tabs>
                <w:tab w:val="left" w:pos="612"/>
              </w:tabs>
              <w:jc w:val="center"/>
              <w:rPr>
                <w:i/>
                <w:noProof w:val="0"/>
                <w:sz w:val="22"/>
                <w:szCs w:val="22"/>
                <w:lang w:val="ro-MD" w:eastAsia="ru-RU"/>
              </w:rPr>
            </w:pPr>
            <w:r w:rsidRPr="001947B3">
              <w:rPr>
                <w:bCs/>
                <w:i/>
                <w:noProof w:val="0"/>
                <w:sz w:val="22"/>
                <w:szCs w:val="22"/>
                <w:lang w:eastAsia="ru-RU"/>
              </w:rPr>
              <w:t>Obligatoriu</w:t>
            </w:r>
          </w:p>
        </w:tc>
      </w:tr>
      <w:tr w:rsidR="001947B3" w:rsidRPr="001947B3" w14:paraId="64431049" w14:textId="77777777" w:rsidTr="00A44D21">
        <w:trPr>
          <w:jc w:val="center"/>
        </w:trPr>
        <w:tc>
          <w:tcPr>
            <w:tcW w:w="568" w:type="dxa"/>
            <w:shd w:val="clear" w:color="auto" w:fill="FFFFFF"/>
            <w:vAlign w:val="center"/>
          </w:tcPr>
          <w:p w14:paraId="339743D1" w14:textId="75B0DE5F" w:rsidR="000E59EC" w:rsidRPr="001947B3" w:rsidRDefault="006D0562" w:rsidP="0028026E">
            <w:pPr>
              <w:jc w:val="center"/>
              <w:rPr>
                <w:b/>
                <w:bCs/>
                <w:noProof w:val="0"/>
                <w:sz w:val="22"/>
                <w:szCs w:val="22"/>
                <w:lang w:val="ro-MD" w:eastAsia="ru-RU"/>
              </w:rPr>
            </w:pPr>
            <w:r w:rsidRPr="001947B3">
              <w:rPr>
                <w:b/>
                <w:bCs/>
                <w:noProof w:val="0"/>
                <w:sz w:val="22"/>
                <w:szCs w:val="22"/>
                <w:lang w:val="ro-MD" w:eastAsia="ru-RU"/>
              </w:rPr>
              <w:t>8.</w:t>
            </w:r>
          </w:p>
        </w:tc>
        <w:tc>
          <w:tcPr>
            <w:tcW w:w="3822" w:type="dxa"/>
            <w:shd w:val="clear" w:color="auto" w:fill="FFFFFF"/>
            <w:vAlign w:val="center"/>
          </w:tcPr>
          <w:p w14:paraId="4D117979" w14:textId="673AB70B" w:rsidR="000E59EC" w:rsidRPr="001947B3" w:rsidRDefault="000E59EC" w:rsidP="000E59EC">
            <w:pPr>
              <w:tabs>
                <w:tab w:val="left" w:pos="612"/>
              </w:tabs>
              <w:rPr>
                <w:iCs/>
                <w:sz w:val="22"/>
                <w:szCs w:val="22"/>
              </w:rPr>
            </w:pPr>
            <w:r w:rsidRPr="001947B3">
              <w:rPr>
                <w:iCs/>
                <w:noProof w:val="0"/>
                <w:sz w:val="22"/>
                <w:szCs w:val="22"/>
                <w:lang w:eastAsia="ru-RU"/>
              </w:rPr>
              <w:t>Certificat de atribuire a contului bancar</w:t>
            </w:r>
          </w:p>
        </w:tc>
        <w:tc>
          <w:tcPr>
            <w:tcW w:w="3685" w:type="dxa"/>
            <w:shd w:val="clear" w:color="auto" w:fill="FFFFFF"/>
          </w:tcPr>
          <w:p w14:paraId="326DFAEA" w14:textId="528D0147" w:rsidR="000E59EC" w:rsidRPr="001947B3" w:rsidRDefault="000E59EC" w:rsidP="000E59EC">
            <w:pPr>
              <w:widowControl w:val="0"/>
              <w:autoSpaceDE w:val="0"/>
              <w:autoSpaceDN w:val="0"/>
              <w:ind w:left="29"/>
              <w:rPr>
                <w:i/>
                <w:sz w:val="22"/>
                <w:szCs w:val="22"/>
              </w:rPr>
            </w:pPr>
            <w:r w:rsidRPr="001947B3">
              <w:rPr>
                <w:i/>
                <w:sz w:val="22"/>
                <w:szCs w:val="22"/>
              </w:rPr>
              <w:t xml:space="preserve"> Varianta scanată de pe original  confirmată prin semnătura electronică</w:t>
            </w:r>
          </w:p>
        </w:tc>
        <w:tc>
          <w:tcPr>
            <w:tcW w:w="1701" w:type="dxa"/>
            <w:shd w:val="clear" w:color="auto" w:fill="FFFFFF"/>
            <w:vAlign w:val="center"/>
          </w:tcPr>
          <w:p w14:paraId="403FA253" w14:textId="0676EA4C" w:rsidR="000E59EC" w:rsidRPr="001947B3" w:rsidRDefault="000E59EC" w:rsidP="000E59EC">
            <w:pPr>
              <w:tabs>
                <w:tab w:val="left" w:pos="612"/>
              </w:tabs>
              <w:jc w:val="center"/>
              <w:rPr>
                <w:bCs/>
                <w:i/>
                <w:noProof w:val="0"/>
                <w:sz w:val="22"/>
                <w:szCs w:val="22"/>
                <w:lang w:eastAsia="ru-RU"/>
              </w:rPr>
            </w:pPr>
            <w:r w:rsidRPr="001947B3">
              <w:rPr>
                <w:i/>
                <w:noProof w:val="0"/>
                <w:sz w:val="22"/>
                <w:szCs w:val="22"/>
                <w:lang w:eastAsia="ru-RU"/>
              </w:rPr>
              <w:t>Obligatoriu</w:t>
            </w:r>
          </w:p>
        </w:tc>
      </w:tr>
      <w:tr w:rsidR="001947B3" w:rsidRPr="001947B3" w14:paraId="558EC1CE" w14:textId="77777777" w:rsidTr="00A44D21">
        <w:trPr>
          <w:jc w:val="center"/>
        </w:trPr>
        <w:tc>
          <w:tcPr>
            <w:tcW w:w="568" w:type="dxa"/>
            <w:shd w:val="clear" w:color="auto" w:fill="FFFFFF"/>
            <w:vAlign w:val="center"/>
          </w:tcPr>
          <w:p w14:paraId="798ED44B" w14:textId="1BCAC2E4" w:rsidR="000E59EC" w:rsidRPr="001947B3" w:rsidRDefault="006D0562" w:rsidP="0028026E">
            <w:pPr>
              <w:jc w:val="center"/>
              <w:rPr>
                <w:b/>
                <w:bCs/>
                <w:noProof w:val="0"/>
                <w:sz w:val="22"/>
                <w:szCs w:val="22"/>
                <w:lang w:val="ro-MD" w:eastAsia="ru-RU"/>
              </w:rPr>
            </w:pPr>
            <w:r w:rsidRPr="001947B3">
              <w:rPr>
                <w:b/>
                <w:bCs/>
                <w:noProof w:val="0"/>
                <w:sz w:val="22"/>
                <w:szCs w:val="22"/>
                <w:lang w:val="ro-MD" w:eastAsia="ru-RU"/>
              </w:rPr>
              <w:t>9.</w:t>
            </w:r>
          </w:p>
        </w:tc>
        <w:tc>
          <w:tcPr>
            <w:tcW w:w="3822" w:type="dxa"/>
            <w:shd w:val="clear" w:color="auto" w:fill="FFFFFF"/>
            <w:vAlign w:val="center"/>
          </w:tcPr>
          <w:p w14:paraId="77734C3C" w14:textId="7D3646CF" w:rsidR="000E59EC" w:rsidRPr="001947B3" w:rsidRDefault="000E59EC" w:rsidP="000E59EC">
            <w:pPr>
              <w:tabs>
                <w:tab w:val="left" w:pos="612"/>
              </w:tabs>
              <w:rPr>
                <w:iCs/>
                <w:noProof w:val="0"/>
                <w:sz w:val="22"/>
                <w:szCs w:val="22"/>
                <w:lang w:eastAsia="ru-RU"/>
              </w:rPr>
            </w:pPr>
            <w:r w:rsidRPr="001947B3">
              <w:rPr>
                <w:bCs/>
                <w:iCs/>
                <w:noProof w:val="0"/>
                <w:sz w:val="22"/>
                <w:szCs w:val="22"/>
                <w:lang w:eastAsia="ru-RU"/>
              </w:rPr>
              <w:t>Declarație de eligibilitate</w:t>
            </w:r>
          </w:p>
        </w:tc>
        <w:tc>
          <w:tcPr>
            <w:tcW w:w="3685" w:type="dxa"/>
            <w:shd w:val="clear" w:color="auto" w:fill="FFFFFF"/>
            <w:vAlign w:val="center"/>
          </w:tcPr>
          <w:p w14:paraId="1D4097E7" w14:textId="264767B7" w:rsidR="000E59EC" w:rsidRPr="001947B3" w:rsidRDefault="000E59EC" w:rsidP="000E59EC">
            <w:pPr>
              <w:widowControl w:val="0"/>
              <w:autoSpaceDE w:val="0"/>
              <w:autoSpaceDN w:val="0"/>
              <w:ind w:left="29"/>
              <w:rPr>
                <w:i/>
                <w:sz w:val="22"/>
                <w:szCs w:val="22"/>
              </w:rPr>
            </w:pPr>
            <w:r w:rsidRPr="001947B3">
              <w:rPr>
                <w:i/>
                <w:noProof w:val="0"/>
                <w:sz w:val="22"/>
                <w:szCs w:val="22"/>
                <w:lang w:eastAsia="ru-RU"/>
              </w:rPr>
              <w:t>Original, conform formularului atașat, semnat electronic</w:t>
            </w:r>
          </w:p>
        </w:tc>
        <w:tc>
          <w:tcPr>
            <w:tcW w:w="1701" w:type="dxa"/>
            <w:shd w:val="clear" w:color="auto" w:fill="FFFFFF"/>
            <w:vAlign w:val="center"/>
          </w:tcPr>
          <w:p w14:paraId="5210475E" w14:textId="1C629C58" w:rsidR="000E59EC" w:rsidRPr="001947B3" w:rsidRDefault="000E59EC" w:rsidP="000E59EC">
            <w:pPr>
              <w:tabs>
                <w:tab w:val="left" w:pos="612"/>
              </w:tabs>
              <w:jc w:val="center"/>
              <w:rPr>
                <w:i/>
                <w:noProof w:val="0"/>
                <w:sz w:val="22"/>
                <w:szCs w:val="22"/>
                <w:lang w:eastAsia="ru-RU"/>
              </w:rPr>
            </w:pPr>
            <w:r w:rsidRPr="001947B3">
              <w:rPr>
                <w:bCs/>
                <w:i/>
                <w:noProof w:val="0"/>
                <w:sz w:val="22"/>
                <w:szCs w:val="22"/>
                <w:lang w:eastAsia="ru-RU"/>
              </w:rPr>
              <w:t>Obligatoriu</w:t>
            </w:r>
          </w:p>
        </w:tc>
      </w:tr>
      <w:tr w:rsidR="004F40CB" w:rsidRPr="001947B3" w14:paraId="3CE7CC9F" w14:textId="77777777" w:rsidTr="00A44D21">
        <w:trPr>
          <w:jc w:val="center"/>
        </w:trPr>
        <w:tc>
          <w:tcPr>
            <w:tcW w:w="568" w:type="dxa"/>
            <w:shd w:val="clear" w:color="auto" w:fill="FFFFFF"/>
            <w:vAlign w:val="center"/>
          </w:tcPr>
          <w:p w14:paraId="4779B89D" w14:textId="44CFA2D2" w:rsidR="004F40CB" w:rsidRPr="001947B3" w:rsidRDefault="00C94ABA" w:rsidP="004F40CB">
            <w:pPr>
              <w:jc w:val="center"/>
              <w:rPr>
                <w:b/>
                <w:bCs/>
                <w:noProof w:val="0"/>
                <w:sz w:val="22"/>
                <w:szCs w:val="22"/>
                <w:lang w:val="ro-MD" w:eastAsia="ru-RU"/>
              </w:rPr>
            </w:pPr>
            <w:r>
              <w:rPr>
                <w:b/>
                <w:bCs/>
                <w:noProof w:val="0"/>
                <w:sz w:val="22"/>
                <w:szCs w:val="22"/>
                <w:lang w:val="ro-MD" w:eastAsia="ru-RU"/>
              </w:rPr>
              <w:t>10.</w:t>
            </w:r>
          </w:p>
        </w:tc>
        <w:tc>
          <w:tcPr>
            <w:tcW w:w="3822" w:type="dxa"/>
            <w:shd w:val="clear" w:color="auto" w:fill="FFFFFF"/>
            <w:vAlign w:val="center"/>
          </w:tcPr>
          <w:p w14:paraId="23AC34AE" w14:textId="622AEC02" w:rsidR="004F40CB" w:rsidRPr="00D62D8C" w:rsidRDefault="00657612" w:rsidP="004F40CB">
            <w:pPr>
              <w:tabs>
                <w:tab w:val="left" w:pos="612"/>
              </w:tabs>
              <w:rPr>
                <w:bCs/>
                <w:iCs/>
                <w:noProof w:val="0"/>
                <w:sz w:val="22"/>
                <w:szCs w:val="22"/>
                <w:lang w:val="ro-MD" w:eastAsia="ru-RU"/>
              </w:rPr>
            </w:pPr>
            <w:r>
              <w:rPr>
                <w:bCs/>
                <w:iCs/>
                <w:noProof w:val="0"/>
                <w:sz w:val="22"/>
                <w:szCs w:val="22"/>
                <w:lang w:val="ro-MD" w:eastAsia="ru-RU"/>
              </w:rPr>
              <w:t xml:space="preserve">Autorizație/ </w:t>
            </w:r>
            <w:r w:rsidR="004F40CB">
              <w:rPr>
                <w:bCs/>
                <w:iCs/>
                <w:noProof w:val="0"/>
                <w:sz w:val="22"/>
                <w:szCs w:val="22"/>
                <w:lang w:val="ro-MD" w:eastAsia="ru-RU"/>
              </w:rPr>
              <w:t>E</w:t>
            </w:r>
            <w:r w:rsidR="004F40CB" w:rsidRPr="00D62D8C">
              <w:rPr>
                <w:bCs/>
                <w:iCs/>
                <w:noProof w:val="0"/>
                <w:sz w:val="22"/>
                <w:szCs w:val="22"/>
                <w:lang w:val="ro-MD" w:eastAsia="ru-RU"/>
              </w:rPr>
              <w:t>xtras de înregistrare în “Registrul persoanelor fizice și juridice care repară, pun în funcțiune și montează mijloace de măsurare”</w:t>
            </w:r>
            <w:r>
              <w:rPr>
                <w:bCs/>
                <w:iCs/>
                <w:noProof w:val="0"/>
                <w:sz w:val="22"/>
                <w:szCs w:val="22"/>
                <w:lang w:val="ro-MD" w:eastAsia="ru-RU"/>
              </w:rPr>
              <w:t xml:space="preserve"> privind reparația și reglarea mijloacelor de măsurare</w:t>
            </w:r>
          </w:p>
        </w:tc>
        <w:tc>
          <w:tcPr>
            <w:tcW w:w="3685" w:type="dxa"/>
            <w:shd w:val="clear" w:color="auto" w:fill="FFFFFF"/>
            <w:vAlign w:val="center"/>
          </w:tcPr>
          <w:p w14:paraId="206DC24B" w14:textId="4E63F832" w:rsidR="004F40CB" w:rsidRPr="001947B3" w:rsidRDefault="004F40CB" w:rsidP="004F40CB">
            <w:pPr>
              <w:widowControl w:val="0"/>
              <w:autoSpaceDE w:val="0"/>
              <w:autoSpaceDN w:val="0"/>
              <w:ind w:left="29"/>
              <w:rPr>
                <w:i/>
                <w:noProof w:val="0"/>
                <w:sz w:val="22"/>
                <w:szCs w:val="22"/>
                <w:lang w:eastAsia="ru-RU"/>
              </w:rPr>
            </w:pPr>
            <w:r w:rsidRPr="001947B3">
              <w:rPr>
                <w:i/>
                <w:sz w:val="22"/>
                <w:szCs w:val="22"/>
              </w:rPr>
              <w:t>Varianta scanată de pe original  confirmată prin semnătura electronică</w:t>
            </w:r>
          </w:p>
        </w:tc>
        <w:tc>
          <w:tcPr>
            <w:tcW w:w="1701" w:type="dxa"/>
            <w:shd w:val="clear" w:color="auto" w:fill="FFFFFF"/>
            <w:vAlign w:val="center"/>
          </w:tcPr>
          <w:p w14:paraId="2DC36AE0" w14:textId="6C358222" w:rsidR="004F40CB" w:rsidRPr="001947B3" w:rsidRDefault="004F40CB" w:rsidP="004F40CB">
            <w:pPr>
              <w:tabs>
                <w:tab w:val="left" w:pos="612"/>
              </w:tabs>
              <w:jc w:val="center"/>
              <w:rPr>
                <w:bCs/>
                <w:i/>
                <w:noProof w:val="0"/>
                <w:sz w:val="22"/>
                <w:szCs w:val="22"/>
                <w:lang w:eastAsia="ru-RU"/>
              </w:rPr>
            </w:pPr>
            <w:r w:rsidRPr="001947B3">
              <w:rPr>
                <w:bCs/>
                <w:i/>
                <w:noProof w:val="0"/>
                <w:sz w:val="22"/>
                <w:szCs w:val="22"/>
                <w:lang w:eastAsia="ru-RU"/>
              </w:rPr>
              <w:t>Obligatoriu</w:t>
            </w:r>
          </w:p>
        </w:tc>
      </w:tr>
      <w:tr w:rsidR="004F40CB" w:rsidRPr="001947B3" w14:paraId="4EAD8279" w14:textId="77777777" w:rsidTr="00A44D21">
        <w:trPr>
          <w:jc w:val="center"/>
        </w:trPr>
        <w:tc>
          <w:tcPr>
            <w:tcW w:w="568" w:type="dxa"/>
            <w:shd w:val="clear" w:color="auto" w:fill="FFFFFF"/>
            <w:vAlign w:val="center"/>
          </w:tcPr>
          <w:p w14:paraId="082E7891" w14:textId="52C6F9C0" w:rsidR="004F40CB" w:rsidRPr="001947B3" w:rsidRDefault="00C94ABA" w:rsidP="004F40CB">
            <w:pPr>
              <w:jc w:val="center"/>
              <w:rPr>
                <w:b/>
                <w:bCs/>
                <w:noProof w:val="0"/>
                <w:sz w:val="22"/>
                <w:szCs w:val="22"/>
                <w:lang w:val="ro-MD" w:eastAsia="ru-RU"/>
              </w:rPr>
            </w:pPr>
            <w:r>
              <w:rPr>
                <w:b/>
                <w:bCs/>
                <w:noProof w:val="0"/>
                <w:sz w:val="22"/>
                <w:szCs w:val="22"/>
                <w:lang w:val="ro-MD" w:eastAsia="ru-RU"/>
              </w:rPr>
              <w:t>11.</w:t>
            </w:r>
          </w:p>
        </w:tc>
        <w:tc>
          <w:tcPr>
            <w:tcW w:w="3822" w:type="dxa"/>
            <w:shd w:val="clear" w:color="auto" w:fill="FFFFFF"/>
            <w:vAlign w:val="center"/>
          </w:tcPr>
          <w:p w14:paraId="79D41210" w14:textId="128548F4" w:rsidR="004F40CB" w:rsidRPr="001947B3" w:rsidRDefault="004F40CB" w:rsidP="004F40CB">
            <w:pPr>
              <w:tabs>
                <w:tab w:val="left" w:pos="612"/>
              </w:tabs>
              <w:rPr>
                <w:bCs/>
                <w:iCs/>
                <w:noProof w:val="0"/>
                <w:sz w:val="22"/>
                <w:szCs w:val="22"/>
                <w:lang w:eastAsia="ru-RU"/>
              </w:rPr>
            </w:pPr>
            <w:r w:rsidRPr="00D66994">
              <w:rPr>
                <w:rFonts w:eastAsia="PMingLiU"/>
                <w:bCs/>
                <w:noProof w:val="0"/>
                <w:sz w:val="22"/>
                <w:szCs w:val="22"/>
              </w:rPr>
              <w:t>Declarație privind dotările specifice, utilajul și echipamentul necesar pentru îndeplinirea corespunzătoare a contractului</w:t>
            </w:r>
            <w:r>
              <w:rPr>
                <w:rFonts w:eastAsia="PMingLiU"/>
                <w:bCs/>
                <w:noProof w:val="0"/>
                <w:sz w:val="22"/>
                <w:szCs w:val="22"/>
              </w:rPr>
              <w:t xml:space="preserve"> </w:t>
            </w:r>
          </w:p>
        </w:tc>
        <w:tc>
          <w:tcPr>
            <w:tcW w:w="3685" w:type="dxa"/>
            <w:shd w:val="clear" w:color="auto" w:fill="FFFFFF"/>
            <w:vAlign w:val="center"/>
          </w:tcPr>
          <w:p w14:paraId="57C5E347" w14:textId="24C219DB" w:rsidR="004F40CB" w:rsidRPr="001947B3" w:rsidRDefault="004F40CB" w:rsidP="004F40CB">
            <w:pPr>
              <w:widowControl w:val="0"/>
              <w:autoSpaceDE w:val="0"/>
              <w:autoSpaceDN w:val="0"/>
              <w:ind w:left="29"/>
              <w:rPr>
                <w:i/>
                <w:noProof w:val="0"/>
                <w:sz w:val="22"/>
                <w:szCs w:val="22"/>
                <w:lang w:eastAsia="ru-RU"/>
              </w:rPr>
            </w:pPr>
            <w:r w:rsidRPr="00D66994">
              <w:rPr>
                <w:bCs/>
                <w:i/>
                <w:noProof w:val="0"/>
                <w:sz w:val="22"/>
                <w:szCs w:val="22"/>
                <w:lang w:eastAsia="ru-RU"/>
              </w:rPr>
              <w:t>Original, conform formularului atașat, semnat electronic</w:t>
            </w:r>
          </w:p>
        </w:tc>
        <w:tc>
          <w:tcPr>
            <w:tcW w:w="1701" w:type="dxa"/>
            <w:shd w:val="clear" w:color="auto" w:fill="FFFFFF"/>
            <w:vAlign w:val="center"/>
          </w:tcPr>
          <w:p w14:paraId="5DACF12F" w14:textId="4566B250" w:rsidR="004F40CB" w:rsidRPr="00C94ABA" w:rsidRDefault="004F40CB" w:rsidP="004F40CB">
            <w:pPr>
              <w:tabs>
                <w:tab w:val="left" w:pos="612"/>
              </w:tabs>
              <w:jc w:val="center"/>
              <w:rPr>
                <w:bCs/>
                <w:i/>
                <w:noProof w:val="0"/>
                <w:sz w:val="22"/>
                <w:szCs w:val="22"/>
                <w:lang w:eastAsia="ru-RU"/>
              </w:rPr>
            </w:pPr>
            <w:r w:rsidRPr="00C94ABA">
              <w:rPr>
                <w:i/>
                <w:noProof w:val="0"/>
                <w:sz w:val="22"/>
                <w:szCs w:val="22"/>
                <w:lang w:eastAsia="ru-RU"/>
              </w:rPr>
              <w:t>Obligatoriu</w:t>
            </w:r>
          </w:p>
        </w:tc>
      </w:tr>
      <w:tr w:rsidR="00B30D72" w:rsidRPr="001947B3" w14:paraId="7D060C8B" w14:textId="77777777" w:rsidTr="00A44D21">
        <w:trPr>
          <w:jc w:val="center"/>
        </w:trPr>
        <w:tc>
          <w:tcPr>
            <w:tcW w:w="568" w:type="dxa"/>
            <w:shd w:val="clear" w:color="auto" w:fill="FFFFFF"/>
            <w:vAlign w:val="center"/>
          </w:tcPr>
          <w:p w14:paraId="75140D71" w14:textId="26BB9EAB" w:rsidR="00B30D72" w:rsidRPr="001947B3" w:rsidRDefault="00C94ABA" w:rsidP="00B30D72">
            <w:pPr>
              <w:jc w:val="center"/>
              <w:rPr>
                <w:b/>
                <w:bCs/>
                <w:noProof w:val="0"/>
                <w:sz w:val="22"/>
                <w:szCs w:val="22"/>
                <w:lang w:val="ro-MD" w:eastAsia="ru-RU"/>
              </w:rPr>
            </w:pPr>
            <w:r>
              <w:rPr>
                <w:b/>
                <w:bCs/>
                <w:noProof w:val="0"/>
                <w:sz w:val="22"/>
                <w:szCs w:val="22"/>
                <w:lang w:val="ro-MD" w:eastAsia="ru-RU"/>
              </w:rPr>
              <w:t>12.</w:t>
            </w:r>
          </w:p>
        </w:tc>
        <w:tc>
          <w:tcPr>
            <w:tcW w:w="3822" w:type="dxa"/>
            <w:shd w:val="clear" w:color="auto" w:fill="FFFFFF"/>
            <w:vAlign w:val="center"/>
          </w:tcPr>
          <w:p w14:paraId="1D548CD5" w14:textId="47157605" w:rsidR="00B30D72" w:rsidRPr="001947B3" w:rsidRDefault="00B30D72" w:rsidP="00B30D72">
            <w:pPr>
              <w:tabs>
                <w:tab w:val="left" w:pos="612"/>
              </w:tabs>
              <w:rPr>
                <w:bCs/>
                <w:iCs/>
                <w:noProof w:val="0"/>
                <w:sz w:val="22"/>
                <w:szCs w:val="22"/>
                <w:lang w:eastAsia="ru-RU"/>
              </w:rPr>
            </w:pPr>
            <w:r w:rsidRPr="00316B51">
              <w:rPr>
                <w:iCs/>
                <w:noProof w:val="0"/>
                <w:sz w:val="22"/>
                <w:szCs w:val="22"/>
                <w:lang w:eastAsia="ru-RU"/>
              </w:rPr>
              <w:t xml:space="preserve">Declarația privind lista principalelor servicii prestate în ultimii 3 ani de activitate. </w:t>
            </w:r>
            <w:r w:rsidRPr="00316B51">
              <w:rPr>
                <w:i/>
                <w:noProof w:val="0"/>
                <w:sz w:val="22"/>
                <w:szCs w:val="22"/>
                <w:lang w:eastAsia="ru-RU"/>
              </w:rPr>
              <w:t>(</w:t>
            </w:r>
            <w:r w:rsidRPr="00B30D72">
              <w:rPr>
                <w:i/>
                <w:noProof w:val="0"/>
                <w:sz w:val="22"/>
                <w:szCs w:val="22"/>
                <w:lang w:eastAsia="ru-RU"/>
              </w:rPr>
              <w:t>Dovada de experiență în domeniul reparației, reglării și calibrării analizoarelor de gaze mobile</w:t>
            </w:r>
            <w:r w:rsidRPr="00316B51">
              <w:rPr>
                <w:i/>
                <w:noProof w:val="0"/>
                <w:sz w:val="22"/>
                <w:szCs w:val="22"/>
                <w:lang w:eastAsia="ru-RU"/>
              </w:rPr>
              <w:t>)</w:t>
            </w:r>
          </w:p>
        </w:tc>
        <w:tc>
          <w:tcPr>
            <w:tcW w:w="3685" w:type="dxa"/>
            <w:shd w:val="clear" w:color="auto" w:fill="FFFFFF"/>
            <w:vAlign w:val="center"/>
          </w:tcPr>
          <w:p w14:paraId="4FAB86B1" w14:textId="3572E390" w:rsidR="00B30D72" w:rsidRPr="001947B3" w:rsidRDefault="00B30D72" w:rsidP="00B30D72">
            <w:pPr>
              <w:widowControl w:val="0"/>
              <w:autoSpaceDE w:val="0"/>
              <w:autoSpaceDN w:val="0"/>
              <w:ind w:left="29"/>
              <w:rPr>
                <w:i/>
                <w:noProof w:val="0"/>
                <w:sz w:val="22"/>
                <w:szCs w:val="22"/>
                <w:lang w:eastAsia="ru-RU"/>
              </w:rPr>
            </w:pPr>
            <w:r w:rsidRPr="00D66994">
              <w:rPr>
                <w:bCs/>
                <w:i/>
                <w:noProof w:val="0"/>
                <w:sz w:val="22"/>
                <w:szCs w:val="22"/>
                <w:lang w:eastAsia="ru-RU"/>
              </w:rPr>
              <w:t>Original, conform formularului atașat, semnat electronic</w:t>
            </w:r>
          </w:p>
        </w:tc>
        <w:tc>
          <w:tcPr>
            <w:tcW w:w="1701" w:type="dxa"/>
            <w:shd w:val="clear" w:color="auto" w:fill="FFFFFF"/>
            <w:vAlign w:val="center"/>
          </w:tcPr>
          <w:p w14:paraId="025B20CD" w14:textId="1390EE72" w:rsidR="00B30D72" w:rsidRPr="00C94ABA" w:rsidRDefault="00B30D72" w:rsidP="00B30D72">
            <w:pPr>
              <w:tabs>
                <w:tab w:val="left" w:pos="612"/>
              </w:tabs>
              <w:jc w:val="center"/>
              <w:rPr>
                <w:bCs/>
                <w:i/>
                <w:noProof w:val="0"/>
                <w:sz w:val="22"/>
                <w:szCs w:val="22"/>
                <w:lang w:eastAsia="ru-RU"/>
              </w:rPr>
            </w:pPr>
            <w:r w:rsidRPr="00C94ABA">
              <w:rPr>
                <w:i/>
                <w:noProof w:val="0"/>
                <w:sz w:val="22"/>
                <w:szCs w:val="22"/>
                <w:lang w:eastAsia="ru-RU"/>
              </w:rPr>
              <w:t>Obligatoriu</w:t>
            </w:r>
          </w:p>
        </w:tc>
      </w:tr>
      <w:tr w:rsidR="00C94ABA" w:rsidRPr="001947B3" w14:paraId="3258554A" w14:textId="77777777" w:rsidTr="00A44D21">
        <w:trPr>
          <w:jc w:val="center"/>
        </w:trPr>
        <w:tc>
          <w:tcPr>
            <w:tcW w:w="568" w:type="dxa"/>
            <w:shd w:val="clear" w:color="auto" w:fill="FFFFFF"/>
            <w:vAlign w:val="center"/>
          </w:tcPr>
          <w:p w14:paraId="18AA4EB2" w14:textId="04A1366C" w:rsidR="00C94ABA" w:rsidRPr="001947B3" w:rsidRDefault="001B7D86" w:rsidP="00C94ABA">
            <w:pPr>
              <w:jc w:val="center"/>
              <w:rPr>
                <w:b/>
                <w:bCs/>
                <w:noProof w:val="0"/>
                <w:sz w:val="22"/>
                <w:szCs w:val="22"/>
                <w:lang w:val="ro-MD" w:eastAsia="ru-RU"/>
              </w:rPr>
            </w:pPr>
            <w:r>
              <w:rPr>
                <w:b/>
                <w:bCs/>
                <w:noProof w:val="0"/>
                <w:sz w:val="22"/>
                <w:szCs w:val="22"/>
                <w:lang w:val="ro-MD" w:eastAsia="ru-RU"/>
              </w:rPr>
              <w:lastRenderedPageBreak/>
              <w:t>13.</w:t>
            </w:r>
          </w:p>
        </w:tc>
        <w:tc>
          <w:tcPr>
            <w:tcW w:w="3822" w:type="dxa"/>
            <w:shd w:val="clear" w:color="auto" w:fill="FFFFFF"/>
          </w:tcPr>
          <w:p w14:paraId="5899C606" w14:textId="76B01FD2" w:rsidR="00C94ABA" w:rsidRPr="001947B3" w:rsidRDefault="00C94ABA" w:rsidP="00C94ABA">
            <w:pPr>
              <w:tabs>
                <w:tab w:val="left" w:pos="612"/>
              </w:tabs>
              <w:rPr>
                <w:rFonts w:eastAsia="Calibri"/>
                <w:iCs/>
                <w:noProof w:val="0"/>
                <w:spacing w:val="-3"/>
                <w:sz w:val="22"/>
                <w:szCs w:val="22"/>
                <w:lang w:val="ro-MD"/>
              </w:rPr>
            </w:pPr>
            <w:r w:rsidRPr="001947B3">
              <w:rPr>
                <w:sz w:val="22"/>
                <w:szCs w:val="22"/>
              </w:rPr>
              <w:t>Certificat privind lipsa sau existența datoriilor la Bugetul Public Național, eliberat de Inspectoratul Fiscal</w:t>
            </w:r>
          </w:p>
        </w:tc>
        <w:tc>
          <w:tcPr>
            <w:tcW w:w="3685" w:type="dxa"/>
            <w:shd w:val="clear" w:color="auto" w:fill="FFFFFF"/>
            <w:vAlign w:val="center"/>
          </w:tcPr>
          <w:p w14:paraId="179D10A1" w14:textId="77777777" w:rsidR="00C94ABA" w:rsidRPr="001947B3" w:rsidRDefault="00C94ABA" w:rsidP="00C94ABA">
            <w:pPr>
              <w:widowControl w:val="0"/>
              <w:autoSpaceDE w:val="0"/>
              <w:autoSpaceDN w:val="0"/>
              <w:ind w:left="29"/>
              <w:rPr>
                <w:i/>
                <w:iCs/>
                <w:sz w:val="22"/>
                <w:szCs w:val="22"/>
              </w:rPr>
            </w:pPr>
            <w:r w:rsidRPr="001947B3">
              <w:rPr>
                <w:i/>
                <w:iCs/>
                <w:sz w:val="22"/>
                <w:szCs w:val="22"/>
              </w:rPr>
              <w:t>Copie scanată de pe original semnat electronic.</w:t>
            </w:r>
          </w:p>
          <w:p w14:paraId="1E4EB956" w14:textId="7F658948" w:rsidR="00C94ABA" w:rsidRPr="001947B3" w:rsidRDefault="00C94ABA" w:rsidP="00C94ABA">
            <w:pPr>
              <w:widowControl w:val="0"/>
              <w:autoSpaceDE w:val="0"/>
              <w:autoSpaceDN w:val="0"/>
              <w:ind w:left="29"/>
              <w:rPr>
                <w:i/>
                <w:noProof w:val="0"/>
                <w:sz w:val="22"/>
                <w:szCs w:val="22"/>
                <w:lang w:val="en-US" w:eastAsia="ru-RU"/>
              </w:rPr>
            </w:pPr>
            <w:r w:rsidRPr="001947B3">
              <w:rPr>
                <w:i/>
                <w:iCs/>
                <w:sz w:val="22"/>
                <w:szCs w:val="22"/>
              </w:rPr>
              <w:t>Certificatul trebuie să fie valabil la data deschiderii ofertei.</w:t>
            </w:r>
          </w:p>
        </w:tc>
        <w:tc>
          <w:tcPr>
            <w:tcW w:w="1701" w:type="dxa"/>
            <w:shd w:val="clear" w:color="auto" w:fill="FFFFFF"/>
            <w:vAlign w:val="center"/>
          </w:tcPr>
          <w:p w14:paraId="4D28D3F6" w14:textId="7587804C" w:rsidR="00C94ABA" w:rsidRPr="001947B3" w:rsidRDefault="00C94ABA" w:rsidP="00C94ABA">
            <w:pPr>
              <w:pStyle w:val="a9"/>
              <w:ind w:left="134"/>
              <w:jc w:val="center"/>
              <w:rPr>
                <w:i/>
                <w:sz w:val="22"/>
                <w:szCs w:val="22"/>
                <w:lang w:val="ro-MD"/>
              </w:rPr>
            </w:pPr>
            <w:r w:rsidRPr="001947B3">
              <w:rPr>
                <w:i/>
                <w:sz w:val="22"/>
                <w:szCs w:val="22"/>
                <w:lang w:val="ro-MD"/>
              </w:rPr>
              <w:t>Obligatoriu</w:t>
            </w:r>
          </w:p>
        </w:tc>
      </w:tr>
      <w:tr w:rsidR="00C94ABA" w:rsidRPr="001947B3" w14:paraId="1F2AA58C" w14:textId="77777777" w:rsidTr="00D43CE8">
        <w:trPr>
          <w:jc w:val="center"/>
        </w:trPr>
        <w:tc>
          <w:tcPr>
            <w:tcW w:w="568" w:type="dxa"/>
            <w:shd w:val="clear" w:color="auto" w:fill="FFFFFF"/>
            <w:vAlign w:val="center"/>
          </w:tcPr>
          <w:p w14:paraId="30091AF7" w14:textId="01CFB402" w:rsidR="00C94ABA" w:rsidRPr="001947B3" w:rsidRDefault="001B7D86" w:rsidP="00C94ABA">
            <w:pPr>
              <w:jc w:val="center"/>
              <w:rPr>
                <w:b/>
                <w:bCs/>
                <w:noProof w:val="0"/>
                <w:sz w:val="22"/>
                <w:szCs w:val="22"/>
                <w:lang w:val="ro-MD" w:eastAsia="ru-RU"/>
              </w:rPr>
            </w:pPr>
            <w:r>
              <w:rPr>
                <w:b/>
                <w:bCs/>
                <w:noProof w:val="0"/>
                <w:sz w:val="22"/>
                <w:szCs w:val="22"/>
                <w:lang w:val="ro-MD" w:eastAsia="ru-RU"/>
              </w:rPr>
              <w:t>14.</w:t>
            </w:r>
          </w:p>
        </w:tc>
        <w:tc>
          <w:tcPr>
            <w:tcW w:w="3822" w:type="dxa"/>
            <w:shd w:val="clear" w:color="auto" w:fill="FFFFFF"/>
            <w:vAlign w:val="center"/>
          </w:tcPr>
          <w:p w14:paraId="685C3C63" w14:textId="415E1D4F" w:rsidR="00C94ABA" w:rsidRPr="001947B3" w:rsidRDefault="00C94ABA" w:rsidP="00C94ABA">
            <w:pPr>
              <w:tabs>
                <w:tab w:val="left" w:pos="612"/>
              </w:tabs>
              <w:rPr>
                <w:sz w:val="22"/>
                <w:szCs w:val="22"/>
              </w:rPr>
            </w:pPr>
            <w:r w:rsidRPr="001947B3">
              <w:rPr>
                <w:iCs/>
                <w:sz w:val="22"/>
                <w:szCs w:val="22"/>
              </w:rPr>
              <w:t xml:space="preserve">Garanție bancară în mărime de </w:t>
            </w:r>
            <w:r w:rsidRPr="001947B3">
              <w:rPr>
                <w:b/>
                <w:bCs/>
                <w:iCs/>
                <w:sz w:val="22"/>
                <w:szCs w:val="22"/>
              </w:rPr>
              <w:t>1%</w:t>
            </w:r>
          </w:p>
        </w:tc>
        <w:tc>
          <w:tcPr>
            <w:tcW w:w="3685" w:type="dxa"/>
            <w:shd w:val="clear" w:color="auto" w:fill="FFFFFF"/>
            <w:vAlign w:val="center"/>
          </w:tcPr>
          <w:p w14:paraId="52973365" w14:textId="77777777" w:rsidR="00C94ABA" w:rsidRPr="001947B3" w:rsidRDefault="00C94ABA" w:rsidP="00C94ABA">
            <w:pPr>
              <w:widowControl w:val="0"/>
              <w:autoSpaceDE w:val="0"/>
              <w:autoSpaceDN w:val="0"/>
              <w:ind w:left="29"/>
              <w:rPr>
                <w:i/>
                <w:sz w:val="22"/>
                <w:szCs w:val="22"/>
              </w:rPr>
            </w:pPr>
            <w:r w:rsidRPr="001947B3">
              <w:rPr>
                <w:i/>
                <w:sz w:val="22"/>
                <w:szCs w:val="22"/>
              </w:rPr>
              <w:t>Forma garanției bancare:</w:t>
            </w:r>
          </w:p>
          <w:p w14:paraId="0D9B7F6A" w14:textId="77777777" w:rsidR="00C94ABA" w:rsidRPr="001947B3" w:rsidRDefault="00C94ABA" w:rsidP="00C94ABA">
            <w:pPr>
              <w:widowControl w:val="0"/>
              <w:autoSpaceDE w:val="0"/>
              <w:autoSpaceDN w:val="0"/>
              <w:ind w:left="29"/>
              <w:rPr>
                <w:i/>
                <w:sz w:val="22"/>
                <w:szCs w:val="22"/>
              </w:rPr>
            </w:pPr>
            <w:r w:rsidRPr="001947B3">
              <w:rPr>
                <w:i/>
                <w:sz w:val="22"/>
                <w:szCs w:val="22"/>
              </w:rPr>
              <w:t xml:space="preserve">a) Emisă de către o bancă comercială, conform </w:t>
            </w:r>
            <w:r w:rsidRPr="001947B3">
              <w:rPr>
                <w:b/>
                <w:bCs/>
                <w:i/>
                <w:sz w:val="22"/>
                <w:szCs w:val="22"/>
              </w:rPr>
              <w:t>Anexei nr. 9</w:t>
            </w:r>
            <w:r w:rsidRPr="001947B3">
              <w:rPr>
                <w:i/>
                <w:sz w:val="22"/>
                <w:szCs w:val="22"/>
              </w:rPr>
              <w:t xml:space="preserve"> din documentația standard;</w:t>
            </w:r>
          </w:p>
          <w:p w14:paraId="2173B131" w14:textId="77777777" w:rsidR="00C94ABA" w:rsidRPr="001947B3" w:rsidRDefault="00C94ABA" w:rsidP="00C94ABA">
            <w:pPr>
              <w:widowControl w:val="0"/>
              <w:autoSpaceDE w:val="0"/>
              <w:autoSpaceDN w:val="0"/>
              <w:ind w:left="29"/>
              <w:rPr>
                <w:i/>
                <w:sz w:val="22"/>
                <w:szCs w:val="22"/>
              </w:rPr>
            </w:pPr>
            <w:r w:rsidRPr="001947B3">
              <w:rPr>
                <w:i/>
                <w:sz w:val="22"/>
                <w:szCs w:val="22"/>
              </w:rPr>
              <w:t>sau</w:t>
            </w:r>
          </w:p>
          <w:p w14:paraId="6E617AAB" w14:textId="77777777" w:rsidR="00C94ABA" w:rsidRPr="001947B3" w:rsidRDefault="00C94ABA" w:rsidP="00C94ABA">
            <w:pPr>
              <w:widowControl w:val="0"/>
              <w:autoSpaceDE w:val="0"/>
              <w:autoSpaceDN w:val="0"/>
              <w:ind w:left="29"/>
              <w:rPr>
                <w:i/>
                <w:sz w:val="22"/>
                <w:szCs w:val="22"/>
              </w:rPr>
            </w:pPr>
            <w:r w:rsidRPr="001947B3">
              <w:rPr>
                <w:i/>
                <w:sz w:val="22"/>
                <w:szCs w:val="22"/>
              </w:rPr>
              <w:t>b) transfer la contul entității contractante conform următoarelor date bancare:</w:t>
            </w:r>
          </w:p>
          <w:p w14:paraId="2CABD21B" w14:textId="77777777" w:rsidR="00C94ABA" w:rsidRPr="001947B3" w:rsidRDefault="00C94ABA" w:rsidP="00C94ABA">
            <w:pPr>
              <w:widowControl w:val="0"/>
              <w:autoSpaceDE w:val="0"/>
              <w:autoSpaceDN w:val="0"/>
              <w:ind w:left="29"/>
              <w:rPr>
                <w:i/>
                <w:sz w:val="22"/>
                <w:szCs w:val="22"/>
              </w:rPr>
            </w:pPr>
            <w:r w:rsidRPr="001947B3">
              <w:rPr>
                <w:i/>
                <w:sz w:val="22"/>
                <w:szCs w:val="22"/>
              </w:rPr>
              <w:t>”Termoelectrica”S.A.</w:t>
            </w:r>
          </w:p>
          <w:p w14:paraId="56A82382" w14:textId="77777777" w:rsidR="00C94ABA" w:rsidRPr="001947B3" w:rsidRDefault="00C94ABA" w:rsidP="00C94ABA">
            <w:pPr>
              <w:widowControl w:val="0"/>
              <w:autoSpaceDE w:val="0"/>
              <w:autoSpaceDN w:val="0"/>
              <w:ind w:left="29"/>
              <w:rPr>
                <w:i/>
                <w:sz w:val="22"/>
                <w:szCs w:val="22"/>
              </w:rPr>
            </w:pPr>
            <w:r w:rsidRPr="001947B3">
              <w:rPr>
                <w:i/>
                <w:sz w:val="22"/>
                <w:szCs w:val="22"/>
              </w:rPr>
              <w:t>IBAN:MD63ML000000002251328842</w:t>
            </w:r>
          </w:p>
          <w:p w14:paraId="0B6719EE" w14:textId="77777777" w:rsidR="00C94ABA" w:rsidRPr="001947B3" w:rsidRDefault="00C94ABA" w:rsidP="00C94ABA">
            <w:pPr>
              <w:widowControl w:val="0"/>
              <w:autoSpaceDE w:val="0"/>
              <w:autoSpaceDN w:val="0"/>
              <w:ind w:left="29"/>
              <w:rPr>
                <w:i/>
                <w:sz w:val="22"/>
                <w:szCs w:val="22"/>
              </w:rPr>
            </w:pPr>
            <w:r w:rsidRPr="001947B3">
              <w:rPr>
                <w:i/>
                <w:sz w:val="22"/>
                <w:szCs w:val="22"/>
              </w:rPr>
              <w:t>IDNO:1003600026295</w:t>
            </w:r>
          </w:p>
          <w:p w14:paraId="0D5A81ED" w14:textId="77777777" w:rsidR="00C94ABA" w:rsidRPr="001947B3" w:rsidRDefault="00C94ABA" w:rsidP="00C94ABA">
            <w:pPr>
              <w:widowControl w:val="0"/>
              <w:autoSpaceDE w:val="0"/>
              <w:autoSpaceDN w:val="0"/>
              <w:ind w:left="29"/>
              <w:rPr>
                <w:i/>
                <w:sz w:val="22"/>
                <w:szCs w:val="22"/>
              </w:rPr>
            </w:pPr>
            <w:r w:rsidRPr="001947B3">
              <w:rPr>
                <w:i/>
                <w:sz w:val="22"/>
                <w:szCs w:val="22"/>
              </w:rPr>
              <w:t>TVA: 0400008</w:t>
            </w:r>
          </w:p>
          <w:p w14:paraId="643718FE" w14:textId="77777777" w:rsidR="00C94ABA" w:rsidRPr="001947B3" w:rsidRDefault="00C94ABA" w:rsidP="00C94ABA">
            <w:pPr>
              <w:widowControl w:val="0"/>
              <w:autoSpaceDE w:val="0"/>
              <w:autoSpaceDN w:val="0"/>
              <w:ind w:left="29"/>
              <w:rPr>
                <w:i/>
                <w:sz w:val="22"/>
                <w:szCs w:val="22"/>
              </w:rPr>
            </w:pPr>
            <w:r w:rsidRPr="001947B3">
              <w:rPr>
                <w:i/>
                <w:sz w:val="22"/>
                <w:szCs w:val="22"/>
              </w:rPr>
              <w:t>Cod Bancar MOLDMD2X</w:t>
            </w:r>
          </w:p>
          <w:p w14:paraId="30C6B572" w14:textId="77777777" w:rsidR="00C94ABA" w:rsidRPr="001947B3" w:rsidRDefault="00C94ABA" w:rsidP="00C94ABA">
            <w:pPr>
              <w:widowControl w:val="0"/>
              <w:autoSpaceDE w:val="0"/>
              <w:autoSpaceDN w:val="0"/>
              <w:ind w:left="29"/>
              <w:rPr>
                <w:i/>
                <w:sz w:val="22"/>
                <w:szCs w:val="22"/>
              </w:rPr>
            </w:pPr>
            <w:r w:rsidRPr="001947B3">
              <w:rPr>
                <w:i/>
                <w:sz w:val="22"/>
                <w:szCs w:val="22"/>
              </w:rPr>
              <w:t>Cu nota Garanția pentru oferta la procedura de achiziție nr._________</w:t>
            </w:r>
          </w:p>
          <w:p w14:paraId="358586D2" w14:textId="522BA2D7" w:rsidR="00C94ABA" w:rsidRPr="001947B3" w:rsidRDefault="00C94ABA" w:rsidP="00C94ABA">
            <w:pPr>
              <w:widowControl w:val="0"/>
              <w:autoSpaceDE w:val="0"/>
              <w:autoSpaceDN w:val="0"/>
              <w:ind w:left="29"/>
              <w:rPr>
                <w:i/>
                <w:sz w:val="22"/>
                <w:szCs w:val="22"/>
              </w:rPr>
            </w:pPr>
            <w:r w:rsidRPr="001947B3">
              <w:rPr>
                <w:b/>
                <w:bCs/>
                <w:i/>
                <w:sz w:val="22"/>
                <w:szCs w:val="22"/>
              </w:rPr>
              <w:t>La depunerea ofertei în sistemul SIA RSAP</w:t>
            </w:r>
          </w:p>
        </w:tc>
        <w:tc>
          <w:tcPr>
            <w:tcW w:w="1701" w:type="dxa"/>
            <w:shd w:val="clear" w:color="auto" w:fill="FFFFFF"/>
            <w:vAlign w:val="center"/>
          </w:tcPr>
          <w:p w14:paraId="5E91EC7F" w14:textId="6F12F66F" w:rsidR="00C94ABA" w:rsidRPr="001947B3" w:rsidRDefault="00C94ABA" w:rsidP="00C94ABA">
            <w:pPr>
              <w:pStyle w:val="a9"/>
              <w:ind w:left="134"/>
              <w:jc w:val="center"/>
              <w:rPr>
                <w:i/>
                <w:sz w:val="22"/>
                <w:szCs w:val="22"/>
              </w:rPr>
            </w:pPr>
            <w:r w:rsidRPr="001947B3">
              <w:rPr>
                <w:bCs/>
                <w:i/>
                <w:sz w:val="22"/>
                <w:szCs w:val="22"/>
              </w:rPr>
              <w:t>Obligatoriu</w:t>
            </w:r>
          </w:p>
        </w:tc>
      </w:tr>
    </w:tbl>
    <w:p w14:paraId="29B41EAF" w14:textId="0CF70BF4" w:rsidR="002408DF" w:rsidRPr="00C94ABA" w:rsidRDefault="008F7F6F" w:rsidP="00CC062A">
      <w:pPr>
        <w:numPr>
          <w:ilvl w:val="0"/>
          <w:numId w:val="2"/>
        </w:numPr>
        <w:shd w:val="clear" w:color="auto" w:fill="FFFFFF" w:themeFill="background1"/>
        <w:tabs>
          <w:tab w:val="right" w:pos="426"/>
        </w:tabs>
        <w:spacing w:before="120" w:line="276" w:lineRule="auto"/>
        <w:ind w:left="0" w:firstLine="0"/>
        <w:jc w:val="both"/>
        <w:rPr>
          <w:rFonts w:eastAsia="PMingLiU"/>
          <w:b/>
          <w:bCs/>
          <w:iCs/>
          <w:lang w:val="en-US" w:eastAsia="zh-CN"/>
        </w:rPr>
      </w:pPr>
      <w:r w:rsidRPr="00C94ABA">
        <w:rPr>
          <w:rFonts w:eastAsia="PMingLiU"/>
          <w:b/>
          <w:bCs/>
          <w:iCs/>
          <w:lang w:val="en-US" w:eastAsia="zh-CN"/>
        </w:rPr>
        <w:t xml:space="preserve">Motivul recurgerii la procedura accelerată (în cazul licitației deschise, restrînse și a procedurii negociate), după caz: </w:t>
      </w:r>
      <w:r w:rsidR="008218E2" w:rsidRPr="00C94ABA">
        <w:rPr>
          <w:rFonts w:eastAsia="PMingLiU"/>
          <w:iCs/>
          <w:u w:val="single"/>
          <w:lang w:val="en-US" w:eastAsia="zh-CN"/>
        </w:rPr>
        <w:t>nu se aplică</w:t>
      </w:r>
      <w:r w:rsidR="008218E2" w:rsidRPr="00C94ABA">
        <w:rPr>
          <w:rFonts w:eastAsia="PMingLiU"/>
          <w:iCs/>
          <w:lang w:val="en-US" w:eastAsia="zh-CN"/>
        </w:rPr>
        <w:t>.</w:t>
      </w:r>
    </w:p>
    <w:p w14:paraId="3824F4E3" w14:textId="200C1501" w:rsidR="008F7F6F" w:rsidRPr="00C94ABA" w:rsidRDefault="008F7F6F" w:rsidP="00CC062A">
      <w:pPr>
        <w:numPr>
          <w:ilvl w:val="0"/>
          <w:numId w:val="2"/>
        </w:numPr>
        <w:shd w:val="clear" w:color="auto" w:fill="FFFFFF" w:themeFill="background1"/>
        <w:tabs>
          <w:tab w:val="right" w:pos="426"/>
        </w:tabs>
        <w:spacing w:before="120" w:line="276" w:lineRule="auto"/>
        <w:ind w:left="0" w:firstLine="0"/>
        <w:jc w:val="both"/>
        <w:rPr>
          <w:bCs/>
          <w:noProof w:val="0"/>
          <w:u w:val="single"/>
          <w:lang w:val="it-IT" w:eastAsia="ru-RU"/>
        </w:rPr>
      </w:pPr>
      <w:r w:rsidRPr="00C94ABA">
        <w:rPr>
          <w:b/>
          <w:noProof w:val="0"/>
          <w:lang w:val="it-IT" w:eastAsia="ru-RU"/>
        </w:rPr>
        <w:t xml:space="preserve">Tehnici și instrumente specifice de atribuire (dacă este cazul specificați dacă se va utiliza acordul-cadru, sistemul dinamic de achiziție sau licitația electronică): </w:t>
      </w:r>
      <w:r w:rsidR="001B7D86">
        <w:rPr>
          <w:bCs/>
          <w:noProof w:val="0"/>
          <w:u w:val="single"/>
          <w:lang w:val="it-IT" w:eastAsia="ru-RU"/>
        </w:rPr>
        <w:t>licitație electronică.</w:t>
      </w:r>
    </w:p>
    <w:p w14:paraId="293990ED" w14:textId="78F689E2" w:rsidR="001538C7" w:rsidRPr="00C94ABA" w:rsidRDefault="008F7F6F" w:rsidP="00CC062A">
      <w:pPr>
        <w:numPr>
          <w:ilvl w:val="0"/>
          <w:numId w:val="2"/>
        </w:numPr>
        <w:shd w:val="clear" w:color="auto" w:fill="FFFFFF" w:themeFill="background1"/>
        <w:tabs>
          <w:tab w:val="right" w:pos="426"/>
        </w:tabs>
        <w:spacing w:before="120" w:line="276" w:lineRule="auto"/>
        <w:ind w:left="0" w:firstLine="0"/>
        <w:jc w:val="both"/>
        <w:rPr>
          <w:rFonts w:eastAsia="SimSun"/>
          <w:i/>
          <w:iCs/>
          <w:lang w:eastAsia="zh-CN"/>
        </w:rPr>
      </w:pPr>
      <w:r w:rsidRPr="00C94ABA">
        <w:rPr>
          <w:b/>
          <w:noProof w:val="0"/>
          <w:lang w:val="it-IT" w:eastAsia="ru-RU"/>
        </w:rPr>
        <w:t>Condiții speciale de care depinde îndeplinirea contractului (</w:t>
      </w:r>
      <w:r w:rsidRPr="00C94ABA">
        <w:rPr>
          <w:noProof w:val="0"/>
          <w:lang w:val="it-IT" w:eastAsia="ru-RU"/>
        </w:rPr>
        <w:t>indicați după caz</w:t>
      </w:r>
      <w:r w:rsidRPr="00C94ABA">
        <w:rPr>
          <w:b/>
          <w:noProof w:val="0"/>
          <w:lang w:val="it-IT" w:eastAsia="ru-RU"/>
        </w:rPr>
        <w:t>)</w:t>
      </w:r>
      <w:r w:rsidRPr="00C94ABA">
        <w:rPr>
          <w:rFonts w:eastAsia="SimSun"/>
          <w:b/>
          <w:bCs/>
          <w:lang w:eastAsia="zh-CN"/>
        </w:rPr>
        <w:t>:</w:t>
      </w:r>
      <w:r w:rsidR="005E3FBF" w:rsidRPr="00C94ABA">
        <w:rPr>
          <w:rFonts w:eastAsia="SimSun"/>
          <w:b/>
          <w:bCs/>
          <w:lang w:eastAsia="zh-CN"/>
        </w:rPr>
        <w:t xml:space="preserve"> </w:t>
      </w:r>
      <w:r w:rsidR="001C3637" w:rsidRPr="00C94ABA">
        <w:rPr>
          <w:rFonts w:eastAsia="SimSun"/>
          <w:i/>
          <w:iCs/>
          <w:lang w:eastAsia="zh-CN"/>
        </w:rPr>
        <w:t>conform cerințelor Caietului de sarcini.</w:t>
      </w:r>
    </w:p>
    <w:p w14:paraId="5DD9A93E" w14:textId="5FD6ACD8" w:rsidR="002661DC" w:rsidRPr="00C94ABA" w:rsidRDefault="008F7F6F" w:rsidP="00165179">
      <w:pPr>
        <w:pStyle w:val="a"/>
        <w:numPr>
          <w:ilvl w:val="0"/>
          <w:numId w:val="2"/>
        </w:numPr>
        <w:tabs>
          <w:tab w:val="right" w:pos="567"/>
        </w:tabs>
        <w:spacing w:before="120"/>
        <w:rPr>
          <w:bCs/>
          <w:u w:val="single"/>
          <w:lang w:val="it-IT" w:eastAsia="ru-RU"/>
        </w:rPr>
      </w:pPr>
      <w:r w:rsidRPr="00C94ABA">
        <w:rPr>
          <w:b/>
          <w:lang w:val="it-IT" w:eastAsia="ru-RU"/>
        </w:rPr>
        <w:t xml:space="preserve">Criteriul de evaluare aplicat pentru atribuirea contractului: </w:t>
      </w:r>
      <w:r w:rsidR="00790FEB" w:rsidRPr="00C94ABA">
        <w:rPr>
          <w:bCs/>
          <w:u w:val="single"/>
          <w:lang w:val="it-IT" w:eastAsia="ru-RU"/>
        </w:rPr>
        <w:t>prețul cel mai scăzut</w:t>
      </w:r>
      <w:r w:rsidR="008218E2" w:rsidRPr="00C94ABA">
        <w:rPr>
          <w:bCs/>
          <w:u w:val="single"/>
          <w:lang w:val="it-IT" w:eastAsia="ru-RU"/>
        </w:rPr>
        <w:t>.</w:t>
      </w:r>
    </w:p>
    <w:p w14:paraId="507532CF" w14:textId="49B1D1AE" w:rsidR="008F7F6F" w:rsidRPr="00C94ABA" w:rsidRDefault="008F7F6F" w:rsidP="00165179">
      <w:pPr>
        <w:numPr>
          <w:ilvl w:val="0"/>
          <w:numId w:val="2"/>
        </w:numPr>
        <w:tabs>
          <w:tab w:val="right" w:pos="426"/>
        </w:tabs>
        <w:spacing w:before="120"/>
        <w:ind w:left="0" w:firstLine="0"/>
        <w:jc w:val="both"/>
        <w:rPr>
          <w:b/>
          <w:noProof w:val="0"/>
          <w:lang w:val="it-IT" w:eastAsia="ru-RU"/>
        </w:rPr>
      </w:pPr>
      <w:r w:rsidRPr="00C94ABA">
        <w:rPr>
          <w:b/>
          <w:noProof w:val="0"/>
          <w:lang w:val="it-IT" w:eastAsia="ru-RU"/>
        </w:rPr>
        <w:t xml:space="preserve">Factorii de evaluare a ofertei celei mai avantajoase din punct de vedere economic, precum și ponderile lor: </w:t>
      </w:r>
      <w:r w:rsidRPr="00C94ABA">
        <w:rPr>
          <w:bCs/>
          <w:noProof w:val="0"/>
          <w:u w:val="single"/>
          <w:lang w:val="it-IT" w:eastAsia="ru-RU"/>
        </w:rPr>
        <w:t>nu se aplică</w:t>
      </w:r>
      <w:r w:rsidR="00790FEB" w:rsidRPr="00C94ABA">
        <w:rPr>
          <w:bCs/>
          <w:noProof w:val="0"/>
          <w:u w:val="single"/>
          <w:lang w:val="it-IT" w:eastAsia="ru-RU"/>
        </w:rPr>
        <w:t>.</w:t>
      </w:r>
    </w:p>
    <w:p w14:paraId="3B2B12C8" w14:textId="77777777" w:rsidR="008F7F6F" w:rsidRPr="00C94ABA" w:rsidRDefault="008F7F6F" w:rsidP="00165179">
      <w:pPr>
        <w:numPr>
          <w:ilvl w:val="0"/>
          <w:numId w:val="2"/>
        </w:numPr>
        <w:shd w:val="clear" w:color="auto" w:fill="FFFFFF" w:themeFill="background1"/>
        <w:tabs>
          <w:tab w:val="right" w:pos="426"/>
        </w:tabs>
        <w:spacing w:before="120"/>
        <w:ind w:left="0" w:firstLine="0"/>
        <w:jc w:val="both"/>
        <w:rPr>
          <w:rFonts w:eastAsia="PMingLiU"/>
          <w:i/>
          <w:sz w:val="22"/>
          <w:szCs w:val="22"/>
          <w:lang w:val="en-US" w:eastAsia="zh-CN"/>
        </w:rPr>
      </w:pPr>
      <w:r w:rsidRPr="00C94ABA">
        <w:rPr>
          <w:b/>
          <w:noProof w:val="0"/>
          <w:lang w:val="it-IT" w:eastAsia="ru-RU"/>
        </w:rPr>
        <w:t>Termenul limită de depunere/deschidere a ofertelor:</w:t>
      </w:r>
    </w:p>
    <w:p w14:paraId="7E7C457D" w14:textId="5332721A" w:rsidR="008F7F6F" w:rsidRPr="00C94ABA" w:rsidRDefault="008F7F6F" w:rsidP="00165179">
      <w:pPr>
        <w:numPr>
          <w:ilvl w:val="0"/>
          <w:numId w:val="3"/>
        </w:numPr>
        <w:shd w:val="clear" w:color="auto" w:fill="FFFFFF" w:themeFill="background1"/>
        <w:tabs>
          <w:tab w:val="right" w:pos="426"/>
        </w:tabs>
        <w:spacing w:before="120"/>
        <w:jc w:val="both"/>
        <w:rPr>
          <w:b/>
          <w:noProof w:val="0"/>
          <w:lang w:val="en-US" w:eastAsia="ru-RU"/>
        </w:rPr>
      </w:pPr>
      <w:bookmarkStart w:id="2" w:name="_Hlk92180827"/>
      <w:r w:rsidRPr="00C94ABA">
        <w:rPr>
          <w:b/>
          <w:noProof w:val="0"/>
          <w:lang w:val="ro-MD" w:eastAsia="ru-RU"/>
        </w:rPr>
        <w:t>p</w:t>
      </w:r>
      <w:proofErr w:type="spellStart"/>
      <w:r w:rsidRPr="00C94ABA">
        <w:rPr>
          <w:b/>
          <w:noProof w:val="0"/>
          <w:lang w:val="en-US" w:eastAsia="ru-RU"/>
        </w:rPr>
        <w:t>ână</w:t>
      </w:r>
      <w:proofErr w:type="spellEnd"/>
      <w:r w:rsidRPr="00C94ABA">
        <w:rPr>
          <w:b/>
          <w:noProof w:val="0"/>
          <w:lang w:val="ro-MD" w:eastAsia="ru-RU"/>
        </w:rPr>
        <w:t xml:space="preserve"> </w:t>
      </w:r>
      <w:r w:rsidRPr="00C94ABA">
        <w:rPr>
          <w:b/>
          <w:noProof w:val="0"/>
          <w:lang w:val="en-US" w:eastAsia="ru-RU"/>
        </w:rPr>
        <w:t xml:space="preserve">la: </w:t>
      </w:r>
      <w:r w:rsidRPr="00C94ABA">
        <w:rPr>
          <w:b/>
          <w:i/>
          <w:noProof w:val="0"/>
          <w:lang w:val="en-US" w:eastAsia="ru-RU"/>
        </w:rPr>
        <w:t>[ora</w:t>
      </w:r>
      <w:r w:rsidRPr="00C94ABA">
        <w:rPr>
          <w:b/>
          <w:i/>
          <w:noProof w:val="0"/>
          <w:lang w:val="ro-MD" w:eastAsia="ru-RU"/>
        </w:rPr>
        <w:t xml:space="preserve"> </w:t>
      </w:r>
      <w:proofErr w:type="spellStart"/>
      <w:r w:rsidRPr="00C94ABA">
        <w:rPr>
          <w:b/>
          <w:i/>
          <w:noProof w:val="0"/>
          <w:lang w:val="en-US" w:eastAsia="ru-RU"/>
        </w:rPr>
        <w:t>exactă</w:t>
      </w:r>
      <w:proofErr w:type="spellEnd"/>
      <w:r w:rsidRPr="00C94ABA">
        <w:rPr>
          <w:b/>
          <w:i/>
          <w:noProof w:val="0"/>
          <w:lang w:val="en-US" w:eastAsia="ru-RU"/>
        </w:rPr>
        <w:t xml:space="preserve">] </w:t>
      </w:r>
      <w:r w:rsidRPr="00C94ABA">
        <w:rPr>
          <w:bCs/>
          <w:noProof w:val="0"/>
          <w:u w:val="single"/>
          <w:lang w:val="ro-MD" w:eastAsia="ru-RU"/>
        </w:rPr>
        <w:t>conform SIA RSAP</w:t>
      </w:r>
    </w:p>
    <w:p w14:paraId="0082CD84" w14:textId="77777777" w:rsidR="008F7F6F" w:rsidRPr="00C94ABA" w:rsidRDefault="008F7F6F" w:rsidP="00165179">
      <w:pPr>
        <w:numPr>
          <w:ilvl w:val="0"/>
          <w:numId w:val="3"/>
        </w:numPr>
        <w:shd w:val="clear" w:color="auto" w:fill="FFFFFF" w:themeFill="background1"/>
        <w:tabs>
          <w:tab w:val="right" w:pos="426"/>
        </w:tabs>
        <w:spacing w:before="120"/>
        <w:jc w:val="both"/>
        <w:rPr>
          <w:b/>
          <w:noProof w:val="0"/>
          <w:lang w:val="en-US" w:eastAsia="ru-RU"/>
        </w:rPr>
      </w:pPr>
      <w:proofErr w:type="gramStart"/>
      <w:r w:rsidRPr="00C94ABA">
        <w:rPr>
          <w:b/>
          <w:noProof w:val="0"/>
          <w:lang w:val="en-US" w:eastAsia="ru-RU"/>
        </w:rPr>
        <w:t>pe</w:t>
      </w:r>
      <w:proofErr w:type="gramEnd"/>
      <w:r w:rsidRPr="00C94ABA">
        <w:rPr>
          <w:b/>
          <w:noProof w:val="0"/>
          <w:lang w:val="en-US" w:eastAsia="ru-RU"/>
        </w:rPr>
        <w:t xml:space="preserve">: </w:t>
      </w:r>
      <w:r w:rsidRPr="00C94ABA">
        <w:rPr>
          <w:b/>
          <w:i/>
          <w:noProof w:val="0"/>
          <w:lang w:val="en-US" w:eastAsia="ru-RU"/>
        </w:rPr>
        <w:t>[</w:t>
      </w:r>
      <w:proofErr w:type="gramStart"/>
      <w:r w:rsidRPr="00C94ABA">
        <w:rPr>
          <w:b/>
          <w:i/>
          <w:noProof w:val="0"/>
          <w:lang w:val="en-US" w:eastAsia="ru-RU"/>
        </w:rPr>
        <w:t>data]</w:t>
      </w:r>
      <w:r w:rsidRPr="00C94ABA">
        <w:rPr>
          <w:b/>
          <w:noProof w:val="0"/>
          <w:lang w:val="en-US" w:eastAsia="ru-RU"/>
        </w:rPr>
        <w:t xml:space="preserve"> </w:t>
      </w:r>
      <w:r w:rsidRPr="00C94ABA">
        <w:rPr>
          <w:bCs/>
          <w:noProof w:val="0"/>
          <w:u w:val="single"/>
          <w:lang w:val="ro-MD" w:eastAsia="ru-RU"/>
        </w:rPr>
        <w:t xml:space="preserve"> conform</w:t>
      </w:r>
      <w:proofErr w:type="gramEnd"/>
      <w:r w:rsidRPr="00C94ABA">
        <w:rPr>
          <w:bCs/>
          <w:noProof w:val="0"/>
          <w:u w:val="single"/>
          <w:lang w:val="ro-MD" w:eastAsia="ru-RU"/>
        </w:rPr>
        <w:t xml:space="preserve"> SIA RSAP</w:t>
      </w:r>
      <w:r w:rsidRPr="00C94ABA">
        <w:rPr>
          <w:b/>
          <w:noProof w:val="0"/>
          <w:lang w:val="en-US" w:eastAsia="ru-RU"/>
        </w:rPr>
        <w:t xml:space="preserve"> </w:t>
      </w:r>
    </w:p>
    <w:bookmarkEnd w:id="2"/>
    <w:p w14:paraId="3512F33B" w14:textId="77777777" w:rsidR="008F7F6F" w:rsidRPr="00C94ABA" w:rsidRDefault="008F7F6F" w:rsidP="00165179">
      <w:pPr>
        <w:numPr>
          <w:ilvl w:val="0"/>
          <w:numId w:val="2"/>
        </w:numPr>
        <w:shd w:val="clear" w:color="auto" w:fill="FFFFFF" w:themeFill="background1"/>
        <w:tabs>
          <w:tab w:val="right" w:pos="426"/>
        </w:tabs>
        <w:spacing w:before="120"/>
        <w:ind w:left="0" w:firstLine="0"/>
        <w:jc w:val="both"/>
        <w:rPr>
          <w:b/>
          <w:noProof w:val="0"/>
          <w:lang w:val="it-IT" w:eastAsia="ru-RU"/>
        </w:rPr>
      </w:pPr>
      <w:r w:rsidRPr="00C94ABA">
        <w:rPr>
          <w:b/>
          <w:noProof w:val="0"/>
          <w:lang w:val="it-IT" w:eastAsia="ru-RU"/>
        </w:rPr>
        <w:t xml:space="preserve">Adresa la care trebuie transmise ofertele sau cererile de participare: </w:t>
      </w:r>
    </w:p>
    <w:p w14:paraId="3309F3B4" w14:textId="1382E581" w:rsidR="008F7F6F" w:rsidRPr="00C94ABA" w:rsidRDefault="008F7F6F" w:rsidP="00165179">
      <w:pPr>
        <w:shd w:val="clear" w:color="auto" w:fill="FFFFFF" w:themeFill="background1"/>
        <w:tabs>
          <w:tab w:val="right" w:pos="426"/>
        </w:tabs>
        <w:spacing w:before="120"/>
        <w:ind w:left="450"/>
        <w:jc w:val="both"/>
        <w:rPr>
          <w:bCs/>
          <w:i/>
          <w:noProof w:val="0"/>
          <w:lang w:val="it-IT" w:eastAsia="ru-RU"/>
        </w:rPr>
      </w:pPr>
      <w:r w:rsidRPr="00C94ABA">
        <w:rPr>
          <w:bCs/>
          <w:i/>
          <w:noProof w:val="0"/>
          <w:lang w:val="it-IT" w:eastAsia="ru-RU"/>
        </w:rPr>
        <w:t>Ofertele sau cererile de participare vor fi depuse electronic prin intermediul SIA RSAP</w:t>
      </w:r>
      <w:r w:rsidR="00EF3335" w:rsidRPr="00C94ABA">
        <w:rPr>
          <w:bCs/>
          <w:i/>
          <w:noProof w:val="0"/>
          <w:lang w:val="it-IT" w:eastAsia="ru-RU"/>
        </w:rPr>
        <w:t>.</w:t>
      </w:r>
    </w:p>
    <w:p w14:paraId="1FD71A7F" w14:textId="77777777" w:rsidR="008F7F6F" w:rsidRPr="00C94ABA" w:rsidRDefault="008F7F6F" w:rsidP="00165179">
      <w:pPr>
        <w:numPr>
          <w:ilvl w:val="0"/>
          <w:numId w:val="2"/>
        </w:numPr>
        <w:tabs>
          <w:tab w:val="right" w:pos="426"/>
        </w:tabs>
        <w:spacing w:before="120"/>
        <w:ind w:left="0" w:firstLine="0"/>
        <w:jc w:val="both"/>
        <w:rPr>
          <w:b/>
          <w:noProof w:val="0"/>
          <w:lang w:val="it-IT" w:eastAsia="ru-RU"/>
        </w:rPr>
      </w:pPr>
      <w:r w:rsidRPr="00C94ABA">
        <w:rPr>
          <w:b/>
          <w:noProof w:val="0"/>
          <w:lang w:val="it-IT" w:eastAsia="ru-RU"/>
        </w:rPr>
        <w:t xml:space="preserve">Termenul de valabilitate a ofertelor: </w:t>
      </w:r>
      <w:r w:rsidRPr="00C94ABA">
        <w:rPr>
          <w:bCs/>
          <w:noProof w:val="0"/>
          <w:u w:val="single"/>
          <w:lang w:val="it-IT" w:eastAsia="ru-RU"/>
        </w:rPr>
        <w:t>60 zile</w:t>
      </w:r>
    </w:p>
    <w:p w14:paraId="1A202AA8" w14:textId="0224DE40" w:rsidR="008F7F6F" w:rsidRPr="00C94ABA" w:rsidRDefault="008F7F6F" w:rsidP="00EF3335">
      <w:pPr>
        <w:numPr>
          <w:ilvl w:val="0"/>
          <w:numId w:val="2"/>
        </w:numPr>
        <w:tabs>
          <w:tab w:val="right" w:pos="426"/>
        </w:tabs>
        <w:spacing w:before="120" w:line="276" w:lineRule="auto"/>
        <w:ind w:left="0" w:firstLine="0"/>
        <w:jc w:val="both"/>
        <w:rPr>
          <w:b/>
          <w:noProof w:val="0"/>
          <w:lang w:val="en-US" w:eastAsia="ru-RU"/>
        </w:rPr>
      </w:pPr>
      <w:proofErr w:type="spellStart"/>
      <w:r w:rsidRPr="00C94ABA">
        <w:rPr>
          <w:b/>
          <w:noProof w:val="0"/>
          <w:lang w:val="en-US" w:eastAsia="ru-RU"/>
        </w:rPr>
        <w:t>Locul</w:t>
      </w:r>
      <w:proofErr w:type="spellEnd"/>
      <w:r w:rsidRPr="00C94ABA">
        <w:rPr>
          <w:b/>
          <w:noProof w:val="0"/>
          <w:lang w:val="ro-MD" w:eastAsia="ru-RU"/>
        </w:rPr>
        <w:t xml:space="preserve"> </w:t>
      </w:r>
      <w:proofErr w:type="spellStart"/>
      <w:r w:rsidRPr="00C94ABA">
        <w:rPr>
          <w:b/>
          <w:noProof w:val="0"/>
          <w:lang w:val="en-US" w:eastAsia="ru-RU"/>
        </w:rPr>
        <w:t>deschiderii</w:t>
      </w:r>
      <w:proofErr w:type="spellEnd"/>
      <w:r w:rsidRPr="00C94ABA">
        <w:rPr>
          <w:b/>
          <w:noProof w:val="0"/>
          <w:lang w:val="ro-MD" w:eastAsia="ru-RU"/>
        </w:rPr>
        <w:t xml:space="preserve"> </w:t>
      </w:r>
      <w:proofErr w:type="spellStart"/>
      <w:r w:rsidRPr="00C94ABA">
        <w:rPr>
          <w:b/>
          <w:noProof w:val="0"/>
          <w:lang w:val="en-US" w:eastAsia="ru-RU"/>
        </w:rPr>
        <w:t>ofertelor</w:t>
      </w:r>
      <w:proofErr w:type="spellEnd"/>
      <w:r w:rsidRPr="00C94ABA">
        <w:rPr>
          <w:b/>
          <w:noProof w:val="0"/>
          <w:lang w:val="en-US" w:eastAsia="ru-RU"/>
        </w:rPr>
        <w:t xml:space="preserve">:  </w:t>
      </w:r>
      <w:r w:rsidRPr="00C94ABA">
        <w:rPr>
          <w:bCs/>
          <w:noProof w:val="0"/>
          <w:u w:val="single"/>
          <w:lang w:eastAsia="ru-RU"/>
        </w:rPr>
        <w:t>SIA RSAP</w:t>
      </w:r>
      <w:r w:rsidR="00923382" w:rsidRPr="00C94ABA">
        <w:rPr>
          <w:bCs/>
          <w:noProof w:val="0"/>
          <w:u w:val="single"/>
          <w:lang w:eastAsia="ru-RU"/>
        </w:rPr>
        <w:t>.</w:t>
      </w:r>
    </w:p>
    <w:p w14:paraId="46AD5DEC" w14:textId="03F8FD95" w:rsidR="00923382" w:rsidRPr="00C94ABA" w:rsidRDefault="008F7F6F" w:rsidP="00EF3335">
      <w:pPr>
        <w:shd w:val="clear" w:color="auto" w:fill="FFFFFF" w:themeFill="background1"/>
        <w:tabs>
          <w:tab w:val="right" w:pos="426"/>
        </w:tabs>
        <w:spacing w:line="276" w:lineRule="auto"/>
        <w:contextualSpacing/>
        <w:jc w:val="both"/>
        <w:rPr>
          <w:b/>
          <w:i/>
          <w:noProof w:val="0"/>
          <w:lang w:val="it-IT" w:eastAsia="ru-RU"/>
        </w:rPr>
      </w:pPr>
      <w:r w:rsidRPr="00C94ABA">
        <w:rPr>
          <w:noProof w:val="0"/>
          <w:sz w:val="20"/>
          <w:lang w:val="it-IT" w:eastAsia="ru-RU"/>
        </w:rPr>
        <w:t xml:space="preserve">       </w:t>
      </w:r>
      <w:r w:rsidR="00923382" w:rsidRPr="00C94ABA">
        <w:rPr>
          <w:noProof w:val="0"/>
          <w:sz w:val="20"/>
          <w:lang w:val="it-IT" w:eastAsia="ru-RU"/>
        </w:rPr>
        <w:t xml:space="preserve"> </w:t>
      </w:r>
      <w:r w:rsidRPr="00C94ABA">
        <w:rPr>
          <w:b/>
          <w:i/>
          <w:noProof w:val="0"/>
          <w:lang w:val="it-IT" w:eastAsia="ru-RU"/>
        </w:rPr>
        <w:t xml:space="preserve">Ofertele întârziate vor fi respinse. </w:t>
      </w:r>
    </w:p>
    <w:p w14:paraId="28975BF4" w14:textId="77777777" w:rsidR="00923382" w:rsidRPr="00C94ABA" w:rsidRDefault="00923382" w:rsidP="00EF3335">
      <w:pPr>
        <w:numPr>
          <w:ilvl w:val="0"/>
          <w:numId w:val="2"/>
        </w:numPr>
        <w:tabs>
          <w:tab w:val="right" w:pos="426"/>
        </w:tabs>
        <w:spacing w:before="120" w:line="276" w:lineRule="auto"/>
        <w:ind w:left="450" w:hanging="450"/>
        <w:rPr>
          <w:b/>
          <w:lang w:val="ro-MD"/>
        </w:rPr>
      </w:pPr>
      <w:r w:rsidRPr="00C94ABA">
        <w:rPr>
          <w:b/>
          <w:lang w:val="ro-MD"/>
        </w:rPr>
        <w:t xml:space="preserve">Persoanele autorizate să asiste la deschiderea ofertelor: </w:t>
      </w:r>
      <w:r w:rsidRPr="00C94ABA">
        <w:rPr>
          <w:b/>
          <w:lang w:val="ro-MD"/>
        </w:rPr>
        <w:br/>
      </w:r>
      <w:r w:rsidRPr="00C94ABA">
        <w:rPr>
          <w:bCs/>
          <w:i/>
          <w:lang w:val="ro-MD"/>
        </w:rPr>
        <w:t>Ofertanții sau reprezentanții acestora au dreptul să participe la deschiderea ofertelor, cu excepția cazului cînd ofertele au fost depuse prin SIA “RSAP”</w:t>
      </w:r>
      <w:r w:rsidRPr="00C94ABA">
        <w:rPr>
          <w:bCs/>
          <w:lang w:val="ro-MD"/>
        </w:rPr>
        <w:t>.</w:t>
      </w:r>
    </w:p>
    <w:p w14:paraId="1B410BDE" w14:textId="77777777" w:rsidR="008F7F6F" w:rsidRPr="00C94ABA" w:rsidRDefault="008F7F6F" w:rsidP="00165179">
      <w:pPr>
        <w:numPr>
          <w:ilvl w:val="0"/>
          <w:numId w:val="2"/>
        </w:numPr>
        <w:shd w:val="clear" w:color="auto" w:fill="FFFFFF" w:themeFill="background1"/>
        <w:tabs>
          <w:tab w:val="right" w:pos="426"/>
        </w:tabs>
        <w:spacing w:before="120"/>
        <w:ind w:left="450" w:hanging="450"/>
        <w:jc w:val="both"/>
        <w:rPr>
          <w:bCs/>
          <w:noProof w:val="0"/>
          <w:u w:val="single"/>
          <w:lang w:val="it-IT" w:eastAsia="ru-RU"/>
        </w:rPr>
      </w:pPr>
      <w:r w:rsidRPr="00C94ABA">
        <w:rPr>
          <w:b/>
          <w:noProof w:val="0"/>
          <w:lang w:val="it-IT" w:eastAsia="ru-RU"/>
        </w:rPr>
        <w:t xml:space="preserve">Limba sau limbile în care trebuie redactate ofertele sau cererile de participare: </w:t>
      </w:r>
      <w:r w:rsidRPr="00C94ABA">
        <w:rPr>
          <w:bCs/>
          <w:noProof w:val="0"/>
          <w:u w:val="single"/>
          <w:lang w:val="it-IT" w:eastAsia="ru-RU"/>
        </w:rPr>
        <w:t>limba română.</w:t>
      </w:r>
    </w:p>
    <w:p w14:paraId="2970F39B" w14:textId="54AEEBFB" w:rsidR="008F7F6F" w:rsidRPr="00C94ABA" w:rsidRDefault="008F7F6F" w:rsidP="00165179">
      <w:pPr>
        <w:numPr>
          <w:ilvl w:val="0"/>
          <w:numId w:val="2"/>
        </w:numPr>
        <w:shd w:val="clear" w:color="auto" w:fill="FFFFFF" w:themeFill="background1"/>
        <w:tabs>
          <w:tab w:val="right" w:pos="426"/>
        </w:tabs>
        <w:spacing w:before="120"/>
        <w:jc w:val="both"/>
        <w:rPr>
          <w:b/>
          <w:noProof w:val="0"/>
          <w:lang w:val="it-IT" w:eastAsia="ru-RU"/>
        </w:rPr>
      </w:pPr>
      <w:r w:rsidRPr="00C94ABA">
        <w:rPr>
          <w:b/>
          <w:noProof w:val="0"/>
          <w:lang w:val="it-IT" w:eastAsia="ru-RU"/>
        </w:rPr>
        <w:t xml:space="preserve">Respectivul contract se referă la un proiect și/sau program finanțat din fonduri ale Uniunii Europene:  </w:t>
      </w:r>
      <w:r w:rsidRPr="00C94ABA">
        <w:rPr>
          <w:bCs/>
          <w:noProof w:val="0"/>
          <w:u w:val="single"/>
          <w:lang w:val="it-IT" w:eastAsia="ru-RU"/>
        </w:rPr>
        <w:t>nu se aplică</w:t>
      </w:r>
      <w:r w:rsidR="00923382" w:rsidRPr="00C94ABA">
        <w:rPr>
          <w:bCs/>
          <w:noProof w:val="0"/>
          <w:u w:val="single"/>
          <w:lang w:val="it-IT" w:eastAsia="ru-RU"/>
        </w:rPr>
        <w:t>.</w:t>
      </w:r>
    </w:p>
    <w:p w14:paraId="6D3E3E5F" w14:textId="77777777" w:rsidR="008F7F6F" w:rsidRPr="00C94ABA" w:rsidRDefault="008F7F6F" w:rsidP="00923382">
      <w:pPr>
        <w:numPr>
          <w:ilvl w:val="0"/>
          <w:numId w:val="2"/>
        </w:numPr>
        <w:shd w:val="clear" w:color="auto" w:fill="FFFFFF" w:themeFill="background1"/>
        <w:tabs>
          <w:tab w:val="right" w:pos="426"/>
        </w:tabs>
        <w:spacing w:before="120"/>
        <w:ind w:left="0" w:firstLine="0"/>
        <w:jc w:val="both"/>
        <w:rPr>
          <w:b/>
          <w:noProof w:val="0"/>
          <w:lang w:val="it-IT" w:eastAsia="ru-RU"/>
        </w:rPr>
      </w:pPr>
      <w:r w:rsidRPr="00C94ABA">
        <w:rPr>
          <w:b/>
          <w:noProof w:val="0"/>
          <w:lang w:val="it-IT" w:eastAsia="ru-RU"/>
        </w:rPr>
        <w:t xml:space="preserve">Denumirea și adresa organismului competent de soluționare a contestațiilor: </w:t>
      </w:r>
    </w:p>
    <w:p w14:paraId="07EBC424" w14:textId="77777777" w:rsidR="008F7F6F" w:rsidRPr="00C94ABA" w:rsidRDefault="008F7F6F" w:rsidP="00923382">
      <w:pPr>
        <w:shd w:val="clear" w:color="auto" w:fill="FFFFFF" w:themeFill="background1"/>
        <w:tabs>
          <w:tab w:val="right" w:pos="426"/>
        </w:tabs>
        <w:ind w:left="450"/>
        <w:jc w:val="both"/>
        <w:rPr>
          <w:b/>
          <w:i/>
          <w:noProof w:val="0"/>
          <w:lang w:val="it-IT" w:eastAsia="ru-RU"/>
        </w:rPr>
      </w:pPr>
      <w:r w:rsidRPr="00C94ABA">
        <w:rPr>
          <w:b/>
          <w:i/>
          <w:noProof w:val="0"/>
          <w:lang w:val="it-IT" w:eastAsia="ru-RU"/>
        </w:rPr>
        <w:t>Agenția Națională pentru Soluționarea Contestațiilor</w:t>
      </w:r>
    </w:p>
    <w:p w14:paraId="7AD055D7" w14:textId="77777777" w:rsidR="008F7F6F" w:rsidRPr="00C94ABA" w:rsidRDefault="008F7F6F" w:rsidP="00923382">
      <w:pPr>
        <w:shd w:val="clear" w:color="auto" w:fill="FFFFFF" w:themeFill="background1"/>
        <w:tabs>
          <w:tab w:val="right" w:pos="426"/>
        </w:tabs>
        <w:ind w:left="450"/>
        <w:jc w:val="both"/>
        <w:rPr>
          <w:b/>
          <w:i/>
          <w:noProof w:val="0"/>
          <w:lang w:val="it-IT" w:eastAsia="ru-RU"/>
        </w:rPr>
      </w:pPr>
      <w:r w:rsidRPr="00C94ABA">
        <w:rPr>
          <w:b/>
          <w:i/>
          <w:noProof w:val="0"/>
          <w:lang w:val="it-IT" w:eastAsia="ru-RU"/>
        </w:rPr>
        <w:lastRenderedPageBreak/>
        <w:t>Adresa: mun. Chișinău, bd. Ștefan cel Mare și Sfânt nr.124 (et.4), MD 2001;</w:t>
      </w:r>
    </w:p>
    <w:p w14:paraId="257A2539" w14:textId="7DABF59F" w:rsidR="008F7F6F" w:rsidRPr="00C94ABA" w:rsidRDefault="008F7F6F" w:rsidP="00923382">
      <w:pPr>
        <w:shd w:val="clear" w:color="auto" w:fill="FFFFFF" w:themeFill="background1"/>
        <w:tabs>
          <w:tab w:val="right" w:pos="426"/>
        </w:tabs>
        <w:ind w:left="450"/>
        <w:jc w:val="both"/>
        <w:rPr>
          <w:b/>
          <w:i/>
          <w:noProof w:val="0"/>
          <w:lang w:val="en-US" w:eastAsia="ru-RU"/>
        </w:rPr>
      </w:pPr>
      <w:r w:rsidRPr="00C94ABA">
        <w:rPr>
          <w:b/>
          <w:i/>
          <w:noProof w:val="0"/>
          <w:lang w:val="en-US" w:eastAsia="ru-RU"/>
        </w:rPr>
        <w:t xml:space="preserve">Tel/Fax/email:022-820 652, 022 820-651, </w:t>
      </w:r>
      <w:hyperlink r:id="rId8" w:history="1">
        <w:r w:rsidR="00164DC0" w:rsidRPr="00C94ABA">
          <w:rPr>
            <w:rStyle w:val="a6"/>
            <w:b/>
            <w:i/>
            <w:noProof w:val="0"/>
            <w:color w:val="auto"/>
            <w:lang w:val="en-US" w:eastAsia="ru-RU"/>
          </w:rPr>
          <w:t>contestatii@ansc.md</w:t>
        </w:r>
      </w:hyperlink>
      <w:r w:rsidR="00164DC0" w:rsidRPr="00C94ABA">
        <w:rPr>
          <w:b/>
          <w:i/>
          <w:noProof w:val="0"/>
          <w:lang w:val="en-US" w:eastAsia="ru-RU"/>
        </w:rPr>
        <w:t xml:space="preserve"> </w:t>
      </w:r>
    </w:p>
    <w:p w14:paraId="59F2C8F5" w14:textId="0B35FD8A" w:rsidR="008F7F6F" w:rsidRPr="00C94ABA"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C94ABA">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C94ABA">
        <w:rPr>
          <w:bCs/>
          <w:noProof w:val="0"/>
          <w:u w:val="single"/>
          <w:lang w:val="it-IT" w:eastAsia="ru-RU"/>
        </w:rPr>
        <w:t>nu se aplică</w:t>
      </w:r>
      <w:r w:rsidR="004B67F2" w:rsidRPr="00C94ABA">
        <w:rPr>
          <w:bCs/>
          <w:noProof w:val="0"/>
          <w:u w:val="single"/>
          <w:lang w:val="it-IT" w:eastAsia="ru-RU"/>
        </w:rPr>
        <w:t>.</w:t>
      </w:r>
    </w:p>
    <w:p w14:paraId="52144342" w14:textId="584FA367" w:rsidR="008F7F6F" w:rsidRPr="00C94ABA"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C94ABA">
        <w:rPr>
          <w:b/>
          <w:noProof w:val="0"/>
          <w:lang w:val="it-IT" w:eastAsia="ru-RU"/>
        </w:rPr>
        <w:t>În cazul achizițiilor periodice, calendarul estimat pentru publicarea anunțurilor viitoare</w:t>
      </w:r>
      <w:r w:rsidRPr="00C94ABA">
        <w:rPr>
          <w:b/>
          <w:noProof w:val="0"/>
          <w:shd w:val="clear" w:color="auto" w:fill="FFFFFF" w:themeFill="background1"/>
          <w:lang w:val="it-IT" w:eastAsia="ru-RU"/>
        </w:rPr>
        <w:t xml:space="preserve">: </w:t>
      </w:r>
      <w:r w:rsidRPr="00C94ABA">
        <w:rPr>
          <w:bCs/>
          <w:noProof w:val="0"/>
          <w:u w:val="single"/>
          <w:shd w:val="clear" w:color="auto" w:fill="FFFFFF" w:themeFill="background1"/>
          <w:lang w:val="it-IT" w:eastAsia="ru-RU"/>
        </w:rPr>
        <w:t>nu se aplică</w:t>
      </w:r>
      <w:r w:rsidR="004B67F2" w:rsidRPr="00C94ABA">
        <w:rPr>
          <w:b/>
          <w:noProof w:val="0"/>
          <w:shd w:val="clear" w:color="auto" w:fill="FFFFFF" w:themeFill="background1"/>
          <w:lang w:val="it-IT" w:eastAsia="ru-RU"/>
        </w:rPr>
        <w:t>.</w:t>
      </w:r>
    </w:p>
    <w:p w14:paraId="6E651629" w14:textId="32D999C6" w:rsidR="008F7F6F" w:rsidRPr="00C94ABA"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C94ABA">
        <w:rPr>
          <w:b/>
          <w:noProof w:val="0"/>
          <w:lang w:val="it-IT" w:eastAsia="ru-RU"/>
        </w:rPr>
        <w:t xml:space="preserve">Data publicării anunțului de intenție sau, după caz, precizarea că nu a fost publicat un astfel de </w:t>
      </w:r>
      <w:r w:rsidRPr="00C94ABA">
        <w:rPr>
          <w:b/>
          <w:noProof w:val="0"/>
          <w:shd w:val="clear" w:color="auto" w:fill="FFFFFF" w:themeFill="background1"/>
          <w:lang w:val="it-IT" w:eastAsia="ru-RU"/>
        </w:rPr>
        <w:t>anunţ:</w:t>
      </w:r>
      <w:r w:rsidR="008770E1" w:rsidRPr="00C94ABA">
        <w:rPr>
          <w:b/>
          <w:noProof w:val="0"/>
          <w:shd w:val="clear" w:color="auto" w:fill="FFFFFF" w:themeFill="background1"/>
          <w:lang w:val="it-IT" w:eastAsia="ru-RU"/>
        </w:rPr>
        <w:t xml:space="preserve"> </w:t>
      </w:r>
      <w:r w:rsidR="008770E1" w:rsidRPr="00C94ABA">
        <w:rPr>
          <w:bCs/>
          <w:noProof w:val="0"/>
          <w:u w:val="single"/>
          <w:shd w:val="clear" w:color="auto" w:fill="FFFFFF" w:themeFill="background1"/>
          <w:lang w:val="it-IT" w:eastAsia="ru-RU"/>
        </w:rPr>
        <w:t>nu se aplică.</w:t>
      </w:r>
    </w:p>
    <w:p w14:paraId="37102545" w14:textId="318D4713" w:rsidR="008F7F6F" w:rsidRPr="00C94ABA" w:rsidRDefault="008F7F6F" w:rsidP="00923382">
      <w:pPr>
        <w:numPr>
          <w:ilvl w:val="0"/>
          <w:numId w:val="2"/>
        </w:numPr>
        <w:shd w:val="clear" w:color="auto" w:fill="FFFFFF" w:themeFill="background1"/>
        <w:tabs>
          <w:tab w:val="right" w:pos="426"/>
        </w:tabs>
        <w:spacing w:before="120"/>
        <w:ind w:left="0" w:firstLine="0"/>
        <w:jc w:val="both"/>
        <w:rPr>
          <w:b/>
          <w:noProof w:val="0"/>
          <w:lang w:val="it-IT" w:eastAsia="ru-RU"/>
        </w:rPr>
      </w:pPr>
      <w:r w:rsidRPr="00C94ABA">
        <w:rPr>
          <w:b/>
          <w:noProof w:val="0"/>
          <w:lang w:val="it-IT" w:eastAsia="ru-RU"/>
        </w:rPr>
        <w:t>Data transmiterii spre publicare a anunțului de participar</w:t>
      </w:r>
      <w:r w:rsidRPr="00C94ABA">
        <w:rPr>
          <w:b/>
          <w:noProof w:val="0"/>
          <w:shd w:val="clear" w:color="auto" w:fill="FFFFFF" w:themeFill="background1"/>
          <w:lang w:val="it-IT" w:eastAsia="ru-RU"/>
        </w:rPr>
        <w:t xml:space="preserve">e: </w:t>
      </w:r>
      <w:r w:rsidR="004B67F2" w:rsidRPr="00C94ABA">
        <w:rPr>
          <w:bCs/>
          <w:noProof w:val="0"/>
          <w:u w:val="single"/>
          <w:shd w:val="clear" w:color="auto" w:fill="FFFFFF" w:themeFill="background1"/>
          <w:lang w:val="it-IT" w:eastAsia="ru-RU"/>
        </w:rPr>
        <w:t xml:space="preserve">conform </w:t>
      </w:r>
      <w:r w:rsidRPr="00C94ABA">
        <w:rPr>
          <w:bCs/>
          <w:i/>
          <w:noProof w:val="0"/>
          <w:u w:val="single"/>
          <w:lang w:val="it-IT" w:eastAsia="ru-RU"/>
        </w:rPr>
        <w:t>SIA RSAP</w:t>
      </w:r>
      <w:r w:rsidR="004B67F2" w:rsidRPr="00C94ABA">
        <w:rPr>
          <w:bCs/>
          <w:i/>
          <w:noProof w:val="0"/>
          <w:u w:val="single"/>
          <w:lang w:val="it-IT" w:eastAsia="ru-RU"/>
        </w:rPr>
        <w:t>.</w:t>
      </w:r>
    </w:p>
    <w:p w14:paraId="2E3C23DA" w14:textId="3531EB96" w:rsidR="004B67F2" w:rsidRPr="00C94ABA" w:rsidRDefault="008F7F6F" w:rsidP="004B67F2">
      <w:pPr>
        <w:numPr>
          <w:ilvl w:val="0"/>
          <w:numId w:val="2"/>
        </w:numPr>
        <w:shd w:val="clear" w:color="auto" w:fill="FFFFFF" w:themeFill="background1"/>
        <w:tabs>
          <w:tab w:val="right" w:pos="426"/>
        </w:tabs>
        <w:spacing w:before="120"/>
        <w:jc w:val="both"/>
        <w:rPr>
          <w:b/>
          <w:noProof w:val="0"/>
          <w:lang w:eastAsia="ru-RU"/>
        </w:rPr>
      </w:pPr>
      <w:r w:rsidRPr="00C94ABA">
        <w:rPr>
          <w:b/>
          <w:noProof w:val="0"/>
          <w:lang w:eastAsia="ru-RU"/>
        </w:rPr>
        <w:t>În cadrul procedurii de achiziție publică se va utiliza/accepta:</w:t>
      </w:r>
    </w:p>
    <w:tbl>
      <w:tblPr>
        <w:tblStyle w:val="a5"/>
        <w:tblW w:w="0" w:type="auto"/>
        <w:tblInd w:w="-5" w:type="dxa"/>
        <w:tblLook w:val="04A0" w:firstRow="1" w:lastRow="0" w:firstColumn="1" w:lastColumn="0" w:noHBand="0" w:noVBand="1"/>
      </w:tblPr>
      <w:tblGrid>
        <w:gridCol w:w="6379"/>
        <w:gridCol w:w="3161"/>
      </w:tblGrid>
      <w:tr w:rsidR="00C94ABA" w:rsidRPr="00C94ABA" w14:paraId="55211DBA" w14:textId="77777777">
        <w:trPr>
          <w:trHeight w:val="340"/>
        </w:trPr>
        <w:tc>
          <w:tcPr>
            <w:tcW w:w="6379" w:type="dxa"/>
            <w:shd w:val="clear" w:color="auto" w:fill="F2F2F2" w:themeFill="background1" w:themeFillShade="F2"/>
            <w:vAlign w:val="center"/>
          </w:tcPr>
          <w:p w14:paraId="18EB22DE" w14:textId="77777777" w:rsidR="004B67F2" w:rsidRPr="00C94ABA" w:rsidRDefault="004B67F2" w:rsidP="004B67F2">
            <w:pPr>
              <w:tabs>
                <w:tab w:val="right" w:pos="426"/>
              </w:tabs>
              <w:jc w:val="center"/>
              <w:rPr>
                <w:b/>
                <w:sz w:val="22"/>
                <w:szCs w:val="22"/>
                <w:lang w:val="ro-MD"/>
              </w:rPr>
            </w:pPr>
            <w:r w:rsidRPr="00C94ABA">
              <w:rPr>
                <w:b/>
                <w:sz w:val="22"/>
                <w:szCs w:val="22"/>
                <w:lang w:val="ro-MD"/>
              </w:rPr>
              <w:t>Denumirea instrumentului electronic</w:t>
            </w:r>
          </w:p>
        </w:tc>
        <w:tc>
          <w:tcPr>
            <w:tcW w:w="3161" w:type="dxa"/>
            <w:shd w:val="clear" w:color="auto" w:fill="F2F2F2" w:themeFill="background1" w:themeFillShade="F2"/>
            <w:vAlign w:val="center"/>
          </w:tcPr>
          <w:p w14:paraId="0FA557AC" w14:textId="77777777" w:rsidR="004B67F2" w:rsidRPr="00C94ABA" w:rsidRDefault="004B67F2" w:rsidP="004B67F2">
            <w:pPr>
              <w:tabs>
                <w:tab w:val="right" w:pos="426"/>
              </w:tabs>
              <w:jc w:val="center"/>
              <w:rPr>
                <w:b/>
                <w:sz w:val="22"/>
                <w:szCs w:val="22"/>
                <w:lang w:val="ro-MD"/>
              </w:rPr>
            </w:pPr>
            <w:r w:rsidRPr="00C94ABA">
              <w:rPr>
                <w:b/>
                <w:sz w:val="22"/>
                <w:szCs w:val="22"/>
                <w:lang w:val="ro-MD"/>
              </w:rPr>
              <w:t>Se va utiliza/accepta sau nu</w:t>
            </w:r>
          </w:p>
        </w:tc>
      </w:tr>
      <w:tr w:rsidR="00C94ABA" w:rsidRPr="00C94ABA" w14:paraId="28D57C48" w14:textId="77777777">
        <w:trPr>
          <w:trHeight w:val="340"/>
        </w:trPr>
        <w:tc>
          <w:tcPr>
            <w:tcW w:w="6379" w:type="dxa"/>
            <w:vAlign w:val="center"/>
          </w:tcPr>
          <w:p w14:paraId="727E43E8" w14:textId="77777777" w:rsidR="004B67F2" w:rsidRPr="00C94ABA" w:rsidRDefault="004B67F2">
            <w:pPr>
              <w:tabs>
                <w:tab w:val="right" w:pos="426"/>
              </w:tabs>
              <w:rPr>
                <w:sz w:val="22"/>
                <w:szCs w:val="22"/>
                <w:lang w:val="ro-MD"/>
              </w:rPr>
            </w:pPr>
            <w:r w:rsidRPr="00C94ABA">
              <w:rPr>
                <w:sz w:val="22"/>
                <w:szCs w:val="22"/>
                <w:lang w:val="ro-MD"/>
              </w:rPr>
              <w:t>depunerea electronică a ofertelor sau a cererilor de participare</w:t>
            </w:r>
          </w:p>
        </w:tc>
        <w:tc>
          <w:tcPr>
            <w:tcW w:w="3161" w:type="dxa"/>
            <w:shd w:val="clear" w:color="auto" w:fill="FFFFFF" w:themeFill="background1"/>
            <w:vAlign w:val="center"/>
          </w:tcPr>
          <w:p w14:paraId="7100053A" w14:textId="77777777" w:rsidR="004B67F2" w:rsidRPr="00C94ABA" w:rsidRDefault="004B67F2">
            <w:pPr>
              <w:tabs>
                <w:tab w:val="right" w:pos="426"/>
              </w:tabs>
              <w:rPr>
                <w:sz w:val="22"/>
                <w:szCs w:val="22"/>
                <w:lang w:val="ro-MD"/>
              </w:rPr>
            </w:pPr>
            <w:r w:rsidRPr="00C94ABA">
              <w:rPr>
                <w:sz w:val="22"/>
                <w:szCs w:val="22"/>
                <w:lang w:val="en-US"/>
              </w:rPr>
              <w:t>Da</w:t>
            </w:r>
          </w:p>
        </w:tc>
      </w:tr>
      <w:tr w:rsidR="00C94ABA" w:rsidRPr="00C94ABA" w14:paraId="7E3ED0A2" w14:textId="77777777">
        <w:trPr>
          <w:trHeight w:val="340"/>
        </w:trPr>
        <w:tc>
          <w:tcPr>
            <w:tcW w:w="6379" w:type="dxa"/>
            <w:vAlign w:val="center"/>
          </w:tcPr>
          <w:p w14:paraId="210D9386" w14:textId="77777777" w:rsidR="004B67F2" w:rsidRPr="00C94ABA" w:rsidRDefault="004B67F2">
            <w:pPr>
              <w:tabs>
                <w:tab w:val="right" w:pos="426"/>
              </w:tabs>
              <w:rPr>
                <w:sz w:val="22"/>
                <w:szCs w:val="22"/>
                <w:lang w:val="ro-MD"/>
              </w:rPr>
            </w:pPr>
            <w:r w:rsidRPr="00C94ABA">
              <w:rPr>
                <w:sz w:val="22"/>
                <w:szCs w:val="22"/>
                <w:lang w:val="ro-MD"/>
              </w:rPr>
              <w:t>sistemul de comenzi electronice</w:t>
            </w:r>
          </w:p>
        </w:tc>
        <w:tc>
          <w:tcPr>
            <w:tcW w:w="3161" w:type="dxa"/>
            <w:shd w:val="clear" w:color="auto" w:fill="FFFFFF" w:themeFill="background1"/>
            <w:vAlign w:val="center"/>
          </w:tcPr>
          <w:p w14:paraId="20E14C74" w14:textId="77777777" w:rsidR="004B67F2" w:rsidRPr="00C94ABA" w:rsidRDefault="004B67F2">
            <w:pPr>
              <w:tabs>
                <w:tab w:val="right" w:pos="426"/>
              </w:tabs>
              <w:rPr>
                <w:sz w:val="22"/>
                <w:szCs w:val="22"/>
                <w:lang w:val="ro-MD"/>
              </w:rPr>
            </w:pPr>
            <w:r w:rsidRPr="00C94ABA">
              <w:rPr>
                <w:sz w:val="22"/>
                <w:szCs w:val="22"/>
              </w:rPr>
              <w:t>Nu</w:t>
            </w:r>
          </w:p>
        </w:tc>
      </w:tr>
      <w:tr w:rsidR="00C94ABA" w:rsidRPr="00C94ABA" w14:paraId="6ACDD7A1" w14:textId="77777777">
        <w:trPr>
          <w:trHeight w:val="340"/>
        </w:trPr>
        <w:tc>
          <w:tcPr>
            <w:tcW w:w="6379" w:type="dxa"/>
            <w:vAlign w:val="center"/>
          </w:tcPr>
          <w:p w14:paraId="4AD6D687" w14:textId="77777777" w:rsidR="004B67F2" w:rsidRPr="00C94ABA" w:rsidRDefault="004B67F2">
            <w:pPr>
              <w:tabs>
                <w:tab w:val="right" w:pos="426"/>
              </w:tabs>
              <w:rPr>
                <w:sz w:val="22"/>
                <w:szCs w:val="22"/>
                <w:lang w:val="ro-MD"/>
              </w:rPr>
            </w:pPr>
            <w:r w:rsidRPr="00C94ABA">
              <w:rPr>
                <w:sz w:val="22"/>
                <w:szCs w:val="22"/>
                <w:lang w:val="ro-MD"/>
              </w:rPr>
              <w:t>facturarea electronică</w:t>
            </w:r>
          </w:p>
        </w:tc>
        <w:tc>
          <w:tcPr>
            <w:tcW w:w="3161" w:type="dxa"/>
            <w:shd w:val="clear" w:color="auto" w:fill="FFFFFF" w:themeFill="background1"/>
            <w:vAlign w:val="center"/>
          </w:tcPr>
          <w:p w14:paraId="2EF0E6AA" w14:textId="77777777" w:rsidR="004B67F2" w:rsidRPr="00C94ABA" w:rsidRDefault="004B67F2">
            <w:pPr>
              <w:tabs>
                <w:tab w:val="right" w:pos="426"/>
              </w:tabs>
              <w:rPr>
                <w:sz w:val="22"/>
                <w:szCs w:val="22"/>
                <w:lang w:val="en-US"/>
              </w:rPr>
            </w:pPr>
            <w:r w:rsidRPr="00C94ABA">
              <w:rPr>
                <w:sz w:val="22"/>
                <w:szCs w:val="22"/>
                <w:lang w:val="en-US"/>
              </w:rPr>
              <w:t>Nu</w:t>
            </w:r>
          </w:p>
        </w:tc>
      </w:tr>
      <w:tr w:rsidR="00C94ABA" w:rsidRPr="00C94ABA" w14:paraId="2AEA6091" w14:textId="77777777">
        <w:trPr>
          <w:trHeight w:val="340"/>
        </w:trPr>
        <w:tc>
          <w:tcPr>
            <w:tcW w:w="6379" w:type="dxa"/>
            <w:vAlign w:val="center"/>
          </w:tcPr>
          <w:p w14:paraId="75D62D74" w14:textId="77777777" w:rsidR="004B67F2" w:rsidRPr="00C94ABA" w:rsidRDefault="004B67F2">
            <w:pPr>
              <w:tabs>
                <w:tab w:val="right" w:pos="426"/>
              </w:tabs>
              <w:rPr>
                <w:sz w:val="22"/>
                <w:szCs w:val="22"/>
                <w:lang w:val="ro-MD"/>
              </w:rPr>
            </w:pPr>
            <w:r w:rsidRPr="00C94ABA">
              <w:rPr>
                <w:sz w:val="22"/>
                <w:szCs w:val="22"/>
                <w:lang w:val="ro-MD"/>
              </w:rPr>
              <w:t>plățile electronice</w:t>
            </w:r>
          </w:p>
        </w:tc>
        <w:tc>
          <w:tcPr>
            <w:tcW w:w="3161" w:type="dxa"/>
            <w:shd w:val="clear" w:color="auto" w:fill="FFFFFF" w:themeFill="background1"/>
            <w:vAlign w:val="center"/>
          </w:tcPr>
          <w:p w14:paraId="349A9F9F" w14:textId="77777777" w:rsidR="004B67F2" w:rsidRPr="00C94ABA" w:rsidRDefault="004B67F2">
            <w:pPr>
              <w:tabs>
                <w:tab w:val="right" w:pos="426"/>
              </w:tabs>
              <w:rPr>
                <w:sz w:val="22"/>
                <w:szCs w:val="22"/>
                <w:lang w:val="ro-MD"/>
              </w:rPr>
            </w:pPr>
            <w:r w:rsidRPr="00C94ABA">
              <w:rPr>
                <w:sz w:val="22"/>
                <w:szCs w:val="22"/>
                <w:lang w:val="en-US"/>
              </w:rPr>
              <w:t>N</w:t>
            </w:r>
            <w:r w:rsidRPr="00C94ABA">
              <w:rPr>
                <w:sz w:val="22"/>
                <w:szCs w:val="22"/>
              </w:rPr>
              <w:t>u</w:t>
            </w:r>
          </w:p>
        </w:tc>
      </w:tr>
    </w:tbl>
    <w:p w14:paraId="6FE07617" w14:textId="77777777" w:rsidR="004475A6" w:rsidRPr="00C94ABA" w:rsidRDefault="004475A6" w:rsidP="004B67F2">
      <w:pPr>
        <w:rPr>
          <w:b/>
          <w:i/>
          <w:iCs/>
        </w:rPr>
      </w:pPr>
    </w:p>
    <w:p w14:paraId="2E579206" w14:textId="23051FFC" w:rsidR="004B67F2" w:rsidRPr="00C94ABA" w:rsidRDefault="004475A6" w:rsidP="00165179">
      <w:pPr>
        <w:pStyle w:val="a"/>
        <w:numPr>
          <w:ilvl w:val="0"/>
          <w:numId w:val="2"/>
        </w:numPr>
        <w:rPr>
          <w:b/>
          <w:i/>
          <w:iCs/>
        </w:rPr>
      </w:pPr>
      <w:r w:rsidRPr="00C94ABA">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C94ABA">
        <w:rPr>
          <w:bCs/>
          <w:u w:val="single"/>
          <w:lang w:val="ro-MD"/>
        </w:rPr>
        <w:t>nu se aplică</w:t>
      </w:r>
      <w:r w:rsidR="004B67F2" w:rsidRPr="00C94ABA">
        <w:rPr>
          <w:bCs/>
          <w:u w:val="single"/>
          <w:lang w:val="ro-MD"/>
        </w:rPr>
        <w:t>.</w:t>
      </w:r>
    </w:p>
    <w:p w14:paraId="679DCE82" w14:textId="77777777" w:rsidR="00165179" w:rsidRPr="00C94ABA" w:rsidRDefault="00165179" w:rsidP="00165179">
      <w:pPr>
        <w:pStyle w:val="a"/>
        <w:numPr>
          <w:ilvl w:val="0"/>
          <w:numId w:val="0"/>
        </w:numPr>
        <w:ind w:left="360"/>
        <w:rPr>
          <w:b/>
          <w:i/>
          <w:iCs/>
        </w:rPr>
      </w:pPr>
    </w:p>
    <w:p w14:paraId="51ED0B63" w14:textId="182D6E6D" w:rsidR="00165179" w:rsidRPr="00C94ABA" w:rsidRDefault="004475A6" w:rsidP="00C94ABA">
      <w:pPr>
        <w:pStyle w:val="a"/>
        <w:numPr>
          <w:ilvl w:val="0"/>
          <w:numId w:val="2"/>
        </w:numPr>
        <w:rPr>
          <w:b/>
          <w:i/>
          <w:iCs/>
        </w:rPr>
      </w:pPr>
      <w:r w:rsidRPr="00C94ABA">
        <w:rPr>
          <w:b/>
          <w:lang w:val="ro-MD"/>
        </w:rPr>
        <w:t>Codul NUTS al locului principal de executare a lucrărilor, în cazul lucrărilor ori codul NUTS al locului principal de furnizare sau de prestare, în cazul bunurilor și serviciilor</w:t>
      </w:r>
      <w:r w:rsidR="004B67F2" w:rsidRPr="00C94ABA">
        <w:rPr>
          <w:b/>
          <w:lang w:val="ro-MD"/>
        </w:rPr>
        <w:t xml:space="preserve"> </w:t>
      </w:r>
      <w:r w:rsidR="004B67F2" w:rsidRPr="00C94ABA">
        <w:rPr>
          <w:bCs/>
          <w:i/>
          <w:iCs/>
          <w:lang w:val="ro-MD"/>
        </w:rPr>
        <w:t>(se indică pentru achiziții sectoriale)</w:t>
      </w:r>
      <w:r w:rsidRPr="00C94ABA">
        <w:rPr>
          <w:b/>
          <w:lang w:val="ro-MD"/>
        </w:rPr>
        <w:t>:</w:t>
      </w:r>
      <w:r w:rsidRPr="00C94ABA">
        <w:rPr>
          <w:b/>
          <w:i/>
          <w:iCs/>
          <w:lang w:val="ro-MD"/>
        </w:rPr>
        <w:t xml:space="preserve"> </w:t>
      </w:r>
      <w:r w:rsidRPr="00C94ABA">
        <w:rPr>
          <w:bCs/>
          <w:u w:val="single"/>
          <w:lang w:val="ro-MD"/>
        </w:rPr>
        <w:t>Nivelul 3, cod MD115</w:t>
      </w:r>
      <w:r w:rsidR="00086E5E" w:rsidRPr="00C94ABA">
        <w:rPr>
          <w:bCs/>
          <w:u w:val="single"/>
          <w:lang w:val="ro-MD"/>
        </w:rPr>
        <w:t>, cod CUATM</w:t>
      </w:r>
      <w:r w:rsidR="00086E5E" w:rsidRPr="00C94ABA">
        <w:rPr>
          <w:bCs/>
          <w:u w:val="single"/>
          <w:vertAlign w:val="superscript"/>
          <w:lang w:val="ro-MD"/>
        </w:rPr>
        <w:t>2</w:t>
      </w:r>
      <w:r w:rsidR="00086E5E" w:rsidRPr="00C94ABA">
        <w:rPr>
          <w:bCs/>
          <w:u w:val="single"/>
          <w:lang w:val="ro-MD"/>
        </w:rPr>
        <w:t>-0101000.</w:t>
      </w:r>
    </w:p>
    <w:p w14:paraId="7BD5276C" w14:textId="77777777" w:rsidR="00EF3335" w:rsidRPr="00C94ABA" w:rsidRDefault="00EF3335" w:rsidP="00165179">
      <w:pPr>
        <w:pStyle w:val="a"/>
        <w:numPr>
          <w:ilvl w:val="0"/>
          <w:numId w:val="0"/>
        </w:numPr>
        <w:ind w:left="360"/>
        <w:rPr>
          <w:b/>
          <w:i/>
          <w:iCs/>
        </w:rPr>
      </w:pPr>
    </w:p>
    <w:p w14:paraId="0B0DEECE" w14:textId="074A0214" w:rsidR="00980B4F" w:rsidRPr="00C94ABA" w:rsidRDefault="007B7584" w:rsidP="0028026E">
      <w:pPr>
        <w:pStyle w:val="a"/>
        <w:numPr>
          <w:ilvl w:val="0"/>
          <w:numId w:val="2"/>
        </w:numPr>
        <w:rPr>
          <w:b/>
          <w:i/>
          <w:iCs/>
        </w:rPr>
      </w:pPr>
      <w:proofErr w:type="spellStart"/>
      <w:r w:rsidRPr="00C94ABA">
        <w:rPr>
          <w:b/>
        </w:rPr>
        <w:t>Informația</w:t>
      </w:r>
      <w:proofErr w:type="spellEnd"/>
      <w:r w:rsidRPr="00C94ABA">
        <w:rPr>
          <w:b/>
        </w:rPr>
        <w:t xml:space="preserve"> </w:t>
      </w:r>
      <w:proofErr w:type="spellStart"/>
      <w:r w:rsidRPr="00C94ABA">
        <w:rPr>
          <w:b/>
        </w:rPr>
        <w:t>privind</w:t>
      </w:r>
      <w:proofErr w:type="spellEnd"/>
      <w:r w:rsidRPr="00C94ABA">
        <w:rPr>
          <w:b/>
        </w:rPr>
        <w:t xml:space="preserve"> </w:t>
      </w:r>
      <w:proofErr w:type="spellStart"/>
      <w:r w:rsidRPr="00C94ABA">
        <w:rPr>
          <w:b/>
        </w:rPr>
        <w:t>garanțiile</w:t>
      </w:r>
      <w:proofErr w:type="spellEnd"/>
      <w:r w:rsidRPr="00C94ABA">
        <w:rPr>
          <w:b/>
        </w:rPr>
        <w:t xml:space="preserve"> solicitate:</w:t>
      </w:r>
    </w:p>
    <w:p w14:paraId="5BB30C80" w14:textId="77777777" w:rsidR="0078121D" w:rsidRPr="00C94ABA" w:rsidRDefault="0078121D" w:rsidP="0078121D">
      <w:pPr>
        <w:pStyle w:val="a"/>
        <w:numPr>
          <w:ilvl w:val="1"/>
          <w:numId w:val="24"/>
        </w:numPr>
        <w:shd w:val="clear" w:color="auto" w:fill="FFFFFF" w:themeFill="background1"/>
        <w:tabs>
          <w:tab w:val="right" w:pos="426"/>
        </w:tabs>
        <w:rPr>
          <w:rFonts w:eastAsia="PMingLiU"/>
          <w:i/>
          <w:iCs/>
          <w:lang w:eastAsia="zh-CN"/>
        </w:rPr>
      </w:pPr>
      <w:r w:rsidRPr="00C94ABA">
        <w:rPr>
          <w:b/>
          <w:lang w:val="it-IT" w:eastAsia="ru-RU"/>
        </w:rPr>
        <w:t xml:space="preserve">Garanția pentru ofertă cu </w:t>
      </w:r>
      <w:r w:rsidRPr="00C94ABA">
        <w:rPr>
          <w:b/>
          <w:bCs/>
          <w:lang w:val="it-IT" w:eastAsia="ru-RU"/>
        </w:rPr>
        <w:t>cuantumul de 1%;</w:t>
      </w:r>
    </w:p>
    <w:p w14:paraId="7EF37F9C" w14:textId="77777777" w:rsidR="0078121D" w:rsidRPr="00C94ABA" w:rsidRDefault="0078121D" w:rsidP="0078121D">
      <w:pPr>
        <w:pStyle w:val="a"/>
        <w:numPr>
          <w:ilvl w:val="0"/>
          <w:numId w:val="23"/>
        </w:numPr>
        <w:shd w:val="clear" w:color="auto" w:fill="FFFFFF" w:themeFill="background1"/>
        <w:tabs>
          <w:tab w:val="right" w:pos="426"/>
        </w:tabs>
        <w:jc w:val="left"/>
        <w:rPr>
          <w:rFonts w:eastAsia="PMingLiU"/>
          <w:i/>
          <w:iCs/>
          <w:lang w:eastAsia="zh-CN"/>
        </w:rPr>
      </w:pPr>
      <w:r w:rsidRPr="00C94ABA">
        <w:rPr>
          <w:i/>
          <w:iCs/>
          <w:lang w:val="it-IT" w:eastAsia="ru-RU"/>
        </w:rPr>
        <w:t>Garanția pentru ofertă se va reține:</w:t>
      </w:r>
    </w:p>
    <w:p w14:paraId="5E738034" w14:textId="77777777" w:rsidR="0078121D" w:rsidRPr="00C94ABA" w:rsidRDefault="0078121D" w:rsidP="0078121D">
      <w:pPr>
        <w:tabs>
          <w:tab w:val="decimal" w:pos="-360"/>
          <w:tab w:val="decimal" w:pos="864"/>
        </w:tabs>
        <w:ind w:right="144"/>
        <w:jc w:val="both"/>
        <w:rPr>
          <w:i/>
          <w:iCs/>
          <w:spacing w:val="-8"/>
          <w:w w:val="110"/>
        </w:rPr>
      </w:pPr>
      <w:r w:rsidRPr="00C94ABA">
        <w:rPr>
          <w:b/>
          <w:bCs/>
          <w:i/>
          <w:iCs/>
          <w:spacing w:val="-8"/>
          <w:w w:val="110"/>
        </w:rPr>
        <w:t>Ѵ</w:t>
      </w:r>
      <w:r w:rsidRPr="00C94ABA">
        <w:rPr>
          <w:i/>
          <w:iCs/>
          <w:spacing w:val="-8"/>
          <w:w w:val="110"/>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100A2089" w14:textId="77777777" w:rsidR="0078121D" w:rsidRPr="00C94ABA" w:rsidRDefault="0078121D" w:rsidP="0078121D">
      <w:pPr>
        <w:tabs>
          <w:tab w:val="decimal" w:pos="-360"/>
          <w:tab w:val="decimal" w:pos="864"/>
        </w:tabs>
        <w:ind w:right="144"/>
        <w:jc w:val="both"/>
        <w:rPr>
          <w:i/>
          <w:iCs/>
          <w:spacing w:val="-8"/>
          <w:w w:val="110"/>
        </w:rPr>
      </w:pPr>
      <w:r w:rsidRPr="00C94ABA">
        <w:rPr>
          <w:b/>
          <w:bCs/>
          <w:i/>
          <w:iCs/>
          <w:spacing w:val="-10"/>
          <w:w w:val="110"/>
        </w:rPr>
        <w:t>Ѵ</w:t>
      </w:r>
      <w:r w:rsidRPr="00C94ABA">
        <w:rPr>
          <w:i/>
          <w:iCs/>
          <w:spacing w:val="-10"/>
          <w:w w:val="110"/>
        </w:rPr>
        <w:t xml:space="preserve"> ofertantul desemnat câștigător refuză să semneze contractul de achiziţie după expedierea </w:t>
      </w:r>
      <w:r w:rsidRPr="00C94ABA">
        <w:rPr>
          <w:i/>
          <w:iCs/>
          <w:spacing w:val="-14"/>
          <w:w w:val="110"/>
        </w:rPr>
        <w:t xml:space="preserve">înştiinţării de adjudecare şi respectiv, împlinirea termenelor de aşteptare stabilite de legislaţia din </w:t>
      </w:r>
      <w:r w:rsidRPr="00C94ABA">
        <w:rPr>
          <w:i/>
          <w:iCs/>
          <w:spacing w:val="-8"/>
          <w:w w:val="110"/>
        </w:rPr>
        <w:t>domeniul achiziţiilor sectoriale;</w:t>
      </w:r>
    </w:p>
    <w:p w14:paraId="6CDDDB34" w14:textId="77777777" w:rsidR="00EF3335" w:rsidRPr="00C94ABA" w:rsidRDefault="00EF3335" w:rsidP="0078121D">
      <w:pPr>
        <w:rPr>
          <w:bCs/>
          <w:i/>
          <w:iCs/>
          <w:lang w:eastAsia="ru-RU"/>
        </w:rPr>
      </w:pPr>
    </w:p>
    <w:p w14:paraId="37CDE96C" w14:textId="77777777" w:rsidR="0078121D" w:rsidRPr="00C94ABA" w:rsidRDefault="0078121D" w:rsidP="0078121D">
      <w:pPr>
        <w:pStyle w:val="a"/>
        <w:numPr>
          <w:ilvl w:val="0"/>
          <w:numId w:val="2"/>
        </w:numPr>
        <w:spacing w:line="276" w:lineRule="auto"/>
        <w:rPr>
          <w:b/>
          <w:i/>
          <w:iCs/>
        </w:rPr>
      </w:pPr>
      <w:r w:rsidRPr="00C94ABA">
        <w:rPr>
          <w:b/>
          <w:lang w:eastAsia="ru-RU"/>
        </w:rPr>
        <w:t xml:space="preserve">Alte </w:t>
      </w:r>
      <w:proofErr w:type="spellStart"/>
      <w:r w:rsidRPr="00C94ABA">
        <w:rPr>
          <w:b/>
          <w:lang w:eastAsia="ru-RU"/>
        </w:rPr>
        <w:t>informații</w:t>
      </w:r>
      <w:proofErr w:type="spellEnd"/>
      <w:r w:rsidRPr="00C94ABA">
        <w:rPr>
          <w:b/>
          <w:lang w:eastAsia="ru-RU"/>
        </w:rPr>
        <w:t xml:space="preserve"> </w:t>
      </w:r>
      <w:proofErr w:type="spellStart"/>
      <w:r w:rsidRPr="00C94ABA">
        <w:rPr>
          <w:b/>
          <w:lang w:eastAsia="ru-RU"/>
        </w:rPr>
        <w:t>relevante</w:t>
      </w:r>
      <w:proofErr w:type="spellEnd"/>
      <w:r w:rsidRPr="00C94ABA">
        <w:rPr>
          <w:b/>
          <w:lang w:eastAsia="ru-RU"/>
        </w:rPr>
        <w:t>:</w:t>
      </w:r>
    </w:p>
    <w:p w14:paraId="7180A441" w14:textId="77777777" w:rsidR="0078121D" w:rsidRPr="00C94ABA" w:rsidRDefault="0078121D" w:rsidP="0078121D">
      <w:pPr>
        <w:rPr>
          <w:b/>
          <w:bCs/>
          <w:i/>
          <w:iCs/>
          <w:sz w:val="22"/>
          <w:szCs w:val="22"/>
          <w:lang w:val="en-US" w:eastAsia="ru-RU"/>
        </w:rPr>
      </w:pPr>
    </w:p>
    <w:p w14:paraId="6F2A5183" w14:textId="77777777" w:rsidR="0078121D" w:rsidRPr="00C94ABA" w:rsidRDefault="0078121D" w:rsidP="0078121D">
      <w:pPr>
        <w:rPr>
          <w:b/>
          <w:bCs/>
          <w:i/>
          <w:iCs/>
          <w:sz w:val="22"/>
          <w:szCs w:val="22"/>
          <w:lang w:val="en-US" w:eastAsia="ru-RU"/>
        </w:rPr>
      </w:pPr>
      <w:r w:rsidRPr="00C94ABA">
        <w:rPr>
          <w:b/>
          <w:bCs/>
          <w:i/>
          <w:iCs/>
          <w:sz w:val="22"/>
          <w:szCs w:val="22"/>
          <w:lang w:val="en-US" w:eastAsia="ru-RU"/>
        </w:rPr>
        <w:t>- A</w:t>
      </w:r>
      <w:r w:rsidRPr="00C94ABA">
        <w:rPr>
          <w:b/>
          <w:bCs/>
          <w:i/>
          <w:iCs/>
          <w:sz w:val="22"/>
          <w:szCs w:val="22"/>
          <w:lang w:val="it-IT" w:eastAsia="ru-RU"/>
        </w:rPr>
        <w:t>chitarea bunurilor/serviciilor/lucrărilor va fi efectuată în termen de pînă la 90 de zile din data emiterii facturii fiscale și/sau documentelor confimative de executare a contractului.</w:t>
      </w:r>
    </w:p>
    <w:p w14:paraId="45861131" w14:textId="77777777" w:rsidR="0078121D" w:rsidRPr="00C94ABA" w:rsidRDefault="0078121D" w:rsidP="0078121D">
      <w:pPr>
        <w:shd w:val="clear" w:color="auto" w:fill="FFFFFF" w:themeFill="background1"/>
        <w:tabs>
          <w:tab w:val="right" w:pos="426"/>
        </w:tabs>
        <w:spacing w:before="120" w:after="120"/>
        <w:jc w:val="both"/>
        <w:rPr>
          <w:i/>
          <w:iCs/>
          <w:lang w:eastAsia="ru-RU"/>
        </w:rPr>
      </w:pPr>
      <w:r w:rsidRPr="00C94ABA">
        <w:rPr>
          <w:i/>
          <w:iCs/>
          <w:lang w:eastAsia="ru-RU"/>
        </w:rPr>
        <w:t>-  Act de predare/primire a bunurilor, va fi semnat de Beneficiar după ce se vor livra bunurile, vor fi prezentate la fața locului în set cu toate actele și testările de rigoare, conform parametrilor tehnici solicitați, în conformitate cu legislația RM;</w:t>
      </w:r>
    </w:p>
    <w:p w14:paraId="434E4F5B" w14:textId="77777777" w:rsidR="0078121D" w:rsidRPr="00C94ABA" w:rsidRDefault="0078121D" w:rsidP="0078121D">
      <w:pPr>
        <w:shd w:val="clear" w:color="auto" w:fill="FFFFFF" w:themeFill="background1"/>
        <w:tabs>
          <w:tab w:val="right" w:pos="426"/>
        </w:tabs>
        <w:spacing w:before="120" w:after="120"/>
        <w:jc w:val="both"/>
        <w:rPr>
          <w:i/>
          <w:iCs/>
          <w:lang w:val="en-US" w:eastAsia="ru-RU"/>
        </w:rPr>
      </w:pPr>
      <w:r w:rsidRPr="00C94ABA">
        <w:rPr>
          <w:i/>
          <w:iCs/>
          <w:lang w:eastAsia="ru-RU"/>
        </w:rPr>
        <w:t xml:space="preserve">-  </w:t>
      </w:r>
      <w:r w:rsidRPr="00C94ABA">
        <w:rPr>
          <w:i/>
          <w:iCs/>
          <w:lang w:val="en-US" w:eastAsia="ru-RU"/>
        </w:rPr>
        <w:t>Semnarea contractului de achiziții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entitatea contractantă va respinge oferta și va atribui contractul următorului ofertant clasat, cu condiția că oferta acestuia este în vigoare.</w:t>
      </w:r>
    </w:p>
    <w:p w14:paraId="2E4725A2" w14:textId="77777777" w:rsidR="0078121D" w:rsidRPr="00C94ABA" w:rsidRDefault="0078121D" w:rsidP="0078121D">
      <w:pPr>
        <w:shd w:val="clear" w:color="auto" w:fill="FFFFFF" w:themeFill="background1"/>
        <w:tabs>
          <w:tab w:val="right" w:pos="426"/>
        </w:tabs>
        <w:spacing w:before="120" w:after="120"/>
        <w:jc w:val="both"/>
        <w:rPr>
          <w:i/>
          <w:iCs/>
          <w:lang w:val="en-US" w:eastAsia="ru-RU"/>
        </w:rPr>
      </w:pPr>
      <w:r w:rsidRPr="00C94ABA">
        <w:rPr>
          <w:i/>
          <w:iCs/>
          <w:lang w:val="en-US" w:eastAsia="ru-RU"/>
        </w:rPr>
        <w:t>-  Prețurile sunt ferme pe toată perioada de executare a contractului, respectiv până la executarea integrală a serviciilor contractate.</w:t>
      </w:r>
    </w:p>
    <w:p w14:paraId="7A7B8DF1" w14:textId="77777777" w:rsidR="0078121D" w:rsidRPr="00C94ABA" w:rsidRDefault="0078121D" w:rsidP="0078121D">
      <w:pPr>
        <w:shd w:val="clear" w:color="auto" w:fill="FFFFFF" w:themeFill="background1"/>
        <w:tabs>
          <w:tab w:val="right" w:pos="426"/>
        </w:tabs>
        <w:spacing w:before="120" w:after="120"/>
        <w:jc w:val="both"/>
        <w:rPr>
          <w:b/>
          <w:lang w:val="pt-BR" w:eastAsia="ru-RU"/>
        </w:rPr>
      </w:pPr>
      <w:r w:rsidRPr="00C94ABA">
        <w:rPr>
          <w:b/>
          <w:lang w:val="pt-BR" w:eastAsia="ru-RU"/>
        </w:rPr>
        <w:lastRenderedPageBreak/>
        <w:t>Sancțiuni:</w:t>
      </w:r>
    </w:p>
    <w:p w14:paraId="71014B70" w14:textId="77777777" w:rsidR="0078121D" w:rsidRPr="00C94ABA" w:rsidRDefault="0078121D" w:rsidP="0078121D">
      <w:pPr>
        <w:shd w:val="clear" w:color="auto" w:fill="FFFFFF" w:themeFill="background1"/>
        <w:tabs>
          <w:tab w:val="right" w:pos="426"/>
        </w:tabs>
        <w:spacing w:before="120"/>
        <w:jc w:val="both"/>
        <w:rPr>
          <w:i/>
          <w:iCs/>
          <w:noProof w:val="0"/>
          <w:lang w:val="pt-BR" w:eastAsia="ru-RU"/>
        </w:rPr>
      </w:pPr>
      <w:r w:rsidRPr="00C94ABA">
        <w:rPr>
          <w:b/>
          <w:bCs/>
          <w:i/>
          <w:iCs/>
          <w:noProof w:val="0"/>
          <w:lang w:val="pt-BR" w:eastAsia="ru-RU"/>
        </w:rPr>
        <w:t>1</w:t>
      </w:r>
      <w:r w:rsidRPr="00C94ABA">
        <w:rPr>
          <w:i/>
          <w:iCs/>
          <w:noProof w:val="0"/>
          <w:lang w:val="pt-BR" w:eastAsia="ru-RU"/>
        </w:rPr>
        <w:t>.  Pentru întârzierea livrării bunurilor, Furnizorul poartă răspundere materială în valoare de 0,01% din suma bunurilor nelivrate, pentru fiecare zi de întârziere, dar nu mai mult de 5% din suma totală a prezentului contract.</w:t>
      </w:r>
    </w:p>
    <w:p w14:paraId="672D3878" w14:textId="77777777" w:rsidR="00A118A8" w:rsidRPr="00C94ABA" w:rsidRDefault="00A118A8" w:rsidP="00A118A8">
      <w:pPr>
        <w:shd w:val="clear" w:color="auto" w:fill="FFFFFF" w:themeFill="background1"/>
        <w:tabs>
          <w:tab w:val="right" w:pos="426"/>
        </w:tabs>
        <w:spacing w:before="120" w:after="120"/>
        <w:jc w:val="both"/>
        <w:rPr>
          <w:b/>
          <w:noProof w:val="0"/>
          <w:lang w:val="pt-BR" w:eastAsia="ru-RU"/>
        </w:rPr>
      </w:pPr>
    </w:p>
    <w:p w14:paraId="4CDC36B9" w14:textId="77777777" w:rsidR="00A118A8" w:rsidRPr="00C94ABA" w:rsidRDefault="00A118A8" w:rsidP="00A118A8">
      <w:pPr>
        <w:tabs>
          <w:tab w:val="decimal" w:pos="8364"/>
        </w:tabs>
        <w:spacing w:line="276" w:lineRule="auto"/>
        <w:ind w:right="-144"/>
        <w:jc w:val="center"/>
        <w:rPr>
          <w:b/>
          <w:bCs/>
        </w:rPr>
      </w:pPr>
      <w:r w:rsidRPr="00C94ABA">
        <w:rPr>
          <w:b/>
          <w:noProof w:val="0"/>
          <w:lang w:val="it-IT" w:eastAsia="ru-RU"/>
        </w:rPr>
        <w:t>Președintele grupului de lucru:   __________________    Andrei VÎRLAN</w:t>
      </w:r>
    </w:p>
    <w:p w14:paraId="2074C840" w14:textId="77777777" w:rsidR="00165179" w:rsidRPr="006E73A7" w:rsidRDefault="00165179" w:rsidP="00165179">
      <w:pPr>
        <w:jc w:val="both"/>
        <w:rPr>
          <w:bCs/>
          <w:color w:val="EE0000"/>
          <w:lang w:eastAsia="ru-RU"/>
        </w:rPr>
      </w:pPr>
    </w:p>
    <w:p w14:paraId="1E1F05E6" w14:textId="5DD8A88A" w:rsidR="008F7F6F" w:rsidRPr="006E73A7" w:rsidRDefault="008F7F6F" w:rsidP="00923382">
      <w:pPr>
        <w:shd w:val="clear" w:color="auto" w:fill="FFFFFF" w:themeFill="background1"/>
        <w:tabs>
          <w:tab w:val="left" w:pos="284"/>
          <w:tab w:val="left" w:pos="426"/>
          <w:tab w:val="decimal" w:pos="8364"/>
        </w:tabs>
        <w:ind w:left="-284" w:right="-144" w:firstLine="284"/>
        <w:jc w:val="center"/>
        <w:rPr>
          <w:b/>
          <w:bCs/>
          <w:color w:val="EE0000"/>
          <w:lang w:val="it-IT"/>
        </w:rPr>
      </w:pPr>
    </w:p>
    <w:sectPr w:rsidR="008F7F6F" w:rsidRPr="006E73A7" w:rsidSect="00A072EC">
      <w:footerReference w:type="default" r:id="rId9"/>
      <w:pgSz w:w="11906" w:h="16838"/>
      <w:pgMar w:top="709" w:right="851" w:bottom="28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EF34E" w14:textId="77777777" w:rsidR="00290678" w:rsidRDefault="00290678" w:rsidP="00295BDB">
      <w:r>
        <w:separator/>
      </w:r>
    </w:p>
  </w:endnote>
  <w:endnote w:type="continuationSeparator" w:id="0">
    <w:p w14:paraId="11F6780E" w14:textId="77777777" w:rsidR="00290678" w:rsidRDefault="00290678" w:rsidP="00295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Times New Roman R">
    <w:altName w:val="Times New Roman"/>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234790"/>
      <w:docPartObj>
        <w:docPartGallery w:val="Page Numbers (Bottom of Page)"/>
        <w:docPartUnique/>
      </w:docPartObj>
    </w:sdtPr>
    <w:sdtEndPr/>
    <w:sdtContent>
      <w:p w14:paraId="19F935E8" w14:textId="77777777" w:rsidR="00295BDB" w:rsidRDefault="00295BDB">
        <w:pPr>
          <w:pStyle w:val="af3"/>
          <w:jc w:val="center"/>
        </w:pPr>
        <w:r>
          <w:fldChar w:fldCharType="begin"/>
        </w:r>
        <w:r>
          <w:instrText>PAGE   \* MERGEFORMAT</w:instrText>
        </w:r>
        <w:r>
          <w:fldChar w:fldCharType="separate"/>
        </w:r>
        <w:r>
          <w:t>2</w:t>
        </w:r>
        <w:r>
          <w:fldChar w:fldCharType="end"/>
        </w:r>
      </w:p>
    </w:sdtContent>
  </w:sdt>
  <w:p w14:paraId="346F7F83" w14:textId="77777777" w:rsidR="00295BDB" w:rsidRDefault="00295BDB">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AE9B84" w14:textId="77777777" w:rsidR="00290678" w:rsidRDefault="00290678" w:rsidP="00295BDB">
      <w:r>
        <w:separator/>
      </w:r>
    </w:p>
  </w:footnote>
  <w:footnote w:type="continuationSeparator" w:id="0">
    <w:p w14:paraId="7C361021" w14:textId="77777777" w:rsidR="00290678" w:rsidRDefault="00290678" w:rsidP="00295B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15731"/>
    <w:multiLevelType w:val="multilevel"/>
    <w:tmpl w:val="6D58483A"/>
    <w:lvl w:ilvl="0">
      <w:start w:val="2"/>
      <w:numFmt w:val="bullet"/>
      <w:lvlText w:val="-"/>
      <w:lvlJc w:val="left"/>
      <w:pPr>
        <w:ind w:left="720" w:hanging="360"/>
      </w:pPr>
      <w:rPr>
        <w:rFonts w:hint="default"/>
        <w:b/>
        <w:i w:val="0"/>
      </w:rPr>
    </w:lvl>
    <w:lvl w:ilvl="1">
      <w:start w:val="2"/>
      <w:numFmt w:val="bullet"/>
      <w:lvlText w:val="-"/>
      <w:lvlJc w:val="left"/>
      <w:pPr>
        <w:ind w:left="720" w:hanging="360"/>
      </w:pPr>
      <w:rPr>
        <w:rFonts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 w15:restartNumberingAfterBreak="0">
    <w:nsid w:val="0C024AF7"/>
    <w:multiLevelType w:val="hybridMultilevel"/>
    <w:tmpl w:val="D1681E02"/>
    <w:lvl w:ilvl="0" w:tplc="BD40E412">
      <w:start w:val="1"/>
      <w:numFmt w:val="decimal"/>
      <w:lvlText w:val="%1."/>
      <w:lvlJc w:val="left"/>
      <w:pPr>
        <w:ind w:left="720" w:hanging="360"/>
      </w:pPr>
      <w:rPr>
        <w:rFonts w:ascii="Times New Roman R" w:hAnsi="Times New Roman R" w:hint="default"/>
        <w:b/>
        <w:bCs/>
        <w:i w:val="0"/>
        <w:color w:val="auto"/>
        <w:lang w:val="ru-RU"/>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 w15:restartNumberingAfterBreak="0">
    <w:nsid w:val="15424888"/>
    <w:multiLevelType w:val="hybridMultilevel"/>
    <w:tmpl w:val="79FA10DA"/>
    <w:lvl w:ilvl="0" w:tplc="0A92CEBA">
      <w:start w:val="50"/>
      <w:numFmt w:val="bullet"/>
      <w:lvlText w:val="-"/>
      <w:lvlJc w:val="left"/>
      <w:pPr>
        <w:ind w:left="720"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5D71EBC"/>
    <w:multiLevelType w:val="hybridMultilevel"/>
    <w:tmpl w:val="998027B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6C70F1B"/>
    <w:multiLevelType w:val="hybridMultilevel"/>
    <w:tmpl w:val="4FA49F32"/>
    <w:lvl w:ilvl="0" w:tplc="0419000F">
      <w:start w:val="40"/>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4051128"/>
    <w:multiLevelType w:val="hybridMultilevel"/>
    <w:tmpl w:val="771CDA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2B8A153C"/>
    <w:multiLevelType w:val="hybridMultilevel"/>
    <w:tmpl w:val="899A62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911A51"/>
    <w:multiLevelType w:val="hybridMultilevel"/>
    <w:tmpl w:val="B6E4E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54718D9"/>
    <w:multiLevelType w:val="hybridMultilevel"/>
    <w:tmpl w:val="171AAE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5D90159"/>
    <w:multiLevelType w:val="hybridMultilevel"/>
    <w:tmpl w:val="2634F97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87C3BA8"/>
    <w:multiLevelType w:val="hybridMultilevel"/>
    <w:tmpl w:val="98488E22"/>
    <w:lvl w:ilvl="0" w:tplc="52A61A2E">
      <w:start w:val="4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E3D6768"/>
    <w:multiLevelType w:val="hybridMultilevel"/>
    <w:tmpl w:val="19A08DB4"/>
    <w:lvl w:ilvl="0" w:tplc="AD307AC2">
      <w:start w:val="1"/>
      <w:numFmt w:val="decimal"/>
      <w:lvlText w:val="%1."/>
      <w:lvlJc w:val="left"/>
      <w:pPr>
        <w:ind w:left="360" w:hanging="360"/>
      </w:pPr>
      <w:rPr>
        <w:rFonts w:hint="default"/>
        <w:b/>
        <w:i w:val="0"/>
        <w:iCs/>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E580242"/>
    <w:multiLevelType w:val="hybridMultilevel"/>
    <w:tmpl w:val="769EF210"/>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3"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15:restartNumberingAfterBreak="0">
    <w:nsid w:val="49102B50"/>
    <w:multiLevelType w:val="hybridMultilevel"/>
    <w:tmpl w:val="F60EF92C"/>
    <w:lvl w:ilvl="0" w:tplc="83CE0E54">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F942A42"/>
    <w:multiLevelType w:val="hybridMultilevel"/>
    <w:tmpl w:val="A8F2CF14"/>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4841129"/>
    <w:multiLevelType w:val="hybridMultilevel"/>
    <w:tmpl w:val="6A3E27D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61C2E44"/>
    <w:multiLevelType w:val="hybridMultilevel"/>
    <w:tmpl w:val="3C56435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7703B17"/>
    <w:multiLevelType w:val="hybridMultilevel"/>
    <w:tmpl w:val="7460F11A"/>
    <w:lvl w:ilvl="0" w:tplc="041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9F55FEE"/>
    <w:multiLevelType w:val="hybridMultilevel"/>
    <w:tmpl w:val="F8FA4DA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C5D2F9A"/>
    <w:multiLevelType w:val="hybridMultilevel"/>
    <w:tmpl w:val="D94E27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F453591"/>
    <w:multiLevelType w:val="hybridMultilevel"/>
    <w:tmpl w:val="84089420"/>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24" w15:restartNumberingAfterBreak="0">
    <w:nsid w:val="6DA17CAF"/>
    <w:multiLevelType w:val="hybridMultilevel"/>
    <w:tmpl w:val="52CE37E6"/>
    <w:lvl w:ilvl="0" w:tplc="5614ABC6">
      <w:start w:val="2"/>
      <w:numFmt w:val="bullet"/>
      <w:lvlText w:val="-"/>
      <w:lvlJc w:val="left"/>
      <w:pPr>
        <w:ind w:left="644" w:hanging="360"/>
      </w:pPr>
      <w:rPr>
        <w:rFonts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F975397"/>
    <w:multiLevelType w:val="hybridMultilevel"/>
    <w:tmpl w:val="A2BCAF3A"/>
    <w:lvl w:ilvl="0" w:tplc="04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3EB4F89"/>
    <w:multiLevelType w:val="hybridMultilevel"/>
    <w:tmpl w:val="49A0E146"/>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D7B21C3"/>
    <w:multiLevelType w:val="hybridMultilevel"/>
    <w:tmpl w:val="93DE3F80"/>
    <w:lvl w:ilvl="0" w:tplc="81C4DAAE">
      <w:start w:val="1"/>
      <w:numFmt w:val="decimal"/>
      <w:lvlText w:val="%1."/>
      <w:lvlJc w:val="left"/>
      <w:pPr>
        <w:ind w:left="720" w:hanging="360"/>
      </w:pPr>
      <w:rPr>
        <w:rFonts w:hint="default"/>
        <w:b w:val="0"/>
        <w:bCs/>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EAB3BF0"/>
    <w:multiLevelType w:val="hybridMultilevel"/>
    <w:tmpl w:val="2F843398"/>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816119">
    <w:abstractNumId w:val="29"/>
  </w:num>
  <w:num w:numId="2" w16cid:durableId="336927550">
    <w:abstractNumId w:val="11"/>
  </w:num>
  <w:num w:numId="3" w16cid:durableId="603803082">
    <w:abstractNumId w:val="22"/>
  </w:num>
  <w:num w:numId="4" w16cid:durableId="1905331452">
    <w:abstractNumId w:val="10"/>
  </w:num>
  <w:num w:numId="5" w16cid:durableId="1758941498">
    <w:abstractNumId w:val="28"/>
  </w:num>
  <w:num w:numId="6" w16cid:durableId="1363746064">
    <w:abstractNumId w:val="9"/>
  </w:num>
  <w:num w:numId="7" w16cid:durableId="308217559">
    <w:abstractNumId w:val="4"/>
  </w:num>
  <w:num w:numId="8" w16cid:durableId="2123836285">
    <w:abstractNumId w:val="12"/>
  </w:num>
  <w:num w:numId="9" w16cid:durableId="1509059290">
    <w:abstractNumId w:val="26"/>
  </w:num>
  <w:num w:numId="10" w16cid:durableId="980961332">
    <w:abstractNumId w:val="8"/>
  </w:num>
  <w:num w:numId="11" w16cid:durableId="583803964">
    <w:abstractNumId w:val="18"/>
  </w:num>
  <w:num w:numId="12" w16cid:durableId="442455478">
    <w:abstractNumId w:val="25"/>
  </w:num>
  <w:num w:numId="13" w16cid:durableId="1001545918">
    <w:abstractNumId w:val="3"/>
  </w:num>
  <w:num w:numId="14" w16cid:durableId="1249995781">
    <w:abstractNumId w:val="2"/>
  </w:num>
  <w:num w:numId="15" w16cid:durableId="1459640003">
    <w:abstractNumId w:val="7"/>
  </w:num>
  <w:num w:numId="16" w16cid:durableId="690837707">
    <w:abstractNumId w:val="6"/>
  </w:num>
  <w:num w:numId="17" w16cid:durableId="1305892810">
    <w:abstractNumId w:val="5"/>
  </w:num>
  <w:num w:numId="18" w16cid:durableId="26955800">
    <w:abstractNumId w:val="20"/>
  </w:num>
  <w:num w:numId="19" w16cid:durableId="1054504550">
    <w:abstractNumId w:val="27"/>
  </w:num>
  <w:num w:numId="20" w16cid:durableId="160699160">
    <w:abstractNumId w:val="14"/>
  </w:num>
  <w:num w:numId="21" w16cid:durableId="1511025069">
    <w:abstractNumId w:val="21"/>
  </w:num>
  <w:num w:numId="22" w16cid:durableId="591010165">
    <w:abstractNumId w:val="15"/>
  </w:num>
  <w:num w:numId="23" w16cid:durableId="940603114">
    <w:abstractNumId w:val="13"/>
  </w:num>
  <w:num w:numId="24" w16cid:durableId="2000965464">
    <w:abstractNumId w:val="23"/>
  </w:num>
  <w:num w:numId="25" w16cid:durableId="1366515139">
    <w:abstractNumId w:val="23"/>
    <w:lvlOverride w:ilvl="0">
      <w:startOverride w:val="3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419696">
    <w:abstractNumId w:val="17"/>
  </w:num>
  <w:num w:numId="27" w16cid:durableId="1522860530">
    <w:abstractNumId w:val="16"/>
  </w:num>
  <w:num w:numId="28" w16cid:durableId="1618217576">
    <w:abstractNumId w:val="0"/>
  </w:num>
  <w:num w:numId="29" w16cid:durableId="245968040">
    <w:abstractNumId w:val="19"/>
  </w:num>
  <w:num w:numId="30" w16cid:durableId="2022974511">
    <w:abstractNumId w:val="24"/>
  </w:num>
  <w:num w:numId="31" w16cid:durableId="1322193510">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AD6"/>
    <w:rsid w:val="00003CED"/>
    <w:rsid w:val="00006307"/>
    <w:rsid w:val="0001078B"/>
    <w:rsid w:val="00010DD5"/>
    <w:rsid w:val="00015640"/>
    <w:rsid w:val="00015847"/>
    <w:rsid w:val="00015BDD"/>
    <w:rsid w:val="0001755A"/>
    <w:rsid w:val="000218EC"/>
    <w:rsid w:val="00026C07"/>
    <w:rsid w:val="000307A1"/>
    <w:rsid w:val="00030FF4"/>
    <w:rsid w:val="00032391"/>
    <w:rsid w:val="00032EA3"/>
    <w:rsid w:val="000331B5"/>
    <w:rsid w:val="00040B3F"/>
    <w:rsid w:val="000415BD"/>
    <w:rsid w:val="00043E01"/>
    <w:rsid w:val="0004510B"/>
    <w:rsid w:val="000466FD"/>
    <w:rsid w:val="00051600"/>
    <w:rsid w:val="00053E7F"/>
    <w:rsid w:val="00055BDB"/>
    <w:rsid w:val="00056614"/>
    <w:rsid w:val="000566A4"/>
    <w:rsid w:val="0005743F"/>
    <w:rsid w:val="00061420"/>
    <w:rsid w:val="00062E93"/>
    <w:rsid w:val="0007130F"/>
    <w:rsid w:val="000723CF"/>
    <w:rsid w:val="000754DB"/>
    <w:rsid w:val="00077121"/>
    <w:rsid w:val="00085A33"/>
    <w:rsid w:val="00086215"/>
    <w:rsid w:val="00086E5E"/>
    <w:rsid w:val="00094E78"/>
    <w:rsid w:val="000A104B"/>
    <w:rsid w:val="000A3A71"/>
    <w:rsid w:val="000A647D"/>
    <w:rsid w:val="000B08B4"/>
    <w:rsid w:val="000B2382"/>
    <w:rsid w:val="000B5E5A"/>
    <w:rsid w:val="000C159A"/>
    <w:rsid w:val="000C6558"/>
    <w:rsid w:val="000C7A1D"/>
    <w:rsid w:val="000D1835"/>
    <w:rsid w:val="000D1E92"/>
    <w:rsid w:val="000D2789"/>
    <w:rsid w:val="000D6923"/>
    <w:rsid w:val="000E11F7"/>
    <w:rsid w:val="000E59EC"/>
    <w:rsid w:val="000E5B7A"/>
    <w:rsid w:val="000F3BC1"/>
    <w:rsid w:val="000F4703"/>
    <w:rsid w:val="001018EA"/>
    <w:rsid w:val="0010519A"/>
    <w:rsid w:val="0010571E"/>
    <w:rsid w:val="00106C25"/>
    <w:rsid w:val="00114DA0"/>
    <w:rsid w:val="00121BC5"/>
    <w:rsid w:val="00122EBF"/>
    <w:rsid w:val="00123391"/>
    <w:rsid w:val="00123FFC"/>
    <w:rsid w:val="001310D4"/>
    <w:rsid w:val="00133BDA"/>
    <w:rsid w:val="00134D50"/>
    <w:rsid w:val="00136909"/>
    <w:rsid w:val="001408EF"/>
    <w:rsid w:val="001426AA"/>
    <w:rsid w:val="001440A5"/>
    <w:rsid w:val="0015159A"/>
    <w:rsid w:val="00151B4F"/>
    <w:rsid w:val="00152C7D"/>
    <w:rsid w:val="00153244"/>
    <w:rsid w:val="0015380E"/>
    <w:rsid w:val="001538C7"/>
    <w:rsid w:val="00154238"/>
    <w:rsid w:val="001571CF"/>
    <w:rsid w:val="00157A85"/>
    <w:rsid w:val="00157EF9"/>
    <w:rsid w:val="00162A9B"/>
    <w:rsid w:val="00163580"/>
    <w:rsid w:val="00164DC0"/>
    <w:rsid w:val="00165179"/>
    <w:rsid w:val="00167627"/>
    <w:rsid w:val="00175BD3"/>
    <w:rsid w:val="00177939"/>
    <w:rsid w:val="00186269"/>
    <w:rsid w:val="00186AAC"/>
    <w:rsid w:val="0019031B"/>
    <w:rsid w:val="001930D7"/>
    <w:rsid w:val="001947B3"/>
    <w:rsid w:val="00197561"/>
    <w:rsid w:val="001978D8"/>
    <w:rsid w:val="001A100D"/>
    <w:rsid w:val="001A6AD0"/>
    <w:rsid w:val="001A6B16"/>
    <w:rsid w:val="001B3375"/>
    <w:rsid w:val="001B35EC"/>
    <w:rsid w:val="001B7D86"/>
    <w:rsid w:val="001C0EFE"/>
    <w:rsid w:val="001C3637"/>
    <w:rsid w:val="001D211A"/>
    <w:rsid w:val="001D35E3"/>
    <w:rsid w:val="001D428F"/>
    <w:rsid w:val="001D739D"/>
    <w:rsid w:val="001E1236"/>
    <w:rsid w:val="001E2BD8"/>
    <w:rsid w:val="001E52DB"/>
    <w:rsid w:val="001F5A0A"/>
    <w:rsid w:val="001F6814"/>
    <w:rsid w:val="00200463"/>
    <w:rsid w:val="00200EB0"/>
    <w:rsid w:val="00201472"/>
    <w:rsid w:val="002014A3"/>
    <w:rsid w:val="00202290"/>
    <w:rsid w:val="00206EA2"/>
    <w:rsid w:val="002145BE"/>
    <w:rsid w:val="0022232E"/>
    <w:rsid w:val="002234F4"/>
    <w:rsid w:val="002260DA"/>
    <w:rsid w:val="00227F2F"/>
    <w:rsid w:val="00231359"/>
    <w:rsid w:val="00232B75"/>
    <w:rsid w:val="00233E17"/>
    <w:rsid w:val="00234FB6"/>
    <w:rsid w:val="002408DF"/>
    <w:rsid w:val="00240B0D"/>
    <w:rsid w:val="00241235"/>
    <w:rsid w:val="00241F54"/>
    <w:rsid w:val="00242486"/>
    <w:rsid w:val="002542D1"/>
    <w:rsid w:val="0026088B"/>
    <w:rsid w:val="00260B80"/>
    <w:rsid w:val="00263D75"/>
    <w:rsid w:val="002659DE"/>
    <w:rsid w:val="002661DC"/>
    <w:rsid w:val="00277200"/>
    <w:rsid w:val="00277BD5"/>
    <w:rsid w:val="0028026E"/>
    <w:rsid w:val="002811DC"/>
    <w:rsid w:val="002816A3"/>
    <w:rsid w:val="00286AAB"/>
    <w:rsid w:val="00290678"/>
    <w:rsid w:val="00290964"/>
    <w:rsid w:val="00292DEE"/>
    <w:rsid w:val="00293242"/>
    <w:rsid w:val="0029388E"/>
    <w:rsid w:val="00293CE8"/>
    <w:rsid w:val="00295BDB"/>
    <w:rsid w:val="0029670F"/>
    <w:rsid w:val="002A507D"/>
    <w:rsid w:val="002A703D"/>
    <w:rsid w:val="002A7B1B"/>
    <w:rsid w:val="002A7F08"/>
    <w:rsid w:val="002B3FF0"/>
    <w:rsid w:val="002C06AF"/>
    <w:rsid w:val="002C2963"/>
    <w:rsid w:val="002C6A55"/>
    <w:rsid w:val="002C7257"/>
    <w:rsid w:val="002D24AA"/>
    <w:rsid w:val="002D5A93"/>
    <w:rsid w:val="002D7D2B"/>
    <w:rsid w:val="002E031A"/>
    <w:rsid w:val="002E0CCD"/>
    <w:rsid w:val="002E42D8"/>
    <w:rsid w:val="002F356C"/>
    <w:rsid w:val="002F53C3"/>
    <w:rsid w:val="002F591D"/>
    <w:rsid w:val="0030034F"/>
    <w:rsid w:val="003013B1"/>
    <w:rsid w:val="003016F3"/>
    <w:rsid w:val="00302A9E"/>
    <w:rsid w:val="00302E46"/>
    <w:rsid w:val="00303D64"/>
    <w:rsid w:val="00316F1E"/>
    <w:rsid w:val="0032051A"/>
    <w:rsid w:val="0032126F"/>
    <w:rsid w:val="00322AB1"/>
    <w:rsid w:val="00327265"/>
    <w:rsid w:val="00330903"/>
    <w:rsid w:val="00331382"/>
    <w:rsid w:val="00340153"/>
    <w:rsid w:val="003423C1"/>
    <w:rsid w:val="00343CE3"/>
    <w:rsid w:val="00351423"/>
    <w:rsid w:val="00352A5D"/>
    <w:rsid w:val="00353296"/>
    <w:rsid w:val="0035650B"/>
    <w:rsid w:val="00363FA0"/>
    <w:rsid w:val="003672DE"/>
    <w:rsid w:val="00371655"/>
    <w:rsid w:val="0037522E"/>
    <w:rsid w:val="00375DE5"/>
    <w:rsid w:val="003801C3"/>
    <w:rsid w:val="0038267F"/>
    <w:rsid w:val="00385D10"/>
    <w:rsid w:val="003874F7"/>
    <w:rsid w:val="00387C33"/>
    <w:rsid w:val="00390D1B"/>
    <w:rsid w:val="003977EE"/>
    <w:rsid w:val="003A10F5"/>
    <w:rsid w:val="003A778E"/>
    <w:rsid w:val="003B182A"/>
    <w:rsid w:val="003B27B9"/>
    <w:rsid w:val="003B382C"/>
    <w:rsid w:val="003B78E5"/>
    <w:rsid w:val="003C0573"/>
    <w:rsid w:val="003C1978"/>
    <w:rsid w:val="003C2268"/>
    <w:rsid w:val="003C5B92"/>
    <w:rsid w:val="003D32AD"/>
    <w:rsid w:val="003D76D3"/>
    <w:rsid w:val="003E31E7"/>
    <w:rsid w:val="003E33E1"/>
    <w:rsid w:val="003E57DB"/>
    <w:rsid w:val="003E7B50"/>
    <w:rsid w:val="003F570C"/>
    <w:rsid w:val="00400A6A"/>
    <w:rsid w:val="004045EB"/>
    <w:rsid w:val="00412F4D"/>
    <w:rsid w:val="0041356C"/>
    <w:rsid w:val="0041471A"/>
    <w:rsid w:val="004157A1"/>
    <w:rsid w:val="0041729E"/>
    <w:rsid w:val="00421556"/>
    <w:rsid w:val="004225F3"/>
    <w:rsid w:val="00423845"/>
    <w:rsid w:val="00424039"/>
    <w:rsid w:val="004325B9"/>
    <w:rsid w:val="0043292E"/>
    <w:rsid w:val="00433BEF"/>
    <w:rsid w:val="004422E0"/>
    <w:rsid w:val="004475A6"/>
    <w:rsid w:val="0045368F"/>
    <w:rsid w:val="00457AF1"/>
    <w:rsid w:val="00460FD4"/>
    <w:rsid w:val="00461C22"/>
    <w:rsid w:val="00461C9F"/>
    <w:rsid w:val="00464183"/>
    <w:rsid w:val="00470C26"/>
    <w:rsid w:val="00472B9D"/>
    <w:rsid w:val="004749A4"/>
    <w:rsid w:val="00474C2A"/>
    <w:rsid w:val="00476DD7"/>
    <w:rsid w:val="00476DE9"/>
    <w:rsid w:val="00483E31"/>
    <w:rsid w:val="00484617"/>
    <w:rsid w:val="00485BA4"/>
    <w:rsid w:val="004944FC"/>
    <w:rsid w:val="00496DAC"/>
    <w:rsid w:val="00496DE1"/>
    <w:rsid w:val="004A059E"/>
    <w:rsid w:val="004A4C1B"/>
    <w:rsid w:val="004A619C"/>
    <w:rsid w:val="004A689C"/>
    <w:rsid w:val="004A6BE7"/>
    <w:rsid w:val="004A7619"/>
    <w:rsid w:val="004B67F2"/>
    <w:rsid w:val="004C7A23"/>
    <w:rsid w:val="004E297D"/>
    <w:rsid w:val="004E3925"/>
    <w:rsid w:val="004E5163"/>
    <w:rsid w:val="004F018C"/>
    <w:rsid w:val="004F161F"/>
    <w:rsid w:val="004F40CB"/>
    <w:rsid w:val="004F5279"/>
    <w:rsid w:val="004F6AA7"/>
    <w:rsid w:val="004F7133"/>
    <w:rsid w:val="004F7DA8"/>
    <w:rsid w:val="00500C16"/>
    <w:rsid w:val="005058F3"/>
    <w:rsid w:val="005079BD"/>
    <w:rsid w:val="005128DA"/>
    <w:rsid w:val="00516EAC"/>
    <w:rsid w:val="00521724"/>
    <w:rsid w:val="00522FAC"/>
    <w:rsid w:val="00525719"/>
    <w:rsid w:val="00535037"/>
    <w:rsid w:val="0054155E"/>
    <w:rsid w:val="00541916"/>
    <w:rsid w:val="00542E0B"/>
    <w:rsid w:val="00543F29"/>
    <w:rsid w:val="0054490D"/>
    <w:rsid w:val="00566BD8"/>
    <w:rsid w:val="00567ECE"/>
    <w:rsid w:val="005712E5"/>
    <w:rsid w:val="005716AE"/>
    <w:rsid w:val="00576406"/>
    <w:rsid w:val="005765A7"/>
    <w:rsid w:val="00576858"/>
    <w:rsid w:val="005801EF"/>
    <w:rsid w:val="00583AA4"/>
    <w:rsid w:val="005873D7"/>
    <w:rsid w:val="00591EEF"/>
    <w:rsid w:val="005927FF"/>
    <w:rsid w:val="00593461"/>
    <w:rsid w:val="005A38A1"/>
    <w:rsid w:val="005A4C43"/>
    <w:rsid w:val="005A4E21"/>
    <w:rsid w:val="005B336B"/>
    <w:rsid w:val="005C1BCD"/>
    <w:rsid w:val="005C2824"/>
    <w:rsid w:val="005C2E94"/>
    <w:rsid w:val="005C49C7"/>
    <w:rsid w:val="005C5163"/>
    <w:rsid w:val="005C6F3A"/>
    <w:rsid w:val="005D08AC"/>
    <w:rsid w:val="005D3507"/>
    <w:rsid w:val="005D44BA"/>
    <w:rsid w:val="005E2E72"/>
    <w:rsid w:val="005E3FBF"/>
    <w:rsid w:val="005E7854"/>
    <w:rsid w:val="005E7EDA"/>
    <w:rsid w:val="005F173A"/>
    <w:rsid w:val="005F227F"/>
    <w:rsid w:val="00600B22"/>
    <w:rsid w:val="00607F29"/>
    <w:rsid w:val="006101E8"/>
    <w:rsid w:val="006103E3"/>
    <w:rsid w:val="00610692"/>
    <w:rsid w:val="00617D7D"/>
    <w:rsid w:val="0063208F"/>
    <w:rsid w:val="00632B8A"/>
    <w:rsid w:val="0063527E"/>
    <w:rsid w:val="00636423"/>
    <w:rsid w:val="00640752"/>
    <w:rsid w:val="00642375"/>
    <w:rsid w:val="00643529"/>
    <w:rsid w:val="0064513D"/>
    <w:rsid w:val="00645A0E"/>
    <w:rsid w:val="00650AAA"/>
    <w:rsid w:val="00657612"/>
    <w:rsid w:val="00657EDB"/>
    <w:rsid w:val="00660CB7"/>
    <w:rsid w:val="00664BD5"/>
    <w:rsid w:val="00665E54"/>
    <w:rsid w:val="006661BA"/>
    <w:rsid w:val="006757C5"/>
    <w:rsid w:val="00677772"/>
    <w:rsid w:val="00681759"/>
    <w:rsid w:val="00684ABB"/>
    <w:rsid w:val="00685CC2"/>
    <w:rsid w:val="00686546"/>
    <w:rsid w:val="006865E4"/>
    <w:rsid w:val="00690A3B"/>
    <w:rsid w:val="00692589"/>
    <w:rsid w:val="0069291B"/>
    <w:rsid w:val="006A2584"/>
    <w:rsid w:val="006B4B7C"/>
    <w:rsid w:val="006B4D8E"/>
    <w:rsid w:val="006B579F"/>
    <w:rsid w:val="006B76BD"/>
    <w:rsid w:val="006C0A59"/>
    <w:rsid w:val="006C12D0"/>
    <w:rsid w:val="006C632F"/>
    <w:rsid w:val="006D0562"/>
    <w:rsid w:val="006D34E0"/>
    <w:rsid w:val="006D3D6E"/>
    <w:rsid w:val="006D506A"/>
    <w:rsid w:val="006E21F4"/>
    <w:rsid w:val="006E2A48"/>
    <w:rsid w:val="006E5B7E"/>
    <w:rsid w:val="006E73A7"/>
    <w:rsid w:val="006F2004"/>
    <w:rsid w:val="006F261F"/>
    <w:rsid w:val="006F499C"/>
    <w:rsid w:val="00700DAB"/>
    <w:rsid w:val="007061B1"/>
    <w:rsid w:val="007137EE"/>
    <w:rsid w:val="007145C3"/>
    <w:rsid w:val="00715834"/>
    <w:rsid w:val="007170C1"/>
    <w:rsid w:val="007215EF"/>
    <w:rsid w:val="00723320"/>
    <w:rsid w:val="00734D5A"/>
    <w:rsid w:val="00735F64"/>
    <w:rsid w:val="00745940"/>
    <w:rsid w:val="007500DF"/>
    <w:rsid w:val="00750A1E"/>
    <w:rsid w:val="00752646"/>
    <w:rsid w:val="007548B0"/>
    <w:rsid w:val="00755DBD"/>
    <w:rsid w:val="00756F8B"/>
    <w:rsid w:val="00760331"/>
    <w:rsid w:val="0076320E"/>
    <w:rsid w:val="00765AEB"/>
    <w:rsid w:val="00767608"/>
    <w:rsid w:val="0077132F"/>
    <w:rsid w:val="0077173B"/>
    <w:rsid w:val="00774CD0"/>
    <w:rsid w:val="007776B3"/>
    <w:rsid w:val="0077787A"/>
    <w:rsid w:val="00781100"/>
    <w:rsid w:val="0078121D"/>
    <w:rsid w:val="00785A33"/>
    <w:rsid w:val="00790FEB"/>
    <w:rsid w:val="007942C5"/>
    <w:rsid w:val="00797888"/>
    <w:rsid w:val="007A4953"/>
    <w:rsid w:val="007B3A9F"/>
    <w:rsid w:val="007B3D72"/>
    <w:rsid w:val="007B7584"/>
    <w:rsid w:val="007C041E"/>
    <w:rsid w:val="007D1D64"/>
    <w:rsid w:val="007D2231"/>
    <w:rsid w:val="007D25D8"/>
    <w:rsid w:val="007D3867"/>
    <w:rsid w:val="007D5BD9"/>
    <w:rsid w:val="007E0D28"/>
    <w:rsid w:val="007E60D0"/>
    <w:rsid w:val="007F65EE"/>
    <w:rsid w:val="00801C66"/>
    <w:rsid w:val="00801EDF"/>
    <w:rsid w:val="00806001"/>
    <w:rsid w:val="00810514"/>
    <w:rsid w:val="00811E69"/>
    <w:rsid w:val="0082061E"/>
    <w:rsid w:val="008218E2"/>
    <w:rsid w:val="00826B17"/>
    <w:rsid w:val="008312B8"/>
    <w:rsid w:val="00831803"/>
    <w:rsid w:val="00831FD4"/>
    <w:rsid w:val="0084011C"/>
    <w:rsid w:val="00842B0D"/>
    <w:rsid w:val="00842E70"/>
    <w:rsid w:val="00846053"/>
    <w:rsid w:val="00852018"/>
    <w:rsid w:val="00863129"/>
    <w:rsid w:val="00865B79"/>
    <w:rsid w:val="00867ABB"/>
    <w:rsid w:val="00870902"/>
    <w:rsid w:val="008738FF"/>
    <w:rsid w:val="008770E1"/>
    <w:rsid w:val="00880070"/>
    <w:rsid w:val="00880B0A"/>
    <w:rsid w:val="008853FF"/>
    <w:rsid w:val="00886CF1"/>
    <w:rsid w:val="00887F59"/>
    <w:rsid w:val="00892E37"/>
    <w:rsid w:val="00894048"/>
    <w:rsid w:val="00895EA7"/>
    <w:rsid w:val="00896727"/>
    <w:rsid w:val="008A12E2"/>
    <w:rsid w:val="008A15E0"/>
    <w:rsid w:val="008A700B"/>
    <w:rsid w:val="008B17E3"/>
    <w:rsid w:val="008B21BA"/>
    <w:rsid w:val="008B2A0E"/>
    <w:rsid w:val="008B3DFF"/>
    <w:rsid w:val="008B435A"/>
    <w:rsid w:val="008C2B11"/>
    <w:rsid w:val="008C7C8F"/>
    <w:rsid w:val="008D1255"/>
    <w:rsid w:val="008D1475"/>
    <w:rsid w:val="008D723E"/>
    <w:rsid w:val="008E1557"/>
    <w:rsid w:val="008E158B"/>
    <w:rsid w:val="008E5E67"/>
    <w:rsid w:val="008F002B"/>
    <w:rsid w:val="008F64A0"/>
    <w:rsid w:val="008F7BD6"/>
    <w:rsid w:val="008F7F6F"/>
    <w:rsid w:val="00905BA7"/>
    <w:rsid w:val="0090737C"/>
    <w:rsid w:val="00907F85"/>
    <w:rsid w:val="0091057C"/>
    <w:rsid w:val="009115E6"/>
    <w:rsid w:val="00912420"/>
    <w:rsid w:val="00913C68"/>
    <w:rsid w:val="00917054"/>
    <w:rsid w:val="00917959"/>
    <w:rsid w:val="00920B3C"/>
    <w:rsid w:val="00923382"/>
    <w:rsid w:val="0092532A"/>
    <w:rsid w:val="00925CBB"/>
    <w:rsid w:val="00926B15"/>
    <w:rsid w:val="00931D46"/>
    <w:rsid w:val="00940D82"/>
    <w:rsid w:val="00944BA4"/>
    <w:rsid w:val="009468D4"/>
    <w:rsid w:val="009525B6"/>
    <w:rsid w:val="009541FE"/>
    <w:rsid w:val="00956307"/>
    <w:rsid w:val="00980B4F"/>
    <w:rsid w:val="00981083"/>
    <w:rsid w:val="0098125E"/>
    <w:rsid w:val="0098186A"/>
    <w:rsid w:val="00984761"/>
    <w:rsid w:val="00997551"/>
    <w:rsid w:val="009A0709"/>
    <w:rsid w:val="009A4D37"/>
    <w:rsid w:val="009A552B"/>
    <w:rsid w:val="009B7909"/>
    <w:rsid w:val="009C0D72"/>
    <w:rsid w:val="009C1213"/>
    <w:rsid w:val="009C280A"/>
    <w:rsid w:val="009C2EC3"/>
    <w:rsid w:val="009C601D"/>
    <w:rsid w:val="009C78EB"/>
    <w:rsid w:val="009D0323"/>
    <w:rsid w:val="009D524F"/>
    <w:rsid w:val="009D5DEC"/>
    <w:rsid w:val="009F431B"/>
    <w:rsid w:val="00A00C7A"/>
    <w:rsid w:val="00A0212B"/>
    <w:rsid w:val="00A0335F"/>
    <w:rsid w:val="00A047CE"/>
    <w:rsid w:val="00A072EC"/>
    <w:rsid w:val="00A100F7"/>
    <w:rsid w:val="00A118A8"/>
    <w:rsid w:val="00A11F55"/>
    <w:rsid w:val="00A12794"/>
    <w:rsid w:val="00A12A02"/>
    <w:rsid w:val="00A12E26"/>
    <w:rsid w:val="00A14BD0"/>
    <w:rsid w:val="00A14D1F"/>
    <w:rsid w:val="00A175AA"/>
    <w:rsid w:val="00A17A10"/>
    <w:rsid w:val="00A21CA9"/>
    <w:rsid w:val="00A2454A"/>
    <w:rsid w:val="00A27773"/>
    <w:rsid w:val="00A324A7"/>
    <w:rsid w:val="00A378A4"/>
    <w:rsid w:val="00A44D21"/>
    <w:rsid w:val="00A539E4"/>
    <w:rsid w:val="00A5544C"/>
    <w:rsid w:val="00A56EAF"/>
    <w:rsid w:val="00A60A9E"/>
    <w:rsid w:val="00A61447"/>
    <w:rsid w:val="00A65114"/>
    <w:rsid w:val="00A660E3"/>
    <w:rsid w:val="00A66844"/>
    <w:rsid w:val="00A66EDA"/>
    <w:rsid w:val="00A71086"/>
    <w:rsid w:val="00A72998"/>
    <w:rsid w:val="00A75D72"/>
    <w:rsid w:val="00A75ED7"/>
    <w:rsid w:val="00A81A5B"/>
    <w:rsid w:val="00A848C4"/>
    <w:rsid w:val="00A85BA6"/>
    <w:rsid w:val="00A90022"/>
    <w:rsid w:val="00A91632"/>
    <w:rsid w:val="00A95390"/>
    <w:rsid w:val="00A960A0"/>
    <w:rsid w:val="00AA2107"/>
    <w:rsid w:val="00AA37F7"/>
    <w:rsid w:val="00AA7EF9"/>
    <w:rsid w:val="00AB42CE"/>
    <w:rsid w:val="00AB6DAF"/>
    <w:rsid w:val="00AB7093"/>
    <w:rsid w:val="00AB70AD"/>
    <w:rsid w:val="00AC01B8"/>
    <w:rsid w:val="00AC1088"/>
    <w:rsid w:val="00AC41BF"/>
    <w:rsid w:val="00AD5AC9"/>
    <w:rsid w:val="00AE3914"/>
    <w:rsid w:val="00AE56D3"/>
    <w:rsid w:val="00AE5A1E"/>
    <w:rsid w:val="00AE670E"/>
    <w:rsid w:val="00AE7299"/>
    <w:rsid w:val="00AF2013"/>
    <w:rsid w:val="00AF25FB"/>
    <w:rsid w:val="00B0132D"/>
    <w:rsid w:val="00B036FA"/>
    <w:rsid w:val="00B049A5"/>
    <w:rsid w:val="00B05EA2"/>
    <w:rsid w:val="00B072D3"/>
    <w:rsid w:val="00B1340F"/>
    <w:rsid w:val="00B140ED"/>
    <w:rsid w:val="00B20379"/>
    <w:rsid w:val="00B20D27"/>
    <w:rsid w:val="00B215F8"/>
    <w:rsid w:val="00B229C3"/>
    <w:rsid w:val="00B303C1"/>
    <w:rsid w:val="00B30D72"/>
    <w:rsid w:val="00B31DEC"/>
    <w:rsid w:val="00B33E8F"/>
    <w:rsid w:val="00B3564E"/>
    <w:rsid w:val="00B3605F"/>
    <w:rsid w:val="00B374D3"/>
    <w:rsid w:val="00B420A4"/>
    <w:rsid w:val="00B448D8"/>
    <w:rsid w:val="00B472D3"/>
    <w:rsid w:val="00B510D8"/>
    <w:rsid w:val="00B524F4"/>
    <w:rsid w:val="00B57EA3"/>
    <w:rsid w:val="00B624A7"/>
    <w:rsid w:val="00B62976"/>
    <w:rsid w:val="00B62D04"/>
    <w:rsid w:val="00B649F0"/>
    <w:rsid w:val="00B67CF9"/>
    <w:rsid w:val="00B714C3"/>
    <w:rsid w:val="00B728BF"/>
    <w:rsid w:val="00B76875"/>
    <w:rsid w:val="00B775C0"/>
    <w:rsid w:val="00B80599"/>
    <w:rsid w:val="00B82072"/>
    <w:rsid w:val="00B85536"/>
    <w:rsid w:val="00B86138"/>
    <w:rsid w:val="00B86A31"/>
    <w:rsid w:val="00B9471E"/>
    <w:rsid w:val="00B94B11"/>
    <w:rsid w:val="00B9784D"/>
    <w:rsid w:val="00BA14B0"/>
    <w:rsid w:val="00BA2837"/>
    <w:rsid w:val="00BB0113"/>
    <w:rsid w:val="00BB13C6"/>
    <w:rsid w:val="00BB2D32"/>
    <w:rsid w:val="00BB481F"/>
    <w:rsid w:val="00BB5DC1"/>
    <w:rsid w:val="00BC2006"/>
    <w:rsid w:val="00BC23B4"/>
    <w:rsid w:val="00BC2FF2"/>
    <w:rsid w:val="00BC60A1"/>
    <w:rsid w:val="00BD2769"/>
    <w:rsid w:val="00BD72DE"/>
    <w:rsid w:val="00BD7383"/>
    <w:rsid w:val="00BE1078"/>
    <w:rsid w:val="00BE13F5"/>
    <w:rsid w:val="00BE228C"/>
    <w:rsid w:val="00BE293D"/>
    <w:rsid w:val="00BE4845"/>
    <w:rsid w:val="00BF2644"/>
    <w:rsid w:val="00BF2997"/>
    <w:rsid w:val="00BF75D7"/>
    <w:rsid w:val="00C02204"/>
    <w:rsid w:val="00C02FAC"/>
    <w:rsid w:val="00C03398"/>
    <w:rsid w:val="00C13DD0"/>
    <w:rsid w:val="00C15833"/>
    <w:rsid w:val="00C20192"/>
    <w:rsid w:val="00C2388C"/>
    <w:rsid w:val="00C23DB5"/>
    <w:rsid w:val="00C323BB"/>
    <w:rsid w:val="00C3717C"/>
    <w:rsid w:val="00C4392F"/>
    <w:rsid w:val="00C43BE2"/>
    <w:rsid w:val="00C51955"/>
    <w:rsid w:val="00C52F59"/>
    <w:rsid w:val="00C54655"/>
    <w:rsid w:val="00C62FC3"/>
    <w:rsid w:val="00C64AAA"/>
    <w:rsid w:val="00C7124D"/>
    <w:rsid w:val="00C71437"/>
    <w:rsid w:val="00C718F2"/>
    <w:rsid w:val="00C72311"/>
    <w:rsid w:val="00C8023F"/>
    <w:rsid w:val="00C81F7C"/>
    <w:rsid w:val="00C83D85"/>
    <w:rsid w:val="00C94ABA"/>
    <w:rsid w:val="00C95CAE"/>
    <w:rsid w:val="00CA3621"/>
    <w:rsid w:val="00CA7FDE"/>
    <w:rsid w:val="00CB0816"/>
    <w:rsid w:val="00CB0A75"/>
    <w:rsid w:val="00CB1437"/>
    <w:rsid w:val="00CB4B32"/>
    <w:rsid w:val="00CB4CFA"/>
    <w:rsid w:val="00CC062A"/>
    <w:rsid w:val="00CC063B"/>
    <w:rsid w:val="00CC06B4"/>
    <w:rsid w:val="00CC1341"/>
    <w:rsid w:val="00CC6F3E"/>
    <w:rsid w:val="00CD0F01"/>
    <w:rsid w:val="00CD0FB8"/>
    <w:rsid w:val="00CD479B"/>
    <w:rsid w:val="00CD4F83"/>
    <w:rsid w:val="00CD520C"/>
    <w:rsid w:val="00CD5DB2"/>
    <w:rsid w:val="00CD6C75"/>
    <w:rsid w:val="00CD7CDA"/>
    <w:rsid w:val="00CE1FFB"/>
    <w:rsid w:val="00CE3A5C"/>
    <w:rsid w:val="00CE3A9F"/>
    <w:rsid w:val="00CE6014"/>
    <w:rsid w:val="00CF0F77"/>
    <w:rsid w:val="00CF148B"/>
    <w:rsid w:val="00CF3967"/>
    <w:rsid w:val="00CF40A2"/>
    <w:rsid w:val="00CF440D"/>
    <w:rsid w:val="00D0089C"/>
    <w:rsid w:val="00D0167C"/>
    <w:rsid w:val="00D042D4"/>
    <w:rsid w:val="00D0557D"/>
    <w:rsid w:val="00D10842"/>
    <w:rsid w:val="00D123DA"/>
    <w:rsid w:val="00D203CD"/>
    <w:rsid w:val="00D300CB"/>
    <w:rsid w:val="00D33D25"/>
    <w:rsid w:val="00D35AAB"/>
    <w:rsid w:val="00D37FB4"/>
    <w:rsid w:val="00D409D1"/>
    <w:rsid w:val="00D43C21"/>
    <w:rsid w:val="00D50118"/>
    <w:rsid w:val="00D50704"/>
    <w:rsid w:val="00D515DC"/>
    <w:rsid w:val="00D5261E"/>
    <w:rsid w:val="00D5291D"/>
    <w:rsid w:val="00D62D8C"/>
    <w:rsid w:val="00D71105"/>
    <w:rsid w:val="00D71B84"/>
    <w:rsid w:val="00D729DC"/>
    <w:rsid w:val="00D744D8"/>
    <w:rsid w:val="00D75578"/>
    <w:rsid w:val="00D77517"/>
    <w:rsid w:val="00D94520"/>
    <w:rsid w:val="00D94B77"/>
    <w:rsid w:val="00D96C17"/>
    <w:rsid w:val="00DA0DFD"/>
    <w:rsid w:val="00DA34AA"/>
    <w:rsid w:val="00DB1879"/>
    <w:rsid w:val="00DB2210"/>
    <w:rsid w:val="00DB7A10"/>
    <w:rsid w:val="00DC18A7"/>
    <w:rsid w:val="00DC23EC"/>
    <w:rsid w:val="00DC4C8A"/>
    <w:rsid w:val="00DC5A46"/>
    <w:rsid w:val="00DC5AA4"/>
    <w:rsid w:val="00DC78B3"/>
    <w:rsid w:val="00DD13EA"/>
    <w:rsid w:val="00DD4228"/>
    <w:rsid w:val="00DE2749"/>
    <w:rsid w:val="00DE2ACC"/>
    <w:rsid w:val="00DE5BD4"/>
    <w:rsid w:val="00DE60CE"/>
    <w:rsid w:val="00DE6F45"/>
    <w:rsid w:val="00DF2E48"/>
    <w:rsid w:val="00DF44AA"/>
    <w:rsid w:val="00DF6585"/>
    <w:rsid w:val="00E02821"/>
    <w:rsid w:val="00E07855"/>
    <w:rsid w:val="00E1000D"/>
    <w:rsid w:val="00E13028"/>
    <w:rsid w:val="00E1458A"/>
    <w:rsid w:val="00E17359"/>
    <w:rsid w:val="00E17C89"/>
    <w:rsid w:val="00E17EC0"/>
    <w:rsid w:val="00E2009A"/>
    <w:rsid w:val="00E21B71"/>
    <w:rsid w:val="00E23E22"/>
    <w:rsid w:val="00E255B8"/>
    <w:rsid w:val="00E25A40"/>
    <w:rsid w:val="00E25F90"/>
    <w:rsid w:val="00E26114"/>
    <w:rsid w:val="00E26133"/>
    <w:rsid w:val="00E3378D"/>
    <w:rsid w:val="00E3601F"/>
    <w:rsid w:val="00E3667E"/>
    <w:rsid w:val="00E36B8C"/>
    <w:rsid w:val="00E426E0"/>
    <w:rsid w:val="00E46304"/>
    <w:rsid w:val="00E46B80"/>
    <w:rsid w:val="00E6061F"/>
    <w:rsid w:val="00E60B98"/>
    <w:rsid w:val="00E61485"/>
    <w:rsid w:val="00E6340C"/>
    <w:rsid w:val="00E63B89"/>
    <w:rsid w:val="00E6495B"/>
    <w:rsid w:val="00E66E40"/>
    <w:rsid w:val="00E679ED"/>
    <w:rsid w:val="00E707FA"/>
    <w:rsid w:val="00E74A2F"/>
    <w:rsid w:val="00E74A72"/>
    <w:rsid w:val="00E77144"/>
    <w:rsid w:val="00E8351F"/>
    <w:rsid w:val="00E83680"/>
    <w:rsid w:val="00E87092"/>
    <w:rsid w:val="00E91611"/>
    <w:rsid w:val="00E94CC2"/>
    <w:rsid w:val="00E966DD"/>
    <w:rsid w:val="00EA1ED3"/>
    <w:rsid w:val="00EA239A"/>
    <w:rsid w:val="00EA43E9"/>
    <w:rsid w:val="00EA6E85"/>
    <w:rsid w:val="00EB405D"/>
    <w:rsid w:val="00EB67AA"/>
    <w:rsid w:val="00EB7B88"/>
    <w:rsid w:val="00EC25F9"/>
    <w:rsid w:val="00EC572C"/>
    <w:rsid w:val="00EC5797"/>
    <w:rsid w:val="00EC60AC"/>
    <w:rsid w:val="00ED2136"/>
    <w:rsid w:val="00ED37C8"/>
    <w:rsid w:val="00ED62DA"/>
    <w:rsid w:val="00ED74F2"/>
    <w:rsid w:val="00ED7F4B"/>
    <w:rsid w:val="00EE190E"/>
    <w:rsid w:val="00EE40E7"/>
    <w:rsid w:val="00EF2AB9"/>
    <w:rsid w:val="00EF3335"/>
    <w:rsid w:val="00EF4906"/>
    <w:rsid w:val="00EF6471"/>
    <w:rsid w:val="00F0277F"/>
    <w:rsid w:val="00F04901"/>
    <w:rsid w:val="00F12C7D"/>
    <w:rsid w:val="00F12CAB"/>
    <w:rsid w:val="00F1309E"/>
    <w:rsid w:val="00F1319A"/>
    <w:rsid w:val="00F165FA"/>
    <w:rsid w:val="00F20E49"/>
    <w:rsid w:val="00F27732"/>
    <w:rsid w:val="00F3122C"/>
    <w:rsid w:val="00F32B89"/>
    <w:rsid w:val="00F33012"/>
    <w:rsid w:val="00F34361"/>
    <w:rsid w:val="00F344AD"/>
    <w:rsid w:val="00F36C8D"/>
    <w:rsid w:val="00F3761A"/>
    <w:rsid w:val="00F415D0"/>
    <w:rsid w:val="00F41BCD"/>
    <w:rsid w:val="00F51605"/>
    <w:rsid w:val="00F519AA"/>
    <w:rsid w:val="00F55B29"/>
    <w:rsid w:val="00F5604D"/>
    <w:rsid w:val="00F57037"/>
    <w:rsid w:val="00F62965"/>
    <w:rsid w:val="00F67618"/>
    <w:rsid w:val="00F73458"/>
    <w:rsid w:val="00F802BD"/>
    <w:rsid w:val="00F80CD2"/>
    <w:rsid w:val="00F81562"/>
    <w:rsid w:val="00F81BE2"/>
    <w:rsid w:val="00F848D1"/>
    <w:rsid w:val="00F84910"/>
    <w:rsid w:val="00F8565F"/>
    <w:rsid w:val="00F86B24"/>
    <w:rsid w:val="00F91EF6"/>
    <w:rsid w:val="00F95660"/>
    <w:rsid w:val="00F97D2B"/>
    <w:rsid w:val="00FA231D"/>
    <w:rsid w:val="00FA790E"/>
    <w:rsid w:val="00FB06CD"/>
    <w:rsid w:val="00FC0684"/>
    <w:rsid w:val="00FC483E"/>
    <w:rsid w:val="00FC64F4"/>
    <w:rsid w:val="00FD0242"/>
    <w:rsid w:val="00FD09F4"/>
    <w:rsid w:val="00FD0E89"/>
    <w:rsid w:val="00FD1B52"/>
    <w:rsid w:val="00FD6102"/>
    <w:rsid w:val="00FE0589"/>
    <w:rsid w:val="00FE241E"/>
    <w:rsid w:val="00FE2DCC"/>
    <w:rsid w:val="00FE44B0"/>
    <w:rsid w:val="00FE7AF2"/>
    <w:rsid w:val="00FF0A44"/>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8B603"/>
  <w15:chartTrackingRefBased/>
  <w15:docId w15:val="{79E58FC8-F311-4950-BA6E-BDDEA9506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9"/>
    <w:qFormat/>
    <w:rsid w:val="00806001"/>
    <w:pPr>
      <w:keepNext/>
      <w:keepLines/>
      <w:spacing w:before="480" w:line="276" w:lineRule="auto"/>
      <w:outlineLvl w:val="0"/>
    </w:pPr>
    <w:rPr>
      <w:rFonts w:asciiTheme="majorHAnsi" w:eastAsiaTheme="majorEastAsia" w:hAnsiTheme="majorHAnsi" w:cstheme="majorBidi"/>
      <w:b/>
      <w:bCs/>
      <w:noProof w:val="0"/>
      <w:color w:val="2F5496" w:themeColor="accent1" w:themeShade="BF"/>
      <w:sz w:val="28"/>
      <w:szCs w:val="28"/>
      <w:lang w:val="ru-RU"/>
    </w:rPr>
  </w:style>
  <w:style w:type="paragraph" w:styleId="2">
    <w:name w:val="heading 2"/>
    <w:basedOn w:val="a0"/>
    <w:next w:val="a0"/>
    <w:link w:val="20"/>
    <w:unhideWhenUsed/>
    <w:qFormat/>
    <w:rsid w:val="00806001"/>
    <w:pPr>
      <w:keepNext/>
      <w:spacing w:before="240" w:after="60"/>
      <w:outlineLvl w:val="1"/>
    </w:pPr>
    <w:rPr>
      <w:rFonts w:ascii="Cambria" w:hAnsi="Cambria"/>
      <w:b/>
      <w:bCs/>
      <w:i/>
      <w:iCs/>
      <w:noProof w:val="0"/>
      <w:sz w:val="28"/>
      <w:szCs w:val="28"/>
      <w:lang w:val="ru-RU" w:eastAsia="ru-RU"/>
    </w:rPr>
  </w:style>
  <w:style w:type="paragraph" w:styleId="3">
    <w:name w:val="heading 3"/>
    <w:basedOn w:val="a0"/>
    <w:next w:val="a0"/>
    <w:link w:val="30"/>
    <w:uiPriority w:val="99"/>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semiHidden/>
    <w:unhideWhenUsed/>
    <w:qFormat/>
    <w:rsid w:val="00806001"/>
    <w:pPr>
      <w:keepNext/>
      <w:spacing w:before="240" w:after="60"/>
      <w:outlineLvl w:val="3"/>
    </w:pPr>
    <w:rPr>
      <w:rFonts w:ascii="Calibri" w:hAnsi="Calibri"/>
      <w:b/>
      <w:bCs/>
      <w:noProof w:val="0"/>
      <w:sz w:val="28"/>
      <w:szCs w:val="28"/>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99"/>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99"/>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9"/>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uiPriority w:val="22"/>
    <w:qFormat/>
    <w:rsid w:val="0005743F"/>
    <w:rPr>
      <w:b/>
      <w:bCs/>
    </w:rPr>
  </w:style>
  <w:style w:type="paragraph" w:styleId="a9">
    <w:name w:val="No Spacing"/>
    <w:link w:val="aa"/>
    <w:uiPriority w:val="1"/>
    <w:qFormat/>
    <w:rsid w:val="0005743F"/>
    <w:pPr>
      <w:spacing w:after="0" w:line="240" w:lineRule="auto"/>
    </w:pPr>
    <w:rPr>
      <w:rFonts w:ascii="Times New Roman" w:eastAsia="Times New Roman" w:hAnsi="Times New Roman" w:cs="Times New Roman"/>
      <w:sz w:val="20"/>
      <w:szCs w:val="20"/>
      <w:lang w:eastAsia="ru-RU"/>
    </w:rPr>
  </w:style>
  <w:style w:type="character" w:styleId="ab">
    <w:name w:val="Emphasis"/>
    <w:basedOn w:val="a1"/>
    <w:uiPriority w:val="20"/>
    <w:qFormat/>
    <w:rsid w:val="00D0557D"/>
    <w:rPr>
      <w:i/>
      <w:iCs/>
    </w:rPr>
  </w:style>
  <w:style w:type="paragraph" w:styleId="ac">
    <w:name w:val="Balloon Text"/>
    <w:basedOn w:val="a0"/>
    <w:link w:val="ad"/>
    <w:uiPriority w:val="99"/>
    <w:unhideWhenUsed/>
    <w:rsid w:val="009525B6"/>
    <w:rPr>
      <w:rFonts w:ascii="Segoe UI" w:hAnsi="Segoe UI" w:cs="Segoe UI"/>
      <w:sz w:val="18"/>
      <w:szCs w:val="18"/>
    </w:rPr>
  </w:style>
  <w:style w:type="character" w:customStyle="1" w:styleId="ad">
    <w:name w:val="Текст выноски Знак"/>
    <w:basedOn w:val="a1"/>
    <w:link w:val="ac"/>
    <w:uiPriority w:val="99"/>
    <w:rsid w:val="009525B6"/>
    <w:rPr>
      <w:rFonts w:ascii="Segoe UI" w:eastAsia="Times New Roman" w:hAnsi="Segoe UI" w:cs="Segoe UI"/>
      <w:noProof/>
      <w:sz w:val="18"/>
      <w:szCs w:val="18"/>
      <w:lang w:val="ro-RO"/>
    </w:rPr>
  </w:style>
  <w:style w:type="character" w:customStyle="1" w:styleId="xbekno-fv">
    <w:name w:val="_xbe kno-fv"/>
    <w:rsid w:val="00846053"/>
  </w:style>
  <w:style w:type="character" w:customStyle="1" w:styleId="10">
    <w:name w:val="Заголовок 1 Знак"/>
    <w:basedOn w:val="a1"/>
    <w:link w:val="1"/>
    <w:uiPriority w:val="99"/>
    <w:rsid w:val="00806001"/>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1"/>
    <w:link w:val="2"/>
    <w:rsid w:val="00806001"/>
    <w:rPr>
      <w:rFonts w:ascii="Cambria" w:eastAsia="Times New Roman" w:hAnsi="Cambria" w:cs="Times New Roman"/>
      <w:b/>
      <w:bCs/>
      <w:i/>
      <w:iCs/>
      <w:sz w:val="28"/>
      <w:szCs w:val="28"/>
      <w:lang w:eastAsia="ru-RU"/>
    </w:rPr>
  </w:style>
  <w:style w:type="character" w:customStyle="1" w:styleId="40">
    <w:name w:val="Заголовок 4 Знак"/>
    <w:basedOn w:val="a1"/>
    <w:link w:val="4"/>
    <w:semiHidden/>
    <w:rsid w:val="00806001"/>
    <w:rPr>
      <w:rFonts w:ascii="Calibri" w:eastAsia="Times New Roman" w:hAnsi="Calibri" w:cs="Times New Roman"/>
      <w:b/>
      <w:bCs/>
      <w:sz w:val="28"/>
      <w:szCs w:val="28"/>
      <w:lang w:eastAsia="ru-RU"/>
    </w:rPr>
  </w:style>
  <w:style w:type="paragraph" w:styleId="ae">
    <w:name w:val="footnote text"/>
    <w:basedOn w:val="a0"/>
    <w:link w:val="af"/>
    <w:uiPriority w:val="99"/>
    <w:unhideWhenUsed/>
    <w:rsid w:val="00806001"/>
    <w:rPr>
      <w:rFonts w:eastAsia="Calibri"/>
      <w:noProof w:val="0"/>
      <w:sz w:val="20"/>
      <w:szCs w:val="20"/>
      <w:lang w:val="ru-RU"/>
    </w:rPr>
  </w:style>
  <w:style w:type="character" w:customStyle="1" w:styleId="af">
    <w:name w:val="Текст сноски Знак"/>
    <w:basedOn w:val="a1"/>
    <w:link w:val="ae"/>
    <w:uiPriority w:val="99"/>
    <w:rsid w:val="00806001"/>
    <w:rPr>
      <w:rFonts w:ascii="Times New Roman" w:eastAsia="Calibri" w:hAnsi="Times New Roman" w:cs="Times New Roman"/>
      <w:sz w:val="20"/>
      <w:szCs w:val="20"/>
    </w:rPr>
  </w:style>
  <w:style w:type="character" w:styleId="af0">
    <w:name w:val="footnote reference"/>
    <w:uiPriority w:val="99"/>
    <w:unhideWhenUsed/>
    <w:rsid w:val="00806001"/>
    <w:rPr>
      <w:vertAlign w:val="superscript"/>
    </w:rPr>
  </w:style>
  <w:style w:type="paragraph" w:styleId="af1">
    <w:name w:val="header"/>
    <w:basedOn w:val="a0"/>
    <w:link w:val="af2"/>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2">
    <w:name w:val="Верхний колонтитул Знак"/>
    <w:basedOn w:val="a1"/>
    <w:link w:val="af1"/>
    <w:rsid w:val="00806001"/>
  </w:style>
  <w:style w:type="paragraph" w:styleId="af3">
    <w:name w:val="footer"/>
    <w:basedOn w:val="a0"/>
    <w:link w:val="af4"/>
    <w:uiPriority w:val="99"/>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4">
    <w:name w:val="Нижний колонтитул Знак"/>
    <w:basedOn w:val="a1"/>
    <w:link w:val="af3"/>
    <w:uiPriority w:val="99"/>
    <w:rsid w:val="00806001"/>
  </w:style>
  <w:style w:type="character" w:customStyle="1" w:styleId="apple-converted-space">
    <w:name w:val="apple-converted-space"/>
    <w:basedOn w:val="a1"/>
    <w:rsid w:val="00806001"/>
  </w:style>
  <w:style w:type="character" w:customStyle="1" w:styleId="st">
    <w:name w:val="st"/>
    <w:basedOn w:val="a1"/>
    <w:rsid w:val="00806001"/>
  </w:style>
  <w:style w:type="paragraph" w:styleId="HTML">
    <w:name w:val="HTML Preformatted"/>
    <w:basedOn w:val="a0"/>
    <w:link w:val="HTML0"/>
    <w:uiPriority w:val="99"/>
    <w:rsid w:val="00806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HTML0">
    <w:name w:val="Стандартный HTML Знак"/>
    <w:basedOn w:val="a1"/>
    <w:link w:val="HTML"/>
    <w:uiPriority w:val="99"/>
    <w:rsid w:val="00806001"/>
    <w:rPr>
      <w:rFonts w:ascii="Courier New" w:eastAsia="Times New Roman" w:hAnsi="Courier New" w:cs="Courier New"/>
      <w:sz w:val="20"/>
      <w:szCs w:val="20"/>
      <w:lang w:eastAsia="ru-RU"/>
    </w:rPr>
  </w:style>
  <w:style w:type="character" w:customStyle="1" w:styleId="st1">
    <w:name w:val="st1"/>
    <w:basedOn w:val="a1"/>
    <w:rsid w:val="00806001"/>
  </w:style>
  <w:style w:type="character" w:styleId="af5">
    <w:name w:val="page number"/>
    <w:basedOn w:val="a1"/>
    <w:rsid w:val="00806001"/>
  </w:style>
  <w:style w:type="paragraph" w:styleId="af6">
    <w:name w:val="Normal (Web)"/>
    <w:basedOn w:val="a0"/>
    <w:uiPriority w:val="99"/>
    <w:rsid w:val="00806001"/>
    <w:pPr>
      <w:spacing w:before="100" w:beforeAutospacing="1" w:after="100" w:afterAutospacing="1"/>
    </w:pPr>
    <w:rPr>
      <w:noProof w:val="0"/>
      <w:lang w:val="ru-RU" w:eastAsia="ru-RU"/>
    </w:rPr>
  </w:style>
  <w:style w:type="character" w:customStyle="1" w:styleId="mw-headline">
    <w:name w:val="mw-headline"/>
    <w:basedOn w:val="a1"/>
    <w:rsid w:val="00806001"/>
  </w:style>
  <w:style w:type="paragraph" w:customStyle="1" w:styleId="12">
    <w:name w:val="Без интервала1"/>
    <w:rsid w:val="00806001"/>
    <w:pPr>
      <w:spacing w:after="0" w:line="240" w:lineRule="auto"/>
    </w:pPr>
    <w:rPr>
      <w:rFonts w:ascii="Calibri" w:eastAsia="Times New Roman" w:hAnsi="Calibri" w:cs="Times New Roman"/>
    </w:rPr>
  </w:style>
  <w:style w:type="paragraph" w:customStyle="1" w:styleId="formattexttopleveltext">
    <w:name w:val="formattext topleveltext"/>
    <w:basedOn w:val="a0"/>
    <w:rsid w:val="00806001"/>
    <w:pPr>
      <w:spacing w:before="100" w:beforeAutospacing="1" w:after="100" w:afterAutospacing="1"/>
    </w:pPr>
    <w:rPr>
      <w:noProof w:val="0"/>
      <w:lang w:val="ru-RU" w:eastAsia="ru-RU"/>
    </w:rPr>
  </w:style>
  <w:style w:type="paragraph" w:customStyle="1" w:styleId="hb">
    <w:name w:val="hb"/>
    <w:basedOn w:val="a0"/>
    <w:rsid w:val="00806001"/>
    <w:pPr>
      <w:spacing w:before="100" w:beforeAutospacing="1" w:after="100" w:afterAutospacing="1"/>
    </w:pPr>
    <w:rPr>
      <w:noProof w:val="0"/>
      <w:lang w:val="ru-RU" w:eastAsia="ru-RU"/>
    </w:rPr>
  </w:style>
  <w:style w:type="character" w:styleId="af7">
    <w:name w:val="FollowedHyperlink"/>
    <w:rsid w:val="00806001"/>
    <w:rPr>
      <w:color w:val="800080"/>
      <w:u w:val="single"/>
    </w:rPr>
  </w:style>
  <w:style w:type="paragraph" w:customStyle="1" w:styleId="TableContents">
    <w:name w:val="Table Contents"/>
    <w:basedOn w:val="a0"/>
    <w:uiPriority w:val="99"/>
    <w:rsid w:val="00806001"/>
    <w:pPr>
      <w:widowControl w:val="0"/>
      <w:suppressLineNumbers/>
      <w:suppressAutoHyphens/>
    </w:pPr>
    <w:rPr>
      <w:rFonts w:eastAsia="Calibri" w:cs="Mangal"/>
      <w:noProof w:val="0"/>
      <w:color w:val="000000"/>
      <w:kern w:val="1"/>
      <w:lang w:eastAsia="hi-IN" w:bidi="hi-IN"/>
    </w:rPr>
  </w:style>
  <w:style w:type="character" w:styleId="af8">
    <w:name w:val="Subtle Emphasis"/>
    <w:basedOn w:val="a1"/>
    <w:uiPriority w:val="19"/>
    <w:qFormat/>
    <w:rsid w:val="00806001"/>
    <w:rPr>
      <w:i/>
      <w:iCs/>
      <w:color w:val="404040" w:themeColor="text1" w:themeTint="BF"/>
    </w:rPr>
  </w:style>
  <w:style w:type="paragraph" w:styleId="21">
    <w:name w:val="Quote"/>
    <w:basedOn w:val="a0"/>
    <w:next w:val="a0"/>
    <w:link w:val="22"/>
    <w:uiPriority w:val="29"/>
    <w:qFormat/>
    <w:rsid w:val="00806001"/>
    <w:pPr>
      <w:spacing w:before="200" w:after="160" w:line="276" w:lineRule="auto"/>
      <w:ind w:left="864" w:right="864"/>
      <w:jc w:val="center"/>
    </w:pPr>
    <w:rPr>
      <w:rFonts w:asciiTheme="minorHAnsi" w:eastAsiaTheme="minorHAnsi" w:hAnsiTheme="minorHAnsi" w:cstheme="minorBidi"/>
      <w:i/>
      <w:iCs/>
      <w:noProof w:val="0"/>
      <w:color w:val="404040" w:themeColor="text1" w:themeTint="BF"/>
      <w:sz w:val="22"/>
      <w:szCs w:val="22"/>
      <w:lang w:val="ru-RU"/>
    </w:rPr>
  </w:style>
  <w:style w:type="character" w:customStyle="1" w:styleId="22">
    <w:name w:val="Цитата 2 Знак"/>
    <w:basedOn w:val="a1"/>
    <w:link w:val="21"/>
    <w:uiPriority w:val="29"/>
    <w:rsid w:val="00806001"/>
    <w:rPr>
      <w:i/>
      <w:iCs/>
      <w:color w:val="404040" w:themeColor="text1" w:themeTint="BF"/>
    </w:rPr>
  </w:style>
  <w:style w:type="character" w:customStyle="1" w:styleId="aa">
    <w:name w:val="Без интервала Знак"/>
    <w:link w:val="a9"/>
    <w:uiPriority w:val="1"/>
    <w:locked/>
    <w:rsid w:val="00735F64"/>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445449">
      <w:bodyDiv w:val="1"/>
      <w:marLeft w:val="0"/>
      <w:marRight w:val="0"/>
      <w:marTop w:val="0"/>
      <w:marBottom w:val="0"/>
      <w:divBdr>
        <w:top w:val="none" w:sz="0" w:space="0" w:color="auto"/>
        <w:left w:val="none" w:sz="0" w:space="0" w:color="auto"/>
        <w:bottom w:val="none" w:sz="0" w:space="0" w:color="auto"/>
        <w:right w:val="none" w:sz="0" w:space="0" w:color="auto"/>
      </w:divBdr>
    </w:div>
    <w:div w:id="1260985811">
      <w:bodyDiv w:val="1"/>
      <w:marLeft w:val="0"/>
      <w:marRight w:val="0"/>
      <w:marTop w:val="0"/>
      <w:marBottom w:val="0"/>
      <w:divBdr>
        <w:top w:val="none" w:sz="0" w:space="0" w:color="auto"/>
        <w:left w:val="none" w:sz="0" w:space="0" w:color="auto"/>
        <w:bottom w:val="none" w:sz="0" w:space="0" w:color="auto"/>
        <w:right w:val="none" w:sz="0" w:space="0" w:color="auto"/>
      </w:divBdr>
    </w:div>
    <w:div w:id="1519848650">
      <w:bodyDiv w:val="1"/>
      <w:marLeft w:val="0"/>
      <w:marRight w:val="0"/>
      <w:marTop w:val="0"/>
      <w:marBottom w:val="0"/>
      <w:divBdr>
        <w:top w:val="none" w:sz="0" w:space="0" w:color="auto"/>
        <w:left w:val="none" w:sz="0" w:space="0" w:color="auto"/>
        <w:bottom w:val="none" w:sz="0" w:space="0" w:color="auto"/>
        <w:right w:val="none" w:sz="0" w:space="0" w:color="auto"/>
      </w:divBdr>
    </w:div>
    <w:div w:id="162518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80160-9E87-4E55-B8D4-F811B5534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1239</TotalTime>
  <Pages>5</Pages>
  <Words>1668</Words>
  <Characters>9510</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Topala Anastasia</cp:lastModifiedBy>
  <cp:revision>155</cp:revision>
  <cp:lastPrinted>2026-02-04T14:22:00Z</cp:lastPrinted>
  <dcterms:created xsi:type="dcterms:W3CDTF">2024-12-13T14:37:00Z</dcterms:created>
  <dcterms:modified xsi:type="dcterms:W3CDTF">2026-02-04T14:23:00Z</dcterms:modified>
</cp:coreProperties>
</file>