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453A5" w14:textId="77777777" w:rsidR="00F82D9D" w:rsidRPr="00873C8F" w:rsidRDefault="00F82D9D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69AC827C" w14:textId="19CCA360" w:rsidR="005C2824" w:rsidRPr="00873C8F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873C8F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531795A" w14:textId="77777777" w:rsidR="00F82D9D" w:rsidRPr="00873C8F" w:rsidRDefault="00F82D9D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873C8F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30A0361E" w14:textId="0ED2B50A" w:rsidR="00F82D9D" w:rsidRPr="00873C8F" w:rsidRDefault="005C2824" w:rsidP="00F82D9D">
      <w:pPr>
        <w:shd w:val="clear" w:color="auto" w:fill="FFFFFF" w:themeFill="background1"/>
        <w:ind w:left="-284" w:right="-285"/>
        <w:rPr>
          <w:bCs/>
          <w:noProof w:val="0"/>
          <w:lang w:eastAsia="ru-RU"/>
        </w:rPr>
      </w:pPr>
      <w:r w:rsidRPr="00873C8F">
        <w:rPr>
          <w:bCs/>
          <w:noProof w:val="0"/>
          <w:lang w:eastAsia="ru-RU"/>
        </w:rPr>
        <w:t xml:space="preserve">privind </w:t>
      </w:r>
      <w:r w:rsidR="005B771B" w:rsidRPr="00873C8F">
        <w:rPr>
          <w:bCs/>
          <w:noProof w:val="0"/>
          <w:lang w:eastAsia="ru-RU"/>
        </w:rPr>
        <w:t xml:space="preserve"> </w:t>
      </w:r>
      <w:bookmarkStart w:id="0" w:name="_Hlk151978440"/>
      <w:r w:rsidR="00873C8F" w:rsidRPr="00873C8F">
        <w:rPr>
          <w:b/>
          <w:noProof w:val="0"/>
          <w:lang w:eastAsia="ru-RU"/>
        </w:rPr>
        <w:t xml:space="preserve">Achiziționarea </w:t>
      </w:r>
      <w:proofErr w:type="spellStart"/>
      <w:r w:rsidR="00873C8F" w:rsidRPr="00873C8F">
        <w:rPr>
          <w:b/>
          <w:noProof w:val="0"/>
          <w:lang w:eastAsia="ru-RU"/>
        </w:rPr>
        <w:t>reagenților</w:t>
      </w:r>
      <w:proofErr w:type="spellEnd"/>
      <w:r w:rsidR="00873C8F" w:rsidRPr="00873C8F">
        <w:rPr>
          <w:b/>
          <w:noProof w:val="0"/>
          <w:lang w:eastAsia="ru-RU"/>
        </w:rPr>
        <w:t xml:space="preserve"> chimici necesari pentru menținerea regimului chimic al apei cazanelor de abur și al apei din sistemul de răcire</w:t>
      </w:r>
      <w:r w:rsidR="007F2208">
        <w:rPr>
          <w:b/>
          <w:noProof w:val="0"/>
          <w:lang w:eastAsia="ru-RU"/>
        </w:rPr>
        <w:t xml:space="preserve">  (REPETAT)</w:t>
      </w:r>
    </w:p>
    <w:p w14:paraId="0515318F" w14:textId="77777777" w:rsidR="009F0EB6" w:rsidRPr="00873C8F" w:rsidRDefault="009F0EB6" w:rsidP="00F82D9D">
      <w:pPr>
        <w:shd w:val="clear" w:color="auto" w:fill="FFFFFF" w:themeFill="background1"/>
        <w:ind w:right="-285" w:hanging="284"/>
        <w:jc w:val="center"/>
        <w:rPr>
          <w:b/>
          <w:noProof w:val="0"/>
          <w:lang w:eastAsia="ru-RU"/>
        </w:rPr>
      </w:pPr>
    </w:p>
    <w:p w14:paraId="05991779" w14:textId="3453097A" w:rsidR="001F32C4" w:rsidRPr="00873C8F" w:rsidRDefault="009C280A" w:rsidP="009F0EB6">
      <w:pPr>
        <w:shd w:val="clear" w:color="auto" w:fill="FFFFFF" w:themeFill="background1"/>
        <w:ind w:right="-285" w:hanging="284"/>
        <w:rPr>
          <w:bCs/>
          <w:noProof w:val="0"/>
          <w:u w:val="single"/>
          <w:lang w:eastAsia="ru-RU"/>
        </w:rPr>
      </w:pPr>
      <w:r w:rsidRPr="00873C8F">
        <w:rPr>
          <w:b/>
          <w:noProof w:val="0"/>
          <w:lang w:eastAsia="ru-RU"/>
        </w:rPr>
        <w:t>prin procedura de achiziție</w:t>
      </w:r>
      <w:r w:rsidR="00333CE6" w:rsidRPr="00873C8F">
        <w:rPr>
          <w:b/>
          <w:noProof w:val="0"/>
          <w:lang w:val="en-US" w:eastAsia="ru-RU"/>
        </w:rPr>
        <w:t xml:space="preserve">: </w:t>
      </w:r>
      <w:r w:rsidRPr="00873C8F">
        <w:rPr>
          <w:b/>
          <w:noProof w:val="0"/>
          <w:lang w:eastAsia="ru-RU"/>
        </w:rPr>
        <w:t xml:space="preserve"> </w:t>
      </w:r>
      <w:r w:rsidR="000D778B">
        <w:rPr>
          <w:b/>
          <w:noProof w:val="0"/>
          <w:u w:val="single"/>
          <w:lang w:eastAsia="ru-RU"/>
        </w:rPr>
        <w:t>Valoare mică</w:t>
      </w:r>
    </w:p>
    <w:p w14:paraId="61D324BA" w14:textId="1AFD61AE" w:rsidR="001F32C4" w:rsidRPr="00F71422" w:rsidRDefault="001F32C4" w:rsidP="001F32C4">
      <w:pPr>
        <w:shd w:val="clear" w:color="auto" w:fill="FFFFFF" w:themeFill="background1"/>
        <w:ind w:hanging="284"/>
        <w:rPr>
          <w:bCs/>
          <w:noProof w:val="0"/>
          <w:lang w:eastAsia="ru-RU"/>
        </w:rPr>
      </w:pPr>
      <w:r w:rsidRPr="00F71422">
        <w:rPr>
          <w:b/>
          <w:noProof w:val="0"/>
          <w:lang w:val="it-IT" w:eastAsia="ru-RU"/>
        </w:rPr>
        <w:t>Licitație electronică: 3 runde</w:t>
      </w:r>
    </w:p>
    <w:p w14:paraId="3A665D6F" w14:textId="77777777" w:rsidR="006453F3" w:rsidRPr="00873C8F" w:rsidRDefault="006453F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</w:p>
    <w:p w14:paraId="77A992EE" w14:textId="4E194484" w:rsidR="00ED6593" w:rsidRPr="00873C8F" w:rsidRDefault="00ED659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  <w:r w:rsidRPr="00873C8F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873C8F" w:rsidRDefault="00A51CE8" w:rsidP="007F1ED5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-284" w:firstLine="0"/>
        <w:rPr>
          <w:bCs/>
          <w:lang w:eastAsia="ru-RU"/>
        </w:rPr>
      </w:pPr>
      <w:r w:rsidRPr="00873C8F">
        <w:rPr>
          <w:bCs/>
          <w:lang w:eastAsia="ru-RU"/>
        </w:rPr>
        <w:t xml:space="preserve">  </w:t>
      </w:r>
      <w:r w:rsidR="00ED6593" w:rsidRPr="00873C8F">
        <w:rPr>
          <w:bCs/>
          <w:lang w:eastAsia="ru-RU"/>
        </w:rPr>
        <w:t xml:space="preserve">Legea </w:t>
      </w:r>
      <w:proofErr w:type="spellStart"/>
      <w:r w:rsidR="00ED6593" w:rsidRPr="00873C8F">
        <w:rPr>
          <w:bCs/>
          <w:lang w:eastAsia="ru-RU"/>
        </w:rPr>
        <w:t>privind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achizițiile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în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sectoarele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energeticii</w:t>
      </w:r>
      <w:proofErr w:type="spellEnd"/>
      <w:r w:rsidR="00ED6593" w:rsidRPr="00873C8F">
        <w:rPr>
          <w:bCs/>
          <w:lang w:eastAsia="ru-RU"/>
        </w:rPr>
        <w:t xml:space="preserve">, </w:t>
      </w:r>
      <w:proofErr w:type="spellStart"/>
      <w:r w:rsidR="00ED6593" w:rsidRPr="00873C8F">
        <w:rPr>
          <w:bCs/>
          <w:lang w:eastAsia="ru-RU"/>
        </w:rPr>
        <w:t>apei</w:t>
      </w:r>
      <w:proofErr w:type="spellEnd"/>
      <w:r w:rsidR="00ED6593" w:rsidRPr="00873C8F">
        <w:rPr>
          <w:bCs/>
          <w:lang w:eastAsia="ru-RU"/>
        </w:rPr>
        <w:t xml:space="preserve">, </w:t>
      </w:r>
      <w:proofErr w:type="spellStart"/>
      <w:r w:rsidR="00ED6593" w:rsidRPr="00873C8F">
        <w:rPr>
          <w:bCs/>
          <w:lang w:eastAsia="ru-RU"/>
        </w:rPr>
        <w:t>transporturilor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și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serviciilor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poștale</w:t>
      </w:r>
      <w:proofErr w:type="spellEnd"/>
      <w:r w:rsidR="00ED6593" w:rsidRPr="00873C8F">
        <w:rPr>
          <w:bCs/>
          <w:lang w:eastAsia="ru-RU"/>
        </w:rPr>
        <w:t xml:space="preserve"> 74/2020</w:t>
      </w:r>
    </w:p>
    <w:p w14:paraId="3838CA2D" w14:textId="77777777" w:rsidR="00ED6593" w:rsidRPr="00873C8F" w:rsidRDefault="00ED6593" w:rsidP="00ED6593">
      <w:pPr>
        <w:shd w:val="clear" w:color="auto" w:fill="FFFFFF" w:themeFill="background1"/>
        <w:rPr>
          <w:b/>
          <w:bCs/>
          <w:caps/>
          <w:noProof w:val="0"/>
          <w:sz w:val="20"/>
          <w:szCs w:val="20"/>
          <w:lang w:val="en-US" w:eastAsia="ru-RU"/>
        </w:rPr>
      </w:pPr>
    </w:p>
    <w:p w14:paraId="7EF56037" w14:textId="724DFB11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 xml:space="preserve">Denumirea </w:t>
      </w:r>
      <w:r w:rsidR="000D1835" w:rsidRPr="00873C8F">
        <w:rPr>
          <w:b/>
          <w:noProof w:val="0"/>
          <w:lang w:eastAsia="ru-RU"/>
        </w:rPr>
        <w:t>en</w:t>
      </w:r>
      <w:r w:rsidRPr="00873C8F">
        <w:rPr>
          <w:b/>
          <w:noProof w:val="0"/>
          <w:lang w:eastAsia="ru-RU"/>
        </w:rPr>
        <w:t xml:space="preserve">tității contractante: </w:t>
      </w:r>
      <w:r w:rsidR="00001E39" w:rsidRPr="00873C8F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IDNO:</w:t>
      </w:r>
      <w:r w:rsidR="003E7B50" w:rsidRPr="00873C8F">
        <w:rPr>
          <w:b/>
          <w:noProof w:val="0"/>
          <w:lang w:eastAsia="ru-RU"/>
        </w:rPr>
        <w:t xml:space="preserve">   </w:t>
      </w:r>
      <w:r w:rsidR="003E7B50" w:rsidRPr="00873C8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Adresa</w:t>
      </w:r>
      <w:r w:rsidR="00B649F0" w:rsidRPr="00873C8F">
        <w:rPr>
          <w:b/>
          <w:noProof w:val="0"/>
          <w:lang w:eastAsia="ru-RU"/>
        </w:rPr>
        <w:t xml:space="preserve">: </w:t>
      </w:r>
      <w:r w:rsidR="00880B0A" w:rsidRPr="00873C8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Numărul de telefon/fax:</w:t>
      </w:r>
      <w:r w:rsidR="00E1458A" w:rsidRPr="00873C8F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873C8F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873C8F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873C8F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873C8F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873C8F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873C8F">
        <w:rPr>
          <w:b/>
          <w:noProof w:val="0"/>
          <w:lang w:val="it-IT" w:eastAsia="ru-RU"/>
        </w:rPr>
        <w:t xml:space="preserve">Adresa de e-mail și </w:t>
      </w:r>
      <w:r w:rsidR="00ED6593" w:rsidRPr="00873C8F">
        <w:rPr>
          <w:b/>
          <w:noProof w:val="0"/>
          <w:lang w:val="it-IT" w:eastAsia="ru-RU"/>
        </w:rPr>
        <w:t>de internet a</w:t>
      </w:r>
      <w:r w:rsidRPr="00873C8F">
        <w:rPr>
          <w:b/>
          <w:noProof w:val="0"/>
          <w:lang w:val="it-IT" w:eastAsia="ru-RU"/>
        </w:rPr>
        <w:t xml:space="preserve"> </w:t>
      </w:r>
      <w:r w:rsidR="00CC6F3E" w:rsidRPr="00873C8F">
        <w:rPr>
          <w:b/>
          <w:noProof w:val="0"/>
          <w:lang w:val="it-IT" w:eastAsia="ru-RU"/>
        </w:rPr>
        <w:t>enti</w:t>
      </w:r>
      <w:r w:rsidRPr="00873C8F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873C8F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873C8F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873C8F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873C8F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873C8F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873C8F">
        <w:rPr>
          <w:b/>
          <w:noProof w:val="0"/>
          <w:lang w:val="it-IT" w:eastAsia="ru-RU"/>
        </w:rPr>
        <w:t xml:space="preserve">Adresa de e-mail sau </w:t>
      </w:r>
      <w:r w:rsidR="00ED6593" w:rsidRPr="00873C8F">
        <w:rPr>
          <w:b/>
          <w:noProof w:val="0"/>
          <w:lang w:val="it-IT" w:eastAsia="ru-RU"/>
        </w:rPr>
        <w:t>de internet</w:t>
      </w:r>
      <w:r w:rsidRPr="00873C8F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873C8F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873C8F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873C8F" w:rsidRDefault="009C280A" w:rsidP="00A45237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873C8F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873C8F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873C8F">
        <w:rPr>
          <w:bCs/>
          <w:lang w:val="it-IT" w:eastAsia="ru-RU"/>
        </w:rPr>
        <w:t>.</w:t>
      </w:r>
    </w:p>
    <w:p w14:paraId="1DC293B6" w14:textId="77777777" w:rsidR="00806001" w:rsidRPr="00873C8F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873C8F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873C8F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4"/>
        <w:gridCol w:w="1025"/>
        <w:gridCol w:w="2232"/>
        <w:gridCol w:w="710"/>
        <w:gridCol w:w="708"/>
        <w:gridCol w:w="3548"/>
        <w:gridCol w:w="992"/>
      </w:tblGrid>
      <w:tr w:rsidR="00873C8F" w:rsidRPr="0043491E" w14:paraId="757F0084" w14:textId="77777777" w:rsidTr="00C13706">
        <w:trPr>
          <w:trHeight w:val="285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821D73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E42B8B" w14:textId="77777777" w:rsid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 xml:space="preserve">Cod. </w:t>
            </w:r>
          </w:p>
          <w:p w14:paraId="67B093C0" w14:textId="2397D572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CPV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2117D2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Denumirea Bunului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BC2C9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8C574A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Canti-tate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FD6330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Standarde de referință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D2EFD7" w14:textId="56671EA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Valoarea estimati</w:t>
            </w:r>
            <w:r w:rsidR="00C13706">
              <w:rPr>
                <w:b/>
                <w:sz w:val="22"/>
                <w:szCs w:val="22"/>
                <w:lang w:eastAsia="ro-RO"/>
              </w:rPr>
              <w:t>-</w:t>
            </w:r>
            <w:r w:rsidRPr="00C13706">
              <w:rPr>
                <w:b/>
                <w:sz w:val="22"/>
                <w:szCs w:val="22"/>
                <w:lang w:eastAsia="ro-RO"/>
              </w:rPr>
              <w:t>vă (fără TVA)</w:t>
            </w:r>
          </w:p>
          <w:p w14:paraId="66480F47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lei</w:t>
            </w:r>
          </w:p>
        </w:tc>
      </w:tr>
      <w:tr w:rsidR="00873C8F" w:rsidRPr="00822EDA" w14:paraId="4973AC89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BBBA1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D76B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A0C19" w14:textId="760C2AB6" w:rsidR="00873C8F" w:rsidRPr="00873C8F" w:rsidRDefault="00C85C74" w:rsidP="00500C9A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b/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b/>
                <w:sz w:val="22"/>
                <w:szCs w:val="22"/>
                <w:lang w:eastAsia="ro-RO"/>
              </w:rPr>
              <w:t>Lotul 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EE7F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589C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38716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23121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362D6FCE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ECCD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1.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49850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1100" w14:textId="77777777" w:rsidR="00873C8F" w:rsidRPr="00873C8F" w:rsidRDefault="00873C8F" w:rsidP="00C85C74">
            <w:pPr>
              <w:ind w:left="91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Inhibitor al procesului de formare a depunerilor de calcar</w:t>
            </w:r>
            <w:r w:rsidRPr="00873C8F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873C8F">
              <w:rPr>
                <w:bCs/>
                <w:sz w:val="22"/>
                <w:szCs w:val="22"/>
                <w:lang w:eastAsia="ro-RO"/>
              </w:rPr>
              <w:t>pentru utilajul energetic de presiune înaltă cu funcția de dispersant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01F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602F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1500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3C3CB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0B1AF8A0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25087-26-7 sau analogul</w:t>
            </w:r>
          </w:p>
          <w:p w14:paraId="24C0B63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Lichid având culoarea de la galben-deschis până la brun</w:t>
            </w:r>
          </w:p>
          <w:p w14:paraId="101C3122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1,10  -  1,30</w:t>
            </w:r>
          </w:p>
          <w:p w14:paraId="24959934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reagentului nediluat (100 %), nu mai puțin de 9,0</w:t>
            </w:r>
          </w:p>
          <w:p w14:paraId="1A232E0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</w:t>
            </w:r>
          </w:p>
          <w:p w14:paraId="52AA20C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polimerul acidului metacrilic</w:t>
            </w:r>
          </w:p>
          <w:p w14:paraId="63B868C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sau polimetacrilat de potasiu, %, nu mai puțin de 1 - 5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49F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210 000</w:t>
            </w:r>
          </w:p>
        </w:tc>
      </w:tr>
      <w:tr w:rsidR="00873C8F" w:rsidRPr="00822EDA" w14:paraId="25E33518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6F5BA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8369" w14:textId="77777777" w:rsidR="00873C8F" w:rsidRPr="00112537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73EBD" w14:textId="3F27D466" w:rsidR="00873C8F" w:rsidRPr="00873C8F" w:rsidRDefault="00C85C74" w:rsidP="00500C9A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 </w:t>
            </w:r>
            <w:r w:rsidR="00873C8F" w:rsidRPr="00873C8F">
              <w:rPr>
                <w:b/>
                <w:bCs/>
                <w:sz w:val="22"/>
                <w:szCs w:val="22"/>
                <w:lang w:eastAsia="ro-RO"/>
              </w:rPr>
              <w:t>Lotul 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ED291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0F2E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31C87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A18B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292B8A27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A2ED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2.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F2354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B476C" w14:textId="227D5D02" w:rsidR="00873C8F" w:rsidRPr="00873C8F" w:rsidRDefault="00873C8F" w:rsidP="00C85C74">
            <w:pPr>
              <w:ind w:left="91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Inhibitor al procesului de coroziune pentru </w:t>
            </w:r>
            <w:r w:rsidR="00C85C74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 xml:space="preserve">aliajele din cupru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E860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2AB8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B2F3D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22CFFEC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95-14-7 sau CAS nr. 29385-43-1</w:t>
            </w:r>
          </w:p>
          <w:p w14:paraId="206E7E1A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Aspectul exterior - Soluție de culoare incoloră sau galben-deschis </w:t>
            </w:r>
          </w:p>
          <w:p w14:paraId="49E8627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Densitatea la 20 ºC, g/cm³ - 1,05  -  1,10</w:t>
            </w:r>
          </w:p>
          <w:p w14:paraId="73156F5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soluției, nu mai puțin de 11,0</w:t>
            </w:r>
          </w:p>
          <w:p w14:paraId="185CC109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39662FB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NaOH, % - 5 - 20</w:t>
            </w:r>
          </w:p>
          <w:p w14:paraId="20424BB7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benzotriazol (CAS nr. 95-14-7) sau toliltriazol (CAS nr. 29385-43-1), %</w:t>
            </w:r>
            <w:r w:rsidRPr="00873C8F">
              <w:rPr>
                <w:sz w:val="22"/>
                <w:szCs w:val="22"/>
                <w:lang w:eastAsia="ro-RO"/>
              </w:rPr>
              <w:tab/>
              <w:t>30 - 50</w:t>
            </w:r>
          </w:p>
          <w:p w14:paraId="2A5F6E1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Mirosul</w:t>
            </w:r>
            <w:r w:rsidRPr="00873C8F">
              <w:rPr>
                <w:sz w:val="22"/>
                <w:szCs w:val="22"/>
                <w:lang w:eastAsia="ro-RO"/>
              </w:rPr>
              <w:tab/>
              <w:t xml:space="preserve"> - slab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F548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136 800</w:t>
            </w:r>
          </w:p>
        </w:tc>
      </w:tr>
      <w:tr w:rsidR="00873C8F" w:rsidRPr="0043491E" w14:paraId="0E3BBAE1" w14:textId="77777777" w:rsidTr="00C13706">
        <w:trPr>
          <w:trHeight w:val="306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FC759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F5842" w14:textId="77777777" w:rsidR="00873C8F" w:rsidRPr="00112537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994ED" w14:textId="4BCF8A44" w:rsidR="00873C8F" w:rsidRPr="00873C8F" w:rsidRDefault="00C85C74" w:rsidP="00500C9A">
            <w:pPr>
              <w:jc w:val="both"/>
              <w:rPr>
                <w:b/>
                <w:bCs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FD5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F04F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E933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22E6C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43491E" w14:paraId="085B05B4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14D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46FEA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6439D" w14:textId="448E4F19" w:rsidR="00873C8F" w:rsidRPr="00873C8F" w:rsidRDefault="00C85C74" w:rsidP="00500C9A">
            <w:pPr>
              <w:jc w:val="both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sz w:val="22"/>
                <w:szCs w:val="22"/>
                <w:lang w:eastAsia="ro-RO"/>
              </w:rPr>
              <w:t xml:space="preserve">Microbiocizi </w:t>
            </w:r>
          </w:p>
          <w:p w14:paraId="09ACD58D" w14:textId="74037AE3" w:rsidR="00873C8F" w:rsidRPr="00873C8F" w:rsidRDefault="00C85C74" w:rsidP="00873C8F">
            <w:pPr>
              <w:ind w:left="91" w:right="258" w:hanging="91"/>
              <w:jc w:val="both"/>
              <w:rPr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873C8F" w:rsidRPr="00873C8F">
              <w:rPr>
                <w:rFonts w:eastAsia="Calibri"/>
                <w:sz w:val="22"/>
                <w:szCs w:val="22"/>
              </w:rPr>
              <w:t>(pentru sistemul de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873C8F" w:rsidRPr="00873C8F">
              <w:rPr>
                <w:rFonts w:eastAsia="Calibri"/>
                <w:sz w:val="22"/>
                <w:szCs w:val="22"/>
              </w:rPr>
              <w:t>răcire)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92AE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FF853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64D2A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02E6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378DB653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7D3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3.1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DA07C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28D2A" w14:textId="73F8402C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="00C85C74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Microbiocid (nr.1)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E4F1D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D09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9295F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8C4F189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10222-01-2 sau analog</w:t>
            </w:r>
          </w:p>
          <w:p w14:paraId="7672EE4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 de culoare galben-deschis</w:t>
            </w:r>
          </w:p>
          <w:p w14:paraId="322D28DD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0,9  -  1,25</w:t>
            </w:r>
          </w:p>
          <w:p w14:paraId="098569F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 1,0  -  7,0</w:t>
            </w:r>
          </w:p>
          <w:p w14:paraId="5E3E439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15B3565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- Conținutul de 2,2-dibrom-3-nitrilpropion-amidă, (DBNPA), C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3</w:t>
            </w:r>
            <w:r w:rsidRPr="00873C8F">
              <w:rPr>
                <w:sz w:val="22"/>
                <w:szCs w:val="22"/>
                <w:lang w:eastAsia="ro-RO"/>
              </w:rPr>
              <w:t>H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Br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N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 xml:space="preserve">O, sau derivați ai acestuia, ce vor conține în structura sa atomi de brom, % 15 – 25 </w:t>
            </w:r>
          </w:p>
          <w:p w14:paraId="1C050035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sau  un alt compus analog cu concentrația de, </w:t>
            </w:r>
            <w:r w:rsidRPr="00873C8F">
              <w:rPr>
                <w:sz w:val="22"/>
                <w:szCs w:val="22"/>
              </w:rPr>
              <w:t>% 15 - 40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5C39B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94 700</w:t>
            </w:r>
          </w:p>
        </w:tc>
      </w:tr>
      <w:tr w:rsidR="00873C8F" w:rsidRPr="00822EDA" w14:paraId="7011A4BD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85DA7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3.2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9ECB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A464" w14:textId="103C5108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(nr.2)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C779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44E2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300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B210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26F9FABD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68391-01-5 sau</w:t>
            </w:r>
          </w:p>
          <w:p w14:paraId="5F14DFDA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85409-22-9</w:t>
            </w:r>
            <w:r w:rsidRPr="00873C8F">
              <w:rPr>
                <w:sz w:val="22"/>
                <w:szCs w:val="22"/>
                <w:lang w:val="de-DE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sau analog</w:t>
            </w:r>
          </w:p>
          <w:p w14:paraId="3EDC9B1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</w:p>
          <w:p w14:paraId="3035B21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</w:t>
            </w:r>
          </w:p>
          <w:p w14:paraId="16FE112C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albicioasă</w:t>
            </w:r>
          </w:p>
          <w:p w14:paraId="2BE57F4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 ºC, g/cm³ 0,9  -  1,25</w:t>
            </w:r>
          </w:p>
          <w:p w14:paraId="1E50ACC6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pH-ul soluției </w:t>
            </w:r>
            <w:r w:rsidRPr="00873C8F">
              <w:rPr>
                <w:sz w:val="22"/>
                <w:szCs w:val="22"/>
                <w:lang w:eastAsia="ro-RO"/>
              </w:rPr>
              <w:tab/>
              <w:t>6,0  -  14,0</w:t>
            </w:r>
          </w:p>
          <w:p w14:paraId="1800E39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7527485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clorură de alchil-benzil-dimetil-amoniu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12</w:t>
            </w:r>
            <w:r w:rsidRPr="00873C8F">
              <w:rPr>
                <w:rFonts w:eastAsia="Calibri"/>
                <w:sz w:val="22"/>
                <w:szCs w:val="22"/>
              </w:rPr>
              <w:t>-C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18</w:t>
            </w:r>
            <w:r w:rsidRPr="00873C8F">
              <w:rPr>
                <w:sz w:val="22"/>
                <w:szCs w:val="22"/>
                <w:lang w:eastAsia="ro-RO"/>
              </w:rPr>
              <w:t>),</w:t>
            </w:r>
          </w:p>
          <w:p w14:paraId="7F0FAF9C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n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2n+1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NCl</w:t>
            </w:r>
            <w:r w:rsidRPr="00873C8F">
              <w:rPr>
                <w:sz w:val="22"/>
                <w:szCs w:val="22"/>
                <w:lang w:eastAsia="ro-RO"/>
              </w:rPr>
              <w:t>), sau</w:t>
            </w:r>
          </w:p>
          <w:p w14:paraId="17D0EAE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benzil-C12-C14-alkil-dimethil,chlorură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21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38</w:t>
            </w:r>
            <w:r w:rsidRPr="00873C8F">
              <w:rPr>
                <w:rFonts w:eastAsia="Calibri"/>
                <w:sz w:val="22"/>
                <w:szCs w:val="22"/>
              </w:rPr>
              <w:t>ClN/</w:t>
            </w:r>
            <w:r w:rsidRPr="00873C8F">
              <w:rPr>
                <w:sz w:val="22"/>
                <w:szCs w:val="22"/>
              </w:rPr>
              <w:t xml:space="preserve"> 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23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42</w:t>
            </w:r>
            <w:r w:rsidRPr="00873C8F">
              <w:rPr>
                <w:rFonts w:eastAsia="Calibri"/>
                <w:sz w:val="22"/>
                <w:szCs w:val="22"/>
              </w:rPr>
              <w:t>ClN</w:t>
            </w:r>
            <w:r w:rsidRPr="00873C8F">
              <w:rPr>
                <w:sz w:val="22"/>
                <w:szCs w:val="22"/>
                <w:lang w:eastAsia="ro-RO"/>
              </w:rPr>
              <w:t>) sau derivați ai acestora, ce vor conține în structura sa atomi de clor, %  15 - 40</w:t>
            </w: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FB9A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15DA95ED" w14:textId="77777777" w:rsidTr="00500C9A">
        <w:trPr>
          <w:trHeight w:val="397"/>
        </w:trPr>
        <w:tc>
          <w:tcPr>
            <w:tcW w:w="44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9D08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b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E491" w14:textId="77777777" w:rsidR="00873C8F" w:rsidRPr="00873C8F" w:rsidRDefault="00873C8F" w:rsidP="00500C9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lang w:eastAsia="ro-RO"/>
              </w:rPr>
              <w:t>441 500</w:t>
            </w:r>
          </w:p>
        </w:tc>
      </w:tr>
    </w:tbl>
    <w:p w14:paraId="4C38AB64" w14:textId="77777777" w:rsidR="003872B1" w:rsidRPr="004C19F2" w:rsidRDefault="003872B1" w:rsidP="003872B1">
      <w:pPr>
        <w:jc w:val="both"/>
        <w:rPr>
          <w:rFonts w:eastAsia="Calibri"/>
          <w:i/>
          <w:iCs/>
          <w:sz w:val="22"/>
          <w:szCs w:val="22"/>
          <w:lang w:eastAsia="ru-RU"/>
        </w:rPr>
      </w:pPr>
      <w:r w:rsidRPr="004C19F2">
        <w:rPr>
          <w:rFonts w:eastAsia="Calibri"/>
          <w:b/>
          <w:bCs/>
          <w:i/>
          <w:iCs/>
          <w:sz w:val="22"/>
          <w:szCs w:val="22"/>
          <w:lang w:eastAsia="ru-RU"/>
        </w:rPr>
        <w:t>NOTĂ:</w:t>
      </w:r>
      <w:r w:rsidRPr="004C19F2">
        <w:rPr>
          <w:rFonts w:eastAsia="Calibri"/>
          <w:i/>
          <w:iCs/>
          <w:sz w:val="22"/>
          <w:szCs w:val="22"/>
          <w:lang w:eastAsia="ru-RU"/>
        </w:rPr>
        <w:t xml:space="preserve"> Toate cerințele din Caietul de Sarcini sunt minimale și obligatorii.</w:t>
      </w:r>
    </w:p>
    <w:p w14:paraId="3513F0AD" w14:textId="77777777" w:rsidR="003872B1" w:rsidRPr="004C19F2" w:rsidRDefault="003872B1" w:rsidP="003872B1">
      <w:pPr>
        <w:jc w:val="both"/>
        <w:rPr>
          <w:rFonts w:eastAsia="Calibri"/>
          <w:i/>
          <w:iCs/>
          <w:sz w:val="22"/>
          <w:szCs w:val="22"/>
          <w:lang w:val="en-US" w:eastAsia="ru-RU"/>
        </w:rPr>
      </w:pPr>
      <w:r w:rsidRPr="004C19F2">
        <w:rPr>
          <w:rFonts w:eastAsia="Calibri"/>
          <w:i/>
          <w:iCs/>
          <w:sz w:val="22"/>
          <w:szCs w:val="22"/>
          <w:lang w:val="en-US" w:eastAsia="ru-RU"/>
        </w:rPr>
        <w:t xml:space="preserve"> Toleranța la suma pentru Bunurile livrate - este de ±5%.</w:t>
      </w:r>
    </w:p>
    <w:p w14:paraId="273E8BA3" w14:textId="77777777" w:rsidR="00274D32" w:rsidRPr="004C19F2" w:rsidRDefault="00274D32" w:rsidP="008476CA">
      <w:pPr>
        <w:spacing w:before="120" w:line="276" w:lineRule="auto"/>
        <w:jc w:val="both"/>
        <w:rPr>
          <w:rFonts w:eastAsiaTheme="minorHAnsi" w:cstheme="minorBidi"/>
          <w:bCs/>
          <w:i/>
          <w:iCs/>
          <w:noProof w:val="0"/>
          <w:sz w:val="22"/>
          <w:szCs w:val="22"/>
          <w:lang w:val="en-US"/>
        </w:rPr>
      </w:pPr>
    </w:p>
    <w:p w14:paraId="683D979E" w14:textId="2FED0048" w:rsidR="00ED6593" w:rsidRPr="004C19F2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4C19F2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3BB860D3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1)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lang w:val="it-IT" w:eastAsia="ru-RU"/>
        </w:rPr>
        <w:t>Pentru un singur lot;</w:t>
      </w:r>
    </w:p>
    <w:p w14:paraId="597E5B0D" w14:textId="422E8D9E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2)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u w:val="single"/>
          <w:lang w:val="it-IT" w:eastAsia="ru-RU"/>
        </w:rPr>
        <w:t>Pentru mai multe loturi;</w:t>
      </w:r>
    </w:p>
    <w:p w14:paraId="13689DE9" w14:textId="0DB3F3C3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3)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lang w:val="it-IT" w:eastAsia="ru-RU"/>
        </w:rPr>
        <w:t>Pentru toate loturile;</w:t>
      </w:r>
    </w:p>
    <w:p w14:paraId="25294C1B" w14:textId="330EB5BC" w:rsidR="00E3708C" w:rsidRPr="004C19F2" w:rsidRDefault="00ED6593" w:rsidP="00B6538E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4)</w:t>
      </w:r>
      <w:r w:rsidR="005839C0" w:rsidRPr="004C19F2">
        <w:rPr>
          <w:bCs/>
          <w:sz w:val="22"/>
          <w:szCs w:val="22"/>
          <w:lang w:val="it-IT" w:eastAsia="ru-RU"/>
        </w:rPr>
        <w:t xml:space="preserve"> </w:t>
      </w:r>
      <w:r w:rsidRPr="004C19F2">
        <w:rPr>
          <w:bCs/>
          <w:sz w:val="22"/>
          <w:szCs w:val="22"/>
          <w:lang w:val="it-IT" w:eastAsia="ru-RU"/>
        </w:rPr>
        <w:t>Alte limitări privind numărul de loturi care pot fi atribuite aceluiași ofertant___________________________________________________________________.</w:t>
      </w:r>
    </w:p>
    <w:p w14:paraId="1F52076F" w14:textId="56F811A3" w:rsidR="00E3708C" w:rsidRPr="004C19F2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4C19F2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4C19F2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DD0914" w:rsidRPr="004C19F2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0701FF05" w:rsidR="00E3708C" w:rsidRPr="004C19F2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sz w:val="22"/>
          <w:szCs w:val="22"/>
          <w:lang w:eastAsia="ru-RU"/>
        </w:rPr>
      </w:pPr>
      <w:r w:rsidRPr="004C19F2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4C19F2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="006E6DA3" w:rsidRPr="004C19F2">
        <w:rPr>
          <w:bCs/>
          <w:sz w:val="22"/>
          <w:szCs w:val="22"/>
          <w:lang w:eastAsia="ru-RU"/>
        </w:rPr>
        <w:t xml:space="preserve"> </w:t>
      </w:r>
      <w:r w:rsidR="006E6DA3" w:rsidRPr="004C19F2">
        <w:rPr>
          <w:bCs/>
          <w:i/>
          <w:iCs/>
          <w:sz w:val="22"/>
          <w:szCs w:val="22"/>
          <w:lang w:eastAsia="ru-RU"/>
        </w:rPr>
        <w:t>anexat</w:t>
      </w:r>
      <w:r w:rsidR="002078CB">
        <w:rPr>
          <w:bCs/>
          <w:sz w:val="22"/>
          <w:szCs w:val="22"/>
          <w:lang w:eastAsia="ru-RU"/>
        </w:rPr>
        <w:t xml:space="preserve"> </w:t>
      </w:r>
      <w:r w:rsidR="002078CB" w:rsidRPr="002078CB">
        <w:rPr>
          <w:bCs/>
          <w:i/>
          <w:iCs/>
          <w:sz w:val="22"/>
          <w:szCs w:val="22"/>
          <w:lang w:eastAsia="ru-RU"/>
        </w:rPr>
        <w:t>la procedura publicată.</w:t>
      </w:r>
    </w:p>
    <w:p w14:paraId="62219AE7" w14:textId="52E09D61" w:rsidR="004C19F2" w:rsidRPr="004C19F2" w:rsidRDefault="003872B1" w:rsidP="004C19F2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noProof/>
          <w:sz w:val="22"/>
          <w:szCs w:val="22"/>
          <w:lang w:val="ro-RO" w:eastAsia="ru-RU"/>
        </w:rPr>
      </w:pPr>
      <w:r w:rsidRPr="004C19F2">
        <w:rPr>
          <w:bCs/>
          <w:noProof/>
          <w:sz w:val="22"/>
          <w:szCs w:val="22"/>
          <w:lang w:val="ro-RO" w:eastAsia="ru-RU"/>
        </w:rPr>
        <w:lastRenderedPageBreak/>
        <w:t xml:space="preserve">Livrarea bunurilor se va realiza </w:t>
      </w:r>
      <w:r w:rsidR="004C19F2" w:rsidRPr="004C19F2">
        <w:rPr>
          <w:bCs/>
          <w:noProof/>
          <w:sz w:val="22"/>
          <w:szCs w:val="22"/>
          <w:lang w:val="ro-RO" w:eastAsia="ru-RU"/>
        </w:rPr>
        <w:t xml:space="preserve">în termen de  20 zile lucrătoare, din data înaintării comenzii pentru partida propriu zisă de reagent, iar cantitatea necesară pentru testare va fi livrată până la data de </w:t>
      </w:r>
      <w:r w:rsidR="0021715F" w:rsidRPr="0021715F">
        <w:rPr>
          <w:bCs/>
          <w:noProof/>
          <w:sz w:val="22"/>
          <w:szCs w:val="22"/>
          <w:lang w:val="ro-RO" w:eastAsia="ru-RU"/>
        </w:rPr>
        <w:t>01</w:t>
      </w:r>
      <w:r w:rsidR="004C19F2" w:rsidRPr="0021715F">
        <w:rPr>
          <w:bCs/>
          <w:noProof/>
          <w:sz w:val="22"/>
          <w:szCs w:val="22"/>
          <w:lang w:val="ro-RO" w:eastAsia="ru-RU"/>
        </w:rPr>
        <w:t>.0</w:t>
      </w:r>
      <w:r w:rsidR="0021715F" w:rsidRPr="0021715F">
        <w:rPr>
          <w:bCs/>
          <w:noProof/>
          <w:sz w:val="22"/>
          <w:szCs w:val="22"/>
          <w:lang w:val="ro-RO" w:eastAsia="ru-RU"/>
        </w:rPr>
        <w:t>4</w:t>
      </w:r>
      <w:r w:rsidR="004C19F2" w:rsidRPr="0021715F">
        <w:rPr>
          <w:bCs/>
          <w:noProof/>
          <w:sz w:val="22"/>
          <w:szCs w:val="22"/>
          <w:lang w:val="ro-RO" w:eastAsia="ru-RU"/>
        </w:rPr>
        <w:t>.2026.</w:t>
      </w:r>
      <w:r w:rsidR="004C19F2" w:rsidRPr="004C19F2">
        <w:rPr>
          <w:bCs/>
          <w:noProof/>
          <w:sz w:val="22"/>
          <w:szCs w:val="22"/>
          <w:lang w:val="ro-RO" w:eastAsia="ru-RU"/>
        </w:rPr>
        <w:t xml:space="preserve"> Cantitatea livrată de reagent chimic va fi doar cea solicitată de întreprindere, conform comenzii prealabile, în baza necesităților reale.</w:t>
      </w:r>
    </w:p>
    <w:p w14:paraId="39A65766" w14:textId="59A7F45F" w:rsidR="00E3708C" w:rsidRPr="004C19F2" w:rsidRDefault="00E3708C" w:rsidP="004C19F2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Cs/>
          <w:noProof/>
          <w:sz w:val="22"/>
          <w:szCs w:val="22"/>
          <w:lang w:val="ro-RO" w:eastAsia="ru-RU"/>
        </w:rPr>
      </w:pPr>
      <w:proofErr w:type="spellStart"/>
      <w:r w:rsidRPr="004C19F2">
        <w:rPr>
          <w:b/>
          <w:sz w:val="22"/>
          <w:szCs w:val="22"/>
          <w:lang w:eastAsia="ru-RU"/>
        </w:rPr>
        <w:t>Termenul</w:t>
      </w:r>
      <w:proofErr w:type="spellEnd"/>
      <w:r w:rsidRPr="004C19F2">
        <w:rPr>
          <w:b/>
          <w:sz w:val="22"/>
          <w:szCs w:val="22"/>
          <w:lang w:eastAsia="ru-RU"/>
        </w:rPr>
        <w:t xml:space="preserve"> de </w:t>
      </w:r>
      <w:proofErr w:type="spellStart"/>
      <w:r w:rsidRPr="004C19F2">
        <w:rPr>
          <w:b/>
          <w:sz w:val="22"/>
          <w:szCs w:val="22"/>
          <w:lang w:eastAsia="ru-RU"/>
        </w:rPr>
        <w:t>valabilitate</w:t>
      </w:r>
      <w:proofErr w:type="spellEnd"/>
      <w:r w:rsidRPr="004C19F2">
        <w:rPr>
          <w:b/>
          <w:sz w:val="22"/>
          <w:szCs w:val="22"/>
          <w:lang w:eastAsia="ru-RU"/>
        </w:rPr>
        <w:t xml:space="preserve"> a </w:t>
      </w:r>
      <w:proofErr w:type="spellStart"/>
      <w:r w:rsidRPr="004C19F2">
        <w:rPr>
          <w:b/>
          <w:sz w:val="22"/>
          <w:szCs w:val="22"/>
          <w:lang w:eastAsia="ru-RU"/>
        </w:rPr>
        <w:t>contractului</w:t>
      </w:r>
      <w:proofErr w:type="spellEnd"/>
      <w:r w:rsidRPr="004C19F2">
        <w:rPr>
          <w:b/>
          <w:sz w:val="22"/>
          <w:szCs w:val="22"/>
          <w:lang w:eastAsia="ru-RU"/>
        </w:rPr>
        <w:t>:</w:t>
      </w:r>
      <w:r w:rsidRPr="004C19F2">
        <w:rPr>
          <w:sz w:val="22"/>
          <w:szCs w:val="22"/>
          <w:shd w:val="clear" w:color="auto" w:fill="FFFFFF"/>
          <w:lang w:eastAsia="ru-RU"/>
        </w:rPr>
        <w:t xml:space="preserve"> </w:t>
      </w:r>
      <w:r w:rsidR="00B53BC8">
        <w:rPr>
          <w:sz w:val="22"/>
          <w:szCs w:val="22"/>
          <w:shd w:val="clear" w:color="auto" w:fill="FFFFFF"/>
          <w:lang w:eastAsia="ru-RU"/>
        </w:rPr>
        <w:t xml:space="preserve">din data </w:t>
      </w:r>
      <w:proofErr w:type="spellStart"/>
      <w:r w:rsidR="00B53BC8">
        <w:rPr>
          <w:sz w:val="22"/>
          <w:szCs w:val="22"/>
          <w:shd w:val="clear" w:color="auto" w:fill="FFFFFF"/>
          <w:lang w:eastAsia="ru-RU"/>
        </w:rPr>
        <w:t>semnării</w:t>
      </w:r>
      <w:proofErr w:type="spellEnd"/>
      <w:r w:rsidR="00B53BC8">
        <w:rPr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B53BC8">
        <w:rPr>
          <w:sz w:val="22"/>
          <w:szCs w:val="22"/>
          <w:shd w:val="clear" w:color="auto" w:fill="FFFFFF"/>
          <w:lang w:eastAsia="ru-RU"/>
        </w:rPr>
        <w:t>contractului</w:t>
      </w:r>
      <w:proofErr w:type="spellEnd"/>
      <w:r w:rsidR="005C710E" w:rsidRPr="004C19F2">
        <w:rPr>
          <w:sz w:val="22"/>
          <w:szCs w:val="22"/>
          <w:shd w:val="clear" w:color="auto" w:fill="FFFFFF"/>
          <w:lang w:eastAsia="ru-RU"/>
        </w:rPr>
        <w:t xml:space="preserve"> - </w:t>
      </w:r>
      <w:r w:rsidRPr="004C19F2">
        <w:rPr>
          <w:sz w:val="22"/>
          <w:szCs w:val="22"/>
          <w:shd w:val="clear" w:color="auto" w:fill="FFFFFF"/>
          <w:lang w:eastAsia="ru-RU"/>
        </w:rPr>
        <w:t>31.12.202</w:t>
      </w:r>
      <w:r w:rsidR="008815FA" w:rsidRPr="004C19F2">
        <w:rPr>
          <w:sz w:val="22"/>
          <w:szCs w:val="22"/>
          <w:shd w:val="clear" w:color="auto" w:fill="FFFFFF"/>
          <w:lang w:eastAsia="ru-RU"/>
        </w:rPr>
        <w:t>6</w:t>
      </w:r>
      <w:r w:rsidR="00DD0914" w:rsidRPr="004C19F2">
        <w:rPr>
          <w:sz w:val="22"/>
          <w:szCs w:val="22"/>
          <w:shd w:val="clear" w:color="auto" w:fill="FFFFFF"/>
          <w:lang w:eastAsia="ru-RU"/>
        </w:rPr>
        <w:t>.</w:t>
      </w:r>
    </w:p>
    <w:p w14:paraId="2A3F01BE" w14:textId="77777777" w:rsidR="00E3708C" w:rsidRPr="004C19F2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4C19F2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4C19F2">
        <w:rPr>
          <w:bCs/>
          <w:sz w:val="22"/>
          <w:szCs w:val="22"/>
          <w:u w:val="single"/>
          <w:lang w:eastAsia="ru-RU"/>
        </w:rPr>
        <w:t>nu se aplică.</w:t>
      </w:r>
      <w:r w:rsidRPr="004C19F2">
        <w:rPr>
          <w:noProof w:val="0"/>
          <w:sz w:val="22"/>
          <w:szCs w:val="22"/>
          <w:lang w:eastAsia="ru-RU"/>
        </w:rPr>
        <w:t xml:space="preserve">   </w:t>
      </w:r>
      <w:r w:rsidRPr="004C19F2">
        <w:rPr>
          <w:noProof w:val="0"/>
          <w:sz w:val="22"/>
          <w:szCs w:val="22"/>
          <w:lang w:val="ro-MD" w:eastAsia="ru-RU"/>
        </w:rPr>
        <w:t xml:space="preserve">    </w:t>
      </w:r>
    </w:p>
    <w:p w14:paraId="09B1218A" w14:textId="77777777" w:rsidR="00E3708C" w:rsidRPr="004C19F2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4C19F2">
        <w:rPr>
          <w:b/>
          <w:noProof w:val="0"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4C19F2">
        <w:rPr>
          <w:bCs/>
          <w:sz w:val="22"/>
          <w:szCs w:val="22"/>
          <w:u w:val="single"/>
          <w:lang w:eastAsia="ru-RU"/>
        </w:rPr>
        <w:t>nu se aplică.</w:t>
      </w:r>
      <w:r w:rsidRPr="004C19F2">
        <w:rPr>
          <w:noProof w:val="0"/>
          <w:sz w:val="22"/>
          <w:szCs w:val="22"/>
          <w:lang w:eastAsia="ru-RU"/>
        </w:rPr>
        <w:t xml:space="preserve">   </w:t>
      </w:r>
    </w:p>
    <w:p w14:paraId="4B346203" w14:textId="1F7C9C81" w:rsidR="00E3708C" w:rsidRPr="004C19F2" w:rsidRDefault="00E3708C" w:rsidP="00A45237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4C19F2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381"/>
        <w:gridCol w:w="4103"/>
        <w:gridCol w:w="1561"/>
      </w:tblGrid>
      <w:tr w:rsidR="00873C8F" w:rsidRPr="00873C8F" w14:paraId="202112B3" w14:textId="77777777" w:rsidTr="00E27AF4">
        <w:tc>
          <w:tcPr>
            <w:tcW w:w="560" w:type="dxa"/>
            <w:vAlign w:val="center"/>
          </w:tcPr>
          <w:p w14:paraId="1E4AA60B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81" w:type="dxa"/>
            <w:vAlign w:val="center"/>
          </w:tcPr>
          <w:p w14:paraId="30D0AB1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103" w:type="dxa"/>
            <w:vAlign w:val="center"/>
          </w:tcPr>
          <w:p w14:paraId="503F986C" w14:textId="0F538F42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561" w:type="dxa"/>
            <w:vAlign w:val="center"/>
          </w:tcPr>
          <w:p w14:paraId="32C73AA1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873C8F" w:rsidRPr="00873C8F" w14:paraId="200E45D2" w14:textId="77777777" w:rsidTr="00E27AF4">
        <w:tc>
          <w:tcPr>
            <w:tcW w:w="560" w:type="dxa"/>
            <w:vAlign w:val="center"/>
          </w:tcPr>
          <w:p w14:paraId="2FD7193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81" w:type="dxa"/>
            <w:vAlign w:val="center"/>
          </w:tcPr>
          <w:p w14:paraId="69EE6788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03" w:type="dxa"/>
            <w:vAlign w:val="center"/>
          </w:tcPr>
          <w:p w14:paraId="7A06BA79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F2CADA3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51727A2E" w14:textId="77777777" w:rsidTr="00E27AF4">
        <w:tc>
          <w:tcPr>
            <w:tcW w:w="560" w:type="dxa"/>
            <w:vAlign w:val="center"/>
          </w:tcPr>
          <w:p w14:paraId="5E9949A7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81" w:type="dxa"/>
            <w:vAlign w:val="center"/>
          </w:tcPr>
          <w:p w14:paraId="39AB66A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03" w:type="dxa"/>
            <w:vAlign w:val="center"/>
          </w:tcPr>
          <w:p w14:paraId="7F8D1BF4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3766E4D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4D269973" w14:textId="77777777" w:rsidTr="00E27AF4">
        <w:tc>
          <w:tcPr>
            <w:tcW w:w="560" w:type="dxa"/>
            <w:vAlign w:val="center"/>
          </w:tcPr>
          <w:p w14:paraId="2A740ADB" w14:textId="4BC0CBCB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81" w:type="dxa"/>
            <w:vAlign w:val="center"/>
          </w:tcPr>
          <w:p w14:paraId="40D133D9" w14:textId="09279D42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03" w:type="dxa"/>
            <w:vAlign w:val="center"/>
          </w:tcPr>
          <w:p w14:paraId="34BEDFD4" w14:textId="3D93C2EA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61" w:type="dxa"/>
            <w:vAlign w:val="center"/>
          </w:tcPr>
          <w:p w14:paraId="199D933F" w14:textId="6A07DC31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F5547" w:rsidRPr="00873C8F" w14:paraId="461EC226" w14:textId="77777777" w:rsidTr="00E27AF4">
        <w:tc>
          <w:tcPr>
            <w:tcW w:w="560" w:type="dxa"/>
            <w:vAlign w:val="center"/>
          </w:tcPr>
          <w:p w14:paraId="2FC61A5E" w14:textId="6B34F8DF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5DEE51F4" w14:textId="6AF94EFD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03" w:type="dxa"/>
            <w:vAlign w:val="center"/>
          </w:tcPr>
          <w:p w14:paraId="1ACAD443" w14:textId="7958261C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723DC0EA" w14:textId="45BAF715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0732728B" w14:textId="77777777" w:rsidTr="00E27AF4">
        <w:tc>
          <w:tcPr>
            <w:tcW w:w="560" w:type="dxa"/>
            <w:vAlign w:val="center"/>
          </w:tcPr>
          <w:p w14:paraId="250B106F" w14:textId="2E3ACA09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348249FE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03" w:type="dxa"/>
            <w:vAlign w:val="center"/>
          </w:tcPr>
          <w:p w14:paraId="055D5CAF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9B95D05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5E5E4B65" w14:textId="77777777" w:rsidTr="00E27AF4">
        <w:trPr>
          <w:trHeight w:val="834"/>
        </w:trPr>
        <w:tc>
          <w:tcPr>
            <w:tcW w:w="560" w:type="dxa"/>
            <w:vAlign w:val="center"/>
          </w:tcPr>
          <w:p w14:paraId="3560FD49" w14:textId="744CC262" w:rsidR="000D4A62" w:rsidRPr="0013336D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0D4A62" w:rsidRPr="0013336D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E1BB99" w14:textId="5736FC6C" w:rsidR="000D4A62" w:rsidRPr="0013336D" w:rsidRDefault="0013336D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experiența similară a furnizorului sau producătorului pentru </w:t>
            </w:r>
            <w:proofErr w:type="spellStart"/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>reagentul</w:t>
            </w:r>
            <w:proofErr w:type="spellEnd"/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 xml:space="preserve"> propus, în ultimii 3 ani consecutivi</w:t>
            </w:r>
          </w:p>
        </w:tc>
        <w:tc>
          <w:tcPr>
            <w:tcW w:w="4103" w:type="dxa"/>
            <w:vAlign w:val="center"/>
          </w:tcPr>
          <w:p w14:paraId="42E6D3DE" w14:textId="77777777" w:rsidR="000D4A62" w:rsidRPr="0013336D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325412B4" w14:textId="77777777" w:rsidR="000D4A62" w:rsidRPr="0013336D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15294E1F" w14:textId="77777777" w:rsidTr="00E27AF4">
        <w:tc>
          <w:tcPr>
            <w:tcW w:w="560" w:type="dxa"/>
            <w:vAlign w:val="center"/>
          </w:tcPr>
          <w:p w14:paraId="627F50E2" w14:textId="4964F900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94EDD38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03" w:type="dxa"/>
            <w:vAlign w:val="center"/>
          </w:tcPr>
          <w:p w14:paraId="7189957E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623C4B03" w14:textId="77777777" w:rsidR="00086E32" w:rsidRPr="00E27AF4" w:rsidRDefault="00086E3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113764F9" w14:textId="6293FC20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14E0784F" w14:textId="77777777" w:rsidTr="00E27AF4">
        <w:tc>
          <w:tcPr>
            <w:tcW w:w="560" w:type="dxa"/>
            <w:vAlign w:val="center"/>
          </w:tcPr>
          <w:p w14:paraId="6CA6AE6F" w14:textId="49868726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517EDAD9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03" w:type="dxa"/>
          </w:tcPr>
          <w:p w14:paraId="0A9EA0DC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E27AF4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028DCC3A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75325BF7" w14:textId="77777777" w:rsidTr="00E27AF4">
        <w:trPr>
          <w:trHeight w:val="1048"/>
        </w:trPr>
        <w:tc>
          <w:tcPr>
            <w:tcW w:w="560" w:type="dxa"/>
            <w:vAlign w:val="center"/>
          </w:tcPr>
          <w:p w14:paraId="47050B1E" w14:textId="7772E23D" w:rsidR="00BB38A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BA7794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27886A19" w14:textId="2E247ECA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103" w:type="dxa"/>
          </w:tcPr>
          <w:p w14:paraId="3598D3E2" w14:textId="77777777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 w:rsidRPr="00E27AF4"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375AFFA6" w14:textId="430565AF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561" w:type="dxa"/>
            <w:vAlign w:val="center"/>
          </w:tcPr>
          <w:p w14:paraId="390E507B" w14:textId="1223DAFA" w:rsidR="00BB38A2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4CB7C7AC" w14:textId="77777777" w:rsidTr="00E27AF4">
        <w:tc>
          <w:tcPr>
            <w:tcW w:w="560" w:type="dxa"/>
            <w:vAlign w:val="center"/>
          </w:tcPr>
          <w:p w14:paraId="163B4BB0" w14:textId="72C4F087" w:rsidR="00DF5754" w:rsidRPr="00E27AF4" w:rsidRDefault="009614DA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0</w:t>
            </w:r>
            <w:r w:rsidR="00DF5754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7BD3642B" w14:textId="37E98BDD" w:rsidR="00DF5754" w:rsidRPr="00E27AF4" w:rsidRDefault="00C62021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Documentul autentic, emis de către producător, care atestă că produsul propus corespunde cerințelor tehnice solicitate în pct. 2 al Caietului de sarcini</w:t>
            </w:r>
          </w:p>
        </w:tc>
        <w:tc>
          <w:tcPr>
            <w:tcW w:w="4103" w:type="dxa"/>
            <w:vAlign w:val="center"/>
          </w:tcPr>
          <w:p w14:paraId="77B6BF87" w14:textId="2BB2D6A8" w:rsidR="005C6F6D" w:rsidRPr="00E27AF4" w:rsidRDefault="00C62021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38DE8C43" w14:textId="6CD22745" w:rsidR="00DF5754" w:rsidRPr="00E27AF4" w:rsidRDefault="00DF575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7B7ACA" w:rsidRPr="00873C8F" w14:paraId="4E986BE0" w14:textId="77777777" w:rsidTr="0013336D">
        <w:trPr>
          <w:trHeight w:val="976"/>
        </w:trPr>
        <w:tc>
          <w:tcPr>
            <w:tcW w:w="560" w:type="dxa"/>
            <w:vAlign w:val="center"/>
          </w:tcPr>
          <w:p w14:paraId="0293DCC4" w14:textId="755F515B" w:rsidR="007B7ACA" w:rsidRPr="00E27AF4" w:rsidRDefault="0013336D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36B611C" w14:textId="77777777" w:rsidR="0013336D" w:rsidRDefault="007B7ACA" w:rsidP="007B7A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F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iș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a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tehnic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ă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de securitate înregistrată în țara de origine (de producere), cu indicarea compoziției chimice a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reagentului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și conținutului procentual al componentelor acestuia. </w:t>
            </w:r>
          </w:p>
          <w:p w14:paraId="7D88FE27" w14:textId="1A23CDDA" w:rsidR="007B7ACA" w:rsidRPr="0013336D" w:rsidRDefault="0013336D" w:rsidP="007B7ACA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(</w:t>
            </w:r>
            <w:r w:rsidR="007B7ACA" w:rsidRPr="0013336D">
              <w:rPr>
                <w:i/>
                <w:noProof w:val="0"/>
                <w:sz w:val="20"/>
                <w:szCs w:val="20"/>
                <w:lang w:eastAsia="ru-RU"/>
              </w:rPr>
              <w:t>Fișa tehnică de securitate va fi elaborată în conformitate cu cerințele standardului GOST 30333-2008 sau Regulamentului CE nr. 1907/2006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103" w:type="dxa"/>
            <w:vAlign w:val="center"/>
          </w:tcPr>
          <w:p w14:paraId="0B8B0BCB" w14:textId="231BEC09" w:rsidR="007B7ACA" w:rsidRPr="00E27AF4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70502B42" w14:textId="013AD2B7" w:rsidR="007B7ACA" w:rsidRPr="00E27AF4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3336D" w:rsidRPr="00873C8F" w14:paraId="45A13142" w14:textId="77777777" w:rsidTr="00DD7BBA">
        <w:tc>
          <w:tcPr>
            <w:tcW w:w="560" w:type="dxa"/>
            <w:vAlign w:val="center"/>
          </w:tcPr>
          <w:p w14:paraId="717305A3" w14:textId="59DC773A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AC3340" w14:textId="44D174A3" w:rsidR="0013336D" w:rsidRDefault="0013336D" w:rsidP="001333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>Certificatele producătorului pentru sistemele de management ISO 9001, ISO 14001</w:t>
            </w:r>
          </w:p>
        </w:tc>
        <w:tc>
          <w:tcPr>
            <w:tcW w:w="4103" w:type="dxa"/>
            <w:vAlign w:val="center"/>
          </w:tcPr>
          <w:p w14:paraId="3D3713F6" w14:textId="71DF1B79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172DEB2B" w14:textId="77777777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0505ABEC" w14:textId="57A38DFC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3336D" w:rsidRPr="00873C8F" w14:paraId="096A18E8" w14:textId="77777777" w:rsidTr="0013336D">
        <w:trPr>
          <w:trHeight w:val="1326"/>
        </w:trPr>
        <w:tc>
          <w:tcPr>
            <w:tcW w:w="560" w:type="dxa"/>
            <w:vAlign w:val="center"/>
          </w:tcPr>
          <w:p w14:paraId="19CF5314" w14:textId="4028652B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1B2E44E" w14:textId="1A3DDCEE" w:rsidR="0013336D" w:rsidRPr="0013336D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</w:pPr>
            <w:r w:rsidRPr="0013336D">
              <w:rPr>
                <w:rFonts w:eastAsia="Calibri"/>
                <w:iCs/>
                <w:spacing w:val="-3"/>
                <w:sz w:val="22"/>
                <w:szCs w:val="22"/>
              </w:rPr>
              <w:t xml:space="preserve">Autorizația pentru producerea reagenților dați, sau alt document confirmativ, eliberată producătorului oficial de reagenți chimici (inhibitori de </w:t>
            </w:r>
            <w:r w:rsidRPr="0013336D">
              <w:rPr>
                <w:bCs/>
                <w:iCs/>
                <w:noProof w:val="0"/>
                <w:sz w:val="22"/>
                <w:szCs w:val="22"/>
                <w:lang w:eastAsia="ru-RU"/>
              </w:rPr>
              <w:t>coroziune</w:t>
            </w:r>
            <w:r w:rsidRPr="0013336D">
              <w:rPr>
                <w:rFonts w:eastAsia="Calibri"/>
                <w:bCs/>
                <w:iCs/>
                <w:spacing w:val="-3"/>
                <w:sz w:val="22"/>
                <w:szCs w:val="22"/>
              </w:rPr>
              <w:t>)</w:t>
            </w:r>
          </w:p>
        </w:tc>
        <w:tc>
          <w:tcPr>
            <w:tcW w:w="4103" w:type="dxa"/>
            <w:vAlign w:val="center"/>
          </w:tcPr>
          <w:p w14:paraId="06ED6D77" w14:textId="5AC85BB3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5D8D1BA3" w14:textId="72B80FAA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04D50DDD" w14:textId="77777777" w:rsidTr="00E27AF4">
        <w:tc>
          <w:tcPr>
            <w:tcW w:w="560" w:type="dxa"/>
            <w:vAlign w:val="center"/>
          </w:tcPr>
          <w:p w14:paraId="7CB27335" w14:textId="4DD8331C" w:rsidR="001144A0" w:rsidRPr="00E27AF4" w:rsidRDefault="009614DA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FABAB4" w14:textId="57B210DB" w:rsidR="001144A0" w:rsidRPr="00E27AF4" w:rsidRDefault="001144A0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pt-BR"/>
              </w:rPr>
            </w:pPr>
            <w:r w:rsidRPr="00E27AF4">
              <w:rPr>
                <w:bCs/>
                <w:iCs/>
                <w:sz w:val="22"/>
                <w:szCs w:val="22"/>
                <w:lang w:val="ro-MD"/>
              </w:rPr>
              <w:t>Garanție bancară în mărime de 1%</w:t>
            </w:r>
          </w:p>
        </w:tc>
        <w:tc>
          <w:tcPr>
            <w:tcW w:w="4103" w:type="dxa"/>
          </w:tcPr>
          <w:p w14:paraId="65FFD4A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228D4908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21378D40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sau</w:t>
            </w:r>
          </w:p>
          <w:p w14:paraId="6B32A5D1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1102D67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4AA803E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IDNO:1003600026295</w:t>
            </w:r>
          </w:p>
          <w:p w14:paraId="0C068A5E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IBAN:MD63ML000000002251328842 (lei MD)</w:t>
            </w:r>
          </w:p>
          <w:p w14:paraId="71F6E25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Cod Bancar MOLDMD2X</w:t>
            </w:r>
          </w:p>
          <w:p w14:paraId="2755BAD6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1EED633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 VICBMD2X</w:t>
            </w:r>
          </w:p>
          <w:p w14:paraId="1403BC54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EURO</w:t>
            </w:r>
          </w:p>
          <w:p w14:paraId="6E5C8E59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6FCDD02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CODE    GENODEFF</w:t>
            </w:r>
          </w:p>
          <w:p w14:paraId="45B6A67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 USD</w:t>
            </w:r>
          </w:p>
          <w:p w14:paraId="0B1CA4F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160892F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  <w:p w14:paraId="64F1054C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01D96E60" w14:textId="0D651A97" w:rsidR="001144A0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sz w:val="22"/>
                <w:szCs w:val="22"/>
              </w:rPr>
            </w:pPr>
            <w:r w:rsidRPr="00E27AF4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561" w:type="dxa"/>
          </w:tcPr>
          <w:p w14:paraId="3F9A36AA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CC18757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84B634C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F56EA19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D40E109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66ED7E72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3831B86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0D6C0A55" w14:textId="4018D3D3" w:rsidR="001144A0" w:rsidRPr="00E27AF4" w:rsidRDefault="001144A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E27AF4">
              <w:rPr>
                <w:i/>
                <w:sz w:val="22"/>
                <w:szCs w:val="22"/>
              </w:rPr>
              <w:t>Obligatoriu</w:t>
            </w:r>
          </w:p>
        </w:tc>
      </w:tr>
      <w:tr w:rsidR="00873C8F" w:rsidRPr="00873C8F" w14:paraId="71A59FBB" w14:textId="77777777" w:rsidTr="000D3255">
        <w:trPr>
          <w:trHeight w:val="4945"/>
        </w:trPr>
        <w:tc>
          <w:tcPr>
            <w:tcW w:w="560" w:type="dxa"/>
            <w:vAlign w:val="center"/>
          </w:tcPr>
          <w:p w14:paraId="72A50CBF" w14:textId="420BC4A6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0E6F8BE" w14:textId="59FDE9D6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E27AF4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03" w:type="dxa"/>
            <w:vAlign w:val="center"/>
          </w:tcPr>
          <w:p w14:paraId="0DD3F7F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</w:rPr>
              <w:t>Forma garanției de bună execuție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</w:p>
          <w:p w14:paraId="17DC5E3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rezidenți:</w:t>
            </w:r>
          </w:p>
          <w:p w14:paraId="7C16AF7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a)</w:t>
            </w:r>
            <w:r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0D55E8AF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33CC38A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CA5FF30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473BA7D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56A2769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31AC3B0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3761298D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2583CDEE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4C7FF6C8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642B2FE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7D94AD7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16191477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5B32E47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  <w:lang w:val="pt-BR"/>
              </w:rPr>
              <w:t>c)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4A73446E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4315075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nerezidenți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:</w:t>
            </w:r>
          </w:p>
          <w:p w14:paraId="18C6F36A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374F171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lastRenderedPageBreak/>
              <w:t>”Termoelectrica”S.A.</w:t>
            </w:r>
          </w:p>
          <w:p w14:paraId="585F3DE9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58D706E2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4C2FF3E0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66ABC82A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672AF3C2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75D6470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386F7A1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27AB6DCB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769FC961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6AFD76C3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18C1FFAB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</w:p>
          <w:p w14:paraId="6622002E" w14:textId="77F36C11" w:rsidR="00873689" w:rsidRDefault="00EB1762" w:rsidP="00EB17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</w:t>
            </w:r>
            <w:r w:rsidR="00873689">
              <w:rPr>
                <w:bCs/>
                <w:i/>
                <w:sz w:val="22"/>
                <w:szCs w:val="22"/>
                <w:lang w:val="pt-BR"/>
              </w:rPr>
              <w:t>___________</w:t>
            </w:r>
          </w:p>
          <w:p w14:paraId="77E16683" w14:textId="3C0BB8E6" w:rsidR="005B7F66" w:rsidRPr="00E27AF4" w:rsidRDefault="005B7F66" w:rsidP="00EB17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</w:tcPr>
          <w:p w14:paraId="3A87BAFD" w14:textId="77777777" w:rsidR="008815FA" w:rsidRPr="009339E2" w:rsidRDefault="008815FA" w:rsidP="00112391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339E2"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1D26B976" w14:textId="041D4AD0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F71422" w:rsidRPr="00873C8F" w14:paraId="22DFEBF7" w14:textId="77777777" w:rsidTr="009339E2">
        <w:trPr>
          <w:trHeight w:val="667"/>
        </w:trPr>
        <w:tc>
          <w:tcPr>
            <w:tcW w:w="560" w:type="dxa"/>
            <w:vAlign w:val="center"/>
          </w:tcPr>
          <w:p w14:paraId="6A27103E" w14:textId="58CC8DAE" w:rsidR="00F71422" w:rsidRPr="00E27AF4" w:rsidRDefault="00F71422" w:rsidP="00F7142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718C6" w14:textId="7A2240A2" w:rsidR="00F71422" w:rsidRPr="009339E2" w:rsidRDefault="00F71422" w:rsidP="009339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9339E2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E669A" w14:textId="0F167BF8" w:rsidR="00F71422" w:rsidRPr="009339E2" w:rsidRDefault="00F71422" w:rsidP="009339E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339E2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319C2" w14:textId="6C9E88F8" w:rsidR="00F71422" w:rsidRPr="009339E2" w:rsidRDefault="00F71422" w:rsidP="009339E2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339E2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48EACB37" w:rsidR="00E3708C" w:rsidRPr="0079103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79103C">
        <w:rPr>
          <w:b/>
          <w:noProof w:val="0"/>
          <w:sz w:val="22"/>
          <w:szCs w:val="22"/>
          <w:lang w:eastAsia="ru-RU"/>
        </w:rPr>
        <w:t xml:space="preserve">16. Motivul recurgerii la procedura accelerată (în cazul licitației deschise, </w:t>
      </w:r>
      <w:proofErr w:type="spellStart"/>
      <w:r w:rsidRPr="0079103C">
        <w:rPr>
          <w:b/>
          <w:noProof w:val="0"/>
          <w:sz w:val="22"/>
          <w:szCs w:val="22"/>
          <w:lang w:eastAsia="ru-RU"/>
        </w:rPr>
        <w:t>restrînse</w:t>
      </w:r>
      <w:proofErr w:type="spellEnd"/>
      <w:r w:rsidRPr="0079103C">
        <w:rPr>
          <w:b/>
          <w:noProof w:val="0"/>
          <w:sz w:val="22"/>
          <w:szCs w:val="22"/>
          <w:lang w:eastAsia="ru-RU"/>
        </w:rPr>
        <w:t xml:space="preserve"> și al procedurii negociate), după caz: </w:t>
      </w:r>
      <w:r w:rsidRPr="0079103C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29123B" w:rsidRPr="0079103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7C05311" w14:textId="2DCE8392" w:rsidR="00E3708C" w:rsidRPr="0079103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79103C">
        <w:rPr>
          <w:b/>
          <w:noProof w:val="0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79103C">
        <w:rPr>
          <w:bCs/>
          <w:noProof w:val="0"/>
          <w:sz w:val="22"/>
          <w:szCs w:val="22"/>
          <w:lang w:eastAsia="ru-RU"/>
        </w:rPr>
        <w:t xml:space="preserve"> </w:t>
      </w:r>
      <w:r w:rsidR="001F32C4" w:rsidRPr="0079103C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 w:rsidR="0029123B" w:rsidRPr="0079103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92706A3" w14:textId="5AA984E0" w:rsidR="000A0A72" w:rsidRPr="000A0A72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b/>
          <w:i/>
          <w:iCs/>
          <w:sz w:val="22"/>
          <w:szCs w:val="22"/>
          <w:lang w:val="en-US" w:eastAsia="zh-CN"/>
        </w:rPr>
      </w:pPr>
      <w:r w:rsidRPr="0079103C">
        <w:rPr>
          <w:b/>
          <w:noProof w:val="0"/>
          <w:sz w:val="22"/>
          <w:szCs w:val="22"/>
          <w:lang w:eastAsia="ru-RU"/>
        </w:rPr>
        <w:t xml:space="preserve">18. </w:t>
      </w:r>
      <w:r w:rsidRPr="0079103C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9103C">
        <w:rPr>
          <w:noProof w:val="0"/>
          <w:sz w:val="22"/>
          <w:szCs w:val="22"/>
          <w:lang w:val="it-IT" w:eastAsia="ru-RU"/>
        </w:rPr>
        <w:t>indicați după caz</w:t>
      </w:r>
      <w:r w:rsidRPr="0079103C">
        <w:rPr>
          <w:b/>
          <w:noProof w:val="0"/>
          <w:sz w:val="22"/>
          <w:szCs w:val="22"/>
          <w:lang w:val="it-IT" w:eastAsia="ru-RU"/>
        </w:rPr>
        <w:t>)</w:t>
      </w:r>
      <w:r w:rsidRPr="0079103C">
        <w:rPr>
          <w:rFonts w:eastAsia="SimSun"/>
          <w:b/>
          <w:bCs/>
          <w:sz w:val="22"/>
          <w:szCs w:val="22"/>
          <w:lang w:eastAsia="zh-CN"/>
        </w:rPr>
        <w:t xml:space="preserve">: </w:t>
      </w:r>
      <w:r w:rsidR="000A0A72" w:rsidRPr="000A0A72">
        <w:rPr>
          <w:rFonts w:eastAsia="SimSun"/>
          <w:b/>
          <w:i/>
          <w:iCs/>
          <w:sz w:val="22"/>
          <w:szCs w:val="22"/>
          <w:lang w:val="pt-BR" w:eastAsia="zh-CN"/>
        </w:rPr>
        <w:t xml:space="preserve">Conform cerințelor indicate în Caietul de sarcini </w:t>
      </w:r>
      <w:r w:rsidR="000A0A72" w:rsidRPr="000A0A72">
        <w:rPr>
          <w:rFonts w:eastAsia="SimSun"/>
          <w:bCs/>
          <w:i/>
          <w:iCs/>
          <w:sz w:val="22"/>
          <w:szCs w:val="22"/>
          <w:lang w:val="pt-BR" w:eastAsia="zh-CN"/>
        </w:rPr>
        <w:t>anex</w:t>
      </w:r>
      <w:r w:rsidR="00C13706">
        <w:rPr>
          <w:rFonts w:eastAsia="SimSun"/>
          <w:bCs/>
          <w:i/>
          <w:iCs/>
          <w:sz w:val="22"/>
          <w:szCs w:val="22"/>
          <w:lang w:val="pt-BR" w:eastAsia="zh-CN"/>
        </w:rPr>
        <w:t xml:space="preserve">at </w:t>
      </w:r>
      <w:r w:rsidR="000A0A72" w:rsidRPr="000A0A72">
        <w:rPr>
          <w:rFonts w:eastAsia="SimSun"/>
          <w:bCs/>
          <w:i/>
          <w:iCs/>
          <w:sz w:val="22"/>
          <w:szCs w:val="22"/>
          <w:lang w:val="pt-BR" w:eastAsia="zh-CN"/>
        </w:rPr>
        <w:t>la procedura publicată</w:t>
      </w:r>
      <w:r w:rsidR="00C13706">
        <w:rPr>
          <w:rFonts w:eastAsia="SimSun"/>
          <w:bCs/>
          <w:i/>
          <w:iCs/>
          <w:sz w:val="22"/>
          <w:szCs w:val="22"/>
          <w:lang w:val="en-US" w:eastAsia="zh-CN"/>
        </w:rPr>
        <w:t>.</w:t>
      </w:r>
    </w:p>
    <w:p w14:paraId="29FA735D" w14:textId="79366C49" w:rsidR="00E3708C" w:rsidRPr="000A0A72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u w:val="single"/>
          <w:lang w:val="it-IT" w:eastAsia="ru-RU"/>
        </w:rPr>
      </w:pPr>
      <w:r w:rsidRPr="000A0A72">
        <w:rPr>
          <w:b/>
          <w:sz w:val="22"/>
          <w:szCs w:val="22"/>
          <w:lang w:val="it-IT" w:eastAsia="ru-RU"/>
        </w:rPr>
        <w:t xml:space="preserve">19. </w:t>
      </w:r>
      <w:r w:rsidRPr="000A0A72">
        <w:rPr>
          <w:b/>
          <w:sz w:val="22"/>
          <w:szCs w:val="22"/>
          <w:lang w:eastAsia="ru-RU"/>
        </w:rPr>
        <w:t>Criteriul de evaluare aplicat pentru adjudecarea contractului:</w:t>
      </w:r>
      <w:r w:rsidRPr="000A0A72">
        <w:rPr>
          <w:bCs/>
          <w:sz w:val="22"/>
          <w:szCs w:val="22"/>
          <w:lang w:val="it-IT" w:eastAsia="ru-RU"/>
        </w:rPr>
        <w:t xml:space="preserve"> </w:t>
      </w:r>
      <w:r w:rsidRPr="000A0A72">
        <w:rPr>
          <w:bCs/>
          <w:sz w:val="22"/>
          <w:szCs w:val="22"/>
          <w:u w:val="single"/>
          <w:lang w:val="it-IT" w:eastAsia="ru-RU"/>
        </w:rPr>
        <w:t>prețul cel mai scăzut</w:t>
      </w:r>
      <w:r w:rsidR="0029123B" w:rsidRPr="000A0A72">
        <w:rPr>
          <w:bCs/>
          <w:sz w:val="22"/>
          <w:szCs w:val="22"/>
          <w:u w:val="single"/>
          <w:lang w:val="it-IT" w:eastAsia="ru-RU"/>
        </w:rPr>
        <w:t>.</w:t>
      </w:r>
    </w:p>
    <w:p w14:paraId="69D191E3" w14:textId="7CF4D34F" w:rsidR="00E3708C" w:rsidRPr="000A0A72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sz w:val="22"/>
          <w:szCs w:val="22"/>
          <w:lang w:val="it-IT" w:eastAsia="ru-RU"/>
        </w:rPr>
      </w:pPr>
      <w:r w:rsidRPr="000A0A72">
        <w:rPr>
          <w:b/>
          <w:sz w:val="22"/>
          <w:szCs w:val="22"/>
          <w:lang w:val="it-IT" w:eastAsia="ru-RU"/>
        </w:rPr>
        <w:t>20.</w:t>
      </w:r>
      <w:r w:rsidRPr="000A0A72">
        <w:rPr>
          <w:bCs/>
          <w:sz w:val="22"/>
          <w:szCs w:val="22"/>
          <w:lang w:val="it-IT" w:eastAsia="ru-RU"/>
        </w:rPr>
        <w:t xml:space="preserve"> </w:t>
      </w:r>
      <w:r w:rsidRPr="000A0A72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bookmarkStart w:id="2" w:name="_Hlk180589035"/>
      <w:r w:rsidR="00945971"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bookmarkEnd w:id="2"/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347F02E" w14:textId="77777777" w:rsidR="00945971" w:rsidRPr="000A0A72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0A0A72">
        <w:rPr>
          <w:b/>
          <w:sz w:val="22"/>
          <w:szCs w:val="22"/>
          <w:lang w:val="en-US"/>
        </w:rPr>
        <w:t>Termenul limită de depunere/deschidere a ofertelor:</w:t>
      </w:r>
    </w:p>
    <w:p w14:paraId="39D5F54B" w14:textId="1848F7D2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0A0A72">
        <w:rPr>
          <w:b/>
          <w:noProof w:val="0"/>
          <w:sz w:val="22"/>
          <w:szCs w:val="22"/>
          <w:lang w:val="en-US" w:eastAsia="ru-RU"/>
        </w:rPr>
        <w:t>până</w:t>
      </w:r>
      <w:proofErr w:type="spellEnd"/>
      <w:r w:rsidRPr="000A0A72">
        <w:rPr>
          <w:b/>
          <w:noProof w:val="0"/>
          <w:sz w:val="22"/>
          <w:szCs w:val="22"/>
          <w:lang w:val="en-US" w:eastAsia="ru-RU"/>
        </w:rPr>
        <w:t xml:space="preserve"> la: [ora </w:t>
      </w:r>
      <w:proofErr w:type="spellStart"/>
      <w:r w:rsidRPr="000A0A72">
        <w:rPr>
          <w:b/>
          <w:noProof w:val="0"/>
          <w:sz w:val="22"/>
          <w:szCs w:val="22"/>
          <w:lang w:val="en-US" w:eastAsia="ru-RU"/>
        </w:rPr>
        <w:t>exactă</w:t>
      </w:r>
      <w:proofErr w:type="spellEnd"/>
      <w:r w:rsidRPr="000A0A72">
        <w:rPr>
          <w:b/>
          <w:noProof w:val="0"/>
          <w:sz w:val="22"/>
          <w:szCs w:val="22"/>
          <w:lang w:val="en-US" w:eastAsia="ru-RU"/>
        </w:rPr>
        <w:t xml:space="preserve">] </w:t>
      </w:r>
      <w:r w:rsidRPr="000A0A7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val="en-US" w:eastAsia="ru-RU"/>
        </w:rPr>
        <w:t>- pe: [data]</w:t>
      </w:r>
      <w:r w:rsidRPr="000A0A7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22. </w:t>
      </w:r>
      <w:r w:rsidRPr="000A0A72">
        <w:rPr>
          <w:b/>
          <w:sz w:val="22"/>
          <w:szCs w:val="22"/>
          <w:lang w:val="en-US"/>
        </w:rPr>
        <w:t>Adresa la care trebuie transmise ofertele sau cererile de participare:</w:t>
      </w:r>
    </w:p>
    <w:p w14:paraId="739676D6" w14:textId="77777777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Ofertele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sau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cererile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participare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vor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depuse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electronic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prin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intermediul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SIA RSAP</w:t>
      </w:r>
    </w:p>
    <w:p w14:paraId="165DFA84" w14:textId="2BE13B79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eastAsia="ru-RU"/>
        </w:rPr>
        <w:t xml:space="preserve">23. </w:t>
      </w:r>
      <w:r w:rsidRPr="000A0A72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64093" w:rsidRPr="000A0A72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CBCA268" w14:textId="1C55EC73" w:rsidR="00E3708C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24. </w:t>
      </w:r>
      <w:r w:rsidRPr="000A0A72">
        <w:rPr>
          <w:b/>
          <w:noProof w:val="0"/>
          <w:sz w:val="22"/>
          <w:szCs w:val="22"/>
          <w:lang w:eastAsia="ru-RU"/>
        </w:rPr>
        <w:t>Locul deschiderii ofertelor: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0A0A72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A0A72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BD44D52" w14:textId="13C824C3" w:rsidR="00945971" w:rsidRPr="000A0A72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>25.</w:t>
      </w:r>
      <w:r w:rsidR="0068774C" w:rsidRPr="000A0A72">
        <w:rPr>
          <w:b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0A0A72">
        <w:rPr>
          <w:b/>
          <w:noProof w:val="0"/>
          <w:sz w:val="22"/>
          <w:szCs w:val="22"/>
          <w:lang w:val="it-IT" w:eastAsia="ru-RU"/>
        </w:rPr>
        <w:br/>
      </w:r>
      <w:r w:rsidRPr="000A0A72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A0A72">
        <w:rPr>
          <w:b/>
          <w:noProof w:val="0"/>
          <w:sz w:val="22"/>
          <w:szCs w:val="22"/>
          <w:lang w:val="it-IT" w:eastAsia="ru-RU"/>
        </w:rPr>
        <w:t>.</w:t>
      </w:r>
    </w:p>
    <w:p w14:paraId="7DF70DA5" w14:textId="0FC44677" w:rsidR="00945971" w:rsidRPr="000A0A72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26. </w:t>
      </w:r>
      <w:r w:rsidRPr="000A0A72">
        <w:rPr>
          <w:b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4439EA5D" w14:textId="275CAA0E" w:rsidR="00E3708C" w:rsidRPr="000A0A72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0A0A72">
        <w:rPr>
          <w:b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0A0A72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28. </w:t>
      </w:r>
      <w:r w:rsidR="00CD6D2E" w:rsidRPr="000A0A72">
        <w:rPr>
          <w:b/>
          <w:noProof w:val="0"/>
          <w:sz w:val="22"/>
          <w:szCs w:val="22"/>
          <w:lang w:val="it-IT" w:eastAsia="ru-RU"/>
        </w:rPr>
        <w:t xml:space="preserve"> </w:t>
      </w:r>
      <w:r w:rsidR="00E838F6" w:rsidRPr="000A0A72">
        <w:rPr>
          <w:b/>
          <w:sz w:val="22"/>
          <w:szCs w:val="22"/>
          <w:lang w:val="en-US"/>
        </w:rPr>
        <w:t>Denumirea și adresa organismului competent de soluționare a contestațiilor:</w:t>
      </w:r>
    </w:p>
    <w:p w14:paraId="34F7FB5E" w14:textId="77777777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Agenția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Națională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pentru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Soluționarea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Contestațiilor</w:t>
      </w:r>
      <w:proofErr w:type="spellEnd"/>
    </w:p>
    <w:p w14:paraId="287307E9" w14:textId="77777777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Adresa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: mun. Chișinău, bd. Ștefan cel Mare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și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Sfânt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nr.124 (et.4), MD </w:t>
      </w:r>
      <w:proofErr w:type="gram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2001;</w:t>
      </w:r>
      <w:proofErr w:type="gramEnd"/>
    </w:p>
    <w:p w14:paraId="6003496A" w14:textId="64E33679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A0A72">
        <w:rPr>
          <w:b/>
          <w:i/>
          <w:iCs/>
          <w:noProof w:val="0"/>
          <w:sz w:val="22"/>
          <w:szCs w:val="22"/>
          <w:lang w:eastAsia="ru-RU"/>
        </w:rPr>
        <w:t xml:space="preserve">      </w:t>
      </w:r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8F4B05B" w:rsidR="00945971" w:rsidRPr="000A0A72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lastRenderedPageBreak/>
        <w:t>29</w:t>
      </w:r>
      <w:r w:rsidRPr="000A0A72">
        <w:rPr>
          <w:b/>
          <w:i/>
          <w:iCs/>
          <w:noProof w:val="0"/>
          <w:sz w:val="22"/>
          <w:szCs w:val="22"/>
          <w:lang w:val="it-IT" w:eastAsia="ru-RU"/>
        </w:rPr>
        <w:t xml:space="preserve">. </w:t>
      </w:r>
      <w:r w:rsidRPr="000A0A72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238F661" w14:textId="4E1E61A8" w:rsidR="00945971" w:rsidRPr="000A0A72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30. </w:t>
      </w:r>
      <w:r w:rsidRPr="000A0A72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viitoare:</w:t>
      </w:r>
      <w:r w:rsidRPr="000A0A72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0A0A72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31. </w:t>
      </w:r>
      <w:r w:rsidRPr="000A0A72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0A0A72">
        <w:rPr>
          <w:b/>
          <w:noProof w:val="0"/>
          <w:sz w:val="22"/>
          <w:szCs w:val="22"/>
          <w:lang w:eastAsia="ru-RU"/>
        </w:rPr>
        <w:t>anunţ</w:t>
      </w:r>
      <w:proofErr w:type="spellEnd"/>
      <w:r w:rsidRPr="000A0A72">
        <w:rPr>
          <w:b/>
          <w:noProof w:val="0"/>
          <w:sz w:val="22"/>
          <w:szCs w:val="22"/>
          <w:lang w:eastAsia="ru-RU"/>
        </w:rPr>
        <w:t>:</w:t>
      </w:r>
      <w:r w:rsidRPr="000A0A72">
        <w:rPr>
          <w:sz w:val="22"/>
          <w:szCs w:val="22"/>
          <w:shd w:val="clear" w:color="auto" w:fill="FFFFFF"/>
          <w:lang w:val="ro-MD" w:eastAsia="ru-RU"/>
        </w:rPr>
        <w:t xml:space="preserve"> </w:t>
      </w:r>
      <w:r w:rsidRPr="000A0A72">
        <w:rPr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0A0A72">
        <w:rPr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0A0A7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A0A7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0A0A7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83850AA" w14:textId="77777777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33. </w:t>
      </w:r>
      <w:r w:rsidRPr="000A0A72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6"/>
        <w:gridCol w:w="3713"/>
      </w:tblGrid>
      <w:tr w:rsidR="000A0A72" w:rsidRPr="000A0A72" w14:paraId="4793A5D6" w14:textId="77777777" w:rsidTr="00EA4485">
        <w:tc>
          <w:tcPr>
            <w:tcW w:w="5636" w:type="dxa"/>
            <w:shd w:val="clear" w:color="auto" w:fill="FFFFFF" w:themeFill="background1"/>
          </w:tcPr>
          <w:p w14:paraId="337B6F5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3" w:type="dxa"/>
            <w:shd w:val="clear" w:color="auto" w:fill="FFFFFF" w:themeFill="background1"/>
          </w:tcPr>
          <w:p w14:paraId="216C01F4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0A72" w:rsidRPr="000A0A72" w14:paraId="15708DF7" w14:textId="77777777" w:rsidTr="00EA4485">
        <w:tc>
          <w:tcPr>
            <w:tcW w:w="5636" w:type="dxa"/>
            <w:shd w:val="clear" w:color="auto" w:fill="FFFFFF" w:themeFill="background1"/>
          </w:tcPr>
          <w:p w14:paraId="064DE56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3" w:type="dxa"/>
            <w:shd w:val="clear" w:color="auto" w:fill="FFFFFF" w:themeFill="background1"/>
          </w:tcPr>
          <w:p w14:paraId="7567428A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0A0A72" w:rsidRPr="000A0A72" w14:paraId="711DD7CB" w14:textId="77777777" w:rsidTr="00EA4485">
        <w:tc>
          <w:tcPr>
            <w:tcW w:w="5636" w:type="dxa"/>
            <w:shd w:val="clear" w:color="auto" w:fill="FFFFFF" w:themeFill="background1"/>
          </w:tcPr>
          <w:p w14:paraId="1A02EA84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7CEB7CC0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A0A72" w:rsidRPr="000A0A72" w14:paraId="436EAEF1" w14:textId="77777777" w:rsidTr="00EA4485">
        <w:tc>
          <w:tcPr>
            <w:tcW w:w="5636" w:type="dxa"/>
            <w:shd w:val="clear" w:color="auto" w:fill="FFFFFF" w:themeFill="background1"/>
          </w:tcPr>
          <w:p w14:paraId="20EC854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3" w:type="dxa"/>
            <w:shd w:val="clear" w:color="auto" w:fill="FFFFFF" w:themeFill="background1"/>
          </w:tcPr>
          <w:p w14:paraId="2CC2ACDF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A0A72" w:rsidRPr="000A0A72" w14:paraId="45706F66" w14:textId="77777777" w:rsidTr="00EA4485">
        <w:trPr>
          <w:trHeight w:val="60"/>
        </w:trPr>
        <w:tc>
          <w:tcPr>
            <w:tcW w:w="5636" w:type="dxa"/>
            <w:shd w:val="clear" w:color="auto" w:fill="FFFFFF" w:themeFill="background1"/>
          </w:tcPr>
          <w:p w14:paraId="083A3BC8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3D140E2B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2AA02959" w14:textId="55A39AC6" w:rsidR="00F67219" w:rsidRPr="000A0A72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z w:val="22"/>
          <w:szCs w:val="22"/>
          <w:shd w:val="clear" w:color="auto" w:fill="FFFFFF"/>
          <w:lang w:val="it-IT"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34. </w:t>
      </w:r>
      <w:r w:rsidRPr="000A0A72">
        <w:rPr>
          <w:b/>
          <w:bCs/>
          <w:sz w:val="22"/>
          <w:szCs w:val="22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0A0A72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4FE21D3" w14:textId="734FEA29" w:rsidR="001C6524" w:rsidRPr="000A0A72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A0A72">
        <w:rPr>
          <w:b/>
          <w:noProof w:val="0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3E0E6887" w14:textId="77777777" w:rsidR="001144A0" w:rsidRPr="000A0A72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/>
          <w:bCs/>
          <w:sz w:val="22"/>
          <w:szCs w:val="22"/>
          <w:u w:val="single"/>
          <w:lang w:val="it-IT" w:eastAsia="ru-RU"/>
        </w:rPr>
      </w:pPr>
      <w:r w:rsidRPr="000A0A72">
        <w:rPr>
          <w:b/>
          <w:sz w:val="22"/>
          <w:szCs w:val="22"/>
          <w:lang w:eastAsia="ru-RU"/>
        </w:rPr>
        <w:t>36. Informația privind garanțiile solicitate:</w:t>
      </w:r>
      <w:r w:rsidRPr="000A0A72">
        <w:rPr>
          <w:b/>
          <w:bCs/>
          <w:sz w:val="22"/>
          <w:szCs w:val="22"/>
          <w:lang w:val="it-IT" w:eastAsia="ru-RU"/>
        </w:rPr>
        <w:t xml:space="preserve"> </w:t>
      </w:r>
    </w:p>
    <w:p w14:paraId="0421BA39" w14:textId="77777777" w:rsidR="00A64093" w:rsidRPr="000A0A72" w:rsidRDefault="00A64093" w:rsidP="00A64093">
      <w:pPr>
        <w:pStyle w:val="a"/>
        <w:numPr>
          <w:ilvl w:val="1"/>
          <w:numId w:val="17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A0A72">
        <w:rPr>
          <w:b/>
          <w:sz w:val="22"/>
          <w:szCs w:val="22"/>
          <w:lang w:val="it-IT" w:eastAsia="ru-RU"/>
        </w:rPr>
        <w:t xml:space="preserve">Garanția pentru ofertă cu </w:t>
      </w:r>
      <w:r w:rsidRPr="000A0A72">
        <w:rPr>
          <w:b/>
          <w:bCs/>
          <w:sz w:val="22"/>
          <w:szCs w:val="22"/>
          <w:lang w:val="it-IT" w:eastAsia="ru-RU"/>
        </w:rPr>
        <w:t>cuantumul de 1%;</w:t>
      </w:r>
    </w:p>
    <w:p w14:paraId="1CF1D4FC" w14:textId="77777777" w:rsidR="00A64093" w:rsidRPr="000A0A72" w:rsidRDefault="00A64093" w:rsidP="00A64093">
      <w:pPr>
        <w:pStyle w:val="a"/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0A0A72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04847B77" w14:textId="77777777" w:rsidR="00A64093" w:rsidRPr="000A0A72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A0A72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0A0A72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9814A19" w14:textId="77777777" w:rsidR="00A64093" w:rsidRPr="000A0A72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0A0A72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0A0A72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20049CAE" w14:textId="77777777" w:rsidR="00A64093" w:rsidRPr="000A0A72" w:rsidRDefault="00A64093" w:rsidP="00A64093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acontractului.</w:t>
      </w:r>
    </w:p>
    <w:p w14:paraId="6BFB771B" w14:textId="77777777" w:rsidR="00A64093" w:rsidRPr="000A0A72" w:rsidRDefault="00A64093" w:rsidP="00A64093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291533FB" w14:textId="77777777" w:rsidR="00A64093" w:rsidRPr="000A0A72" w:rsidRDefault="00A64093" w:rsidP="00A64093">
      <w:pPr>
        <w:pStyle w:val="a"/>
        <w:numPr>
          <w:ilvl w:val="1"/>
          <w:numId w:val="17"/>
        </w:numPr>
        <w:rPr>
          <w:b/>
          <w:bCs/>
          <w:sz w:val="22"/>
          <w:szCs w:val="22"/>
          <w:lang w:val="it-IT" w:eastAsia="ru-RU"/>
        </w:rPr>
      </w:pPr>
      <w:r w:rsidRPr="000A0A72">
        <w:rPr>
          <w:b/>
          <w:bCs/>
          <w:sz w:val="22"/>
          <w:szCs w:val="22"/>
          <w:lang w:val="ro-RO" w:eastAsia="ru-RU"/>
        </w:rPr>
        <w:t xml:space="preserve">  </w:t>
      </w:r>
      <w:r w:rsidRPr="000A0A72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D77F0B0" w14:textId="77777777" w:rsidR="00A64093" w:rsidRPr="000A0A72" w:rsidRDefault="00A64093" w:rsidP="00A64093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6D5954DE" w14:textId="7E76B9D6" w:rsidR="00A64093" w:rsidRPr="000A0A72" w:rsidRDefault="00A64093" w:rsidP="00A64093">
      <w:pPr>
        <w:jc w:val="both"/>
        <w:rPr>
          <w:bCs/>
          <w:i/>
          <w:iCs/>
          <w:sz w:val="22"/>
          <w:szCs w:val="22"/>
          <w:lang w:eastAsia="ru-RU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0A0A72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44008C1" w14:textId="77777777" w:rsidR="001144A0" w:rsidRPr="000A0A72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Cs/>
          <w:sz w:val="22"/>
          <w:szCs w:val="22"/>
          <w:lang w:eastAsia="ru-RU"/>
        </w:rPr>
      </w:pPr>
    </w:p>
    <w:p w14:paraId="4832FC24" w14:textId="70B4C879" w:rsidR="00312F6D" w:rsidRPr="000A0A72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sz w:val="22"/>
          <w:szCs w:val="22"/>
          <w:lang w:val="pt-BR" w:eastAsia="ru-RU"/>
        </w:rPr>
      </w:pPr>
      <w:r w:rsidRPr="000A0A72">
        <w:rPr>
          <w:b/>
          <w:sz w:val="22"/>
          <w:szCs w:val="22"/>
          <w:lang w:val="en-US" w:eastAsia="ru-RU"/>
        </w:rPr>
        <w:t xml:space="preserve">37. </w:t>
      </w:r>
      <w:r w:rsidRPr="000A0A72">
        <w:rPr>
          <w:b/>
          <w:sz w:val="22"/>
          <w:szCs w:val="22"/>
          <w:lang w:val="pt-BR" w:eastAsia="ru-RU"/>
        </w:rPr>
        <w:t>Alte</w:t>
      </w:r>
      <w:r w:rsidRPr="000A0A72">
        <w:rPr>
          <w:b/>
          <w:sz w:val="22"/>
          <w:szCs w:val="22"/>
          <w:lang w:val="ro-MD" w:eastAsia="ru-RU"/>
        </w:rPr>
        <w:t xml:space="preserve"> </w:t>
      </w:r>
      <w:r w:rsidRPr="000A0A72">
        <w:rPr>
          <w:b/>
          <w:sz w:val="22"/>
          <w:szCs w:val="22"/>
          <w:lang w:val="pt-BR" w:eastAsia="ru-RU"/>
        </w:rPr>
        <w:t>informații</w:t>
      </w:r>
      <w:r w:rsidRPr="000A0A72">
        <w:rPr>
          <w:b/>
          <w:sz w:val="22"/>
          <w:szCs w:val="22"/>
          <w:lang w:val="ro-MD" w:eastAsia="ru-RU"/>
        </w:rPr>
        <w:t xml:space="preserve"> </w:t>
      </w:r>
      <w:r w:rsidRPr="000A0A72">
        <w:rPr>
          <w:b/>
          <w:sz w:val="22"/>
          <w:szCs w:val="22"/>
          <w:lang w:val="pt-BR" w:eastAsia="ru-RU"/>
        </w:rPr>
        <w:t xml:space="preserve">relevante: </w:t>
      </w:r>
    </w:p>
    <w:p w14:paraId="53530FA5" w14:textId="235C9D6D" w:rsidR="00423F19" w:rsidRPr="000A0A72" w:rsidRDefault="00423F19" w:rsidP="00423F19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sz w:val="22"/>
          <w:szCs w:val="22"/>
          <w:lang w:eastAsia="ru-RU"/>
        </w:rPr>
      </w:pPr>
      <w:r w:rsidRPr="000A0A72">
        <w:rPr>
          <w:b/>
          <w:sz w:val="22"/>
          <w:szCs w:val="22"/>
          <w:lang w:eastAsia="ru-RU"/>
        </w:rPr>
        <w:t xml:space="preserve"> -  </w:t>
      </w:r>
      <w:r w:rsidRPr="000A0A72">
        <w:rPr>
          <w:sz w:val="22"/>
          <w:szCs w:val="22"/>
        </w:rPr>
        <w:t>A</w:t>
      </w:r>
      <w:r w:rsidRPr="000A0A7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Pr="000A0A72">
        <w:rPr>
          <w:b/>
          <w:sz w:val="22"/>
          <w:szCs w:val="22"/>
          <w:lang w:val="it-IT" w:eastAsia="ru-RU"/>
        </w:rPr>
        <w:t>.</w:t>
      </w:r>
    </w:p>
    <w:p w14:paraId="348C03EF" w14:textId="229DD45E" w:rsidR="00423F19" w:rsidRPr="000A0A72" w:rsidRDefault="00423F19" w:rsidP="00423F19">
      <w:pPr>
        <w:shd w:val="clear" w:color="auto" w:fill="FFFFFF"/>
        <w:spacing w:before="240"/>
        <w:ind w:firstLine="284"/>
        <w:jc w:val="both"/>
        <w:rPr>
          <w:sz w:val="22"/>
          <w:szCs w:val="22"/>
          <w:lang w:eastAsia="ru-RU"/>
        </w:rPr>
      </w:pPr>
      <w:r w:rsidRPr="000A0A72">
        <w:rPr>
          <w:sz w:val="22"/>
          <w:szCs w:val="22"/>
          <w:lang w:eastAsia="ru-RU"/>
        </w:rPr>
        <w:t xml:space="preserve"> -  Act de recepție a </w:t>
      </w:r>
      <w:r w:rsidR="004C33C9">
        <w:rPr>
          <w:sz w:val="22"/>
          <w:szCs w:val="22"/>
          <w:lang w:eastAsia="ru-RU"/>
        </w:rPr>
        <w:t>bunurilor</w:t>
      </w:r>
      <w:r w:rsidRPr="000A0A72">
        <w:rPr>
          <w:sz w:val="22"/>
          <w:szCs w:val="22"/>
          <w:lang w:eastAsia="ru-RU"/>
        </w:rPr>
        <w:t xml:space="preserve">, va fi semnat de Beneficiar după ce vor fi </w:t>
      </w:r>
      <w:r w:rsidR="004C33C9">
        <w:rPr>
          <w:sz w:val="22"/>
          <w:szCs w:val="22"/>
          <w:lang w:eastAsia="ru-RU"/>
        </w:rPr>
        <w:t>livrate bunurile</w:t>
      </w:r>
      <w:r w:rsidRPr="000A0A72">
        <w:rPr>
          <w:sz w:val="22"/>
          <w:szCs w:val="22"/>
          <w:lang w:eastAsia="ru-RU"/>
        </w:rPr>
        <w:t xml:space="preserve">, </w:t>
      </w:r>
      <w:r w:rsidRPr="000A0A72">
        <w:rPr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0B4651D9" w14:textId="60933128" w:rsidR="00CD6D2E" w:rsidRPr="000A0A72" w:rsidRDefault="00CD6D2E" w:rsidP="004C33C9">
      <w:pPr>
        <w:shd w:val="clear" w:color="auto" w:fill="FFFFFF" w:themeFill="background1"/>
        <w:tabs>
          <w:tab w:val="lef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0A0A72">
        <w:rPr>
          <w:bCs/>
          <w:noProof w:val="0"/>
          <w:sz w:val="22"/>
          <w:szCs w:val="22"/>
          <w:lang w:val="pt-BR" w:eastAsia="ru-RU"/>
        </w:rPr>
        <w:t xml:space="preserve"> -  Semnarea contractului de achiziții se va efectua în termen de </w:t>
      </w:r>
      <w:r w:rsidR="00891D0C" w:rsidRPr="000A0A72">
        <w:rPr>
          <w:bCs/>
          <w:noProof w:val="0"/>
          <w:sz w:val="22"/>
          <w:szCs w:val="22"/>
          <w:lang w:val="pt-BR" w:eastAsia="ru-RU"/>
        </w:rPr>
        <w:t>10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891D0C" w:rsidRPr="000A0A72">
        <w:rPr>
          <w:bCs/>
          <w:noProof w:val="0"/>
          <w:sz w:val="22"/>
          <w:szCs w:val="22"/>
          <w:lang w:val="pt-BR" w:eastAsia="ru-RU"/>
        </w:rPr>
        <w:t xml:space="preserve">10 </w:t>
      </w:r>
      <w:r w:rsidRPr="000A0A72">
        <w:rPr>
          <w:bCs/>
          <w:noProof w:val="0"/>
          <w:sz w:val="22"/>
          <w:szCs w:val="22"/>
          <w:lang w:val="pt-BR" w:eastAsia="ru-RU"/>
        </w:rPr>
        <w:t>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23BEAE00" w14:textId="2C01C97C" w:rsidR="00CD6D2E" w:rsidRPr="000A0A72" w:rsidRDefault="00CD6D2E" w:rsidP="00423F19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0A0A72">
        <w:rPr>
          <w:bCs/>
          <w:noProof w:val="0"/>
          <w:sz w:val="22"/>
          <w:szCs w:val="22"/>
          <w:lang w:val="pt-BR" w:eastAsia="ru-RU"/>
        </w:rPr>
        <w:t xml:space="preserve"> - </w:t>
      </w:r>
      <w:r w:rsidR="004E68E4" w:rsidRPr="000A0A72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Prețurile sunt ferme pe toată perioada de executare a contractului, respectiv până la </w:t>
      </w:r>
      <w:r w:rsidR="004C33C9">
        <w:rPr>
          <w:bCs/>
          <w:noProof w:val="0"/>
          <w:sz w:val="22"/>
          <w:szCs w:val="22"/>
          <w:lang w:val="pt-BR" w:eastAsia="ru-RU"/>
        </w:rPr>
        <w:t xml:space="preserve">livrarea </w:t>
      </w:r>
      <w:r w:rsidR="006C6CB2" w:rsidRPr="000A0A72">
        <w:rPr>
          <w:bCs/>
          <w:noProof w:val="0"/>
          <w:sz w:val="22"/>
          <w:szCs w:val="22"/>
          <w:lang w:val="pt-BR" w:eastAsia="ru-RU"/>
        </w:rPr>
        <w:t>integrală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 a </w:t>
      </w:r>
      <w:r w:rsidR="004C33C9">
        <w:rPr>
          <w:bCs/>
          <w:noProof w:val="0"/>
          <w:sz w:val="22"/>
          <w:szCs w:val="22"/>
          <w:lang w:val="pt-BR" w:eastAsia="ru-RU"/>
        </w:rPr>
        <w:t xml:space="preserve">bunurilor </w:t>
      </w:r>
      <w:r w:rsidRPr="000A0A72">
        <w:rPr>
          <w:bCs/>
          <w:noProof w:val="0"/>
          <w:sz w:val="22"/>
          <w:szCs w:val="22"/>
          <w:lang w:val="pt-BR" w:eastAsia="ru-RU"/>
        </w:rPr>
        <w:t>contractate.</w:t>
      </w:r>
    </w:p>
    <w:p w14:paraId="65260A5E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7F68A637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A0A72">
        <w:rPr>
          <w:b/>
          <w:noProof w:val="0"/>
          <w:sz w:val="22"/>
          <w:szCs w:val="22"/>
          <w:lang w:val="pt-BR" w:eastAsia="ru-RU"/>
        </w:rPr>
        <w:t>- Clauze contractuale obligatorii:</w:t>
      </w:r>
    </w:p>
    <w:p w14:paraId="6CBD85A9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2FB26D14" w14:textId="77777777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A0A72">
        <w:rPr>
          <w:b/>
          <w:noProof w:val="0"/>
          <w:sz w:val="22"/>
          <w:szCs w:val="22"/>
          <w:lang w:val="pt-BR" w:eastAsia="ru-RU"/>
        </w:rPr>
        <w:t>Sancțiuni:</w:t>
      </w:r>
    </w:p>
    <w:p w14:paraId="6B0F55DB" w14:textId="1A6E83BA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livrării bunurilor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,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 xml:space="preserve">Furnizorul 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poartă răspundere materială în valoare de 0,01% din suma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bunurilor nelivrate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, pentru fiecare zi de întârziere, dar nu mai mult de 5% din suma totală a prezentului contract. </w:t>
      </w:r>
    </w:p>
    <w:p w14:paraId="465D983C" w14:textId="17D49D23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2.  Pentru refuzul de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luvra bunurile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 prevăzute în prezentul Contract, se va reține garanția de bună execuție a contractului.</w:t>
      </w:r>
    </w:p>
    <w:p w14:paraId="0FA6225F" w14:textId="3F1E3360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3.  În cazul rezolvirii contractului pe motiv de nesatisfacere de către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Furnizor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7381518D" w14:textId="77777777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</w:p>
    <w:p w14:paraId="09F52F2A" w14:textId="77777777" w:rsidR="008F7F6F" w:rsidRPr="000A0A72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441FEAC2" w14:textId="58366D68" w:rsidR="008F7F6F" w:rsidRPr="000A0A72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0A0A72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77DF43D" w14:textId="77777777" w:rsidR="008F7F6F" w:rsidRPr="000A0A72" w:rsidRDefault="008F7F6F" w:rsidP="008F7F6F">
      <w:pPr>
        <w:rPr>
          <w:sz w:val="22"/>
          <w:szCs w:val="22"/>
        </w:rPr>
      </w:pPr>
    </w:p>
    <w:p w14:paraId="49674C52" w14:textId="77777777" w:rsidR="007061B1" w:rsidRPr="000A0A72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2"/>
          <w:szCs w:val="22"/>
        </w:rPr>
      </w:pPr>
    </w:p>
    <w:sectPr w:rsidR="007061B1" w:rsidRPr="000A0A72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F3269C"/>
    <w:multiLevelType w:val="multilevel"/>
    <w:tmpl w:val="3EE08C90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EB664258"/>
    <w:lvl w:ilvl="0" w:tplc="84C05942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996497554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34275">
    <w:abstractNumId w:val="8"/>
  </w:num>
  <w:num w:numId="17" w16cid:durableId="2000965464">
    <w:abstractNumId w:val="12"/>
  </w:num>
  <w:num w:numId="18" w16cid:durableId="76855076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227D"/>
    <w:rsid w:val="00015640"/>
    <w:rsid w:val="00015847"/>
    <w:rsid w:val="0001755A"/>
    <w:rsid w:val="000218EC"/>
    <w:rsid w:val="0002633D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51D"/>
    <w:rsid w:val="00062E93"/>
    <w:rsid w:val="00064381"/>
    <w:rsid w:val="0007130F"/>
    <w:rsid w:val="00085A33"/>
    <w:rsid w:val="00086E32"/>
    <w:rsid w:val="00094E78"/>
    <w:rsid w:val="000A0A72"/>
    <w:rsid w:val="000A104B"/>
    <w:rsid w:val="000B08B4"/>
    <w:rsid w:val="000B2382"/>
    <w:rsid w:val="000B5E5A"/>
    <w:rsid w:val="000B7297"/>
    <w:rsid w:val="000C159A"/>
    <w:rsid w:val="000C6558"/>
    <w:rsid w:val="000D1835"/>
    <w:rsid w:val="000D24AA"/>
    <w:rsid w:val="000D3255"/>
    <w:rsid w:val="000D4A62"/>
    <w:rsid w:val="000D778B"/>
    <w:rsid w:val="000E11F7"/>
    <w:rsid w:val="000E5B7A"/>
    <w:rsid w:val="000F3BC1"/>
    <w:rsid w:val="000F4703"/>
    <w:rsid w:val="0010571E"/>
    <w:rsid w:val="00106C25"/>
    <w:rsid w:val="00112391"/>
    <w:rsid w:val="001124BC"/>
    <w:rsid w:val="001144A0"/>
    <w:rsid w:val="00120BE6"/>
    <w:rsid w:val="00121BC5"/>
    <w:rsid w:val="00122EBF"/>
    <w:rsid w:val="00122F37"/>
    <w:rsid w:val="00123FFC"/>
    <w:rsid w:val="001310D4"/>
    <w:rsid w:val="00131190"/>
    <w:rsid w:val="0013336D"/>
    <w:rsid w:val="00133BDA"/>
    <w:rsid w:val="0013421A"/>
    <w:rsid w:val="00134D50"/>
    <w:rsid w:val="00135D08"/>
    <w:rsid w:val="0013620E"/>
    <w:rsid w:val="00137340"/>
    <w:rsid w:val="0014068A"/>
    <w:rsid w:val="00143242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32C4"/>
    <w:rsid w:val="001F6814"/>
    <w:rsid w:val="00200463"/>
    <w:rsid w:val="00200EB0"/>
    <w:rsid w:val="00202290"/>
    <w:rsid w:val="002078CB"/>
    <w:rsid w:val="002121F1"/>
    <w:rsid w:val="002145BE"/>
    <w:rsid w:val="0021715F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46294"/>
    <w:rsid w:val="00247FE9"/>
    <w:rsid w:val="0025703D"/>
    <w:rsid w:val="00263D75"/>
    <w:rsid w:val="002659DE"/>
    <w:rsid w:val="002661DC"/>
    <w:rsid w:val="00270C8B"/>
    <w:rsid w:val="00274D32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4358"/>
    <w:rsid w:val="00307830"/>
    <w:rsid w:val="00312F6D"/>
    <w:rsid w:val="00316F1E"/>
    <w:rsid w:val="0032051A"/>
    <w:rsid w:val="00322AB1"/>
    <w:rsid w:val="00327265"/>
    <w:rsid w:val="003274A1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872B1"/>
    <w:rsid w:val="003977EE"/>
    <w:rsid w:val="003A10F5"/>
    <w:rsid w:val="003A43D6"/>
    <w:rsid w:val="003A778E"/>
    <w:rsid w:val="003B182A"/>
    <w:rsid w:val="003B27B9"/>
    <w:rsid w:val="003B382C"/>
    <w:rsid w:val="003C0573"/>
    <w:rsid w:val="003C1978"/>
    <w:rsid w:val="003C4D63"/>
    <w:rsid w:val="003D2096"/>
    <w:rsid w:val="003D32AD"/>
    <w:rsid w:val="003D33CA"/>
    <w:rsid w:val="003D76D3"/>
    <w:rsid w:val="003E0ED9"/>
    <w:rsid w:val="003E31E7"/>
    <w:rsid w:val="003E33E1"/>
    <w:rsid w:val="003E57DB"/>
    <w:rsid w:val="003E7B50"/>
    <w:rsid w:val="003F570C"/>
    <w:rsid w:val="0040441B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1A5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19F2"/>
    <w:rsid w:val="004C33C9"/>
    <w:rsid w:val="004C7A23"/>
    <w:rsid w:val="004D3268"/>
    <w:rsid w:val="004E297D"/>
    <w:rsid w:val="004E3925"/>
    <w:rsid w:val="004E5163"/>
    <w:rsid w:val="004E5CB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9C0"/>
    <w:rsid w:val="00583AA4"/>
    <w:rsid w:val="005927FF"/>
    <w:rsid w:val="00593461"/>
    <w:rsid w:val="005A38A1"/>
    <w:rsid w:val="005A4C43"/>
    <w:rsid w:val="005A4E21"/>
    <w:rsid w:val="005B336B"/>
    <w:rsid w:val="005B771B"/>
    <w:rsid w:val="005B7F66"/>
    <w:rsid w:val="005C2824"/>
    <w:rsid w:val="005C2E94"/>
    <w:rsid w:val="005C49C7"/>
    <w:rsid w:val="005C6F3A"/>
    <w:rsid w:val="005C6F6D"/>
    <w:rsid w:val="005C710E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0D3E"/>
    <w:rsid w:val="00632B8A"/>
    <w:rsid w:val="0063527E"/>
    <w:rsid w:val="00635AD2"/>
    <w:rsid w:val="00636423"/>
    <w:rsid w:val="00643529"/>
    <w:rsid w:val="0064513D"/>
    <w:rsid w:val="006453F3"/>
    <w:rsid w:val="00645A0E"/>
    <w:rsid w:val="00650AAA"/>
    <w:rsid w:val="00655062"/>
    <w:rsid w:val="00657EDB"/>
    <w:rsid w:val="00664BD5"/>
    <w:rsid w:val="00665E54"/>
    <w:rsid w:val="006820D2"/>
    <w:rsid w:val="00684ABB"/>
    <w:rsid w:val="00685CC2"/>
    <w:rsid w:val="006865E4"/>
    <w:rsid w:val="0068774C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6DA3"/>
    <w:rsid w:val="006F2004"/>
    <w:rsid w:val="006F499C"/>
    <w:rsid w:val="006F4AA6"/>
    <w:rsid w:val="007037A2"/>
    <w:rsid w:val="007061B1"/>
    <w:rsid w:val="00715834"/>
    <w:rsid w:val="007170C1"/>
    <w:rsid w:val="007215EF"/>
    <w:rsid w:val="00723320"/>
    <w:rsid w:val="00726319"/>
    <w:rsid w:val="00734D5A"/>
    <w:rsid w:val="00736585"/>
    <w:rsid w:val="00743A49"/>
    <w:rsid w:val="00745940"/>
    <w:rsid w:val="007500DF"/>
    <w:rsid w:val="00750560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6761"/>
    <w:rsid w:val="0077787A"/>
    <w:rsid w:val="00780695"/>
    <w:rsid w:val="00781100"/>
    <w:rsid w:val="00785A33"/>
    <w:rsid w:val="0079103C"/>
    <w:rsid w:val="007942C5"/>
    <w:rsid w:val="00796E4A"/>
    <w:rsid w:val="00797888"/>
    <w:rsid w:val="007A1F94"/>
    <w:rsid w:val="007A4953"/>
    <w:rsid w:val="007B3A9F"/>
    <w:rsid w:val="007B6FA7"/>
    <w:rsid w:val="007B7ACA"/>
    <w:rsid w:val="007C041E"/>
    <w:rsid w:val="007C10FA"/>
    <w:rsid w:val="007D25D8"/>
    <w:rsid w:val="007D3867"/>
    <w:rsid w:val="007D5BD9"/>
    <w:rsid w:val="007E0723"/>
    <w:rsid w:val="007E60D0"/>
    <w:rsid w:val="007F1ED5"/>
    <w:rsid w:val="007F2208"/>
    <w:rsid w:val="007F5EB3"/>
    <w:rsid w:val="007F65EE"/>
    <w:rsid w:val="008058B0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3295B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73689"/>
    <w:rsid w:val="00873C8F"/>
    <w:rsid w:val="008748C3"/>
    <w:rsid w:val="00880070"/>
    <w:rsid w:val="00880B0A"/>
    <w:rsid w:val="008815FA"/>
    <w:rsid w:val="00886CF1"/>
    <w:rsid w:val="00891D0C"/>
    <w:rsid w:val="00892E37"/>
    <w:rsid w:val="00894048"/>
    <w:rsid w:val="008A12E2"/>
    <w:rsid w:val="008A700B"/>
    <w:rsid w:val="008A7EEA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6C47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39E2"/>
    <w:rsid w:val="00934BBE"/>
    <w:rsid w:val="00935208"/>
    <w:rsid w:val="00940D82"/>
    <w:rsid w:val="00944188"/>
    <w:rsid w:val="00944207"/>
    <w:rsid w:val="00944BA4"/>
    <w:rsid w:val="00945971"/>
    <w:rsid w:val="009525B6"/>
    <w:rsid w:val="00956307"/>
    <w:rsid w:val="009614DA"/>
    <w:rsid w:val="00970830"/>
    <w:rsid w:val="009738A6"/>
    <w:rsid w:val="0097759A"/>
    <w:rsid w:val="0098125E"/>
    <w:rsid w:val="0098186A"/>
    <w:rsid w:val="00981ECF"/>
    <w:rsid w:val="00984761"/>
    <w:rsid w:val="00992340"/>
    <w:rsid w:val="00997551"/>
    <w:rsid w:val="009A4D37"/>
    <w:rsid w:val="009A4F25"/>
    <w:rsid w:val="009A6D0E"/>
    <w:rsid w:val="009B42B4"/>
    <w:rsid w:val="009B7909"/>
    <w:rsid w:val="009C0D72"/>
    <w:rsid w:val="009C103E"/>
    <w:rsid w:val="009C280A"/>
    <w:rsid w:val="009C4BAA"/>
    <w:rsid w:val="009C601D"/>
    <w:rsid w:val="009C78EB"/>
    <w:rsid w:val="009C7AE1"/>
    <w:rsid w:val="009D5DEC"/>
    <w:rsid w:val="009F0EB6"/>
    <w:rsid w:val="009F29C1"/>
    <w:rsid w:val="009F3A7B"/>
    <w:rsid w:val="009F431B"/>
    <w:rsid w:val="009F5547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26A43"/>
    <w:rsid w:val="00A3237B"/>
    <w:rsid w:val="00A324A7"/>
    <w:rsid w:val="00A45237"/>
    <w:rsid w:val="00A5072E"/>
    <w:rsid w:val="00A51CE8"/>
    <w:rsid w:val="00A56EAF"/>
    <w:rsid w:val="00A61447"/>
    <w:rsid w:val="00A64093"/>
    <w:rsid w:val="00A660E3"/>
    <w:rsid w:val="00A66EDA"/>
    <w:rsid w:val="00A75D72"/>
    <w:rsid w:val="00A75ED7"/>
    <w:rsid w:val="00A76D7D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D2F24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11329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3BC8"/>
    <w:rsid w:val="00B57EA3"/>
    <w:rsid w:val="00B624A7"/>
    <w:rsid w:val="00B62976"/>
    <w:rsid w:val="00B649F0"/>
    <w:rsid w:val="00B6538E"/>
    <w:rsid w:val="00B67CF9"/>
    <w:rsid w:val="00B728BF"/>
    <w:rsid w:val="00B775C0"/>
    <w:rsid w:val="00B9114F"/>
    <w:rsid w:val="00B9471E"/>
    <w:rsid w:val="00BA2837"/>
    <w:rsid w:val="00BA7794"/>
    <w:rsid w:val="00BB0113"/>
    <w:rsid w:val="00BB053A"/>
    <w:rsid w:val="00BB13C6"/>
    <w:rsid w:val="00BB38A2"/>
    <w:rsid w:val="00BB481F"/>
    <w:rsid w:val="00BB5DC1"/>
    <w:rsid w:val="00BC2006"/>
    <w:rsid w:val="00BC23B4"/>
    <w:rsid w:val="00BC2FF2"/>
    <w:rsid w:val="00BC60A1"/>
    <w:rsid w:val="00BD2769"/>
    <w:rsid w:val="00BD7383"/>
    <w:rsid w:val="00BE0407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4C0"/>
    <w:rsid w:val="00C13706"/>
    <w:rsid w:val="00C13DD0"/>
    <w:rsid w:val="00C15833"/>
    <w:rsid w:val="00C200AB"/>
    <w:rsid w:val="00C20192"/>
    <w:rsid w:val="00C23DB5"/>
    <w:rsid w:val="00C27EBE"/>
    <w:rsid w:val="00C323BB"/>
    <w:rsid w:val="00C3717C"/>
    <w:rsid w:val="00C37B90"/>
    <w:rsid w:val="00C4392F"/>
    <w:rsid w:val="00C51955"/>
    <w:rsid w:val="00C52F59"/>
    <w:rsid w:val="00C54655"/>
    <w:rsid w:val="00C55B75"/>
    <w:rsid w:val="00C560BF"/>
    <w:rsid w:val="00C62021"/>
    <w:rsid w:val="00C62FC3"/>
    <w:rsid w:val="00C7124D"/>
    <w:rsid w:val="00C718F2"/>
    <w:rsid w:val="00C721E9"/>
    <w:rsid w:val="00C72311"/>
    <w:rsid w:val="00C8023F"/>
    <w:rsid w:val="00C81F7C"/>
    <w:rsid w:val="00C83D85"/>
    <w:rsid w:val="00C85C74"/>
    <w:rsid w:val="00C95CAE"/>
    <w:rsid w:val="00CA3621"/>
    <w:rsid w:val="00CA6284"/>
    <w:rsid w:val="00CA7FDE"/>
    <w:rsid w:val="00CB0A75"/>
    <w:rsid w:val="00CB4B32"/>
    <w:rsid w:val="00CB4CFA"/>
    <w:rsid w:val="00CC063B"/>
    <w:rsid w:val="00CC06B4"/>
    <w:rsid w:val="00CC1341"/>
    <w:rsid w:val="00CC6F3E"/>
    <w:rsid w:val="00CD0384"/>
    <w:rsid w:val="00CD0FB8"/>
    <w:rsid w:val="00CD479B"/>
    <w:rsid w:val="00CD4F83"/>
    <w:rsid w:val="00CD5DB2"/>
    <w:rsid w:val="00CD6C75"/>
    <w:rsid w:val="00CD6D2E"/>
    <w:rsid w:val="00CD70F8"/>
    <w:rsid w:val="00CD7687"/>
    <w:rsid w:val="00CD7CDA"/>
    <w:rsid w:val="00CE1FFB"/>
    <w:rsid w:val="00CE3A9F"/>
    <w:rsid w:val="00CE6014"/>
    <w:rsid w:val="00CF1118"/>
    <w:rsid w:val="00CF148B"/>
    <w:rsid w:val="00CF3967"/>
    <w:rsid w:val="00CF40A2"/>
    <w:rsid w:val="00D0089C"/>
    <w:rsid w:val="00D042D4"/>
    <w:rsid w:val="00D0557D"/>
    <w:rsid w:val="00D10842"/>
    <w:rsid w:val="00D203CD"/>
    <w:rsid w:val="00D20AA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981"/>
    <w:rsid w:val="00DB7A10"/>
    <w:rsid w:val="00DC18A7"/>
    <w:rsid w:val="00DC23EC"/>
    <w:rsid w:val="00DC5AA4"/>
    <w:rsid w:val="00DC78B3"/>
    <w:rsid w:val="00DC7F4A"/>
    <w:rsid w:val="00DD0914"/>
    <w:rsid w:val="00DD13EA"/>
    <w:rsid w:val="00DD181A"/>
    <w:rsid w:val="00DE06FA"/>
    <w:rsid w:val="00DE2ACC"/>
    <w:rsid w:val="00DE60CE"/>
    <w:rsid w:val="00DE6F45"/>
    <w:rsid w:val="00DF2E48"/>
    <w:rsid w:val="00DF5754"/>
    <w:rsid w:val="00DF6729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452"/>
    <w:rsid w:val="00E23E22"/>
    <w:rsid w:val="00E255B8"/>
    <w:rsid w:val="00E25F90"/>
    <w:rsid w:val="00E26133"/>
    <w:rsid w:val="00E27AF4"/>
    <w:rsid w:val="00E27B2A"/>
    <w:rsid w:val="00E3601F"/>
    <w:rsid w:val="00E3667E"/>
    <w:rsid w:val="00E36B8C"/>
    <w:rsid w:val="00E3708C"/>
    <w:rsid w:val="00E426E0"/>
    <w:rsid w:val="00E46B80"/>
    <w:rsid w:val="00E5094F"/>
    <w:rsid w:val="00E56085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4485"/>
    <w:rsid w:val="00EA6E85"/>
    <w:rsid w:val="00EB1762"/>
    <w:rsid w:val="00EB2C8D"/>
    <w:rsid w:val="00EB4776"/>
    <w:rsid w:val="00EB67AA"/>
    <w:rsid w:val="00EC25F9"/>
    <w:rsid w:val="00EC3DCC"/>
    <w:rsid w:val="00EC5239"/>
    <w:rsid w:val="00EC572C"/>
    <w:rsid w:val="00EC5797"/>
    <w:rsid w:val="00EC60AC"/>
    <w:rsid w:val="00EC6BE6"/>
    <w:rsid w:val="00ED37C8"/>
    <w:rsid w:val="00ED62DA"/>
    <w:rsid w:val="00ED6593"/>
    <w:rsid w:val="00ED74F2"/>
    <w:rsid w:val="00ED7F4B"/>
    <w:rsid w:val="00EE190E"/>
    <w:rsid w:val="00EE3B2B"/>
    <w:rsid w:val="00EE40E7"/>
    <w:rsid w:val="00EE7091"/>
    <w:rsid w:val="00EE7300"/>
    <w:rsid w:val="00EF2AB9"/>
    <w:rsid w:val="00F04901"/>
    <w:rsid w:val="00F12C7D"/>
    <w:rsid w:val="00F12CAB"/>
    <w:rsid w:val="00F1309E"/>
    <w:rsid w:val="00F1319A"/>
    <w:rsid w:val="00F13A61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0E81"/>
    <w:rsid w:val="00F516D8"/>
    <w:rsid w:val="00F519AA"/>
    <w:rsid w:val="00F55B29"/>
    <w:rsid w:val="00F5604D"/>
    <w:rsid w:val="00F62965"/>
    <w:rsid w:val="00F65CD6"/>
    <w:rsid w:val="00F66109"/>
    <w:rsid w:val="00F67219"/>
    <w:rsid w:val="00F67618"/>
    <w:rsid w:val="00F71422"/>
    <w:rsid w:val="00F802BD"/>
    <w:rsid w:val="00F82D9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270A"/>
    <w:rsid w:val="00FB5276"/>
    <w:rsid w:val="00FB5816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treelistitemtitle">
    <w:name w:val="tree__list__item__title"/>
    <w:basedOn w:val="a1"/>
    <w:rsid w:val="009F0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2649</TotalTime>
  <Pages>7</Pages>
  <Words>2396</Words>
  <Characters>13662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429</cp:revision>
  <cp:lastPrinted>2026-01-22T09:37:00Z</cp:lastPrinted>
  <dcterms:created xsi:type="dcterms:W3CDTF">2022-01-05T12:10:00Z</dcterms:created>
  <dcterms:modified xsi:type="dcterms:W3CDTF">2026-02-05T13:06:00Z</dcterms:modified>
</cp:coreProperties>
</file>