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00" w:type="pct"/>
        <w:tblLook w:val="04A0" w:firstRow="1" w:lastRow="0" w:firstColumn="1" w:lastColumn="0" w:noHBand="0" w:noVBand="1"/>
      </w:tblPr>
      <w:tblGrid>
        <w:gridCol w:w="2853"/>
        <w:gridCol w:w="1829"/>
        <w:gridCol w:w="1263"/>
        <w:gridCol w:w="1213"/>
        <w:gridCol w:w="642"/>
        <w:gridCol w:w="2999"/>
        <w:gridCol w:w="2577"/>
        <w:gridCol w:w="1107"/>
        <w:gridCol w:w="19"/>
        <w:gridCol w:w="68"/>
      </w:tblGrid>
      <w:tr w:rsidR="00B90BA4" w:rsidRPr="00C00499" w14:paraId="0896241C" w14:textId="77777777" w:rsidTr="00CC5FE4">
        <w:trPr>
          <w:trHeight w:val="697"/>
        </w:trPr>
        <w:tc>
          <w:tcPr>
            <w:tcW w:w="5000" w:type="pct"/>
            <w:gridSpan w:val="10"/>
            <w:shd w:val="clear" w:color="auto" w:fill="auto"/>
            <w:vAlign w:val="center"/>
          </w:tcPr>
          <w:p w14:paraId="4387806F"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056E8D5"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2F0A4B"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14:paraId="64AAD40F"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2217A3B2" w14:textId="77777777" w:rsidTr="00CC5FE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668ED206"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02F405CA"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01C2081" w14:textId="77777777" w:rsidR="00B90BA4" w:rsidRPr="00C00499" w:rsidRDefault="00B90BA4" w:rsidP="004033E8">
            <w:pPr>
              <w:jc w:val="center"/>
            </w:pPr>
          </w:p>
        </w:tc>
      </w:tr>
      <w:tr w:rsidR="00B90BA4" w:rsidRPr="00C00499" w14:paraId="288B4EF7" w14:textId="77777777" w:rsidTr="00CC5FE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FEFAB4B" w14:textId="77777777" w:rsidR="00B90BA4" w:rsidRPr="00C00499" w:rsidRDefault="00B90BA4" w:rsidP="004033E8">
            <w:r w:rsidRPr="00C00499">
              <w:t xml:space="preserve">Numărul </w:t>
            </w:r>
            <w:r>
              <w:t>procedurii de achiziție______________din_________</w:t>
            </w:r>
          </w:p>
        </w:tc>
      </w:tr>
      <w:tr w:rsidR="00B90BA4" w:rsidRPr="00C00499" w14:paraId="3DCE75B8" w14:textId="77777777" w:rsidTr="00CC5FE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6110CF" w14:textId="77777777" w:rsidR="00B90BA4" w:rsidRPr="00C00499" w:rsidRDefault="00B90BA4" w:rsidP="004033E8">
            <w:r>
              <w:t>Obiectul achiziției</w:t>
            </w:r>
            <w:r w:rsidRPr="00C00499">
              <w:t>:</w:t>
            </w:r>
            <w:r>
              <w:t>____________________</w:t>
            </w:r>
          </w:p>
        </w:tc>
      </w:tr>
      <w:tr w:rsidR="00B90BA4" w:rsidRPr="00C00499" w14:paraId="6628CBAD" w14:textId="77777777" w:rsidTr="00CC5FE4">
        <w:trPr>
          <w:trHeight w:val="567"/>
        </w:trPr>
        <w:tc>
          <w:tcPr>
            <w:tcW w:w="2663" w:type="pct"/>
            <w:gridSpan w:val="5"/>
            <w:shd w:val="clear" w:color="auto" w:fill="auto"/>
          </w:tcPr>
          <w:p w14:paraId="3486E73D" w14:textId="77777777" w:rsidR="00B90BA4" w:rsidRPr="00C00499" w:rsidRDefault="00B90BA4" w:rsidP="004033E8"/>
        </w:tc>
        <w:tc>
          <w:tcPr>
            <w:tcW w:w="2337" w:type="pct"/>
            <w:gridSpan w:val="5"/>
            <w:shd w:val="clear" w:color="auto" w:fill="auto"/>
          </w:tcPr>
          <w:p w14:paraId="3661EF5E" w14:textId="77777777" w:rsidR="00B90BA4" w:rsidRPr="00C00499" w:rsidRDefault="00B90BA4" w:rsidP="004033E8"/>
        </w:tc>
      </w:tr>
      <w:tr w:rsidR="00B90BA4" w:rsidRPr="0065496F" w14:paraId="4A807A69" w14:textId="77777777" w:rsidTr="00CC5FE4">
        <w:trPr>
          <w:gridAfter w:val="2"/>
          <w:wAfter w:w="36" w:type="pct"/>
          <w:trHeight w:val="1043"/>
        </w:trPr>
        <w:tc>
          <w:tcPr>
            <w:tcW w:w="982" w:type="pct"/>
            <w:tcBorders>
              <w:top w:val="single" w:sz="4" w:space="0" w:color="auto"/>
              <w:left w:val="single" w:sz="4" w:space="0" w:color="auto"/>
              <w:bottom w:val="single" w:sz="4" w:space="0" w:color="auto"/>
              <w:right w:val="single" w:sz="4" w:space="0" w:color="auto"/>
            </w:tcBorders>
            <w:shd w:val="clear" w:color="auto" w:fill="auto"/>
          </w:tcPr>
          <w:p w14:paraId="461AA695"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3" w:type="pct"/>
            <w:tcBorders>
              <w:top w:val="single" w:sz="4" w:space="0" w:color="auto"/>
              <w:left w:val="single" w:sz="4" w:space="0" w:color="auto"/>
              <w:bottom w:val="single" w:sz="4" w:space="0" w:color="auto"/>
              <w:right w:val="single" w:sz="4" w:space="0" w:color="auto"/>
            </w:tcBorders>
            <w:shd w:val="clear" w:color="auto" w:fill="auto"/>
          </w:tcPr>
          <w:p w14:paraId="077569D7"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3E6A0A10" w14:textId="77777777" w:rsidR="00B90BA4" w:rsidRPr="0065496F" w:rsidRDefault="00B90BA4" w:rsidP="004033E8">
            <w:pPr>
              <w:jc w:val="center"/>
              <w:rPr>
                <w:b/>
                <w:sz w:val="20"/>
                <w:szCs w:val="20"/>
              </w:rPr>
            </w:pPr>
            <w:r w:rsidRPr="0065496F">
              <w:rPr>
                <w:b/>
                <w:sz w:val="20"/>
                <w:szCs w:val="20"/>
              </w:rPr>
              <w:t>Ţara de origine</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510E10E" w14:textId="77777777" w:rsidR="00B90BA4" w:rsidRPr="0065496F" w:rsidRDefault="00B90BA4" w:rsidP="004033E8">
            <w:pPr>
              <w:jc w:val="center"/>
              <w:rPr>
                <w:b/>
                <w:sz w:val="20"/>
                <w:szCs w:val="20"/>
              </w:rPr>
            </w:pPr>
            <w:r w:rsidRPr="0065496F">
              <w:rPr>
                <w:b/>
                <w:sz w:val="20"/>
                <w:szCs w:val="20"/>
              </w:rPr>
              <w:t>Produ-cătorul</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7396965F"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7313B4DE" w14:textId="77777777" w:rsidR="00B90BA4" w:rsidRPr="0065496F" w:rsidRDefault="00B90BA4" w:rsidP="004033E8">
            <w:pPr>
              <w:jc w:val="cente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560E9A50"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0942DE09" w14:textId="77777777" w:rsidR="00B90BA4" w:rsidRPr="0065496F" w:rsidRDefault="00B90BA4" w:rsidP="004033E8">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654CB31E"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29BF5285" w14:textId="77777777" w:rsidTr="00CC5FE4">
        <w:trPr>
          <w:gridAfter w:val="2"/>
          <w:wAfter w:w="36" w:type="pct"/>
          <w:trHeight w:val="283"/>
        </w:trPr>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DE4F94B" w14:textId="77777777" w:rsidR="00B90BA4" w:rsidRPr="0065496F" w:rsidRDefault="00B90BA4" w:rsidP="004033E8">
            <w:pPr>
              <w:jc w:val="center"/>
              <w:rPr>
                <w:sz w:val="20"/>
                <w:szCs w:val="20"/>
              </w:rPr>
            </w:pPr>
            <w:r>
              <w:rPr>
                <w:sz w:val="20"/>
                <w:szCs w:val="20"/>
              </w:rPr>
              <w:t>1</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143C8259" w14:textId="77777777" w:rsidR="00B90BA4" w:rsidRPr="0065496F" w:rsidRDefault="00B90BA4" w:rsidP="004033E8">
            <w:pPr>
              <w:jc w:val="center"/>
              <w:rPr>
                <w:sz w:val="20"/>
                <w:szCs w:val="20"/>
              </w:rPr>
            </w:pPr>
            <w:r>
              <w:rPr>
                <w:sz w:val="20"/>
                <w:szCs w:val="20"/>
              </w:rPr>
              <w:t>2</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614A79" w14:textId="77777777" w:rsidR="00B90BA4" w:rsidRPr="0065496F" w:rsidRDefault="00B90BA4" w:rsidP="004033E8">
            <w:pPr>
              <w:jc w:val="center"/>
              <w:rPr>
                <w:sz w:val="20"/>
                <w:szCs w:val="20"/>
              </w:rPr>
            </w:pPr>
            <w:r>
              <w:rPr>
                <w:sz w:val="20"/>
                <w:szCs w:val="20"/>
              </w:rPr>
              <w:t>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73025C" w14:textId="77777777" w:rsidR="00B90BA4" w:rsidRPr="0065496F" w:rsidRDefault="00B90BA4" w:rsidP="004033E8">
            <w:pPr>
              <w:jc w:val="center"/>
              <w:rPr>
                <w:sz w:val="20"/>
                <w:szCs w:val="20"/>
              </w:rPr>
            </w:pPr>
            <w:r>
              <w:rPr>
                <w:sz w:val="20"/>
                <w:szCs w:val="20"/>
              </w:rPr>
              <w:t>4</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E6DBE" w14:textId="77777777" w:rsidR="00B90BA4" w:rsidRPr="0065496F" w:rsidRDefault="00B90BA4" w:rsidP="004033E8">
            <w:pPr>
              <w:jc w:val="center"/>
              <w:rPr>
                <w:sz w:val="20"/>
                <w:szCs w:val="20"/>
              </w:rPr>
            </w:pPr>
            <w:r>
              <w:rPr>
                <w:sz w:val="20"/>
                <w:szCs w:val="20"/>
              </w:rPr>
              <w:t>5</w:t>
            </w:r>
          </w:p>
        </w:tc>
        <w:tc>
          <w:tcPr>
            <w:tcW w:w="887" w:type="pct"/>
            <w:tcBorders>
              <w:top w:val="single" w:sz="4" w:space="0" w:color="auto"/>
              <w:left w:val="single" w:sz="4" w:space="0" w:color="auto"/>
              <w:bottom w:val="single" w:sz="4" w:space="0" w:color="auto"/>
              <w:right w:val="single" w:sz="4" w:space="0" w:color="auto"/>
            </w:tcBorders>
          </w:tcPr>
          <w:p w14:paraId="4235088F" w14:textId="77777777" w:rsidR="00B90BA4" w:rsidRPr="0065496F" w:rsidRDefault="00B90BA4" w:rsidP="004033E8">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7963D6E" w14:textId="77777777" w:rsidR="00B90BA4" w:rsidRPr="0065496F" w:rsidRDefault="00B90BA4" w:rsidP="004033E8">
            <w:pPr>
              <w:jc w:val="center"/>
              <w:rPr>
                <w:sz w:val="20"/>
                <w:szCs w:val="20"/>
              </w:rPr>
            </w:pPr>
            <w:r>
              <w:rPr>
                <w:sz w:val="20"/>
                <w:szCs w:val="20"/>
              </w:rPr>
              <w:t>7</w:t>
            </w:r>
          </w:p>
        </w:tc>
      </w:tr>
      <w:tr w:rsidR="00341045" w:rsidRPr="0065496F" w14:paraId="5A8B62DF" w14:textId="77777777" w:rsidTr="00CC5FE4">
        <w:trPr>
          <w:gridAfter w:val="2"/>
          <w:wAfter w:w="36" w:type="pct"/>
          <w:trHeight w:val="397"/>
        </w:trPr>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2BCD7C94" w14:textId="77777777" w:rsidR="00341045" w:rsidRPr="0065496F" w:rsidRDefault="00341045" w:rsidP="00341045">
            <w:pPr>
              <w:rPr>
                <w:b/>
                <w:sz w:val="20"/>
                <w:szCs w:val="20"/>
              </w:rPr>
            </w:pPr>
            <w:r w:rsidRPr="0065496F">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0530FF74" w14:textId="77777777" w:rsidR="00341045" w:rsidRPr="0065496F" w:rsidRDefault="00341045" w:rsidP="0034104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3C4B5C5" w14:textId="77777777" w:rsidR="00341045" w:rsidRPr="0065496F" w:rsidRDefault="00341045" w:rsidP="0034104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C7E1BFB" w14:textId="77777777" w:rsidR="00341045" w:rsidRPr="0065496F" w:rsidRDefault="00341045" w:rsidP="00341045">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D046F15" w14:textId="77777777" w:rsidR="00341045" w:rsidRDefault="00341045" w:rsidP="00341045">
            <w:pPr>
              <w:rPr>
                <w:noProof w:val="0"/>
                <w:color w:val="000000"/>
                <w:sz w:val="20"/>
                <w:szCs w:val="20"/>
                <w:lang w:val="en-US" w:eastAsia="zh-CN"/>
              </w:rPr>
            </w:pPr>
          </w:p>
        </w:tc>
        <w:tc>
          <w:tcPr>
            <w:tcW w:w="887" w:type="pct"/>
            <w:tcBorders>
              <w:top w:val="single" w:sz="4" w:space="0" w:color="auto"/>
              <w:left w:val="single" w:sz="4" w:space="0" w:color="auto"/>
              <w:bottom w:val="single" w:sz="4" w:space="0" w:color="auto"/>
              <w:right w:val="single" w:sz="4" w:space="0" w:color="auto"/>
            </w:tcBorders>
          </w:tcPr>
          <w:p w14:paraId="6E265F0E" w14:textId="77777777" w:rsidR="00341045" w:rsidRPr="0065496F" w:rsidRDefault="00341045" w:rsidP="00341045">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19818A" w14:textId="77777777" w:rsidR="00341045" w:rsidRPr="0065496F" w:rsidRDefault="00341045" w:rsidP="00341045">
            <w:pPr>
              <w:rPr>
                <w:sz w:val="20"/>
                <w:szCs w:val="20"/>
              </w:rPr>
            </w:pPr>
          </w:p>
        </w:tc>
      </w:tr>
      <w:tr w:rsidR="00CC5FE4" w:rsidRPr="0065496F" w14:paraId="14521A8E" w14:textId="77777777" w:rsidTr="00CC5FE4">
        <w:trPr>
          <w:gridAfter w:val="2"/>
          <w:wAfter w:w="36" w:type="pct"/>
          <w:trHeight w:val="397"/>
        </w:trPr>
        <w:tc>
          <w:tcPr>
            <w:tcW w:w="982" w:type="pct"/>
            <w:tcBorders>
              <w:top w:val="single" w:sz="4" w:space="0" w:color="000000"/>
              <w:left w:val="single" w:sz="4" w:space="0" w:color="000000"/>
              <w:bottom w:val="single" w:sz="4" w:space="0" w:color="000000"/>
              <w:right w:val="single" w:sz="4" w:space="0" w:color="000000"/>
            </w:tcBorders>
            <w:shd w:val="clear" w:color="auto" w:fill="auto"/>
          </w:tcPr>
          <w:p w14:paraId="305CF9C0" w14:textId="0471AE65" w:rsidR="00CC5FE4" w:rsidRPr="008B2974" w:rsidRDefault="00CC5FE4" w:rsidP="00CC5FE4">
            <w:pPr>
              <w:rPr>
                <w:color w:val="000000"/>
                <w:sz w:val="16"/>
                <w:szCs w:val="16"/>
              </w:rPr>
            </w:pPr>
            <w:r w:rsidRPr="00AA5A9D">
              <w:rPr>
                <w:color w:val="000000"/>
                <w:sz w:val="16"/>
                <w:szCs w:val="16"/>
                <w:lang w:val="en-US"/>
              </w:rPr>
              <w:t>Set steril chirurgical  p/u interventii  laborioase</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79E61470"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AAAF6CA"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BCA5EA6" w14:textId="77777777" w:rsidR="00CC5FE4" w:rsidRPr="00803969" w:rsidRDefault="00CC5FE4" w:rsidP="00CC5FE4">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7D9DFA24" w14:textId="72CA2409" w:rsidR="00CC5FE4" w:rsidRPr="00983268" w:rsidRDefault="00983268" w:rsidP="00CC5FE4">
            <w:pPr>
              <w:rPr>
                <w:color w:val="000000"/>
                <w:sz w:val="16"/>
                <w:szCs w:val="16"/>
              </w:rPr>
            </w:pPr>
            <w:r w:rsidRPr="00983268">
              <w:rPr>
                <w:color w:val="000000"/>
                <w:sz w:val="16"/>
                <w:szCs w:val="16"/>
              </w:rPr>
              <w:t xml:space="preserve">Camp pentru masa de instrumente cu Zona reinforsata din SMS 150x190cm (+/-10cm) - 1 buc Camp pentru Masa Mayo cu reinforsare SMS 80x140 cm(+/-10 cm) - 1 buc Servetel pentru absorbtie- sa nu lase scame- 30x35 cm (+/- 10 cm) - 2 buc Camp in forma de U. 200x310 cm (+/-10cm) - 1 buc • Zona de incizie-10x110 cm (+/-5 cm); • Banda de pozitionare - pe toata suprafata zonei de incizie, impregnate in tesatura, latimea de &gt;5cm; • Zona absorbanta - pe toata suprafata de incizie; rezistenta la penetrare lichide de min. 150 cm de H20/cm2 • Fixatoare pentru tuburi - 4 buc. din SMS; •    Material SMS pe toata suprafata campului, cu rezistenta lichide &gt; 50 cm H20/cm2 Camp parte superioara. 150x270 cm (+/- 10 cm) - 1 buc • Banda de pozitionare- pe toata suprafata zonei de incizie, impregnate in tesatura, latimea de &gt; 5 cm; • Zona absorbanta- pe toata suprafata de incizie; rezistenta la penetrare lichine de 150 cm de H20/cm2 • Material SMS pe toata suprafata campului, cu rezistenta lichide min. 150 cm H20/cm2 Camp parte laterala. 95*105 cm ( +/- 10 cm) - 2 buc • Banda de pozitionare- pe toata suprafata zonei de incizie, </w:t>
            </w:r>
            <w:r w:rsidRPr="00983268">
              <w:rPr>
                <w:color w:val="000000"/>
                <w:sz w:val="16"/>
                <w:szCs w:val="16"/>
              </w:rPr>
              <w:lastRenderedPageBreak/>
              <w:t>impregnate in tesatura, latimea de &gt;5 cm; •    Zona absorbanta- pe toata suprafata de incizie; rezistenta la penetrare lichine de min 150 cm de H20/cm2 • Material SMS pe toata suprafata campului, cu rezistenta lichide min. 150 cm H20/cm2 Banda de pozitionare 10*50 ( +/-5cm) - 1 buc </w:t>
            </w:r>
          </w:p>
        </w:tc>
        <w:tc>
          <w:tcPr>
            <w:tcW w:w="887" w:type="pct"/>
            <w:tcBorders>
              <w:top w:val="single" w:sz="4" w:space="0" w:color="auto"/>
              <w:left w:val="single" w:sz="4" w:space="0" w:color="auto"/>
              <w:bottom w:val="single" w:sz="4" w:space="0" w:color="auto"/>
              <w:right w:val="single" w:sz="4" w:space="0" w:color="auto"/>
            </w:tcBorders>
          </w:tcPr>
          <w:p w14:paraId="3092303D"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51630F" w14:textId="77777777" w:rsidR="00CC5FE4" w:rsidRPr="0065496F" w:rsidRDefault="00CC5FE4" w:rsidP="00CC5FE4">
            <w:pPr>
              <w:rPr>
                <w:sz w:val="20"/>
                <w:szCs w:val="20"/>
              </w:rPr>
            </w:pPr>
          </w:p>
        </w:tc>
      </w:tr>
      <w:tr w:rsidR="00CC5FE4" w:rsidRPr="0065496F" w14:paraId="0B8C8DE9"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2CD186D7" w14:textId="183C1B4E" w:rsidR="00CC5FE4" w:rsidRPr="008B2974" w:rsidRDefault="00CC5FE4" w:rsidP="00CC5FE4">
            <w:pPr>
              <w:rPr>
                <w:color w:val="000000"/>
                <w:sz w:val="16"/>
                <w:szCs w:val="16"/>
                <w:lang w:val="en-US"/>
              </w:rPr>
            </w:pPr>
            <w:r w:rsidRPr="00AA5A9D">
              <w:rPr>
                <w:color w:val="000000"/>
                <w:sz w:val="16"/>
                <w:szCs w:val="16"/>
              </w:rPr>
              <w:t>Set steril chirurgical simplu</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7D2EA3FE"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15648D4"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634A2BD"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0C540F92" w14:textId="42E59E16" w:rsidR="00CC5FE4" w:rsidRPr="00565C6C" w:rsidRDefault="00565C6C" w:rsidP="00CC5FE4">
            <w:pPr>
              <w:rPr>
                <w:color w:val="000000"/>
                <w:sz w:val="16"/>
                <w:szCs w:val="16"/>
              </w:rPr>
            </w:pPr>
            <w:r w:rsidRPr="00565C6C">
              <w:rPr>
                <w:color w:val="000000"/>
                <w:sz w:val="16"/>
                <w:szCs w:val="16"/>
              </w:rPr>
              <w:t>Caracteristici:</w:t>
            </w:r>
            <w:r w:rsidRPr="00565C6C">
              <w:rPr>
                <w:color w:val="000000"/>
                <w:sz w:val="16"/>
                <w:szCs w:val="16"/>
              </w:rPr>
              <w:br/>
              <w:t>- material bistratificat</w:t>
            </w:r>
            <w:r w:rsidRPr="00565C6C">
              <w:rPr>
                <w:color w:val="000000"/>
                <w:sz w:val="16"/>
                <w:szCs w:val="16"/>
              </w:rPr>
              <w:br/>
              <w:t>- sterilizare EO</w:t>
            </w:r>
            <w:r w:rsidRPr="00565C6C">
              <w:rPr>
                <w:color w:val="000000"/>
                <w:sz w:val="16"/>
                <w:szCs w:val="16"/>
              </w:rPr>
              <w:br/>
              <w:t>Setul contine:</w:t>
            </w:r>
            <w:r w:rsidRPr="00565C6C">
              <w:rPr>
                <w:color w:val="000000"/>
                <w:sz w:val="16"/>
                <w:szCs w:val="16"/>
              </w:rPr>
              <w:br/>
              <w:t>Pachet camp picioare: 150x180 cm</w:t>
            </w:r>
            <w:r w:rsidRPr="00565C6C">
              <w:rPr>
                <w:color w:val="000000"/>
                <w:sz w:val="16"/>
                <w:szCs w:val="16"/>
              </w:rPr>
              <w:br/>
              <w:t>Camp lateral banda: 75x90 / 2 bucati</w:t>
            </w:r>
            <w:r w:rsidRPr="00565C6C">
              <w:rPr>
                <w:color w:val="000000"/>
                <w:sz w:val="16"/>
                <w:szCs w:val="16"/>
              </w:rPr>
              <w:br/>
              <w:t>Camp din spate: 150x200 cm / 1 bucata</w:t>
            </w:r>
            <w:r w:rsidRPr="00565C6C">
              <w:rPr>
                <w:color w:val="000000"/>
                <w:sz w:val="16"/>
                <w:szCs w:val="16"/>
              </w:rPr>
              <w:br/>
              <w:t>Mayo Stand Cover: 80x150 cm</w:t>
            </w:r>
            <w:r w:rsidRPr="00565C6C">
              <w:rPr>
                <w:color w:val="000000"/>
                <w:sz w:val="16"/>
                <w:szCs w:val="16"/>
              </w:rPr>
              <w:br/>
              <w:t>OP-TAPE:10X50 cm / 1 bucata</w:t>
            </w:r>
            <w:r w:rsidRPr="00565C6C">
              <w:rPr>
                <w:color w:val="000000"/>
                <w:sz w:val="16"/>
                <w:szCs w:val="16"/>
              </w:rPr>
              <w:br/>
              <w:t>Prosop: 30x40 cm 2 buc</w:t>
            </w:r>
            <w:r w:rsidRPr="00565C6C">
              <w:rPr>
                <w:color w:val="000000"/>
                <w:sz w:val="16"/>
                <w:szCs w:val="16"/>
              </w:rPr>
              <w:br/>
              <w:t>Hartie de impachetat: 100x100 cm</w:t>
            </w:r>
            <w:r w:rsidRPr="00565C6C">
              <w:rPr>
                <w:color w:val="000000"/>
                <w:sz w:val="16"/>
                <w:szCs w:val="16"/>
              </w:rPr>
              <w:br/>
              <w:t>Halat chirugical ranforsat: 1 buc</w:t>
            </w:r>
          </w:p>
        </w:tc>
        <w:tc>
          <w:tcPr>
            <w:tcW w:w="887" w:type="pct"/>
            <w:tcBorders>
              <w:top w:val="single" w:sz="4" w:space="0" w:color="auto"/>
              <w:left w:val="single" w:sz="4" w:space="0" w:color="auto"/>
              <w:bottom w:val="single" w:sz="4" w:space="0" w:color="auto"/>
              <w:right w:val="single" w:sz="4" w:space="0" w:color="auto"/>
            </w:tcBorders>
          </w:tcPr>
          <w:p w14:paraId="0FE609FE"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71A005C" w14:textId="77777777" w:rsidR="00CC5FE4" w:rsidRPr="0065496F" w:rsidRDefault="00CC5FE4" w:rsidP="00CC5FE4">
            <w:pPr>
              <w:rPr>
                <w:sz w:val="20"/>
                <w:szCs w:val="20"/>
              </w:rPr>
            </w:pPr>
          </w:p>
        </w:tc>
      </w:tr>
      <w:tr w:rsidR="00CC5FE4" w:rsidRPr="0065496F" w14:paraId="21B5C596"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2A2CD7DF" w14:textId="54F0452B" w:rsidR="00CC5FE4" w:rsidRPr="008B2974" w:rsidRDefault="00CC5FE4" w:rsidP="00CC5FE4">
            <w:pPr>
              <w:rPr>
                <w:color w:val="000000"/>
                <w:sz w:val="16"/>
                <w:szCs w:val="16"/>
                <w:lang w:val="en-US"/>
              </w:rPr>
            </w:pPr>
            <w:r w:rsidRPr="00AA5A9D">
              <w:rPr>
                <w:color w:val="000000"/>
                <w:sz w:val="16"/>
                <w:szCs w:val="16"/>
                <w:lang w:val="en-US"/>
              </w:rPr>
              <w:t>Capsatoare chirurgicale sterile cu peste 35 caps in set</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156250A5"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7BC7A1E"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A5C93C"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3725D1D9" w14:textId="703AF91F" w:rsidR="00CC5FE4" w:rsidRPr="00CC5FE4" w:rsidRDefault="00CC5FE4" w:rsidP="00CC5FE4">
            <w:pPr>
              <w:rPr>
                <w:color w:val="000000"/>
                <w:sz w:val="16"/>
                <w:szCs w:val="16"/>
                <w:lang w:val="en-US"/>
              </w:rPr>
            </w:pPr>
            <w:r w:rsidRPr="00CC5FE4">
              <w:rPr>
                <w:color w:val="000000"/>
                <w:sz w:val="16"/>
                <w:szCs w:val="16"/>
              </w:rPr>
              <w:t>Capsatoare chirurgicale sterile cu peste 35 caps in set</w:t>
            </w:r>
          </w:p>
        </w:tc>
        <w:tc>
          <w:tcPr>
            <w:tcW w:w="887" w:type="pct"/>
            <w:tcBorders>
              <w:top w:val="single" w:sz="4" w:space="0" w:color="auto"/>
              <w:left w:val="single" w:sz="4" w:space="0" w:color="auto"/>
              <w:bottom w:val="single" w:sz="4" w:space="0" w:color="auto"/>
              <w:right w:val="single" w:sz="4" w:space="0" w:color="auto"/>
            </w:tcBorders>
          </w:tcPr>
          <w:p w14:paraId="40F03D83"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B748F99" w14:textId="77777777" w:rsidR="00CC5FE4" w:rsidRPr="0065496F" w:rsidRDefault="00CC5FE4" w:rsidP="00CC5FE4">
            <w:pPr>
              <w:rPr>
                <w:sz w:val="20"/>
                <w:szCs w:val="20"/>
              </w:rPr>
            </w:pPr>
          </w:p>
        </w:tc>
      </w:tr>
      <w:tr w:rsidR="00CC5FE4" w:rsidRPr="0065496F" w14:paraId="083DE23A"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5569DFA3" w14:textId="3F7AFDAB" w:rsidR="00CC5FE4" w:rsidRPr="008B2974" w:rsidRDefault="0091782A" w:rsidP="00CC5FE4">
            <w:pPr>
              <w:rPr>
                <w:color w:val="000000"/>
                <w:sz w:val="16"/>
                <w:szCs w:val="16"/>
                <w:lang w:val="en-US"/>
              </w:rPr>
            </w:pPr>
            <w:r w:rsidRPr="0091782A">
              <w:rPr>
                <w:b/>
                <w:bCs/>
                <w:color w:val="FF0000"/>
                <w:sz w:val="16"/>
                <w:szCs w:val="16"/>
              </w:rPr>
              <w:t>Lot anulat</w:t>
            </w:r>
            <w:r w:rsidRPr="0091782A">
              <w:rPr>
                <w:color w:val="FF0000"/>
                <w:sz w:val="16"/>
                <w:szCs w:val="16"/>
              </w:rPr>
              <w:t xml:space="preserve"> </w:t>
            </w:r>
            <w:r w:rsidR="00CC5FE4" w:rsidRPr="00AA5A9D">
              <w:rPr>
                <w:color w:val="222222"/>
                <w:sz w:val="16"/>
                <w:szCs w:val="16"/>
              </w:rPr>
              <w:t>Halat chirurgical steril XXL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59B54961"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ACCEDED"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2D04EDA"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4C6DCC0C" w14:textId="1189A686" w:rsidR="00CC5FE4" w:rsidRPr="0091782A" w:rsidRDefault="0091782A" w:rsidP="00CC5FE4">
            <w:pPr>
              <w:rPr>
                <w:b/>
                <w:bCs/>
                <w:color w:val="FF0000"/>
                <w:sz w:val="16"/>
                <w:szCs w:val="16"/>
                <w:lang w:val="en-US"/>
              </w:rPr>
            </w:pPr>
            <w:r w:rsidRPr="0091782A">
              <w:rPr>
                <w:b/>
                <w:bCs/>
                <w:color w:val="FF0000"/>
                <w:sz w:val="16"/>
                <w:szCs w:val="16"/>
              </w:rPr>
              <w:t xml:space="preserve">Lot anulat </w:t>
            </w:r>
          </w:p>
        </w:tc>
        <w:tc>
          <w:tcPr>
            <w:tcW w:w="887" w:type="pct"/>
            <w:tcBorders>
              <w:top w:val="single" w:sz="4" w:space="0" w:color="auto"/>
              <w:left w:val="single" w:sz="4" w:space="0" w:color="auto"/>
              <w:bottom w:val="single" w:sz="4" w:space="0" w:color="auto"/>
              <w:right w:val="single" w:sz="4" w:space="0" w:color="auto"/>
            </w:tcBorders>
          </w:tcPr>
          <w:p w14:paraId="2B39D3CF"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47F71CE" w14:textId="77777777" w:rsidR="00CC5FE4" w:rsidRPr="0065496F" w:rsidRDefault="00CC5FE4" w:rsidP="00CC5FE4">
            <w:pPr>
              <w:rPr>
                <w:sz w:val="20"/>
                <w:szCs w:val="20"/>
              </w:rPr>
            </w:pPr>
          </w:p>
        </w:tc>
      </w:tr>
      <w:tr w:rsidR="00CC5FE4" w:rsidRPr="0065496F" w14:paraId="2A150F33"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491C7E3F" w14:textId="5E835966" w:rsidR="00CC5FE4" w:rsidRPr="008B2974" w:rsidRDefault="00CC5FE4" w:rsidP="00CC5FE4">
            <w:pPr>
              <w:rPr>
                <w:color w:val="000000"/>
                <w:sz w:val="16"/>
                <w:szCs w:val="16"/>
              </w:rPr>
            </w:pPr>
            <w:r w:rsidRPr="00AA5A9D">
              <w:rPr>
                <w:color w:val="222222"/>
                <w:sz w:val="16"/>
                <w:szCs w:val="16"/>
              </w:rPr>
              <w:t>Bandaj gipsat 20 * 2,7 cm</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6524130C"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3FB9D3C"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6CBD386"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647E9584" w14:textId="7A7C2330" w:rsidR="00CC5FE4" w:rsidRPr="00CC5FE4" w:rsidRDefault="00CC5FE4" w:rsidP="00CC5FE4">
            <w:pPr>
              <w:rPr>
                <w:color w:val="000000"/>
                <w:sz w:val="16"/>
                <w:szCs w:val="16"/>
                <w:lang w:val="en-US"/>
              </w:rPr>
            </w:pPr>
            <w:r w:rsidRPr="00CC5FE4">
              <w:rPr>
                <w:color w:val="222222"/>
                <w:sz w:val="16"/>
                <w:szCs w:val="16"/>
              </w:rPr>
              <w:t>Bandaje gipsate 20 * 2,7 cm</w:t>
            </w:r>
          </w:p>
        </w:tc>
        <w:tc>
          <w:tcPr>
            <w:tcW w:w="887" w:type="pct"/>
            <w:tcBorders>
              <w:top w:val="single" w:sz="4" w:space="0" w:color="auto"/>
              <w:left w:val="single" w:sz="4" w:space="0" w:color="auto"/>
              <w:bottom w:val="single" w:sz="4" w:space="0" w:color="auto"/>
              <w:right w:val="single" w:sz="4" w:space="0" w:color="auto"/>
            </w:tcBorders>
          </w:tcPr>
          <w:p w14:paraId="673AE0FC"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8D6234C" w14:textId="77777777" w:rsidR="00CC5FE4" w:rsidRPr="0065496F" w:rsidRDefault="00CC5FE4" w:rsidP="00CC5FE4">
            <w:pPr>
              <w:rPr>
                <w:sz w:val="20"/>
                <w:szCs w:val="20"/>
              </w:rPr>
            </w:pPr>
          </w:p>
        </w:tc>
      </w:tr>
      <w:tr w:rsidR="00CC5FE4" w:rsidRPr="0065496F" w14:paraId="7600FE92"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04F4E349" w14:textId="70097B56" w:rsidR="00CC5FE4" w:rsidRPr="008B2974" w:rsidRDefault="00CC5FE4" w:rsidP="00CC5FE4">
            <w:pPr>
              <w:rPr>
                <w:color w:val="000000"/>
                <w:sz w:val="16"/>
                <w:szCs w:val="16"/>
                <w:lang w:val="en-US"/>
              </w:rPr>
            </w:pPr>
            <w:r w:rsidRPr="00AA5A9D">
              <w:rPr>
                <w:color w:val="000000"/>
                <w:sz w:val="16"/>
                <w:szCs w:val="16"/>
              </w:rPr>
              <w:t>Bandaj gipsat 15*270 cm</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41C00D22"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FC4B23B"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F67C51"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060C0513" w14:textId="075EED10" w:rsidR="00CC5FE4" w:rsidRPr="00CC5FE4" w:rsidRDefault="00CC5FE4" w:rsidP="00CC5FE4">
            <w:pPr>
              <w:rPr>
                <w:color w:val="000000"/>
                <w:sz w:val="16"/>
                <w:szCs w:val="16"/>
                <w:lang w:val="en-US"/>
              </w:rPr>
            </w:pPr>
            <w:r w:rsidRPr="00CC5FE4">
              <w:rPr>
                <w:color w:val="000000"/>
                <w:sz w:val="16"/>
                <w:szCs w:val="16"/>
              </w:rPr>
              <w:t>Bandaje gipsate 15*270 cm</w:t>
            </w:r>
          </w:p>
        </w:tc>
        <w:tc>
          <w:tcPr>
            <w:tcW w:w="887" w:type="pct"/>
            <w:tcBorders>
              <w:top w:val="single" w:sz="4" w:space="0" w:color="auto"/>
              <w:left w:val="single" w:sz="4" w:space="0" w:color="auto"/>
              <w:bottom w:val="single" w:sz="4" w:space="0" w:color="auto"/>
              <w:right w:val="single" w:sz="4" w:space="0" w:color="auto"/>
            </w:tcBorders>
          </w:tcPr>
          <w:p w14:paraId="162B4E9F"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673DD64" w14:textId="77777777" w:rsidR="00CC5FE4" w:rsidRPr="0065496F" w:rsidRDefault="00CC5FE4" w:rsidP="00CC5FE4">
            <w:pPr>
              <w:rPr>
                <w:sz w:val="20"/>
                <w:szCs w:val="20"/>
              </w:rPr>
            </w:pPr>
          </w:p>
        </w:tc>
      </w:tr>
      <w:tr w:rsidR="00CC5FE4" w:rsidRPr="0065496F" w14:paraId="3738ECB8"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1F331E8D" w14:textId="36CD97EA" w:rsidR="00CC5FE4" w:rsidRPr="008B2974" w:rsidRDefault="00CC5FE4" w:rsidP="00CC5FE4">
            <w:pPr>
              <w:rPr>
                <w:color w:val="000000"/>
                <w:sz w:val="16"/>
                <w:szCs w:val="16"/>
                <w:lang w:val="en-US"/>
              </w:rPr>
            </w:pPr>
            <w:r w:rsidRPr="00AA5A9D">
              <w:rPr>
                <w:color w:val="000000"/>
                <w:sz w:val="16"/>
                <w:szCs w:val="16"/>
              </w:rPr>
              <w:t>Bandaj gipsat 10*270 cm</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0727D647"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E54071C"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A1822F"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070C03B8" w14:textId="5FB945C5" w:rsidR="00CC5FE4" w:rsidRPr="00CC5FE4" w:rsidRDefault="00CC5FE4" w:rsidP="00CC5FE4">
            <w:pPr>
              <w:rPr>
                <w:color w:val="000000"/>
                <w:sz w:val="16"/>
                <w:szCs w:val="16"/>
              </w:rPr>
            </w:pPr>
            <w:r w:rsidRPr="00CC5FE4">
              <w:rPr>
                <w:color w:val="000000"/>
                <w:sz w:val="16"/>
                <w:szCs w:val="16"/>
              </w:rPr>
              <w:t>Bandaje gipsate 10*270 cm</w:t>
            </w:r>
          </w:p>
        </w:tc>
        <w:tc>
          <w:tcPr>
            <w:tcW w:w="887" w:type="pct"/>
            <w:tcBorders>
              <w:top w:val="single" w:sz="4" w:space="0" w:color="auto"/>
              <w:left w:val="single" w:sz="4" w:space="0" w:color="auto"/>
              <w:bottom w:val="single" w:sz="4" w:space="0" w:color="auto"/>
              <w:right w:val="single" w:sz="4" w:space="0" w:color="auto"/>
            </w:tcBorders>
          </w:tcPr>
          <w:p w14:paraId="72F7579F"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E96E4B" w14:textId="77777777" w:rsidR="00CC5FE4" w:rsidRPr="0065496F" w:rsidRDefault="00CC5FE4" w:rsidP="00CC5FE4">
            <w:pPr>
              <w:rPr>
                <w:sz w:val="20"/>
                <w:szCs w:val="20"/>
              </w:rPr>
            </w:pPr>
          </w:p>
        </w:tc>
      </w:tr>
      <w:tr w:rsidR="00CC5FE4" w:rsidRPr="0065496F" w14:paraId="65D8C699"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1DDE0E89" w14:textId="0849C7A6" w:rsidR="00CC5FE4" w:rsidRPr="008B2974" w:rsidRDefault="00CC5FE4" w:rsidP="00CC5FE4">
            <w:pPr>
              <w:rPr>
                <w:color w:val="000000"/>
                <w:sz w:val="16"/>
                <w:szCs w:val="16"/>
                <w:lang w:val="en-US"/>
              </w:rPr>
            </w:pPr>
            <w:r w:rsidRPr="00AA5A9D">
              <w:rPr>
                <w:color w:val="000000"/>
                <w:sz w:val="16"/>
                <w:szCs w:val="16"/>
              </w:rPr>
              <w:t>Bandaj elastic 12*500 cm</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6AE06061"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CDE556F"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806841"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312C52CA" w14:textId="61B670EE" w:rsidR="00CC5FE4" w:rsidRPr="00CC5FE4" w:rsidRDefault="00CC5FE4" w:rsidP="00CC5FE4">
            <w:pPr>
              <w:spacing w:after="240"/>
              <w:rPr>
                <w:color w:val="000000"/>
                <w:sz w:val="16"/>
                <w:szCs w:val="16"/>
              </w:rPr>
            </w:pPr>
            <w:r w:rsidRPr="00CC5FE4">
              <w:rPr>
                <w:color w:val="000000"/>
                <w:sz w:val="16"/>
                <w:szCs w:val="16"/>
              </w:rPr>
              <w:t>Bandaje elastice 12*500 cm</w:t>
            </w:r>
          </w:p>
        </w:tc>
        <w:tc>
          <w:tcPr>
            <w:tcW w:w="887" w:type="pct"/>
            <w:tcBorders>
              <w:top w:val="single" w:sz="4" w:space="0" w:color="auto"/>
              <w:left w:val="single" w:sz="4" w:space="0" w:color="auto"/>
              <w:bottom w:val="single" w:sz="4" w:space="0" w:color="auto"/>
              <w:right w:val="single" w:sz="4" w:space="0" w:color="auto"/>
            </w:tcBorders>
          </w:tcPr>
          <w:p w14:paraId="0C70ECAC"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3343B6E" w14:textId="77777777" w:rsidR="00CC5FE4" w:rsidRPr="0065496F" w:rsidRDefault="00CC5FE4" w:rsidP="00CC5FE4">
            <w:pPr>
              <w:rPr>
                <w:sz w:val="20"/>
                <w:szCs w:val="20"/>
              </w:rPr>
            </w:pPr>
          </w:p>
        </w:tc>
      </w:tr>
      <w:tr w:rsidR="00CC5FE4" w:rsidRPr="0065496F" w14:paraId="5CEA3ABF"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4847BB0A" w14:textId="117CE467" w:rsidR="00CC5FE4" w:rsidRPr="008B2974" w:rsidRDefault="00CC5FE4" w:rsidP="00CC5FE4">
            <w:pPr>
              <w:rPr>
                <w:color w:val="000000"/>
                <w:sz w:val="16"/>
                <w:szCs w:val="16"/>
                <w:lang w:val="en-US"/>
              </w:rPr>
            </w:pPr>
            <w:r w:rsidRPr="00AA5A9D">
              <w:rPr>
                <w:color w:val="000000"/>
                <w:sz w:val="16"/>
                <w:szCs w:val="16"/>
                <w:lang w:val="en-US"/>
              </w:rPr>
              <w:t>Tub de aspiratie cu canula (tipYankaur &amp; Handle)</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02DF5836"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D47C078"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AFA5EB"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717D0F8B" w14:textId="2F17368D" w:rsidR="00CC5FE4" w:rsidRPr="00CC5FE4" w:rsidRDefault="00CC5FE4" w:rsidP="00CC5FE4">
            <w:pPr>
              <w:rPr>
                <w:color w:val="000000"/>
                <w:sz w:val="16"/>
                <w:szCs w:val="16"/>
                <w:lang w:val="en-US"/>
              </w:rPr>
            </w:pPr>
            <w:r w:rsidRPr="00CC5FE4">
              <w:rPr>
                <w:color w:val="000000"/>
                <w:sz w:val="16"/>
                <w:szCs w:val="16"/>
              </w:rPr>
              <w:t>Mâner de aspirație Yankauer, steril, ventilat, deiametrul intern 6-7 mm, Lungimea tubului 2000-3500 mm. Instrument de aspirare steril pentru îndepărtarea particulelor și a materialului vâscos</w:t>
            </w:r>
            <w:r w:rsidRPr="00CC5FE4">
              <w:rPr>
                <w:color w:val="000000"/>
                <w:sz w:val="16"/>
                <w:szCs w:val="16"/>
              </w:rPr>
              <w:br/>
              <w:t>Vârful bulb pentru a minimiza traumatismele tisulare</w:t>
            </w:r>
            <w:r w:rsidRPr="00CC5FE4">
              <w:rPr>
                <w:color w:val="000000"/>
                <w:sz w:val="16"/>
                <w:szCs w:val="16"/>
              </w:rPr>
              <w:br/>
              <w:t>Conector cu nervuri pentru fixare sigură la tubulatura de aspirație</w:t>
            </w:r>
            <w:r w:rsidRPr="00CC5FE4">
              <w:rPr>
                <w:color w:val="000000"/>
                <w:sz w:val="16"/>
                <w:szCs w:val="16"/>
              </w:rPr>
              <w:br/>
              <w:t>Material transparent, cu mâner anti-alunecare</w:t>
            </w:r>
            <w:r w:rsidRPr="00CC5FE4">
              <w:rPr>
                <w:color w:val="000000"/>
                <w:sz w:val="16"/>
                <w:szCs w:val="16"/>
              </w:rPr>
              <w:br/>
              <w:t>Suprafață interioară netedă pentru debit maxim.</w:t>
            </w:r>
          </w:p>
        </w:tc>
        <w:tc>
          <w:tcPr>
            <w:tcW w:w="887" w:type="pct"/>
            <w:tcBorders>
              <w:top w:val="single" w:sz="4" w:space="0" w:color="auto"/>
              <w:left w:val="single" w:sz="4" w:space="0" w:color="auto"/>
              <w:bottom w:val="single" w:sz="4" w:space="0" w:color="auto"/>
              <w:right w:val="single" w:sz="4" w:space="0" w:color="auto"/>
            </w:tcBorders>
          </w:tcPr>
          <w:p w14:paraId="65CA4C44"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DCC7D0" w14:textId="77777777" w:rsidR="00CC5FE4" w:rsidRPr="0065496F" w:rsidRDefault="00CC5FE4" w:rsidP="00CC5FE4">
            <w:pPr>
              <w:rPr>
                <w:sz w:val="20"/>
                <w:szCs w:val="20"/>
              </w:rPr>
            </w:pPr>
          </w:p>
        </w:tc>
      </w:tr>
      <w:tr w:rsidR="00CC5FE4" w:rsidRPr="0065496F" w14:paraId="7D2DD1A0"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20DC9678" w14:textId="7F5306A0" w:rsidR="00CC5FE4" w:rsidRPr="008B2974" w:rsidRDefault="00CC5FE4" w:rsidP="00CC5FE4">
            <w:pPr>
              <w:rPr>
                <w:color w:val="000000"/>
                <w:sz w:val="16"/>
                <w:szCs w:val="16"/>
              </w:rPr>
            </w:pPr>
            <w:r w:rsidRPr="00AA5A9D">
              <w:rPr>
                <w:color w:val="000000"/>
                <w:sz w:val="16"/>
                <w:szCs w:val="16"/>
              </w:rPr>
              <w:t>Fir steril pentru electrocoagulator</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49852E58"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54FBB04"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C64226"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06E48067" w14:textId="28947BC4" w:rsidR="00CC5FE4" w:rsidRPr="00CC5FE4" w:rsidRDefault="00CC5FE4" w:rsidP="00CC5FE4">
            <w:pPr>
              <w:rPr>
                <w:color w:val="000000"/>
                <w:sz w:val="16"/>
                <w:szCs w:val="16"/>
                <w:lang w:val="en-US"/>
              </w:rPr>
            </w:pPr>
            <w:r w:rsidRPr="00CC5FE4">
              <w:rPr>
                <w:color w:val="000000"/>
                <w:sz w:val="16"/>
                <w:szCs w:val="16"/>
              </w:rPr>
              <w:t>Fir steril pentru electrocoagulator. Furcă cu 3 contacte</w:t>
            </w:r>
          </w:p>
        </w:tc>
        <w:tc>
          <w:tcPr>
            <w:tcW w:w="887" w:type="pct"/>
            <w:tcBorders>
              <w:top w:val="single" w:sz="4" w:space="0" w:color="auto"/>
              <w:left w:val="single" w:sz="4" w:space="0" w:color="auto"/>
              <w:bottom w:val="single" w:sz="4" w:space="0" w:color="auto"/>
              <w:right w:val="single" w:sz="4" w:space="0" w:color="auto"/>
            </w:tcBorders>
          </w:tcPr>
          <w:p w14:paraId="071EA5AB"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DC65814" w14:textId="77777777" w:rsidR="00CC5FE4" w:rsidRPr="0065496F" w:rsidRDefault="00CC5FE4" w:rsidP="00CC5FE4">
            <w:pPr>
              <w:rPr>
                <w:sz w:val="20"/>
                <w:szCs w:val="20"/>
              </w:rPr>
            </w:pPr>
          </w:p>
        </w:tc>
      </w:tr>
      <w:tr w:rsidR="00CC5FE4" w:rsidRPr="0065496F" w14:paraId="66883E13"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61CFE993" w14:textId="2F3225B5" w:rsidR="00CC5FE4" w:rsidRPr="008B2974" w:rsidRDefault="00CC5FE4" w:rsidP="00CC5FE4">
            <w:pPr>
              <w:rPr>
                <w:color w:val="000000"/>
                <w:sz w:val="16"/>
                <w:szCs w:val="16"/>
              </w:rPr>
            </w:pPr>
            <w:r w:rsidRPr="00AA5A9D">
              <w:rPr>
                <w:color w:val="000000"/>
                <w:sz w:val="16"/>
                <w:szCs w:val="16"/>
                <w:lang w:val="en-US"/>
              </w:rPr>
              <w:t>Fire de sutura acid poliglicolic USP 1-0</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00408F63"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7C97A6B"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6A3038"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5FC891EF" w14:textId="635CDF0D" w:rsidR="00CC5FE4" w:rsidRPr="00CC5FE4" w:rsidRDefault="00CC5FE4" w:rsidP="00CC5FE4">
            <w:pPr>
              <w:rPr>
                <w:color w:val="000000"/>
                <w:sz w:val="16"/>
                <w:szCs w:val="16"/>
                <w:lang w:val="en-US"/>
              </w:rPr>
            </w:pPr>
            <w:r w:rsidRPr="00CC5FE4">
              <w:rPr>
                <w:color w:val="000000"/>
                <w:sz w:val="16"/>
                <w:szCs w:val="16"/>
              </w:rPr>
              <w:t>Acid poliglicolic împletit, USP 1-0, 75CM, 1-2 CRB 40-50 mm</w:t>
            </w:r>
          </w:p>
        </w:tc>
        <w:tc>
          <w:tcPr>
            <w:tcW w:w="887" w:type="pct"/>
            <w:tcBorders>
              <w:top w:val="single" w:sz="4" w:space="0" w:color="auto"/>
              <w:left w:val="single" w:sz="4" w:space="0" w:color="auto"/>
              <w:bottom w:val="single" w:sz="4" w:space="0" w:color="auto"/>
              <w:right w:val="single" w:sz="4" w:space="0" w:color="auto"/>
            </w:tcBorders>
          </w:tcPr>
          <w:p w14:paraId="2C936381"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5D11FF" w14:textId="77777777" w:rsidR="00CC5FE4" w:rsidRPr="0065496F" w:rsidRDefault="00CC5FE4" w:rsidP="00CC5FE4">
            <w:pPr>
              <w:rPr>
                <w:sz w:val="20"/>
                <w:szCs w:val="20"/>
              </w:rPr>
            </w:pPr>
          </w:p>
        </w:tc>
      </w:tr>
      <w:tr w:rsidR="00CC5FE4" w:rsidRPr="0065496F" w14:paraId="45E98C89"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13C241F6" w14:textId="31DD54B7" w:rsidR="00CC5FE4" w:rsidRPr="008B2974" w:rsidRDefault="00CC5FE4" w:rsidP="00CC5FE4">
            <w:pPr>
              <w:rPr>
                <w:color w:val="000000"/>
                <w:sz w:val="16"/>
                <w:szCs w:val="16"/>
                <w:lang w:val="en-US"/>
              </w:rPr>
            </w:pPr>
            <w:r w:rsidRPr="00AA5A9D">
              <w:rPr>
                <w:color w:val="000000"/>
                <w:sz w:val="16"/>
                <w:szCs w:val="16"/>
                <w:lang w:val="en-US"/>
              </w:rPr>
              <w:t>Fire de sutura acid poliglicolic USP 2-0</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1E6932CA"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CE409B"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915041"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5CC08E33" w14:textId="7CE5CF2F" w:rsidR="00CC5FE4" w:rsidRPr="00CC5FE4" w:rsidRDefault="00CC5FE4" w:rsidP="00CC5FE4">
            <w:pPr>
              <w:rPr>
                <w:color w:val="000000"/>
                <w:sz w:val="16"/>
                <w:szCs w:val="16"/>
                <w:lang w:val="en-US"/>
              </w:rPr>
            </w:pPr>
            <w:r w:rsidRPr="00CC5FE4">
              <w:rPr>
                <w:color w:val="000000"/>
                <w:sz w:val="16"/>
                <w:szCs w:val="16"/>
              </w:rPr>
              <w:t>Acid poliglicolic împletit, USP 2-0, 75CM, 1-2 CRB 40-50 mm</w:t>
            </w:r>
          </w:p>
        </w:tc>
        <w:tc>
          <w:tcPr>
            <w:tcW w:w="887" w:type="pct"/>
            <w:tcBorders>
              <w:top w:val="single" w:sz="4" w:space="0" w:color="auto"/>
              <w:left w:val="single" w:sz="4" w:space="0" w:color="auto"/>
              <w:bottom w:val="single" w:sz="4" w:space="0" w:color="auto"/>
              <w:right w:val="single" w:sz="4" w:space="0" w:color="auto"/>
            </w:tcBorders>
          </w:tcPr>
          <w:p w14:paraId="621C2A65"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D9345CC" w14:textId="77777777" w:rsidR="00CC5FE4" w:rsidRPr="0065496F" w:rsidRDefault="00CC5FE4" w:rsidP="00CC5FE4">
            <w:pPr>
              <w:rPr>
                <w:sz w:val="20"/>
                <w:szCs w:val="20"/>
              </w:rPr>
            </w:pPr>
          </w:p>
        </w:tc>
      </w:tr>
      <w:tr w:rsidR="00CC5FE4" w:rsidRPr="0065496F" w14:paraId="499B2E03"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2BC12D20" w14:textId="1307C0A8" w:rsidR="00CC5FE4" w:rsidRPr="008B2974" w:rsidRDefault="00CC5FE4" w:rsidP="00CC5FE4">
            <w:pPr>
              <w:rPr>
                <w:color w:val="000000"/>
                <w:sz w:val="16"/>
                <w:szCs w:val="16"/>
              </w:rPr>
            </w:pPr>
            <w:r w:rsidRPr="00AA5A9D">
              <w:rPr>
                <w:color w:val="000000"/>
                <w:sz w:val="16"/>
                <w:szCs w:val="16"/>
                <w:lang w:val="en-US"/>
              </w:rPr>
              <w:t>Fire de sutura acid poliglicolic USP 3-0</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2CECF7CC"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9EB186A"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146309"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tcPr>
          <w:p w14:paraId="082849E2" w14:textId="174A39A2" w:rsidR="00CC5FE4" w:rsidRPr="00CC5FE4" w:rsidRDefault="00CC5FE4" w:rsidP="00CC5FE4">
            <w:pPr>
              <w:rPr>
                <w:color w:val="000000"/>
                <w:sz w:val="16"/>
                <w:szCs w:val="16"/>
                <w:lang w:val="en-US"/>
              </w:rPr>
            </w:pPr>
            <w:r w:rsidRPr="00CC5FE4">
              <w:rPr>
                <w:color w:val="000000"/>
                <w:sz w:val="16"/>
                <w:szCs w:val="16"/>
              </w:rPr>
              <w:t>Acid poliglicolic împletit, USP 3-0, 75CM, 1-2 CRB 40-50 mm</w:t>
            </w:r>
          </w:p>
        </w:tc>
        <w:tc>
          <w:tcPr>
            <w:tcW w:w="887" w:type="pct"/>
            <w:tcBorders>
              <w:top w:val="single" w:sz="4" w:space="0" w:color="auto"/>
              <w:left w:val="single" w:sz="4" w:space="0" w:color="auto"/>
              <w:bottom w:val="single" w:sz="4" w:space="0" w:color="auto"/>
              <w:right w:val="single" w:sz="4" w:space="0" w:color="auto"/>
            </w:tcBorders>
          </w:tcPr>
          <w:p w14:paraId="0CA70F17"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FFA8A5E" w14:textId="77777777" w:rsidR="00CC5FE4" w:rsidRPr="0065496F" w:rsidRDefault="00CC5FE4" w:rsidP="00CC5FE4">
            <w:pPr>
              <w:rPr>
                <w:sz w:val="20"/>
                <w:szCs w:val="20"/>
              </w:rPr>
            </w:pPr>
          </w:p>
        </w:tc>
      </w:tr>
      <w:tr w:rsidR="00CC5FE4" w:rsidRPr="0065496F" w14:paraId="567AF1D9"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tcPr>
          <w:p w14:paraId="6140F84A" w14:textId="2B76AE25" w:rsidR="00CC5FE4" w:rsidRPr="008B2974" w:rsidRDefault="00CC5FE4" w:rsidP="00CC5FE4">
            <w:pPr>
              <w:rPr>
                <w:color w:val="000000"/>
                <w:sz w:val="16"/>
                <w:szCs w:val="16"/>
              </w:rPr>
            </w:pPr>
            <w:r w:rsidRPr="00AA5A9D">
              <w:rPr>
                <w:color w:val="000000"/>
                <w:sz w:val="16"/>
                <w:szCs w:val="16"/>
              </w:rPr>
              <w:lastRenderedPageBreak/>
              <w:t>Mănuși chirurgicale ortopedice, mărimea 8,5</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14820880"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B8CD344"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91BD75" w14:textId="77777777" w:rsidR="00CC5FE4" w:rsidRPr="00803969" w:rsidRDefault="00CC5FE4" w:rsidP="00CC5FE4">
            <w:pPr>
              <w:rPr>
                <w:sz w:val="20"/>
                <w:szCs w:val="20"/>
              </w:rPr>
            </w:pPr>
          </w:p>
        </w:tc>
        <w:tc>
          <w:tcPr>
            <w:tcW w:w="1255" w:type="pct"/>
            <w:gridSpan w:val="2"/>
            <w:tcBorders>
              <w:top w:val="single" w:sz="4" w:space="0" w:color="auto"/>
              <w:left w:val="nil"/>
              <w:bottom w:val="nil"/>
              <w:right w:val="nil"/>
            </w:tcBorders>
            <w:shd w:val="clear" w:color="auto" w:fill="auto"/>
          </w:tcPr>
          <w:p w14:paraId="261DFE9B" w14:textId="1591C390" w:rsidR="00CC5FE4" w:rsidRPr="00CC5FE4" w:rsidRDefault="00CC5FE4" w:rsidP="00CC5FE4">
            <w:pPr>
              <w:rPr>
                <w:color w:val="000000"/>
                <w:sz w:val="16"/>
                <w:szCs w:val="16"/>
                <w:lang w:val="en-US"/>
              </w:rPr>
            </w:pPr>
            <w:r w:rsidRPr="00CC5FE4">
              <w:rPr>
                <w:color w:val="000000"/>
                <w:sz w:val="16"/>
                <w:szCs w:val="16"/>
              </w:rPr>
              <w:t>Mănuși chirurgicale ortopedice, mărimea 8,5</w:t>
            </w:r>
          </w:p>
        </w:tc>
        <w:tc>
          <w:tcPr>
            <w:tcW w:w="887" w:type="pct"/>
            <w:tcBorders>
              <w:top w:val="single" w:sz="4" w:space="0" w:color="auto"/>
              <w:left w:val="single" w:sz="4" w:space="0" w:color="auto"/>
              <w:bottom w:val="single" w:sz="4" w:space="0" w:color="auto"/>
              <w:right w:val="single" w:sz="4" w:space="0" w:color="auto"/>
            </w:tcBorders>
          </w:tcPr>
          <w:p w14:paraId="67BD56A0"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B11B8E" w14:textId="77777777" w:rsidR="00CC5FE4" w:rsidRPr="0065496F" w:rsidRDefault="00CC5FE4" w:rsidP="00CC5FE4">
            <w:pPr>
              <w:rPr>
                <w:sz w:val="20"/>
                <w:szCs w:val="20"/>
              </w:rPr>
            </w:pPr>
          </w:p>
        </w:tc>
      </w:tr>
      <w:tr w:rsidR="00CC5FE4" w:rsidRPr="0065496F" w14:paraId="2401FF23"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459CF4D0" w14:textId="0303955D" w:rsidR="00CC5FE4" w:rsidRPr="008B2974" w:rsidRDefault="00CC5FE4" w:rsidP="00CC5FE4">
            <w:pPr>
              <w:rPr>
                <w:color w:val="000000"/>
                <w:sz w:val="16"/>
                <w:szCs w:val="16"/>
              </w:rPr>
            </w:pPr>
            <w:r w:rsidRPr="00AA5A9D">
              <w:rPr>
                <w:color w:val="000000"/>
                <w:sz w:val="16"/>
                <w:szCs w:val="16"/>
              </w:rPr>
              <w:t>Capron chirurgical</w:t>
            </w:r>
            <w:r>
              <w:rPr>
                <w:color w:val="000000"/>
                <w:sz w:val="16"/>
                <w:szCs w:val="16"/>
              </w:rPr>
              <w:t xml:space="preserve"> (angio)</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3168A761"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6EA0996"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7E6EB3" w14:textId="77777777" w:rsidR="00CC5FE4" w:rsidRPr="00803969" w:rsidRDefault="00CC5FE4" w:rsidP="00CC5FE4">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98D24" w14:textId="09E571C8" w:rsidR="00CC5FE4" w:rsidRPr="00CC5FE4" w:rsidRDefault="00CC5FE4" w:rsidP="00CC5FE4">
            <w:pPr>
              <w:rPr>
                <w:color w:val="000000"/>
                <w:sz w:val="16"/>
                <w:szCs w:val="16"/>
                <w:lang w:val="en-US"/>
              </w:rPr>
            </w:pPr>
            <w:r w:rsidRPr="00CC5FE4">
              <w:rPr>
                <w:color w:val="000000"/>
                <w:sz w:val="16"/>
                <w:szCs w:val="16"/>
              </w:rPr>
              <w:t>Capron chirurgical, rasucit EP nr. 5, nesteril</w:t>
            </w:r>
            <w:r w:rsidR="00087399">
              <w:rPr>
                <w:color w:val="000000"/>
                <w:sz w:val="16"/>
                <w:szCs w:val="16"/>
              </w:rPr>
              <w:t xml:space="preserve">. </w:t>
            </w:r>
            <w:r w:rsidR="00087399" w:rsidRPr="00152A27">
              <w:rPr>
                <w:i/>
                <w:iCs/>
                <w:color w:val="000000"/>
                <w:sz w:val="16"/>
                <w:szCs w:val="16"/>
                <w:lang w:val="en-US"/>
              </w:rPr>
              <w:t xml:space="preserve"> Conform</w:t>
            </w:r>
            <w:r w:rsidR="00087399" w:rsidRPr="00152A27">
              <w:rPr>
                <w:i/>
                <w:iCs/>
                <w:lang w:val="en-US"/>
              </w:rPr>
              <w:t xml:space="preserve"> </w:t>
            </w:r>
            <w:r w:rsidR="00087399" w:rsidRPr="00152A27">
              <w:rPr>
                <w:i/>
                <w:iCs/>
                <w:color w:val="000000"/>
                <w:sz w:val="16"/>
                <w:szCs w:val="16"/>
                <w:lang w:val="en-US"/>
              </w:rPr>
              <w:t>Anexei Produse analog pentru loturile nr.15-19</w:t>
            </w:r>
          </w:p>
        </w:tc>
        <w:tc>
          <w:tcPr>
            <w:tcW w:w="887" w:type="pct"/>
            <w:tcBorders>
              <w:top w:val="single" w:sz="4" w:space="0" w:color="auto"/>
              <w:left w:val="single" w:sz="4" w:space="0" w:color="auto"/>
              <w:bottom w:val="single" w:sz="4" w:space="0" w:color="auto"/>
              <w:right w:val="single" w:sz="4" w:space="0" w:color="auto"/>
            </w:tcBorders>
          </w:tcPr>
          <w:p w14:paraId="685855D3"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FE15EE3" w14:textId="77777777" w:rsidR="00CC5FE4" w:rsidRPr="0065496F" w:rsidRDefault="00CC5FE4" w:rsidP="00CC5FE4">
            <w:pPr>
              <w:rPr>
                <w:sz w:val="20"/>
                <w:szCs w:val="20"/>
              </w:rPr>
            </w:pPr>
          </w:p>
        </w:tc>
      </w:tr>
      <w:tr w:rsidR="00CC5FE4" w:rsidRPr="0065496F" w14:paraId="2D9DF9D6"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7BA59EEE" w14:textId="3B85D50C" w:rsidR="00CC5FE4" w:rsidRPr="008B2974" w:rsidRDefault="00CC5FE4" w:rsidP="00CC5FE4">
            <w:pPr>
              <w:rPr>
                <w:color w:val="000000"/>
                <w:sz w:val="16"/>
                <w:szCs w:val="16"/>
              </w:rPr>
            </w:pPr>
            <w:r w:rsidRPr="00AA5A9D">
              <w:rPr>
                <w:color w:val="000000"/>
                <w:sz w:val="16"/>
                <w:szCs w:val="16"/>
                <w:lang w:val="en-US"/>
              </w:rPr>
              <w:t xml:space="preserve">Ac cu ață resorbabila, </w:t>
            </w:r>
            <w:r>
              <w:rPr>
                <w:color w:val="000000"/>
                <w:sz w:val="16"/>
                <w:szCs w:val="16"/>
                <w:lang w:val="en-US"/>
              </w:rPr>
              <w:t xml:space="preserve">sterile </w:t>
            </w:r>
            <w:r>
              <w:rPr>
                <w:color w:val="000000"/>
                <w:sz w:val="16"/>
                <w:szCs w:val="16"/>
              </w:rPr>
              <w:t>(angio)</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1BCEF9AA"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E4CA321"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D1B27EC"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vAlign w:val="center"/>
          </w:tcPr>
          <w:p w14:paraId="65D730D2" w14:textId="0DCF679C" w:rsidR="00CC5FE4" w:rsidRPr="00CC5FE4" w:rsidRDefault="00CC5FE4" w:rsidP="00CC5FE4">
            <w:pPr>
              <w:rPr>
                <w:color w:val="000000"/>
                <w:sz w:val="16"/>
                <w:szCs w:val="16"/>
                <w:lang w:val="en-US"/>
              </w:rPr>
            </w:pPr>
            <w:r w:rsidRPr="00CC5FE4">
              <w:rPr>
                <w:color w:val="000000"/>
                <w:sz w:val="16"/>
                <w:szCs w:val="16"/>
              </w:rPr>
              <w:t>Ac 25 mm, 3/8, tăietor, ață sterilă, monofilament polydioxanone</w:t>
            </w:r>
            <w:r w:rsidR="00087399">
              <w:rPr>
                <w:color w:val="000000"/>
                <w:sz w:val="16"/>
                <w:szCs w:val="16"/>
              </w:rPr>
              <w:t xml:space="preserve">. </w:t>
            </w:r>
            <w:r w:rsidR="00087399" w:rsidRPr="00152A27">
              <w:rPr>
                <w:i/>
                <w:iCs/>
                <w:color w:val="000000"/>
                <w:sz w:val="16"/>
                <w:szCs w:val="16"/>
                <w:lang w:val="en-US"/>
              </w:rPr>
              <w:t xml:space="preserve"> Conform</w:t>
            </w:r>
            <w:r w:rsidR="00087399" w:rsidRPr="00152A27">
              <w:rPr>
                <w:i/>
                <w:iCs/>
                <w:lang w:val="en-US"/>
              </w:rPr>
              <w:t xml:space="preserve"> </w:t>
            </w:r>
            <w:r w:rsidR="00087399" w:rsidRPr="00152A27">
              <w:rPr>
                <w:i/>
                <w:iCs/>
                <w:color w:val="000000"/>
                <w:sz w:val="16"/>
                <w:szCs w:val="16"/>
                <w:lang w:val="en-US"/>
              </w:rPr>
              <w:t>Anexei Produse analog pentru loturile nr.15-19</w:t>
            </w:r>
          </w:p>
        </w:tc>
        <w:tc>
          <w:tcPr>
            <w:tcW w:w="887" w:type="pct"/>
            <w:tcBorders>
              <w:top w:val="single" w:sz="4" w:space="0" w:color="auto"/>
              <w:left w:val="single" w:sz="4" w:space="0" w:color="auto"/>
              <w:bottom w:val="single" w:sz="4" w:space="0" w:color="auto"/>
              <w:right w:val="single" w:sz="4" w:space="0" w:color="auto"/>
            </w:tcBorders>
          </w:tcPr>
          <w:p w14:paraId="0B78C8F3"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3C1D1E4" w14:textId="77777777" w:rsidR="00CC5FE4" w:rsidRPr="0065496F" w:rsidRDefault="00CC5FE4" w:rsidP="00CC5FE4">
            <w:pPr>
              <w:rPr>
                <w:sz w:val="20"/>
                <w:szCs w:val="20"/>
              </w:rPr>
            </w:pPr>
          </w:p>
        </w:tc>
      </w:tr>
      <w:tr w:rsidR="00CC5FE4" w:rsidRPr="0065496F" w14:paraId="7B48E0ED"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208650B3" w14:textId="184AF30C" w:rsidR="00CC5FE4" w:rsidRPr="008B2974" w:rsidRDefault="00CC5FE4" w:rsidP="00CC5FE4">
            <w:pPr>
              <w:rPr>
                <w:color w:val="000000"/>
                <w:sz w:val="16"/>
                <w:szCs w:val="16"/>
                <w:lang w:val="en-US"/>
              </w:rPr>
            </w:pPr>
            <w:r w:rsidRPr="00AA5A9D">
              <w:rPr>
                <w:color w:val="000000"/>
                <w:sz w:val="16"/>
                <w:szCs w:val="16"/>
              </w:rPr>
              <w:t>Emplastru pansament hipoalergen</w:t>
            </w:r>
            <w:r>
              <w:rPr>
                <w:color w:val="000000"/>
                <w:sz w:val="16"/>
                <w:szCs w:val="16"/>
              </w:rPr>
              <w:t xml:space="preserve"> (angio)</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5BD2A137"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A7FB20B"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DE1B86"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vAlign w:val="center"/>
          </w:tcPr>
          <w:p w14:paraId="16D2C11E" w14:textId="214AEF04" w:rsidR="00CC5FE4" w:rsidRPr="00CC5FE4" w:rsidRDefault="00CC5FE4" w:rsidP="00CC5FE4">
            <w:pPr>
              <w:rPr>
                <w:color w:val="000000"/>
                <w:sz w:val="16"/>
                <w:szCs w:val="16"/>
                <w:lang w:val="en-US"/>
              </w:rPr>
            </w:pPr>
            <w:r w:rsidRPr="00CC5FE4">
              <w:rPr>
                <w:color w:val="000000"/>
                <w:sz w:val="16"/>
                <w:szCs w:val="16"/>
              </w:rPr>
              <w:t xml:space="preserve">Emplastru pansament hipoalergen 10×10 cm. Plasture adeziv hipoalergenic pentru piele sensibilă. Baza este textilul nețesut. Moale, respirabil și elastic. Este destinat pentru acoperirea și fixarea pansamentelor pe suprafețe mari, inclusiv în zona ​​articulațiilor, pentru atașarea cateterelor, drenajelor etc. </w:t>
            </w:r>
            <w:r w:rsidR="00087399" w:rsidRPr="00152A27">
              <w:rPr>
                <w:i/>
                <w:iCs/>
                <w:color w:val="000000"/>
                <w:sz w:val="16"/>
                <w:szCs w:val="16"/>
                <w:lang w:val="en-US"/>
              </w:rPr>
              <w:t xml:space="preserve"> Conform</w:t>
            </w:r>
            <w:r w:rsidR="00087399" w:rsidRPr="00152A27">
              <w:rPr>
                <w:i/>
                <w:iCs/>
                <w:lang w:val="en-US"/>
              </w:rPr>
              <w:t xml:space="preserve"> </w:t>
            </w:r>
            <w:r w:rsidR="00087399" w:rsidRPr="00152A27">
              <w:rPr>
                <w:i/>
                <w:iCs/>
                <w:color w:val="000000"/>
                <w:sz w:val="16"/>
                <w:szCs w:val="16"/>
                <w:lang w:val="en-US"/>
              </w:rPr>
              <w:t>Anexei Produse analog pentru loturile nr.15-19</w:t>
            </w:r>
          </w:p>
        </w:tc>
        <w:tc>
          <w:tcPr>
            <w:tcW w:w="887" w:type="pct"/>
            <w:tcBorders>
              <w:top w:val="single" w:sz="4" w:space="0" w:color="auto"/>
              <w:left w:val="single" w:sz="4" w:space="0" w:color="auto"/>
              <w:bottom w:val="single" w:sz="4" w:space="0" w:color="auto"/>
              <w:right w:val="single" w:sz="4" w:space="0" w:color="auto"/>
            </w:tcBorders>
          </w:tcPr>
          <w:p w14:paraId="2E4762C8"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3A5660E" w14:textId="77777777" w:rsidR="00CC5FE4" w:rsidRPr="0065496F" w:rsidRDefault="00CC5FE4" w:rsidP="00CC5FE4">
            <w:pPr>
              <w:rPr>
                <w:sz w:val="20"/>
                <w:szCs w:val="20"/>
              </w:rPr>
            </w:pPr>
          </w:p>
        </w:tc>
      </w:tr>
      <w:tr w:rsidR="00CC5FE4" w:rsidRPr="0065496F" w14:paraId="6D42C5F4"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35E9ECFE" w14:textId="0E5ADAFF" w:rsidR="00CC5FE4" w:rsidRPr="008B2974" w:rsidRDefault="00CC5FE4" w:rsidP="00CC5FE4">
            <w:pPr>
              <w:rPr>
                <w:color w:val="000000"/>
                <w:sz w:val="16"/>
                <w:szCs w:val="16"/>
                <w:lang w:val="en-US"/>
              </w:rPr>
            </w:pPr>
            <w:r w:rsidRPr="00AA5A9D">
              <w:rPr>
                <w:color w:val="000000"/>
                <w:sz w:val="16"/>
                <w:szCs w:val="16"/>
              </w:rPr>
              <w:t>Solutie irigare plaga</w:t>
            </w:r>
            <w:r>
              <w:rPr>
                <w:color w:val="000000"/>
                <w:sz w:val="16"/>
                <w:szCs w:val="16"/>
              </w:rPr>
              <w:t xml:space="preserve"> (angio)</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6A35A0B7"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6638185"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26C9A84"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vAlign w:val="center"/>
          </w:tcPr>
          <w:p w14:paraId="2B709392" w14:textId="59D2E05E" w:rsidR="00CC5FE4" w:rsidRPr="00CC5FE4" w:rsidRDefault="00CC5FE4" w:rsidP="00CC5FE4">
            <w:pPr>
              <w:rPr>
                <w:color w:val="000000"/>
                <w:sz w:val="16"/>
                <w:szCs w:val="16"/>
                <w:lang w:val="en-US"/>
              </w:rPr>
            </w:pPr>
            <w:r w:rsidRPr="00CC5FE4">
              <w:rPr>
                <w:color w:val="000000"/>
                <w:sz w:val="16"/>
                <w:szCs w:val="16"/>
              </w:rPr>
              <w:t>Solutie pentru irigarea plagilor pe baza de poliexanida 10 g/l si betaina 10 g/l - flacon 350 ml Soluție pentru irigarea, curățarea și hidratarea plăgilor acute și cronice. Tratament modern care furnizează un mediu umed, favorabil vindecării naturale a plăgilor. Toleranță și biocompatibilitate ridicatp datorită betainei și polihexanidei din c omponență. Previne formarea și înlătură biofilmul când acesta este prezent în plagă. Certificat din punct de vedere clinic.</w:t>
            </w:r>
            <w:r w:rsidR="00087399">
              <w:rPr>
                <w:color w:val="000000"/>
                <w:sz w:val="16"/>
                <w:szCs w:val="16"/>
              </w:rPr>
              <w:t xml:space="preserve"> </w:t>
            </w:r>
            <w:r w:rsidR="00087399" w:rsidRPr="00152A27">
              <w:rPr>
                <w:i/>
                <w:iCs/>
                <w:color w:val="000000"/>
                <w:sz w:val="16"/>
                <w:szCs w:val="16"/>
                <w:lang w:val="en-US"/>
              </w:rPr>
              <w:t xml:space="preserve"> Conform</w:t>
            </w:r>
            <w:r w:rsidR="00087399" w:rsidRPr="00152A27">
              <w:rPr>
                <w:i/>
                <w:iCs/>
                <w:lang w:val="en-US"/>
              </w:rPr>
              <w:t xml:space="preserve"> </w:t>
            </w:r>
            <w:r w:rsidR="00087399" w:rsidRPr="00152A27">
              <w:rPr>
                <w:i/>
                <w:iCs/>
                <w:color w:val="000000"/>
                <w:sz w:val="16"/>
                <w:szCs w:val="16"/>
                <w:lang w:val="en-US"/>
              </w:rPr>
              <w:t>Anexei Produse analog pentru loturile nr.15-19</w:t>
            </w:r>
          </w:p>
        </w:tc>
        <w:tc>
          <w:tcPr>
            <w:tcW w:w="887" w:type="pct"/>
            <w:tcBorders>
              <w:top w:val="single" w:sz="4" w:space="0" w:color="auto"/>
              <w:left w:val="single" w:sz="4" w:space="0" w:color="auto"/>
              <w:bottom w:val="single" w:sz="4" w:space="0" w:color="auto"/>
              <w:right w:val="single" w:sz="4" w:space="0" w:color="auto"/>
            </w:tcBorders>
          </w:tcPr>
          <w:p w14:paraId="18DA04CF"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EF73896" w14:textId="77777777" w:rsidR="00CC5FE4" w:rsidRPr="0065496F" w:rsidRDefault="00CC5FE4" w:rsidP="00CC5FE4">
            <w:pPr>
              <w:rPr>
                <w:sz w:val="20"/>
                <w:szCs w:val="20"/>
              </w:rPr>
            </w:pPr>
          </w:p>
        </w:tc>
      </w:tr>
      <w:tr w:rsidR="00CC5FE4" w:rsidRPr="0065496F" w14:paraId="707F59C2"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35B11E66" w14:textId="4E900EA0" w:rsidR="00CC5FE4" w:rsidRPr="008B2974" w:rsidRDefault="00CC5FE4" w:rsidP="00CC5FE4">
            <w:pPr>
              <w:rPr>
                <w:color w:val="000000"/>
                <w:sz w:val="16"/>
                <w:szCs w:val="16"/>
                <w:lang w:val="en-US"/>
              </w:rPr>
            </w:pPr>
            <w:r w:rsidRPr="00AA5A9D">
              <w:rPr>
                <w:color w:val="000000"/>
                <w:sz w:val="16"/>
                <w:szCs w:val="16"/>
              </w:rPr>
              <w:t>Solutie cutanata</w:t>
            </w:r>
            <w:r>
              <w:rPr>
                <w:color w:val="000000"/>
                <w:sz w:val="16"/>
                <w:szCs w:val="16"/>
              </w:rPr>
              <w:t xml:space="preserve"> (angio)</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66E7F32A"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B68705E"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0ABA562"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vAlign w:val="center"/>
          </w:tcPr>
          <w:p w14:paraId="73F47558" w14:textId="026AC09A" w:rsidR="00CC5FE4" w:rsidRPr="00CC5FE4" w:rsidRDefault="00CC5FE4" w:rsidP="00CC5FE4">
            <w:pPr>
              <w:rPr>
                <w:color w:val="000000"/>
                <w:sz w:val="16"/>
                <w:szCs w:val="16"/>
              </w:rPr>
            </w:pPr>
            <w:r w:rsidRPr="00CC5FE4">
              <w:rPr>
                <w:color w:val="000000"/>
                <w:sz w:val="16"/>
                <w:szCs w:val="16"/>
              </w:rPr>
              <w:t>Solutie cutanată decametoxină 0,2mg/ml - flacon 400 ml Tratamentul afecţiunilor purulente bacteriene şi fungice ale tegumentelor, eczemei microbiene, afecţiunilor purulent-inflamatorii ale ţesuturilor moi (abcese, carbuncule, flegmoane, furuncule, plăgi supurate, panaricii); afecţiuni stomatologice (stomatite, gingivită ulcero-necrotizantă, forma distrofico-inflamatoare a paradontozei de grad I-II în faza de acutizare). Abces pulmonar, boala bronşiectatică, hipoplazie pulmonară chistică complicată cu supuraţie, bronşită cronică în faza de acutizare, tonzilită cronică, amigdalită, portaj de stafilococi şi de Corynebacterium diphteriae, colită ulceroasă, paraproctită.</w:t>
            </w:r>
            <w:r w:rsidR="00087399">
              <w:rPr>
                <w:color w:val="000000"/>
                <w:sz w:val="16"/>
                <w:szCs w:val="16"/>
              </w:rPr>
              <w:t xml:space="preserve"> </w:t>
            </w:r>
            <w:r w:rsidR="00087399" w:rsidRPr="00087399">
              <w:rPr>
                <w:i/>
                <w:iCs/>
                <w:color w:val="000000"/>
                <w:sz w:val="16"/>
                <w:szCs w:val="16"/>
              </w:rPr>
              <w:t xml:space="preserve"> </w:t>
            </w:r>
            <w:r w:rsidR="00087399" w:rsidRPr="00152A27">
              <w:rPr>
                <w:i/>
                <w:iCs/>
                <w:color w:val="000000"/>
                <w:sz w:val="16"/>
                <w:szCs w:val="16"/>
                <w:lang w:val="en-US"/>
              </w:rPr>
              <w:t>Conform</w:t>
            </w:r>
            <w:r w:rsidR="00087399" w:rsidRPr="00152A27">
              <w:rPr>
                <w:i/>
                <w:iCs/>
                <w:lang w:val="en-US"/>
              </w:rPr>
              <w:t xml:space="preserve"> </w:t>
            </w:r>
            <w:r w:rsidR="00087399" w:rsidRPr="00152A27">
              <w:rPr>
                <w:i/>
                <w:iCs/>
                <w:color w:val="000000"/>
                <w:sz w:val="16"/>
                <w:szCs w:val="16"/>
                <w:lang w:val="en-US"/>
              </w:rPr>
              <w:t>Anexei Produse analog pentru loturile nr.15-19</w:t>
            </w:r>
          </w:p>
        </w:tc>
        <w:tc>
          <w:tcPr>
            <w:tcW w:w="887" w:type="pct"/>
            <w:tcBorders>
              <w:top w:val="single" w:sz="4" w:space="0" w:color="auto"/>
              <w:left w:val="single" w:sz="4" w:space="0" w:color="auto"/>
              <w:bottom w:val="single" w:sz="4" w:space="0" w:color="auto"/>
              <w:right w:val="single" w:sz="4" w:space="0" w:color="auto"/>
            </w:tcBorders>
          </w:tcPr>
          <w:p w14:paraId="04469B85"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C8FC2F" w14:textId="77777777" w:rsidR="00CC5FE4" w:rsidRPr="0065496F" w:rsidRDefault="00CC5FE4" w:rsidP="00CC5FE4">
            <w:pPr>
              <w:rPr>
                <w:sz w:val="20"/>
                <w:szCs w:val="20"/>
              </w:rPr>
            </w:pPr>
          </w:p>
        </w:tc>
      </w:tr>
      <w:tr w:rsidR="00CC5FE4" w:rsidRPr="0065496F" w14:paraId="5FC39836"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60A35AA4" w14:textId="078DED7D" w:rsidR="00CC5FE4" w:rsidRPr="008B2974" w:rsidRDefault="00CC5FE4" w:rsidP="00CC5FE4">
            <w:pPr>
              <w:rPr>
                <w:color w:val="000000"/>
                <w:sz w:val="16"/>
                <w:szCs w:val="16"/>
                <w:lang w:val="en-US"/>
              </w:rPr>
            </w:pPr>
            <w:r w:rsidRPr="00AA5A9D">
              <w:rPr>
                <w:color w:val="000000"/>
                <w:sz w:val="16"/>
                <w:szCs w:val="16"/>
                <w:lang w:val="en-US"/>
              </w:rPr>
              <w:t>Indicatoare chimice pentru controlul sterilităţii 134°C, 5 minute</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75D92675"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6A55163"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30189C"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vAlign w:val="center"/>
          </w:tcPr>
          <w:p w14:paraId="632CE3C0" w14:textId="7C0AF105" w:rsidR="00CC5FE4" w:rsidRPr="00CC5FE4" w:rsidRDefault="00CC5FE4" w:rsidP="00CC5FE4">
            <w:pPr>
              <w:rPr>
                <w:color w:val="000000"/>
                <w:sz w:val="16"/>
                <w:szCs w:val="16"/>
                <w:lang w:val="en-US"/>
              </w:rPr>
            </w:pPr>
            <w:r w:rsidRPr="00CC5FE4">
              <w:rPr>
                <w:color w:val="000000"/>
                <w:sz w:val="16"/>
                <w:szCs w:val="16"/>
                <w:lang w:val="en-US"/>
              </w:rPr>
              <w:t xml:space="preserve">Indicatoare chimice pentru controlul sterilităţii 134°C, 5 minute, nr.de până la 1000 teste </w:t>
            </w:r>
            <w:r w:rsidRPr="00CC5FE4">
              <w:rPr>
                <w:color w:val="000000"/>
                <w:sz w:val="16"/>
                <w:szCs w:val="16"/>
                <w:lang w:val="en-US"/>
              </w:rPr>
              <w:br/>
              <w:t xml:space="preserve">*Certificat de calitate </w:t>
            </w:r>
            <w:r w:rsidRPr="00CC5FE4">
              <w:rPr>
                <w:color w:val="000000"/>
                <w:sz w:val="16"/>
                <w:szCs w:val="16"/>
                <w:lang w:val="en-US"/>
              </w:rPr>
              <w:br/>
              <w:t xml:space="preserve">* Certificat igienic </w:t>
            </w:r>
            <w:r w:rsidRPr="00CC5FE4">
              <w:rPr>
                <w:color w:val="000000"/>
                <w:sz w:val="16"/>
                <w:szCs w:val="16"/>
                <w:lang w:val="en-US"/>
              </w:rPr>
              <w:br/>
              <w:t>* Instrucțiunea de utilizare a produsului</w:t>
            </w:r>
          </w:p>
        </w:tc>
        <w:tc>
          <w:tcPr>
            <w:tcW w:w="887" w:type="pct"/>
            <w:tcBorders>
              <w:top w:val="single" w:sz="4" w:space="0" w:color="auto"/>
              <w:left w:val="single" w:sz="4" w:space="0" w:color="auto"/>
              <w:bottom w:val="single" w:sz="4" w:space="0" w:color="auto"/>
              <w:right w:val="single" w:sz="4" w:space="0" w:color="auto"/>
            </w:tcBorders>
          </w:tcPr>
          <w:p w14:paraId="4C2A16BD"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5B73046" w14:textId="77777777" w:rsidR="00CC5FE4" w:rsidRPr="0065496F" w:rsidRDefault="00CC5FE4" w:rsidP="00CC5FE4">
            <w:pPr>
              <w:rPr>
                <w:sz w:val="20"/>
                <w:szCs w:val="20"/>
              </w:rPr>
            </w:pPr>
          </w:p>
        </w:tc>
      </w:tr>
      <w:tr w:rsidR="00CC5FE4" w:rsidRPr="0065496F" w14:paraId="7ECCD8AF"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6DB344F4" w14:textId="6ADC9452" w:rsidR="00CC5FE4" w:rsidRPr="008B2974" w:rsidRDefault="00CC5FE4" w:rsidP="00CC5FE4">
            <w:pPr>
              <w:rPr>
                <w:color w:val="000000"/>
                <w:sz w:val="16"/>
                <w:szCs w:val="16"/>
                <w:lang w:val="en-US"/>
              </w:rPr>
            </w:pPr>
            <w:r w:rsidRPr="00AA5A9D">
              <w:rPr>
                <w:color w:val="000000"/>
                <w:sz w:val="16"/>
                <w:szCs w:val="16"/>
                <w:lang w:val="en-US"/>
              </w:rPr>
              <w:t>Indicatoare chimice pentru controlul sterilităţii 180°C, intern</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11692FB7"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B5848B0"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4E94D2C"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vAlign w:val="center"/>
          </w:tcPr>
          <w:p w14:paraId="15426488" w14:textId="4ACD466D" w:rsidR="00CC5FE4" w:rsidRPr="00CC5FE4" w:rsidRDefault="00CC5FE4" w:rsidP="00CC5FE4">
            <w:pPr>
              <w:rPr>
                <w:color w:val="000000"/>
                <w:sz w:val="16"/>
                <w:szCs w:val="16"/>
                <w:lang w:val="en-US"/>
              </w:rPr>
            </w:pPr>
            <w:r w:rsidRPr="00CC5FE4">
              <w:rPr>
                <w:color w:val="000000"/>
                <w:sz w:val="16"/>
                <w:szCs w:val="16"/>
                <w:lang w:val="en-US"/>
              </w:rPr>
              <w:t xml:space="preserve">Indicatoare chimice pentru controlul sterilităţii 180°C, intern, nr.de până la 1000 teste </w:t>
            </w:r>
            <w:r w:rsidRPr="00CC5FE4">
              <w:rPr>
                <w:color w:val="000000"/>
                <w:sz w:val="16"/>
                <w:szCs w:val="16"/>
                <w:lang w:val="en-US"/>
              </w:rPr>
              <w:br/>
              <w:t xml:space="preserve">*Certificat de calitate </w:t>
            </w:r>
            <w:r w:rsidRPr="00CC5FE4">
              <w:rPr>
                <w:color w:val="000000"/>
                <w:sz w:val="16"/>
                <w:szCs w:val="16"/>
                <w:lang w:val="en-US"/>
              </w:rPr>
              <w:br/>
            </w:r>
            <w:r w:rsidRPr="00CC5FE4">
              <w:rPr>
                <w:color w:val="000000"/>
                <w:sz w:val="16"/>
                <w:szCs w:val="16"/>
                <w:lang w:val="en-US"/>
              </w:rPr>
              <w:lastRenderedPageBreak/>
              <w:t xml:space="preserve">* Certificat igienic </w:t>
            </w:r>
            <w:r w:rsidRPr="00CC5FE4">
              <w:rPr>
                <w:color w:val="000000"/>
                <w:sz w:val="16"/>
                <w:szCs w:val="16"/>
                <w:lang w:val="en-US"/>
              </w:rPr>
              <w:br/>
              <w:t>* Instrucțiunea de utilizare a produsului</w:t>
            </w:r>
          </w:p>
        </w:tc>
        <w:tc>
          <w:tcPr>
            <w:tcW w:w="887" w:type="pct"/>
            <w:tcBorders>
              <w:top w:val="single" w:sz="4" w:space="0" w:color="auto"/>
              <w:left w:val="single" w:sz="4" w:space="0" w:color="auto"/>
              <w:bottom w:val="single" w:sz="4" w:space="0" w:color="auto"/>
              <w:right w:val="single" w:sz="4" w:space="0" w:color="auto"/>
            </w:tcBorders>
          </w:tcPr>
          <w:p w14:paraId="2F177D30"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32A74BA" w14:textId="77777777" w:rsidR="00CC5FE4" w:rsidRPr="0065496F" w:rsidRDefault="00CC5FE4" w:rsidP="00CC5FE4">
            <w:pPr>
              <w:rPr>
                <w:sz w:val="20"/>
                <w:szCs w:val="20"/>
              </w:rPr>
            </w:pPr>
          </w:p>
        </w:tc>
      </w:tr>
      <w:tr w:rsidR="00CC5FE4" w:rsidRPr="0065496F" w14:paraId="37B81EA1"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13A1BEF8" w14:textId="2B330BAC" w:rsidR="00CC5FE4" w:rsidRPr="008B2974" w:rsidRDefault="00CC5FE4" w:rsidP="00CC5FE4">
            <w:pPr>
              <w:rPr>
                <w:color w:val="000000"/>
                <w:sz w:val="16"/>
                <w:szCs w:val="16"/>
                <w:lang w:val="en-US"/>
              </w:rPr>
            </w:pPr>
            <w:r w:rsidRPr="00AA5A9D">
              <w:rPr>
                <w:color w:val="000000"/>
                <w:sz w:val="16"/>
                <w:szCs w:val="16"/>
                <w:lang w:val="en-US"/>
              </w:rPr>
              <w:t>Bahile în casetă N100, compatibile cu apartul OTO-702</w:t>
            </w:r>
            <w:r>
              <w:rPr>
                <w:color w:val="000000"/>
                <w:sz w:val="16"/>
                <w:szCs w:val="16"/>
                <w:lang w:val="en-US"/>
              </w:rPr>
              <w:t xml:space="preserve"> (ginec.)</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3F27DA47"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EDB9BF"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FBBA11" w14:textId="77777777" w:rsidR="00CC5FE4" w:rsidRPr="00803969" w:rsidRDefault="00CC5FE4" w:rsidP="00CC5FE4">
            <w:pPr>
              <w:rPr>
                <w:sz w:val="20"/>
                <w:szCs w:val="20"/>
              </w:rPr>
            </w:pPr>
          </w:p>
        </w:tc>
        <w:tc>
          <w:tcPr>
            <w:tcW w:w="1255" w:type="pct"/>
            <w:gridSpan w:val="2"/>
            <w:tcBorders>
              <w:top w:val="nil"/>
              <w:left w:val="single" w:sz="4" w:space="0" w:color="auto"/>
              <w:bottom w:val="single" w:sz="4" w:space="0" w:color="auto"/>
              <w:right w:val="single" w:sz="4" w:space="0" w:color="auto"/>
            </w:tcBorders>
            <w:shd w:val="clear" w:color="auto" w:fill="auto"/>
            <w:vAlign w:val="center"/>
          </w:tcPr>
          <w:p w14:paraId="0C1DE463" w14:textId="401395F2" w:rsidR="00CC5FE4" w:rsidRPr="00CC5FE4" w:rsidRDefault="00CC5FE4" w:rsidP="00CC5FE4">
            <w:pPr>
              <w:rPr>
                <w:color w:val="000000"/>
                <w:sz w:val="16"/>
                <w:szCs w:val="16"/>
                <w:lang w:val="en-US"/>
              </w:rPr>
            </w:pPr>
            <w:r w:rsidRPr="00CC5FE4">
              <w:rPr>
                <w:color w:val="000000"/>
                <w:sz w:val="16"/>
                <w:szCs w:val="16"/>
              </w:rPr>
              <w:t>Bahile în casetă N100, compatibile cu apartul OTO-702</w:t>
            </w:r>
          </w:p>
        </w:tc>
        <w:tc>
          <w:tcPr>
            <w:tcW w:w="887" w:type="pct"/>
            <w:tcBorders>
              <w:top w:val="single" w:sz="4" w:space="0" w:color="auto"/>
              <w:left w:val="single" w:sz="4" w:space="0" w:color="auto"/>
              <w:bottom w:val="single" w:sz="4" w:space="0" w:color="auto"/>
              <w:right w:val="single" w:sz="4" w:space="0" w:color="auto"/>
            </w:tcBorders>
          </w:tcPr>
          <w:p w14:paraId="71CF6501"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C62DCA9" w14:textId="77777777" w:rsidR="00CC5FE4" w:rsidRPr="0065496F" w:rsidRDefault="00CC5FE4" w:rsidP="00CC5FE4">
            <w:pPr>
              <w:rPr>
                <w:sz w:val="20"/>
                <w:szCs w:val="20"/>
              </w:rPr>
            </w:pPr>
          </w:p>
        </w:tc>
      </w:tr>
      <w:tr w:rsidR="00CC5FE4" w:rsidRPr="0065496F" w14:paraId="0EA6B863"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2D7BDB29" w14:textId="08CAFCB7" w:rsidR="00CC5FE4" w:rsidRPr="008B2974" w:rsidRDefault="00CC5FE4" w:rsidP="00CC5FE4">
            <w:pPr>
              <w:rPr>
                <w:color w:val="000000"/>
                <w:sz w:val="16"/>
                <w:szCs w:val="16"/>
              </w:rPr>
            </w:pP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0393711D"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A67285F"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849F3F" w14:textId="77777777" w:rsidR="00CC5FE4" w:rsidRPr="00803969" w:rsidRDefault="00CC5FE4" w:rsidP="00CC5FE4">
            <w:pPr>
              <w:rPr>
                <w:sz w:val="20"/>
                <w:szCs w:val="20"/>
              </w:rPr>
            </w:pPr>
          </w:p>
        </w:tc>
        <w:tc>
          <w:tcPr>
            <w:tcW w:w="1255" w:type="pct"/>
            <w:gridSpan w:val="2"/>
            <w:tcBorders>
              <w:top w:val="nil"/>
              <w:left w:val="single" w:sz="4" w:space="0" w:color="000000"/>
              <w:bottom w:val="single" w:sz="4" w:space="0" w:color="000000"/>
              <w:right w:val="single" w:sz="4" w:space="0" w:color="000000"/>
            </w:tcBorders>
            <w:shd w:val="clear" w:color="auto" w:fill="auto"/>
          </w:tcPr>
          <w:p w14:paraId="64DE32D0" w14:textId="76612B67" w:rsidR="00CC5FE4" w:rsidRPr="008B2974" w:rsidRDefault="00CC5FE4" w:rsidP="00CC5FE4">
            <w:pPr>
              <w:rPr>
                <w:color w:val="000000"/>
                <w:sz w:val="16"/>
                <w:szCs w:val="16"/>
                <w:lang w:val="en-US"/>
              </w:rPr>
            </w:pPr>
          </w:p>
        </w:tc>
        <w:tc>
          <w:tcPr>
            <w:tcW w:w="887" w:type="pct"/>
            <w:tcBorders>
              <w:top w:val="single" w:sz="4" w:space="0" w:color="auto"/>
              <w:left w:val="single" w:sz="4" w:space="0" w:color="auto"/>
              <w:bottom w:val="single" w:sz="4" w:space="0" w:color="auto"/>
              <w:right w:val="single" w:sz="4" w:space="0" w:color="auto"/>
            </w:tcBorders>
          </w:tcPr>
          <w:p w14:paraId="3B504A60"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2422589" w14:textId="77777777" w:rsidR="00CC5FE4" w:rsidRPr="0065496F" w:rsidRDefault="00CC5FE4" w:rsidP="00CC5FE4">
            <w:pPr>
              <w:rPr>
                <w:sz w:val="20"/>
                <w:szCs w:val="20"/>
              </w:rPr>
            </w:pPr>
          </w:p>
        </w:tc>
      </w:tr>
      <w:tr w:rsidR="00CC5FE4" w:rsidRPr="0065496F" w14:paraId="2694545C" w14:textId="77777777" w:rsidTr="00CC5FE4">
        <w:trPr>
          <w:gridAfter w:val="2"/>
          <w:wAfter w:w="36" w:type="pct"/>
          <w:trHeight w:val="397"/>
        </w:trPr>
        <w:tc>
          <w:tcPr>
            <w:tcW w:w="982" w:type="pct"/>
            <w:tcBorders>
              <w:top w:val="nil"/>
              <w:left w:val="single" w:sz="4" w:space="0" w:color="000000"/>
              <w:bottom w:val="single" w:sz="4" w:space="0" w:color="000000"/>
              <w:right w:val="single" w:sz="4" w:space="0" w:color="000000"/>
            </w:tcBorders>
            <w:shd w:val="clear" w:color="auto" w:fill="auto"/>
            <w:vAlign w:val="center"/>
          </w:tcPr>
          <w:p w14:paraId="50AD3402" w14:textId="77777777" w:rsidR="00CC5FE4" w:rsidRPr="0000686B" w:rsidRDefault="00CC5FE4" w:rsidP="00CC5FE4">
            <w:pPr>
              <w:rPr>
                <w:color w:val="000000"/>
                <w:sz w:val="18"/>
                <w:szCs w:val="18"/>
                <w:lang w:val="en-US"/>
              </w:rPr>
            </w:pP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1FB1144F" w14:textId="77777777" w:rsidR="00CC5FE4" w:rsidRPr="00803969"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764DD88" w14:textId="77777777" w:rsidR="00CC5FE4" w:rsidRPr="00803969"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393AB82" w14:textId="77777777" w:rsidR="00CC5FE4" w:rsidRPr="00803969" w:rsidRDefault="00CC5FE4" w:rsidP="00CC5FE4">
            <w:pPr>
              <w:rPr>
                <w:sz w:val="20"/>
                <w:szCs w:val="20"/>
              </w:rPr>
            </w:pPr>
          </w:p>
        </w:tc>
        <w:tc>
          <w:tcPr>
            <w:tcW w:w="1255" w:type="pct"/>
            <w:gridSpan w:val="2"/>
            <w:tcBorders>
              <w:top w:val="nil"/>
              <w:left w:val="single" w:sz="4" w:space="0" w:color="000000"/>
              <w:bottom w:val="single" w:sz="4" w:space="0" w:color="000000"/>
              <w:right w:val="single" w:sz="4" w:space="0" w:color="000000"/>
            </w:tcBorders>
            <w:shd w:val="clear" w:color="auto" w:fill="auto"/>
            <w:vAlign w:val="center"/>
          </w:tcPr>
          <w:p w14:paraId="732772CA" w14:textId="77777777" w:rsidR="00CC5FE4" w:rsidRPr="0000686B" w:rsidRDefault="00CC5FE4" w:rsidP="00CC5FE4">
            <w:pPr>
              <w:rPr>
                <w:color w:val="00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tcPr>
          <w:p w14:paraId="4B6BA40C"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813327" w14:textId="77777777" w:rsidR="00CC5FE4" w:rsidRPr="0065496F" w:rsidRDefault="00CC5FE4" w:rsidP="00CC5FE4">
            <w:pPr>
              <w:rPr>
                <w:sz w:val="20"/>
                <w:szCs w:val="20"/>
              </w:rPr>
            </w:pPr>
          </w:p>
        </w:tc>
      </w:tr>
      <w:tr w:rsidR="00CC5FE4" w:rsidRPr="0065496F" w14:paraId="4280C131" w14:textId="77777777" w:rsidTr="00CC5FE4">
        <w:trPr>
          <w:gridAfter w:val="2"/>
          <w:wAfter w:w="36" w:type="pct"/>
          <w:trHeight w:val="397"/>
        </w:trPr>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2460A424" w14:textId="77777777" w:rsidR="00CC5FE4" w:rsidRPr="0065496F" w:rsidRDefault="00CC5FE4" w:rsidP="00CC5FE4">
            <w:pPr>
              <w:rPr>
                <w:b/>
                <w:sz w:val="20"/>
                <w:szCs w:val="20"/>
              </w:rPr>
            </w:pPr>
            <w:r w:rsidRPr="0065496F">
              <w:rPr>
                <w:b/>
                <w:sz w:val="20"/>
                <w:szCs w:val="20"/>
              </w:rPr>
              <w:t>TOTAL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2A85CCED" w14:textId="77777777" w:rsidR="00CC5FE4" w:rsidRPr="0065496F" w:rsidRDefault="00CC5FE4" w:rsidP="00CC5FE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A137464" w14:textId="77777777" w:rsidR="00CC5FE4" w:rsidRPr="0065496F" w:rsidRDefault="00CC5FE4" w:rsidP="00CC5FE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765076F" w14:textId="77777777" w:rsidR="00CC5FE4" w:rsidRPr="0065496F" w:rsidRDefault="00CC5FE4" w:rsidP="00CC5FE4">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DE67" w14:textId="77777777" w:rsidR="00CC5FE4" w:rsidRPr="0065496F" w:rsidRDefault="00CC5FE4" w:rsidP="00CC5FE4">
            <w:pP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6C92EE48" w14:textId="77777777" w:rsidR="00CC5FE4" w:rsidRPr="0065496F" w:rsidRDefault="00CC5FE4" w:rsidP="00CC5FE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BCC2A54" w14:textId="77777777" w:rsidR="00CC5FE4" w:rsidRPr="0065496F" w:rsidRDefault="00CC5FE4" w:rsidP="00CC5FE4">
            <w:pPr>
              <w:rPr>
                <w:sz w:val="20"/>
                <w:szCs w:val="20"/>
              </w:rPr>
            </w:pPr>
          </w:p>
        </w:tc>
      </w:tr>
      <w:tr w:rsidR="00CC5FE4" w:rsidRPr="00C00499" w14:paraId="456DA6BA" w14:textId="77777777" w:rsidTr="00CC5FE4">
        <w:trPr>
          <w:trHeight w:val="397"/>
        </w:trPr>
        <w:tc>
          <w:tcPr>
            <w:tcW w:w="5000" w:type="pct"/>
            <w:gridSpan w:val="10"/>
            <w:tcBorders>
              <w:top w:val="single" w:sz="4" w:space="0" w:color="auto"/>
            </w:tcBorders>
            <w:shd w:val="clear" w:color="auto" w:fill="auto"/>
            <w:vAlign w:val="center"/>
          </w:tcPr>
          <w:p w14:paraId="6080451F" w14:textId="77777777" w:rsidR="00CC5FE4" w:rsidRPr="00C00499" w:rsidRDefault="00CC5FE4" w:rsidP="00CC5FE4">
            <w:pPr>
              <w:tabs>
                <w:tab w:val="left" w:pos="6120"/>
              </w:tabs>
            </w:pPr>
            <w:r>
              <w:br w:type="page"/>
            </w:r>
          </w:p>
          <w:p w14:paraId="33E8ABAD" w14:textId="77777777" w:rsidR="00CC5FE4" w:rsidRPr="00C00499" w:rsidRDefault="00CC5FE4" w:rsidP="00CC5FE4">
            <w:r w:rsidRPr="00C00499">
              <w:t>Semnat:_______________ Numele, Prenumele:_____________________________ În calitate de: ________________</w:t>
            </w:r>
          </w:p>
          <w:p w14:paraId="000ED788" w14:textId="77777777" w:rsidR="00CC5FE4" w:rsidRPr="00C00499" w:rsidRDefault="00CC5FE4" w:rsidP="00CC5FE4">
            <w:pPr>
              <w:rPr>
                <w:bCs/>
                <w:iCs/>
              </w:rPr>
            </w:pPr>
            <w:r w:rsidRPr="00C00499">
              <w:rPr>
                <w:bCs/>
                <w:iCs/>
              </w:rPr>
              <w:t>Ofertantul: _______________________ Adresa: __________________________</w:t>
            </w:r>
          </w:p>
          <w:p w14:paraId="546F1B0D" w14:textId="77777777" w:rsidR="00CC5FE4" w:rsidRPr="00C00499" w:rsidRDefault="00CC5FE4" w:rsidP="00CC5FE4">
            <w:pPr>
              <w:rPr>
                <w:bCs/>
                <w:iCs/>
              </w:rPr>
            </w:pPr>
          </w:p>
        </w:tc>
      </w:tr>
    </w:tbl>
    <w:p w14:paraId="1AA20F5B" w14:textId="77777777" w:rsidR="004205C9" w:rsidRDefault="004205C9"/>
    <w:sectPr w:rsidR="004205C9"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867EB"/>
    <w:rsid w:val="00087399"/>
    <w:rsid w:val="00105D8E"/>
    <w:rsid w:val="002D149A"/>
    <w:rsid w:val="00341045"/>
    <w:rsid w:val="003D5261"/>
    <w:rsid w:val="003E5A54"/>
    <w:rsid w:val="004205C9"/>
    <w:rsid w:val="004E6CD9"/>
    <w:rsid w:val="00565C6C"/>
    <w:rsid w:val="00882488"/>
    <w:rsid w:val="0091782A"/>
    <w:rsid w:val="00983268"/>
    <w:rsid w:val="00AD56A6"/>
    <w:rsid w:val="00B805B5"/>
    <w:rsid w:val="00B90BA4"/>
    <w:rsid w:val="00C45B58"/>
    <w:rsid w:val="00CA27B6"/>
    <w:rsid w:val="00CC5FE4"/>
    <w:rsid w:val="00DF32CE"/>
    <w:rsid w:val="00E01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BBBA"/>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106487">
      <w:bodyDiv w:val="1"/>
      <w:marLeft w:val="0"/>
      <w:marRight w:val="0"/>
      <w:marTop w:val="0"/>
      <w:marBottom w:val="0"/>
      <w:divBdr>
        <w:top w:val="none" w:sz="0" w:space="0" w:color="auto"/>
        <w:left w:val="none" w:sz="0" w:space="0" w:color="auto"/>
        <w:bottom w:val="none" w:sz="0" w:space="0" w:color="auto"/>
        <w:right w:val="none" w:sz="0" w:space="0" w:color="auto"/>
      </w:divBdr>
    </w:div>
    <w:div w:id="119577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1090</Words>
  <Characters>6215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3</cp:revision>
  <dcterms:created xsi:type="dcterms:W3CDTF">2024-03-21T12:47:00Z</dcterms:created>
  <dcterms:modified xsi:type="dcterms:W3CDTF">2024-03-21T13:03:00Z</dcterms:modified>
</cp:coreProperties>
</file>